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31500" w14:textId="77777777" w:rsidR="008C1009" w:rsidRDefault="008C1009" w:rsidP="00BD3799">
      <w:pPr>
        <w:pStyle w:val="Heading1"/>
        <w:spacing w:after="51" w:line="321" w:lineRule="auto"/>
        <w:ind w:left="-5"/>
        <w:jc w:val="center"/>
        <w:rPr>
          <w:rFonts w:ascii="Times New Roman" w:hAnsi="Times New Roman" w:cs="Times New Roman"/>
          <w:b w:val="0"/>
          <w:i/>
          <w:sz w:val="38"/>
          <w:szCs w:val="38"/>
        </w:rPr>
      </w:pPr>
    </w:p>
    <w:p w14:paraId="3E6FA63E" w14:textId="77777777" w:rsidR="000B5066" w:rsidRDefault="000B5066" w:rsidP="00BD3799">
      <w:pPr>
        <w:pStyle w:val="Heading1"/>
        <w:spacing w:after="51" w:line="321" w:lineRule="auto"/>
        <w:ind w:left="-5"/>
        <w:jc w:val="center"/>
        <w:rPr>
          <w:rFonts w:ascii="Times New Roman" w:hAnsi="Times New Roman" w:cs="Times New Roman"/>
          <w:b w:val="0"/>
          <w:i/>
          <w:sz w:val="38"/>
          <w:szCs w:val="38"/>
        </w:rPr>
      </w:pPr>
      <w:r w:rsidRPr="00BD3799">
        <w:rPr>
          <w:rFonts w:ascii="Times New Roman" w:hAnsi="Times New Roman" w:cs="Times New Roman"/>
          <w:b w:val="0"/>
          <w:i/>
          <w:sz w:val="38"/>
          <w:szCs w:val="38"/>
        </w:rPr>
        <w:t>Online Appendix</w:t>
      </w:r>
    </w:p>
    <w:p w14:paraId="358874A8" w14:textId="77777777" w:rsidR="00BD3799" w:rsidRPr="00BD3799" w:rsidRDefault="00BD3799" w:rsidP="00BD3799"/>
    <w:p w14:paraId="55DD2ABC" w14:textId="56DD454B" w:rsidR="000B5066" w:rsidRPr="00BD3799" w:rsidRDefault="000B5066" w:rsidP="00BD3799">
      <w:pPr>
        <w:pStyle w:val="Heading1"/>
        <w:spacing w:after="51" w:line="321" w:lineRule="auto"/>
        <w:ind w:left="-5"/>
        <w:jc w:val="center"/>
        <w:rPr>
          <w:rFonts w:ascii="Times New Roman" w:hAnsi="Times New Roman" w:cs="Times New Roman"/>
          <w:b w:val="0"/>
          <w:caps/>
          <w:sz w:val="20"/>
          <w:szCs w:val="20"/>
        </w:rPr>
      </w:pPr>
      <w:r w:rsidRPr="00BD3799">
        <w:rPr>
          <w:rFonts w:ascii="Times New Roman" w:hAnsi="Times New Roman" w:cs="Times New Roman"/>
          <w:b w:val="0"/>
          <w:caps/>
          <w:sz w:val="20"/>
          <w:szCs w:val="20"/>
        </w:rPr>
        <w:t>List of Louisiana based Companies on N</w:t>
      </w:r>
      <w:r w:rsidR="00DF3085">
        <w:rPr>
          <w:rFonts w:ascii="Times New Roman" w:hAnsi="Times New Roman" w:cs="Times New Roman"/>
          <w:b w:val="0"/>
          <w:caps/>
          <w:sz w:val="20"/>
          <w:szCs w:val="20"/>
        </w:rPr>
        <w:t xml:space="preserve">ew </w:t>
      </w:r>
      <w:r w:rsidRPr="00BD3799">
        <w:rPr>
          <w:rFonts w:ascii="Times New Roman" w:hAnsi="Times New Roman" w:cs="Times New Roman"/>
          <w:b w:val="0"/>
          <w:caps/>
          <w:sz w:val="20"/>
          <w:szCs w:val="20"/>
        </w:rPr>
        <w:t>O</w:t>
      </w:r>
      <w:r w:rsidR="00DF3085">
        <w:rPr>
          <w:rFonts w:ascii="Times New Roman" w:hAnsi="Times New Roman" w:cs="Times New Roman"/>
          <w:b w:val="0"/>
          <w:caps/>
          <w:sz w:val="20"/>
          <w:szCs w:val="20"/>
        </w:rPr>
        <w:t xml:space="preserve">rleans </w:t>
      </w:r>
      <w:r w:rsidRPr="00BD3799">
        <w:rPr>
          <w:rFonts w:ascii="Times New Roman" w:hAnsi="Times New Roman" w:cs="Times New Roman"/>
          <w:b w:val="0"/>
          <w:caps/>
          <w:sz w:val="20"/>
          <w:szCs w:val="20"/>
        </w:rPr>
        <w:t>S</w:t>
      </w:r>
      <w:r w:rsidR="00DF3085">
        <w:rPr>
          <w:rFonts w:ascii="Times New Roman" w:hAnsi="Times New Roman" w:cs="Times New Roman"/>
          <w:b w:val="0"/>
          <w:caps/>
          <w:sz w:val="20"/>
          <w:szCs w:val="20"/>
        </w:rPr>
        <w:t xml:space="preserve">tock </w:t>
      </w:r>
      <w:r w:rsidRPr="00BD3799">
        <w:rPr>
          <w:rFonts w:ascii="Times New Roman" w:hAnsi="Times New Roman" w:cs="Times New Roman"/>
          <w:b w:val="0"/>
          <w:caps/>
          <w:sz w:val="20"/>
          <w:szCs w:val="20"/>
        </w:rPr>
        <w:t>E</w:t>
      </w:r>
      <w:r w:rsidR="00DF3085">
        <w:rPr>
          <w:rFonts w:ascii="Times New Roman" w:hAnsi="Times New Roman" w:cs="Times New Roman"/>
          <w:b w:val="0"/>
          <w:caps/>
          <w:sz w:val="20"/>
          <w:szCs w:val="20"/>
        </w:rPr>
        <w:t>xchange</w:t>
      </w:r>
    </w:p>
    <w:p w14:paraId="20BD51E1" w14:textId="77777777" w:rsidR="000B5066" w:rsidRPr="00BD3799" w:rsidRDefault="000B5066" w:rsidP="00BD3799">
      <w:pPr>
        <w:spacing w:after="543"/>
        <w:ind w:left="-5" w:right="55" w:firstLine="365"/>
        <w:rPr>
          <w:rFonts w:ascii="Times New Roman" w:hAnsi="Times New Roman" w:cs="Times New Roman"/>
          <w:sz w:val="20"/>
          <w:szCs w:val="20"/>
        </w:rPr>
      </w:pPr>
      <w:r w:rsidRPr="00BD3799">
        <w:rPr>
          <w:rFonts w:ascii="Times New Roman" w:hAnsi="Times New Roman" w:cs="Times New Roman"/>
          <w:sz w:val="20"/>
          <w:szCs w:val="20"/>
        </w:rPr>
        <w:t>For completeness, we include a list of companies that we classified as being centered in Louisiana in Appendix Table 1.</w:t>
      </w:r>
    </w:p>
    <w:p w14:paraId="19FAE794" w14:textId="07A417BF" w:rsidR="000B5066" w:rsidRPr="00BD3799" w:rsidRDefault="000B5066" w:rsidP="00BD3799">
      <w:pPr>
        <w:pStyle w:val="Heading1"/>
        <w:spacing w:after="51" w:line="321" w:lineRule="auto"/>
        <w:ind w:left="-5"/>
        <w:jc w:val="center"/>
        <w:rPr>
          <w:rFonts w:ascii="Times New Roman" w:hAnsi="Times New Roman" w:cs="Times New Roman"/>
          <w:b w:val="0"/>
          <w:caps/>
          <w:sz w:val="20"/>
          <w:szCs w:val="20"/>
        </w:rPr>
      </w:pPr>
      <w:r w:rsidRPr="00BD3799">
        <w:rPr>
          <w:rFonts w:ascii="Times New Roman" w:hAnsi="Times New Roman" w:cs="Times New Roman"/>
          <w:b w:val="0"/>
          <w:caps/>
          <w:sz w:val="20"/>
          <w:szCs w:val="20"/>
        </w:rPr>
        <w:t>Results including observations from 1933</w:t>
      </w:r>
    </w:p>
    <w:p w14:paraId="4992CD24" w14:textId="77777777" w:rsidR="000B5066" w:rsidRPr="00BD3799" w:rsidRDefault="000B5066" w:rsidP="00BD3799">
      <w:pPr>
        <w:ind w:left="-5" w:right="55" w:firstLine="365"/>
        <w:rPr>
          <w:rFonts w:ascii="Times New Roman" w:hAnsi="Times New Roman" w:cs="Times New Roman"/>
          <w:sz w:val="20"/>
          <w:szCs w:val="20"/>
        </w:rPr>
      </w:pPr>
      <w:r w:rsidRPr="00BD3799">
        <w:rPr>
          <w:rFonts w:ascii="Times New Roman" w:hAnsi="Times New Roman" w:cs="Times New Roman"/>
          <w:sz w:val="20"/>
          <w:szCs w:val="20"/>
        </w:rPr>
        <w:t xml:space="preserve">As discussed in the text, </w:t>
      </w:r>
      <w:proofErr w:type="gramStart"/>
      <w:r w:rsidRPr="00BD3799">
        <w:rPr>
          <w:rFonts w:ascii="Times New Roman" w:hAnsi="Times New Roman" w:cs="Times New Roman"/>
          <w:sz w:val="20"/>
          <w:szCs w:val="20"/>
        </w:rPr>
        <w:t>a number of</w:t>
      </w:r>
      <w:proofErr w:type="gramEnd"/>
      <w:r w:rsidRPr="00BD3799">
        <w:rPr>
          <w:rFonts w:ascii="Times New Roman" w:hAnsi="Times New Roman" w:cs="Times New Roman"/>
          <w:sz w:val="20"/>
          <w:szCs w:val="20"/>
        </w:rPr>
        <w:t xml:space="preserve"> schedules are missing for Louisiana in 1933. For this reason, we excluded observations from that year in our main specification. Here we present the results including the partial set of schedules as an additional robustness check. Note that these missing observations are coming from whole industries that are missing. We have not been able to detect any pattern in which industries are missing either. If this is the extent of the missing data problem, it should be possible to control for it through the inclusion of industry fixed effects. We report the baseline results including 1933 in Appendix Table 2. There is very little difference from the results excluding 1933. Second, in Appendix Table 3, we show that the results remain unchanged after including the 1933 observations even when attention is restricted to the border counties.</w:t>
      </w:r>
    </w:p>
    <w:p w14:paraId="64D74BD5" w14:textId="77777777" w:rsidR="00925417" w:rsidRDefault="00925417"/>
    <w:p w14:paraId="076F16A8" w14:textId="77777777" w:rsidR="00BD3799" w:rsidRDefault="00BD3799"/>
    <w:p w14:paraId="79733A1C" w14:textId="77777777" w:rsidR="00890BFA" w:rsidRDefault="00890BFA"/>
    <w:p w14:paraId="54894E6A" w14:textId="77777777" w:rsidR="00890BFA" w:rsidRDefault="00890BFA"/>
    <w:p w14:paraId="3D9EF689" w14:textId="77777777" w:rsidR="00890BFA" w:rsidRDefault="00890BFA">
      <w:pPr>
        <w:sectPr w:rsidR="00890BFA" w:rsidSect="008C1009">
          <w:headerReference w:type="even" r:id="rId7"/>
          <w:headerReference w:type="default" r:id="rId8"/>
          <w:headerReference w:type="first" r:id="rId9"/>
          <w:pgSz w:w="12240" w:h="15840"/>
          <w:pgMar w:top="1786" w:right="2635" w:bottom="1555" w:left="2635" w:header="1786" w:footer="1195" w:gutter="0"/>
          <w:cols w:space="720"/>
          <w:docGrid w:linePitch="360"/>
        </w:sectPr>
      </w:pPr>
    </w:p>
    <w:p w14:paraId="210F48AB" w14:textId="77777777" w:rsidR="00031227" w:rsidRDefault="00031227" w:rsidP="00890BFA">
      <w:pPr>
        <w:spacing w:after="0" w:line="240" w:lineRule="auto"/>
        <w:ind w:left="-1440" w:right="-1220"/>
        <w:jc w:val="center"/>
        <w:rPr>
          <w:rFonts w:ascii="Times New Roman" w:hAnsi="Times New Roman" w:cs="Times New Roman"/>
          <w:smallCaps/>
          <w:sz w:val="20"/>
          <w:szCs w:val="20"/>
        </w:rPr>
      </w:pPr>
      <w:bookmarkStart w:id="0" w:name="_GoBack"/>
      <w:bookmarkEnd w:id="0"/>
    </w:p>
    <w:p w14:paraId="004196CD" w14:textId="77777777" w:rsidR="00821965" w:rsidRPr="00890BFA" w:rsidRDefault="00821965" w:rsidP="00890BFA">
      <w:pPr>
        <w:spacing w:after="0" w:line="240" w:lineRule="auto"/>
        <w:ind w:left="-1440" w:right="-1220"/>
        <w:jc w:val="center"/>
        <w:rPr>
          <w:rFonts w:ascii="Times New Roman" w:hAnsi="Times New Roman" w:cs="Times New Roman"/>
          <w:smallCaps/>
          <w:sz w:val="20"/>
          <w:szCs w:val="20"/>
        </w:rPr>
      </w:pPr>
      <w:r w:rsidRPr="00890BFA">
        <w:rPr>
          <w:rFonts w:ascii="Times New Roman" w:hAnsi="Times New Roman" w:cs="Times New Roman"/>
          <w:smallCaps/>
          <w:sz w:val="20"/>
          <w:szCs w:val="20"/>
        </w:rPr>
        <w:t>Appendix Table 1</w:t>
      </w:r>
    </w:p>
    <w:p w14:paraId="300B1334" w14:textId="0C9A5D13" w:rsidR="00821965" w:rsidRPr="00821965" w:rsidRDefault="00821965" w:rsidP="00890BFA">
      <w:pPr>
        <w:spacing w:after="0" w:line="240" w:lineRule="auto"/>
        <w:ind w:left="-1440" w:right="-1220"/>
        <w:jc w:val="center"/>
        <w:rPr>
          <w:rFonts w:ascii="Times New Roman" w:hAnsi="Times New Roman" w:cs="Times New Roman"/>
          <w:caps/>
        </w:rPr>
      </w:pPr>
      <w:r w:rsidRPr="00890BFA">
        <w:rPr>
          <w:rFonts w:ascii="Times New Roman" w:hAnsi="Times New Roman" w:cs="Times New Roman"/>
          <w:caps/>
          <w:sz w:val="20"/>
          <w:szCs w:val="20"/>
        </w:rPr>
        <w:t>Stock Listings on the New Orleans Stock Exchange and whether the listed company had operations primarily in Louisiana</w:t>
      </w:r>
    </w:p>
    <w:tbl>
      <w:tblPr>
        <w:tblStyle w:val="TableGrid"/>
        <w:tblW w:w="9621" w:type="dxa"/>
        <w:tblInd w:w="-1437" w:type="dxa"/>
        <w:tblCellMar>
          <w:top w:w="34" w:type="dxa"/>
          <w:right w:w="108" w:type="dxa"/>
        </w:tblCellMar>
        <w:tblLook w:val="04A0" w:firstRow="1" w:lastRow="0" w:firstColumn="1" w:lastColumn="0" w:noHBand="0" w:noVBand="1"/>
      </w:tblPr>
      <w:tblGrid>
        <w:gridCol w:w="5580"/>
        <w:gridCol w:w="4041"/>
      </w:tblGrid>
      <w:tr w:rsidR="00890BFA" w:rsidRPr="00270DA2" w14:paraId="10508500" w14:textId="77777777" w:rsidTr="00890BFA">
        <w:trPr>
          <w:trHeight w:val="285"/>
        </w:trPr>
        <w:tc>
          <w:tcPr>
            <w:tcW w:w="5580" w:type="dxa"/>
            <w:tcBorders>
              <w:top w:val="double" w:sz="3" w:space="0" w:color="000000"/>
              <w:left w:val="nil"/>
              <w:bottom w:val="single" w:sz="3" w:space="0" w:color="000000"/>
              <w:right w:val="nil"/>
            </w:tcBorders>
          </w:tcPr>
          <w:p w14:paraId="33EC6E0F" w14:textId="3D9912AD" w:rsidR="00821965" w:rsidRPr="00A31B49" w:rsidRDefault="00821965" w:rsidP="00890BFA">
            <w:pPr>
              <w:spacing w:after="0" w:line="240" w:lineRule="auto"/>
              <w:ind w:left="108" w:right="0" w:firstLine="0"/>
              <w:jc w:val="left"/>
              <w:rPr>
                <w:rFonts w:ascii="Times New Roman" w:hAnsi="Times New Roman" w:cs="Times New Roman"/>
                <w:sz w:val="20"/>
                <w:szCs w:val="20"/>
              </w:rPr>
            </w:pPr>
            <w:r w:rsidRPr="00A31B49">
              <w:rPr>
                <w:rFonts w:ascii="Times New Roman" w:hAnsi="Times New Roman" w:cs="Times New Roman"/>
                <w:sz w:val="20"/>
                <w:szCs w:val="20"/>
              </w:rPr>
              <w:t xml:space="preserve">Louisiana </w:t>
            </w:r>
            <w:r w:rsidR="00890BFA">
              <w:rPr>
                <w:rFonts w:ascii="Times New Roman" w:hAnsi="Times New Roman" w:cs="Times New Roman"/>
                <w:sz w:val="20"/>
                <w:szCs w:val="20"/>
              </w:rPr>
              <w:t>C</w:t>
            </w:r>
            <w:r w:rsidRPr="00A31B49">
              <w:rPr>
                <w:rFonts w:ascii="Times New Roman" w:hAnsi="Times New Roman" w:cs="Times New Roman"/>
                <w:sz w:val="20"/>
                <w:szCs w:val="20"/>
              </w:rPr>
              <w:t>ompanies</w:t>
            </w:r>
          </w:p>
        </w:tc>
        <w:tc>
          <w:tcPr>
            <w:tcW w:w="4041" w:type="dxa"/>
            <w:tcBorders>
              <w:top w:val="double" w:sz="3" w:space="0" w:color="000000"/>
              <w:left w:val="nil"/>
              <w:bottom w:val="single" w:sz="3" w:space="0" w:color="000000"/>
              <w:right w:val="nil"/>
            </w:tcBorders>
          </w:tcPr>
          <w:p w14:paraId="104709D2" w14:textId="77777777" w:rsidR="00821965" w:rsidRPr="00A31B49" w:rsidRDefault="00821965" w:rsidP="00821965">
            <w:pPr>
              <w:spacing w:after="0" w:line="240" w:lineRule="auto"/>
              <w:ind w:left="0" w:right="0" w:firstLine="0"/>
              <w:jc w:val="left"/>
              <w:rPr>
                <w:rFonts w:ascii="Times New Roman" w:hAnsi="Times New Roman" w:cs="Times New Roman"/>
                <w:sz w:val="20"/>
                <w:szCs w:val="20"/>
              </w:rPr>
            </w:pPr>
            <w:r w:rsidRPr="00A31B49">
              <w:rPr>
                <w:rFonts w:ascii="Times New Roman" w:hAnsi="Times New Roman" w:cs="Times New Roman"/>
                <w:sz w:val="20"/>
                <w:szCs w:val="20"/>
              </w:rPr>
              <w:t>Non-Louisiana Companies</w:t>
            </w:r>
          </w:p>
        </w:tc>
      </w:tr>
      <w:tr w:rsidR="00890BFA" w:rsidRPr="00270DA2" w14:paraId="1BE12641" w14:textId="77777777" w:rsidTr="00031227">
        <w:trPr>
          <w:trHeight w:val="171"/>
        </w:trPr>
        <w:tc>
          <w:tcPr>
            <w:tcW w:w="5580" w:type="dxa"/>
            <w:tcBorders>
              <w:top w:val="single" w:sz="3" w:space="0" w:color="000000"/>
              <w:left w:val="nil"/>
              <w:bottom w:val="nil"/>
              <w:right w:val="nil"/>
            </w:tcBorders>
          </w:tcPr>
          <w:p w14:paraId="7C0AFDF4" w14:textId="77777777" w:rsidR="00821965" w:rsidRPr="00A31B49" w:rsidRDefault="00821965" w:rsidP="00821965">
            <w:pPr>
              <w:spacing w:after="0" w:line="240" w:lineRule="auto"/>
              <w:ind w:left="108" w:right="0" w:firstLine="0"/>
              <w:jc w:val="left"/>
              <w:rPr>
                <w:rFonts w:ascii="Times New Roman" w:hAnsi="Times New Roman" w:cs="Times New Roman"/>
                <w:sz w:val="20"/>
                <w:szCs w:val="20"/>
              </w:rPr>
            </w:pPr>
            <w:r w:rsidRPr="00A31B49">
              <w:rPr>
                <w:rFonts w:ascii="Times New Roman" w:hAnsi="Times New Roman" w:cs="Times New Roman"/>
                <w:sz w:val="20"/>
                <w:szCs w:val="20"/>
              </w:rPr>
              <w:t>American Liberty Bank and Trust Company</w:t>
            </w:r>
          </w:p>
        </w:tc>
        <w:tc>
          <w:tcPr>
            <w:tcW w:w="4041" w:type="dxa"/>
            <w:tcBorders>
              <w:top w:val="single" w:sz="3" w:space="0" w:color="000000"/>
              <w:left w:val="nil"/>
              <w:bottom w:val="nil"/>
              <w:right w:val="nil"/>
            </w:tcBorders>
          </w:tcPr>
          <w:p w14:paraId="4CBD793E" w14:textId="77777777" w:rsidR="00821965" w:rsidRPr="00A31B49" w:rsidRDefault="00821965" w:rsidP="00821965">
            <w:pPr>
              <w:spacing w:after="0" w:line="240" w:lineRule="auto"/>
              <w:ind w:left="0" w:right="0" w:firstLine="0"/>
              <w:jc w:val="left"/>
              <w:rPr>
                <w:rFonts w:ascii="Times New Roman" w:hAnsi="Times New Roman" w:cs="Times New Roman"/>
                <w:sz w:val="20"/>
                <w:szCs w:val="20"/>
              </w:rPr>
            </w:pPr>
            <w:r w:rsidRPr="00A31B49">
              <w:rPr>
                <w:rFonts w:ascii="Times New Roman" w:hAnsi="Times New Roman" w:cs="Times New Roman"/>
                <w:sz w:val="20"/>
                <w:szCs w:val="20"/>
              </w:rPr>
              <w:t>American Bank and Trust Company</w:t>
            </w:r>
          </w:p>
        </w:tc>
      </w:tr>
      <w:tr w:rsidR="00890BFA" w:rsidRPr="00270DA2" w14:paraId="3850454B" w14:textId="77777777" w:rsidTr="00031227">
        <w:tc>
          <w:tcPr>
            <w:tcW w:w="5580" w:type="dxa"/>
            <w:tcBorders>
              <w:top w:val="nil"/>
              <w:left w:val="nil"/>
              <w:bottom w:val="nil"/>
              <w:right w:val="nil"/>
            </w:tcBorders>
          </w:tcPr>
          <w:p w14:paraId="27854037" w14:textId="77777777" w:rsidR="00821965" w:rsidRPr="00A31B49" w:rsidRDefault="00821965" w:rsidP="00821965">
            <w:pPr>
              <w:spacing w:after="0" w:line="240" w:lineRule="auto"/>
              <w:ind w:left="108" w:right="0" w:firstLine="0"/>
              <w:jc w:val="left"/>
              <w:rPr>
                <w:rFonts w:ascii="Times New Roman" w:hAnsi="Times New Roman" w:cs="Times New Roman"/>
                <w:sz w:val="20"/>
                <w:szCs w:val="20"/>
              </w:rPr>
            </w:pPr>
            <w:r w:rsidRPr="00A31B49">
              <w:rPr>
                <w:rFonts w:ascii="Times New Roman" w:hAnsi="Times New Roman" w:cs="Times New Roman"/>
                <w:sz w:val="20"/>
                <w:szCs w:val="20"/>
              </w:rPr>
              <w:t>Brown’s Velvet Ice Cream</w:t>
            </w:r>
          </w:p>
        </w:tc>
        <w:tc>
          <w:tcPr>
            <w:tcW w:w="4041" w:type="dxa"/>
            <w:tcBorders>
              <w:top w:val="nil"/>
              <w:left w:val="nil"/>
              <w:bottom w:val="nil"/>
              <w:right w:val="nil"/>
            </w:tcBorders>
          </w:tcPr>
          <w:p w14:paraId="3DFD4516" w14:textId="77777777" w:rsidR="00821965" w:rsidRPr="00A31B49" w:rsidRDefault="00821965" w:rsidP="00821965">
            <w:pPr>
              <w:spacing w:after="0" w:line="240" w:lineRule="auto"/>
              <w:ind w:left="0" w:right="0" w:firstLine="0"/>
              <w:jc w:val="left"/>
              <w:rPr>
                <w:rFonts w:ascii="Times New Roman" w:hAnsi="Times New Roman" w:cs="Times New Roman"/>
                <w:sz w:val="20"/>
                <w:szCs w:val="20"/>
              </w:rPr>
            </w:pPr>
            <w:r w:rsidRPr="00A31B49">
              <w:rPr>
                <w:rFonts w:ascii="Times New Roman" w:hAnsi="Times New Roman" w:cs="Times New Roman"/>
                <w:sz w:val="20"/>
                <w:szCs w:val="20"/>
              </w:rPr>
              <w:t>American Cities</w:t>
            </w:r>
          </w:p>
        </w:tc>
      </w:tr>
      <w:tr w:rsidR="00890BFA" w:rsidRPr="00270DA2" w14:paraId="44AC2D0B" w14:textId="77777777" w:rsidTr="00031227">
        <w:tc>
          <w:tcPr>
            <w:tcW w:w="5580" w:type="dxa"/>
            <w:tcBorders>
              <w:top w:val="nil"/>
              <w:left w:val="nil"/>
              <w:bottom w:val="nil"/>
              <w:right w:val="nil"/>
            </w:tcBorders>
          </w:tcPr>
          <w:p w14:paraId="7A7F2216" w14:textId="77777777" w:rsidR="00821965" w:rsidRPr="00A31B49" w:rsidRDefault="00821965" w:rsidP="00821965">
            <w:pPr>
              <w:spacing w:after="0" w:line="240" w:lineRule="auto"/>
              <w:ind w:left="108" w:right="0" w:firstLine="0"/>
              <w:jc w:val="left"/>
              <w:rPr>
                <w:rFonts w:ascii="Times New Roman" w:hAnsi="Times New Roman" w:cs="Times New Roman"/>
                <w:sz w:val="20"/>
                <w:szCs w:val="20"/>
              </w:rPr>
            </w:pPr>
            <w:r w:rsidRPr="00A31B49">
              <w:rPr>
                <w:rFonts w:ascii="Times New Roman" w:hAnsi="Times New Roman" w:cs="Times New Roman"/>
                <w:sz w:val="20"/>
                <w:szCs w:val="20"/>
              </w:rPr>
              <w:t>Canal Bank</w:t>
            </w:r>
          </w:p>
        </w:tc>
        <w:tc>
          <w:tcPr>
            <w:tcW w:w="4041" w:type="dxa"/>
            <w:tcBorders>
              <w:top w:val="nil"/>
              <w:left w:val="nil"/>
              <w:bottom w:val="nil"/>
              <w:right w:val="nil"/>
            </w:tcBorders>
          </w:tcPr>
          <w:p w14:paraId="7A4BB002" w14:textId="77777777" w:rsidR="00821965" w:rsidRPr="00A31B49" w:rsidRDefault="00821965" w:rsidP="00821965">
            <w:pPr>
              <w:spacing w:after="0" w:line="240" w:lineRule="auto"/>
              <w:ind w:left="0" w:right="0" w:firstLine="0"/>
              <w:rPr>
                <w:rFonts w:ascii="Times New Roman" w:hAnsi="Times New Roman" w:cs="Times New Roman"/>
                <w:sz w:val="20"/>
                <w:szCs w:val="20"/>
              </w:rPr>
            </w:pPr>
            <w:r w:rsidRPr="00A31B49">
              <w:rPr>
                <w:rFonts w:ascii="Times New Roman" w:hAnsi="Times New Roman" w:cs="Times New Roman"/>
                <w:sz w:val="20"/>
                <w:szCs w:val="20"/>
              </w:rPr>
              <w:t>Birmingham Railway Light and Power Co.</w:t>
            </w:r>
          </w:p>
        </w:tc>
      </w:tr>
      <w:tr w:rsidR="00890BFA" w:rsidRPr="00270DA2" w14:paraId="50625B27" w14:textId="77777777" w:rsidTr="00031227">
        <w:tc>
          <w:tcPr>
            <w:tcW w:w="5580" w:type="dxa"/>
            <w:tcBorders>
              <w:top w:val="nil"/>
              <w:left w:val="nil"/>
              <w:bottom w:val="nil"/>
              <w:right w:val="nil"/>
            </w:tcBorders>
          </w:tcPr>
          <w:p w14:paraId="1C48E3A1" w14:textId="77777777" w:rsidR="00821965" w:rsidRPr="00A31B49" w:rsidRDefault="00821965" w:rsidP="00821965">
            <w:pPr>
              <w:spacing w:after="0" w:line="240" w:lineRule="auto"/>
              <w:ind w:left="108" w:right="0" w:firstLine="0"/>
              <w:jc w:val="left"/>
              <w:rPr>
                <w:rFonts w:ascii="Times New Roman" w:hAnsi="Times New Roman" w:cs="Times New Roman"/>
                <w:sz w:val="20"/>
                <w:szCs w:val="20"/>
              </w:rPr>
            </w:pPr>
            <w:r w:rsidRPr="00A31B49">
              <w:rPr>
                <w:rFonts w:ascii="Times New Roman" w:hAnsi="Times New Roman" w:cs="Times New Roman"/>
                <w:sz w:val="20"/>
                <w:szCs w:val="20"/>
              </w:rPr>
              <w:t>Canal Commercial Trust and Savings Bank</w:t>
            </w:r>
          </w:p>
        </w:tc>
        <w:tc>
          <w:tcPr>
            <w:tcW w:w="4041" w:type="dxa"/>
            <w:tcBorders>
              <w:top w:val="nil"/>
              <w:left w:val="nil"/>
              <w:bottom w:val="nil"/>
              <w:right w:val="nil"/>
            </w:tcBorders>
          </w:tcPr>
          <w:p w14:paraId="335148CB" w14:textId="77777777" w:rsidR="00821965" w:rsidRPr="00A31B49" w:rsidRDefault="00821965" w:rsidP="00821965">
            <w:pPr>
              <w:spacing w:after="0" w:line="240" w:lineRule="auto"/>
              <w:ind w:left="0" w:right="0" w:firstLine="0"/>
              <w:jc w:val="left"/>
              <w:rPr>
                <w:rFonts w:ascii="Times New Roman" w:hAnsi="Times New Roman" w:cs="Times New Roman"/>
                <w:sz w:val="20"/>
                <w:szCs w:val="20"/>
              </w:rPr>
            </w:pPr>
            <w:r w:rsidRPr="00A31B49">
              <w:rPr>
                <w:rFonts w:ascii="Times New Roman" w:hAnsi="Times New Roman" w:cs="Times New Roman"/>
                <w:sz w:val="20"/>
                <w:szCs w:val="20"/>
              </w:rPr>
              <w:t>Coca-Cola Chicago Bottling</w:t>
            </w:r>
          </w:p>
        </w:tc>
      </w:tr>
      <w:tr w:rsidR="00890BFA" w:rsidRPr="00270DA2" w14:paraId="7D037DA5" w14:textId="77777777" w:rsidTr="00031227">
        <w:trPr>
          <w:trHeight w:val="250"/>
        </w:trPr>
        <w:tc>
          <w:tcPr>
            <w:tcW w:w="5580" w:type="dxa"/>
            <w:tcBorders>
              <w:top w:val="nil"/>
              <w:left w:val="nil"/>
              <w:bottom w:val="nil"/>
              <w:right w:val="nil"/>
            </w:tcBorders>
          </w:tcPr>
          <w:p w14:paraId="684FC4FA" w14:textId="77777777" w:rsidR="00821965" w:rsidRPr="00A31B49" w:rsidRDefault="00821965" w:rsidP="00821965">
            <w:pPr>
              <w:spacing w:after="0" w:line="240" w:lineRule="auto"/>
              <w:ind w:left="108" w:right="0" w:firstLine="0"/>
              <w:jc w:val="left"/>
              <w:rPr>
                <w:rFonts w:ascii="Times New Roman" w:hAnsi="Times New Roman" w:cs="Times New Roman"/>
                <w:sz w:val="20"/>
                <w:szCs w:val="20"/>
              </w:rPr>
            </w:pPr>
            <w:r w:rsidRPr="00A31B49">
              <w:rPr>
                <w:rFonts w:ascii="Times New Roman" w:hAnsi="Times New Roman" w:cs="Times New Roman"/>
                <w:sz w:val="20"/>
                <w:szCs w:val="20"/>
              </w:rPr>
              <w:t>Charles A. Kaufman Company</w:t>
            </w:r>
          </w:p>
        </w:tc>
        <w:tc>
          <w:tcPr>
            <w:tcW w:w="4041" w:type="dxa"/>
            <w:tcBorders>
              <w:top w:val="nil"/>
              <w:left w:val="nil"/>
              <w:bottom w:val="nil"/>
              <w:right w:val="nil"/>
            </w:tcBorders>
          </w:tcPr>
          <w:p w14:paraId="5744948B" w14:textId="77777777" w:rsidR="00821965" w:rsidRPr="00A31B49" w:rsidRDefault="00821965" w:rsidP="00821965">
            <w:pPr>
              <w:spacing w:after="0" w:line="240" w:lineRule="auto"/>
              <w:ind w:left="0" w:right="0" w:firstLine="0"/>
              <w:jc w:val="left"/>
              <w:rPr>
                <w:rFonts w:ascii="Times New Roman" w:hAnsi="Times New Roman" w:cs="Times New Roman"/>
                <w:sz w:val="20"/>
                <w:szCs w:val="20"/>
              </w:rPr>
            </w:pPr>
            <w:r w:rsidRPr="00A31B49">
              <w:rPr>
                <w:rFonts w:ascii="Times New Roman" w:hAnsi="Times New Roman" w:cs="Times New Roman"/>
                <w:sz w:val="20"/>
                <w:szCs w:val="20"/>
              </w:rPr>
              <w:t>Commercial Credit</w:t>
            </w:r>
          </w:p>
        </w:tc>
      </w:tr>
      <w:tr w:rsidR="00890BFA" w:rsidRPr="00270DA2" w14:paraId="2F79D5C5" w14:textId="77777777" w:rsidTr="00031227">
        <w:tc>
          <w:tcPr>
            <w:tcW w:w="5580" w:type="dxa"/>
            <w:tcBorders>
              <w:top w:val="nil"/>
              <w:left w:val="nil"/>
              <w:bottom w:val="nil"/>
              <w:right w:val="nil"/>
            </w:tcBorders>
          </w:tcPr>
          <w:p w14:paraId="09F82B64" w14:textId="77777777" w:rsidR="00821965" w:rsidRPr="00A31B49" w:rsidRDefault="00821965" w:rsidP="00821965">
            <w:pPr>
              <w:spacing w:after="0" w:line="240" w:lineRule="auto"/>
              <w:ind w:left="108" w:right="0" w:firstLine="0"/>
              <w:jc w:val="left"/>
              <w:rPr>
                <w:rFonts w:ascii="Times New Roman" w:hAnsi="Times New Roman" w:cs="Times New Roman"/>
                <w:sz w:val="20"/>
                <w:szCs w:val="20"/>
              </w:rPr>
            </w:pPr>
            <w:r w:rsidRPr="00A31B49">
              <w:rPr>
                <w:rFonts w:ascii="Times New Roman" w:hAnsi="Times New Roman" w:cs="Times New Roman"/>
                <w:sz w:val="20"/>
                <w:szCs w:val="20"/>
              </w:rPr>
              <w:t>Citizens Bank and Trust Company of Louisiana</w:t>
            </w:r>
          </w:p>
        </w:tc>
        <w:tc>
          <w:tcPr>
            <w:tcW w:w="4041" w:type="dxa"/>
            <w:tcBorders>
              <w:top w:val="nil"/>
              <w:left w:val="nil"/>
              <w:bottom w:val="nil"/>
              <w:right w:val="nil"/>
            </w:tcBorders>
          </w:tcPr>
          <w:p w14:paraId="10A545F7" w14:textId="77777777" w:rsidR="00821965" w:rsidRPr="00A31B49" w:rsidRDefault="00821965" w:rsidP="00821965">
            <w:pPr>
              <w:spacing w:after="0" w:line="240" w:lineRule="auto"/>
              <w:ind w:left="0" w:right="0" w:firstLine="0"/>
              <w:jc w:val="left"/>
              <w:rPr>
                <w:rFonts w:ascii="Times New Roman" w:hAnsi="Times New Roman" w:cs="Times New Roman"/>
                <w:sz w:val="20"/>
                <w:szCs w:val="20"/>
              </w:rPr>
            </w:pPr>
            <w:r w:rsidRPr="00A31B49">
              <w:rPr>
                <w:rFonts w:ascii="Times New Roman" w:hAnsi="Times New Roman" w:cs="Times New Roman"/>
                <w:sz w:val="20"/>
                <w:szCs w:val="20"/>
              </w:rPr>
              <w:t>International Railways of Central America</w:t>
            </w:r>
          </w:p>
        </w:tc>
      </w:tr>
      <w:tr w:rsidR="00890BFA" w:rsidRPr="00270DA2" w14:paraId="3C9B417D" w14:textId="77777777" w:rsidTr="00031227">
        <w:tc>
          <w:tcPr>
            <w:tcW w:w="5580" w:type="dxa"/>
            <w:tcBorders>
              <w:top w:val="nil"/>
              <w:left w:val="nil"/>
              <w:bottom w:val="nil"/>
              <w:right w:val="nil"/>
            </w:tcBorders>
          </w:tcPr>
          <w:p w14:paraId="700AB384" w14:textId="77777777" w:rsidR="00821965" w:rsidRPr="00A31B49" w:rsidRDefault="00821965" w:rsidP="00821965">
            <w:pPr>
              <w:spacing w:after="0" w:line="240" w:lineRule="auto"/>
              <w:ind w:left="108" w:right="0" w:firstLine="0"/>
              <w:jc w:val="left"/>
              <w:rPr>
                <w:rFonts w:ascii="Times New Roman" w:hAnsi="Times New Roman" w:cs="Times New Roman"/>
                <w:sz w:val="20"/>
                <w:szCs w:val="20"/>
              </w:rPr>
            </w:pPr>
            <w:proofErr w:type="spellStart"/>
            <w:r w:rsidRPr="00A31B49">
              <w:rPr>
                <w:rFonts w:ascii="Times New Roman" w:hAnsi="Times New Roman" w:cs="Times New Roman"/>
                <w:sz w:val="20"/>
                <w:szCs w:val="20"/>
              </w:rPr>
              <w:t>Cloverland</w:t>
            </w:r>
            <w:proofErr w:type="spellEnd"/>
            <w:r w:rsidRPr="00A31B49">
              <w:rPr>
                <w:rFonts w:ascii="Times New Roman" w:hAnsi="Times New Roman" w:cs="Times New Roman"/>
                <w:sz w:val="20"/>
                <w:szCs w:val="20"/>
              </w:rPr>
              <w:t xml:space="preserve"> Dairy</w:t>
            </w:r>
          </w:p>
        </w:tc>
        <w:tc>
          <w:tcPr>
            <w:tcW w:w="4041" w:type="dxa"/>
            <w:tcBorders>
              <w:top w:val="nil"/>
              <w:left w:val="nil"/>
              <w:bottom w:val="nil"/>
              <w:right w:val="nil"/>
            </w:tcBorders>
          </w:tcPr>
          <w:p w14:paraId="6595BDB2" w14:textId="77777777" w:rsidR="00821965" w:rsidRPr="00A31B49" w:rsidRDefault="00821965" w:rsidP="00821965">
            <w:pPr>
              <w:spacing w:after="0" w:line="240" w:lineRule="auto"/>
              <w:ind w:left="0" w:right="0" w:firstLine="0"/>
              <w:jc w:val="left"/>
              <w:rPr>
                <w:rFonts w:ascii="Times New Roman" w:hAnsi="Times New Roman" w:cs="Times New Roman"/>
                <w:sz w:val="20"/>
                <w:szCs w:val="20"/>
              </w:rPr>
            </w:pPr>
            <w:r w:rsidRPr="00A31B49">
              <w:rPr>
                <w:rFonts w:ascii="Times New Roman" w:hAnsi="Times New Roman" w:cs="Times New Roman"/>
                <w:sz w:val="20"/>
                <w:szCs w:val="20"/>
              </w:rPr>
              <w:t>Kansas City Public Service</w:t>
            </w:r>
          </w:p>
        </w:tc>
      </w:tr>
      <w:tr w:rsidR="00890BFA" w:rsidRPr="00270DA2" w14:paraId="0D3021C9" w14:textId="77777777" w:rsidTr="00031227">
        <w:tc>
          <w:tcPr>
            <w:tcW w:w="5580" w:type="dxa"/>
            <w:tcBorders>
              <w:top w:val="nil"/>
              <w:left w:val="nil"/>
              <w:bottom w:val="nil"/>
              <w:right w:val="nil"/>
            </w:tcBorders>
          </w:tcPr>
          <w:p w14:paraId="2B2C1A80" w14:textId="77777777" w:rsidR="00821965" w:rsidRPr="00A31B49" w:rsidRDefault="00821965" w:rsidP="00821965">
            <w:pPr>
              <w:spacing w:after="0" w:line="240" w:lineRule="auto"/>
              <w:ind w:left="108" w:right="0" w:firstLine="0"/>
              <w:jc w:val="left"/>
              <w:rPr>
                <w:rFonts w:ascii="Times New Roman" w:hAnsi="Times New Roman" w:cs="Times New Roman"/>
                <w:sz w:val="20"/>
                <w:szCs w:val="20"/>
              </w:rPr>
            </w:pPr>
            <w:r w:rsidRPr="00A31B49">
              <w:rPr>
                <w:rFonts w:ascii="Times New Roman" w:hAnsi="Times New Roman" w:cs="Times New Roman"/>
                <w:sz w:val="20"/>
                <w:szCs w:val="20"/>
              </w:rPr>
              <w:t>D. H. Holmes</w:t>
            </w:r>
          </w:p>
        </w:tc>
        <w:tc>
          <w:tcPr>
            <w:tcW w:w="4041" w:type="dxa"/>
            <w:tcBorders>
              <w:top w:val="nil"/>
              <w:left w:val="nil"/>
              <w:bottom w:val="nil"/>
              <w:right w:val="nil"/>
            </w:tcBorders>
          </w:tcPr>
          <w:p w14:paraId="56015BEB" w14:textId="77777777" w:rsidR="00821965" w:rsidRPr="00A31B49" w:rsidRDefault="00821965" w:rsidP="00821965">
            <w:pPr>
              <w:spacing w:after="0" w:line="240" w:lineRule="auto"/>
              <w:ind w:left="0" w:right="0" w:firstLine="0"/>
              <w:jc w:val="left"/>
              <w:rPr>
                <w:rFonts w:ascii="Times New Roman" w:hAnsi="Times New Roman" w:cs="Times New Roman"/>
                <w:sz w:val="20"/>
                <w:szCs w:val="20"/>
              </w:rPr>
            </w:pPr>
            <w:r w:rsidRPr="00A31B49">
              <w:rPr>
                <w:rFonts w:ascii="Times New Roman" w:hAnsi="Times New Roman" w:cs="Times New Roman"/>
                <w:sz w:val="20"/>
                <w:szCs w:val="20"/>
              </w:rPr>
              <w:t>Little Rock Railway &amp; Electric</w:t>
            </w:r>
          </w:p>
        </w:tc>
      </w:tr>
      <w:tr w:rsidR="00890BFA" w:rsidRPr="00270DA2" w14:paraId="0B0CA0EB" w14:textId="77777777" w:rsidTr="00031227">
        <w:tc>
          <w:tcPr>
            <w:tcW w:w="5580" w:type="dxa"/>
            <w:tcBorders>
              <w:top w:val="nil"/>
              <w:left w:val="nil"/>
              <w:bottom w:val="nil"/>
              <w:right w:val="nil"/>
            </w:tcBorders>
          </w:tcPr>
          <w:p w14:paraId="0A8CE694" w14:textId="77777777" w:rsidR="00821965" w:rsidRPr="00A31B49" w:rsidRDefault="00821965" w:rsidP="00821965">
            <w:pPr>
              <w:spacing w:after="0" w:line="240" w:lineRule="auto"/>
              <w:ind w:left="108" w:right="0" w:firstLine="0"/>
              <w:jc w:val="left"/>
              <w:rPr>
                <w:rFonts w:ascii="Times New Roman" w:hAnsi="Times New Roman" w:cs="Times New Roman"/>
                <w:sz w:val="20"/>
                <w:szCs w:val="20"/>
              </w:rPr>
            </w:pPr>
            <w:r w:rsidRPr="00A31B49">
              <w:rPr>
                <w:rFonts w:ascii="Times New Roman" w:hAnsi="Times New Roman" w:cs="Times New Roman"/>
                <w:sz w:val="20"/>
                <w:szCs w:val="20"/>
              </w:rPr>
              <w:t>Elmer Candy</w:t>
            </w:r>
          </w:p>
        </w:tc>
        <w:tc>
          <w:tcPr>
            <w:tcW w:w="4041" w:type="dxa"/>
            <w:tcBorders>
              <w:top w:val="nil"/>
              <w:left w:val="nil"/>
              <w:bottom w:val="nil"/>
              <w:right w:val="nil"/>
            </w:tcBorders>
          </w:tcPr>
          <w:p w14:paraId="5A7664FA" w14:textId="77777777" w:rsidR="00821965" w:rsidRPr="00A31B49" w:rsidRDefault="00821965" w:rsidP="00821965">
            <w:pPr>
              <w:spacing w:after="0" w:line="240" w:lineRule="auto"/>
              <w:ind w:left="0" w:right="0" w:firstLine="0"/>
              <w:jc w:val="left"/>
              <w:rPr>
                <w:rFonts w:ascii="Times New Roman" w:hAnsi="Times New Roman" w:cs="Times New Roman"/>
                <w:sz w:val="20"/>
                <w:szCs w:val="20"/>
              </w:rPr>
            </w:pPr>
            <w:r w:rsidRPr="00A31B49">
              <w:rPr>
                <w:rFonts w:ascii="Times New Roman" w:hAnsi="Times New Roman" w:cs="Times New Roman"/>
                <w:sz w:val="20"/>
                <w:szCs w:val="20"/>
              </w:rPr>
              <w:t>Memphis St. Railroad</w:t>
            </w:r>
          </w:p>
        </w:tc>
      </w:tr>
      <w:tr w:rsidR="00890BFA" w:rsidRPr="00270DA2" w14:paraId="6C73D0D6" w14:textId="77777777" w:rsidTr="00031227">
        <w:tc>
          <w:tcPr>
            <w:tcW w:w="5580" w:type="dxa"/>
            <w:tcBorders>
              <w:top w:val="nil"/>
              <w:left w:val="nil"/>
              <w:bottom w:val="nil"/>
              <w:right w:val="nil"/>
            </w:tcBorders>
          </w:tcPr>
          <w:p w14:paraId="7E85FF87" w14:textId="77777777" w:rsidR="00821965" w:rsidRPr="00A31B49" w:rsidRDefault="00821965" w:rsidP="00821965">
            <w:pPr>
              <w:spacing w:after="0" w:line="240" w:lineRule="auto"/>
              <w:ind w:left="108" w:right="0" w:firstLine="0"/>
              <w:jc w:val="left"/>
              <w:rPr>
                <w:rFonts w:ascii="Times New Roman" w:hAnsi="Times New Roman" w:cs="Times New Roman"/>
                <w:sz w:val="20"/>
                <w:szCs w:val="20"/>
              </w:rPr>
            </w:pPr>
            <w:r w:rsidRPr="00A31B49">
              <w:rPr>
                <w:rFonts w:ascii="Times New Roman" w:hAnsi="Times New Roman" w:cs="Times New Roman"/>
                <w:sz w:val="20"/>
                <w:szCs w:val="20"/>
              </w:rPr>
              <w:t>Equitable Real Estate Company</w:t>
            </w:r>
          </w:p>
        </w:tc>
        <w:tc>
          <w:tcPr>
            <w:tcW w:w="4041" w:type="dxa"/>
            <w:tcBorders>
              <w:top w:val="nil"/>
              <w:left w:val="nil"/>
              <w:bottom w:val="nil"/>
              <w:right w:val="nil"/>
            </w:tcBorders>
          </w:tcPr>
          <w:p w14:paraId="75A8EC07" w14:textId="77777777" w:rsidR="00821965" w:rsidRPr="00A31B49" w:rsidRDefault="00821965" w:rsidP="00821965">
            <w:pPr>
              <w:spacing w:after="0" w:line="240" w:lineRule="auto"/>
              <w:ind w:left="0" w:right="0" w:firstLine="0"/>
              <w:jc w:val="left"/>
              <w:rPr>
                <w:rFonts w:ascii="Times New Roman" w:hAnsi="Times New Roman" w:cs="Times New Roman"/>
                <w:sz w:val="20"/>
                <w:szCs w:val="20"/>
              </w:rPr>
            </w:pPr>
            <w:r w:rsidRPr="00A31B49">
              <w:rPr>
                <w:rFonts w:ascii="Times New Roman" w:hAnsi="Times New Roman" w:cs="Times New Roman"/>
                <w:sz w:val="20"/>
                <w:szCs w:val="20"/>
              </w:rPr>
              <w:t>Mortgage Realty</w:t>
            </w:r>
          </w:p>
        </w:tc>
      </w:tr>
      <w:tr w:rsidR="00890BFA" w:rsidRPr="00270DA2" w14:paraId="252D7EFE" w14:textId="77777777" w:rsidTr="00031227">
        <w:tc>
          <w:tcPr>
            <w:tcW w:w="5580" w:type="dxa"/>
            <w:tcBorders>
              <w:top w:val="nil"/>
              <w:left w:val="nil"/>
              <w:bottom w:val="nil"/>
              <w:right w:val="nil"/>
            </w:tcBorders>
          </w:tcPr>
          <w:p w14:paraId="321F8B2B" w14:textId="77777777" w:rsidR="00821965" w:rsidRPr="00A31B49" w:rsidRDefault="00821965" w:rsidP="00821965">
            <w:pPr>
              <w:spacing w:after="0" w:line="240" w:lineRule="auto"/>
              <w:ind w:left="108" w:right="0" w:firstLine="0"/>
              <w:jc w:val="left"/>
              <w:rPr>
                <w:rFonts w:ascii="Times New Roman" w:hAnsi="Times New Roman" w:cs="Times New Roman"/>
                <w:sz w:val="20"/>
                <w:szCs w:val="20"/>
              </w:rPr>
            </w:pPr>
            <w:proofErr w:type="spellStart"/>
            <w:r w:rsidRPr="00A31B49">
              <w:rPr>
                <w:rFonts w:ascii="Times New Roman" w:hAnsi="Times New Roman" w:cs="Times New Roman"/>
                <w:sz w:val="20"/>
                <w:szCs w:val="20"/>
              </w:rPr>
              <w:t>Friscoville</w:t>
            </w:r>
            <w:proofErr w:type="spellEnd"/>
            <w:r w:rsidRPr="00A31B49">
              <w:rPr>
                <w:rFonts w:ascii="Times New Roman" w:hAnsi="Times New Roman" w:cs="Times New Roman"/>
                <w:sz w:val="20"/>
                <w:szCs w:val="20"/>
              </w:rPr>
              <w:t xml:space="preserve"> Realty Company</w:t>
            </w:r>
          </w:p>
        </w:tc>
        <w:tc>
          <w:tcPr>
            <w:tcW w:w="4041" w:type="dxa"/>
            <w:tcBorders>
              <w:top w:val="nil"/>
              <w:left w:val="nil"/>
              <w:bottom w:val="nil"/>
              <w:right w:val="nil"/>
            </w:tcBorders>
          </w:tcPr>
          <w:p w14:paraId="7F2AB9F9" w14:textId="77777777" w:rsidR="00821965" w:rsidRPr="00A31B49" w:rsidRDefault="00821965" w:rsidP="00821965">
            <w:pPr>
              <w:spacing w:after="0" w:line="240" w:lineRule="auto"/>
              <w:ind w:left="0" w:right="0" w:firstLine="0"/>
              <w:jc w:val="left"/>
              <w:rPr>
                <w:rFonts w:ascii="Times New Roman" w:hAnsi="Times New Roman" w:cs="Times New Roman"/>
                <w:sz w:val="20"/>
                <w:szCs w:val="20"/>
              </w:rPr>
            </w:pPr>
            <w:r w:rsidRPr="00A31B49">
              <w:rPr>
                <w:rFonts w:ascii="Times New Roman" w:hAnsi="Times New Roman" w:cs="Times New Roman"/>
                <w:sz w:val="20"/>
                <w:szCs w:val="20"/>
              </w:rPr>
              <w:t>National Building and Loan</w:t>
            </w:r>
          </w:p>
        </w:tc>
      </w:tr>
      <w:tr w:rsidR="00890BFA" w:rsidRPr="00270DA2" w14:paraId="6DCCD1A2" w14:textId="77777777" w:rsidTr="00031227">
        <w:tc>
          <w:tcPr>
            <w:tcW w:w="5580" w:type="dxa"/>
            <w:tcBorders>
              <w:top w:val="nil"/>
              <w:left w:val="nil"/>
              <w:bottom w:val="nil"/>
              <w:right w:val="nil"/>
            </w:tcBorders>
          </w:tcPr>
          <w:p w14:paraId="5D6DA1BA" w14:textId="77777777" w:rsidR="00821965" w:rsidRPr="00A31B49" w:rsidRDefault="00821965" w:rsidP="00821965">
            <w:pPr>
              <w:spacing w:after="0" w:line="240" w:lineRule="auto"/>
              <w:ind w:left="108" w:right="0" w:firstLine="0"/>
              <w:jc w:val="left"/>
              <w:rPr>
                <w:rFonts w:ascii="Times New Roman" w:hAnsi="Times New Roman" w:cs="Times New Roman"/>
                <w:sz w:val="20"/>
                <w:szCs w:val="20"/>
              </w:rPr>
            </w:pPr>
            <w:proofErr w:type="spellStart"/>
            <w:r w:rsidRPr="00A31B49">
              <w:rPr>
                <w:rFonts w:ascii="Times New Roman" w:hAnsi="Times New Roman" w:cs="Times New Roman"/>
                <w:sz w:val="20"/>
                <w:szCs w:val="20"/>
              </w:rPr>
              <w:t>Gillican</w:t>
            </w:r>
            <w:proofErr w:type="spellEnd"/>
            <w:r w:rsidRPr="00A31B49">
              <w:rPr>
                <w:rFonts w:ascii="Times New Roman" w:hAnsi="Times New Roman" w:cs="Times New Roman"/>
                <w:sz w:val="20"/>
                <w:szCs w:val="20"/>
              </w:rPr>
              <w:t>-Chipley</w:t>
            </w:r>
          </w:p>
        </w:tc>
        <w:tc>
          <w:tcPr>
            <w:tcW w:w="4041" w:type="dxa"/>
            <w:tcBorders>
              <w:top w:val="nil"/>
              <w:left w:val="nil"/>
              <w:bottom w:val="nil"/>
              <w:right w:val="nil"/>
            </w:tcBorders>
          </w:tcPr>
          <w:p w14:paraId="51E23309" w14:textId="77777777" w:rsidR="00821965" w:rsidRPr="00A31B49" w:rsidRDefault="00821965" w:rsidP="00821965">
            <w:pPr>
              <w:spacing w:after="0" w:line="240" w:lineRule="auto"/>
              <w:ind w:left="0" w:right="0" w:firstLine="0"/>
              <w:jc w:val="left"/>
              <w:rPr>
                <w:rFonts w:ascii="Times New Roman" w:hAnsi="Times New Roman" w:cs="Times New Roman"/>
                <w:sz w:val="20"/>
                <w:szCs w:val="20"/>
              </w:rPr>
            </w:pPr>
            <w:r w:rsidRPr="00A31B49">
              <w:rPr>
                <w:rFonts w:ascii="Times New Roman" w:hAnsi="Times New Roman" w:cs="Times New Roman"/>
                <w:sz w:val="20"/>
                <w:szCs w:val="20"/>
              </w:rPr>
              <w:t>National Power &amp; Light</w:t>
            </w:r>
          </w:p>
        </w:tc>
      </w:tr>
      <w:tr w:rsidR="00890BFA" w:rsidRPr="00270DA2" w14:paraId="2D411DD1" w14:textId="77777777" w:rsidTr="00031227">
        <w:trPr>
          <w:trHeight w:val="88"/>
        </w:trPr>
        <w:tc>
          <w:tcPr>
            <w:tcW w:w="5580" w:type="dxa"/>
            <w:tcBorders>
              <w:top w:val="nil"/>
              <w:left w:val="nil"/>
              <w:bottom w:val="nil"/>
              <w:right w:val="nil"/>
            </w:tcBorders>
          </w:tcPr>
          <w:p w14:paraId="65932D3C" w14:textId="77777777" w:rsidR="00821965" w:rsidRPr="00A31B49" w:rsidRDefault="00821965" w:rsidP="00821965">
            <w:pPr>
              <w:spacing w:after="0" w:line="240" w:lineRule="auto"/>
              <w:ind w:left="108" w:right="0" w:firstLine="0"/>
              <w:jc w:val="left"/>
              <w:rPr>
                <w:rFonts w:ascii="Times New Roman" w:hAnsi="Times New Roman" w:cs="Times New Roman"/>
                <w:sz w:val="20"/>
                <w:szCs w:val="20"/>
              </w:rPr>
            </w:pPr>
            <w:r w:rsidRPr="00A31B49">
              <w:rPr>
                <w:rFonts w:ascii="Times New Roman" w:hAnsi="Times New Roman" w:cs="Times New Roman"/>
                <w:sz w:val="20"/>
                <w:szCs w:val="20"/>
              </w:rPr>
              <w:t>Hibernia Bank and Trust</w:t>
            </w:r>
          </w:p>
        </w:tc>
        <w:tc>
          <w:tcPr>
            <w:tcW w:w="4041" w:type="dxa"/>
            <w:tcBorders>
              <w:top w:val="nil"/>
              <w:left w:val="nil"/>
              <w:bottom w:val="nil"/>
              <w:right w:val="nil"/>
            </w:tcBorders>
          </w:tcPr>
          <w:p w14:paraId="5A3B3A86" w14:textId="77777777" w:rsidR="00821965" w:rsidRPr="00A31B49" w:rsidRDefault="00821965" w:rsidP="00821965">
            <w:pPr>
              <w:spacing w:after="0" w:line="240" w:lineRule="auto"/>
              <w:ind w:left="0" w:right="0" w:firstLine="0"/>
              <w:jc w:val="left"/>
              <w:rPr>
                <w:rFonts w:ascii="Times New Roman" w:hAnsi="Times New Roman" w:cs="Times New Roman"/>
                <w:sz w:val="20"/>
                <w:szCs w:val="20"/>
              </w:rPr>
            </w:pPr>
            <w:r w:rsidRPr="00A31B49">
              <w:rPr>
                <w:rFonts w:ascii="Times New Roman" w:hAnsi="Times New Roman" w:cs="Times New Roman"/>
                <w:sz w:val="20"/>
                <w:szCs w:val="20"/>
              </w:rPr>
              <w:t>National Realty</w:t>
            </w:r>
          </w:p>
        </w:tc>
      </w:tr>
      <w:tr w:rsidR="00890BFA" w:rsidRPr="00270DA2" w14:paraId="3407A57B" w14:textId="77777777" w:rsidTr="00E94112">
        <w:trPr>
          <w:trHeight w:val="178"/>
        </w:trPr>
        <w:tc>
          <w:tcPr>
            <w:tcW w:w="5580" w:type="dxa"/>
            <w:tcBorders>
              <w:top w:val="nil"/>
              <w:left w:val="nil"/>
              <w:right w:val="nil"/>
            </w:tcBorders>
          </w:tcPr>
          <w:p w14:paraId="3621AD6C" w14:textId="77777777" w:rsidR="00821965" w:rsidRPr="00A31B49" w:rsidRDefault="00821965" w:rsidP="00821965">
            <w:pPr>
              <w:spacing w:after="0" w:line="240" w:lineRule="auto"/>
              <w:ind w:left="108" w:right="0" w:firstLine="0"/>
              <w:jc w:val="left"/>
              <w:rPr>
                <w:rFonts w:ascii="Times New Roman" w:hAnsi="Times New Roman" w:cs="Times New Roman"/>
                <w:sz w:val="20"/>
                <w:szCs w:val="20"/>
              </w:rPr>
            </w:pPr>
            <w:proofErr w:type="spellStart"/>
            <w:r w:rsidRPr="00A31B49">
              <w:rPr>
                <w:rFonts w:ascii="Times New Roman" w:hAnsi="Times New Roman" w:cs="Times New Roman"/>
                <w:sz w:val="20"/>
                <w:szCs w:val="20"/>
              </w:rPr>
              <w:t>Hortman-Salmen</w:t>
            </w:r>
            <w:proofErr w:type="spellEnd"/>
          </w:p>
        </w:tc>
        <w:tc>
          <w:tcPr>
            <w:tcW w:w="4041" w:type="dxa"/>
            <w:tcBorders>
              <w:top w:val="nil"/>
              <w:left w:val="nil"/>
              <w:right w:val="nil"/>
            </w:tcBorders>
          </w:tcPr>
          <w:p w14:paraId="4506E18D" w14:textId="77777777" w:rsidR="00821965" w:rsidRPr="00A31B49" w:rsidRDefault="00821965" w:rsidP="00821965">
            <w:pPr>
              <w:spacing w:after="0" w:line="240" w:lineRule="auto"/>
              <w:ind w:left="0" w:right="0" w:firstLine="0"/>
              <w:jc w:val="left"/>
              <w:rPr>
                <w:rFonts w:ascii="Times New Roman" w:hAnsi="Times New Roman" w:cs="Times New Roman"/>
                <w:sz w:val="20"/>
                <w:szCs w:val="20"/>
              </w:rPr>
            </w:pPr>
            <w:r w:rsidRPr="00A31B49">
              <w:rPr>
                <w:rFonts w:ascii="Times New Roman" w:hAnsi="Times New Roman" w:cs="Times New Roman"/>
                <w:sz w:val="20"/>
                <w:szCs w:val="20"/>
              </w:rPr>
              <w:t>Pan American Life Insurance</w:t>
            </w:r>
          </w:p>
        </w:tc>
      </w:tr>
      <w:tr w:rsidR="00890BFA" w:rsidRPr="00270DA2" w14:paraId="3B7C4B05" w14:textId="77777777" w:rsidTr="00E94112">
        <w:tc>
          <w:tcPr>
            <w:tcW w:w="5580" w:type="dxa"/>
            <w:tcBorders>
              <w:top w:val="nil"/>
              <w:left w:val="nil"/>
              <w:bottom w:val="single" w:sz="6" w:space="0" w:color="auto"/>
              <w:right w:val="nil"/>
            </w:tcBorders>
          </w:tcPr>
          <w:p w14:paraId="24642F8F" w14:textId="77777777" w:rsidR="00821965" w:rsidRPr="00A31B49" w:rsidRDefault="00821965" w:rsidP="00821965">
            <w:pPr>
              <w:spacing w:after="0" w:line="240" w:lineRule="auto"/>
              <w:ind w:left="108" w:right="0" w:firstLine="0"/>
              <w:jc w:val="left"/>
              <w:rPr>
                <w:rFonts w:ascii="Times New Roman" w:hAnsi="Times New Roman" w:cs="Times New Roman"/>
                <w:sz w:val="20"/>
                <w:szCs w:val="20"/>
              </w:rPr>
            </w:pPr>
            <w:r w:rsidRPr="00A31B49">
              <w:rPr>
                <w:rFonts w:ascii="Times New Roman" w:hAnsi="Times New Roman" w:cs="Times New Roman"/>
                <w:sz w:val="20"/>
                <w:szCs w:val="20"/>
              </w:rPr>
              <w:t>Hunter Canal Company</w:t>
            </w:r>
          </w:p>
          <w:p w14:paraId="79EF2681" w14:textId="77777777" w:rsidR="00821965" w:rsidRDefault="00890BFA" w:rsidP="00821965">
            <w:pPr>
              <w:spacing w:after="0" w:line="240" w:lineRule="auto"/>
              <w:ind w:left="108" w:right="0" w:firstLine="0"/>
              <w:jc w:val="left"/>
              <w:rPr>
                <w:rFonts w:ascii="Times New Roman" w:hAnsi="Times New Roman" w:cs="Times New Roman"/>
                <w:sz w:val="20"/>
                <w:szCs w:val="20"/>
              </w:rPr>
            </w:pPr>
            <w:r w:rsidRPr="00A31B49">
              <w:rPr>
                <w:rFonts w:ascii="Times New Roman" w:hAnsi="Times New Roman" w:cs="Times New Roman"/>
                <w:sz w:val="20"/>
                <w:szCs w:val="20"/>
              </w:rPr>
              <w:t>Insurance Securities Company Inc.</w:t>
            </w:r>
          </w:p>
          <w:p w14:paraId="66A50B03" w14:textId="77777777" w:rsidR="00890BFA" w:rsidRPr="00A31B49" w:rsidRDefault="00890BFA" w:rsidP="00890BFA">
            <w:pPr>
              <w:spacing w:after="0" w:line="259" w:lineRule="auto"/>
              <w:ind w:left="108" w:right="0" w:firstLine="0"/>
              <w:jc w:val="left"/>
              <w:rPr>
                <w:rFonts w:ascii="Times New Roman" w:hAnsi="Times New Roman" w:cs="Times New Roman"/>
                <w:sz w:val="20"/>
                <w:szCs w:val="20"/>
              </w:rPr>
            </w:pPr>
            <w:r w:rsidRPr="00A31B49">
              <w:rPr>
                <w:rFonts w:ascii="Times New Roman" w:hAnsi="Times New Roman" w:cs="Times New Roman"/>
                <w:sz w:val="20"/>
                <w:szCs w:val="20"/>
              </w:rPr>
              <w:t>Interstate Trust and Bank</w:t>
            </w:r>
          </w:p>
          <w:p w14:paraId="64A45E82" w14:textId="77777777" w:rsidR="00890BFA" w:rsidRPr="00A31B49" w:rsidRDefault="00890BFA" w:rsidP="00890BFA">
            <w:pPr>
              <w:spacing w:after="0" w:line="259" w:lineRule="auto"/>
              <w:ind w:left="108" w:right="0" w:firstLine="0"/>
              <w:jc w:val="left"/>
              <w:rPr>
                <w:rFonts w:ascii="Times New Roman" w:hAnsi="Times New Roman" w:cs="Times New Roman"/>
                <w:sz w:val="20"/>
                <w:szCs w:val="20"/>
              </w:rPr>
            </w:pPr>
            <w:r w:rsidRPr="00A31B49">
              <w:rPr>
                <w:rFonts w:ascii="Times New Roman" w:hAnsi="Times New Roman" w:cs="Times New Roman"/>
                <w:sz w:val="20"/>
                <w:szCs w:val="20"/>
              </w:rPr>
              <w:t>Jefferson Lake Oil</w:t>
            </w:r>
          </w:p>
          <w:p w14:paraId="10CA9B10" w14:textId="77777777" w:rsidR="00890BFA" w:rsidRPr="00A31B49" w:rsidRDefault="00890BFA" w:rsidP="00890BFA">
            <w:pPr>
              <w:spacing w:after="0" w:line="259" w:lineRule="auto"/>
              <w:ind w:left="108" w:right="0" w:firstLine="0"/>
              <w:jc w:val="left"/>
              <w:rPr>
                <w:rFonts w:ascii="Times New Roman" w:hAnsi="Times New Roman" w:cs="Times New Roman"/>
                <w:sz w:val="20"/>
                <w:szCs w:val="20"/>
              </w:rPr>
            </w:pPr>
            <w:r w:rsidRPr="00A31B49">
              <w:rPr>
                <w:rFonts w:ascii="Times New Roman" w:hAnsi="Times New Roman" w:cs="Times New Roman"/>
                <w:sz w:val="20"/>
                <w:szCs w:val="20"/>
              </w:rPr>
              <w:t>Johnson Iron Works</w:t>
            </w:r>
          </w:p>
          <w:p w14:paraId="47AB75A0" w14:textId="77777777" w:rsidR="00890BFA" w:rsidRPr="00A31B49" w:rsidRDefault="00890BFA" w:rsidP="00890BFA">
            <w:pPr>
              <w:spacing w:after="0" w:line="259" w:lineRule="auto"/>
              <w:ind w:left="108" w:right="0" w:firstLine="0"/>
              <w:jc w:val="left"/>
              <w:rPr>
                <w:rFonts w:ascii="Times New Roman" w:hAnsi="Times New Roman" w:cs="Times New Roman"/>
                <w:sz w:val="20"/>
                <w:szCs w:val="20"/>
              </w:rPr>
            </w:pPr>
            <w:r w:rsidRPr="00A31B49">
              <w:rPr>
                <w:rFonts w:ascii="Times New Roman" w:hAnsi="Times New Roman" w:cs="Times New Roman"/>
                <w:sz w:val="20"/>
                <w:szCs w:val="20"/>
              </w:rPr>
              <w:t>Lafayette</w:t>
            </w:r>
          </w:p>
          <w:p w14:paraId="17CC598A" w14:textId="77777777" w:rsidR="00890BFA" w:rsidRPr="00A31B49" w:rsidRDefault="00890BFA" w:rsidP="00890BFA">
            <w:pPr>
              <w:spacing w:after="0" w:line="259" w:lineRule="auto"/>
              <w:ind w:left="108" w:right="0" w:firstLine="0"/>
              <w:jc w:val="left"/>
              <w:rPr>
                <w:rFonts w:ascii="Times New Roman" w:hAnsi="Times New Roman" w:cs="Times New Roman"/>
                <w:sz w:val="20"/>
                <w:szCs w:val="20"/>
              </w:rPr>
            </w:pPr>
            <w:r w:rsidRPr="00A31B49">
              <w:rPr>
                <w:rFonts w:ascii="Times New Roman" w:hAnsi="Times New Roman" w:cs="Times New Roman"/>
                <w:sz w:val="20"/>
                <w:szCs w:val="20"/>
              </w:rPr>
              <w:t>Lane Cotton Mill</w:t>
            </w:r>
          </w:p>
          <w:p w14:paraId="1593B184" w14:textId="77777777" w:rsidR="00890BFA" w:rsidRPr="00A31B49" w:rsidRDefault="00890BFA" w:rsidP="00890BFA">
            <w:pPr>
              <w:spacing w:after="0" w:line="259" w:lineRule="auto"/>
              <w:ind w:left="108" w:right="0" w:firstLine="0"/>
              <w:jc w:val="left"/>
              <w:rPr>
                <w:rFonts w:ascii="Times New Roman" w:hAnsi="Times New Roman" w:cs="Times New Roman"/>
                <w:sz w:val="20"/>
                <w:szCs w:val="20"/>
              </w:rPr>
            </w:pPr>
            <w:r w:rsidRPr="00A31B49">
              <w:rPr>
                <w:rFonts w:ascii="Times New Roman" w:hAnsi="Times New Roman" w:cs="Times New Roman"/>
                <w:sz w:val="20"/>
                <w:szCs w:val="20"/>
              </w:rPr>
              <w:t>Liberty Bank and Trust</w:t>
            </w:r>
          </w:p>
          <w:p w14:paraId="5E0DD923" w14:textId="77777777" w:rsidR="00890BFA" w:rsidRPr="00A31B49" w:rsidRDefault="00890BFA" w:rsidP="00890BFA">
            <w:pPr>
              <w:spacing w:after="0" w:line="259" w:lineRule="auto"/>
              <w:ind w:left="108" w:right="0" w:firstLine="0"/>
              <w:jc w:val="left"/>
              <w:rPr>
                <w:rFonts w:ascii="Times New Roman" w:hAnsi="Times New Roman" w:cs="Times New Roman"/>
                <w:sz w:val="20"/>
                <w:szCs w:val="20"/>
              </w:rPr>
            </w:pPr>
            <w:r w:rsidRPr="00A31B49">
              <w:rPr>
                <w:rFonts w:ascii="Times New Roman" w:hAnsi="Times New Roman" w:cs="Times New Roman"/>
                <w:sz w:val="20"/>
                <w:szCs w:val="20"/>
              </w:rPr>
              <w:t>Louisiana Navigation Company</w:t>
            </w:r>
          </w:p>
          <w:p w14:paraId="544FF8CB" w14:textId="77777777" w:rsidR="00890BFA" w:rsidRPr="00A31B49" w:rsidRDefault="00890BFA" w:rsidP="00890BFA">
            <w:pPr>
              <w:spacing w:after="0" w:line="259" w:lineRule="auto"/>
              <w:ind w:left="108" w:right="0" w:firstLine="0"/>
              <w:jc w:val="left"/>
              <w:rPr>
                <w:rFonts w:ascii="Times New Roman" w:hAnsi="Times New Roman" w:cs="Times New Roman"/>
                <w:sz w:val="20"/>
                <w:szCs w:val="20"/>
              </w:rPr>
            </w:pPr>
            <w:r w:rsidRPr="00A31B49">
              <w:rPr>
                <w:rFonts w:ascii="Times New Roman" w:hAnsi="Times New Roman" w:cs="Times New Roman"/>
                <w:sz w:val="20"/>
                <w:szCs w:val="20"/>
              </w:rPr>
              <w:t>Louisiana Sugar Exchange</w:t>
            </w:r>
          </w:p>
          <w:p w14:paraId="1B085EDD" w14:textId="77777777" w:rsidR="00890BFA" w:rsidRPr="00A31B49" w:rsidRDefault="00890BFA" w:rsidP="00890BFA">
            <w:pPr>
              <w:spacing w:after="0" w:line="259" w:lineRule="auto"/>
              <w:ind w:left="108" w:right="0" w:firstLine="0"/>
              <w:jc w:val="left"/>
              <w:rPr>
                <w:rFonts w:ascii="Times New Roman" w:hAnsi="Times New Roman" w:cs="Times New Roman"/>
                <w:sz w:val="20"/>
                <w:szCs w:val="20"/>
              </w:rPr>
            </w:pPr>
            <w:proofErr w:type="spellStart"/>
            <w:r w:rsidRPr="00A31B49">
              <w:rPr>
                <w:rFonts w:ascii="Times New Roman" w:hAnsi="Times New Roman" w:cs="Times New Roman"/>
                <w:sz w:val="20"/>
                <w:szCs w:val="20"/>
              </w:rPr>
              <w:t>Maison</w:t>
            </w:r>
            <w:proofErr w:type="spellEnd"/>
            <w:r w:rsidRPr="00A31B49">
              <w:rPr>
                <w:rFonts w:ascii="Times New Roman" w:hAnsi="Times New Roman" w:cs="Times New Roman"/>
                <w:sz w:val="20"/>
                <w:szCs w:val="20"/>
              </w:rPr>
              <w:t xml:space="preserve"> Blanche</w:t>
            </w:r>
          </w:p>
          <w:p w14:paraId="2B2BF2F8" w14:textId="77777777" w:rsidR="00890BFA" w:rsidRPr="00A31B49" w:rsidRDefault="00890BFA" w:rsidP="00890BFA">
            <w:pPr>
              <w:spacing w:after="0" w:line="259" w:lineRule="auto"/>
              <w:ind w:left="108" w:right="0" w:firstLine="0"/>
              <w:jc w:val="left"/>
              <w:rPr>
                <w:rFonts w:ascii="Times New Roman" w:hAnsi="Times New Roman" w:cs="Times New Roman"/>
                <w:sz w:val="20"/>
                <w:szCs w:val="20"/>
              </w:rPr>
            </w:pPr>
            <w:r w:rsidRPr="00A31B49">
              <w:rPr>
                <w:rFonts w:ascii="Times New Roman" w:hAnsi="Times New Roman" w:cs="Times New Roman"/>
                <w:sz w:val="20"/>
                <w:szCs w:val="20"/>
              </w:rPr>
              <w:t>Marine Bank and Trust</w:t>
            </w:r>
          </w:p>
          <w:p w14:paraId="5014CDCA" w14:textId="77777777" w:rsidR="00890BFA" w:rsidRPr="00A31B49" w:rsidRDefault="00890BFA" w:rsidP="00890BFA">
            <w:pPr>
              <w:spacing w:after="0" w:line="259" w:lineRule="auto"/>
              <w:ind w:left="108" w:right="0" w:firstLine="0"/>
              <w:jc w:val="left"/>
              <w:rPr>
                <w:rFonts w:ascii="Times New Roman" w:hAnsi="Times New Roman" w:cs="Times New Roman"/>
                <w:sz w:val="20"/>
                <w:szCs w:val="20"/>
              </w:rPr>
            </w:pPr>
            <w:r w:rsidRPr="00A31B49">
              <w:rPr>
                <w:rFonts w:ascii="Times New Roman" w:hAnsi="Times New Roman" w:cs="Times New Roman"/>
                <w:sz w:val="20"/>
                <w:szCs w:val="20"/>
              </w:rPr>
              <w:t>Mortgage and Securities</w:t>
            </w:r>
          </w:p>
          <w:p w14:paraId="492792FA" w14:textId="77777777" w:rsidR="00890BFA" w:rsidRPr="00A31B49" w:rsidRDefault="00890BFA" w:rsidP="00890BFA">
            <w:pPr>
              <w:spacing w:after="0" w:line="259" w:lineRule="auto"/>
              <w:ind w:left="108" w:right="0" w:firstLine="0"/>
              <w:jc w:val="left"/>
              <w:rPr>
                <w:rFonts w:ascii="Times New Roman" w:hAnsi="Times New Roman" w:cs="Times New Roman"/>
                <w:sz w:val="20"/>
                <w:szCs w:val="20"/>
              </w:rPr>
            </w:pPr>
            <w:r w:rsidRPr="00A31B49">
              <w:rPr>
                <w:rFonts w:ascii="Times New Roman" w:hAnsi="Times New Roman" w:cs="Times New Roman"/>
                <w:sz w:val="20"/>
                <w:szCs w:val="20"/>
              </w:rPr>
              <w:t>New Orleans Auction Exchange</w:t>
            </w:r>
          </w:p>
          <w:p w14:paraId="0E3E5D6F" w14:textId="77777777" w:rsidR="00890BFA" w:rsidRPr="00A31B49" w:rsidRDefault="00890BFA" w:rsidP="00890BFA">
            <w:pPr>
              <w:spacing w:after="0" w:line="259" w:lineRule="auto"/>
              <w:ind w:left="108" w:right="0" w:firstLine="0"/>
              <w:jc w:val="left"/>
              <w:rPr>
                <w:rFonts w:ascii="Times New Roman" w:hAnsi="Times New Roman" w:cs="Times New Roman"/>
                <w:sz w:val="20"/>
                <w:szCs w:val="20"/>
              </w:rPr>
            </w:pPr>
            <w:r w:rsidRPr="00A31B49">
              <w:rPr>
                <w:rFonts w:ascii="Times New Roman" w:hAnsi="Times New Roman" w:cs="Times New Roman"/>
                <w:sz w:val="20"/>
                <w:szCs w:val="20"/>
              </w:rPr>
              <w:t>New Orleans Bank and Trust</w:t>
            </w:r>
          </w:p>
          <w:p w14:paraId="09933249" w14:textId="77777777" w:rsidR="00890BFA" w:rsidRPr="00A31B49" w:rsidRDefault="00890BFA" w:rsidP="00890BFA">
            <w:pPr>
              <w:spacing w:after="0" w:line="259" w:lineRule="auto"/>
              <w:ind w:left="108" w:right="0" w:firstLine="0"/>
              <w:jc w:val="left"/>
              <w:rPr>
                <w:rFonts w:ascii="Times New Roman" w:hAnsi="Times New Roman" w:cs="Times New Roman"/>
                <w:sz w:val="20"/>
                <w:szCs w:val="20"/>
              </w:rPr>
            </w:pPr>
            <w:r w:rsidRPr="00A31B49">
              <w:rPr>
                <w:rFonts w:ascii="Times New Roman" w:hAnsi="Times New Roman" w:cs="Times New Roman"/>
                <w:sz w:val="20"/>
                <w:szCs w:val="20"/>
              </w:rPr>
              <w:t>New Orleans Board of Trade</w:t>
            </w:r>
          </w:p>
          <w:p w14:paraId="6EFCCE84" w14:textId="77777777" w:rsidR="00890BFA" w:rsidRPr="00A31B49" w:rsidRDefault="00890BFA" w:rsidP="00890BFA">
            <w:pPr>
              <w:spacing w:after="0" w:line="259" w:lineRule="auto"/>
              <w:ind w:left="108" w:right="0" w:firstLine="0"/>
              <w:jc w:val="left"/>
              <w:rPr>
                <w:rFonts w:ascii="Times New Roman" w:hAnsi="Times New Roman" w:cs="Times New Roman"/>
                <w:sz w:val="20"/>
                <w:szCs w:val="20"/>
              </w:rPr>
            </w:pPr>
            <w:r w:rsidRPr="00A31B49">
              <w:rPr>
                <w:rFonts w:ascii="Times New Roman" w:hAnsi="Times New Roman" w:cs="Times New Roman"/>
                <w:sz w:val="20"/>
                <w:szCs w:val="20"/>
              </w:rPr>
              <w:t>New Orleans Brewing Company</w:t>
            </w:r>
          </w:p>
          <w:p w14:paraId="738BA067" w14:textId="77777777" w:rsidR="00890BFA" w:rsidRPr="00A31B49" w:rsidRDefault="00890BFA" w:rsidP="00890BFA">
            <w:pPr>
              <w:spacing w:after="0" w:line="259" w:lineRule="auto"/>
              <w:ind w:left="108" w:right="0" w:firstLine="0"/>
              <w:jc w:val="left"/>
              <w:rPr>
                <w:rFonts w:ascii="Times New Roman" w:hAnsi="Times New Roman" w:cs="Times New Roman"/>
                <w:sz w:val="20"/>
                <w:szCs w:val="20"/>
              </w:rPr>
            </w:pPr>
            <w:r w:rsidRPr="00A31B49">
              <w:rPr>
                <w:rFonts w:ascii="Times New Roman" w:hAnsi="Times New Roman" w:cs="Times New Roman"/>
                <w:sz w:val="20"/>
                <w:szCs w:val="20"/>
              </w:rPr>
              <w:t>New Orleans Cold Storage</w:t>
            </w:r>
          </w:p>
          <w:p w14:paraId="4E957266" w14:textId="77777777" w:rsidR="00890BFA" w:rsidRPr="00A31B49" w:rsidRDefault="00890BFA" w:rsidP="00890BFA">
            <w:pPr>
              <w:spacing w:after="0" w:line="259" w:lineRule="auto"/>
              <w:ind w:left="108" w:right="0" w:firstLine="0"/>
              <w:jc w:val="left"/>
              <w:rPr>
                <w:rFonts w:ascii="Times New Roman" w:hAnsi="Times New Roman" w:cs="Times New Roman"/>
                <w:sz w:val="20"/>
                <w:szCs w:val="20"/>
              </w:rPr>
            </w:pPr>
            <w:r w:rsidRPr="00A31B49">
              <w:rPr>
                <w:rFonts w:ascii="Times New Roman" w:hAnsi="Times New Roman" w:cs="Times New Roman"/>
                <w:sz w:val="20"/>
                <w:szCs w:val="20"/>
              </w:rPr>
              <w:t>New Orleans Cotton Exchange</w:t>
            </w:r>
          </w:p>
          <w:p w14:paraId="56528AF2" w14:textId="77777777" w:rsidR="00890BFA" w:rsidRPr="00A31B49" w:rsidRDefault="00890BFA" w:rsidP="00890BFA">
            <w:pPr>
              <w:spacing w:after="0" w:line="259" w:lineRule="auto"/>
              <w:ind w:left="108" w:right="0" w:firstLine="0"/>
              <w:jc w:val="left"/>
              <w:rPr>
                <w:rFonts w:ascii="Times New Roman" w:hAnsi="Times New Roman" w:cs="Times New Roman"/>
                <w:sz w:val="20"/>
                <w:szCs w:val="20"/>
              </w:rPr>
            </w:pPr>
            <w:r w:rsidRPr="00A31B49">
              <w:rPr>
                <w:rFonts w:ascii="Times New Roman" w:hAnsi="Times New Roman" w:cs="Times New Roman"/>
                <w:sz w:val="20"/>
                <w:szCs w:val="20"/>
              </w:rPr>
              <w:t>New Orleans Country Club</w:t>
            </w:r>
          </w:p>
          <w:p w14:paraId="37A9423A" w14:textId="77777777" w:rsidR="00890BFA" w:rsidRPr="00A31B49" w:rsidRDefault="00890BFA" w:rsidP="00890BFA">
            <w:pPr>
              <w:spacing w:after="0" w:line="259" w:lineRule="auto"/>
              <w:ind w:left="108" w:right="0" w:firstLine="0"/>
              <w:jc w:val="left"/>
              <w:rPr>
                <w:rFonts w:ascii="Times New Roman" w:hAnsi="Times New Roman" w:cs="Times New Roman"/>
                <w:sz w:val="20"/>
                <w:szCs w:val="20"/>
              </w:rPr>
            </w:pPr>
            <w:r w:rsidRPr="00A31B49">
              <w:rPr>
                <w:rFonts w:ascii="Times New Roman" w:hAnsi="Times New Roman" w:cs="Times New Roman"/>
                <w:sz w:val="20"/>
                <w:szCs w:val="20"/>
              </w:rPr>
              <w:t>New Orleans Land Company</w:t>
            </w:r>
          </w:p>
          <w:p w14:paraId="735E7C84" w14:textId="77777777" w:rsidR="00890BFA" w:rsidRPr="00A31B49" w:rsidRDefault="00890BFA" w:rsidP="00890BFA">
            <w:pPr>
              <w:spacing w:after="0" w:line="259" w:lineRule="auto"/>
              <w:ind w:left="108" w:right="0" w:firstLine="0"/>
              <w:jc w:val="left"/>
              <w:rPr>
                <w:rFonts w:ascii="Times New Roman" w:hAnsi="Times New Roman" w:cs="Times New Roman"/>
                <w:sz w:val="20"/>
                <w:szCs w:val="20"/>
              </w:rPr>
            </w:pPr>
            <w:r w:rsidRPr="00A31B49">
              <w:rPr>
                <w:rFonts w:ascii="Times New Roman" w:hAnsi="Times New Roman" w:cs="Times New Roman"/>
                <w:sz w:val="20"/>
                <w:szCs w:val="20"/>
              </w:rPr>
              <w:t>New Orleans Public Service</w:t>
            </w:r>
          </w:p>
          <w:p w14:paraId="0ADBBECE" w14:textId="77777777" w:rsidR="00890BFA" w:rsidRPr="00A31B49" w:rsidRDefault="00890BFA" w:rsidP="00890BFA">
            <w:pPr>
              <w:spacing w:after="0" w:line="259" w:lineRule="auto"/>
              <w:ind w:left="108" w:right="0" w:firstLine="0"/>
              <w:jc w:val="left"/>
              <w:rPr>
                <w:rFonts w:ascii="Times New Roman" w:hAnsi="Times New Roman" w:cs="Times New Roman"/>
                <w:sz w:val="20"/>
                <w:szCs w:val="20"/>
              </w:rPr>
            </w:pPr>
            <w:r w:rsidRPr="00A31B49">
              <w:rPr>
                <w:rFonts w:ascii="Times New Roman" w:hAnsi="Times New Roman" w:cs="Times New Roman"/>
                <w:sz w:val="20"/>
                <w:szCs w:val="20"/>
              </w:rPr>
              <w:t>New Orleans Railway &amp; Light</w:t>
            </w:r>
          </w:p>
          <w:p w14:paraId="2B339936" w14:textId="77777777" w:rsidR="00890BFA" w:rsidRPr="00A31B49" w:rsidRDefault="00890BFA" w:rsidP="00890BFA">
            <w:pPr>
              <w:spacing w:after="0" w:line="259" w:lineRule="auto"/>
              <w:ind w:left="108" w:right="0" w:firstLine="0"/>
              <w:jc w:val="left"/>
              <w:rPr>
                <w:rFonts w:ascii="Times New Roman" w:hAnsi="Times New Roman" w:cs="Times New Roman"/>
                <w:sz w:val="20"/>
                <w:szCs w:val="20"/>
              </w:rPr>
            </w:pPr>
            <w:r w:rsidRPr="00A31B49">
              <w:rPr>
                <w:rFonts w:ascii="Times New Roman" w:hAnsi="Times New Roman" w:cs="Times New Roman"/>
                <w:sz w:val="20"/>
                <w:szCs w:val="20"/>
              </w:rPr>
              <w:t>New Orleans Stock Exchange</w:t>
            </w:r>
          </w:p>
          <w:p w14:paraId="7589852E" w14:textId="77777777" w:rsidR="00890BFA" w:rsidRPr="00A31B49" w:rsidRDefault="00890BFA" w:rsidP="00890BFA">
            <w:pPr>
              <w:spacing w:after="0" w:line="259" w:lineRule="auto"/>
              <w:ind w:left="108" w:right="0" w:firstLine="0"/>
              <w:jc w:val="left"/>
              <w:rPr>
                <w:rFonts w:ascii="Times New Roman" w:hAnsi="Times New Roman" w:cs="Times New Roman"/>
                <w:sz w:val="20"/>
                <w:szCs w:val="20"/>
              </w:rPr>
            </w:pPr>
            <w:r w:rsidRPr="00A31B49">
              <w:rPr>
                <w:rFonts w:ascii="Times New Roman" w:hAnsi="Times New Roman" w:cs="Times New Roman"/>
                <w:sz w:val="20"/>
                <w:szCs w:val="20"/>
              </w:rPr>
              <w:t>New Orleans Stock Yards</w:t>
            </w:r>
          </w:p>
          <w:p w14:paraId="37C72A60" w14:textId="77777777" w:rsidR="00890BFA" w:rsidRPr="00A31B49" w:rsidRDefault="00890BFA" w:rsidP="00890BFA">
            <w:pPr>
              <w:spacing w:after="0" w:line="259" w:lineRule="auto"/>
              <w:ind w:left="108" w:right="0" w:firstLine="0"/>
              <w:jc w:val="left"/>
              <w:rPr>
                <w:rFonts w:ascii="Times New Roman" w:hAnsi="Times New Roman" w:cs="Times New Roman"/>
                <w:sz w:val="20"/>
                <w:szCs w:val="20"/>
              </w:rPr>
            </w:pPr>
            <w:proofErr w:type="spellStart"/>
            <w:r w:rsidRPr="00A31B49">
              <w:rPr>
                <w:rFonts w:ascii="Times New Roman" w:hAnsi="Times New Roman" w:cs="Times New Roman"/>
                <w:sz w:val="20"/>
                <w:szCs w:val="20"/>
              </w:rPr>
              <w:t>Penick</w:t>
            </w:r>
            <w:proofErr w:type="spellEnd"/>
            <w:r w:rsidRPr="00A31B49">
              <w:rPr>
                <w:rFonts w:ascii="Times New Roman" w:hAnsi="Times New Roman" w:cs="Times New Roman"/>
                <w:sz w:val="20"/>
                <w:szCs w:val="20"/>
              </w:rPr>
              <w:t xml:space="preserve"> and Ford</w:t>
            </w:r>
          </w:p>
          <w:p w14:paraId="6EB177AB" w14:textId="77777777" w:rsidR="00890BFA" w:rsidRPr="00A31B49" w:rsidRDefault="00890BFA" w:rsidP="00890BFA">
            <w:pPr>
              <w:spacing w:after="0" w:line="259" w:lineRule="auto"/>
              <w:ind w:left="108" w:right="0" w:firstLine="0"/>
              <w:jc w:val="left"/>
              <w:rPr>
                <w:rFonts w:ascii="Times New Roman" w:hAnsi="Times New Roman" w:cs="Times New Roman"/>
                <w:sz w:val="20"/>
                <w:szCs w:val="20"/>
              </w:rPr>
            </w:pPr>
            <w:r w:rsidRPr="00A31B49">
              <w:rPr>
                <w:rFonts w:ascii="Times New Roman" w:hAnsi="Times New Roman" w:cs="Times New Roman"/>
                <w:sz w:val="20"/>
                <w:szCs w:val="20"/>
              </w:rPr>
              <w:t>Securities Sales of Louisiana</w:t>
            </w:r>
          </w:p>
          <w:p w14:paraId="2948D050" w14:textId="77777777" w:rsidR="00890BFA" w:rsidRPr="00A31B49" w:rsidRDefault="00890BFA" w:rsidP="00890BFA">
            <w:pPr>
              <w:spacing w:after="0" w:line="259" w:lineRule="auto"/>
              <w:ind w:left="108" w:right="0" w:firstLine="0"/>
              <w:jc w:val="left"/>
              <w:rPr>
                <w:rFonts w:ascii="Times New Roman" w:hAnsi="Times New Roman" w:cs="Times New Roman"/>
                <w:sz w:val="20"/>
                <w:szCs w:val="20"/>
              </w:rPr>
            </w:pPr>
            <w:r w:rsidRPr="00A31B49">
              <w:rPr>
                <w:rFonts w:ascii="Times New Roman" w:hAnsi="Times New Roman" w:cs="Times New Roman"/>
                <w:sz w:val="20"/>
                <w:szCs w:val="20"/>
              </w:rPr>
              <w:t>Suburban Realty</w:t>
            </w:r>
          </w:p>
          <w:p w14:paraId="32814C8E" w14:textId="696C43D5" w:rsidR="00890BFA" w:rsidRPr="00A31B49" w:rsidRDefault="00890BFA" w:rsidP="00890BFA">
            <w:pPr>
              <w:spacing w:after="0" w:line="240" w:lineRule="auto"/>
              <w:ind w:left="108" w:right="0" w:firstLine="0"/>
              <w:jc w:val="left"/>
              <w:rPr>
                <w:rFonts w:ascii="Times New Roman" w:hAnsi="Times New Roman" w:cs="Times New Roman"/>
                <w:sz w:val="20"/>
                <w:szCs w:val="20"/>
              </w:rPr>
            </w:pPr>
            <w:r w:rsidRPr="00A31B49">
              <w:rPr>
                <w:rFonts w:ascii="Times New Roman" w:hAnsi="Times New Roman" w:cs="Times New Roman"/>
                <w:sz w:val="20"/>
                <w:szCs w:val="20"/>
              </w:rPr>
              <w:t>Union Indemnity Whitney Bank</w:t>
            </w:r>
          </w:p>
        </w:tc>
        <w:tc>
          <w:tcPr>
            <w:tcW w:w="4041" w:type="dxa"/>
            <w:tcBorders>
              <w:top w:val="nil"/>
              <w:left w:val="nil"/>
              <w:bottom w:val="single" w:sz="6" w:space="0" w:color="auto"/>
              <w:right w:val="nil"/>
            </w:tcBorders>
          </w:tcPr>
          <w:p w14:paraId="2562A1A1" w14:textId="77777777" w:rsidR="00821965" w:rsidRPr="00A31B49" w:rsidRDefault="00821965" w:rsidP="00821965">
            <w:pPr>
              <w:spacing w:after="0" w:line="240" w:lineRule="auto"/>
              <w:ind w:left="0" w:right="0" w:firstLine="0"/>
              <w:jc w:val="left"/>
              <w:rPr>
                <w:rFonts w:ascii="Times New Roman" w:hAnsi="Times New Roman" w:cs="Times New Roman"/>
                <w:sz w:val="20"/>
                <w:szCs w:val="20"/>
              </w:rPr>
            </w:pPr>
            <w:r w:rsidRPr="00A31B49">
              <w:rPr>
                <w:rFonts w:ascii="Times New Roman" w:hAnsi="Times New Roman" w:cs="Times New Roman"/>
                <w:sz w:val="20"/>
                <w:szCs w:val="20"/>
              </w:rPr>
              <w:t>Standard Fruit</w:t>
            </w:r>
          </w:p>
          <w:p w14:paraId="53DF6040" w14:textId="5FD89524" w:rsidR="00821965" w:rsidRPr="00A31B49" w:rsidRDefault="00890BFA" w:rsidP="00821965">
            <w:pPr>
              <w:spacing w:after="0" w:line="240" w:lineRule="auto"/>
              <w:ind w:left="0" w:right="0" w:firstLine="0"/>
              <w:jc w:val="left"/>
              <w:rPr>
                <w:rFonts w:ascii="Times New Roman" w:hAnsi="Times New Roman" w:cs="Times New Roman"/>
                <w:sz w:val="20"/>
                <w:szCs w:val="20"/>
              </w:rPr>
            </w:pPr>
            <w:r w:rsidRPr="00A31B49">
              <w:rPr>
                <w:rFonts w:ascii="Times New Roman" w:hAnsi="Times New Roman" w:cs="Times New Roman"/>
                <w:sz w:val="20"/>
                <w:szCs w:val="20"/>
              </w:rPr>
              <w:t>Wesson Oil</w:t>
            </w:r>
          </w:p>
        </w:tc>
      </w:tr>
    </w:tbl>
    <w:p w14:paraId="55A8F595" w14:textId="77777777" w:rsidR="00BD3799" w:rsidRDefault="00BD3799" w:rsidP="00821965">
      <w:pPr>
        <w:spacing w:after="0" w:line="240" w:lineRule="auto"/>
      </w:pPr>
    </w:p>
    <w:p w14:paraId="6E7A91FD" w14:textId="77777777" w:rsidR="00044653" w:rsidRPr="00A46E2C" w:rsidRDefault="00ED0BA9" w:rsidP="00044653">
      <w:pPr>
        <w:spacing w:after="0" w:line="240" w:lineRule="auto"/>
        <w:jc w:val="center"/>
        <w:rPr>
          <w:rFonts w:ascii="Times New Roman" w:hAnsi="Times New Roman" w:cs="Times New Roman"/>
          <w:smallCaps/>
          <w:sz w:val="20"/>
          <w:szCs w:val="20"/>
        </w:rPr>
      </w:pPr>
      <w:r w:rsidRPr="00A46E2C">
        <w:rPr>
          <w:rFonts w:ascii="Times New Roman" w:hAnsi="Times New Roman" w:cs="Times New Roman"/>
          <w:smallCaps/>
          <w:sz w:val="20"/>
          <w:szCs w:val="20"/>
        </w:rPr>
        <w:t>Appendix</w:t>
      </w:r>
      <w:r w:rsidR="00044653" w:rsidRPr="00A46E2C">
        <w:rPr>
          <w:rFonts w:ascii="Times New Roman" w:hAnsi="Times New Roman" w:cs="Times New Roman"/>
          <w:smallCaps/>
          <w:sz w:val="20"/>
          <w:szCs w:val="20"/>
        </w:rPr>
        <w:t xml:space="preserve"> Table 2</w:t>
      </w:r>
    </w:p>
    <w:p w14:paraId="2AED5E66" w14:textId="4DD488B0" w:rsidR="00ED0BA9" w:rsidRPr="005C72D4" w:rsidRDefault="00ED0BA9" w:rsidP="005C72D4">
      <w:pPr>
        <w:spacing w:after="0" w:line="240" w:lineRule="auto"/>
        <w:jc w:val="center"/>
        <w:rPr>
          <w:rFonts w:ascii="Times New Roman" w:hAnsi="Times New Roman" w:cs="Times New Roman"/>
          <w:caps/>
          <w:sz w:val="20"/>
          <w:szCs w:val="20"/>
        </w:rPr>
      </w:pPr>
      <w:r w:rsidRPr="00A46E2C">
        <w:rPr>
          <w:rFonts w:ascii="Times New Roman" w:hAnsi="Times New Roman" w:cs="Times New Roman"/>
          <w:caps/>
          <w:sz w:val="20"/>
          <w:szCs w:val="20"/>
        </w:rPr>
        <w:t>Effects of uncertainty using the full sample of plan</w:t>
      </w:r>
      <w:r w:rsidR="00044653" w:rsidRPr="00A46E2C">
        <w:rPr>
          <w:rFonts w:ascii="Times New Roman" w:hAnsi="Times New Roman" w:cs="Times New Roman"/>
          <w:caps/>
          <w:sz w:val="20"/>
          <w:szCs w:val="20"/>
        </w:rPr>
        <w:t>ts</w:t>
      </w:r>
      <w:r w:rsidR="00BE2382">
        <w:rPr>
          <w:rFonts w:ascii="Times New Roman" w:hAnsi="Times New Roman" w:cs="Times New Roman"/>
          <w:caps/>
          <w:sz w:val="20"/>
          <w:szCs w:val="20"/>
        </w:rPr>
        <w:br/>
      </w:r>
      <w:r w:rsidR="00044653" w:rsidRPr="00A46E2C">
        <w:rPr>
          <w:rFonts w:ascii="Times New Roman" w:hAnsi="Times New Roman" w:cs="Times New Roman"/>
          <w:caps/>
          <w:sz w:val="20"/>
          <w:szCs w:val="20"/>
        </w:rPr>
        <w:t xml:space="preserve"> in Louisiana and Mississippi</w:t>
      </w:r>
    </w:p>
    <w:tbl>
      <w:tblPr>
        <w:tblStyle w:val="TableGrid"/>
        <w:tblW w:w="9305" w:type="dxa"/>
        <w:tblInd w:w="-1201" w:type="dxa"/>
        <w:tblCellMar>
          <w:top w:w="31" w:type="dxa"/>
          <w:bottom w:w="18" w:type="dxa"/>
          <w:right w:w="96" w:type="dxa"/>
        </w:tblCellMar>
        <w:tblLook w:val="04A0" w:firstRow="1" w:lastRow="0" w:firstColumn="1" w:lastColumn="0" w:noHBand="0" w:noVBand="1"/>
      </w:tblPr>
      <w:tblGrid>
        <w:gridCol w:w="3269"/>
        <w:gridCol w:w="1055"/>
        <w:gridCol w:w="992"/>
        <w:gridCol w:w="993"/>
        <w:gridCol w:w="951"/>
        <w:gridCol w:w="1086"/>
        <w:gridCol w:w="959"/>
      </w:tblGrid>
      <w:tr w:rsidR="000563C7" w:rsidRPr="005D77C1" w14:paraId="025DF324" w14:textId="77777777" w:rsidTr="005C72D4">
        <w:trPr>
          <w:trHeight w:hRule="exact" w:val="288"/>
        </w:trPr>
        <w:tc>
          <w:tcPr>
            <w:tcW w:w="3269" w:type="dxa"/>
            <w:tcBorders>
              <w:top w:val="double" w:sz="6" w:space="0" w:color="000000"/>
              <w:left w:val="nil"/>
              <w:right w:val="nil"/>
            </w:tcBorders>
            <w:vAlign w:val="bottom"/>
          </w:tcPr>
          <w:p w14:paraId="432D062B" w14:textId="77777777" w:rsidR="000563C7" w:rsidRPr="005D77C1" w:rsidRDefault="000563C7" w:rsidP="005C72D4">
            <w:pPr>
              <w:spacing w:after="0" w:line="240" w:lineRule="auto"/>
              <w:ind w:left="96" w:right="0" w:firstLine="0"/>
              <w:jc w:val="center"/>
              <w:rPr>
                <w:rFonts w:ascii="Times New Roman" w:hAnsi="Times New Roman" w:cs="Times New Roman"/>
                <w:i/>
                <w:sz w:val="18"/>
                <w:szCs w:val="18"/>
              </w:rPr>
            </w:pPr>
          </w:p>
        </w:tc>
        <w:tc>
          <w:tcPr>
            <w:tcW w:w="3040" w:type="dxa"/>
            <w:gridSpan w:val="3"/>
            <w:tcBorders>
              <w:top w:val="double" w:sz="6" w:space="0" w:color="000000"/>
              <w:left w:val="nil"/>
              <w:right w:val="nil"/>
            </w:tcBorders>
            <w:vAlign w:val="bottom"/>
          </w:tcPr>
          <w:p w14:paraId="777C109B" w14:textId="64D68436" w:rsidR="000563C7" w:rsidRPr="005D77C1" w:rsidRDefault="000563C7" w:rsidP="005C72D4">
            <w:pPr>
              <w:spacing w:after="0" w:line="240" w:lineRule="auto"/>
              <w:ind w:left="47" w:right="0" w:firstLine="0"/>
              <w:jc w:val="center"/>
              <w:rPr>
                <w:rFonts w:ascii="Times New Roman" w:hAnsi="Times New Roman" w:cs="Times New Roman"/>
                <w:sz w:val="18"/>
                <w:szCs w:val="18"/>
              </w:rPr>
            </w:pPr>
            <w:r w:rsidRPr="00A46E2C">
              <w:rPr>
                <w:rFonts w:ascii="Times New Roman" w:hAnsi="Times New Roman" w:cs="Times New Roman"/>
                <w:sz w:val="20"/>
                <w:szCs w:val="20"/>
              </w:rPr>
              <w:t>Log Wage Earners</w:t>
            </w:r>
          </w:p>
        </w:tc>
        <w:tc>
          <w:tcPr>
            <w:tcW w:w="2996" w:type="dxa"/>
            <w:gridSpan w:val="3"/>
            <w:tcBorders>
              <w:top w:val="double" w:sz="6" w:space="0" w:color="000000"/>
              <w:left w:val="nil"/>
              <w:right w:val="nil"/>
            </w:tcBorders>
            <w:vAlign w:val="bottom"/>
          </w:tcPr>
          <w:p w14:paraId="22CBE005" w14:textId="22F38F80" w:rsidR="000563C7" w:rsidRDefault="000563C7" w:rsidP="005C72D4">
            <w:pPr>
              <w:spacing w:after="0" w:line="240" w:lineRule="auto"/>
              <w:ind w:left="187" w:right="0" w:firstLine="0"/>
              <w:jc w:val="center"/>
              <w:rPr>
                <w:rFonts w:ascii="Times New Roman" w:hAnsi="Times New Roman" w:cs="Times New Roman"/>
                <w:sz w:val="18"/>
                <w:szCs w:val="18"/>
              </w:rPr>
            </w:pPr>
            <w:r w:rsidRPr="00A46E2C">
              <w:rPr>
                <w:rFonts w:ascii="Times New Roman" w:hAnsi="Times New Roman" w:cs="Times New Roman"/>
                <w:sz w:val="20"/>
                <w:szCs w:val="20"/>
              </w:rPr>
              <w:t>Log Change in Wage Earners</w:t>
            </w:r>
          </w:p>
        </w:tc>
      </w:tr>
      <w:tr w:rsidR="004247DF" w:rsidRPr="005D77C1" w14:paraId="418FDE6B" w14:textId="77777777" w:rsidTr="005C72D4">
        <w:trPr>
          <w:trHeight w:val="190"/>
        </w:trPr>
        <w:tc>
          <w:tcPr>
            <w:tcW w:w="3269" w:type="dxa"/>
            <w:tcBorders>
              <w:left w:val="nil"/>
              <w:bottom w:val="single" w:sz="4" w:space="0" w:color="000000"/>
              <w:right w:val="nil"/>
            </w:tcBorders>
            <w:vAlign w:val="bottom"/>
          </w:tcPr>
          <w:p w14:paraId="3EC78826" w14:textId="77777777" w:rsidR="004247DF" w:rsidRPr="005D77C1" w:rsidRDefault="004247DF" w:rsidP="00044653">
            <w:pPr>
              <w:spacing w:after="0" w:line="240" w:lineRule="auto"/>
              <w:ind w:left="96" w:right="0" w:firstLine="0"/>
              <w:jc w:val="left"/>
              <w:rPr>
                <w:rFonts w:ascii="Times New Roman" w:hAnsi="Times New Roman" w:cs="Times New Roman"/>
                <w:i/>
                <w:sz w:val="18"/>
                <w:szCs w:val="18"/>
              </w:rPr>
            </w:pPr>
          </w:p>
        </w:tc>
        <w:tc>
          <w:tcPr>
            <w:tcW w:w="1055" w:type="dxa"/>
            <w:tcBorders>
              <w:left w:val="nil"/>
              <w:bottom w:val="single" w:sz="4" w:space="0" w:color="000000"/>
              <w:right w:val="nil"/>
            </w:tcBorders>
            <w:vAlign w:val="bottom"/>
          </w:tcPr>
          <w:p w14:paraId="07BEF140" w14:textId="12101124" w:rsidR="004247DF" w:rsidRPr="005D77C1" w:rsidRDefault="005C72D4" w:rsidP="00044653">
            <w:pPr>
              <w:spacing w:after="0" w:line="240" w:lineRule="auto"/>
              <w:ind w:left="218" w:right="0" w:firstLine="0"/>
              <w:jc w:val="left"/>
              <w:rPr>
                <w:rFonts w:ascii="Times New Roman" w:hAnsi="Times New Roman" w:cs="Times New Roman"/>
                <w:sz w:val="18"/>
                <w:szCs w:val="18"/>
              </w:rPr>
            </w:pPr>
            <w:r>
              <w:rPr>
                <w:rFonts w:ascii="Times New Roman" w:hAnsi="Times New Roman" w:cs="Times New Roman"/>
                <w:sz w:val="18"/>
                <w:szCs w:val="18"/>
              </w:rPr>
              <w:t>(1)</w:t>
            </w:r>
          </w:p>
        </w:tc>
        <w:tc>
          <w:tcPr>
            <w:tcW w:w="992" w:type="dxa"/>
            <w:tcBorders>
              <w:left w:val="nil"/>
              <w:bottom w:val="single" w:sz="4" w:space="0" w:color="000000"/>
              <w:right w:val="nil"/>
            </w:tcBorders>
            <w:vAlign w:val="bottom"/>
          </w:tcPr>
          <w:p w14:paraId="4339D6C0" w14:textId="0D6E4DA6" w:rsidR="004247DF" w:rsidRPr="005D77C1" w:rsidRDefault="005C72D4" w:rsidP="00044653">
            <w:pPr>
              <w:spacing w:after="0" w:line="240" w:lineRule="auto"/>
              <w:ind w:left="94" w:right="0" w:firstLine="0"/>
              <w:jc w:val="left"/>
              <w:rPr>
                <w:rFonts w:ascii="Times New Roman" w:hAnsi="Times New Roman" w:cs="Times New Roman"/>
                <w:sz w:val="18"/>
                <w:szCs w:val="18"/>
              </w:rPr>
            </w:pPr>
            <w:r>
              <w:rPr>
                <w:rFonts w:ascii="Times New Roman" w:hAnsi="Times New Roman" w:cs="Times New Roman"/>
                <w:sz w:val="18"/>
                <w:szCs w:val="18"/>
              </w:rPr>
              <w:t>(2)</w:t>
            </w:r>
          </w:p>
        </w:tc>
        <w:tc>
          <w:tcPr>
            <w:tcW w:w="993" w:type="dxa"/>
            <w:tcBorders>
              <w:left w:val="nil"/>
              <w:bottom w:val="single" w:sz="4" w:space="0" w:color="000000"/>
              <w:right w:val="nil"/>
            </w:tcBorders>
            <w:vAlign w:val="bottom"/>
          </w:tcPr>
          <w:p w14:paraId="1CF06DED" w14:textId="5BA59C4A" w:rsidR="004247DF" w:rsidRPr="005D77C1" w:rsidRDefault="005C72D4" w:rsidP="00044653">
            <w:pPr>
              <w:spacing w:after="0" w:line="240" w:lineRule="auto"/>
              <w:ind w:left="47" w:right="0" w:firstLine="0"/>
              <w:jc w:val="left"/>
              <w:rPr>
                <w:rFonts w:ascii="Times New Roman" w:hAnsi="Times New Roman" w:cs="Times New Roman"/>
                <w:sz w:val="18"/>
                <w:szCs w:val="18"/>
              </w:rPr>
            </w:pPr>
            <w:r>
              <w:rPr>
                <w:rFonts w:ascii="Times New Roman" w:hAnsi="Times New Roman" w:cs="Times New Roman"/>
                <w:sz w:val="18"/>
                <w:szCs w:val="18"/>
              </w:rPr>
              <w:t>(3)</w:t>
            </w:r>
          </w:p>
        </w:tc>
        <w:tc>
          <w:tcPr>
            <w:tcW w:w="951" w:type="dxa"/>
            <w:tcBorders>
              <w:left w:val="nil"/>
              <w:bottom w:val="single" w:sz="4" w:space="0" w:color="000000"/>
              <w:right w:val="nil"/>
            </w:tcBorders>
            <w:vAlign w:val="bottom"/>
          </w:tcPr>
          <w:p w14:paraId="4EB5DF55" w14:textId="7B69AB8E" w:rsidR="004247DF" w:rsidRDefault="005C72D4" w:rsidP="00044653">
            <w:pPr>
              <w:spacing w:after="0" w:line="240" w:lineRule="auto"/>
              <w:ind w:left="135" w:right="0" w:firstLine="0"/>
              <w:jc w:val="left"/>
              <w:rPr>
                <w:rFonts w:ascii="Times New Roman" w:hAnsi="Times New Roman" w:cs="Times New Roman"/>
                <w:sz w:val="18"/>
                <w:szCs w:val="18"/>
              </w:rPr>
            </w:pPr>
            <w:r>
              <w:rPr>
                <w:rFonts w:ascii="Times New Roman" w:hAnsi="Times New Roman" w:cs="Times New Roman"/>
                <w:sz w:val="18"/>
                <w:szCs w:val="18"/>
              </w:rPr>
              <w:t>(4)</w:t>
            </w:r>
          </w:p>
        </w:tc>
        <w:tc>
          <w:tcPr>
            <w:tcW w:w="1086" w:type="dxa"/>
            <w:tcBorders>
              <w:left w:val="nil"/>
              <w:bottom w:val="single" w:sz="4" w:space="0" w:color="000000"/>
              <w:right w:val="nil"/>
            </w:tcBorders>
            <w:vAlign w:val="bottom"/>
          </w:tcPr>
          <w:p w14:paraId="3245AF99" w14:textId="1FE75D46" w:rsidR="004247DF" w:rsidRDefault="005C72D4" w:rsidP="00044653">
            <w:pPr>
              <w:spacing w:after="0" w:line="240" w:lineRule="auto"/>
              <w:ind w:left="62" w:right="0" w:firstLine="0"/>
              <w:jc w:val="left"/>
              <w:rPr>
                <w:rFonts w:ascii="Times New Roman" w:hAnsi="Times New Roman" w:cs="Times New Roman"/>
                <w:sz w:val="18"/>
                <w:szCs w:val="18"/>
              </w:rPr>
            </w:pPr>
            <w:r>
              <w:rPr>
                <w:rFonts w:ascii="Times New Roman" w:hAnsi="Times New Roman" w:cs="Times New Roman"/>
                <w:sz w:val="18"/>
                <w:szCs w:val="18"/>
              </w:rPr>
              <w:t>(5)</w:t>
            </w:r>
          </w:p>
        </w:tc>
        <w:tc>
          <w:tcPr>
            <w:tcW w:w="959" w:type="dxa"/>
            <w:tcBorders>
              <w:left w:val="nil"/>
              <w:bottom w:val="single" w:sz="4" w:space="0" w:color="000000"/>
              <w:right w:val="nil"/>
            </w:tcBorders>
            <w:vAlign w:val="bottom"/>
          </w:tcPr>
          <w:p w14:paraId="366E53C1" w14:textId="09F2157C" w:rsidR="004247DF" w:rsidRDefault="005C72D4" w:rsidP="00044653">
            <w:pPr>
              <w:spacing w:after="0" w:line="240" w:lineRule="auto"/>
              <w:ind w:left="187" w:right="0" w:firstLine="0"/>
              <w:jc w:val="left"/>
              <w:rPr>
                <w:rFonts w:ascii="Times New Roman" w:hAnsi="Times New Roman" w:cs="Times New Roman"/>
                <w:sz w:val="18"/>
                <w:szCs w:val="18"/>
              </w:rPr>
            </w:pPr>
            <w:r>
              <w:rPr>
                <w:rFonts w:ascii="Times New Roman" w:hAnsi="Times New Roman" w:cs="Times New Roman"/>
                <w:sz w:val="18"/>
                <w:szCs w:val="18"/>
              </w:rPr>
              <w:t>(6)</w:t>
            </w:r>
          </w:p>
        </w:tc>
      </w:tr>
      <w:tr w:rsidR="00ED0BA9" w:rsidRPr="005D77C1" w14:paraId="1145C97D" w14:textId="77777777" w:rsidTr="005C72D4">
        <w:trPr>
          <w:trHeight w:val="460"/>
        </w:trPr>
        <w:tc>
          <w:tcPr>
            <w:tcW w:w="3269" w:type="dxa"/>
            <w:tcBorders>
              <w:top w:val="single" w:sz="4" w:space="0" w:color="000000"/>
              <w:left w:val="nil"/>
              <w:bottom w:val="nil"/>
              <w:right w:val="nil"/>
            </w:tcBorders>
          </w:tcPr>
          <w:p w14:paraId="6F4B302A" w14:textId="77777777" w:rsidR="00ED0BA9" w:rsidRPr="005D77C1" w:rsidRDefault="00ED0BA9" w:rsidP="00044653">
            <w:pPr>
              <w:spacing w:after="0" w:line="240" w:lineRule="auto"/>
              <w:ind w:left="96" w:right="0" w:firstLine="0"/>
              <w:jc w:val="left"/>
              <w:rPr>
                <w:rFonts w:ascii="Times New Roman" w:hAnsi="Times New Roman" w:cs="Times New Roman"/>
                <w:sz w:val="18"/>
                <w:szCs w:val="18"/>
              </w:rPr>
            </w:pPr>
            <w:r w:rsidRPr="005D77C1">
              <w:rPr>
                <w:rFonts w:ascii="Times New Roman" w:hAnsi="Times New Roman" w:cs="Times New Roman"/>
                <w:i/>
                <w:sz w:val="18"/>
                <w:szCs w:val="18"/>
              </w:rPr>
              <w:t>A: Stock Return Volatility Measure</w:t>
            </w:r>
          </w:p>
          <w:p w14:paraId="3283B58B" w14:textId="6D84725E" w:rsidR="00ED0BA9" w:rsidRPr="005D77C1" w:rsidRDefault="00ED0BA9" w:rsidP="00A46E2C">
            <w:pPr>
              <w:spacing w:after="0" w:line="240" w:lineRule="auto"/>
              <w:ind w:left="96" w:right="0" w:firstLine="0"/>
              <w:jc w:val="left"/>
              <w:rPr>
                <w:rFonts w:ascii="Times New Roman" w:hAnsi="Times New Roman" w:cs="Times New Roman"/>
                <w:sz w:val="18"/>
                <w:szCs w:val="18"/>
              </w:rPr>
            </w:pPr>
            <w:r w:rsidRPr="005D77C1">
              <w:rPr>
                <w:rFonts w:ascii="Times New Roman" w:hAnsi="Times New Roman" w:cs="Times New Roman"/>
                <w:sz w:val="18"/>
                <w:szCs w:val="18"/>
              </w:rPr>
              <w:t xml:space="preserve">Mean </w:t>
            </w:r>
            <w:r w:rsidR="00A46E2C" w:rsidRPr="005D77C1">
              <w:rPr>
                <w:rFonts w:ascii="Times New Roman" w:hAnsi="Times New Roman" w:cs="Times New Roman"/>
                <w:sz w:val="18"/>
                <w:szCs w:val="18"/>
              </w:rPr>
              <w:t>r</w:t>
            </w:r>
            <w:r w:rsidRPr="005D77C1">
              <w:rPr>
                <w:rFonts w:ascii="Times New Roman" w:hAnsi="Times New Roman" w:cs="Times New Roman"/>
                <w:sz w:val="18"/>
                <w:szCs w:val="18"/>
              </w:rPr>
              <w:t>eturn</w:t>
            </w:r>
          </w:p>
        </w:tc>
        <w:tc>
          <w:tcPr>
            <w:tcW w:w="1055" w:type="dxa"/>
            <w:tcBorders>
              <w:top w:val="single" w:sz="4" w:space="0" w:color="000000"/>
              <w:left w:val="nil"/>
              <w:bottom w:val="nil"/>
              <w:right w:val="nil"/>
            </w:tcBorders>
            <w:vAlign w:val="bottom"/>
          </w:tcPr>
          <w:p w14:paraId="01D859C3" w14:textId="77777777" w:rsidR="00ED0BA9" w:rsidRPr="005D77C1" w:rsidRDefault="00ED0BA9" w:rsidP="00044653">
            <w:pPr>
              <w:spacing w:after="0" w:line="240" w:lineRule="auto"/>
              <w:ind w:left="218" w:right="0" w:firstLine="0"/>
              <w:jc w:val="left"/>
              <w:rPr>
                <w:rFonts w:ascii="Times New Roman" w:hAnsi="Times New Roman" w:cs="Times New Roman"/>
                <w:sz w:val="18"/>
                <w:szCs w:val="18"/>
              </w:rPr>
            </w:pPr>
            <w:r w:rsidRPr="005D77C1">
              <w:rPr>
                <w:rFonts w:ascii="Times New Roman" w:hAnsi="Times New Roman" w:cs="Times New Roman"/>
                <w:sz w:val="18"/>
                <w:szCs w:val="18"/>
              </w:rPr>
              <w:t>1.451</w:t>
            </w:r>
          </w:p>
        </w:tc>
        <w:tc>
          <w:tcPr>
            <w:tcW w:w="992" w:type="dxa"/>
            <w:tcBorders>
              <w:top w:val="single" w:sz="4" w:space="0" w:color="000000"/>
              <w:left w:val="nil"/>
              <w:bottom w:val="nil"/>
              <w:right w:val="nil"/>
            </w:tcBorders>
            <w:vAlign w:val="bottom"/>
          </w:tcPr>
          <w:p w14:paraId="63F82D28" w14:textId="77777777" w:rsidR="00ED0BA9" w:rsidRPr="005D77C1" w:rsidRDefault="00ED0BA9" w:rsidP="00044653">
            <w:pPr>
              <w:spacing w:after="0" w:line="240" w:lineRule="auto"/>
              <w:ind w:left="94" w:right="0" w:firstLine="0"/>
              <w:jc w:val="left"/>
              <w:rPr>
                <w:rFonts w:ascii="Times New Roman" w:hAnsi="Times New Roman" w:cs="Times New Roman"/>
                <w:sz w:val="18"/>
                <w:szCs w:val="18"/>
              </w:rPr>
            </w:pPr>
            <w:r w:rsidRPr="005D77C1">
              <w:rPr>
                <w:rFonts w:ascii="Times New Roman" w:hAnsi="Times New Roman" w:cs="Times New Roman"/>
                <w:sz w:val="18"/>
                <w:szCs w:val="18"/>
              </w:rPr>
              <w:t>16.27**</w:t>
            </w:r>
          </w:p>
        </w:tc>
        <w:tc>
          <w:tcPr>
            <w:tcW w:w="993" w:type="dxa"/>
            <w:tcBorders>
              <w:top w:val="single" w:sz="4" w:space="0" w:color="000000"/>
              <w:left w:val="nil"/>
              <w:bottom w:val="nil"/>
              <w:right w:val="nil"/>
            </w:tcBorders>
            <w:vAlign w:val="bottom"/>
          </w:tcPr>
          <w:p w14:paraId="42E954E4" w14:textId="77777777" w:rsidR="00ED0BA9" w:rsidRPr="005D77C1" w:rsidRDefault="00ED0BA9" w:rsidP="00044653">
            <w:pPr>
              <w:spacing w:after="0" w:line="240" w:lineRule="auto"/>
              <w:ind w:left="47" w:right="0" w:firstLine="0"/>
              <w:jc w:val="left"/>
              <w:rPr>
                <w:rFonts w:ascii="Times New Roman" w:hAnsi="Times New Roman" w:cs="Times New Roman"/>
                <w:sz w:val="18"/>
                <w:szCs w:val="18"/>
              </w:rPr>
            </w:pPr>
            <w:r w:rsidRPr="005D77C1">
              <w:rPr>
                <w:rFonts w:ascii="Times New Roman" w:hAnsi="Times New Roman" w:cs="Times New Roman"/>
                <w:sz w:val="18"/>
                <w:szCs w:val="18"/>
              </w:rPr>
              <w:t>33.33***</w:t>
            </w:r>
          </w:p>
        </w:tc>
        <w:tc>
          <w:tcPr>
            <w:tcW w:w="951" w:type="dxa"/>
            <w:tcBorders>
              <w:top w:val="single" w:sz="4" w:space="0" w:color="000000"/>
              <w:left w:val="nil"/>
              <w:bottom w:val="nil"/>
              <w:right w:val="nil"/>
            </w:tcBorders>
            <w:vAlign w:val="bottom"/>
          </w:tcPr>
          <w:p w14:paraId="0C6A74E4" w14:textId="4CC2EBE0" w:rsidR="00ED0BA9" w:rsidRPr="005D77C1" w:rsidRDefault="005D77C1" w:rsidP="00044653">
            <w:pPr>
              <w:spacing w:after="0" w:line="240" w:lineRule="auto"/>
              <w:ind w:left="135" w:right="0" w:firstLine="0"/>
              <w:jc w:val="left"/>
              <w:rPr>
                <w:rFonts w:ascii="Times New Roman" w:hAnsi="Times New Roman" w:cs="Times New Roman"/>
                <w:sz w:val="18"/>
                <w:szCs w:val="18"/>
              </w:rPr>
            </w:pPr>
            <w:r>
              <w:rPr>
                <w:rFonts w:ascii="Times New Roman" w:hAnsi="Times New Roman" w:cs="Times New Roman"/>
                <w:sz w:val="18"/>
                <w:szCs w:val="18"/>
              </w:rPr>
              <w:t>–</w:t>
            </w:r>
            <w:r w:rsidR="00ED0BA9" w:rsidRPr="005D77C1">
              <w:rPr>
                <w:rFonts w:ascii="Times New Roman" w:hAnsi="Times New Roman" w:cs="Times New Roman"/>
                <w:sz w:val="18"/>
                <w:szCs w:val="18"/>
              </w:rPr>
              <w:t>0.568</w:t>
            </w:r>
          </w:p>
        </w:tc>
        <w:tc>
          <w:tcPr>
            <w:tcW w:w="1086" w:type="dxa"/>
            <w:tcBorders>
              <w:top w:val="single" w:sz="4" w:space="0" w:color="000000"/>
              <w:left w:val="nil"/>
              <w:bottom w:val="nil"/>
              <w:right w:val="nil"/>
            </w:tcBorders>
            <w:vAlign w:val="bottom"/>
          </w:tcPr>
          <w:p w14:paraId="6B12FBEF" w14:textId="61042A26" w:rsidR="00ED0BA9" w:rsidRPr="005D77C1" w:rsidRDefault="005D77C1" w:rsidP="00044653">
            <w:pPr>
              <w:spacing w:after="0" w:line="240" w:lineRule="auto"/>
              <w:ind w:left="62" w:right="0" w:firstLine="0"/>
              <w:jc w:val="left"/>
              <w:rPr>
                <w:rFonts w:ascii="Times New Roman" w:hAnsi="Times New Roman" w:cs="Times New Roman"/>
                <w:sz w:val="18"/>
                <w:szCs w:val="18"/>
              </w:rPr>
            </w:pPr>
            <w:r>
              <w:rPr>
                <w:rFonts w:ascii="Times New Roman" w:hAnsi="Times New Roman" w:cs="Times New Roman"/>
                <w:sz w:val="18"/>
                <w:szCs w:val="18"/>
              </w:rPr>
              <w:t>–</w:t>
            </w:r>
            <w:r w:rsidR="00ED0BA9" w:rsidRPr="005D77C1">
              <w:rPr>
                <w:rFonts w:ascii="Times New Roman" w:hAnsi="Times New Roman" w:cs="Times New Roman"/>
                <w:sz w:val="18"/>
                <w:szCs w:val="18"/>
              </w:rPr>
              <w:t>2.752***</w:t>
            </w:r>
          </w:p>
        </w:tc>
        <w:tc>
          <w:tcPr>
            <w:tcW w:w="959" w:type="dxa"/>
            <w:tcBorders>
              <w:top w:val="single" w:sz="4" w:space="0" w:color="000000"/>
              <w:left w:val="nil"/>
              <w:bottom w:val="nil"/>
              <w:right w:val="nil"/>
            </w:tcBorders>
            <w:vAlign w:val="bottom"/>
          </w:tcPr>
          <w:p w14:paraId="5257E700" w14:textId="4B26526F" w:rsidR="00ED0BA9" w:rsidRPr="005D77C1" w:rsidRDefault="005D77C1" w:rsidP="00044653">
            <w:pPr>
              <w:spacing w:after="0" w:line="240" w:lineRule="auto"/>
              <w:ind w:left="187" w:right="0" w:firstLine="0"/>
              <w:jc w:val="left"/>
              <w:rPr>
                <w:rFonts w:ascii="Times New Roman" w:hAnsi="Times New Roman" w:cs="Times New Roman"/>
                <w:sz w:val="18"/>
                <w:szCs w:val="18"/>
              </w:rPr>
            </w:pPr>
            <w:r>
              <w:rPr>
                <w:rFonts w:ascii="Times New Roman" w:hAnsi="Times New Roman" w:cs="Times New Roman"/>
                <w:sz w:val="18"/>
                <w:szCs w:val="18"/>
              </w:rPr>
              <w:t>–</w:t>
            </w:r>
            <w:r w:rsidR="00ED0BA9" w:rsidRPr="005D77C1">
              <w:rPr>
                <w:rFonts w:ascii="Times New Roman" w:hAnsi="Times New Roman" w:cs="Times New Roman"/>
                <w:sz w:val="18"/>
                <w:szCs w:val="18"/>
              </w:rPr>
              <w:t>0.245</w:t>
            </w:r>
          </w:p>
        </w:tc>
      </w:tr>
      <w:tr w:rsidR="00ED0BA9" w:rsidRPr="005D77C1" w14:paraId="073FAAA6" w14:textId="77777777" w:rsidTr="005C72D4">
        <w:trPr>
          <w:trHeight w:val="271"/>
        </w:trPr>
        <w:tc>
          <w:tcPr>
            <w:tcW w:w="3269" w:type="dxa"/>
            <w:tcBorders>
              <w:top w:val="nil"/>
              <w:left w:val="nil"/>
              <w:bottom w:val="nil"/>
              <w:right w:val="nil"/>
            </w:tcBorders>
          </w:tcPr>
          <w:p w14:paraId="3D4F75C2" w14:textId="77777777" w:rsidR="00ED0BA9" w:rsidRPr="005D77C1" w:rsidRDefault="00ED0BA9" w:rsidP="00044653">
            <w:pPr>
              <w:spacing w:after="0" w:line="240" w:lineRule="auto"/>
              <w:ind w:left="0" w:right="0" w:hanging="419"/>
              <w:jc w:val="left"/>
              <w:rPr>
                <w:rFonts w:ascii="Times New Roman" w:hAnsi="Times New Roman" w:cs="Times New Roman"/>
                <w:sz w:val="18"/>
                <w:szCs w:val="18"/>
              </w:rPr>
            </w:pPr>
          </w:p>
        </w:tc>
        <w:tc>
          <w:tcPr>
            <w:tcW w:w="1055" w:type="dxa"/>
            <w:tcBorders>
              <w:top w:val="nil"/>
              <w:left w:val="nil"/>
              <w:bottom w:val="nil"/>
              <w:right w:val="nil"/>
            </w:tcBorders>
          </w:tcPr>
          <w:p w14:paraId="2C6579E8" w14:textId="77777777" w:rsidR="00ED0BA9" w:rsidRPr="005D77C1" w:rsidRDefault="00ED0BA9" w:rsidP="00044653">
            <w:pPr>
              <w:spacing w:after="0" w:line="240" w:lineRule="auto"/>
              <w:ind w:left="146" w:right="0" w:firstLine="0"/>
              <w:jc w:val="left"/>
              <w:rPr>
                <w:rFonts w:ascii="Times New Roman" w:hAnsi="Times New Roman" w:cs="Times New Roman"/>
                <w:sz w:val="18"/>
                <w:szCs w:val="18"/>
              </w:rPr>
            </w:pPr>
            <w:r w:rsidRPr="005D77C1">
              <w:rPr>
                <w:rFonts w:ascii="Times New Roman" w:hAnsi="Times New Roman" w:cs="Times New Roman"/>
                <w:sz w:val="18"/>
                <w:szCs w:val="18"/>
              </w:rPr>
              <w:t>(4.926)</w:t>
            </w:r>
          </w:p>
        </w:tc>
        <w:tc>
          <w:tcPr>
            <w:tcW w:w="992" w:type="dxa"/>
            <w:tcBorders>
              <w:top w:val="nil"/>
              <w:left w:val="nil"/>
              <w:bottom w:val="nil"/>
              <w:right w:val="nil"/>
            </w:tcBorders>
          </w:tcPr>
          <w:p w14:paraId="4C02785F" w14:textId="77777777" w:rsidR="00ED0BA9" w:rsidRPr="005D77C1" w:rsidRDefault="00ED0BA9" w:rsidP="00044653">
            <w:pPr>
              <w:spacing w:after="0" w:line="240" w:lineRule="auto"/>
              <w:ind w:left="115" w:right="0" w:firstLine="0"/>
              <w:jc w:val="left"/>
              <w:rPr>
                <w:rFonts w:ascii="Times New Roman" w:hAnsi="Times New Roman" w:cs="Times New Roman"/>
                <w:sz w:val="18"/>
                <w:szCs w:val="18"/>
              </w:rPr>
            </w:pPr>
            <w:r w:rsidRPr="005D77C1">
              <w:rPr>
                <w:rFonts w:ascii="Times New Roman" w:hAnsi="Times New Roman" w:cs="Times New Roman"/>
                <w:sz w:val="18"/>
                <w:szCs w:val="18"/>
              </w:rPr>
              <w:t>(7.240)</w:t>
            </w:r>
          </w:p>
        </w:tc>
        <w:tc>
          <w:tcPr>
            <w:tcW w:w="993" w:type="dxa"/>
            <w:tcBorders>
              <w:top w:val="nil"/>
              <w:left w:val="nil"/>
              <w:bottom w:val="nil"/>
              <w:right w:val="nil"/>
            </w:tcBorders>
          </w:tcPr>
          <w:p w14:paraId="15D0AC1B" w14:textId="77777777" w:rsidR="00ED0BA9" w:rsidRPr="005D77C1" w:rsidRDefault="00ED0BA9" w:rsidP="00044653">
            <w:pPr>
              <w:spacing w:after="0" w:line="240" w:lineRule="auto"/>
              <w:ind w:left="114" w:right="0" w:firstLine="0"/>
              <w:jc w:val="left"/>
              <w:rPr>
                <w:rFonts w:ascii="Times New Roman" w:hAnsi="Times New Roman" w:cs="Times New Roman"/>
                <w:sz w:val="18"/>
                <w:szCs w:val="18"/>
              </w:rPr>
            </w:pPr>
            <w:r w:rsidRPr="005D77C1">
              <w:rPr>
                <w:rFonts w:ascii="Times New Roman" w:hAnsi="Times New Roman" w:cs="Times New Roman"/>
                <w:sz w:val="18"/>
                <w:szCs w:val="18"/>
              </w:rPr>
              <w:t>(6.023)</w:t>
            </w:r>
          </w:p>
        </w:tc>
        <w:tc>
          <w:tcPr>
            <w:tcW w:w="951" w:type="dxa"/>
            <w:tcBorders>
              <w:top w:val="nil"/>
              <w:left w:val="nil"/>
              <w:bottom w:val="nil"/>
              <w:right w:val="nil"/>
            </w:tcBorders>
          </w:tcPr>
          <w:p w14:paraId="01674840" w14:textId="77777777" w:rsidR="00ED0BA9" w:rsidRPr="005D77C1" w:rsidRDefault="00ED0BA9" w:rsidP="00044653">
            <w:pPr>
              <w:spacing w:after="0" w:line="240" w:lineRule="auto"/>
              <w:ind w:left="94" w:right="0" w:firstLine="0"/>
              <w:jc w:val="left"/>
              <w:rPr>
                <w:rFonts w:ascii="Times New Roman" w:hAnsi="Times New Roman" w:cs="Times New Roman"/>
                <w:sz w:val="18"/>
                <w:szCs w:val="18"/>
              </w:rPr>
            </w:pPr>
            <w:r w:rsidRPr="005D77C1">
              <w:rPr>
                <w:rFonts w:ascii="Times New Roman" w:hAnsi="Times New Roman" w:cs="Times New Roman"/>
                <w:sz w:val="18"/>
                <w:szCs w:val="18"/>
              </w:rPr>
              <w:t>(1.537)</w:t>
            </w:r>
          </w:p>
        </w:tc>
        <w:tc>
          <w:tcPr>
            <w:tcW w:w="1086" w:type="dxa"/>
            <w:tcBorders>
              <w:top w:val="nil"/>
              <w:left w:val="nil"/>
              <w:bottom w:val="nil"/>
              <w:right w:val="nil"/>
            </w:tcBorders>
          </w:tcPr>
          <w:p w14:paraId="724B7AD1" w14:textId="77777777" w:rsidR="00ED0BA9" w:rsidRPr="005D77C1" w:rsidRDefault="00ED0BA9" w:rsidP="00044653">
            <w:pPr>
              <w:spacing w:after="0" w:line="240" w:lineRule="auto"/>
              <w:ind w:left="161" w:right="0" w:firstLine="0"/>
              <w:jc w:val="left"/>
              <w:rPr>
                <w:rFonts w:ascii="Times New Roman" w:hAnsi="Times New Roman" w:cs="Times New Roman"/>
                <w:sz w:val="18"/>
                <w:szCs w:val="18"/>
              </w:rPr>
            </w:pPr>
            <w:r w:rsidRPr="005D77C1">
              <w:rPr>
                <w:rFonts w:ascii="Times New Roman" w:hAnsi="Times New Roman" w:cs="Times New Roman"/>
                <w:sz w:val="18"/>
                <w:szCs w:val="18"/>
              </w:rPr>
              <w:t>(0.835)</w:t>
            </w:r>
          </w:p>
        </w:tc>
        <w:tc>
          <w:tcPr>
            <w:tcW w:w="959" w:type="dxa"/>
            <w:tcBorders>
              <w:top w:val="nil"/>
              <w:left w:val="nil"/>
              <w:bottom w:val="nil"/>
              <w:right w:val="nil"/>
            </w:tcBorders>
          </w:tcPr>
          <w:p w14:paraId="54B38D46" w14:textId="77777777" w:rsidR="00ED0BA9" w:rsidRPr="005D77C1" w:rsidRDefault="00ED0BA9" w:rsidP="00044653">
            <w:pPr>
              <w:spacing w:after="0" w:line="240" w:lineRule="auto"/>
              <w:ind w:left="146" w:right="0" w:firstLine="0"/>
              <w:jc w:val="left"/>
              <w:rPr>
                <w:rFonts w:ascii="Times New Roman" w:hAnsi="Times New Roman" w:cs="Times New Roman"/>
                <w:sz w:val="18"/>
                <w:szCs w:val="18"/>
              </w:rPr>
            </w:pPr>
            <w:r w:rsidRPr="005D77C1">
              <w:rPr>
                <w:rFonts w:ascii="Times New Roman" w:hAnsi="Times New Roman" w:cs="Times New Roman"/>
                <w:sz w:val="18"/>
                <w:szCs w:val="18"/>
              </w:rPr>
              <w:t>(0.711)</w:t>
            </w:r>
          </w:p>
        </w:tc>
      </w:tr>
      <w:tr w:rsidR="00ED0BA9" w:rsidRPr="005D77C1" w14:paraId="2177B0A8" w14:textId="77777777" w:rsidTr="005C72D4">
        <w:trPr>
          <w:trHeight w:hRule="exact" w:val="274"/>
        </w:trPr>
        <w:tc>
          <w:tcPr>
            <w:tcW w:w="3269" w:type="dxa"/>
            <w:tcBorders>
              <w:top w:val="nil"/>
              <w:left w:val="nil"/>
              <w:bottom w:val="nil"/>
              <w:right w:val="nil"/>
            </w:tcBorders>
          </w:tcPr>
          <w:p w14:paraId="30824B38" w14:textId="77777777" w:rsidR="00ED0BA9" w:rsidRPr="005D77C1" w:rsidRDefault="00ED0BA9" w:rsidP="00044653">
            <w:pPr>
              <w:spacing w:after="0" w:line="240" w:lineRule="auto"/>
              <w:ind w:left="96" w:right="0" w:firstLine="0"/>
              <w:jc w:val="left"/>
              <w:rPr>
                <w:rFonts w:ascii="Times New Roman" w:hAnsi="Times New Roman" w:cs="Times New Roman"/>
                <w:sz w:val="18"/>
                <w:szCs w:val="18"/>
              </w:rPr>
            </w:pPr>
            <w:r w:rsidRPr="005D77C1">
              <w:rPr>
                <w:rFonts w:ascii="Times New Roman" w:hAnsi="Times New Roman" w:cs="Times New Roman"/>
                <w:sz w:val="18"/>
                <w:szCs w:val="18"/>
              </w:rPr>
              <w:t>Volatility</w:t>
            </w:r>
          </w:p>
        </w:tc>
        <w:tc>
          <w:tcPr>
            <w:tcW w:w="1055" w:type="dxa"/>
            <w:tcBorders>
              <w:top w:val="nil"/>
              <w:left w:val="nil"/>
              <w:bottom w:val="nil"/>
              <w:right w:val="nil"/>
            </w:tcBorders>
          </w:tcPr>
          <w:p w14:paraId="118C5D91" w14:textId="77777777" w:rsidR="00ED0BA9" w:rsidRPr="005D77C1" w:rsidRDefault="00ED0BA9" w:rsidP="00044653">
            <w:pPr>
              <w:spacing w:after="0" w:line="240" w:lineRule="auto"/>
              <w:ind w:left="125" w:right="0" w:firstLine="0"/>
              <w:jc w:val="left"/>
              <w:rPr>
                <w:rFonts w:ascii="Times New Roman" w:hAnsi="Times New Roman" w:cs="Times New Roman"/>
                <w:sz w:val="18"/>
                <w:szCs w:val="18"/>
              </w:rPr>
            </w:pPr>
            <w:r w:rsidRPr="005D77C1">
              <w:rPr>
                <w:rFonts w:ascii="Times New Roman" w:hAnsi="Times New Roman" w:cs="Times New Roman"/>
                <w:sz w:val="18"/>
                <w:szCs w:val="18"/>
              </w:rPr>
              <w:t>0.0334*</w:t>
            </w:r>
          </w:p>
        </w:tc>
        <w:tc>
          <w:tcPr>
            <w:tcW w:w="992" w:type="dxa"/>
            <w:tcBorders>
              <w:top w:val="nil"/>
              <w:left w:val="nil"/>
              <w:bottom w:val="nil"/>
              <w:right w:val="nil"/>
            </w:tcBorders>
          </w:tcPr>
          <w:p w14:paraId="50EE3C52" w14:textId="77777777" w:rsidR="00ED0BA9" w:rsidRPr="005D77C1" w:rsidRDefault="00ED0BA9" w:rsidP="00044653">
            <w:pPr>
              <w:spacing w:after="0" w:line="240" w:lineRule="auto"/>
              <w:ind w:left="141" w:right="0" w:firstLine="0"/>
              <w:jc w:val="left"/>
              <w:rPr>
                <w:rFonts w:ascii="Times New Roman" w:hAnsi="Times New Roman" w:cs="Times New Roman"/>
                <w:sz w:val="18"/>
                <w:szCs w:val="18"/>
              </w:rPr>
            </w:pPr>
            <w:r w:rsidRPr="005D77C1">
              <w:rPr>
                <w:rFonts w:ascii="Times New Roman" w:hAnsi="Times New Roman" w:cs="Times New Roman"/>
                <w:sz w:val="18"/>
                <w:szCs w:val="18"/>
              </w:rPr>
              <w:t>0.0148</w:t>
            </w:r>
          </w:p>
        </w:tc>
        <w:tc>
          <w:tcPr>
            <w:tcW w:w="993" w:type="dxa"/>
            <w:tcBorders>
              <w:top w:val="nil"/>
              <w:left w:val="nil"/>
              <w:bottom w:val="nil"/>
              <w:right w:val="nil"/>
            </w:tcBorders>
          </w:tcPr>
          <w:p w14:paraId="5E8CFBEA" w14:textId="0490B79D" w:rsidR="00ED0BA9" w:rsidRPr="005D77C1" w:rsidRDefault="005D77C1" w:rsidP="00044653">
            <w:pPr>
              <w:spacing w:after="0" w:line="240" w:lineRule="auto"/>
              <w:ind w:left="109" w:right="0" w:firstLine="0"/>
              <w:jc w:val="left"/>
              <w:rPr>
                <w:rFonts w:ascii="Times New Roman" w:hAnsi="Times New Roman" w:cs="Times New Roman"/>
                <w:sz w:val="18"/>
                <w:szCs w:val="18"/>
              </w:rPr>
            </w:pPr>
            <w:r>
              <w:rPr>
                <w:rFonts w:ascii="Times New Roman" w:hAnsi="Times New Roman" w:cs="Times New Roman"/>
                <w:sz w:val="18"/>
                <w:szCs w:val="18"/>
              </w:rPr>
              <w:t>–</w:t>
            </w:r>
            <w:r w:rsidR="00ED0BA9" w:rsidRPr="005D77C1">
              <w:rPr>
                <w:rFonts w:ascii="Times New Roman" w:hAnsi="Times New Roman" w:cs="Times New Roman"/>
                <w:sz w:val="18"/>
                <w:szCs w:val="18"/>
              </w:rPr>
              <w:t>0.0103</w:t>
            </w:r>
          </w:p>
        </w:tc>
        <w:tc>
          <w:tcPr>
            <w:tcW w:w="951" w:type="dxa"/>
            <w:tcBorders>
              <w:top w:val="nil"/>
              <w:left w:val="nil"/>
              <w:bottom w:val="nil"/>
              <w:right w:val="nil"/>
            </w:tcBorders>
          </w:tcPr>
          <w:p w14:paraId="61A92FF3" w14:textId="77777777" w:rsidR="00ED0BA9" w:rsidRPr="005D77C1" w:rsidRDefault="00ED0BA9" w:rsidP="00044653">
            <w:pPr>
              <w:spacing w:after="0" w:line="240" w:lineRule="auto"/>
              <w:ind w:left="73" w:right="0" w:firstLine="0"/>
              <w:jc w:val="left"/>
              <w:rPr>
                <w:rFonts w:ascii="Times New Roman" w:hAnsi="Times New Roman" w:cs="Times New Roman"/>
                <w:sz w:val="18"/>
                <w:szCs w:val="18"/>
              </w:rPr>
            </w:pPr>
            <w:r w:rsidRPr="005D77C1">
              <w:rPr>
                <w:rFonts w:ascii="Times New Roman" w:hAnsi="Times New Roman" w:cs="Times New Roman"/>
                <w:sz w:val="18"/>
                <w:szCs w:val="18"/>
              </w:rPr>
              <w:t>0.00786</w:t>
            </w:r>
          </w:p>
        </w:tc>
        <w:tc>
          <w:tcPr>
            <w:tcW w:w="1086" w:type="dxa"/>
            <w:tcBorders>
              <w:top w:val="nil"/>
              <w:left w:val="nil"/>
              <w:bottom w:val="nil"/>
              <w:right w:val="nil"/>
            </w:tcBorders>
          </w:tcPr>
          <w:p w14:paraId="32A1655B" w14:textId="77777777" w:rsidR="00ED0BA9" w:rsidRPr="005D77C1" w:rsidRDefault="00ED0BA9" w:rsidP="00044653">
            <w:pPr>
              <w:spacing w:after="0" w:line="240" w:lineRule="auto"/>
              <w:ind w:left="140" w:right="0" w:firstLine="0"/>
              <w:jc w:val="left"/>
              <w:rPr>
                <w:rFonts w:ascii="Times New Roman" w:hAnsi="Times New Roman" w:cs="Times New Roman"/>
                <w:sz w:val="18"/>
                <w:szCs w:val="18"/>
              </w:rPr>
            </w:pPr>
            <w:r w:rsidRPr="005D77C1">
              <w:rPr>
                <w:rFonts w:ascii="Times New Roman" w:hAnsi="Times New Roman" w:cs="Times New Roman"/>
                <w:sz w:val="18"/>
                <w:szCs w:val="18"/>
              </w:rPr>
              <w:t>0.00213</w:t>
            </w:r>
          </w:p>
        </w:tc>
        <w:tc>
          <w:tcPr>
            <w:tcW w:w="959" w:type="dxa"/>
            <w:tcBorders>
              <w:top w:val="nil"/>
              <w:left w:val="nil"/>
              <w:bottom w:val="nil"/>
              <w:right w:val="nil"/>
            </w:tcBorders>
          </w:tcPr>
          <w:p w14:paraId="74BA12FF" w14:textId="509D763D" w:rsidR="00ED0BA9" w:rsidRPr="005D77C1" w:rsidRDefault="005D77C1" w:rsidP="00044653">
            <w:pPr>
              <w:spacing w:after="0" w:line="240" w:lineRule="auto"/>
              <w:ind w:left="47" w:right="0" w:firstLine="0"/>
              <w:jc w:val="left"/>
              <w:rPr>
                <w:rFonts w:ascii="Times New Roman" w:hAnsi="Times New Roman" w:cs="Times New Roman"/>
                <w:sz w:val="18"/>
                <w:szCs w:val="18"/>
              </w:rPr>
            </w:pPr>
            <w:r>
              <w:rPr>
                <w:rFonts w:ascii="Times New Roman" w:hAnsi="Times New Roman" w:cs="Times New Roman"/>
                <w:sz w:val="18"/>
                <w:szCs w:val="18"/>
              </w:rPr>
              <w:t>–</w:t>
            </w:r>
            <w:r w:rsidR="00ED0BA9" w:rsidRPr="005D77C1">
              <w:rPr>
                <w:rFonts w:ascii="Times New Roman" w:hAnsi="Times New Roman" w:cs="Times New Roman"/>
                <w:sz w:val="18"/>
                <w:szCs w:val="18"/>
              </w:rPr>
              <w:t>0.00354*</w:t>
            </w:r>
          </w:p>
        </w:tc>
      </w:tr>
      <w:tr w:rsidR="00ED0BA9" w:rsidRPr="005D77C1" w14:paraId="557D3C3B" w14:textId="77777777" w:rsidTr="005C72D4">
        <w:trPr>
          <w:trHeight w:hRule="exact" w:val="274"/>
        </w:trPr>
        <w:tc>
          <w:tcPr>
            <w:tcW w:w="3269" w:type="dxa"/>
            <w:tcBorders>
              <w:top w:val="nil"/>
              <w:left w:val="nil"/>
              <w:bottom w:val="nil"/>
              <w:right w:val="nil"/>
            </w:tcBorders>
          </w:tcPr>
          <w:p w14:paraId="07C0E5CA" w14:textId="77777777" w:rsidR="00ED0BA9" w:rsidRPr="005D77C1" w:rsidRDefault="00ED0BA9" w:rsidP="00044653">
            <w:pPr>
              <w:spacing w:after="0" w:line="240" w:lineRule="auto"/>
              <w:ind w:left="0" w:right="0" w:firstLine="0"/>
              <w:jc w:val="left"/>
              <w:rPr>
                <w:rFonts w:ascii="Times New Roman" w:hAnsi="Times New Roman" w:cs="Times New Roman"/>
                <w:sz w:val="18"/>
                <w:szCs w:val="18"/>
              </w:rPr>
            </w:pPr>
          </w:p>
        </w:tc>
        <w:tc>
          <w:tcPr>
            <w:tcW w:w="1055" w:type="dxa"/>
            <w:tcBorders>
              <w:top w:val="nil"/>
              <w:left w:val="nil"/>
              <w:bottom w:val="nil"/>
              <w:right w:val="nil"/>
            </w:tcBorders>
          </w:tcPr>
          <w:p w14:paraId="0E3C382C" w14:textId="77777777" w:rsidR="00ED0BA9" w:rsidRPr="005D77C1" w:rsidRDefault="00ED0BA9" w:rsidP="00044653">
            <w:pPr>
              <w:spacing w:after="0" w:line="240" w:lineRule="auto"/>
              <w:ind w:left="99" w:right="0" w:firstLine="0"/>
              <w:jc w:val="left"/>
              <w:rPr>
                <w:rFonts w:ascii="Times New Roman" w:hAnsi="Times New Roman" w:cs="Times New Roman"/>
                <w:sz w:val="18"/>
                <w:szCs w:val="18"/>
              </w:rPr>
            </w:pPr>
            <w:r w:rsidRPr="005D77C1">
              <w:rPr>
                <w:rFonts w:ascii="Times New Roman" w:hAnsi="Times New Roman" w:cs="Times New Roman"/>
                <w:sz w:val="18"/>
                <w:szCs w:val="18"/>
              </w:rPr>
              <w:t>(0.0187)</w:t>
            </w:r>
          </w:p>
        </w:tc>
        <w:tc>
          <w:tcPr>
            <w:tcW w:w="992" w:type="dxa"/>
            <w:tcBorders>
              <w:top w:val="nil"/>
              <w:left w:val="nil"/>
              <w:bottom w:val="nil"/>
              <w:right w:val="nil"/>
            </w:tcBorders>
          </w:tcPr>
          <w:p w14:paraId="3743B5E5" w14:textId="77777777" w:rsidR="00ED0BA9" w:rsidRPr="005D77C1" w:rsidRDefault="00ED0BA9" w:rsidP="00044653">
            <w:pPr>
              <w:spacing w:after="0" w:line="240" w:lineRule="auto"/>
              <w:ind w:left="68" w:right="0" w:firstLine="0"/>
              <w:jc w:val="left"/>
              <w:rPr>
                <w:rFonts w:ascii="Times New Roman" w:hAnsi="Times New Roman" w:cs="Times New Roman"/>
                <w:sz w:val="18"/>
                <w:szCs w:val="18"/>
              </w:rPr>
            </w:pPr>
            <w:r w:rsidRPr="005D77C1">
              <w:rPr>
                <w:rFonts w:ascii="Times New Roman" w:hAnsi="Times New Roman" w:cs="Times New Roman"/>
                <w:sz w:val="18"/>
                <w:szCs w:val="18"/>
              </w:rPr>
              <w:t>(0.0190)</w:t>
            </w:r>
          </w:p>
        </w:tc>
        <w:tc>
          <w:tcPr>
            <w:tcW w:w="993" w:type="dxa"/>
            <w:tcBorders>
              <w:top w:val="nil"/>
              <w:left w:val="nil"/>
              <w:bottom w:val="nil"/>
              <w:right w:val="nil"/>
            </w:tcBorders>
          </w:tcPr>
          <w:p w14:paraId="3BA5D7BA" w14:textId="77777777" w:rsidR="00ED0BA9" w:rsidRPr="005D77C1" w:rsidRDefault="00ED0BA9" w:rsidP="00044653">
            <w:pPr>
              <w:spacing w:after="0" w:line="240" w:lineRule="auto"/>
              <w:ind w:left="68" w:right="0" w:firstLine="0"/>
              <w:jc w:val="left"/>
              <w:rPr>
                <w:rFonts w:ascii="Times New Roman" w:hAnsi="Times New Roman" w:cs="Times New Roman"/>
                <w:sz w:val="18"/>
                <w:szCs w:val="18"/>
              </w:rPr>
            </w:pPr>
            <w:r w:rsidRPr="005D77C1">
              <w:rPr>
                <w:rFonts w:ascii="Times New Roman" w:hAnsi="Times New Roman" w:cs="Times New Roman"/>
                <w:sz w:val="18"/>
                <w:szCs w:val="18"/>
              </w:rPr>
              <w:t>(0.0165)</w:t>
            </w:r>
          </w:p>
        </w:tc>
        <w:tc>
          <w:tcPr>
            <w:tcW w:w="951" w:type="dxa"/>
            <w:tcBorders>
              <w:top w:val="nil"/>
              <w:left w:val="nil"/>
              <w:bottom w:val="nil"/>
              <w:right w:val="nil"/>
            </w:tcBorders>
          </w:tcPr>
          <w:p w14:paraId="6451C3A0" w14:textId="77777777" w:rsidR="00ED0BA9" w:rsidRPr="005D77C1" w:rsidRDefault="00ED0BA9" w:rsidP="00044653">
            <w:pPr>
              <w:spacing w:after="0" w:line="240" w:lineRule="auto"/>
              <w:ind w:left="0" w:right="0" w:firstLine="0"/>
              <w:jc w:val="left"/>
              <w:rPr>
                <w:rFonts w:ascii="Times New Roman" w:hAnsi="Times New Roman" w:cs="Times New Roman"/>
                <w:sz w:val="18"/>
                <w:szCs w:val="18"/>
              </w:rPr>
            </w:pPr>
            <w:r w:rsidRPr="005D77C1">
              <w:rPr>
                <w:rFonts w:ascii="Times New Roman" w:hAnsi="Times New Roman" w:cs="Times New Roman"/>
                <w:sz w:val="18"/>
                <w:szCs w:val="18"/>
              </w:rPr>
              <w:t>(0.00510)</w:t>
            </w:r>
          </w:p>
        </w:tc>
        <w:tc>
          <w:tcPr>
            <w:tcW w:w="1086" w:type="dxa"/>
            <w:tcBorders>
              <w:top w:val="nil"/>
              <w:left w:val="nil"/>
              <w:bottom w:val="nil"/>
              <w:right w:val="nil"/>
            </w:tcBorders>
          </w:tcPr>
          <w:p w14:paraId="2FCAAEC9" w14:textId="77777777" w:rsidR="00ED0BA9" w:rsidRPr="005D77C1" w:rsidRDefault="00ED0BA9" w:rsidP="00044653">
            <w:pPr>
              <w:spacing w:after="0" w:line="240" w:lineRule="auto"/>
              <w:ind w:left="68" w:right="0" w:firstLine="0"/>
              <w:jc w:val="left"/>
              <w:rPr>
                <w:rFonts w:ascii="Times New Roman" w:hAnsi="Times New Roman" w:cs="Times New Roman"/>
                <w:sz w:val="18"/>
                <w:szCs w:val="18"/>
              </w:rPr>
            </w:pPr>
            <w:r w:rsidRPr="005D77C1">
              <w:rPr>
                <w:rFonts w:ascii="Times New Roman" w:hAnsi="Times New Roman" w:cs="Times New Roman"/>
                <w:sz w:val="18"/>
                <w:szCs w:val="18"/>
              </w:rPr>
              <w:t>(0.00234)</w:t>
            </w:r>
          </w:p>
        </w:tc>
        <w:tc>
          <w:tcPr>
            <w:tcW w:w="959" w:type="dxa"/>
            <w:tcBorders>
              <w:top w:val="nil"/>
              <w:left w:val="nil"/>
              <w:bottom w:val="nil"/>
              <w:right w:val="nil"/>
            </w:tcBorders>
          </w:tcPr>
          <w:p w14:paraId="0DA030CF" w14:textId="77777777" w:rsidR="00ED0BA9" w:rsidRPr="005D77C1" w:rsidRDefault="00ED0BA9" w:rsidP="00044653">
            <w:pPr>
              <w:spacing w:after="0" w:line="240" w:lineRule="auto"/>
              <w:ind w:left="52" w:right="0" w:firstLine="0"/>
              <w:jc w:val="left"/>
              <w:rPr>
                <w:rFonts w:ascii="Times New Roman" w:hAnsi="Times New Roman" w:cs="Times New Roman"/>
                <w:sz w:val="18"/>
                <w:szCs w:val="18"/>
              </w:rPr>
            </w:pPr>
            <w:r w:rsidRPr="005D77C1">
              <w:rPr>
                <w:rFonts w:ascii="Times New Roman" w:hAnsi="Times New Roman" w:cs="Times New Roman"/>
                <w:sz w:val="18"/>
                <w:szCs w:val="18"/>
              </w:rPr>
              <w:t>(0.00201)</w:t>
            </w:r>
          </w:p>
        </w:tc>
      </w:tr>
      <w:tr w:rsidR="00ED0BA9" w:rsidRPr="005D77C1" w14:paraId="39EE9A76" w14:textId="77777777" w:rsidTr="005C72D4">
        <w:trPr>
          <w:trHeight w:hRule="exact" w:val="274"/>
        </w:trPr>
        <w:tc>
          <w:tcPr>
            <w:tcW w:w="3269" w:type="dxa"/>
            <w:tcBorders>
              <w:top w:val="nil"/>
              <w:left w:val="nil"/>
              <w:bottom w:val="nil"/>
              <w:right w:val="nil"/>
            </w:tcBorders>
          </w:tcPr>
          <w:p w14:paraId="407C84C4" w14:textId="35C91AD3" w:rsidR="00ED0BA9" w:rsidRPr="005D77C1" w:rsidRDefault="00ED0BA9" w:rsidP="00A46E2C">
            <w:pPr>
              <w:spacing w:after="0" w:line="240" w:lineRule="auto"/>
              <w:ind w:left="96" w:right="0" w:firstLine="0"/>
              <w:jc w:val="left"/>
              <w:rPr>
                <w:rFonts w:ascii="Times New Roman" w:hAnsi="Times New Roman" w:cs="Times New Roman"/>
                <w:sz w:val="18"/>
                <w:szCs w:val="18"/>
              </w:rPr>
            </w:pPr>
            <w:r w:rsidRPr="005D77C1">
              <w:rPr>
                <w:rFonts w:ascii="Times New Roman" w:hAnsi="Times New Roman" w:cs="Times New Roman"/>
                <w:sz w:val="18"/>
                <w:szCs w:val="18"/>
              </w:rPr>
              <w:t xml:space="preserve">Lag </w:t>
            </w:r>
            <w:r w:rsidR="00A46E2C" w:rsidRPr="005D77C1">
              <w:rPr>
                <w:rFonts w:ascii="Times New Roman" w:hAnsi="Times New Roman" w:cs="Times New Roman"/>
                <w:sz w:val="18"/>
                <w:szCs w:val="18"/>
              </w:rPr>
              <w:t>m</w:t>
            </w:r>
            <w:r w:rsidRPr="005D77C1">
              <w:rPr>
                <w:rFonts w:ascii="Times New Roman" w:hAnsi="Times New Roman" w:cs="Times New Roman"/>
                <w:sz w:val="18"/>
                <w:szCs w:val="18"/>
              </w:rPr>
              <w:t xml:space="preserve">ean </w:t>
            </w:r>
            <w:r w:rsidR="00A46E2C" w:rsidRPr="005D77C1">
              <w:rPr>
                <w:rFonts w:ascii="Times New Roman" w:hAnsi="Times New Roman" w:cs="Times New Roman"/>
                <w:sz w:val="18"/>
                <w:szCs w:val="18"/>
              </w:rPr>
              <w:t>r</w:t>
            </w:r>
            <w:r w:rsidRPr="005D77C1">
              <w:rPr>
                <w:rFonts w:ascii="Times New Roman" w:hAnsi="Times New Roman" w:cs="Times New Roman"/>
                <w:sz w:val="18"/>
                <w:szCs w:val="18"/>
              </w:rPr>
              <w:t>eturn</w:t>
            </w:r>
          </w:p>
        </w:tc>
        <w:tc>
          <w:tcPr>
            <w:tcW w:w="1055" w:type="dxa"/>
            <w:tcBorders>
              <w:top w:val="nil"/>
              <w:left w:val="nil"/>
              <w:bottom w:val="nil"/>
              <w:right w:val="nil"/>
            </w:tcBorders>
          </w:tcPr>
          <w:p w14:paraId="03FE2B2C" w14:textId="77777777" w:rsidR="00ED0BA9" w:rsidRPr="005D77C1" w:rsidRDefault="00ED0BA9" w:rsidP="00044653">
            <w:pPr>
              <w:spacing w:after="0" w:line="240" w:lineRule="auto"/>
              <w:ind w:left="0" w:right="0" w:firstLine="0"/>
              <w:jc w:val="left"/>
              <w:rPr>
                <w:rFonts w:ascii="Times New Roman" w:hAnsi="Times New Roman" w:cs="Times New Roman"/>
                <w:sz w:val="18"/>
                <w:szCs w:val="18"/>
              </w:rPr>
            </w:pPr>
          </w:p>
        </w:tc>
        <w:tc>
          <w:tcPr>
            <w:tcW w:w="992" w:type="dxa"/>
            <w:tcBorders>
              <w:top w:val="nil"/>
              <w:left w:val="nil"/>
              <w:bottom w:val="nil"/>
              <w:right w:val="nil"/>
            </w:tcBorders>
          </w:tcPr>
          <w:p w14:paraId="48CAF3E7" w14:textId="77777777" w:rsidR="00ED0BA9" w:rsidRPr="005D77C1" w:rsidRDefault="00ED0BA9" w:rsidP="00044653">
            <w:pPr>
              <w:spacing w:after="0" w:line="240" w:lineRule="auto"/>
              <w:ind w:left="187" w:right="0" w:firstLine="0"/>
              <w:jc w:val="left"/>
              <w:rPr>
                <w:rFonts w:ascii="Times New Roman" w:hAnsi="Times New Roman" w:cs="Times New Roman"/>
                <w:sz w:val="18"/>
                <w:szCs w:val="18"/>
              </w:rPr>
            </w:pPr>
            <w:r w:rsidRPr="005D77C1">
              <w:rPr>
                <w:rFonts w:ascii="Times New Roman" w:hAnsi="Times New Roman" w:cs="Times New Roman"/>
                <w:sz w:val="18"/>
                <w:szCs w:val="18"/>
              </w:rPr>
              <w:t>3.624</w:t>
            </w:r>
          </w:p>
        </w:tc>
        <w:tc>
          <w:tcPr>
            <w:tcW w:w="993" w:type="dxa"/>
            <w:tcBorders>
              <w:top w:val="nil"/>
              <w:left w:val="nil"/>
              <w:bottom w:val="nil"/>
              <w:right w:val="nil"/>
            </w:tcBorders>
          </w:tcPr>
          <w:p w14:paraId="2CFBB23F" w14:textId="77777777" w:rsidR="00ED0BA9" w:rsidRPr="005D77C1" w:rsidRDefault="00ED0BA9" w:rsidP="00044653">
            <w:pPr>
              <w:spacing w:after="0" w:line="240" w:lineRule="auto"/>
              <w:ind w:left="94" w:right="0" w:firstLine="0"/>
              <w:jc w:val="left"/>
              <w:rPr>
                <w:rFonts w:ascii="Times New Roman" w:hAnsi="Times New Roman" w:cs="Times New Roman"/>
                <w:sz w:val="18"/>
                <w:szCs w:val="18"/>
              </w:rPr>
            </w:pPr>
            <w:r w:rsidRPr="005D77C1">
              <w:rPr>
                <w:rFonts w:ascii="Times New Roman" w:hAnsi="Times New Roman" w:cs="Times New Roman"/>
                <w:sz w:val="18"/>
                <w:szCs w:val="18"/>
              </w:rPr>
              <w:t>14.95**</w:t>
            </w:r>
          </w:p>
        </w:tc>
        <w:tc>
          <w:tcPr>
            <w:tcW w:w="951" w:type="dxa"/>
            <w:tcBorders>
              <w:top w:val="nil"/>
              <w:left w:val="nil"/>
              <w:bottom w:val="nil"/>
              <w:right w:val="nil"/>
            </w:tcBorders>
          </w:tcPr>
          <w:p w14:paraId="4EF1DFBF" w14:textId="77777777" w:rsidR="00ED0BA9" w:rsidRPr="005D77C1" w:rsidRDefault="00ED0BA9" w:rsidP="00044653">
            <w:pPr>
              <w:spacing w:after="0" w:line="240" w:lineRule="auto"/>
              <w:ind w:left="0" w:right="0" w:firstLine="0"/>
              <w:jc w:val="left"/>
              <w:rPr>
                <w:rFonts w:ascii="Times New Roman" w:hAnsi="Times New Roman" w:cs="Times New Roman"/>
                <w:sz w:val="18"/>
                <w:szCs w:val="18"/>
              </w:rPr>
            </w:pPr>
          </w:p>
        </w:tc>
        <w:tc>
          <w:tcPr>
            <w:tcW w:w="1086" w:type="dxa"/>
            <w:tcBorders>
              <w:top w:val="nil"/>
              <w:left w:val="nil"/>
              <w:bottom w:val="nil"/>
              <w:right w:val="nil"/>
            </w:tcBorders>
          </w:tcPr>
          <w:p w14:paraId="30217974" w14:textId="77777777" w:rsidR="00ED0BA9" w:rsidRPr="005D77C1" w:rsidRDefault="00ED0BA9" w:rsidP="00044653">
            <w:pPr>
              <w:spacing w:after="0" w:line="240" w:lineRule="auto"/>
              <w:ind w:left="140" w:right="0" w:firstLine="0"/>
              <w:jc w:val="left"/>
              <w:rPr>
                <w:rFonts w:ascii="Times New Roman" w:hAnsi="Times New Roman" w:cs="Times New Roman"/>
                <w:sz w:val="18"/>
                <w:szCs w:val="18"/>
              </w:rPr>
            </w:pPr>
            <w:r w:rsidRPr="005D77C1">
              <w:rPr>
                <w:rFonts w:ascii="Times New Roman" w:hAnsi="Times New Roman" w:cs="Times New Roman"/>
                <w:sz w:val="18"/>
                <w:szCs w:val="18"/>
              </w:rPr>
              <w:t>1.633**</w:t>
            </w:r>
          </w:p>
        </w:tc>
        <w:tc>
          <w:tcPr>
            <w:tcW w:w="959" w:type="dxa"/>
            <w:tcBorders>
              <w:top w:val="nil"/>
              <w:left w:val="nil"/>
              <w:bottom w:val="nil"/>
              <w:right w:val="nil"/>
            </w:tcBorders>
          </w:tcPr>
          <w:p w14:paraId="0F3D3388" w14:textId="4A588ADD" w:rsidR="00ED0BA9" w:rsidRPr="005D77C1" w:rsidRDefault="005D77C1" w:rsidP="00044653">
            <w:pPr>
              <w:spacing w:after="0" w:line="240" w:lineRule="auto"/>
              <w:ind w:left="187" w:right="0" w:firstLine="0"/>
              <w:jc w:val="left"/>
              <w:rPr>
                <w:rFonts w:ascii="Times New Roman" w:hAnsi="Times New Roman" w:cs="Times New Roman"/>
                <w:sz w:val="18"/>
                <w:szCs w:val="18"/>
              </w:rPr>
            </w:pPr>
            <w:r>
              <w:rPr>
                <w:rFonts w:ascii="Times New Roman" w:hAnsi="Times New Roman" w:cs="Times New Roman"/>
                <w:sz w:val="18"/>
                <w:szCs w:val="18"/>
              </w:rPr>
              <w:t>–</w:t>
            </w:r>
            <w:r w:rsidR="00ED0BA9" w:rsidRPr="005D77C1">
              <w:rPr>
                <w:rFonts w:ascii="Times New Roman" w:hAnsi="Times New Roman" w:cs="Times New Roman"/>
                <w:sz w:val="18"/>
                <w:szCs w:val="18"/>
              </w:rPr>
              <w:t>0.564</w:t>
            </w:r>
          </w:p>
        </w:tc>
      </w:tr>
      <w:tr w:rsidR="00ED0BA9" w:rsidRPr="005D77C1" w14:paraId="714E6F65" w14:textId="77777777" w:rsidTr="005C72D4">
        <w:trPr>
          <w:trHeight w:hRule="exact" w:val="274"/>
        </w:trPr>
        <w:tc>
          <w:tcPr>
            <w:tcW w:w="3269" w:type="dxa"/>
            <w:tcBorders>
              <w:top w:val="nil"/>
              <w:left w:val="nil"/>
              <w:bottom w:val="nil"/>
              <w:right w:val="nil"/>
            </w:tcBorders>
          </w:tcPr>
          <w:p w14:paraId="11A8613C" w14:textId="77777777" w:rsidR="00ED0BA9" w:rsidRPr="005D77C1" w:rsidRDefault="00ED0BA9" w:rsidP="00044653">
            <w:pPr>
              <w:spacing w:after="0" w:line="240" w:lineRule="auto"/>
              <w:ind w:left="0" w:right="0" w:firstLine="0"/>
              <w:jc w:val="left"/>
              <w:rPr>
                <w:rFonts w:ascii="Times New Roman" w:hAnsi="Times New Roman" w:cs="Times New Roman"/>
                <w:sz w:val="18"/>
                <w:szCs w:val="18"/>
              </w:rPr>
            </w:pPr>
          </w:p>
        </w:tc>
        <w:tc>
          <w:tcPr>
            <w:tcW w:w="1055" w:type="dxa"/>
            <w:tcBorders>
              <w:top w:val="nil"/>
              <w:left w:val="nil"/>
              <w:bottom w:val="nil"/>
              <w:right w:val="nil"/>
            </w:tcBorders>
          </w:tcPr>
          <w:p w14:paraId="03A6EF67" w14:textId="77777777" w:rsidR="00ED0BA9" w:rsidRPr="005D77C1" w:rsidRDefault="00ED0BA9" w:rsidP="00044653">
            <w:pPr>
              <w:spacing w:after="0" w:line="240" w:lineRule="auto"/>
              <w:ind w:left="0" w:right="0" w:firstLine="0"/>
              <w:jc w:val="left"/>
              <w:rPr>
                <w:rFonts w:ascii="Times New Roman" w:hAnsi="Times New Roman" w:cs="Times New Roman"/>
                <w:sz w:val="18"/>
                <w:szCs w:val="18"/>
              </w:rPr>
            </w:pPr>
          </w:p>
        </w:tc>
        <w:tc>
          <w:tcPr>
            <w:tcW w:w="992" w:type="dxa"/>
            <w:tcBorders>
              <w:top w:val="nil"/>
              <w:left w:val="nil"/>
              <w:bottom w:val="nil"/>
              <w:right w:val="nil"/>
            </w:tcBorders>
          </w:tcPr>
          <w:p w14:paraId="363AE32A" w14:textId="77777777" w:rsidR="00ED0BA9" w:rsidRPr="005D77C1" w:rsidRDefault="00ED0BA9" w:rsidP="00044653">
            <w:pPr>
              <w:spacing w:after="0" w:line="240" w:lineRule="auto"/>
              <w:ind w:left="115" w:right="0" w:firstLine="0"/>
              <w:jc w:val="left"/>
              <w:rPr>
                <w:rFonts w:ascii="Times New Roman" w:hAnsi="Times New Roman" w:cs="Times New Roman"/>
                <w:sz w:val="18"/>
                <w:szCs w:val="18"/>
              </w:rPr>
            </w:pPr>
            <w:r w:rsidRPr="005D77C1">
              <w:rPr>
                <w:rFonts w:ascii="Times New Roman" w:hAnsi="Times New Roman" w:cs="Times New Roman"/>
                <w:sz w:val="18"/>
                <w:szCs w:val="18"/>
              </w:rPr>
              <w:t>(4.851)</w:t>
            </w:r>
          </w:p>
        </w:tc>
        <w:tc>
          <w:tcPr>
            <w:tcW w:w="993" w:type="dxa"/>
            <w:tcBorders>
              <w:top w:val="nil"/>
              <w:left w:val="nil"/>
              <w:bottom w:val="nil"/>
              <w:right w:val="nil"/>
            </w:tcBorders>
          </w:tcPr>
          <w:p w14:paraId="0C298433" w14:textId="77777777" w:rsidR="00ED0BA9" w:rsidRPr="005D77C1" w:rsidRDefault="00ED0BA9" w:rsidP="00044653">
            <w:pPr>
              <w:spacing w:after="0" w:line="240" w:lineRule="auto"/>
              <w:ind w:left="115" w:right="0" w:firstLine="0"/>
              <w:jc w:val="left"/>
              <w:rPr>
                <w:rFonts w:ascii="Times New Roman" w:hAnsi="Times New Roman" w:cs="Times New Roman"/>
                <w:sz w:val="18"/>
                <w:szCs w:val="18"/>
              </w:rPr>
            </w:pPr>
            <w:r w:rsidRPr="005D77C1">
              <w:rPr>
                <w:rFonts w:ascii="Times New Roman" w:hAnsi="Times New Roman" w:cs="Times New Roman"/>
                <w:sz w:val="18"/>
                <w:szCs w:val="18"/>
              </w:rPr>
              <w:t>(6.593)</w:t>
            </w:r>
          </w:p>
        </w:tc>
        <w:tc>
          <w:tcPr>
            <w:tcW w:w="951" w:type="dxa"/>
            <w:tcBorders>
              <w:top w:val="nil"/>
              <w:left w:val="nil"/>
              <w:bottom w:val="nil"/>
              <w:right w:val="nil"/>
            </w:tcBorders>
          </w:tcPr>
          <w:p w14:paraId="2FC14603" w14:textId="77777777" w:rsidR="00ED0BA9" w:rsidRPr="005D77C1" w:rsidRDefault="00ED0BA9" w:rsidP="00044653">
            <w:pPr>
              <w:spacing w:after="0" w:line="240" w:lineRule="auto"/>
              <w:ind w:left="0" w:right="0" w:firstLine="0"/>
              <w:jc w:val="left"/>
              <w:rPr>
                <w:rFonts w:ascii="Times New Roman" w:hAnsi="Times New Roman" w:cs="Times New Roman"/>
                <w:sz w:val="18"/>
                <w:szCs w:val="18"/>
              </w:rPr>
            </w:pPr>
          </w:p>
        </w:tc>
        <w:tc>
          <w:tcPr>
            <w:tcW w:w="1086" w:type="dxa"/>
            <w:tcBorders>
              <w:top w:val="nil"/>
              <w:left w:val="nil"/>
              <w:bottom w:val="nil"/>
              <w:right w:val="nil"/>
            </w:tcBorders>
          </w:tcPr>
          <w:p w14:paraId="24A79E62" w14:textId="77777777" w:rsidR="00ED0BA9" w:rsidRPr="005D77C1" w:rsidRDefault="00ED0BA9" w:rsidP="00044653">
            <w:pPr>
              <w:spacing w:after="0" w:line="240" w:lineRule="auto"/>
              <w:ind w:left="161" w:right="0" w:firstLine="0"/>
              <w:jc w:val="left"/>
              <w:rPr>
                <w:rFonts w:ascii="Times New Roman" w:hAnsi="Times New Roman" w:cs="Times New Roman"/>
                <w:sz w:val="18"/>
                <w:szCs w:val="18"/>
              </w:rPr>
            </w:pPr>
            <w:r w:rsidRPr="005D77C1">
              <w:rPr>
                <w:rFonts w:ascii="Times New Roman" w:hAnsi="Times New Roman" w:cs="Times New Roman"/>
                <w:sz w:val="18"/>
                <w:szCs w:val="18"/>
              </w:rPr>
              <w:t>(0.679)</w:t>
            </w:r>
          </w:p>
        </w:tc>
        <w:tc>
          <w:tcPr>
            <w:tcW w:w="959" w:type="dxa"/>
            <w:tcBorders>
              <w:top w:val="nil"/>
              <w:left w:val="nil"/>
              <w:bottom w:val="nil"/>
              <w:right w:val="nil"/>
            </w:tcBorders>
          </w:tcPr>
          <w:p w14:paraId="4D73DF68" w14:textId="77777777" w:rsidR="00ED0BA9" w:rsidRPr="005D77C1" w:rsidRDefault="00ED0BA9" w:rsidP="00044653">
            <w:pPr>
              <w:spacing w:after="0" w:line="240" w:lineRule="auto"/>
              <w:ind w:left="146" w:right="0" w:firstLine="0"/>
              <w:jc w:val="left"/>
              <w:rPr>
                <w:rFonts w:ascii="Times New Roman" w:hAnsi="Times New Roman" w:cs="Times New Roman"/>
                <w:sz w:val="18"/>
                <w:szCs w:val="18"/>
              </w:rPr>
            </w:pPr>
            <w:r w:rsidRPr="005D77C1">
              <w:rPr>
                <w:rFonts w:ascii="Times New Roman" w:hAnsi="Times New Roman" w:cs="Times New Roman"/>
                <w:sz w:val="18"/>
                <w:szCs w:val="18"/>
              </w:rPr>
              <w:t>(0.629)</w:t>
            </w:r>
          </w:p>
        </w:tc>
      </w:tr>
      <w:tr w:rsidR="00ED0BA9" w:rsidRPr="005D77C1" w14:paraId="5ED837A2" w14:textId="77777777" w:rsidTr="005C72D4">
        <w:trPr>
          <w:trHeight w:hRule="exact" w:val="274"/>
        </w:trPr>
        <w:tc>
          <w:tcPr>
            <w:tcW w:w="3269" w:type="dxa"/>
            <w:tcBorders>
              <w:top w:val="nil"/>
              <w:left w:val="nil"/>
              <w:bottom w:val="nil"/>
              <w:right w:val="nil"/>
            </w:tcBorders>
          </w:tcPr>
          <w:p w14:paraId="691474FE" w14:textId="2D2BD593" w:rsidR="00ED0BA9" w:rsidRPr="005D77C1" w:rsidRDefault="00ED0BA9" w:rsidP="00A46E2C">
            <w:pPr>
              <w:spacing w:after="0" w:line="240" w:lineRule="auto"/>
              <w:ind w:left="96" w:right="0" w:firstLine="0"/>
              <w:jc w:val="left"/>
              <w:rPr>
                <w:rFonts w:ascii="Times New Roman" w:hAnsi="Times New Roman" w:cs="Times New Roman"/>
                <w:sz w:val="18"/>
                <w:szCs w:val="18"/>
              </w:rPr>
            </w:pPr>
            <w:r w:rsidRPr="005D77C1">
              <w:rPr>
                <w:rFonts w:ascii="Times New Roman" w:hAnsi="Times New Roman" w:cs="Times New Roman"/>
                <w:sz w:val="18"/>
                <w:szCs w:val="18"/>
              </w:rPr>
              <w:t xml:space="preserve">Lag </w:t>
            </w:r>
            <w:r w:rsidR="00A46E2C" w:rsidRPr="005D77C1">
              <w:rPr>
                <w:rFonts w:ascii="Times New Roman" w:hAnsi="Times New Roman" w:cs="Times New Roman"/>
                <w:sz w:val="18"/>
                <w:szCs w:val="18"/>
              </w:rPr>
              <w:t>v</w:t>
            </w:r>
            <w:r w:rsidRPr="005D77C1">
              <w:rPr>
                <w:rFonts w:ascii="Times New Roman" w:hAnsi="Times New Roman" w:cs="Times New Roman"/>
                <w:sz w:val="18"/>
                <w:szCs w:val="18"/>
              </w:rPr>
              <w:t>olatility</w:t>
            </w:r>
          </w:p>
        </w:tc>
        <w:tc>
          <w:tcPr>
            <w:tcW w:w="1055" w:type="dxa"/>
            <w:tcBorders>
              <w:top w:val="nil"/>
              <w:left w:val="nil"/>
              <w:bottom w:val="nil"/>
              <w:right w:val="nil"/>
            </w:tcBorders>
          </w:tcPr>
          <w:p w14:paraId="50D9257D" w14:textId="77777777" w:rsidR="00ED0BA9" w:rsidRPr="005D77C1" w:rsidRDefault="00ED0BA9" w:rsidP="00044653">
            <w:pPr>
              <w:spacing w:after="0" w:line="240" w:lineRule="auto"/>
              <w:ind w:left="0" w:right="0" w:firstLine="0"/>
              <w:jc w:val="left"/>
              <w:rPr>
                <w:rFonts w:ascii="Times New Roman" w:hAnsi="Times New Roman" w:cs="Times New Roman"/>
                <w:sz w:val="18"/>
                <w:szCs w:val="18"/>
              </w:rPr>
            </w:pPr>
          </w:p>
        </w:tc>
        <w:tc>
          <w:tcPr>
            <w:tcW w:w="992" w:type="dxa"/>
            <w:tcBorders>
              <w:top w:val="nil"/>
              <w:left w:val="nil"/>
              <w:bottom w:val="nil"/>
              <w:right w:val="nil"/>
            </w:tcBorders>
          </w:tcPr>
          <w:p w14:paraId="358017DC" w14:textId="77777777" w:rsidR="00ED0BA9" w:rsidRPr="005D77C1" w:rsidRDefault="00ED0BA9" w:rsidP="00044653">
            <w:pPr>
              <w:spacing w:after="0" w:line="240" w:lineRule="auto"/>
              <w:ind w:left="0" w:right="0" w:firstLine="0"/>
              <w:jc w:val="left"/>
              <w:rPr>
                <w:rFonts w:ascii="Times New Roman" w:hAnsi="Times New Roman" w:cs="Times New Roman"/>
                <w:sz w:val="18"/>
                <w:szCs w:val="18"/>
              </w:rPr>
            </w:pPr>
            <w:r w:rsidRPr="005D77C1">
              <w:rPr>
                <w:rFonts w:ascii="Times New Roman" w:hAnsi="Times New Roman" w:cs="Times New Roman"/>
                <w:sz w:val="18"/>
                <w:szCs w:val="18"/>
              </w:rPr>
              <w:t>0.0546***</w:t>
            </w:r>
          </w:p>
        </w:tc>
        <w:tc>
          <w:tcPr>
            <w:tcW w:w="993" w:type="dxa"/>
            <w:tcBorders>
              <w:top w:val="nil"/>
              <w:left w:val="nil"/>
              <w:bottom w:val="nil"/>
              <w:right w:val="nil"/>
            </w:tcBorders>
          </w:tcPr>
          <w:p w14:paraId="0E201889" w14:textId="77777777" w:rsidR="00ED0BA9" w:rsidRPr="005D77C1" w:rsidRDefault="00ED0BA9" w:rsidP="00044653">
            <w:pPr>
              <w:spacing w:after="0" w:line="240" w:lineRule="auto"/>
              <w:ind w:left="141" w:right="0" w:firstLine="0"/>
              <w:jc w:val="left"/>
              <w:rPr>
                <w:rFonts w:ascii="Times New Roman" w:hAnsi="Times New Roman" w:cs="Times New Roman"/>
                <w:sz w:val="18"/>
                <w:szCs w:val="18"/>
              </w:rPr>
            </w:pPr>
            <w:r w:rsidRPr="005D77C1">
              <w:rPr>
                <w:rFonts w:ascii="Times New Roman" w:hAnsi="Times New Roman" w:cs="Times New Roman"/>
                <w:sz w:val="18"/>
                <w:szCs w:val="18"/>
              </w:rPr>
              <w:t>0.0248</w:t>
            </w:r>
          </w:p>
        </w:tc>
        <w:tc>
          <w:tcPr>
            <w:tcW w:w="951" w:type="dxa"/>
            <w:tcBorders>
              <w:top w:val="nil"/>
              <w:left w:val="nil"/>
              <w:bottom w:val="nil"/>
              <w:right w:val="nil"/>
            </w:tcBorders>
          </w:tcPr>
          <w:p w14:paraId="0059E96F" w14:textId="77777777" w:rsidR="00ED0BA9" w:rsidRPr="005D77C1" w:rsidRDefault="00ED0BA9" w:rsidP="00044653">
            <w:pPr>
              <w:spacing w:after="0" w:line="240" w:lineRule="auto"/>
              <w:ind w:left="0" w:right="0" w:firstLine="0"/>
              <w:jc w:val="left"/>
              <w:rPr>
                <w:rFonts w:ascii="Times New Roman" w:hAnsi="Times New Roman" w:cs="Times New Roman"/>
                <w:sz w:val="18"/>
                <w:szCs w:val="18"/>
              </w:rPr>
            </w:pPr>
          </w:p>
        </w:tc>
        <w:tc>
          <w:tcPr>
            <w:tcW w:w="1086" w:type="dxa"/>
            <w:tcBorders>
              <w:top w:val="nil"/>
              <w:left w:val="nil"/>
              <w:bottom w:val="nil"/>
              <w:right w:val="nil"/>
            </w:tcBorders>
          </w:tcPr>
          <w:p w14:paraId="145CFA81" w14:textId="77777777" w:rsidR="00ED0BA9" w:rsidRPr="005D77C1" w:rsidRDefault="00ED0BA9" w:rsidP="00044653">
            <w:pPr>
              <w:spacing w:after="0" w:line="240" w:lineRule="auto"/>
              <w:ind w:left="47" w:right="0" w:firstLine="0"/>
              <w:jc w:val="left"/>
              <w:rPr>
                <w:rFonts w:ascii="Times New Roman" w:hAnsi="Times New Roman" w:cs="Times New Roman"/>
                <w:sz w:val="18"/>
                <w:szCs w:val="18"/>
              </w:rPr>
            </w:pPr>
            <w:r w:rsidRPr="005D77C1">
              <w:rPr>
                <w:rFonts w:ascii="Times New Roman" w:hAnsi="Times New Roman" w:cs="Times New Roman"/>
                <w:sz w:val="18"/>
                <w:szCs w:val="18"/>
              </w:rPr>
              <w:t>0.0000235</w:t>
            </w:r>
          </w:p>
        </w:tc>
        <w:tc>
          <w:tcPr>
            <w:tcW w:w="959" w:type="dxa"/>
            <w:tcBorders>
              <w:top w:val="nil"/>
              <w:left w:val="nil"/>
              <w:bottom w:val="nil"/>
              <w:right w:val="nil"/>
            </w:tcBorders>
          </w:tcPr>
          <w:p w14:paraId="4E02DCAA" w14:textId="00AA92EC" w:rsidR="00ED0BA9" w:rsidRPr="005D77C1" w:rsidRDefault="005D77C1" w:rsidP="00044653">
            <w:pPr>
              <w:spacing w:after="0" w:line="240" w:lineRule="auto"/>
              <w:ind w:left="94" w:right="0" w:firstLine="0"/>
              <w:jc w:val="left"/>
              <w:rPr>
                <w:rFonts w:ascii="Times New Roman" w:hAnsi="Times New Roman" w:cs="Times New Roman"/>
                <w:sz w:val="18"/>
                <w:szCs w:val="18"/>
              </w:rPr>
            </w:pPr>
            <w:r>
              <w:rPr>
                <w:rFonts w:ascii="Times New Roman" w:hAnsi="Times New Roman" w:cs="Times New Roman"/>
                <w:sz w:val="18"/>
                <w:szCs w:val="18"/>
              </w:rPr>
              <w:t>–</w:t>
            </w:r>
            <w:r w:rsidR="00ED0BA9" w:rsidRPr="005D77C1">
              <w:rPr>
                <w:rFonts w:ascii="Times New Roman" w:hAnsi="Times New Roman" w:cs="Times New Roman"/>
                <w:sz w:val="18"/>
                <w:szCs w:val="18"/>
              </w:rPr>
              <w:t>0.00181</w:t>
            </w:r>
          </w:p>
        </w:tc>
      </w:tr>
      <w:tr w:rsidR="00ED0BA9" w:rsidRPr="005D77C1" w14:paraId="431A7DDD" w14:textId="77777777" w:rsidTr="005C72D4">
        <w:trPr>
          <w:trHeight w:hRule="exact" w:val="274"/>
        </w:trPr>
        <w:tc>
          <w:tcPr>
            <w:tcW w:w="3269" w:type="dxa"/>
            <w:tcBorders>
              <w:top w:val="nil"/>
              <w:left w:val="nil"/>
              <w:bottom w:val="nil"/>
              <w:right w:val="nil"/>
            </w:tcBorders>
          </w:tcPr>
          <w:p w14:paraId="27DB3804" w14:textId="77777777" w:rsidR="00ED0BA9" w:rsidRPr="005D77C1" w:rsidRDefault="00ED0BA9" w:rsidP="00044653">
            <w:pPr>
              <w:spacing w:after="0" w:line="240" w:lineRule="auto"/>
              <w:ind w:left="0" w:right="0" w:firstLine="0"/>
              <w:jc w:val="left"/>
              <w:rPr>
                <w:rFonts w:ascii="Times New Roman" w:hAnsi="Times New Roman" w:cs="Times New Roman"/>
                <w:sz w:val="18"/>
                <w:szCs w:val="18"/>
              </w:rPr>
            </w:pPr>
          </w:p>
        </w:tc>
        <w:tc>
          <w:tcPr>
            <w:tcW w:w="1055" w:type="dxa"/>
            <w:tcBorders>
              <w:top w:val="nil"/>
              <w:left w:val="nil"/>
              <w:bottom w:val="nil"/>
              <w:right w:val="nil"/>
            </w:tcBorders>
          </w:tcPr>
          <w:p w14:paraId="2000B617" w14:textId="77777777" w:rsidR="00ED0BA9" w:rsidRPr="005D77C1" w:rsidRDefault="00ED0BA9" w:rsidP="00044653">
            <w:pPr>
              <w:spacing w:after="0" w:line="240" w:lineRule="auto"/>
              <w:ind w:left="0" w:right="0" w:firstLine="0"/>
              <w:jc w:val="left"/>
              <w:rPr>
                <w:rFonts w:ascii="Times New Roman" w:hAnsi="Times New Roman" w:cs="Times New Roman"/>
                <w:sz w:val="18"/>
                <w:szCs w:val="18"/>
              </w:rPr>
            </w:pPr>
          </w:p>
        </w:tc>
        <w:tc>
          <w:tcPr>
            <w:tcW w:w="992" w:type="dxa"/>
            <w:tcBorders>
              <w:top w:val="nil"/>
              <w:left w:val="nil"/>
              <w:bottom w:val="nil"/>
              <w:right w:val="nil"/>
            </w:tcBorders>
          </w:tcPr>
          <w:p w14:paraId="56565284" w14:textId="77777777" w:rsidR="00ED0BA9" w:rsidRPr="005D77C1" w:rsidRDefault="00ED0BA9" w:rsidP="00044653">
            <w:pPr>
              <w:spacing w:after="0" w:line="240" w:lineRule="auto"/>
              <w:ind w:left="68" w:right="0" w:firstLine="0"/>
              <w:jc w:val="left"/>
              <w:rPr>
                <w:rFonts w:ascii="Times New Roman" w:hAnsi="Times New Roman" w:cs="Times New Roman"/>
                <w:sz w:val="18"/>
                <w:szCs w:val="18"/>
              </w:rPr>
            </w:pPr>
            <w:r w:rsidRPr="005D77C1">
              <w:rPr>
                <w:rFonts w:ascii="Times New Roman" w:hAnsi="Times New Roman" w:cs="Times New Roman"/>
                <w:sz w:val="18"/>
                <w:szCs w:val="18"/>
              </w:rPr>
              <w:t>(0.0196)</w:t>
            </w:r>
          </w:p>
        </w:tc>
        <w:tc>
          <w:tcPr>
            <w:tcW w:w="993" w:type="dxa"/>
            <w:tcBorders>
              <w:top w:val="nil"/>
              <w:left w:val="nil"/>
              <w:bottom w:val="nil"/>
              <w:right w:val="nil"/>
            </w:tcBorders>
          </w:tcPr>
          <w:p w14:paraId="48A87AB4" w14:textId="77777777" w:rsidR="00ED0BA9" w:rsidRPr="005D77C1" w:rsidRDefault="00ED0BA9" w:rsidP="00044653">
            <w:pPr>
              <w:spacing w:after="0" w:line="240" w:lineRule="auto"/>
              <w:ind w:left="68" w:right="0" w:firstLine="0"/>
              <w:jc w:val="left"/>
              <w:rPr>
                <w:rFonts w:ascii="Times New Roman" w:hAnsi="Times New Roman" w:cs="Times New Roman"/>
                <w:sz w:val="18"/>
                <w:szCs w:val="18"/>
              </w:rPr>
            </w:pPr>
            <w:r w:rsidRPr="005D77C1">
              <w:rPr>
                <w:rFonts w:ascii="Times New Roman" w:hAnsi="Times New Roman" w:cs="Times New Roman"/>
                <w:sz w:val="18"/>
                <w:szCs w:val="18"/>
              </w:rPr>
              <w:t>(0.0197)</w:t>
            </w:r>
          </w:p>
        </w:tc>
        <w:tc>
          <w:tcPr>
            <w:tcW w:w="951" w:type="dxa"/>
            <w:tcBorders>
              <w:top w:val="nil"/>
              <w:left w:val="nil"/>
              <w:bottom w:val="nil"/>
              <w:right w:val="nil"/>
            </w:tcBorders>
          </w:tcPr>
          <w:p w14:paraId="027822B0" w14:textId="77777777" w:rsidR="00ED0BA9" w:rsidRPr="005D77C1" w:rsidRDefault="00ED0BA9" w:rsidP="00044653">
            <w:pPr>
              <w:spacing w:after="0" w:line="240" w:lineRule="auto"/>
              <w:ind w:left="0" w:right="0" w:firstLine="0"/>
              <w:jc w:val="left"/>
              <w:rPr>
                <w:rFonts w:ascii="Times New Roman" w:hAnsi="Times New Roman" w:cs="Times New Roman"/>
                <w:sz w:val="18"/>
                <w:szCs w:val="18"/>
              </w:rPr>
            </w:pPr>
          </w:p>
        </w:tc>
        <w:tc>
          <w:tcPr>
            <w:tcW w:w="1086" w:type="dxa"/>
            <w:tcBorders>
              <w:top w:val="nil"/>
              <w:left w:val="nil"/>
              <w:bottom w:val="nil"/>
              <w:right w:val="nil"/>
            </w:tcBorders>
          </w:tcPr>
          <w:p w14:paraId="55D75E80" w14:textId="77777777" w:rsidR="00ED0BA9" w:rsidRPr="005D77C1" w:rsidRDefault="00ED0BA9" w:rsidP="00044653">
            <w:pPr>
              <w:spacing w:after="0" w:line="240" w:lineRule="auto"/>
              <w:ind w:left="68" w:right="0" w:firstLine="0"/>
              <w:jc w:val="left"/>
              <w:rPr>
                <w:rFonts w:ascii="Times New Roman" w:hAnsi="Times New Roman" w:cs="Times New Roman"/>
                <w:sz w:val="18"/>
                <w:szCs w:val="18"/>
              </w:rPr>
            </w:pPr>
            <w:r w:rsidRPr="005D77C1">
              <w:rPr>
                <w:rFonts w:ascii="Times New Roman" w:hAnsi="Times New Roman" w:cs="Times New Roman"/>
                <w:sz w:val="18"/>
                <w:szCs w:val="18"/>
              </w:rPr>
              <w:t>(0.00288)</w:t>
            </w:r>
          </w:p>
        </w:tc>
        <w:tc>
          <w:tcPr>
            <w:tcW w:w="959" w:type="dxa"/>
            <w:tcBorders>
              <w:top w:val="nil"/>
              <w:left w:val="nil"/>
              <w:bottom w:val="nil"/>
              <w:right w:val="nil"/>
            </w:tcBorders>
          </w:tcPr>
          <w:p w14:paraId="425146EB" w14:textId="77777777" w:rsidR="00ED0BA9" w:rsidRPr="005D77C1" w:rsidRDefault="00ED0BA9" w:rsidP="00044653">
            <w:pPr>
              <w:spacing w:after="0" w:line="240" w:lineRule="auto"/>
              <w:ind w:left="52" w:right="0" w:firstLine="0"/>
              <w:jc w:val="left"/>
              <w:rPr>
                <w:rFonts w:ascii="Times New Roman" w:hAnsi="Times New Roman" w:cs="Times New Roman"/>
                <w:sz w:val="18"/>
                <w:szCs w:val="18"/>
              </w:rPr>
            </w:pPr>
            <w:r w:rsidRPr="005D77C1">
              <w:rPr>
                <w:rFonts w:ascii="Times New Roman" w:hAnsi="Times New Roman" w:cs="Times New Roman"/>
                <w:sz w:val="18"/>
                <w:szCs w:val="18"/>
              </w:rPr>
              <w:t>(0.00219)</w:t>
            </w:r>
          </w:p>
        </w:tc>
      </w:tr>
      <w:tr w:rsidR="00ED0BA9" w:rsidRPr="005D77C1" w14:paraId="0D947D3B" w14:textId="77777777" w:rsidTr="005C72D4">
        <w:trPr>
          <w:trHeight w:hRule="exact" w:val="274"/>
        </w:trPr>
        <w:tc>
          <w:tcPr>
            <w:tcW w:w="3269" w:type="dxa"/>
            <w:tcBorders>
              <w:top w:val="nil"/>
              <w:left w:val="nil"/>
              <w:bottom w:val="nil"/>
              <w:right w:val="nil"/>
            </w:tcBorders>
          </w:tcPr>
          <w:p w14:paraId="6A5B4E9D" w14:textId="4384E1CD" w:rsidR="00ED0BA9" w:rsidRPr="005D77C1" w:rsidRDefault="00ED0BA9" w:rsidP="00A46E2C">
            <w:pPr>
              <w:spacing w:after="0" w:line="240" w:lineRule="auto"/>
              <w:ind w:left="96" w:right="0" w:firstLine="0"/>
              <w:jc w:val="left"/>
              <w:rPr>
                <w:rFonts w:ascii="Times New Roman" w:hAnsi="Times New Roman" w:cs="Times New Roman"/>
                <w:sz w:val="18"/>
                <w:szCs w:val="18"/>
              </w:rPr>
            </w:pPr>
            <w:r w:rsidRPr="005D77C1">
              <w:rPr>
                <w:rFonts w:ascii="Times New Roman" w:hAnsi="Times New Roman" w:cs="Times New Roman"/>
                <w:sz w:val="18"/>
                <w:szCs w:val="18"/>
              </w:rPr>
              <w:t xml:space="preserve">2nd </w:t>
            </w:r>
            <w:r w:rsidR="00A46E2C" w:rsidRPr="005D77C1">
              <w:rPr>
                <w:rFonts w:ascii="Times New Roman" w:hAnsi="Times New Roman" w:cs="Times New Roman"/>
                <w:sz w:val="18"/>
                <w:szCs w:val="18"/>
              </w:rPr>
              <w:t>l</w:t>
            </w:r>
            <w:r w:rsidRPr="005D77C1">
              <w:rPr>
                <w:rFonts w:ascii="Times New Roman" w:hAnsi="Times New Roman" w:cs="Times New Roman"/>
                <w:sz w:val="18"/>
                <w:szCs w:val="18"/>
              </w:rPr>
              <w:t xml:space="preserve">ag </w:t>
            </w:r>
            <w:r w:rsidR="00A46E2C" w:rsidRPr="005D77C1">
              <w:rPr>
                <w:rFonts w:ascii="Times New Roman" w:hAnsi="Times New Roman" w:cs="Times New Roman"/>
                <w:sz w:val="18"/>
                <w:szCs w:val="18"/>
              </w:rPr>
              <w:t>m</w:t>
            </w:r>
            <w:r w:rsidRPr="005D77C1">
              <w:rPr>
                <w:rFonts w:ascii="Times New Roman" w:hAnsi="Times New Roman" w:cs="Times New Roman"/>
                <w:sz w:val="18"/>
                <w:szCs w:val="18"/>
              </w:rPr>
              <w:t xml:space="preserve">ean </w:t>
            </w:r>
            <w:r w:rsidR="00A46E2C" w:rsidRPr="005D77C1">
              <w:rPr>
                <w:rFonts w:ascii="Times New Roman" w:hAnsi="Times New Roman" w:cs="Times New Roman"/>
                <w:sz w:val="18"/>
                <w:szCs w:val="18"/>
              </w:rPr>
              <w:t>r</w:t>
            </w:r>
            <w:r w:rsidRPr="005D77C1">
              <w:rPr>
                <w:rFonts w:ascii="Times New Roman" w:hAnsi="Times New Roman" w:cs="Times New Roman"/>
                <w:sz w:val="18"/>
                <w:szCs w:val="18"/>
              </w:rPr>
              <w:t>eturn</w:t>
            </w:r>
          </w:p>
        </w:tc>
        <w:tc>
          <w:tcPr>
            <w:tcW w:w="1055" w:type="dxa"/>
            <w:tcBorders>
              <w:top w:val="nil"/>
              <w:left w:val="nil"/>
              <w:bottom w:val="nil"/>
              <w:right w:val="nil"/>
            </w:tcBorders>
          </w:tcPr>
          <w:p w14:paraId="4BE3DA3D" w14:textId="77777777" w:rsidR="00ED0BA9" w:rsidRPr="005D77C1" w:rsidRDefault="00ED0BA9" w:rsidP="00044653">
            <w:pPr>
              <w:spacing w:after="0" w:line="240" w:lineRule="auto"/>
              <w:ind w:left="0" w:right="0" w:firstLine="0"/>
              <w:jc w:val="left"/>
              <w:rPr>
                <w:rFonts w:ascii="Times New Roman" w:hAnsi="Times New Roman" w:cs="Times New Roman"/>
                <w:sz w:val="18"/>
                <w:szCs w:val="18"/>
              </w:rPr>
            </w:pPr>
          </w:p>
        </w:tc>
        <w:tc>
          <w:tcPr>
            <w:tcW w:w="992" w:type="dxa"/>
            <w:tcBorders>
              <w:top w:val="nil"/>
              <w:left w:val="nil"/>
              <w:bottom w:val="nil"/>
              <w:right w:val="nil"/>
            </w:tcBorders>
          </w:tcPr>
          <w:p w14:paraId="7F384400" w14:textId="77777777" w:rsidR="00ED0BA9" w:rsidRPr="005D77C1" w:rsidRDefault="00ED0BA9" w:rsidP="00044653">
            <w:pPr>
              <w:spacing w:after="0" w:line="240" w:lineRule="auto"/>
              <w:ind w:left="0" w:right="0" w:firstLine="0"/>
              <w:jc w:val="left"/>
              <w:rPr>
                <w:rFonts w:ascii="Times New Roman" w:hAnsi="Times New Roman" w:cs="Times New Roman"/>
                <w:sz w:val="18"/>
                <w:szCs w:val="18"/>
              </w:rPr>
            </w:pPr>
          </w:p>
        </w:tc>
        <w:tc>
          <w:tcPr>
            <w:tcW w:w="993" w:type="dxa"/>
            <w:tcBorders>
              <w:top w:val="nil"/>
              <w:left w:val="nil"/>
              <w:bottom w:val="nil"/>
              <w:right w:val="nil"/>
            </w:tcBorders>
          </w:tcPr>
          <w:p w14:paraId="2C95BF25" w14:textId="77777777" w:rsidR="00ED0BA9" w:rsidRPr="005D77C1" w:rsidRDefault="00ED0BA9" w:rsidP="00044653">
            <w:pPr>
              <w:spacing w:after="0" w:line="240" w:lineRule="auto"/>
              <w:ind w:left="94" w:right="0" w:firstLine="0"/>
              <w:jc w:val="left"/>
              <w:rPr>
                <w:rFonts w:ascii="Times New Roman" w:hAnsi="Times New Roman" w:cs="Times New Roman"/>
                <w:sz w:val="18"/>
                <w:szCs w:val="18"/>
              </w:rPr>
            </w:pPr>
            <w:r w:rsidRPr="005D77C1">
              <w:rPr>
                <w:rFonts w:ascii="Times New Roman" w:hAnsi="Times New Roman" w:cs="Times New Roman"/>
                <w:sz w:val="18"/>
                <w:szCs w:val="18"/>
              </w:rPr>
              <w:t>7.659**</w:t>
            </w:r>
          </w:p>
        </w:tc>
        <w:tc>
          <w:tcPr>
            <w:tcW w:w="951" w:type="dxa"/>
            <w:tcBorders>
              <w:top w:val="nil"/>
              <w:left w:val="nil"/>
              <w:bottom w:val="nil"/>
              <w:right w:val="nil"/>
            </w:tcBorders>
          </w:tcPr>
          <w:p w14:paraId="07D2ADC2" w14:textId="77777777" w:rsidR="00ED0BA9" w:rsidRPr="005D77C1" w:rsidRDefault="00ED0BA9" w:rsidP="00044653">
            <w:pPr>
              <w:spacing w:after="0" w:line="240" w:lineRule="auto"/>
              <w:ind w:left="0" w:right="0" w:firstLine="0"/>
              <w:jc w:val="left"/>
              <w:rPr>
                <w:rFonts w:ascii="Times New Roman" w:hAnsi="Times New Roman" w:cs="Times New Roman"/>
                <w:sz w:val="18"/>
                <w:szCs w:val="18"/>
              </w:rPr>
            </w:pPr>
          </w:p>
        </w:tc>
        <w:tc>
          <w:tcPr>
            <w:tcW w:w="1086" w:type="dxa"/>
            <w:tcBorders>
              <w:top w:val="nil"/>
              <w:left w:val="nil"/>
              <w:bottom w:val="nil"/>
              <w:right w:val="nil"/>
            </w:tcBorders>
          </w:tcPr>
          <w:p w14:paraId="3860B19C" w14:textId="77777777" w:rsidR="00ED0BA9" w:rsidRPr="005D77C1" w:rsidRDefault="00ED0BA9" w:rsidP="00044653">
            <w:pPr>
              <w:spacing w:after="0" w:line="240" w:lineRule="auto"/>
              <w:ind w:left="0" w:right="0" w:firstLine="0"/>
              <w:jc w:val="left"/>
              <w:rPr>
                <w:rFonts w:ascii="Times New Roman" w:hAnsi="Times New Roman" w:cs="Times New Roman"/>
                <w:sz w:val="18"/>
                <w:szCs w:val="18"/>
              </w:rPr>
            </w:pPr>
          </w:p>
        </w:tc>
        <w:tc>
          <w:tcPr>
            <w:tcW w:w="959" w:type="dxa"/>
            <w:tcBorders>
              <w:top w:val="nil"/>
              <w:left w:val="nil"/>
              <w:bottom w:val="nil"/>
              <w:right w:val="nil"/>
            </w:tcBorders>
          </w:tcPr>
          <w:p w14:paraId="708A881C" w14:textId="77777777" w:rsidR="00ED0BA9" w:rsidRPr="005D77C1" w:rsidRDefault="00ED0BA9" w:rsidP="00044653">
            <w:pPr>
              <w:spacing w:after="0" w:line="240" w:lineRule="auto"/>
              <w:ind w:left="219" w:right="0" w:firstLine="0"/>
              <w:jc w:val="left"/>
              <w:rPr>
                <w:rFonts w:ascii="Times New Roman" w:hAnsi="Times New Roman" w:cs="Times New Roman"/>
                <w:sz w:val="18"/>
                <w:szCs w:val="18"/>
              </w:rPr>
            </w:pPr>
            <w:r w:rsidRPr="005D77C1">
              <w:rPr>
                <w:rFonts w:ascii="Times New Roman" w:hAnsi="Times New Roman" w:cs="Times New Roman"/>
                <w:sz w:val="18"/>
                <w:szCs w:val="18"/>
              </w:rPr>
              <w:t>0.294</w:t>
            </w:r>
          </w:p>
        </w:tc>
      </w:tr>
      <w:tr w:rsidR="00ED0BA9" w:rsidRPr="005D77C1" w14:paraId="255D6F55" w14:textId="77777777" w:rsidTr="005C72D4">
        <w:trPr>
          <w:trHeight w:hRule="exact" w:val="274"/>
        </w:trPr>
        <w:tc>
          <w:tcPr>
            <w:tcW w:w="3269" w:type="dxa"/>
            <w:tcBorders>
              <w:top w:val="nil"/>
              <w:left w:val="nil"/>
              <w:bottom w:val="nil"/>
              <w:right w:val="nil"/>
            </w:tcBorders>
          </w:tcPr>
          <w:p w14:paraId="1494F902" w14:textId="77777777" w:rsidR="00ED0BA9" w:rsidRPr="005D77C1" w:rsidRDefault="00ED0BA9" w:rsidP="00044653">
            <w:pPr>
              <w:spacing w:after="0" w:line="240" w:lineRule="auto"/>
              <w:ind w:left="0" w:right="0" w:firstLine="0"/>
              <w:jc w:val="left"/>
              <w:rPr>
                <w:rFonts w:ascii="Times New Roman" w:hAnsi="Times New Roman" w:cs="Times New Roman"/>
                <w:sz w:val="18"/>
                <w:szCs w:val="18"/>
              </w:rPr>
            </w:pPr>
          </w:p>
        </w:tc>
        <w:tc>
          <w:tcPr>
            <w:tcW w:w="1055" w:type="dxa"/>
            <w:tcBorders>
              <w:top w:val="nil"/>
              <w:left w:val="nil"/>
              <w:bottom w:val="nil"/>
              <w:right w:val="nil"/>
            </w:tcBorders>
          </w:tcPr>
          <w:p w14:paraId="32217A86" w14:textId="77777777" w:rsidR="00ED0BA9" w:rsidRPr="005D77C1" w:rsidRDefault="00ED0BA9" w:rsidP="00044653">
            <w:pPr>
              <w:spacing w:after="0" w:line="240" w:lineRule="auto"/>
              <w:ind w:left="0" w:right="0" w:firstLine="0"/>
              <w:jc w:val="left"/>
              <w:rPr>
                <w:rFonts w:ascii="Times New Roman" w:hAnsi="Times New Roman" w:cs="Times New Roman"/>
                <w:sz w:val="18"/>
                <w:szCs w:val="18"/>
              </w:rPr>
            </w:pPr>
          </w:p>
        </w:tc>
        <w:tc>
          <w:tcPr>
            <w:tcW w:w="992" w:type="dxa"/>
            <w:tcBorders>
              <w:top w:val="nil"/>
              <w:left w:val="nil"/>
              <w:bottom w:val="nil"/>
              <w:right w:val="nil"/>
            </w:tcBorders>
          </w:tcPr>
          <w:p w14:paraId="49663461" w14:textId="77777777" w:rsidR="00ED0BA9" w:rsidRPr="005D77C1" w:rsidRDefault="00ED0BA9" w:rsidP="00044653">
            <w:pPr>
              <w:spacing w:after="0" w:line="240" w:lineRule="auto"/>
              <w:ind w:left="0" w:right="0" w:firstLine="0"/>
              <w:jc w:val="left"/>
              <w:rPr>
                <w:rFonts w:ascii="Times New Roman" w:hAnsi="Times New Roman" w:cs="Times New Roman"/>
                <w:sz w:val="18"/>
                <w:szCs w:val="18"/>
              </w:rPr>
            </w:pPr>
          </w:p>
        </w:tc>
        <w:tc>
          <w:tcPr>
            <w:tcW w:w="993" w:type="dxa"/>
            <w:tcBorders>
              <w:top w:val="nil"/>
              <w:left w:val="nil"/>
              <w:bottom w:val="nil"/>
              <w:right w:val="nil"/>
            </w:tcBorders>
          </w:tcPr>
          <w:p w14:paraId="70F454F0" w14:textId="77777777" w:rsidR="00ED0BA9" w:rsidRPr="005D77C1" w:rsidRDefault="00ED0BA9" w:rsidP="00044653">
            <w:pPr>
              <w:spacing w:after="0" w:line="240" w:lineRule="auto"/>
              <w:ind w:left="115" w:right="0" w:firstLine="0"/>
              <w:jc w:val="left"/>
              <w:rPr>
                <w:rFonts w:ascii="Times New Roman" w:hAnsi="Times New Roman" w:cs="Times New Roman"/>
                <w:sz w:val="18"/>
                <w:szCs w:val="18"/>
              </w:rPr>
            </w:pPr>
            <w:r w:rsidRPr="005D77C1">
              <w:rPr>
                <w:rFonts w:ascii="Times New Roman" w:hAnsi="Times New Roman" w:cs="Times New Roman"/>
                <w:sz w:val="18"/>
                <w:szCs w:val="18"/>
              </w:rPr>
              <w:t>(3.257)</w:t>
            </w:r>
          </w:p>
        </w:tc>
        <w:tc>
          <w:tcPr>
            <w:tcW w:w="951" w:type="dxa"/>
            <w:tcBorders>
              <w:top w:val="nil"/>
              <w:left w:val="nil"/>
              <w:bottom w:val="nil"/>
              <w:right w:val="nil"/>
            </w:tcBorders>
          </w:tcPr>
          <w:p w14:paraId="686B6403" w14:textId="77777777" w:rsidR="00ED0BA9" w:rsidRPr="005D77C1" w:rsidRDefault="00ED0BA9" w:rsidP="00044653">
            <w:pPr>
              <w:spacing w:after="0" w:line="240" w:lineRule="auto"/>
              <w:ind w:left="0" w:right="0" w:firstLine="0"/>
              <w:jc w:val="left"/>
              <w:rPr>
                <w:rFonts w:ascii="Times New Roman" w:hAnsi="Times New Roman" w:cs="Times New Roman"/>
                <w:sz w:val="18"/>
                <w:szCs w:val="18"/>
              </w:rPr>
            </w:pPr>
          </w:p>
        </w:tc>
        <w:tc>
          <w:tcPr>
            <w:tcW w:w="1086" w:type="dxa"/>
            <w:tcBorders>
              <w:top w:val="nil"/>
              <w:left w:val="nil"/>
              <w:bottom w:val="nil"/>
              <w:right w:val="nil"/>
            </w:tcBorders>
          </w:tcPr>
          <w:p w14:paraId="7AE8A56C" w14:textId="77777777" w:rsidR="00ED0BA9" w:rsidRPr="005D77C1" w:rsidRDefault="00ED0BA9" w:rsidP="00044653">
            <w:pPr>
              <w:spacing w:after="0" w:line="240" w:lineRule="auto"/>
              <w:ind w:left="0" w:right="0" w:firstLine="0"/>
              <w:jc w:val="left"/>
              <w:rPr>
                <w:rFonts w:ascii="Times New Roman" w:hAnsi="Times New Roman" w:cs="Times New Roman"/>
                <w:sz w:val="18"/>
                <w:szCs w:val="18"/>
              </w:rPr>
            </w:pPr>
          </w:p>
        </w:tc>
        <w:tc>
          <w:tcPr>
            <w:tcW w:w="959" w:type="dxa"/>
            <w:tcBorders>
              <w:top w:val="nil"/>
              <w:left w:val="nil"/>
              <w:bottom w:val="nil"/>
              <w:right w:val="nil"/>
            </w:tcBorders>
          </w:tcPr>
          <w:p w14:paraId="4A1F145F" w14:textId="77777777" w:rsidR="00ED0BA9" w:rsidRPr="005D77C1" w:rsidRDefault="00ED0BA9" w:rsidP="00044653">
            <w:pPr>
              <w:spacing w:after="0" w:line="240" w:lineRule="auto"/>
              <w:ind w:left="146" w:right="0" w:firstLine="0"/>
              <w:jc w:val="left"/>
              <w:rPr>
                <w:rFonts w:ascii="Times New Roman" w:hAnsi="Times New Roman" w:cs="Times New Roman"/>
                <w:sz w:val="18"/>
                <w:szCs w:val="18"/>
              </w:rPr>
            </w:pPr>
            <w:r w:rsidRPr="005D77C1">
              <w:rPr>
                <w:rFonts w:ascii="Times New Roman" w:hAnsi="Times New Roman" w:cs="Times New Roman"/>
                <w:sz w:val="18"/>
                <w:szCs w:val="18"/>
              </w:rPr>
              <w:t>(0.463)</w:t>
            </w:r>
          </w:p>
        </w:tc>
      </w:tr>
      <w:tr w:rsidR="00ED0BA9" w:rsidRPr="005D77C1" w14:paraId="26E4BE5E" w14:textId="77777777" w:rsidTr="005C72D4">
        <w:trPr>
          <w:trHeight w:hRule="exact" w:val="274"/>
        </w:trPr>
        <w:tc>
          <w:tcPr>
            <w:tcW w:w="3269" w:type="dxa"/>
            <w:tcBorders>
              <w:top w:val="nil"/>
              <w:left w:val="nil"/>
              <w:bottom w:val="nil"/>
              <w:right w:val="nil"/>
            </w:tcBorders>
          </w:tcPr>
          <w:p w14:paraId="0C84DC29" w14:textId="3311945E" w:rsidR="00ED0BA9" w:rsidRPr="005D77C1" w:rsidRDefault="00ED0BA9" w:rsidP="00A46E2C">
            <w:pPr>
              <w:spacing w:after="0" w:line="240" w:lineRule="auto"/>
              <w:ind w:left="96" w:right="0" w:firstLine="0"/>
              <w:jc w:val="left"/>
              <w:rPr>
                <w:rFonts w:ascii="Times New Roman" w:hAnsi="Times New Roman" w:cs="Times New Roman"/>
                <w:sz w:val="18"/>
                <w:szCs w:val="18"/>
              </w:rPr>
            </w:pPr>
            <w:r w:rsidRPr="005D77C1">
              <w:rPr>
                <w:rFonts w:ascii="Times New Roman" w:hAnsi="Times New Roman" w:cs="Times New Roman"/>
                <w:sz w:val="18"/>
                <w:szCs w:val="18"/>
              </w:rPr>
              <w:t xml:space="preserve">2nd </w:t>
            </w:r>
            <w:r w:rsidR="00A46E2C" w:rsidRPr="005D77C1">
              <w:rPr>
                <w:rFonts w:ascii="Times New Roman" w:hAnsi="Times New Roman" w:cs="Times New Roman"/>
                <w:sz w:val="18"/>
                <w:szCs w:val="18"/>
              </w:rPr>
              <w:t>l</w:t>
            </w:r>
            <w:r w:rsidRPr="005D77C1">
              <w:rPr>
                <w:rFonts w:ascii="Times New Roman" w:hAnsi="Times New Roman" w:cs="Times New Roman"/>
                <w:sz w:val="18"/>
                <w:szCs w:val="18"/>
              </w:rPr>
              <w:t xml:space="preserve">ag </w:t>
            </w:r>
            <w:r w:rsidR="00A46E2C" w:rsidRPr="005D77C1">
              <w:rPr>
                <w:rFonts w:ascii="Times New Roman" w:hAnsi="Times New Roman" w:cs="Times New Roman"/>
                <w:sz w:val="18"/>
                <w:szCs w:val="18"/>
              </w:rPr>
              <w:t>v</w:t>
            </w:r>
            <w:r w:rsidRPr="005D77C1">
              <w:rPr>
                <w:rFonts w:ascii="Times New Roman" w:hAnsi="Times New Roman" w:cs="Times New Roman"/>
                <w:sz w:val="18"/>
                <w:szCs w:val="18"/>
              </w:rPr>
              <w:t>olatility</w:t>
            </w:r>
          </w:p>
        </w:tc>
        <w:tc>
          <w:tcPr>
            <w:tcW w:w="1055" w:type="dxa"/>
            <w:tcBorders>
              <w:top w:val="nil"/>
              <w:left w:val="nil"/>
              <w:bottom w:val="nil"/>
              <w:right w:val="nil"/>
            </w:tcBorders>
          </w:tcPr>
          <w:p w14:paraId="5FFEC0EC" w14:textId="77777777" w:rsidR="00ED0BA9" w:rsidRPr="005D77C1" w:rsidRDefault="00ED0BA9" w:rsidP="00044653">
            <w:pPr>
              <w:spacing w:after="0" w:line="240" w:lineRule="auto"/>
              <w:ind w:left="0" w:right="0" w:firstLine="0"/>
              <w:jc w:val="left"/>
              <w:rPr>
                <w:rFonts w:ascii="Times New Roman" w:hAnsi="Times New Roman" w:cs="Times New Roman"/>
                <w:sz w:val="18"/>
                <w:szCs w:val="18"/>
              </w:rPr>
            </w:pPr>
          </w:p>
        </w:tc>
        <w:tc>
          <w:tcPr>
            <w:tcW w:w="992" w:type="dxa"/>
            <w:tcBorders>
              <w:top w:val="nil"/>
              <w:left w:val="nil"/>
              <w:bottom w:val="nil"/>
              <w:right w:val="nil"/>
            </w:tcBorders>
          </w:tcPr>
          <w:p w14:paraId="4B3C0822" w14:textId="77777777" w:rsidR="00ED0BA9" w:rsidRPr="005D77C1" w:rsidRDefault="00ED0BA9" w:rsidP="00044653">
            <w:pPr>
              <w:spacing w:after="0" w:line="240" w:lineRule="auto"/>
              <w:ind w:left="0" w:right="0" w:firstLine="0"/>
              <w:jc w:val="left"/>
              <w:rPr>
                <w:rFonts w:ascii="Times New Roman" w:hAnsi="Times New Roman" w:cs="Times New Roman"/>
                <w:sz w:val="18"/>
                <w:szCs w:val="18"/>
              </w:rPr>
            </w:pPr>
          </w:p>
        </w:tc>
        <w:tc>
          <w:tcPr>
            <w:tcW w:w="993" w:type="dxa"/>
            <w:tcBorders>
              <w:top w:val="nil"/>
              <w:left w:val="nil"/>
              <w:bottom w:val="nil"/>
              <w:right w:val="nil"/>
            </w:tcBorders>
          </w:tcPr>
          <w:p w14:paraId="5910D77E" w14:textId="77777777" w:rsidR="00ED0BA9" w:rsidRPr="005D77C1" w:rsidRDefault="00ED0BA9" w:rsidP="00044653">
            <w:pPr>
              <w:spacing w:after="0" w:line="240" w:lineRule="auto"/>
              <w:ind w:left="0" w:right="0" w:firstLine="0"/>
              <w:jc w:val="left"/>
              <w:rPr>
                <w:rFonts w:ascii="Times New Roman" w:hAnsi="Times New Roman" w:cs="Times New Roman"/>
                <w:sz w:val="18"/>
                <w:szCs w:val="18"/>
              </w:rPr>
            </w:pPr>
            <w:r w:rsidRPr="005D77C1">
              <w:rPr>
                <w:rFonts w:ascii="Times New Roman" w:hAnsi="Times New Roman" w:cs="Times New Roman"/>
                <w:sz w:val="18"/>
                <w:szCs w:val="18"/>
              </w:rPr>
              <w:t>0.0428***</w:t>
            </w:r>
          </w:p>
        </w:tc>
        <w:tc>
          <w:tcPr>
            <w:tcW w:w="951" w:type="dxa"/>
            <w:tcBorders>
              <w:top w:val="nil"/>
              <w:left w:val="nil"/>
              <w:bottom w:val="nil"/>
              <w:right w:val="nil"/>
            </w:tcBorders>
          </w:tcPr>
          <w:p w14:paraId="7627E020" w14:textId="77777777" w:rsidR="00ED0BA9" w:rsidRPr="005D77C1" w:rsidRDefault="00ED0BA9" w:rsidP="00044653">
            <w:pPr>
              <w:spacing w:after="0" w:line="240" w:lineRule="auto"/>
              <w:ind w:left="0" w:right="0" w:firstLine="0"/>
              <w:jc w:val="left"/>
              <w:rPr>
                <w:rFonts w:ascii="Times New Roman" w:hAnsi="Times New Roman" w:cs="Times New Roman"/>
                <w:sz w:val="18"/>
                <w:szCs w:val="18"/>
              </w:rPr>
            </w:pPr>
          </w:p>
        </w:tc>
        <w:tc>
          <w:tcPr>
            <w:tcW w:w="1086" w:type="dxa"/>
            <w:tcBorders>
              <w:top w:val="nil"/>
              <w:left w:val="nil"/>
              <w:bottom w:val="nil"/>
              <w:right w:val="nil"/>
            </w:tcBorders>
          </w:tcPr>
          <w:p w14:paraId="72CE2648" w14:textId="77777777" w:rsidR="00ED0BA9" w:rsidRPr="005D77C1" w:rsidRDefault="00ED0BA9" w:rsidP="00044653">
            <w:pPr>
              <w:spacing w:after="0" w:line="240" w:lineRule="auto"/>
              <w:ind w:left="0" w:right="0" w:firstLine="0"/>
              <w:jc w:val="left"/>
              <w:rPr>
                <w:rFonts w:ascii="Times New Roman" w:hAnsi="Times New Roman" w:cs="Times New Roman"/>
                <w:sz w:val="18"/>
                <w:szCs w:val="18"/>
              </w:rPr>
            </w:pPr>
          </w:p>
        </w:tc>
        <w:tc>
          <w:tcPr>
            <w:tcW w:w="959" w:type="dxa"/>
            <w:tcBorders>
              <w:top w:val="nil"/>
              <w:left w:val="nil"/>
              <w:bottom w:val="nil"/>
              <w:right w:val="nil"/>
            </w:tcBorders>
          </w:tcPr>
          <w:p w14:paraId="699F7F55" w14:textId="7FC1F88C" w:rsidR="00ED0BA9" w:rsidRPr="005D77C1" w:rsidRDefault="005D77C1" w:rsidP="00044653">
            <w:pPr>
              <w:spacing w:after="0" w:line="240" w:lineRule="auto"/>
              <w:ind w:left="94" w:right="0" w:firstLine="0"/>
              <w:jc w:val="left"/>
              <w:rPr>
                <w:rFonts w:ascii="Times New Roman" w:hAnsi="Times New Roman" w:cs="Times New Roman"/>
                <w:sz w:val="18"/>
                <w:szCs w:val="18"/>
              </w:rPr>
            </w:pPr>
            <w:r>
              <w:rPr>
                <w:rFonts w:ascii="Times New Roman" w:hAnsi="Times New Roman" w:cs="Times New Roman"/>
                <w:sz w:val="18"/>
                <w:szCs w:val="18"/>
              </w:rPr>
              <w:t>–</w:t>
            </w:r>
            <w:r w:rsidR="00ED0BA9" w:rsidRPr="005D77C1">
              <w:rPr>
                <w:rFonts w:ascii="Times New Roman" w:hAnsi="Times New Roman" w:cs="Times New Roman"/>
                <w:sz w:val="18"/>
                <w:szCs w:val="18"/>
              </w:rPr>
              <w:t>0.00211</w:t>
            </w:r>
          </w:p>
        </w:tc>
      </w:tr>
      <w:tr w:rsidR="00ED0BA9" w:rsidRPr="005D77C1" w14:paraId="200E789C" w14:textId="77777777" w:rsidTr="005C72D4">
        <w:trPr>
          <w:trHeight w:hRule="exact" w:val="274"/>
        </w:trPr>
        <w:tc>
          <w:tcPr>
            <w:tcW w:w="3269" w:type="dxa"/>
            <w:tcBorders>
              <w:top w:val="nil"/>
              <w:left w:val="nil"/>
              <w:bottom w:val="single" w:sz="3" w:space="0" w:color="000000"/>
              <w:right w:val="nil"/>
            </w:tcBorders>
          </w:tcPr>
          <w:p w14:paraId="3067D180" w14:textId="77777777" w:rsidR="00ED0BA9" w:rsidRPr="005D77C1" w:rsidRDefault="00ED0BA9" w:rsidP="00044653">
            <w:pPr>
              <w:spacing w:after="0" w:line="240" w:lineRule="auto"/>
              <w:ind w:left="0" w:right="0" w:firstLine="0"/>
              <w:jc w:val="left"/>
              <w:rPr>
                <w:rFonts w:ascii="Times New Roman" w:hAnsi="Times New Roman" w:cs="Times New Roman"/>
                <w:sz w:val="18"/>
                <w:szCs w:val="18"/>
              </w:rPr>
            </w:pPr>
          </w:p>
        </w:tc>
        <w:tc>
          <w:tcPr>
            <w:tcW w:w="1055" w:type="dxa"/>
            <w:tcBorders>
              <w:top w:val="nil"/>
              <w:left w:val="nil"/>
              <w:bottom w:val="single" w:sz="3" w:space="0" w:color="000000"/>
              <w:right w:val="nil"/>
            </w:tcBorders>
          </w:tcPr>
          <w:p w14:paraId="19DCDB91" w14:textId="77777777" w:rsidR="00ED0BA9" w:rsidRPr="005D77C1" w:rsidRDefault="00ED0BA9" w:rsidP="00044653">
            <w:pPr>
              <w:spacing w:after="0" w:line="240" w:lineRule="auto"/>
              <w:ind w:left="0" w:right="0" w:firstLine="0"/>
              <w:jc w:val="left"/>
              <w:rPr>
                <w:rFonts w:ascii="Times New Roman" w:hAnsi="Times New Roman" w:cs="Times New Roman"/>
                <w:sz w:val="18"/>
                <w:szCs w:val="18"/>
              </w:rPr>
            </w:pPr>
          </w:p>
        </w:tc>
        <w:tc>
          <w:tcPr>
            <w:tcW w:w="992" w:type="dxa"/>
            <w:tcBorders>
              <w:top w:val="nil"/>
              <w:left w:val="nil"/>
              <w:bottom w:val="single" w:sz="3" w:space="0" w:color="000000"/>
              <w:right w:val="nil"/>
            </w:tcBorders>
          </w:tcPr>
          <w:p w14:paraId="48E008C4" w14:textId="77777777" w:rsidR="00ED0BA9" w:rsidRPr="005D77C1" w:rsidRDefault="00ED0BA9" w:rsidP="00044653">
            <w:pPr>
              <w:spacing w:after="0" w:line="240" w:lineRule="auto"/>
              <w:ind w:left="0" w:right="0" w:firstLine="0"/>
              <w:jc w:val="left"/>
              <w:rPr>
                <w:rFonts w:ascii="Times New Roman" w:hAnsi="Times New Roman" w:cs="Times New Roman"/>
                <w:sz w:val="18"/>
                <w:szCs w:val="18"/>
              </w:rPr>
            </w:pPr>
          </w:p>
        </w:tc>
        <w:tc>
          <w:tcPr>
            <w:tcW w:w="993" w:type="dxa"/>
            <w:tcBorders>
              <w:top w:val="nil"/>
              <w:left w:val="nil"/>
              <w:bottom w:val="single" w:sz="3" w:space="0" w:color="000000"/>
              <w:right w:val="nil"/>
            </w:tcBorders>
          </w:tcPr>
          <w:p w14:paraId="55BD1ECB" w14:textId="77777777" w:rsidR="00ED0BA9" w:rsidRPr="005D77C1" w:rsidRDefault="00ED0BA9" w:rsidP="00044653">
            <w:pPr>
              <w:spacing w:after="0" w:line="240" w:lineRule="auto"/>
              <w:ind w:left="68" w:right="0" w:firstLine="0"/>
              <w:jc w:val="left"/>
              <w:rPr>
                <w:rFonts w:ascii="Times New Roman" w:hAnsi="Times New Roman" w:cs="Times New Roman"/>
                <w:sz w:val="18"/>
                <w:szCs w:val="18"/>
              </w:rPr>
            </w:pPr>
            <w:r w:rsidRPr="005D77C1">
              <w:rPr>
                <w:rFonts w:ascii="Times New Roman" w:hAnsi="Times New Roman" w:cs="Times New Roman"/>
                <w:sz w:val="18"/>
                <w:szCs w:val="18"/>
              </w:rPr>
              <w:t>(0.0140)</w:t>
            </w:r>
          </w:p>
        </w:tc>
        <w:tc>
          <w:tcPr>
            <w:tcW w:w="951" w:type="dxa"/>
            <w:tcBorders>
              <w:top w:val="nil"/>
              <w:left w:val="nil"/>
              <w:bottom w:val="single" w:sz="3" w:space="0" w:color="000000"/>
              <w:right w:val="nil"/>
            </w:tcBorders>
          </w:tcPr>
          <w:p w14:paraId="5353388C" w14:textId="77777777" w:rsidR="00ED0BA9" w:rsidRPr="005D77C1" w:rsidRDefault="00ED0BA9" w:rsidP="00044653">
            <w:pPr>
              <w:spacing w:after="0" w:line="240" w:lineRule="auto"/>
              <w:ind w:left="0" w:right="0" w:firstLine="0"/>
              <w:jc w:val="left"/>
              <w:rPr>
                <w:rFonts w:ascii="Times New Roman" w:hAnsi="Times New Roman" w:cs="Times New Roman"/>
                <w:sz w:val="18"/>
                <w:szCs w:val="18"/>
              </w:rPr>
            </w:pPr>
          </w:p>
        </w:tc>
        <w:tc>
          <w:tcPr>
            <w:tcW w:w="1086" w:type="dxa"/>
            <w:tcBorders>
              <w:top w:val="nil"/>
              <w:left w:val="nil"/>
              <w:bottom w:val="single" w:sz="3" w:space="0" w:color="000000"/>
              <w:right w:val="nil"/>
            </w:tcBorders>
          </w:tcPr>
          <w:p w14:paraId="3AAD34CB" w14:textId="77777777" w:rsidR="00ED0BA9" w:rsidRPr="005D77C1" w:rsidRDefault="00ED0BA9" w:rsidP="00044653">
            <w:pPr>
              <w:spacing w:after="0" w:line="240" w:lineRule="auto"/>
              <w:ind w:left="0" w:right="0" w:firstLine="0"/>
              <w:jc w:val="left"/>
              <w:rPr>
                <w:rFonts w:ascii="Times New Roman" w:hAnsi="Times New Roman" w:cs="Times New Roman"/>
                <w:sz w:val="18"/>
                <w:szCs w:val="18"/>
              </w:rPr>
            </w:pPr>
          </w:p>
        </w:tc>
        <w:tc>
          <w:tcPr>
            <w:tcW w:w="959" w:type="dxa"/>
            <w:tcBorders>
              <w:top w:val="nil"/>
              <w:left w:val="nil"/>
              <w:bottom w:val="single" w:sz="3" w:space="0" w:color="000000"/>
              <w:right w:val="nil"/>
            </w:tcBorders>
          </w:tcPr>
          <w:p w14:paraId="21CF12BC" w14:textId="77777777" w:rsidR="00ED0BA9" w:rsidRPr="005D77C1" w:rsidRDefault="00ED0BA9" w:rsidP="00044653">
            <w:pPr>
              <w:spacing w:after="0" w:line="240" w:lineRule="auto"/>
              <w:ind w:left="52" w:right="0" w:firstLine="0"/>
              <w:jc w:val="left"/>
              <w:rPr>
                <w:rFonts w:ascii="Times New Roman" w:hAnsi="Times New Roman" w:cs="Times New Roman"/>
                <w:sz w:val="18"/>
                <w:szCs w:val="18"/>
              </w:rPr>
            </w:pPr>
            <w:r w:rsidRPr="005D77C1">
              <w:rPr>
                <w:rFonts w:ascii="Times New Roman" w:hAnsi="Times New Roman" w:cs="Times New Roman"/>
                <w:sz w:val="18"/>
                <w:szCs w:val="18"/>
              </w:rPr>
              <w:t>(0.00182)</w:t>
            </w:r>
          </w:p>
        </w:tc>
      </w:tr>
      <w:tr w:rsidR="00ED0BA9" w:rsidRPr="005D77C1" w14:paraId="580A1611" w14:textId="77777777" w:rsidTr="005C72D4">
        <w:trPr>
          <w:trHeight w:hRule="exact" w:val="245"/>
        </w:trPr>
        <w:tc>
          <w:tcPr>
            <w:tcW w:w="3269" w:type="dxa"/>
            <w:tcBorders>
              <w:top w:val="single" w:sz="3" w:space="0" w:color="000000"/>
              <w:left w:val="nil"/>
              <w:bottom w:val="nil"/>
              <w:right w:val="nil"/>
            </w:tcBorders>
          </w:tcPr>
          <w:p w14:paraId="6635C8FE" w14:textId="77777777" w:rsidR="00ED0BA9" w:rsidRPr="005D77C1" w:rsidRDefault="00ED0BA9" w:rsidP="00044653">
            <w:pPr>
              <w:spacing w:after="0" w:line="240" w:lineRule="auto"/>
              <w:ind w:left="96" w:right="0" w:firstLine="0"/>
              <w:jc w:val="left"/>
              <w:rPr>
                <w:rFonts w:ascii="Times New Roman" w:hAnsi="Times New Roman" w:cs="Times New Roman"/>
                <w:sz w:val="18"/>
                <w:szCs w:val="18"/>
              </w:rPr>
            </w:pPr>
            <w:r w:rsidRPr="005D77C1">
              <w:rPr>
                <w:rFonts w:ascii="Times New Roman" w:hAnsi="Times New Roman" w:cs="Times New Roman"/>
                <w:sz w:val="18"/>
                <w:szCs w:val="18"/>
              </w:rPr>
              <w:t>Observations</w:t>
            </w:r>
          </w:p>
        </w:tc>
        <w:tc>
          <w:tcPr>
            <w:tcW w:w="1055" w:type="dxa"/>
            <w:tcBorders>
              <w:top w:val="single" w:sz="3" w:space="0" w:color="000000"/>
              <w:left w:val="nil"/>
              <w:bottom w:val="nil"/>
              <w:right w:val="nil"/>
            </w:tcBorders>
          </w:tcPr>
          <w:p w14:paraId="386CADB0" w14:textId="339D437F" w:rsidR="00ED0BA9" w:rsidRPr="005D77C1" w:rsidRDefault="00ED0BA9" w:rsidP="00044653">
            <w:pPr>
              <w:spacing w:after="0" w:line="240" w:lineRule="auto"/>
              <w:ind w:left="198" w:right="0" w:firstLine="0"/>
              <w:jc w:val="left"/>
              <w:rPr>
                <w:rFonts w:ascii="Times New Roman" w:hAnsi="Times New Roman" w:cs="Times New Roman"/>
                <w:sz w:val="18"/>
                <w:szCs w:val="18"/>
              </w:rPr>
            </w:pPr>
            <w:r w:rsidRPr="005D77C1">
              <w:rPr>
                <w:rFonts w:ascii="Times New Roman" w:hAnsi="Times New Roman" w:cs="Times New Roman"/>
                <w:sz w:val="18"/>
                <w:szCs w:val="18"/>
              </w:rPr>
              <w:t>81</w:t>
            </w:r>
            <w:r w:rsidR="005D77C1">
              <w:rPr>
                <w:rFonts w:ascii="Times New Roman" w:hAnsi="Times New Roman" w:cs="Times New Roman"/>
                <w:sz w:val="18"/>
                <w:szCs w:val="18"/>
              </w:rPr>
              <w:t>,</w:t>
            </w:r>
            <w:r w:rsidRPr="005D77C1">
              <w:rPr>
                <w:rFonts w:ascii="Times New Roman" w:hAnsi="Times New Roman" w:cs="Times New Roman"/>
                <w:sz w:val="18"/>
                <w:szCs w:val="18"/>
              </w:rPr>
              <w:t>556</w:t>
            </w:r>
          </w:p>
        </w:tc>
        <w:tc>
          <w:tcPr>
            <w:tcW w:w="992" w:type="dxa"/>
            <w:tcBorders>
              <w:top w:val="single" w:sz="3" w:space="0" w:color="000000"/>
              <w:left w:val="nil"/>
              <w:bottom w:val="nil"/>
              <w:right w:val="nil"/>
            </w:tcBorders>
          </w:tcPr>
          <w:p w14:paraId="3C50049E" w14:textId="33331BD4" w:rsidR="00ED0BA9" w:rsidRPr="005D77C1" w:rsidRDefault="00ED0BA9" w:rsidP="00044653">
            <w:pPr>
              <w:spacing w:after="0" w:line="240" w:lineRule="auto"/>
              <w:ind w:left="167" w:right="0" w:firstLine="0"/>
              <w:jc w:val="left"/>
              <w:rPr>
                <w:rFonts w:ascii="Times New Roman" w:hAnsi="Times New Roman" w:cs="Times New Roman"/>
                <w:sz w:val="18"/>
                <w:szCs w:val="18"/>
              </w:rPr>
            </w:pPr>
            <w:r w:rsidRPr="005D77C1">
              <w:rPr>
                <w:rFonts w:ascii="Times New Roman" w:hAnsi="Times New Roman" w:cs="Times New Roman"/>
                <w:sz w:val="18"/>
                <w:szCs w:val="18"/>
              </w:rPr>
              <w:t>74</w:t>
            </w:r>
            <w:r w:rsidR="005D77C1">
              <w:rPr>
                <w:rFonts w:ascii="Times New Roman" w:hAnsi="Times New Roman" w:cs="Times New Roman"/>
                <w:sz w:val="18"/>
                <w:szCs w:val="18"/>
              </w:rPr>
              <w:t>,</w:t>
            </w:r>
            <w:r w:rsidRPr="005D77C1">
              <w:rPr>
                <w:rFonts w:ascii="Times New Roman" w:hAnsi="Times New Roman" w:cs="Times New Roman"/>
                <w:sz w:val="18"/>
                <w:szCs w:val="18"/>
              </w:rPr>
              <w:t>441</w:t>
            </w:r>
          </w:p>
        </w:tc>
        <w:tc>
          <w:tcPr>
            <w:tcW w:w="993" w:type="dxa"/>
            <w:tcBorders>
              <w:top w:val="single" w:sz="3" w:space="0" w:color="000000"/>
              <w:left w:val="nil"/>
              <w:bottom w:val="nil"/>
              <w:right w:val="nil"/>
            </w:tcBorders>
          </w:tcPr>
          <w:p w14:paraId="64CDE668" w14:textId="4ABF72CD" w:rsidR="00ED0BA9" w:rsidRPr="005D77C1" w:rsidRDefault="00ED0BA9" w:rsidP="00044653">
            <w:pPr>
              <w:spacing w:after="0" w:line="240" w:lineRule="auto"/>
              <w:ind w:left="167" w:right="0" w:firstLine="0"/>
              <w:jc w:val="left"/>
              <w:rPr>
                <w:rFonts w:ascii="Times New Roman" w:hAnsi="Times New Roman" w:cs="Times New Roman"/>
                <w:sz w:val="18"/>
                <w:szCs w:val="18"/>
              </w:rPr>
            </w:pPr>
            <w:r w:rsidRPr="005D77C1">
              <w:rPr>
                <w:rFonts w:ascii="Times New Roman" w:hAnsi="Times New Roman" w:cs="Times New Roman"/>
                <w:sz w:val="18"/>
                <w:szCs w:val="18"/>
              </w:rPr>
              <w:t>67</w:t>
            </w:r>
            <w:r w:rsidR="005D77C1">
              <w:rPr>
                <w:rFonts w:ascii="Times New Roman" w:hAnsi="Times New Roman" w:cs="Times New Roman"/>
                <w:sz w:val="18"/>
                <w:szCs w:val="18"/>
              </w:rPr>
              <w:t>,</w:t>
            </w:r>
            <w:r w:rsidRPr="005D77C1">
              <w:rPr>
                <w:rFonts w:ascii="Times New Roman" w:hAnsi="Times New Roman" w:cs="Times New Roman"/>
                <w:sz w:val="18"/>
                <w:szCs w:val="18"/>
              </w:rPr>
              <w:t>320</w:t>
            </w:r>
          </w:p>
        </w:tc>
        <w:tc>
          <w:tcPr>
            <w:tcW w:w="951" w:type="dxa"/>
            <w:tcBorders>
              <w:top w:val="single" w:sz="3" w:space="0" w:color="000000"/>
              <w:left w:val="nil"/>
              <w:bottom w:val="nil"/>
              <w:right w:val="nil"/>
            </w:tcBorders>
          </w:tcPr>
          <w:p w14:paraId="4A0D08C9" w14:textId="2DA3F3B2" w:rsidR="00ED0BA9" w:rsidRPr="005D77C1" w:rsidRDefault="00ED0BA9" w:rsidP="00044653">
            <w:pPr>
              <w:spacing w:after="0" w:line="240" w:lineRule="auto"/>
              <w:ind w:left="146" w:right="0" w:firstLine="0"/>
              <w:jc w:val="left"/>
              <w:rPr>
                <w:rFonts w:ascii="Times New Roman" w:hAnsi="Times New Roman" w:cs="Times New Roman"/>
                <w:sz w:val="18"/>
                <w:szCs w:val="18"/>
              </w:rPr>
            </w:pPr>
            <w:r w:rsidRPr="005D77C1">
              <w:rPr>
                <w:rFonts w:ascii="Times New Roman" w:hAnsi="Times New Roman" w:cs="Times New Roman"/>
                <w:sz w:val="18"/>
                <w:szCs w:val="18"/>
              </w:rPr>
              <w:t>73</w:t>
            </w:r>
            <w:r w:rsidR="005D77C1">
              <w:rPr>
                <w:rFonts w:ascii="Times New Roman" w:hAnsi="Times New Roman" w:cs="Times New Roman"/>
                <w:sz w:val="18"/>
                <w:szCs w:val="18"/>
              </w:rPr>
              <w:t>,</w:t>
            </w:r>
            <w:r w:rsidRPr="005D77C1">
              <w:rPr>
                <w:rFonts w:ascii="Times New Roman" w:hAnsi="Times New Roman" w:cs="Times New Roman"/>
                <w:sz w:val="18"/>
                <w:szCs w:val="18"/>
              </w:rPr>
              <w:t>429</w:t>
            </w:r>
          </w:p>
        </w:tc>
        <w:tc>
          <w:tcPr>
            <w:tcW w:w="1086" w:type="dxa"/>
            <w:tcBorders>
              <w:top w:val="single" w:sz="3" w:space="0" w:color="000000"/>
              <w:left w:val="nil"/>
              <w:bottom w:val="nil"/>
              <w:right w:val="nil"/>
            </w:tcBorders>
          </w:tcPr>
          <w:p w14:paraId="7116DB29" w14:textId="05C8C99C" w:rsidR="00ED0BA9" w:rsidRPr="005D77C1" w:rsidRDefault="00ED0BA9" w:rsidP="00044653">
            <w:pPr>
              <w:spacing w:after="0" w:line="240" w:lineRule="auto"/>
              <w:ind w:left="213" w:right="0" w:firstLine="0"/>
              <w:jc w:val="left"/>
              <w:rPr>
                <w:rFonts w:ascii="Times New Roman" w:hAnsi="Times New Roman" w:cs="Times New Roman"/>
                <w:sz w:val="18"/>
                <w:szCs w:val="18"/>
              </w:rPr>
            </w:pPr>
            <w:r w:rsidRPr="005D77C1">
              <w:rPr>
                <w:rFonts w:ascii="Times New Roman" w:hAnsi="Times New Roman" w:cs="Times New Roman"/>
                <w:sz w:val="18"/>
                <w:szCs w:val="18"/>
              </w:rPr>
              <w:t>73</w:t>
            </w:r>
            <w:r w:rsidR="005D77C1">
              <w:rPr>
                <w:rFonts w:ascii="Times New Roman" w:hAnsi="Times New Roman" w:cs="Times New Roman"/>
                <w:sz w:val="18"/>
                <w:szCs w:val="18"/>
              </w:rPr>
              <w:t>,</w:t>
            </w:r>
            <w:r w:rsidRPr="005D77C1">
              <w:rPr>
                <w:rFonts w:ascii="Times New Roman" w:hAnsi="Times New Roman" w:cs="Times New Roman"/>
                <w:sz w:val="18"/>
                <w:szCs w:val="18"/>
              </w:rPr>
              <w:t>221</w:t>
            </w:r>
          </w:p>
        </w:tc>
        <w:tc>
          <w:tcPr>
            <w:tcW w:w="959" w:type="dxa"/>
            <w:tcBorders>
              <w:top w:val="single" w:sz="3" w:space="0" w:color="000000"/>
              <w:left w:val="nil"/>
              <w:bottom w:val="nil"/>
              <w:right w:val="nil"/>
            </w:tcBorders>
          </w:tcPr>
          <w:p w14:paraId="14E2B36D" w14:textId="02EB2644" w:rsidR="00ED0BA9" w:rsidRPr="005D77C1" w:rsidRDefault="00ED0BA9" w:rsidP="00044653">
            <w:pPr>
              <w:spacing w:after="0" w:line="240" w:lineRule="auto"/>
              <w:ind w:left="198" w:right="0" w:firstLine="0"/>
              <w:jc w:val="left"/>
              <w:rPr>
                <w:rFonts w:ascii="Times New Roman" w:hAnsi="Times New Roman" w:cs="Times New Roman"/>
                <w:sz w:val="18"/>
                <w:szCs w:val="18"/>
              </w:rPr>
            </w:pPr>
            <w:r w:rsidRPr="005D77C1">
              <w:rPr>
                <w:rFonts w:ascii="Times New Roman" w:hAnsi="Times New Roman" w:cs="Times New Roman"/>
                <w:sz w:val="18"/>
                <w:szCs w:val="18"/>
              </w:rPr>
              <w:t>66</w:t>
            </w:r>
            <w:r w:rsidR="005D77C1">
              <w:rPr>
                <w:rFonts w:ascii="Times New Roman" w:hAnsi="Times New Roman" w:cs="Times New Roman"/>
                <w:sz w:val="18"/>
                <w:szCs w:val="18"/>
              </w:rPr>
              <w:t>,</w:t>
            </w:r>
            <w:r w:rsidRPr="005D77C1">
              <w:rPr>
                <w:rFonts w:ascii="Times New Roman" w:hAnsi="Times New Roman" w:cs="Times New Roman"/>
                <w:sz w:val="18"/>
                <w:szCs w:val="18"/>
              </w:rPr>
              <w:t>165</w:t>
            </w:r>
          </w:p>
        </w:tc>
      </w:tr>
      <w:tr w:rsidR="00ED0BA9" w:rsidRPr="005D77C1" w14:paraId="271E8BFC" w14:textId="77777777" w:rsidTr="005C72D4">
        <w:trPr>
          <w:trHeight w:hRule="exact" w:val="245"/>
        </w:trPr>
        <w:tc>
          <w:tcPr>
            <w:tcW w:w="3269" w:type="dxa"/>
            <w:tcBorders>
              <w:top w:val="nil"/>
              <w:left w:val="nil"/>
              <w:bottom w:val="single" w:sz="3" w:space="0" w:color="000000"/>
              <w:right w:val="nil"/>
            </w:tcBorders>
          </w:tcPr>
          <w:p w14:paraId="15FD703B" w14:textId="77777777" w:rsidR="00ED0BA9" w:rsidRPr="005D77C1" w:rsidRDefault="00ED0BA9" w:rsidP="00044653">
            <w:pPr>
              <w:spacing w:after="0" w:line="240" w:lineRule="auto"/>
              <w:ind w:left="96" w:right="0" w:firstLine="0"/>
              <w:jc w:val="left"/>
              <w:rPr>
                <w:rFonts w:ascii="Times New Roman" w:hAnsi="Times New Roman" w:cs="Times New Roman"/>
                <w:sz w:val="18"/>
                <w:szCs w:val="18"/>
              </w:rPr>
            </w:pPr>
            <w:r w:rsidRPr="005D77C1">
              <w:rPr>
                <w:rFonts w:ascii="Times New Roman" w:hAnsi="Times New Roman" w:cs="Times New Roman"/>
                <w:sz w:val="18"/>
                <w:szCs w:val="18"/>
              </w:rPr>
              <w:t xml:space="preserve">Adjusted </w:t>
            </w:r>
            <w:r w:rsidRPr="005D77C1">
              <w:rPr>
                <w:rFonts w:ascii="Times New Roman" w:hAnsi="Times New Roman" w:cs="Times New Roman"/>
                <w:i/>
                <w:sz w:val="18"/>
                <w:szCs w:val="18"/>
              </w:rPr>
              <w:t>R</w:t>
            </w:r>
            <w:r w:rsidRPr="005D77C1">
              <w:rPr>
                <w:rFonts w:ascii="Times New Roman" w:hAnsi="Times New Roman" w:cs="Times New Roman"/>
                <w:sz w:val="18"/>
                <w:szCs w:val="18"/>
                <w:vertAlign w:val="superscript"/>
              </w:rPr>
              <w:t>2</w:t>
            </w:r>
          </w:p>
        </w:tc>
        <w:tc>
          <w:tcPr>
            <w:tcW w:w="1055" w:type="dxa"/>
            <w:tcBorders>
              <w:top w:val="nil"/>
              <w:left w:val="nil"/>
              <w:bottom w:val="single" w:sz="3" w:space="0" w:color="000000"/>
              <w:right w:val="nil"/>
            </w:tcBorders>
          </w:tcPr>
          <w:p w14:paraId="36C74A0C" w14:textId="77777777" w:rsidR="00ED0BA9" w:rsidRPr="005D77C1" w:rsidRDefault="00ED0BA9" w:rsidP="00044653">
            <w:pPr>
              <w:spacing w:after="0" w:line="240" w:lineRule="auto"/>
              <w:ind w:left="218" w:right="0" w:firstLine="0"/>
              <w:jc w:val="left"/>
              <w:rPr>
                <w:rFonts w:ascii="Times New Roman" w:hAnsi="Times New Roman" w:cs="Times New Roman"/>
                <w:sz w:val="18"/>
                <w:szCs w:val="18"/>
              </w:rPr>
            </w:pPr>
            <w:r w:rsidRPr="005D77C1">
              <w:rPr>
                <w:rFonts w:ascii="Times New Roman" w:hAnsi="Times New Roman" w:cs="Times New Roman"/>
                <w:sz w:val="18"/>
                <w:szCs w:val="18"/>
              </w:rPr>
              <w:t>0.458</w:t>
            </w:r>
          </w:p>
        </w:tc>
        <w:tc>
          <w:tcPr>
            <w:tcW w:w="992" w:type="dxa"/>
            <w:tcBorders>
              <w:top w:val="nil"/>
              <w:left w:val="nil"/>
              <w:bottom w:val="single" w:sz="3" w:space="0" w:color="000000"/>
              <w:right w:val="nil"/>
            </w:tcBorders>
          </w:tcPr>
          <w:p w14:paraId="16707432" w14:textId="77777777" w:rsidR="00ED0BA9" w:rsidRPr="005D77C1" w:rsidRDefault="00ED0BA9" w:rsidP="00044653">
            <w:pPr>
              <w:spacing w:after="0" w:line="240" w:lineRule="auto"/>
              <w:ind w:left="187" w:right="0" w:firstLine="0"/>
              <w:jc w:val="left"/>
              <w:rPr>
                <w:rFonts w:ascii="Times New Roman" w:hAnsi="Times New Roman" w:cs="Times New Roman"/>
                <w:sz w:val="18"/>
                <w:szCs w:val="18"/>
              </w:rPr>
            </w:pPr>
            <w:r w:rsidRPr="005D77C1">
              <w:rPr>
                <w:rFonts w:ascii="Times New Roman" w:hAnsi="Times New Roman" w:cs="Times New Roman"/>
                <w:sz w:val="18"/>
                <w:szCs w:val="18"/>
              </w:rPr>
              <w:t>0.457</w:t>
            </w:r>
          </w:p>
        </w:tc>
        <w:tc>
          <w:tcPr>
            <w:tcW w:w="993" w:type="dxa"/>
            <w:tcBorders>
              <w:top w:val="nil"/>
              <w:left w:val="nil"/>
              <w:bottom w:val="single" w:sz="3" w:space="0" w:color="000000"/>
              <w:right w:val="nil"/>
            </w:tcBorders>
          </w:tcPr>
          <w:p w14:paraId="732660BA" w14:textId="77777777" w:rsidR="00ED0BA9" w:rsidRPr="005D77C1" w:rsidRDefault="00ED0BA9" w:rsidP="00044653">
            <w:pPr>
              <w:spacing w:after="0" w:line="240" w:lineRule="auto"/>
              <w:ind w:left="187" w:right="0" w:firstLine="0"/>
              <w:jc w:val="left"/>
              <w:rPr>
                <w:rFonts w:ascii="Times New Roman" w:hAnsi="Times New Roman" w:cs="Times New Roman"/>
                <w:sz w:val="18"/>
                <w:szCs w:val="18"/>
              </w:rPr>
            </w:pPr>
            <w:r w:rsidRPr="005D77C1">
              <w:rPr>
                <w:rFonts w:ascii="Times New Roman" w:hAnsi="Times New Roman" w:cs="Times New Roman"/>
                <w:sz w:val="18"/>
                <w:szCs w:val="18"/>
              </w:rPr>
              <w:t>0.456</w:t>
            </w:r>
          </w:p>
        </w:tc>
        <w:tc>
          <w:tcPr>
            <w:tcW w:w="951" w:type="dxa"/>
            <w:tcBorders>
              <w:top w:val="nil"/>
              <w:left w:val="nil"/>
              <w:bottom w:val="single" w:sz="3" w:space="0" w:color="000000"/>
              <w:right w:val="nil"/>
            </w:tcBorders>
          </w:tcPr>
          <w:p w14:paraId="2259B31D" w14:textId="77777777" w:rsidR="00ED0BA9" w:rsidRPr="005D77C1" w:rsidRDefault="00ED0BA9" w:rsidP="00044653">
            <w:pPr>
              <w:spacing w:after="0" w:line="240" w:lineRule="auto"/>
              <w:ind w:left="166" w:right="0" w:firstLine="0"/>
              <w:jc w:val="left"/>
              <w:rPr>
                <w:rFonts w:ascii="Times New Roman" w:hAnsi="Times New Roman" w:cs="Times New Roman"/>
                <w:sz w:val="18"/>
                <w:szCs w:val="18"/>
              </w:rPr>
            </w:pPr>
            <w:r w:rsidRPr="005D77C1">
              <w:rPr>
                <w:rFonts w:ascii="Times New Roman" w:hAnsi="Times New Roman" w:cs="Times New Roman"/>
                <w:sz w:val="18"/>
                <w:szCs w:val="18"/>
              </w:rPr>
              <w:t>0.014</w:t>
            </w:r>
          </w:p>
        </w:tc>
        <w:tc>
          <w:tcPr>
            <w:tcW w:w="1086" w:type="dxa"/>
            <w:tcBorders>
              <w:top w:val="nil"/>
              <w:left w:val="nil"/>
              <w:bottom w:val="single" w:sz="3" w:space="0" w:color="000000"/>
              <w:right w:val="nil"/>
            </w:tcBorders>
          </w:tcPr>
          <w:p w14:paraId="6639169B" w14:textId="77777777" w:rsidR="00ED0BA9" w:rsidRPr="005D77C1" w:rsidRDefault="00ED0BA9" w:rsidP="00044653">
            <w:pPr>
              <w:spacing w:after="0" w:line="240" w:lineRule="auto"/>
              <w:ind w:left="234" w:right="0" w:firstLine="0"/>
              <w:jc w:val="left"/>
              <w:rPr>
                <w:rFonts w:ascii="Times New Roman" w:hAnsi="Times New Roman" w:cs="Times New Roman"/>
                <w:sz w:val="18"/>
                <w:szCs w:val="18"/>
              </w:rPr>
            </w:pPr>
            <w:r w:rsidRPr="005D77C1">
              <w:rPr>
                <w:rFonts w:ascii="Times New Roman" w:hAnsi="Times New Roman" w:cs="Times New Roman"/>
                <w:sz w:val="18"/>
                <w:szCs w:val="18"/>
              </w:rPr>
              <w:t>0.014</w:t>
            </w:r>
          </w:p>
        </w:tc>
        <w:tc>
          <w:tcPr>
            <w:tcW w:w="959" w:type="dxa"/>
            <w:tcBorders>
              <w:top w:val="nil"/>
              <w:left w:val="nil"/>
              <w:bottom w:val="single" w:sz="3" w:space="0" w:color="000000"/>
              <w:right w:val="nil"/>
            </w:tcBorders>
          </w:tcPr>
          <w:p w14:paraId="3725258E" w14:textId="77777777" w:rsidR="00ED0BA9" w:rsidRPr="005D77C1" w:rsidRDefault="00ED0BA9" w:rsidP="00044653">
            <w:pPr>
              <w:spacing w:after="0" w:line="240" w:lineRule="auto"/>
              <w:ind w:left="219" w:right="0" w:firstLine="0"/>
              <w:jc w:val="left"/>
              <w:rPr>
                <w:rFonts w:ascii="Times New Roman" w:hAnsi="Times New Roman" w:cs="Times New Roman"/>
                <w:sz w:val="18"/>
                <w:szCs w:val="18"/>
              </w:rPr>
            </w:pPr>
            <w:r w:rsidRPr="005D77C1">
              <w:rPr>
                <w:rFonts w:ascii="Times New Roman" w:hAnsi="Times New Roman" w:cs="Times New Roman"/>
                <w:sz w:val="18"/>
                <w:szCs w:val="18"/>
              </w:rPr>
              <w:t>0.019</w:t>
            </w:r>
          </w:p>
        </w:tc>
      </w:tr>
      <w:tr w:rsidR="00ED0BA9" w:rsidRPr="005D77C1" w14:paraId="556160E6" w14:textId="77777777" w:rsidTr="005C72D4">
        <w:trPr>
          <w:trHeight w:hRule="exact" w:val="274"/>
        </w:trPr>
        <w:tc>
          <w:tcPr>
            <w:tcW w:w="3269" w:type="dxa"/>
            <w:tcBorders>
              <w:top w:val="single" w:sz="3" w:space="0" w:color="000000"/>
              <w:left w:val="nil"/>
              <w:bottom w:val="nil"/>
              <w:right w:val="nil"/>
            </w:tcBorders>
          </w:tcPr>
          <w:p w14:paraId="59ECFC64" w14:textId="77777777" w:rsidR="00ED0BA9" w:rsidRPr="005D77C1" w:rsidRDefault="00ED0BA9" w:rsidP="00044653">
            <w:pPr>
              <w:spacing w:after="0" w:line="240" w:lineRule="auto"/>
              <w:ind w:left="96" w:right="0" w:firstLine="0"/>
              <w:jc w:val="left"/>
              <w:rPr>
                <w:rFonts w:ascii="Times New Roman" w:hAnsi="Times New Roman" w:cs="Times New Roman"/>
                <w:sz w:val="18"/>
                <w:szCs w:val="18"/>
              </w:rPr>
            </w:pPr>
            <w:r w:rsidRPr="005D77C1">
              <w:rPr>
                <w:rFonts w:ascii="Times New Roman" w:hAnsi="Times New Roman" w:cs="Times New Roman"/>
                <w:i/>
                <w:sz w:val="18"/>
                <w:szCs w:val="18"/>
              </w:rPr>
              <w:t>B: “Economic” Newspaper Measure</w:t>
            </w:r>
          </w:p>
          <w:p w14:paraId="739B6ADB" w14:textId="41FE87FB" w:rsidR="00ED0BA9" w:rsidRPr="005D77C1" w:rsidRDefault="00ED0BA9" w:rsidP="00A46E2C">
            <w:pPr>
              <w:spacing w:after="0" w:line="240" w:lineRule="auto"/>
              <w:ind w:left="96" w:right="0" w:firstLine="0"/>
              <w:jc w:val="left"/>
              <w:rPr>
                <w:rFonts w:ascii="Times New Roman" w:hAnsi="Times New Roman" w:cs="Times New Roman"/>
                <w:sz w:val="18"/>
                <w:szCs w:val="18"/>
              </w:rPr>
            </w:pPr>
            <w:r w:rsidRPr="005D77C1">
              <w:rPr>
                <w:rFonts w:ascii="Times New Roman" w:hAnsi="Times New Roman" w:cs="Times New Roman"/>
                <w:sz w:val="18"/>
                <w:szCs w:val="18"/>
              </w:rPr>
              <w:t xml:space="preserve">Economic </w:t>
            </w:r>
            <w:r w:rsidR="00A46E2C" w:rsidRPr="005D77C1">
              <w:rPr>
                <w:rFonts w:ascii="Times New Roman" w:hAnsi="Times New Roman" w:cs="Times New Roman"/>
                <w:sz w:val="18"/>
                <w:szCs w:val="18"/>
              </w:rPr>
              <w:t>m</w:t>
            </w:r>
            <w:r w:rsidRPr="005D77C1">
              <w:rPr>
                <w:rFonts w:ascii="Times New Roman" w:hAnsi="Times New Roman" w:cs="Times New Roman"/>
                <w:sz w:val="18"/>
                <w:szCs w:val="18"/>
              </w:rPr>
              <w:t>easure</w:t>
            </w:r>
          </w:p>
        </w:tc>
        <w:tc>
          <w:tcPr>
            <w:tcW w:w="1055" w:type="dxa"/>
            <w:tcBorders>
              <w:top w:val="single" w:sz="3" w:space="0" w:color="000000"/>
              <w:left w:val="nil"/>
              <w:bottom w:val="nil"/>
              <w:right w:val="nil"/>
            </w:tcBorders>
          </w:tcPr>
          <w:p w14:paraId="2C5F4E4B" w14:textId="77777777" w:rsidR="00ED0BA9" w:rsidRPr="005D77C1" w:rsidRDefault="00ED0BA9" w:rsidP="00044653">
            <w:pPr>
              <w:spacing w:after="0" w:line="240" w:lineRule="auto"/>
              <w:ind w:left="31" w:right="0" w:firstLine="0"/>
              <w:jc w:val="left"/>
              <w:rPr>
                <w:rFonts w:ascii="Times New Roman" w:hAnsi="Times New Roman" w:cs="Times New Roman"/>
                <w:sz w:val="18"/>
                <w:szCs w:val="18"/>
              </w:rPr>
            </w:pPr>
            <w:r w:rsidRPr="005D77C1">
              <w:rPr>
                <w:rFonts w:ascii="Times New Roman" w:hAnsi="Times New Roman" w:cs="Times New Roman"/>
                <w:sz w:val="18"/>
                <w:szCs w:val="18"/>
              </w:rPr>
              <w:t>0.0511***</w:t>
            </w:r>
          </w:p>
        </w:tc>
        <w:tc>
          <w:tcPr>
            <w:tcW w:w="992" w:type="dxa"/>
            <w:tcBorders>
              <w:top w:val="single" w:sz="3" w:space="0" w:color="000000"/>
              <w:left w:val="nil"/>
              <w:bottom w:val="nil"/>
              <w:right w:val="nil"/>
            </w:tcBorders>
          </w:tcPr>
          <w:p w14:paraId="5F4B5B1A" w14:textId="77777777" w:rsidR="00ED0BA9" w:rsidRPr="005D77C1" w:rsidRDefault="00ED0BA9" w:rsidP="00044653">
            <w:pPr>
              <w:spacing w:after="0" w:line="240" w:lineRule="auto"/>
              <w:ind w:left="47" w:right="0" w:firstLine="0"/>
              <w:jc w:val="left"/>
              <w:rPr>
                <w:rFonts w:ascii="Times New Roman" w:hAnsi="Times New Roman" w:cs="Times New Roman"/>
                <w:sz w:val="18"/>
                <w:szCs w:val="18"/>
              </w:rPr>
            </w:pPr>
            <w:r w:rsidRPr="005D77C1">
              <w:rPr>
                <w:rFonts w:ascii="Times New Roman" w:hAnsi="Times New Roman" w:cs="Times New Roman"/>
                <w:sz w:val="18"/>
                <w:szCs w:val="18"/>
              </w:rPr>
              <w:t>0.0353**</w:t>
            </w:r>
          </w:p>
        </w:tc>
        <w:tc>
          <w:tcPr>
            <w:tcW w:w="993" w:type="dxa"/>
            <w:tcBorders>
              <w:top w:val="single" w:sz="3" w:space="0" w:color="000000"/>
              <w:left w:val="nil"/>
              <w:bottom w:val="nil"/>
              <w:right w:val="nil"/>
            </w:tcBorders>
          </w:tcPr>
          <w:p w14:paraId="68F2D5B3" w14:textId="77777777" w:rsidR="00ED0BA9" w:rsidRPr="005D77C1" w:rsidRDefault="00ED0BA9" w:rsidP="00044653">
            <w:pPr>
              <w:spacing w:after="0" w:line="240" w:lineRule="auto"/>
              <w:ind w:left="47" w:right="0" w:firstLine="0"/>
              <w:jc w:val="left"/>
              <w:rPr>
                <w:rFonts w:ascii="Times New Roman" w:hAnsi="Times New Roman" w:cs="Times New Roman"/>
                <w:sz w:val="18"/>
                <w:szCs w:val="18"/>
              </w:rPr>
            </w:pPr>
            <w:r w:rsidRPr="005D77C1">
              <w:rPr>
                <w:rFonts w:ascii="Times New Roman" w:hAnsi="Times New Roman" w:cs="Times New Roman"/>
                <w:sz w:val="18"/>
                <w:szCs w:val="18"/>
              </w:rPr>
              <w:t>0.0308**</w:t>
            </w:r>
          </w:p>
        </w:tc>
        <w:tc>
          <w:tcPr>
            <w:tcW w:w="951" w:type="dxa"/>
            <w:tcBorders>
              <w:top w:val="single" w:sz="3" w:space="0" w:color="000000"/>
              <w:left w:val="nil"/>
              <w:bottom w:val="nil"/>
              <w:right w:val="nil"/>
            </w:tcBorders>
          </w:tcPr>
          <w:p w14:paraId="46FD2B63" w14:textId="77777777" w:rsidR="00ED0BA9" w:rsidRPr="005D77C1" w:rsidRDefault="00ED0BA9" w:rsidP="00044653">
            <w:pPr>
              <w:spacing w:after="0" w:line="240" w:lineRule="auto"/>
              <w:ind w:left="73" w:right="0" w:firstLine="0"/>
              <w:jc w:val="left"/>
              <w:rPr>
                <w:rFonts w:ascii="Times New Roman" w:hAnsi="Times New Roman" w:cs="Times New Roman"/>
                <w:sz w:val="18"/>
                <w:szCs w:val="18"/>
              </w:rPr>
            </w:pPr>
            <w:r w:rsidRPr="005D77C1">
              <w:rPr>
                <w:rFonts w:ascii="Times New Roman" w:hAnsi="Times New Roman" w:cs="Times New Roman"/>
                <w:sz w:val="18"/>
                <w:szCs w:val="18"/>
              </w:rPr>
              <w:t>0.00159</w:t>
            </w:r>
          </w:p>
        </w:tc>
        <w:tc>
          <w:tcPr>
            <w:tcW w:w="1086" w:type="dxa"/>
            <w:tcBorders>
              <w:top w:val="single" w:sz="3" w:space="0" w:color="000000"/>
              <w:left w:val="nil"/>
              <w:bottom w:val="nil"/>
              <w:right w:val="nil"/>
            </w:tcBorders>
          </w:tcPr>
          <w:p w14:paraId="79765C5D" w14:textId="77777777" w:rsidR="00ED0BA9" w:rsidRPr="005D77C1" w:rsidRDefault="00ED0BA9" w:rsidP="00044653">
            <w:pPr>
              <w:spacing w:after="0" w:line="240" w:lineRule="auto"/>
              <w:ind w:left="140" w:right="0" w:firstLine="0"/>
              <w:jc w:val="left"/>
              <w:rPr>
                <w:rFonts w:ascii="Times New Roman" w:hAnsi="Times New Roman" w:cs="Times New Roman"/>
                <w:sz w:val="18"/>
                <w:szCs w:val="18"/>
              </w:rPr>
            </w:pPr>
            <w:r w:rsidRPr="005D77C1">
              <w:rPr>
                <w:rFonts w:ascii="Times New Roman" w:hAnsi="Times New Roman" w:cs="Times New Roman"/>
                <w:sz w:val="18"/>
                <w:szCs w:val="18"/>
              </w:rPr>
              <w:t>0.00122</w:t>
            </w:r>
          </w:p>
        </w:tc>
        <w:tc>
          <w:tcPr>
            <w:tcW w:w="959" w:type="dxa"/>
            <w:tcBorders>
              <w:top w:val="single" w:sz="3" w:space="0" w:color="000000"/>
              <w:left w:val="nil"/>
              <w:bottom w:val="nil"/>
              <w:right w:val="nil"/>
            </w:tcBorders>
          </w:tcPr>
          <w:p w14:paraId="4CC24F19" w14:textId="77777777" w:rsidR="00ED0BA9" w:rsidRPr="005D77C1" w:rsidRDefault="00ED0BA9" w:rsidP="00044653">
            <w:pPr>
              <w:spacing w:after="0" w:line="240" w:lineRule="auto"/>
              <w:ind w:left="31" w:right="0" w:firstLine="0"/>
              <w:jc w:val="left"/>
              <w:rPr>
                <w:rFonts w:ascii="Times New Roman" w:hAnsi="Times New Roman" w:cs="Times New Roman"/>
                <w:sz w:val="18"/>
                <w:szCs w:val="18"/>
              </w:rPr>
            </w:pPr>
            <w:r w:rsidRPr="005D77C1">
              <w:rPr>
                <w:rFonts w:ascii="Times New Roman" w:hAnsi="Times New Roman" w:cs="Times New Roman"/>
                <w:sz w:val="18"/>
                <w:szCs w:val="18"/>
              </w:rPr>
              <w:t>0.0000979</w:t>
            </w:r>
          </w:p>
        </w:tc>
      </w:tr>
      <w:tr w:rsidR="00ED0BA9" w:rsidRPr="005D77C1" w14:paraId="56F1FB3D" w14:textId="77777777" w:rsidTr="005C72D4">
        <w:trPr>
          <w:trHeight w:hRule="exact" w:val="274"/>
        </w:trPr>
        <w:tc>
          <w:tcPr>
            <w:tcW w:w="3269" w:type="dxa"/>
            <w:tcBorders>
              <w:top w:val="nil"/>
              <w:left w:val="nil"/>
              <w:bottom w:val="nil"/>
              <w:right w:val="nil"/>
            </w:tcBorders>
          </w:tcPr>
          <w:p w14:paraId="13CF4A33" w14:textId="77777777" w:rsidR="00ED0BA9" w:rsidRPr="005D77C1" w:rsidRDefault="00ED0BA9" w:rsidP="00044653">
            <w:pPr>
              <w:spacing w:after="0" w:line="240" w:lineRule="auto"/>
              <w:ind w:left="0" w:right="0" w:firstLine="0"/>
              <w:jc w:val="left"/>
              <w:rPr>
                <w:rFonts w:ascii="Times New Roman" w:hAnsi="Times New Roman" w:cs="Times New Roman"/>
                <w:sz w:val="18"/>
                <w:szCs w:val="18"/>
              </w:rPr>
            </w:pPr>
          </w:p>
        </w:tc>
        <w:tc>
          <w:tcPr>
            <w:tcW w:w="1055" w:type="dxa"/>
            <w:tcBorders>
              <w:top w:val="nil"/>
              <w:left w:val="nil"/>
              <w:bottom w:val="nil"/>
              <w:right w:val="nil"/>
            </w:tcBorders>
          </w:tcPr>
          <w:p w14:paraId="125E368F" w14:textId="77777777" w:rsidR="00ED0BA9" w:rsidRPr="005D77C1" w:rsidRDefault="00ED0BA9" w:rsidP="00044653">
            <w:pPr>
              <w:spacing w:after="0" w:line="240" w:lineRule="auto"/>
              <w:ind w:left="99" w:right="0" w:firstLine="0"/>
              <w:jc w:val="left"/>
              <w:rPr>
                <w:rFonts w:ascii="Times New Roman" w:hAnsi="Times New Roman" w:cs="Times New Roman"/>
                <w:sz w:val="18"/>
                <w:szCs w:val="18"/>
              </w:rPr>
            </w:pPr>
            <w:r w:rsidRPr="005D77C1">
              <w:rPr>
                <w:rFonts w:ascii="Times New Roman" w:hAnsi="Times New Roman" w:cs="Times New Roman"/>
                <w:sz w:val="18"/>
                <w:szCs w:val="18"/>
              </w:rPr>
              <w:t>(0.0139)</w:t>
            </w:r>
          </w:p>
        </w:tc>
        <w:tc>
          <w:tcPr>
            <w:tcW w:w="992" w:type="dxa"/>
            <w:tcBorders>
              <w:top w:val="nil"/>
              <w:left w:val="nil"/>
              <w:bottom w:val="nil"/>
              <w:right w:val="nil"/>
            </w:tcBorders>
          </w:tcPr>
          <w:p w14:paraId="435FCFFC" w14:textId="77777777" w:rsidR="00ED0BA9" w:rsidRPr="005D77C1" w:rsidRDefault="00ED0BA9" w:rsidP="00044653">
            <w:pPr>
              <w:spacing w:after="0" w:line="240" w:lineRule="auto"/>
              <w:ind w:left="68" w:right="0" w:firstLine="0"/>
              <w:jc w:val="left"/>
              <w:rPr>
                <w:rFonts w:ascii="Times New Roman" w:hAnsi="Times New Roman" w:cs="Times New Roman"/>
                <w:sz w:val="18"/>
                <w:szCs w:val="18"/>
              </w:rPr>
            </w:pPr>
            <w:r w:rsidRPr="005D77C1">
              <w:rPr>
                <w:rFonts w:ascii="Times New Roman" w:hAnsi="Times New Roman" w:cs="Times New Roman"/>
                <w:sz w:val="18"/>
                <w:szCs w:val="18"/>
              </w:rPr>
              <w:t>(0.0142)</w:t>
            </w:r>
          </w:p>
        </w:tc>
        <w:tc>
          <w:tcPr>
            <w:tcW w:w="993" w:type="dxa"/>
            <w:tcBorders>
              <w:top w:val="nil"/>
              <w:left w:val="nil"/>
              <w:bottom w:val="nil"/>
              <w:right w:val="nil"/>
            </w:tcBorders>
          </w:tcPr>
          <w:p w14:paraId="4DBACDB0" w14:textId="77777777" w:rsidR="00ED0BA9" w:rsidRPr="005D77C1" w:rsidRDefault="00ED0BA9" w:rsidP="00044653">
            <w:pPr>
              <w:spacing w:after="0" w:line="240" w:lineRule="auto"/>
              <w:ind w:left="68" w:right="0" w:firstLine="0"/>
              <w:jc w:val="left"/>
              <w:rPr>
                <w:rFonts w:ascii="Times New Roman" w:hAnsi="Times New Roman" w:cs="Times New Roman"/>
                <w:sz w:val="18"/>
                <w:szCs w:val="18"/>
              </w:rPr>
            </w:pPr>
            <w:r w:rsidRPr="005D77C1">
              <w:rPr>
                <w:rFonts w:ascii="Times New Roman" w:hAnsi="Times New Roman" w:cs="Times New Roman"/>
                <w:sz w:val="18"/>
                <w:szCs w:val="18"/>
              </w:rPr>
              <w:t>(0.0150)</w:t>
            </w:r>
          </w:p>
        </w:tc>
        <w:tc>
          <w:tcPr>
            <w:tcW w:w="951" w:type="dxa"/>
            <w:tcBorders>
              <w:top w:val="nil"/>
              <w:left w:val="nil"/>
              <w:bottom w:val="nil"/>
              <w:right w:val="nil"/>
            </w:tcBorders>
          </w:tcPr>
          <w:p w14:paraId="1271BC4C" w14:textId="77777777" w:rsidR="00ED0BA9" w:rsidRPr="005D77C1" w:rsidRDefault="00ED0BA9" w:rsidP="00044653">
            <w:pPr>
              <w:spacing w:after="0" w:line="240" w:lineRule="auto"/>
              <w:ind w:left="0" w:right="0" w:firstLine="0"/>
              <w:jc w:val="left"/>
              <w:rPr>
                <w:rFonts w:ascii="Times New Roman" w:hAnsi="Times New Roman" w:cs="Times New Roman"/>
                <w:sz w:val="18"/>
                <w:szCs w:val="18"/>
              </w:rPr>
            </w:pPr>
            <w:r w:rsidRPr="005D77C1">
              <w:rPr>
                <w:rFonts w:ascii="Times New Roman" w:hAnsi="Times New Roman" w:cs="Times New Roman"/>
                <w:sz w:val="18"/>
                <w:szCs w:val="18"/>
              </w:rPr>
              <w:t>(0.00281)</w:t>
            </w:r>
          </w:p>
        </w:tc>
        <w:tc>
          <w:tcPr>
            <w:tcW w:w="1086" w:type="dxa"/>
            <w:tcBorders>
              <w:top w:val="nil"/>
              <w:left w:val="nil"/>
              <w:bottom w:val="nil"/>
              <w:right w:val="nil"/>
            </w:tcBorders>
          </w:tcPr>
          <w:p w14:paraId="30515D8B" w14:textId="77777777" w:rsidR="00ED0BA9" w:rsidRPr="005D77C1" w:rsidRDefault="00ED0BA9" w:rsidP="00044653">
            <w:pPr>
              <w:spacing w:after="0" w:line="240" w:lineRule="auto"/>
              <w:ind w:left="68" w:right="0" w:firstLine="0"/>
              <w:jc w:val="left"/>
              <w:rPr>
                <w:rFonts w:ascii="Times New Roman" w:hAnsi="Times New Roman" w:cs="Times New Roman"/>
                <w:sz w:val="18"/>
                <w:szCs w:val="18"/>
              </w:rPr>
            </w:pPr>
            <w:r w:rsidRPr="005D77C1">
              <w:rPr>
                <w:rFonts w:ascii="Times New Roman" w:hAnsi="Times New Roman" w:cs="Times New Roman"/>
                <w:sz w:val="18"/>
                <w:szCs w:val="18"/>
              </w:rPr>
              <w:t>(0.00275)</w:t>
            </w:r>
          </w:p>
        </w:tc>
        <w:tc>
          <w:tcPr>
            <w:tcW w:w="959" w:type="dxa"/>
            <w:tcBorders>
              <w:top w:val="nil"/>
              <w:left w:val="nil"/>
              <w:bottom w:val="nil"/>
              <w:right w:val="nil"/>
            </w:tcBorders>
          </w:tcPr>
          <w:p w14:paraId="3C7E5E3C" w14:textId="77777777" w:rsidR="00ED0BA9" w:rsidRPr="005D77C1" w:rsidRDefault="00ED0BA9" w:rsidP="00044653">
            <w:pPr>
              <w:spacing w:after="0" w:line="240" w:lineRule="auto"/>
              <w:ind w:left="52" w:right="0" w:firstLine="0"/>
              <w:jc w:val="left"/>
              <w:rPr>
                <w:rFonts w:ascii="Times New Roman" w:hAnsi="Times New Roman" w:cs="Times New Roman"/>
                <w:sz w:val="18"/>
                <w:szCs w:val="18"/>
              </w:rPr>
            </w:pPr>
            <w:r w:rsidRPr="005D77C1">
              <w:rPr>
                <w:rFonts w:ascii="Times New Roman" w:hAnsi="Times New Roman" w:cs="Times New Roman"/>
                <w:sz w:val="18"/>
                <w:szCs w:val="18"/>
              </w:rPr>
              <w:t>(0.00276)</w:t>
            </w:r>
          </w:p>
        </w:tc>
      </w:tr>
      <w:tr w:rsidR="00ED0BA9" w:rsidRPr="005D77C1" w14:paraId="05D7EA31" w14:textId="77777777" w:rsidTr="005C72D4">
        <w:trPr>
          <w:trHeight w:hRule="exact" w:val="274"/>
        </w:trPr>
        <w:tc>
          <w:tcPr>
            <w:tcW w:w="3269" w:type="dxa"/>
            <w:tcBorders>
              <w:top w:val="nil"/>
              <w:left w:val="nil"/>
              <w:bottom w:val="nil"/>
              <w:right w:val="nil"/>
            </w:tcBorders>
          </w:tcPr>
          <w:p w14:paraId="1C402C07" w14:textId="1B67770B" w:rsidR="00ED0BA9" w:rsidRPr="005D77C1" w:rsidRDefault="00ED0BA9" w:rsidP="00A46E2C">
            <w:pPr>
              <w:spacing w:after="0" w:line="240" w:lineRule="auto"/>
              <w:ind w:left="96" w:right="0" w:firstLine="0"/>
              <w:jc w:val="left"/>
              <w:rPr>
                <w:rFonts w:ascii="Times New Roman" w:hAnsi="Times New Roman" w:cs="Times New Roman"/>
                <w:sz w:val="18"/>
                <w:szCs w:val="18"/>
              </w:rPr>
            </w:pPr>
            <w:r w:rsidRPr="005D77C1">
              <w:rPr>
                <w:rFonts w:ascii="Times New Roman" w:hAnsi="Times New Roman" w:cs="Times New Roman"/>
                <w:sz w:val="18"/>
                <w:szCs w:val="18"/>
              </w:rPr>
              <w:t xml:space="preserve">Lag </w:t>
            </w:r>
            <w:r w:rsidR="00A46E2C" w:rsidRPr="005D77C1">
              <w:rPr>
                <w:rFonts w:ascii="Times New Roman" w:hAnsi="Times New Roman" w:cs="Times New Roman"/>
                <w:sz w:val="18"/>
                <w:szCs w:val="18"/>
              </w:rPr>
              <w:t>e</w:t>
            </w:r>
            <w:r w:rsidRPr="005D77C1">
              <w:rPr>
                <w:rFonts w:ascii="Times New Roman" w:hAnsi="Times New Roman" w:cs="Times New Roman"/>
                <w:sz w:val="18"/>
                <w:szCs w:val="18"/>
              </w:rPr>
              <w:t xml:space="preserve">conomic </w:t>
            </w:r>
            <w:r w:rsidR="00A46E2C" w:rsidRPr="005D77C1">
              <w:rPr>
                <w:rFonts w:ascii="Times New Roman" w:hAnsi="Times New Roman" w:cs="Times New Roman"/>
                <w:sz w:val="18"/>
                <w:szCs w:val="18"/>
              </w:rPr>
              <w:t>m</w:t>
            </w:r>
            <w:r w:rsidRPr="005D77C1">
              <w:rPr>
                <w:rFonts w:ascii="Times New Roman" w:hAnsi="Times New Roman" w:cs="Times New Roman"/>
                <w:sz w:val="18"/>
                <w:szCs w:val="18"/>
              </w:rPr>
              <w:t>easure</w:t>
            </w:r>
          </w:p>
        </w:tc>
        <w:tc>
          <w:tcPr>
            <w:tcW w:w="1055" w:type="dxa"/>
            <w:tcBorders>
              <w:top w:val="nil"/>
              <w:left w:val="nil"/>
              <w:bottom w:val="nil"/>
              <w:right w:val="nil"/>
            </w:tcBorders>
          </w:tcPr>
          <w:p w14:paraId="64E5CC5A" w14:textId="77777777" w:rsidR="00ED0BA9" w:rsidRPr="005D77C1" w:rsidRDefault="00ED0BA9" w:rsidP="00044653">
            <w:pPr>
              <w:spacing w:after="0" w:line="240" w:lineRule="auto"/>
              <w:ind w:left="0" w:right="0" w:firstLine="0"/>
              <w:jc w:val="left"/>
              <w:rPr>
                <w:rFonts w:ascii="Times New Roman" w:hAnsi="Times New Roman" w:cs="Times New Roman"/>
                <w:sz w:val="18"/>
                <w:szCs w:val="18"/>
              </w:rPr>
            </w:pPr>
          </w:p>
        </w:tc>
        <w:tc>
          <w:tcPr>
            <w:tcW w:w="992" w:type="dxa"/>
            <w:tcBorders>
              <w:top w:val="nil"/>
              <w:left w:val="nil"/>
              <w:bottom w:val="nil"/>
              <w:right w:val="nil"/>
            </w:tcBorders>
          </w:tcPr>
          <w:p w14:paraId="5EDD814B" w14:textId="77777777" w:rsidR="00ED0BA9" w:rsidRPr="005D77C1" w:rsidRDefault="00ED0BA9" w:rsidP="00044653">
            <w:pPr>
              <w:spacing w:after="0" w:line="240" w:lineRule="auto"/>
              <w:ind w:left="0" w:right="0" w:firstLine="0"/>
              <w:jc w:val="left"/>
              <w:rPr>
                <w:rFonts w:ascii="Times New Roman" w:hAnsi="Times New Roman" w:cs="Times New Roman"/>
                <w:sz w:val="18"/>
                <w:szCs w:val="18"/>
              </w:rPr>
            </w:pPr>
            <w:r w:rsidRPr="005D77C1">
              <w:rPr>
                <w:rFonts w:ascii="Times New Roman" w:hAnsi="Times New Roman" w:cs="Times New Roman"/>
                <w:sz w:val="18"/>
                <w:szCs w:val="18"/>
              </w:rPr>
              <w:t>0.0486***</w:t>
            </w:r>
          </w:p>
        </w:tc>
        <w:tc>
          <w:tcPr>
            <w:tcW w:w="993" w:type="dxa"/>
            <w:tcBorders>
              <w:top w:val="nil"/>
              <w:left w:val="nil"/>
              <w:bottom w:val="nil"/>
              <w:right w:val="nil"/>
            </w:tcBorders>
          </w:tcPr>
          <w:p w14:paraId="72B609F6" w14:textId="77777777" w:rsidR="00ED0BA9" w:rsidRPr="005D77C1" w:rsidRDefault="00ED0BA9" w:rsidP="00044653">
            <w:pPr>
              <w:spacing w:after="0" w:line="240" w:lineRule="auto"/>
              <w:ind w:left="94" w:right="0" w:firstLine="0"/>
              <w:jc w:val="left"/>
              <w:rPr>
                <w:rFonts w:ascii="Times New Roman" w:hAnsi="Times New Roman" w:cs="Times New Roman"/>
                <w:sz w:val="18"/>
                <w:szCs w:val="18"/>
              </w:rPr>
            </w:pPr>
            <w:r w:rsidRPr="005D77C1">
              <w:rPr>
                <w:rFonts w:ascii="Times New Roman" w:hAnsi="Times New Roman" w:cs="Times New Roman"/>
                <w:sz w:val="18"/>
                <w:szCs w:val="18"/>
              </w:rPr>
              <w:t>0.0358*</w:t>
            </w:r>
          </w:p>
        </w:tc>
        <w:tc>
          <w:tcPr>
            <w:tcW w:w="951" w:type="dxa"/>
            <w:tcBorders>
              <w:top w:val="nil"/>
              <w:left w:val="nil"/>
              <w:bottom w:val="nil"/>
              <w:right w:val="nil"/>
            </w:tcBorders>
          </w:tcPr>
          <w:p w14:paraId="4CA91BE7" w14:textId="77777777" w:rsidR="00ED0BA9" w:rsidRPr="005D77C1" w:rsidRDefault="00ED0BA9" w:rsidP="00044653">
            <w:pPr>
              <w:spacing w:after="0" w:line="240" w:lineRule="auto"/>
              <w:ind w:left="0" w:right="0" w:firstLine="0"/>
              <w:jc w:val="left"/>
              <w:rPr>
                <w:rFonts w:ascii="Times New Roman" w:hAnsi="Times New Roman" w:cs="Times New Roman"/>
                <w:sz w:val="18"/>
                <w:szCs w:val="18"/>
              </w:rPr>
            </w:pPr>
          </w:p>
        </w:tc>
        <w:tc>
          <w:tcPr>
            <w:tcW w:w="1086" w:type="dxa"/>
            <w:tcBorders>
              <w:top w:val="nil"/>
              <w:left w:val="nil"/>
              <w:bottom w:val="nil"/>
              <w:right w:val="nil"/>
            </w:tcBorders>
          </w:tcPr>
          <w:p w14:paraId="0EA03860" w14:textId="77777777" w:rsidR="00ED0BA9" w:rsidRPr="005D77C1" w:rsidRDefault="00ED0BA9" w:rsidP="00044653">
            <w:pPr>
              <w:spacing w:after="0" w:line="240" w:lineRule="auto"/>
              <w:ind w:left="140" w:right="0" w:firstLine="0"/>
              <w:jc w:val="left"/>
              <w:rPr>
                <w:rFonts w:ascii="Times New Roman" w:hAnsi="Times New Roman" w:cs="Times New Roman"/>
                <w:sz w:val="18"/>
                <w:szCs w:val="18"/>
              </w:rPr>
            </w:pPr>
            <w:r w:rsidRPr="005D77C1">
              <w:rPr>
                <w:rFonts w:ascii="Times New Roman" w:hAnsi="Times New Roman" w:cs="Times New Roman"/>
                <w:sz w:val="18"/>
                <w:szCs w:val="18"/>
              </w:rPr>
              <w:t>0.00109</w:t>
            </w:r>
          </w:p>
        </w:tc>
        <w:tc>
          <w:tcPr>
            <w:tcW w:w="959" w:type="dxa"/>
            <w:tcBorders>
              <w:top w:val="nil"/>
              <w:left w:val="nil"/>
              <w:bottom w:val="nil"/>
              <w:right w:val="nil"/>
            </w:tcBorders>
          </w:tcPr>
          <w:p w14:paraId="339F6AFB" w14:textId="77777777" w:rsidR="00ED0BA9" w:rsidRPr="005D77C1" w:rsidRDefault="00ED0BA9" w:rsidP="00044653">
            <w:pPr>
              <w:spacing w:after="0" w:line="240" w:lineRule="auto"/>
              <w:ind w:left="125" w:right="0" w:firstLine="0"/>
              <w:jc w:val="left"/>
              <w:rPr>
                <w:rFonts w:ascii="Times New Roman" w:hAnsi="Times New Roman" w:cs="Times New Roman"/>
                <w:sz w:val="18"/>
                <w:szCs w:val="18"/>
              </w:rPr>
            </w:pPr>
            <w:r w:rsidRPr="005D77C1">
              <w:rPr>
                <w:rFonts w:ascii="Times New Roman" w:hAnsi="Times New Roman" w:cs="Times New Roman"/>
                <w:sz w:val="18"/>
                <w:szCs w:val="18"/>
              </w:rPr>
              <w:t>0.00299</w:t>
            </w:r>
          </w:p>
        </w:tc>
      </w:tr>
      <w:tr w:rsidR="00ED0BA9" w:rsidRPr="005D77C1" w14:paraId="577963F7" w14:textId="77777777" w:rsidTr="005C72D4">
        <w:trPr>
          <w:trHeight w:hRule="exact" w:val="274"/>
        </w:trPr>
        <w:tc>
          <w:tcPr>
            <w:tcW w:w="3269" w:type="dxa"/>
            <w:tcBorders>
              <w:top w:val="nil"/>
              <w:left w:val="nil"/>
              <w:bottom w:val="nil"/>
              <w:right w:val="nil"/>
            </w:tcBorders>
          </w:tcPr>
          <w:p w14:paraId="47400675" w14:textId="77777777" w:rsidR="00ED0BA9" w:rsidRPr="005D77C1" w:rsidRDefault="00ED0BA9" w:rsidP="00044653">
            <w:pPr>
              <w:spacing w:after="0" w:line="240" w:lineRule="auto"/>
              <w:ind w:left="0" w:right="0" w:firstLine="0"/>
              <w:jc w:val="left"/>
              <w:rPr>
                <w:rFonts w:ascii="Times New Roman" w:hAnsi="Times New Roman" w:cs="Times New Roman"/>
                <w:sz w:val="18"/>
                <w:szCs w:val="18"/>
              </w:rPr>
            </w:pPr>
          </w:p>
        </w:tc>
        <w:tc>
          <w:tcPr>
            <w:tcW w:w="1055" w:type="dxa"/>
            <w:tcBorders>
              <w:top w:val="nil"/>
              <w:left w:val="nil"/>
              <w:bottom w:val="nil"/>
              <w:right w:val="nil"/>
            </w:tcBorders>
          </w:tcPr>
          <w:p w14:paraId="7E449A3B" w14:textId="77777777" w:rsidR="00ED0BA9" w:rsidRPr="005D77C1" w:rsidRDefault="00ED0BA9" w:rsidP="00044653">
            <w:pPr>
              <w:spacing w:after="0" w:line="240" w:lineRule="auto"/>
              <w:ind w:left="0" w:right="0" w:firstLine="0"/>
              <w:jc w:val="left"/>
              <w:rPr>
                <w:rFonts w:ascii="Times New Roman" w:hAnsi="Times New Roman" w:cs="Times New Roman"/>
                <w:sz w:val="18"/>
                <w:szCs w:val="18"/>
              </w:rPr>
            </w:pPr>
          </w:p>
        </w:tc>
        <w:tc>
          <w:tcPr>
            <w:tcW w:w="992" w:type="dxa"/>
            <w:tcBorders>
              <w:top w:val="nil"/>
              <w:left w:val="nil"/>
              <w:bottom w:val="nil"/>
              <w:right w:val="nil"/>
            </w:tcBorders>
          </w:tcPr>
          <w:p w14:paraId="28DDC092" w14:textId="77777777" w:rsidR="00ED0BA9" w:rsidRPr="005D77C1" w:rsidRDefault="00ED0BA9" w:rsidP="00044653">
            <w:pPr>
              <w:spacing w:after="0" w:line="240" w:lineRule="auto"/>
              <w:ind w:left="68" w:right="0" w:firstLine="0"/>
              <w:jc w:val="left"/>
              <w:rPr>
                <w:rFonts w:ascii="Times New Roman" w:hAnsi="Times New Roman" w:cs="Times New Roman"/>
                <w:sz w:val="18"/>
                <w:szCs w:val="18"/>
              </w:rPr>
            </w:pPr>
            <w:r w:rsidRPr="005D77C1">
              <w:rPr>
                <w:rFonts w:ascii="Times New Roman" w:hAnsi="Times New Roman" w:cs="Times New Roman"/>
                <w:sz w:val="18"/>
                <w:szCs w:val="18"/>
              </w:rPr>
              <w:t>(0.0180)</w:t>
            </w:r>
          </w:p>
        </w:tc>
        <w:tc>
          <w:tcPr>
            <w:tcW w:w="993" w:type="dxa"/>
            <w:tcBorders>
              <w:top w:val="nil"/>
              <w:left w:val="nil"/>
              <w:bottom w:val="nil"/>
              <w:right w:val="nil"/>
            </w:tcBorders>
          </w:tcPr>
          <w:p w14:paraId="5E3173AF" w14:textId="77777777" w:rsidR="00ED0BA9" w:rsidRPr="005D77C1" w:rsidRDefault="00ED0BA9" w:rsidP="00044653">
            <w:pPr>
              <w:spacing w:after="0" w:line="240" w:lineRule="auto"/>
              <w:ind w:left="68" w:right="0" w:firstLine="0"/>
              <w:jc w:val="left"/>
              <w:rPr>
                <w:rFonts w:ascii="Times New Roman" w:hAnsi="Times New Roman" w:cs="Times New Roman"/>
                <w:sz w:val="18"/>
                <w:szCs w:val="18"/>
              </w:rPr>
            </w:pPr>
            <w:r w:rsidRPr="005D77C1">
              <w:rPr>
                <w:rFonts w:ascii="Times New Roman" w:hAnsi="Times New Roman" w:cs="Times New Roman"/>
                <w:sz w:val="18"/>
                <w:szCs w:val="18"/>
              </w:rPr>
              <w:t>(0.0194)</w:t>
            </w:r>
          </w:p>
        </w:tc>
        <w:tc>
          <w:tcPr>
            <w:tcW w:w="951" w:type="dxa"/>
            <w:tcBorders>
              <w:top w:val="nil"/>
              <w:left w:val="nil"/>
              <w:bottom w:val="nil"/>
              <w:right w:val="nil"/>
            </w:tcBorders>
          </w:tcPr>
          <w:p w14:paraId="2A2FE7D4" w14:textId="77777777" w:rsidR="00ED0BA9" w:rsidRPr="005D77C1" w:rsidRDefault="00ED0BA9" w:rsidP="00044653">
            <w:pPr>
              <w:spacing w:after="0" w:line="240" w:lineRule="auto"/>
              <w:ind w:left="0" w:right="0" w:firstLine="0"/>
              <w:jc w:val="left"/>
              <w:rPr>
                <w:rFonts w:ascii="Times New Roman" w:hAnsi="Times New Roman" w:cs="Times New Roman"/>
                <w:sz w:val="18"/>
                <w:szCs w:val="18"/>
              </w:rPr>
            </w:pPr>
          </w:p>
        </w:tc>
        <w:tc>
          <w:tcPr>
            <w:tcW w:w="1086" w:type="dxa"/>
            <w:tcBorders>
              <w:top w:val="nil"/>
              <w:left w:val="nil"/>
              <w:bottom w:val="nil"/>
              <w:right w:val="nil"/>
            </w:tcBorders>
          </w:tcPr>
          <w:p w14:paraId="0ADD6F09" w14:textId="77777777" w:rsidR="00ED0BA9" w:rsidRPr="005D77C1" w:rsidRDefault="00ED0BA9" w:rsidP="00044653">
            <w:pPr>
              <w:spacing w:after="0" w:line="240" w:lineRule="auto"/>
              <w:ind w:left="68" w:right="0" w:firstLine="0"/>
              <w:jc w:val="left"/>
              <w:rPr>
                <w:rFonts w:ascii="Times New Roman" w:hAnsi="Times New Roman" w:cs="Times New Roman"/>
                <w:sz w:val="18"/>
                <w:szCs w:val="18"/>
              </w:rPr>
            </w:pPr>
            <w:r w:rsidRPr="005D77C1">
              <w:rPr>
                <w:rFonts w:ascii="Times New Roman" w:hAnsi="Times New Roman" w:cs="Times New Roman"/>
                <w:sz w:val="18"/>
                <w:szCs w:val="18"/>
              </w:rPr>
              <w:t>(0.00342)</w:t>
            </w:r>
          </w:p>
        </w:tc>
        <w:tc>
          <w:tcPr>
            <w:tcW w:w="959" w:type="dxa"/>
            <w:tcBorders>
              <w:top w:val="nil"/>
              <w:left w:val="nil"/>
              <w:bottom w:val="nil"/>
              <w:right w:val="nil"/>
            </w:tcBorders>
          </w:tcPr>
          <w:p w14:paraId="6BF95687" w14:textId="77777777" w:rsidR="00ED0BA9" w:rsidRPr="005D77C1" w:rsidRDefault="00ED0BA9" w:rsidP="00044653">
            <w:pPr>
              <w:spacing w:after="0" w:line="240" w:lineRule="auto"/>
              <w:ind w:left="52" w:right="0" w:firstLine="0"/>
              <w:jc w:val="left"/>
              <w:rPr>
                <w:rFonts w:ascii="Times New Roman" w:hAnsi="Times New Roman" w:cs="Times New Roman"/>
                <w:sz w:val="18"/>
                <w:szCs w:val="18"/>
              </w:rPr>
            </w:pPr>
            <w:r w:rsidRPr="005D77C1">
              <w:rPr>
                <w:rFonts w:ascii="Times New Roman" w:hAnsi="Times New Roman" w:cs="Times New Roman"/>
                <w:sz w:val="18"/>
                <w:szCs w:val="18"/>
              </w:rPr>
              <w:t>(0.00379)</w:t>
            </w:r>
          </w:p>
        </w:tc>
      </w:tr>
      <w:tr w:rsidR="00ED0BA9" w:rsidRPr="005D77C1" w14:paraId="7BA4EB62" w14:textId="77777777" w:rsidTr="005C72D4">
        <w:trPr>
          <w:trHeight w:hRule="exact" w:val="274"/>
        </w:trPr>
        <w:tc>
          <w:tcPr>
            <w:tcW w:w="3269" w:type="dxa"/>
            <w:tcBorders>
              <w:top w:val="nil"/>
              <w:left w:val="nil"/>
              <w:bottom w:val="nil"/>
              <w:right w:val="nil"/>
            </w:tcBorders>
          </w:tcPr>
          <w:p w14:paraId="66FCDC5C" w14:textId="7CE44A3D" w:rsidR="00ED0BA9" w:rsidRPr="005D77C1" w:rsidRDefault="00ED0BA9" w:rsidP="00A46E2C">
            <w:pPr>
              <w:spacing w:after="0" w:line="240" w:lineRule="auto"/>
              <w:ind w:left="96" w:right="0" w:firstLine="0"/>
              <w:jc w:val="left"/>
              <w:rPr>
                <w:rFonts w:ascii="Times New Roman" w:hAnsi="Times New Roman" w:cs="Times New Roman"/>
                <w:sz w:val="18"/>
                <w:szCs w:val="18"/>
              </w:rPr>
            </w:pPr>
            <w:r w:rsidRPr="005D77C1">
              <w:rPr>
                <w:rFonts w:ascii="Times New Roman" w:hAnsi="Times New Roman" w:cs="Times New Roman"/>
                <w:sz w:val="18"/>
                <w:szCs w:val="18"/>
              </w:rPr>
              <w:t xml:space="preserve">2nd </w:t>
            </w:r>
            <w:r w:rsidR="00A46E2C" w:rsidRPr="005D77C1">
              <w:rPr>
                <w:rFonts w:ascii="Times New Roman" w:hAnsi="Times New Roman" w:cs="Times New Roman"/>
                <w:sz w:val="18"/>
                <w:szCs w:val="18"/>
              </w:rPr>
              <w:t>l</w:t>
            </w:r>
            <w:r w:rsidRPr="005D77C1">
              <w:rPr>
                <w:rFonts w:ascii="Times New Roman" w:hAnsi="Times New Roman" w:cs="Times New Roman"/>
                <w:sz w:val="18"/>
                <w:szCs w:val="18"/>
              </w:rPr>
              <w:t xml:space="preserve">ag </w:t>
            </w:r>
            <w:r w:rsidR="00A46E2C" w:rsidRPr="005D77C1">
              <w:rPr>
                <w:rFonts w:ascii="Times New Roman" w:hAnsi="Times New Roman" w:cs="Times New Roman"/>
                <w:sz w:val="18"/>
                <w:szCs w:val="18"/>
              </w:rPr>
              <w:t>e</w:t>
            </w:r>
            <w:r w:rsidRPr="005D77C1">
              <w:rPr>
                <w:rFonts w:ascii="Times New Roman" w:hAnsi="Times New Roman" w:cs="Times New Roman"/>
                <w:sz w:val="18"/>
                <w:szCs w:val="18"/>
              </w:rPr>
              <w:t xml:space="preserve">conomic </w:t>
            </w:r>
            <w:r w:rsidR="00A46E2C" w:rsidRPr="005D77C1">
              <w:rPr>
                <w:rFonts w:ascii="Times New Roman" w:hAnsi="Times New Roman" w:cs="Times New Roman"/>
                <w:sz w:val="18"/>
                <w:szCs w:val="18"/>
              </w:rPr>
              <w:t>m</w:t>
            </w:r>
            <w:r w:rsidRPr="005D77C1">
              <w:rPr>
                <w:rFonts w:ascii="Times New Roman" w:hAnsi="Times New Roman" w:cs="Times New Roman"/>
                <w:sz w:val="18"/>
                <w:szCs w:val="18"/>
              </w:rPr>
              <w:t>easure</w:t>
            </w:r>
          </w:p>
        </w:tc>
        <w:tc>
          <w:tcPr>
            <w:tcW w:w="1055" w:type="dxa"/>
            <w:tcBorders>
              <w:top w:val="nil"/>
              <w:left w:val="nil"/>
              <w:bottom w:val="nil"/>
              <w:right w:val="nil"/>
            </w:tcBorders>
          </w:tcPr>
          <w:p w14:paraId="0D9EA944" w14:textId="77777777" w:rsidR="00ED0BA9" w:rsidRPr="005D77C1" w:rsidRDefault="00ED0BA9" w:rsidP="00044653">
            <w:pPr>
              <w:spacing w:after="0" w:line="240" w:lineRule="auto"/>
              <w:ind w:left="0" w:right="0" w:firstLine="0"/>
              <w:jc w:val="left"/>
              <w:rPr>
                <w:rFonts w:ascii="Times New Roman" w:hAnsi="Times New Roman" w:cs="Times New Roman"/>
                <w:sz w:val="18"/>
                <w:szCs w:val="18"/>
              </w:rPr>
            </w:pPr>
          </w:p>
        </w:tc>
        <w:tc>
          <w:tcPr>
            <w:tcW w:w="992" w:type="dxa"/>
            <w:tcBorders>
              <w:top w:val="nil"/>
              <w:left w:val="nil"/>
              <w:bottom w:val="nil"/>
              <w:right w:val="nil"/>
            </w:tcBorders>
          </w:tcPr>
          <w:p w14:paraId="1AD04223" w14:textId="77777777" w:rsidR="00ED0BA9" w:rsidRPr="005D77C1" w:rsidRDefault="00ED0BA9" w:rsidP="00044653">
            <w:pPr>
              <w:spacing w:after="0" w:line="240" w:lineRule="auto"/>
              <w:ind w:left="0" w:right="0" w:firstLine="0"/>
              <w:jc w:val="left"/>
              <w:rPr>
                <w:rFonts w:ascii="Times New Roman" w:hAnsi="Times New Roman" w:cs="Times New Roman"/>
                <w:sz w:val="18"/>
                <w:szCs w:val="18"/>
              </w:rPr>
            </w:pPr>
          </w:p>
        </w:tc>
        <w:tc>
          <w:tcPr>
            <w:tcW w:w="993" w:type="dxa"/>
            <w:tcBorders>
              <w:top w:val="nil"/>
              <w:left w:val="nil"/>
              <w:bottom w:val="nil"/>
              <w:right w:val="nil"/>
            </w:tcBorders>
          </w:tcPr>
          <w:p w14:paraId="4286078A" w14:textId="77777777" w:rsidR="00ED0BA9" w:rsidRPr="005D77C1" w:rsidRDefault="00ED0BA9" w:rsidP="00044653">
            <w:pPr>
              <w:spacing w:after="0" w:line="240" w:lineRule="auto"/>
              <w:ind w:left="47" w:right="0" w:firstLine="0"/>
              <w:jc w:val="left"/>
              <w:rPr>
                <w:rFonts w:ascii="Times New Roman" w:hAnsi="Times New Roman" w:cs="Times New Roman"/>
                <w:sz w:val="18"/>
                <w:szCs w:val="18"/>
              </w:rPr>
            </w:pPr>
            <w:r w:rsidRPr="005D77C1">
              <w:rPr>
                <w:rFonts w:ascii="Times New Roman" w:hAnsi="Times New Roman" w:cs="Times New Roman"/>
                <w:sz w:val="18"/>
                <w:szCs w:val="18"/>
              </w:rPr>
              <w:t>0.0426**</w:t>
            </w:r>
          </w:p>
        </w:tc>
        <w:tc>
          <w:tcPr>
            <w:tcW w:w="951" w:type="dxa"/>
            <w:tcBorders>
              <w:top w:val="nil"/>
              <w:left w:val="nil"/>
              <w:bottom w:val="nil"/>
              <w:right w:val="nil"/>
            </w:tcBorders>
          </w:tcPr>
          <w:p w14:paraId="2ADC1645" w14:textId="77777777" w:rsidR="00ED0BA9" w:rsidRPr="005D77C1" w:rsidRDefault="00ED0BA9" w:rsidP="00044653">
            <w:pPr>
              <w:spacing w:after="0" w:line="240" w:lineRule="auto"/>
              <w:ind w:left="0" w:right="0" w:firstLine="0"/>
              <w:jc w:val="left"/>
              <w:rPr>
                <w:rFonts w:ascii="Times New Roman" w:hAnsi="Times New Roman" w:cs="Times New Roman"/>
                <w:sz w:val="18"/>
                <w:szCs w:val="18"/>
              </w:rPr>
            </w:pPr>
          </w:p>
        </w:tc>
        <w:tc>
          <w:tcPr>
            <w:tcW w:w="1086" w:type="dxa"/>
            <w:tcBorders>
              <w:top w:val="nil"/>
              <w:left w:val="nil"/>
              <w:bottom w:val="nil"/>
              <w:right w:val="nil"/>
            </w:tcBorders>
          </w:tcPr>
          <w:p w14:paraId="584F2670" w14:textId="77777777" w:rsidR="00ED0BA9" w:rsidRPr="005D77C1" w:rsidRDefault="00ED0BA9" w:rsidP="00044653">
            <w:pPr>
              <w:spacing w:after="0" w:line="240" w:lineRule="auto"/>
              <w:ind w:left="0" w:right="0" w:firstLine="0"/>
              <w:jc w:val="left"/>
              <w:rPr>
                <w:rFonts w:ascii="Times New Roman" w:hAnsi="Times New Roman" w:cs="Times New Roman"/>
                <w:sz w:val="18"/>
                <w:szCs w:val="18"/>
              </w:rPr>
            </w:pPr>
          </w:p>
        </w:tc>
        <w:tc>
          <w:tcPr>
            <w:tcW w:w="959" w:type="dxa"/>
            <w:tcBorders>
              <w:top w:val="nil"/>
              <w:left w:val="nil"/>
              <w:bottom w:val="nil"/>
              <w:right w:val="nil"/>
            </w:tcBorders>
          </w:tcPr>
          <w:p w14:paraId="6F827A90" w14:textId="77777777" w:rsidR="00ED0BA9" w:rsidRPr="005D77C1" w:rsidRDefault="00ED0BA9" w:rsidP="00044653">
            <w:pPr>
              <w:spacing w:after="0" w:line="240" w:lineRule="auto"/>
              <w:ind w:left="78" w:right="0" w:firstLine="0"/>
              <w:jc w:val="left"/>
              <w:rPr>
                <w:rFonts w:ascii="Times New Roman" w:hAnsi="Times New Roman" w:cs="Times New Roman"/>
                <w:sz w:val="18"/>
                <w:szCs w:val="18"/>
              </w:rPr>
            </w:pPr>
            <w:r w:rsidRPr="005D77C1">
              <w:rPr>
                <w:rFonts w:ascii="Times New Roman" w:hAnsi="Times New Roman" w:cs="Times New Roman"/>
                <w:sz w:val="18"/>
                <w:szCs w:val="18"/>
              </w:rPr>
              <w:t>0.000159</w:t>
            </w:r>
          </w:p>
        </w:tc>
      </w:tr>
      <w:tr w:rsidR="00ED0BA9" w:rsidRPr="005D77C1" w14:paraId="023557CE" w14:textId="77777777" w:rsidTr="005C72D4">
        <w:trPr>
          <w:trHeight w:hRule="exact" w:val="274"/>
        </w:trPr>
        <w:tc>
          <w:tcPr>
            <w:tcW w:w="3269" w:type="dxa"/>
            <w:tcBorders>
              <w:top w:val="nil"/>
              <w:left w:val="nil"/>
              <w:bottom w:val="single" w:sz="3" w:space="0" w:color="000000"/>
              <w:right w:val="nil"/>
            </w:tcBorders>
          </w:tcPr>
          <w:p w14:paraId="00E6FF39" w14:textId="77777777" w:rsidR="00ED0BA9" w:rsidRPr="005D77C1" w:rsidRDefault="00ED0BA9" w:rsidP="00044653">
            <w:pPr>
              <w:spacing w:after="0" w:line="240" w:lineRule="auto"/>
              <w:ind w:left="0" w:right="0" w:firstLine="0"/>
              <w:jc w:val="left"/>
              <w:rPr>
                <w:rFonts w:ascii="Times New Roman" w:hAnsi="Times New Roman" w:cs="Times New Roman"/>
                <w:sz w:val="18"/>
                <w:szCs w:val="18"/>
              </w:rPr>
            </w:pPr>
          </w:p>
        </w:tc>
        <w:tc>
          <w:tcPr>
            <w:tcW w:w="1055" w:type="dxa"/>
            <w:tcBorders>
              <w:top w:val="nil"/>
              <w:left w:val="nil"/>
              <w:bottom w:val="single" w:sz="3" w:space="0" w:color="000000"/>
              <w:right w:val="nil"/>
            </w:tcBorders>
          </w:tcPr>
          <w:p w14:paraId="38D9E17C" w14:textId="77777777" w:rsidR="00ED0BA9" w:rsidRPr="005D77C1" w:rsidRDefault="00ED0BA9" w:rsidP="00044653">
            <w:pPr>
              <w:spacing w:after="0" w:line="240" w:lineRule="auto"/>
              <w:ind w:left="0" w:right="0" w:firstLine="0"/>
              <w:jc w:val="left"/>
              <w:rPr>
                <w:rFonts w:ascii="Times New Roman" w:hAnsi="Times New Roman" w:cs="Times New Roman"/>
                <w:sz w:val="18"/>
                <w:szCs w:val="18"/>
              </w:rPr>
            </w:pPr>
          </w:p>
        </w:tc>
        <w:tc>
          <w:tcPr>
            <w:tcW w:w="992" w:type="dxa"/>
            <w:tcBorders>
              <w:top w:val="nil"/>
              <w:left w:val="nil"/>
              <w:bottom w:val="single" w:sz="3" w:space="0" w:color="000000"/>
              <w:right w:val="nil"/>
            </w:tcBorders>
          </w:tcPr>
          <w:p w14:paraId="19AC193C" w14:textId="77777777" w:rsidR="00ED0BA9" w:rsidRPr="005D77C1" w:rsidRDefault="00ED0BA9" w:rsidP="00044653">
            <w:pPr>
              <w:spacing w:after="0" w:line="240" w:lineRule="auto"/>
              <w:ind w:left="0" w:right="0" w:firstLine="0"/>
              <w:jc w:val="left"/>
              <w:rPr>
                <w:rFonts w:ascii="Times New Roman" w:hAnsi="Times New Roman" w:cs="Times New Roman"/>
                <w:sz w:val="18"/>
                <w:szCs w:val="18"/>
              </w:rPr>
            </w:pPr>
          </w:p>
        </w:tc>
        <w:tc>
          <w:tcPr>
            <w:tcW w:w="993" w:type="dxa"/>
            <w:tcBorders>
              <w:top w:val="nil"/>
              <w:left w:val="nil"/>
              <w:bottom w:val="single" w:sz="3" w:space="0" w:color="000000"/>
              <w:right w:val="nil"/>
            </w:tcBorders>
          </w:tcPr>
          <w:p w14:paraId="7A50C0CD" w14:textId="77777777" w:rsidR="00ED0BA9" w:rsidRPr="005D77C1" w:rsidRDefault="00ED0BA9" w:rsidP="00044653">
            <w:pPr>
              <w:spacing w:after="0" w:line="240" w:lineRule="auto"/>
              <w:ind w:left="68" w:right="0" w:firstLine="0"/>
              <w:jc w:val="left"/>
              <w:rPr>
                <w:rFonts w:ascii="Times New Roman" w:hAnsi="Times New Roman" w:cs="Times New Roman"/>
                <w:sz w:val="18"/>
                <w:szCs w:val="18"/>
              </w:rPr>
            </w:pPr>
            <w:r w:rsidRPr="005D77C1">
              <w:rPr>
                <w:rFonts w:ascii="Times New Roman" w:hAnsi="Times New Roman" w:cs="Times New Roman"/>
                <w:sz w:val="18"/>
                <w:szCs w:val="18"/>
              </w:rPr>
              <w:t>(0.0170)</w:t>
            </w:r>
          </w:p>
        </w:tc>
        <w:tc>
          <w:tcPr>
            <w:tcW w:w="951" w:type="dxa"/>
            <w:tcBorders>
              <w:top w:val="nil"/>
              <w:left w:val="nil"/>
              <w:bottom w:val="single" w:sz="3" w:space="0" w:color="000000"/>
              <w:right w:val="nil"/>
            </w:tcBorders>
          </w:tcPr>
          <w:p w14:paraId="0701668C" w14:textId="77777777" w:rsidR="00ED0BA9" w:rsidRPr="005D77C1" w:rsidRDefault="00ED0BA9" w:rsidP="00044653">
            <w:pPr>
              <w:spacing w:after="0" w:line="240" w:lineRule="auto"/>
              <w:ind w:left="0" w:right="0" w:firstLine="0"/>
              <w:jc w:val="left"/>
              <w:rPr>
                <w:rFonts w:ascii="Times New Roman" w:hAnsi="Times New Roman" w:cs="Times New Roman"/>
                <w:sz w:val="18"/>
                <w:szCs w:val="18"/>
              </w:rPr>
            </w:pPr>
          </w:p>
        </w:tc>
        <w:tc>
          <w:tcPr>
            <w:tcW w:w="1086" w:type="dxa"/>
            <w:tcBorders>
              <w:top w:val="nil"/>
              <w:left w:val="nil"/>
              <w:bottom w:val="single" w:sz="3" w:space="0" w:color="000000"/>
              <w:right w:val="nil"/>
            </w:tcBorders>
          </w:tcPr>
          <w:p w14:paraId="5BC7B5E4" w14:textId="77777777" w:rsidR="00ED0BA9" w:rsidRPr="005D77C1" w:rsidRDefault="00ED0BA9" w:rsidP="00044653">
            <w:pPr>
              <w:spacing w:after="0" w:line="240" w:lineRule="auto"/>
              <w:ind w:left="0" w:right="0" w:firstLine="0"/>
              <w:jc w:val="left"/>
              <w:rPr>
                <w:rFonts w:ascii="Times New Roman" w:hAnsi="Times New Roman" w:cs="Times New Roman"/>
                <w:sz w:val="18"/>
                <w:szCs w:val="18"/>
              </w:rPr>
            </w:pPr>
          </w:p>
        </w:tc>
        <w:tc>
          <w:tcPr>
            <w:tcW w:w="959" w:type="dxa"/>
            <w:tcBorders>
              <w:top w:val="nil"/>
              <w:left w:val="nil"/>
              <w:bottom w:val="single" w:sz="3" w:space="0" w:color="000000"/>
              <w:right w:val="nil"/>
            </w:tcBorders>
          </w:tcPr>
          <w:p w14:paraId="1799CC0A" w14:textId="77777777" w:rsidR="00ED0BA9" w:rsidRPr="005D77C1" w:rsidRDefault="00ED0BA9" w:rsidP="00044653">
            <w:pPr>
              <w:spacing w:after="0" w:line="240" w:lineRule="auto"/>
              <w:ind w:left="52" w:right="0" w:firstLine="0"/>
              <w:jc w:val="left"/>
              <w:rPr>
                <w:rFonts w:ascii="Times New Roman" w:hAnsi="Times New Roman" w:cs="Times New Roman"/>
                <w:sz w:val="18"/>
                <w:szCs w:val="18"/>
              </w:rPr>
            </w:pPr>
            <w:r w:rsidRPr="005D77C1">
              <w:rPr>
                <w:rFonts w:ascii="Times New Roman" w:hAnsi="Times New Roman" w:cs="Times New Roman"/>
                <w:sz w:val="18"/>
                <w:szCs w:val="18"/>
              </w:rPr>
              <w:t>(0.00204)</w:t>
            </w:r>
          </w:p>
        </w:tc>
      </w:tr>
      <w:tr w:rsidR="00ED0BA9" w:rsidRPr="005D77C1" w14:paraId="70F80CE1" w14:textId="77777777" w:rsidTr="005C72D4">
        <w:trPr>
          <w:trHeight w:hRule="exact" w:val="245"/>
        </w:trPr>
        <w:tc>
          <w:tcPr>
            <w:tcW w:w="3269" w:type="dxa"/>
            <w:tcBorders>
              <w:top w:val="single" w:sz="3" w:space="0" w:color="000000"/>
              <w:left w:val="nil"/>
              <w:bottom w:val="nil"/>
              <w:right w:val="nil"/>
            </w:tcBorders>
          </w:tcPr>
          <w:p w14:paraId="537627D7" w14:textId="77777777" w:rsidR="00ED0BA9" w:rsidRPr="005D77C1" w:rsidRDefault="00ED0BA9" w:rsidP="00044653">
            <w:pPr>
              <w:spacing w:after="0" w:line="240" w:lineRule="auto"/>
              <w:ind w:left="96" w:right="0" w:firstLine="0"/>
              <w:jc w:val="left"/>
              <w:rPr>
                <w:rFonts w:ascii="Times New Roman" w:hAnsi="Times New Roman" w:cs="Times New Roman"/>
                <w:sz w:val="18"/>
                <w:szCs w:val="18"/>
              </w:rPr>
            </w:pPr>
            <w:r w:rsidRPr="005D77C1">
              <w:rPr>
                <w:rFonts w:ascii="Times New Roman" w:hAnsi="Times New Roman" w:cs="Times New Roman"/>
                <w:sz w:val="18"/>
                <w:szCs w:val="18"/>
              </w:rPr>
              <w:t>Observations</w:t>
            </w:r>
          </w:p>
        </w:tc>
        <w:tc>
          <w:tcPr>
            <w:tcW w:w="1055" w:type="dxa"/>
            <w:tcBorders>
              <w:top w:val="single" w:sz="3" w:space="0" w:color="000000"/>
              <w:left w:val="nil"/>
              <w:bottom w:val="nil"/>
              <w:right w:val="nil"/>
            </w:tcBorders>
          </w:tcPr>
          <w:p w14:paraId="76E3512D" w14:textId="43F6B531" w:rsidR="00ED0BA9" w:rsidRPr="005D77C1" w:rsidRDefault="00ED0BA9" w:rsidP="00044653">
            <w:pPr>
              <w:spacing w:after="0" w:line="240" w:lineRule="auto"/>
              <w:ind w:left="198" w:right="0" w:firstLine="0"/>
              <w:jc w:val="left"/>
              <w:rPr>
                <w:rFonts w:ascii="Times New Roman" w:hAnsi="Times New Roman" w:cs="Times New Roman"/>
                <w:sz w:val="18"/>
                <w:szCs w:val="18"/>
              </w:rPr>
            </w:pPr>
            <w:r w:rsidRPr="005D77C1">
              <w:rPr>
                <w:rFonts w:ascii="Times New Roman" w:hAnsi="Times New Roman" w:cs="Times New Roman"/>
                <w:sz w:val="18"/>
                <w:szCs w:val="18"/>
              </w:rPr>
              <w:t>84</w:t>
            </w:r>
            <w:r w:rsidR="005D77C1">
              <w:rPr>
                <w:rFonts w:ascii="Times New Roman" w:hAnsi="Times New Roman" w:cs="Times New Roman"/>
                <w:sz w:val="18"/>
                <w:szCs w:val="18"/>
              </w:rPr>
              <w:t>,</w:t>
            </w:r>
            <w:r w:rsidRPr="005D77C1">
              <w:rPr>
                <w:rFonts w:ascii="Times New Roman" w:hAnsi="Times New Roman" w:cs="Times New Roman"/>
                <w:sz w:val="18"/>
                <w:szCs w:val="18"/>
              </w:rPr>
              <w:t>883</w:t>
            </w:r>
          </w:p>
        </w:tc>
        <w:tc>
          <w:tcPr>
            <w:tcW w:w="992" w:type="dxa"/>
            <w:tcBorders>
              <w:top w:val="single" w:sz="3" w:space="0" w:color="000000"/>
              <w:left w:val="nil"/>
              <w:bottom w:val="nil"/>
              <w:right w:val="nil"/>
            </w:tcBorders>
          </w:tcPr>
          <w:p w14:paraId="09AE15AD" w14:textId="6A92030C" w:rsidR="00ED0BA9" w:rsidRPr="005D77C1" w:rsidRDefault="00ED0BA9" w:rsidP="00044653">
            <w:pPr>
              <w:spacing w:after="0" w:line="240" w:lineRule="auto"/>
              <w:ind w:left="167" w:right="0" w:firstLine="0"/>
              <w:jc w:val="left"/>
              <w:rPr>
                <w:rFonts w:ascii="Times New Roman" w:hAnsi="Times New Roman" w:cs="Times New Roman"/>
                <w:sz w:val="18"/>
                <w:szCs w:val="18"/>
              </w:rPr>
            </w:pPr>
            <w:r w:rsidRPr="005D77C1">
              <w:rPr>
                <w:rFonts w:ascii="Times New Roman" w:hAnsi="Times New Roman" w:cs="Times New Roman"/>
                <w:sz w:val="18"/>
                <w:szCs w:val="18"/>
              </w:rPr>
              <w:t>78</w:t>
            </w:r>
            <w:r w:rsidR="005D77C1">
              <w:rPr>
                <w:rFonts w:ascii="Times New Roman" w:hAnsi="Times New Roman" w:cs="Times New Roman"/>
                <w:sz w:val="18"/>
                <w:szCs w:val="18"/>
              </w:rPr>
              <w:t>,</w:t>
            </w:r>
            <w:r w:rsidRPr="005D77C1">
              <w:rPr>
                <w:rFonts w:ascii="Times New Roman" w:hAnsi="Times New Roman" w:cs="Times New Roman"/>
                <w:sz w:val="18"/>
                <w:szCs w:val="18"/>
              </w:rPr>
              <w:t>002</w:t>
            </w:r>
          </w:p>
        </w:tc>
        <w:tc>
          <w:tcPr>
            <w:tcW w:w="993" w:type="dxa"/>
            <w:tcBorders>
              <w:top w:val="single" w:sz="3" w:space="0" w:color="000000"/>
              <w:left w:val="nil"/>
              <w:bottom w:val="nil"/>
              <w:right w:val="nil"/>
            </w:tcBorders>
          </w:tcPr>
          <w:p w14:paraId="768237BB" w14:textId="7E8BD2ED" w:rsidR="00ED0BA9" w:rsidRPr="005D77C1" w:rsidRDefault="00ED0BA9" w:rsidP="00044653">
            <w:pPr>
              <w:spacing w:after="0" w:line="240" w:lineRule="auto"/>
              <w:ind w:left="167" w:right="0" w:firstLine="0"/>
              <w:jc w:val="left"/>
              <w:rPr>
                <w:rFonts w:ascii="Times New Roman" w:hAnsi="Times New Roman" w:cs="Times New Roman"/>
                <w:sz w:val="18"/>
                <w:szCs w:val="18"/>
              </w:rPr>
            </w:pPr>
            <w:r w:rsidRPr="005D77C1">
              <w:rPr>
                <w:rFonts w:ascii="Times New Roman" w:hAnsi="Times New Roman" w:cs="Times New Roman"/>
                <w:sz w:val="18"/>
                <w:szCs w:val="18"/>
              </w:rPr>
              <w:t>71</w:t>
            </w:r>
            <w:r w:rsidR="005D77C1">
              <w:rPr>
                <w:rFonts w:ascii="Times New Roman" w:hAnsi="Times New Roman" w:cs="Times New Roman"/>
                <w:sz w:val="18"/>
                <w:szCs w:val="18"/>
              </w:rPr>
              <w:t>,</w:t>
            </w:r>
            <w:r w:rsidRPr="005D77C1">
              <w:rPr>
                <w:rFonts w:ascii="Times New Roman" w:hAnsi="Times New Roman" w:cs="Times New Roman"/>
                <w:sz w:val="18"/>
                <w:szCs w:val="18"/>
              </w:rPr>
              <w:t>097</w:t>
            </w:r>
          </w:p>
        </w:tc>
        <w:tc>
          <w:tcPr>
            <w:tcW w:w="951" w:type="dxa"/>
            <w:tcBorders>
              <w:top w:val="single" w:sz="3" w:space="0" w:color="000000"/>
              <w:left w:val="nil"/>
              <w:bottom w:val="nil"/>
              <w:right w:val="nil"/>
            </w:tcBorders>
          </w:tcPr>
          <w:p w14:paraId="7CA0EF60" w14:textId="5527B9B2" w:rsidR="00ED0BA9" w:rsidRPr="005D77C1" w:rsidRDefault="00ED0BA9" w:rsidP="00044653">
            <w:pPr>
              <w:spacing w:after="0" w:line="240" w:lineRule="auto"/>
              <w:ind w:left="146" w:right="0" w:firstLine="0"/>
              <w:jc w:val="left"/>
              <w:rPr>
                <w:rFonts w:ascii="Times New Roman" w:hAnsi="Times New Roman" w:cs="Times New Roman"/>
                <w:sz w:val="18"/>
                <w:szCs w:val="18"/>
              </w:rPr>
            </w:pPr>
            <w:r w:rsidRPr="005D77C1">
              <w:rPr>
                <w:rFonts w:ascii="Times New Roman" w:hAnsi="Times New Roman" w:cs="Times New Roman"/>
                <w:sz w:val="18"/>
                <w:szCs w:val="18"/>
              </w:rPr>
              <w:t>76</w:t>
            </w:r>
            <w:r w:rsidR="005D77C1">
              <w:rPr>
                <w:rFonts w:ascii="Times New Roman" w:hAnsi="Times New Roman" w:cs="Times New Roman"/>
                <w:sz w:val="18"/>
                <w:szCs w:val="18"/>
              </w:rPr>
              <w:t>,</w:t>
            </w:r>
            <w:r w:rsidRPr="005D77C1">
              <w:rPr>
                <w:rFonts w:ascii="Times New Roman" w:hAnsi="Times New Roman" w:cs="Times New Roman"/>
                <w:sz w:val="18"/>
                <w:szCs w:val="18"/>
              </w:rPr>
              <w:t>712</w:t>
            </w:r>
          </w:p>
        </w:tc>
        <w:tc>
          <w:tcPr>
            <w:tcW w:w="1086" w:type="dxa"/>
            <w:tcBorders>
              <w:top w:val="single" w:sz="3" w:space="0" w:color="000000"/>
              <w:left w:val="nil"/>
              <w:bottom w:val="nil"/>
              <w:right w:val="nil"/>
            </w:tcBorders>
          </w:tcPr>
          <w:p w14:paraId="450C2C30" w14:textId="700BB535" w:rsidR="00ED0BA9" w:rsidRPr="005D77C1" w:rsidRDefault="00ED0BA9" w:rsidP="00044653">
            <w:pPr>
              <w:spacing w:after="0" w:line="240" w:lineRule="auto"/>
              <w:ind w:left="213" w:right="0" w:firstLine="0"/>
              <w:jc w:val="left"/>
              <w:rPr>
                <w:rFonts w:ascii="Times New Roman" w:hAnsi="Times New Roman" w:cs="Times New Roman"/>
                <w:sz w:val="18"/>
                <w:szCs w:val="18"/>
              </w:rPr>
            </w:pPr>
            <w:r w:rsidRPr="005D77C1">
              <w:rPr>
                <w:rFonts w:ascii="Times New Roman" w:hAnsi="Times New Roman" w:cs="Times New Roman"/>
                <w:sz w:val="18"/>
                <w:szCs w:val="18"/>
              </w:rPr>
              <w:t>76</w:t>
            </w:r>
            <w:r w:rsidR="005D77C1">
              <w:rPr>
                <w:rFonts w:ascii="Times New Roman" w:hAnsi="Times New Roman" w:cs="Times New Roman"/>
                <w:sz w:val="18"/>
                <w:szCs w:val="18"/>
              </w:rPr>
              <w:t>,</w:t>
            </w:r>
            <w:r w:rsidRPr="005D77C1">
              <w:rPr>
                <w:rFonts w:ascii="Times New Roman" w:hAnsi="Times New Roman" w:cs="Times New Roman"/>
                <w:sz w:val="18"/>
                <w:szCs w:val="18"/>
              </w:rPr>
              <w:t>712</w:t>
            </w:r>
          </w:p>
        </w:tc>
        <w:tc>
          <w:tcPr>
            <w:tcW w:w="959" w:type="dxa"/>
            <w:tcBorders>
              <w:top w:val="single" w:sz="3" w:space="0" w:color="000000"/>
              <w:left w:val="nil"/>
              <w:bottom w:val="nil"/>
              <w:right w:val="nil"/>
            </w:tcBorders>
          </w:tcPr>
          <w:p w14:paraId="7F080014" w14:textId="0C33A067" w:rsidR="00ED0BA9" w:rsidRPr="005D77C1" w:rsidRDefault="00ED0BA9" w:rsidP="00044653">
            <w:pPr>
              <w:spacing w:after="0" w:line="240" w:lineRule="auto"/>
              <w:ind w:left="198" w:right="0" w:firstLine="0"/>
              <w:jc w:val="left"/>
              <w:rPr>
                <w:rFonts w:ascii="Times New Roman" w:hAnsi="Times New Roman" w:cs="Times New Roman"/>
                <w:sz w:val="18"/>
                <w:szCs w:val="18"/>
              </w:rPr>
            </w:pPr>
            <w:r w:rsidRPr="005D77C1">
              <w:rPr>
                <w:rFonts w:ascii="Times New Roman" w:hAnsi="Times New Roman" w:cs="Times New Roman"/>
                <w:sz w:val="18"/>
                <w:szCs w:val="18"/>
              </w:rPr>
              <w:t>69</w:t>
            </w:r>
            <w:r w:rsidR="005D77C1">
              <w:rPr>
                <w:rFonts w:ascii="Times New Roman" w:hAnsi="Times New Roman" w:cs="Times New Roman"/>
                <w:sz w:val="18"/>
                <w:szCs w:val="18"/>
              </w:rPr>
              <w:t>,</w:t>
            </w:r>
            <w:r w:rsidRPr="005D77C1">
              <w:rPr>
                <w:rFonts w:ascii="Times New Roman" w:hAnsi="Times New Roman" w:cs="Times New Roman"/>
                <w:sz w:val="18"/>
                <w:szCs w:val="18"/>
              </w:rPr>
              <w:t>867</w:t>
            </w:r>
          </w:p>
        </w:tc>
      </w:tr>
      <w:tr w:rsidR="00ED0BA9" w:rsidRPr="005D77C1" w14:paraId="74D6B99C" w14:textId="77777777" w:rsidTr="005C72D4">
        <w:trPr>
          <w:trHeight w:hRule="exact" w:val="245"/>
        </w:trPr>
        <w:tc>
          <w:tcPr>
            <w:tcW w:w="3269" w:type="dxa"/>
            <w:tcBorders>
              <w:top w:val="nil"/>
              <w:left w:val="nil"/>
              <w:bottom w:val="single" w:sz="3" w:space="0" w:color="000000"/>
              <w:right w:val="nil"/>
            </w:tcBorders>
          </w:tcPr>
          <w:p w14:paraId="7712F943" w14:textId="77777777" w:rsidR="00ED0BA9" w:rsidRPr="005D77C1" w:rsidRDefault="00ED0BA9" w:rsidP="00044653">
            <w:pPr>
              <w:spacing w:after="0" w:line="240" w:lineRule="auto"/>
              <w:ind w:left="96" w:right="0" w:firstLine="0"/>
              <w:jc w:val="left"/>
              <w:rPr>
                <w:rFonts w:ascii="Times New Roman" w:hAnsi="Times New Roman" w:cs="Times New Roman"/>
                <w:sz w:val="18"/>
                <w:szCs w:val="18"/>
              </w:rPr>
            </w:pPr>
            <w:r w:rsidRPr="005D77C1">
              <w:rPr>
                <w:rFonts w:ascii="Times New Roman" w:hAnsi="Times New Roman" w:cs="Times New Roman"/>
                <w:sz w:val="18"/>
                <w:szCs w:val="18"/>
              </w:rPr>
              <w:t xml:space="preserve">Adjusted </w:t>
            </w:r>
            <w:r w:rsidRPr="005D77C1">
              <w:rPr>
                <w:rFonts w:ascii="Times New Roman" w:hAnsi="Times New Roman" w:cs="Times New Roman"/>
                <w:i/>
                <w:sz w:val="18"/>
                <w:szCs w:val="18"/>
              </w:rPr>
              <w:t>R</w:t>
            </w:r>
            <w:r w:rsidRPr="005D77C1">
              <w:rPr>
                <w:rFonts w:ascii="Times New Roman" w:hAnsi="Times New Roman" w:cs="Times New Roman"/>
                <w:sz w:val="18"/>
                <w:szCs w:val="18"/>
                <w:vertAlign w:val="superscript"/>
              </w:rPr>
              <w:t>2</w:t>
            </w:r>
          </w:p>
        </w:tc>
        <w:tc>
          <w:tcPr>
            <w:tcW w:w="1055" w:type="dxa"/>
            <w:tcBorders>
              <w:top w:val="nil"/>
              <w:left w:val="nil"/>
              <w:bottom w:val="single" w:sz="3" w:space="0" w:color="000000"/>
              <w:right w:val="nil"/>
            </w:tcBorders>
          </w:tcPr>
          <w:p w14:paraId="2DF18457" w14:textId="77777777" w:rsidR="00ED0BA9" w:rsidRPr="005D77C1" w:rsidRDefault="00ED0BA9" w:rsidP="00044653">
            <w:pPr>
              <w:spacing w:after="0" w:line="240" w:lineRule="auto"/>
              <w:ind w:left="218" w:right="0" w:firstLine="0"/>
              <w:jc w:val="left"/>
              <w:rPr>
                <w:rFonts w:ascii="Times New Roman" w:hAnsi="Times New Roman" w:cs="Times New Roman"/>
                <w:sz w:val="18"/>
                <w:szCs w:val="18"/>
              </w:rPr>
            </w:pPr>
            <w:r w:rsidRPr="005D77C1">
              <w:rPr>
                <w:rFonts w:ascii="Times New Roman" w:hAnsi="Times New Roman" w:cs="Times New Roman"/>
                <w:sz w:val="18"/>
                <w:szCs w:val="18"/>
              </w:rPr>
              <w:t>0.459</w:t>
            </w:r>
          </w:p>
        </w:tc>
        <w:tc>
          <w:tcPr>
            <w:tcW w:w="992" w:type="dxa"/>
            <w:tcBorders>
              <w:top w:val="nil"/>
              <w:left w:val="nil"/>
              <w:bottom w:val="single" w:sz="3" w:space="0" w:color="000000"/>
              <w:right w:val="nil"/>
            </w:tcBorders>
          </w:tcPr>
          <w:p w14:paraId="256EC0F8" w14:textId="77777777" w:rsidR="00ED0BA9" w:rsidRPr="005D77C1" w:rsidRDefault="00ED0BA9" w:rsidP="00044653">
            <w:pPr>
              <w:spacing w:after="0" w:line="240" w:lineRule="auto"/>
              <w:ind w:left="187" w:right="0" w:firstLine="0"/>
              <w:jc w:val="left"/>
              <w:rPr>
                <w:rFonts w:ascii="Times New Roman" w:hAnsi="Times New Roman" w:cs="Times New Roman"/>
                <w:sz w:val="18"/>
                <w:szCs w:val="18"/>
              </w:rPr>
            </w:pPr>
            <w:r w:rsidRPr="005D77C1">
              <w:rPr>
                <w:rFonts w:ascii="Times New Roman" w:hAnsi="Times New Roman" w:cs="Times New Roman"/>
                <w:sz w:val="18"/>
                <w:szCs w:val="18"/>
              </w:rPr>
              <w:t>0.459</w:t>
            </w:r>
          </w:p>
        </w:tc>
        <w:tc>
          <w:tcPr>
            <w:tcW w:w="993" w:type="dxa"/>
            <w:tcBorders>
              <w:top w:val="nil"/>
              <w:left w:val="nil"/>
              <w:bottom w:val="single" w:sz="3" w:space="0" w:color="000000"/>
              <w:right w:val="nil"/>
            </w:tcBorders>
          </w:tcPr>
          <w:p w14:paraId="24EDA8E3" w14:textId="77777777" w:rsidR="00ED0BA9" w:rsidRPr="005D77C1" w:rsidRDefault="00ED0BA9" w:rsidP="00044653">
            <w:pPr>
              <w:spacing w:after="0" w:line="240" w:lineRule="auto"/>
              <w:ind w:left="187" w:right="0" w:firstLine="0"/>
              <w:jc w:val="left"/>
              <w:rPr>
                <w:rFonts w:ascii="Times New Roman" w:hAnsi="Times New Roman" w:cs="Times New Roman"/>
                <w:sz w:val="18"/>
                <w:szCs w:val="18"/>
              </w:rPr>
            </w:pPr>
            <w:r w:rsidRPr="005D77C1">
              <w:rPr>
                <w:rFonts w:ascii="Times New Roman" w:hAnsi="Times New Roman" w:cs="Times New Roman"/>
                <w:sz w:val="18"/>
                <w:szCs w:val="18"/>
              </w:rPr>
              <w:t>0.459</w:t>
            </w:r>
          </w:p>
        </w:tc>
        <w:tc>
          <w:tcPr>
            <w:tcW w:w="951" w:type="dxa"/>
            <w:tcBorders>
              <w:top w:val="nil"/>
              <w:left w:val="nil"/>
              <w:bottom w:val="single" w:sz="3" w:space="0" w:color="000000"/>
              <w:right w:val="nil"/>
            </w:tcBorders>
          </w:tcPr>
          <w:p w14:paraId="4C74C82F" w14:textId="77777777" w:rsidR="00ED0BA9" w:rsidRPr="005D77C1" w:rsidRDefault="00ED0BA9" w:rsidP="00044653">
            <w:pPr>
              <w:spacing w:after="0" w:line="240" w:lineRule="auto"/>
              <w:ind w:left="166" w:right="0" w:firstLine="0"/>
              <w:jc w:val="left"/>
              <w:rPr>
                <w:rFonts w:ascii="Times New Roman" w:hAnsi="Times New Roman" w:cs="Times New Roman"/>
                <w:sz w:val="18"/>
                <w:szCs w:val="18"/>
              </w:rPr>
            </w:pPr>
            <w:r w:rsidRPr="005D77C1">
              <w:rPr>
                <w:rFonts w:ascii="Times New Roman" w:hAnsi="Times New Roman" w:cs="Times New Roman"/>
                <w:sz w:val="18"/>
                <w:szCs w:val="18"/>
              </w:rPr>
              <w:t>0.016</w:t>
            </w:r>
          </w:p>
        </w:tc>
        <w:tc>
          <w:tcPr>
            <w:tcW w:w="1086" w:type="dxa"/>
            <w:tcBorders>
              <w:top w:val="nil"/>
              <w:left w:val="nil"/>
              <w:bottom w:val="single" w:sz="3" w:space="0" w:color="000000"/>
              <w:right w:val="nil"/>
            </w:tcBorders>
          </w:tcPr>
          <w:p w14:paraId="373083FF" w14:textId="77777777" w:rsidR="00ED0BA9" w:rsidRPr="005D77C1" w:rsidRDefault="00ED0BA9" w:rsidP="00044653">
            <w:pPr>
              <w:spacing w:after="0" w:line="240" w:lineRule="auto"/>
              <w:ind w:left="234" w:right="0" w:firstLine="0"/>
              <w:jc w:val="left"/>
              <w:rPr>
                <w:rFonts w:ascii="Times New Roman" w:hAnsi="Times New Roman" w:cs="Times New Roman"/>
                <w:sz w:val="18"/>
                <w:szCs w:val="18"/>
              </w:rPr>
            </w:pPr>
            <w:r w:rsidRPr="005D77C1">
              <w:rPr>
                <w:rFonts w:ascii="Times New Roman" w:hAnsi="Times New Roman" w:cs="Times New Roman"/>
                <w:sz w:val="18"/>
                <w:szCs w:val="18"/>
              </w:rPr>
              <w:t>0.016</w:t>
            </w:r>
          </w:p>
        </w:tc>
        <w:tc>
          <w:tcPr>
            <w:tcW w:w="959" w:type="dxa"/>
            <w:tcBorders>
              <w:top w:val="nil"/>
              <w:left w:val="nil"/>
              <w:bottom w:val="single" w:sz="3" w:space="0" w:color="000000"/>
              <w:right w:val="nil"/>
            </w:tcBorders>
          </w:tcPr>
          <w:p w14:paraId="5B44AE11" w14:textId="77777777" w:rsidR="00ED0BA9" w:rsidRPr="005D77C1" w:rsidRDefault="00ED0BA9" w:rsidP="00044653">
            <w:pPr>
              <w:spacing w:after="0" w:line="240" w:lineRule="auto"/>
              <w:ind w:left="219" w:right="0" w:firstLine="0"/>
              <w:jc w:val="left"/>
              <w:rPr>
                <w:rFonts w:ascii="Times New Roman" w:hAnsi="Times New Roman" w:cs="Times New Roman"/>
                <w:sz w:val="18"/>
                <w:szCs w:val="18"/>
              </w:rPr>
            </w:pPr>
            <w:r w:rsidRPr="005D77C1">
              <w:rPr>
                <w:rFonts w:ascii="Times New Roman" w:hAnsi="Times New Roman" w:cs="Times New Roman"/>
                <w:sz w:val="18"/>
                <w:szCs w:val="18"/>
              </w:rPr>
              <w:t>0.020</w:t>
            </w:r>
          </w:p>
        </w:tc>
      </w:tr>
      <w:tr w:rsidR="00ED0BA9" w:rsidRPr="005D77C1" w14:paraId="5CFFCF7E" w14:textId="77777777" w:rsidTr="005C72D4">
        <w:trPr>
          <w:trHeight w:hRule="exact" w:val="274"/>
        </w:trPr>
        <w:tc>
          <w:tcPr>
            <w:tcW w:w="3269" w:type="dxa"/>
            <w:tcBorders>
              <w:top w:val="single" w:sz="3" w:space="0" w:color="000000"/>
              <w:left w:val="nil"/>
              <w:bottom w:val="nil"/>
              <w:right w:val="nil"/>
            </w:tcBorders>
          </w:tcPr>
          <w:p w14:paraId="6C9B840A" w14:textId="77777777" w:rsidR="00ED0BA9" w:rsidRPr="005D77C1" w:rsidRDefault="00ED0BA9" w:rsidP="00044653">
            <w:pPr>
              <w:spacing w:after="0" w:line="240" w:lineRule="auto"/>
              <w:ind w:left="96" w:right="0" w:firstLine="0"/>
              <w:jc w:val="left"/>
              <w:rPr>
                <w:rFonts w:ascii="Times New Roman" w:hAnsi="Times New Roman" w:cs="Times New Roman"/>
                <w:sz w:val="18"/>
                <w:szCs w:val="18"/>
              </w:rPr>
            </w:pPr>
            <w:r w:rsidRPr="005D77C1">
              <w:rPr>
                <w:rFonts w:ascii="Times New Roman" w:hAnsi="Times New Roman" w:cs="Times New Roman"/>
                <w:i/>
                <w:sz w:val="18"/>
                <w:szCs w:val="18"/>
              </w:rPr>
              <w:t>C: “Commerce” Newspaper Measure</w:t>
            </w:r>
          </w:p>
          <w:p w14:paraId="252562E7" w14:textId="2AE2E46B" w:rsidR="00ED0BA9" w:rsidRPr="005D77C1" w:rsidRDefault="00ED0BA9" w:rsidP="00A46E2C">
            <w:pPr>
              <w:spacing w:after="0" w:line="240" w:lineRule="auto"/>
              <w:ind w:left="96" w:right="0" w:firstLine="0"/>
              <w:jc w:val="left"/>
              <w:rPr>
                <w:rFonts w:ascii="Times New Roman" w:hAnsi="Times New Roman" w:cs="Times New Roman"/>
                <w:sz w:val="18"/>
                <w:szCs w:val="18"/>
              </w:rPr>
            </w:pPr>
            <w:r w:rsidRPr="005D77C1">
              <w:rPr>
                <w:rFonts w:ascii="Times New Roman" w:hAnsi="Times New Roman" w:cs="Times New Roman"/>
                <w:sz w:val="18"/>
                <w:szCs w:val="18"/>
              </w:rPr>
              <w:t xml:space="preserve">Commerce </w:t>
            </w:r>
            <w:r w:rsidR="00A46E2C" w:rsidRPr="005D77C1">
              <w:rPr>
                <w:rFonts w:ascii="Times New Roman" w:hAnsi="Times New Roman" w:cs="Times New Roman"/>
                <w:sz w:val="18"/>
                <w:szCs w:val="18"/>
              </w:rPr>
              <w:t>m</w:t>
            </w:r>
            <w:r w:rsidRPr="005D77C1">
              <w:rPr>
                <w:rFonts w:ascii="Times New Roman" w:hAnsi="Times New Roman" w:cs="Times New Roman"/>
                <w:sz w:val="18"/>
                <w:szCs w:val="18"/>
              </w:rPr>
              <w:t>easure</w:t>
            </w:r>
          </w:p>
        </w:tc>
        <w:tc>
          <w:tcPr>
            <w:tcW w:w="1055" w:type="dxa"/>
            <w:tcBorders>
              <w:top w:val="single" w:sz="3" w:space="0" w:color="000000"/>
              <w:left w:val="nil"/>
              <w:bottom w:val="nil"/>
              <w:right w:val="nil"/>
            </w:tcBorders>
          </w:tcPr>
          <w:p w14:paraId="265007B8" w14:textId="58C03AF3" w:rsidR="00ED0BA9" w:rsidRPr="005D77C1" w:rsidRDefault="00A46E2C" w:rsidP="00044653">
            <w:pPr>
              <w:spacing w:after="0" w:line="240" w:lineRule="auto"/>
              <w:ind w:left="0" w:right="0" w:firstLine="0"/>
              <w:jc w:val="left"/>
              <w:rPr>
                <w:rFonts w:ascii="Times New Roman" w:hAnsi="Times New Roman" w:cs="Times New Roman"/>
                <w:sz w:val="18"/>
                <w:szCs w:val="18"/>
              </w:rPr>
            </w:pPr>
            <w:r w:rsidRPr="005D77C1">
              <w:rPr>
                <w:rFonts w:ascii="Times New Roman" w:hAnsi="Times New Roman" w:cs="Times New Roman"/>
                <w:sz w:val="18"/>
                <w:szCs w:val="18"/>
              </w:rPr>
              <w:t>–</w:t>
            </w:r>
            <w:r w:rsidR="00ED0BA9" w:rsidRPr="005D77C1">
              <w:rPr>
                <w:rFonts w:ascii="Times New Roman" w:hAnsi="Times New Roman" w:cs="Times New Roman"/>
                <w:sz w:val="18"/>
                <w:szCs w:val="18"/>
              </w:rPr>
              <w:t>0.0450***</w:t>
            </w:r>
          </w:p>
        </w:tc>
        <w:tc>
          <w:tcPr>
            <w:tcW w:w="992" w:type="dxa"/>
            <w:tcBorders>
              <w:top w:val="single" w:sz="3" w:space="0" w:color="000000"/>
              <w:left w:val="nil"/>
              <w:bottom w:val="nil"/>
              <w:right w:val="nil"/>
            </w:tcBorders>
          </w:tcPr>
          <w:p w14:paraId="6744E27A" w14:textId="2BEE2D26" w:rsidR="00ED0BA9" w:rsidRPr="005D77C1" w:rsidRDefault="00A46E2C" w:rsidP="00044653">
            <w:pPr>
              <w:spacing w:after="0" w:line="240" w:lineRule="auto"/>
              <w:ind w:left="109" w:right="0" w:firstLine="0"/>
              <w:jc w:val="left"/>
              <w:rPr>
                <w:rFonts w:ascii="Times New Roman" w:hAnsi="Times New Roman" w:cs="Times New Roman"/>
                <w:sz w:val="18"/>
                <w:szCs w:val="18"/>
              </w:rPr>
            </w:pPr>
            <w:r w:rsidRPr="005D77C1">
              <w:rPr>
                <w:rFonts w:ascii="Times New Roman" w:hAnsi="Times New Roman" w:cs="Times New Roman"/>
                <w:sz w:val="18"/>
                <w:szCs w:val="18"/>
              </w:rPr>
              <w:t>–</w:t>
            </w:r>
            <w:r w:rsidR="00ED0BA9" w:rsidRPr="005D77C1">
              <w:rPr>
                <w:rFonts w:ascii="Times New Roman" w:hAnsi="Times New Roman" w:cs="Times New Roman"/>
                <w:sz w:val="18"/>
                <w:szCs w:val="18"/>
              </w:rPr>
              <w:t>0.0239</w:t>
            </w:r>
          </w:p>
        </w:tc>
        <w:tc>
          <w:tcPr>
            <w:tcW w:w="993" w:type="dxa"/>
            <w:tcBorders>
              <w:top w:val="single" w:sz="3" w:space="0" w:color="000000"/>
              <w:left w:val="nil"/>
              <w:bottom w:val="nil"/>
              <w:right w:val="nil"/>
            </w:tcBorders>
          </w:tcPr>
          <w:p w14:paraId="58B14AD8" w14:textId="18A1CC6B" w:rsidR="00ED0BA9" w:rsidRPr="005D77C1" w:rsidRDefault="00A46E2C" w:rsidP="00044653">
            <w:pPr>
              <w:spacing w:after="0" w:line="240" w:lineRule="auto"/>
              <w:ind w:left="109" w:right="0" w:firstLine="0"/>
              <w:jc w:val="left"/>
              <w:rPr>
                <w:rFonts w:ascii="Times New Roman" w:hAnsi="Times New Roman" w:cs="Times New Roman"/>
                <w:sz w:val="18"/>
                <w:szCs w:val="18"/>
              </w:rPr>
            </w:pPr>
            <w:r w:rsidRPr="005D77C1">
              <w:rPr>
                <w:rFonts w:ascii="Times New Roman" w:hAnsi="Times New Roman" w:cs="Times New Roman"/>
                <w:sz w:val="18"/>
                <w:szCs w:val="18"/>
              </w:rPr>
              <w:t>–</w:t>
            </w:r>
            <w:r w:rsidR="00ED0BA9" w:rsidRPr="005D77C1">
              <w:rPr>
                <w:rFonts w:ascii="Times New Roman" w:hAnsi="Times New Roman" w:cs="Times New Roman"/>
                <w:sz w:val="18"/>
                <w:szCs w:val="18"/>
              </w:rPr>
              <w:t>0.0202</w:t>
            </w:r>
          </w:p>
        </w:tc>
        <w:tc>
          <w:tcPr>
            <w:tcW w:w="951" w:type="dxa"/>
            <w:tcBorders>
              <w:top w:val="single" w:sz="3" w:space="0" w:color="000000"/>
              <w:left w:val="nil"/>
              <w:bottom w:val="nil"/>
              <w:right w:val="nil"/>
            </w:tcBorders>
          </w:tcPr>
          <w:p w14:paraId="24912938" w14:textId="3AAF769F" w:rsidR="00ED0BA9" w:rsidRPr="005D77C1" w:rsidRDefault="00A46E2C" w:rsidP="00044653">
            <w:pPr>
              <w:spacing w:after="0" w:line="240" w:lineRule="auto"/>
              <w:ind w:left="41" w:right="0" w:firstLine="0"/>
              <w:jc w:val="left"/>
              <w:rPr>
                <w:rFonts w:ascii="Times New Roman" w:hAnsi="Times New Roman" w:cs="Times New Roman"/>
                <w:sz w:val="18"/>
                <w:szCs w:val="18"/>
              </w:rPr>
            </w:pPr>
            <w:r w:rsidRPr="005D77C1">
              <w:rPr>
                <w:rFonts w:ascii="Times New Roman" w:hAnsi="Times New Roman" w:cs="Times New Roman"/>
                <w:sz w:val="18"/>
                <w:szCs w:val="18"/>
              </w:rPr>
              <w:t>–</w:t>
            </w:r>
            <w:r w:rsidR="00ED0BA9" w:rsidRPr="005D77C1">
              <w:rPr>
                <w:rFonts w:ascii="Times New Roman" w:hAnsi="Times New Roman" w:cs="Times New Roman"/>
                <w:sz w:val="18"/>
                <w:szCs w:val="18"/>
              </w:rPr>
              <w:t>0.00163</w:t>
            </w:r>
          </w:p>
        </w:tc>
        <w:tc>
          <w:tcPr>
            <w:tcW w:w="1086" w:type="dxa"/>
            <w:tcBorders>
              <w:top w:val="single" w:sz="3" w:space="0" w:color="000000"/>
              <w:left w:val="nil"/>
              <w:bottom w:val="nil"/>
              <w:right w:val="nil"/>
            </w:tcBorders>
          </w:tcPr>
          <w:p w14:paraId="6FE720A2" w14:textId="77777777" w:rsidR="00ED0BA9" w:rsidRPr="005D77C1" w:rsidRDefault="00ED0BA9" w:rsidP="00044653">
            <w:pPr>
              <w:spacing w:after="0" w:line="240" w:lineRule="auto"/>
              <w:ind w:left="0" w:right="0" w:firstLine="0"/>
              <w:jc w:val="left"/>
              <w:rPr>
                <w:rFonts w:ascii="Times New Roman" w:hAnsi="Times New Roman" w:cs="Times New Roman"/>
                <w:sz w:val="18"/>
                <w:szCs w:val="18"/>
              </w:rPr>
            </w:pPr>
            <w:r w:rsidRPr="005D77C1">
              <w:rPr>
                <w:rFonts w:ascii="Times New Roman" w:hAnsi="Times New Roman" w:cs="Times New Roman"/>
                <w:sz w:val="18"/>
                <w:szCs w:val="18"/>
              </w:rPr>
              <w:t>0.00000804</w:t>
            </w:r>
          </w:p>
        </w:tc>
        <w:tc>
          <w:tcPr>
            <w:tcW w:w="959" w:type="dxa"/>
            <w:tcBorders>
              <w:top w:val="single" w:sz="3" w:space="0" w:color="000000"/>
              <w:left w:val="nil"/>
              <w:bottom w:val="nil"/>
              <w:right w:val="nil"/>
            </w:tcBorders>
          </w:tcPr>
          <w:p w14:paraId="10DBD825" w14:textId="0ECD3E3A" w:rsidR="00ED0BA9" w:rsidRPr="005D77C1" w:rsidRDefault="00A46E2C" w:rsidP="00044653">
            <w:pPr>
              <w:spacing w:after="0" w:line="240" w:lineRule="auto"/>
              <w:ind w:left="94" w:right="0" w:firstLine="0"/>
              <w:jc w:val="left"/>
              <w:rPr>
                <w:rFonts w:ascii="Times New Roman" w:hAnsi="Times New Roman" w:cs="Times New Roman"/>
                <w:sz w:val="18"/>
                <w:szCs w:val="18"/>
              </w:rPr>
            </w:pPr>
            <w:r w:rsidRPr="005D77C1">
              <w:rPr>
                <w:rFonts w:ascii="Times New Roman" w:hAnsi="Times New Roman" w:cs="Times New Roman"/>
                <w:sz w:val="18"/>
                <w:szCs w:val="18"/>
              </w:rPr>
              <w:t>–</w:t>
            </w:r>
            <w:r w:rsidR="00ED0BA9" w:rsidRPr="005D77C1">
              <w:rPr>
                <w:rFonts w:ascii="Times New Roman" w:hAnsi="Times New Roman" w:cs="Times New Roman"/>
                <w:sz w:val="18"/>
                <w:szCs w:val="18"/>
              </w:rPr>
              <w:t>0.00124</w:t>
            </w:r>
          </w:p>
        </w:tc>
      </w:tr>
      <w:tr w:rsidR="00ED0BA9" w:rsidRPr="005D77C1" w14:paraId="7438EB19" w14:textId="77777777" w:rsidTr="005C72D4">
        <w:trPr>
          <w:trHeight w:hRule="exact" w:val="274"/>
        </w:trPr>
        <w:tc>
          <w:tcPr>
            <w:tcW w:w="3269" w:type="dxa"/>
            <w:tcBorders>
              <w:top w:val="nil"/>
              <w:left w:val="nil"/>
              <w:bottom w:val="nil"/>
              <w:right w:val="nil"/>
            </w:tcBorders>
          </w:tcPr>
          <w:p w14:paraId="5CC7FC9F" w14:textId="77777777" w:rsidR="00ED0BA9" w:rsidRPr="005D77C1" w:rsidRDefault="00ED0BA9" w:rsidP="00044653">
            <w:pPr>
              <w:spacing w:after="0" w:line="240" w:lineRule="auto"/>
              <w:ind w:left="0" w:right="0" w:firstLine="0"/>
              <w:jc w:val="left"/>
              <w:rPr>
                <w:rFonts w:ascii="Times New Roman" w:hAnsi="Times New Roman" w:cs="Times New Roman"/>
                <w:sz w:val="18"/>
                <w:szCs w:val="18"/>
              </w:rPr>
            </w:pPr>
          </w:p>
        </w:tc>
        <w:tc>
          <w:tcPr>
            <w:tcW w:w="1055" w:type="dxa"/>
            <w:tcBorders>
              <w:top w:val="nil"/>
              <w:left w:val="nil"/>
              <w:bottom w:val="nil"/>
              <w:right w:val="nil"/>
            </w:tcBorders>
          </w:tcPr>
          <w:p w14:paraId="7F335685" w14:textId="77777777" w:rsidR="00ED0BA9" w:rsidRPr="005D77C1" w:rsidRDefault="00ED0BA9" w:rsidP="00044653">
            <w:pPr>
              <w:spacing w:after="0" w:line="240" w:lineRule="auto"/>
              <w:ind w:left="99" w:right="0" w:firstLine="0"/>
              <w:jc w:val="left"/>
              <w:rPr>
                <w:rFonts w:ascii="Times New Roman" w:hAnsi="Times New Roman" w:cs="Times New Roman"/>
                <w:sz w:val="18"/>
                <w:szCs w:val="18"/>
              </w:rPr>
            </w:pPr>
            <w:r w:rsidRPr="005D77C1">
              <w:rPr>
                <w:rFonts w:ascii="Times New Roman" w:hAnsi="Times New Roman" w:cs="Times New Roman"/>
                <w:sz w:val="18"/>
                <w:szCs w:val="18"/>
              </w:rPr>
              <w:t>(0.0150)</w:t>
            </w:r>
          </w:p>
        </w:tc>
        <w:tc>
          <w:tcPr>
            <w:tcW w:w="992" w:type="dxa"/>
            <w:tcBorders>
              <w:top w:val="nil"/>
              <w:left w:val="nil"/>
              <w:bottom w:val="nil"/>
              <w:right w:val="nil"/>
            </w:tcBorders>
          </w:tcPr>
          <w:p w14:paraId="6F8B28B2" w14:textId="77777777" w:rsidR="00ED0BA9" w:rsidRPr="005D77C1" w:rsidRDefault="00ED0BA9" w:rsidP="00044653">
            <w:pPr>
              <w:spacing w:after="0" w:line="240" w:lineRule="auto"/>
              <w:ind w:left="68" w:right="0" w:firstLine="0"/>
              <w:jc w:val="left"/>
              <w:rPr>
                <w:rFonts w:ascii="Times New Roman" w:hAnsi="Times New Roman" w:cs="Times New Roman"/>
                <w:sz w:val="18"/>
                <w:szCs w:val="18"/>
              </w:rPr>
            </w:pPr>
            <w:r w:rsidRPr="005D77C1">
              <w:rPr>
                <w:rFonts w:ascii="Times New Roman" w:hAnsi="Times New Roman" w:cs="Times New Roman"/>
                <w:sz w:val="18"/>
                <w:szCs w:val="18"/>
              </w:rPr>
              <w:t>(0.0175)</w:t>
            </w:r>
          </w:p>
        </w:tc>
        <w:tc>
          <w:tcPr>
            <w:tcW w:w="993" w:type="dxa"/>
            <w:tcBorders>
              <w:top w:val="nil"/>
              <w:left w:val="nil"/>
              <w:bottom w:val="nil"/>
              <w:right w:val="nil"/>
            </w:tcBorders>
          </w:tcPr>
          <w:p w14:paraId="48A52295" w14:textId="77777777" w:rsidR="00ED0BA9" w:rsidRPr="005D77C1" w:rsidRDefault="00ED0BA9" w:rsidP="00044653">
            <w:pPr>
              <w:spacing w:after="0" w:line="240" w:lineRule="auto"/>
              <w:ind w:left="68" w:right="0" w:firstLine="0"/>
              <w:jc w:val="left"/>
              <w:rPr>
                <w:rFonts w:ascii="Times New Roman" w:hAnsi="Times New Roman" w:cs="Times New Roman"/>
                <w:sz w:val="18"/>
                <w:szCs w:val="18"/>
              </w:rPr>
            </w:pPr>
            <w:r w:rsidRPr="005D77C1">
              <w:rPr>
                <w:rFonts w:ascii="Times New Roman" w:hAnsi="Times New Roman" w:cs="Times New Roman"/>
                <w:sz w:val="18"/>
                <w:szCs w:val="18"/>
              </w:rPr>
              <w:t>(0.0192)</w:t>
            </w:r>
          </w:p>
        </w:tc>
        <w:tc>
          <w:tcPr>
            <w:tcW w:w="951" w:type="dxa"/>
            <w:tcBorders>
              <w:top w:val="nil"/>
              <w:left w:val="nil"/>
              <w:bottom w:val="nil"/>
              <w:right w:val="nil"/>
            </w:tcBorders>
          </w:tcPr>
          <w:p w14:paraId="022C99F4" w14:textId="77777777" w:rsidR="00ED0BA9" w:rsidRPr="005D77C1" w:rsidRDefault="00ED0BA9" w:rsidP="00044653">
            <w:pPr>
              <w:spacing w:after="0" w:line="240" w:lineRule="auto"/>
              <w:ind w:left="0" w:right="0" w:firstLine="0"/>
              <w:jc w:val="left"/>
              <w:rPr>
                <w:rFonts w:ascii="Times New Roman" w:hAnsi="Times New Roman" w:cs="Times New Roman"/>
                <w:sz w:val="18"/>
                <w:szCs w:val="18"/>
              </w:rPr>
            </w:pPr>
            <w:r w:rsidRPr="005D77C1">
              <w:rPr>
                <w:rFonts w:ascii="Times New Roman" w:hAnsi="Times New Roman" w:cs="Times New Roman"/>
                <w:sz w:val="18"/>
                <w:szCs w:val="18"/>
              </w:rPr>
              <w:t>(0.00251)</w:t>
            </w:r>
          </w:p>
        </w:tc>
        <w:tc>
          <w:tcPr>
            <w:tcW w:w="1086" w:type="dxa"/>
            <w:tcBorders>
              <w:top w:val="nil"/>
              <w:left w:val="nil"/>
              <w:bottom w:val="nil"/>
              <w:right w:val="nil"/>
            </w:tcBorders>
          </w:tcPr>
          <w:p w14:paraId="041AE7BB" w14:textId="77777777" w:rsidR="00ED0BA9" w:rsidRPr="005D77C1" w:rsidRDefault="00ED0BA9" w:rsidP="00044653">
            <w:pPr>
              <w:spacing w:after="0" w:line="240" w:lineRule="auto"/>
              <w:ind w:left="68" w:right="0" w:firstLine="0"/>
              <w:jc w:val="left"/>
              <w:rPr>
                <w:rFonts w:ascii="Times New Roman" w:hAnsi="Times New Roman" w:cs="Times New Roman"/>
                <w:sz w:val="18"/>
                <w:szCs w:val="18"/>
              </w:rPr>
            </w:pPr>
            <w:r w:rsidRPr="005D77C1">
              <w:rPr>
                <w:rFonts w:ascii="Times New Roman" w:hAnsi="Times New Roman" w:cs="Times New Roman"/>
                <w:sz w:val="18"/>
                <w:szCs w:val="18"/>
              </w:rPr>
              <w:t>(0.00254)</w:t>
            </w:r>
          </w:p>
        </w:tc>
        <w:tc>
          <w:tcPr>
            <w:tcW w:w="959" w:type="dxa"/>
            <w:tcBorders>
              <w:top w:val="nil"/>
              <w:left w:val="nil"/>
              <w:bottom w:val="nil"/>
              <w:right w:val="nil"/>
            </w:tcBorders>
          </w:tcPr>
          <w:p w14:paraId="1738AC5B" w14:textId="77777777" w:rsidR="00ED0BA9" w:rsidRPr="005D77C1" w:rsidRDefault="00ED0BA9" w:rsidP="00044653">
            <w:pPr>
              <w:spacing w:after="0" w:line="240" w:lineRule="auto"/>
              <w:ind w:left="52" w:right="0" w:firstLine="0"/>
              <w:jc w:val="left"/>
              <w:rPr>
                <w:rFonts w:ascii="Times New Roman" w:hAnsi="Times New Roman" w:cs="Times New Roman"/>
                <w:sz w:val="18"/>
                <w:szCs w:val="18"/>
              </w:rPr>
            </w:pPr>
            <w:r w:rsidRPr="005D77C1">
              <w:rPr>
                <w:rFonts w:ascii="Times New Roman" w:hAnsi="Times New Roman" w:cs="Times New Roman"/>
                <w:sz w:val="18"/>
                <w:szCs w:val="18"/>
              </w:rPr>
              <w:t>(0.00281)</w:t>
            </w:r>
          </w:p>
        </w:tc>
      </w:tr>
      <w:tr w:rsidR="00ED0BA9" w:rsidRPr="005D77C1" w14:paraId="0607AB66" w14:textId="77777777" w:rsidTr="005C72D4">
        <w:trPr>
          <w:trHeight w:hRule="exact" w:val="274"/>
        </w:trPr>
        <w:tc>
          <w:tcPr>
            <w:tcW w:w="3269" w:type="dxa"/>
            <w:tcBorders>
              <w:top w:val="nil"/>
              <w:left w:val="nil"/>
              <w:bottom w:val="nil"/>
              <w:right w:val="nil"/>
            </w:tcBorders>
          </w:tcPr>
          <w:p w14:paraId="46A01D0C" w14:textId="206A4AD8" w:rsidR="00ED0BA9" w:rsidRPr="005D77C1" w:rsidRDefault="00ED0BA9" w:rsidP="00A46E2C">
            <w:pPr>
              <w:spacing w:after="0" w:line="240" w:lineRule="auto"/>
              <w:ind w:left="96" w:right="0" w:firstLine="0"/>
              <w:jc w:val="left"/>
              <w:rPr>
                <w:rFonts w:ascii="Times New Roman" w:hAnsi="Times New Roman" w:cs="Times New Roman"/>
                <w:sz w:val="18"/>
                <w:szCs w:val="18"/>
              </w:rPr>
            </w:pPr>
            <w:r w:rsidRPr="005D77C1">
              <w:rPr>
                <w:rFonts w:ascii="Times New Roman" w:hAnsi="Times New Roman" w:cs="Times New Roman"/>
                <w:sz w:val="18"/>
                <w:szCs w:val="18"/>
              </w:rPr>
              <w:t xml:space="preserve">Lag </w:t>
            </w:r>
            <w:r w:rsidR="00A46E2C" w:rsidRPr="005D77C1">
              <w:rPr>
                <w:rFonts w:ascii="Times New Roman" w:hAnsi="Times New Roman" w:cs="Times New Roman"/>
                <w:sz w:val="18"/>
                <w:szCs w:val="18"/>
              </w:rPr>
              <w:t>c</w:t>
            </w:r>
            <w:r w:rsidRPr="005D77C1">
              <w:rPr>
                <w:rFonts w:ascii="Times New Roman" w:hAnsi="Times New Roman" w:cs="Times New Roman"/>
                <w:sz w:val="18"/>
                <w:szCs w:val="18"/>
              </w:rPr>
              <w:t xml:space="preserve">ommerce </w:t>
            </w:r>
            <w:r w:rsidR="00A46E2C" w:rsidRPr="005D77C1">
              <w:rPr>
                <w:rFonts w:ascii="Times New Roman" w:hAnsi="Times New Roman" w:cs="Times New Roman"/>
                <w:sz w:val="18"/>
                <w:szCs w:val="18"/>
              </w:rPr>
              <w:t>m</w:t>
            </w:r>
            <w:r w:rsidRPr="005D77C1">
              <w:rPr>
                <w:rFonts w:ascii="Times New Roman" w:hAnsi="Times New Roman" w:cs="Times New Roman"/>
                <w:sz w:val="18"/>
                <w:szCs w:val="18"/>
              </w:rPr>
              <w:t>easure</w:t>
            </w:r>
          </w:p>
        </w:tc>
        <w:tc>
          <w:tcPr>
            <w:tcW w:w="1055" w:type="dxa"/>
            <w:tcBorders>
              <w:top w:val="nil"/>
              <w:left w:val="nil"/>
              <w:bottom w:val="nil"/>
              <w:right w:val="nil"/>
            </w:tcBorders>
          </w:tcPr>
          <w:p w14:paraId="07873A71" w14:textId="77777777" w:rsidR="00ED0BA9" w:rsidRPr="005D77C1" w:rsidRDefault="00ED0BA9" w:rsidP="00044653">
            <w:pPr>
              <w:spacing w:after="0" w:line="240" w:lineRule="auto"/>
              <w:ind w:left="0" w:right="0" w:firstLine="0"/>
              <w:jc w:val="left"/>
              <w:rPr>
                <w:rFonts w:ascii="Times New Roman" w:hAnsi="Times New Roman" w:cs="Times New Roman"/>
                <w:sz w:val="18"/>
                <w:szCs w:val="18"/>
              </w:rPr>
            </w:pPr>
          </w:p>
        </w:tc>
        <w:tc>
          <w:tcPr>
            <w:tcW w:w="992" w:type="dxa"/>
            <w:tcBorders>
              <w:top w:val="nil"/>
              <w:left w:val="nil"/>
              <w:bottom w:val="nil"/>
              <w:right w:val="nil"/>
            </w:tcBorders>
          </w:tcPr>
          <w:p w14:paraId="69D9B5CC" w14:textId="695A85A5" w:rsidR="00ED0BA9" w:rsidRPr="005D77C1" w:rsidRDefault="00A46E2C" w:rsidP="00044653">
            <w:pPr>
              <w:spacing w:after="0" w:line="240" w:lineRule="auto"/>
              <w:ind w:left="16" w:right="0" w:firstLine="0"/>
              <w:jc w:val="left"/>
              <w:rPr>
                <w:rFonts w:ascii="Times New Roman" w:hAnsi="Times New Roman" w:cs="Times New Roman"/>
                <w:sz w:val="18"/>
                <w:szCs w:val="18"/>
              </w:rPr>
            </w:pPr>
            <w:r w:rsidRPr="005D77C1">
              <w:rPr>
                <w:rFonts w:ascii="Times New Roman" w:hAnsi="Times New Roman" w:cs="Times New Roman"/>
                <w:sz w:val="18"/>
                <w:szCs w:val="18"/>
              </w:rPr>
              <w:t>–</w:t>
            </w:r>
            <w:r w:rsidR="00ED0BA9" w:rsidRPr="005D77C1">
              <w:rPr>
                <w:rFonts w:ascii="Times New Roman" w:hAnsi="Times New Roman" w:cs="Times New Roman"/>
                <w:sz w:val="18"/>
                <w:szCs w:val="18"/>
              </w:rPr>
              <w:t>0.0418**</w:t>
            </w:r>
          </w:p>
        </w:tc>
        <w:tc>
          <w:tcPr>
            <w:tcW w:w="993" w:type="dxa"/>
            <w:tcBorders>
              <w:top w:val="nil"/>
              <w:left w:val="nil"/>
              <w:bottom w:val="nil"/>
              <w:right w:val="nil"/>
            </w:tcBorders>
          </w:tcPr>
          <w:p w14:paraId="60204E84" w14:textId="098BBD55" w:rsidR="00ED0BA9" w:rsidRPr="005D77C1" w:rsidRDefault="00A46E2C" w:rsidP="00044653">
            <w:pPr>
              <w:spacing w:after="0" w:line="240" w:lineRule="auto"/>
              <w:ind w:left="109" w:right="0" w:firstLine="0"/>
              <w:jc w:val="left"/>
              <w:rPr>
                <w:rFonts w:ascii="Times New Roman" w:hAnsi="Times New Roman" w:cs="Times New Roman"/>
                <w:sz w:val="18"/>
                <w:szCs w:val="18"/>
              </w:rPr>
            </w:pPr>
            <w:r w:rsidRPr="005D77C1">
              <w:rPr>
                <w:rFonts w:ascii="Times New Roman" w:hAnsi="Times New Roman" w:cs="Times New Roman"/>
                <w:sz w:val="18"/>
                <w:szCs w:val="18"/>
              </w:rPr>
              <w:t>–</w:t>
            </w:r>
            <w:r w:rsidR="00ED0BA9" w:rsidRPr="005D77C1">
              <w:rPr>
                <w:rFonts w:ascii="Times New Roman" w:hAnsi="Times New Roman" w:cs="Times New Roman"/>
                <w:sz w:val="18"/>
                <w:szCs w:val="18"/>
              </w:rPr>
              <w:t>0.0232</w:t>
            </w:r>
          </w:p>
        </w:tc>
        <w:tc>
          <w:tcPr>
            <w:tcW w:w="951" w:type="dxa"/>
            <w:tcBorders>
              <w:top w:val="nil"/>
              <w:left w:val="nil"/>
              <w:bottom w:val="nil"/>
              <w:right w:val="nil"/>
            </w:tcBorders>
          </w:tcPr>
          <w:p w14:paraId="5270FE03" w14:textId="77777777" w:rsidR="00ED0BA9" w:rsidRPr="005D77C1" w:rsidRDefault="00ED0BA9" w:rsidP="00044653">
            <w:pPr>
              <w:spacing w:after="0" w:line="240" w:lineRule="auto"/>
              <w:ind w:left="0" w:right="0" w:firstLine="0"/>
              <w:jc w:val="left"/>
              <w:rPr>
                <w:rFonts w:ascii="Times New Roman" w:hAnsi="Times New Roman" w:cs="Times New Roman"/>
                <w:sz w:val="18"/>
                <w:szCs w:val="18"/>
              </w:rPr>
            </w:pPr>
          </w:p>
        </w:tc>
        <w:tc>
          <w:tcPr>
            <w:tcW w:w="1086" w:type="dxa"/>
            <w:tcBorders>
              <w:top w:val="nil"/>
              <w:left w:val="nil"/>
              <w:bottom w:val="nil"/>
              <w:right w:val="nil"/>
            </w:tcBorders>
          </w:tcPr>
          <w:p w14:paraId="53CD8DAF" w14:textId="7C7AC768" w:rsidR="00ED0BA9" w:rsidRPr="005D77C1" w:rsidRDefault="00A46E2C" w:rsidP="00044653">
            <w:pPr>
              <w:spacing w:after="0" w:line="240" w:lineRule="auto"/>
              <w:ind w:left="109" w:right="0" w:firstLine="0"/>
              <w:jc w:val="left"/>
              <w:rPr>
                <w:rFonts w:ascii="Times New Roman" w:hAnsi="Times New Roman" w:cs="Times New Roman"/>
                <w:sz w:val="18"/>
                <w:szCs w:val="18"/>
              </w:rPr>
            </w:pPr>
            <w:r w:rsidRPr="005D77C1">
              <w:rPr>
                <w:rFonts w:ascii="Times New Roman" w:hAnsi="Times New Roman" w:cs="Times New Roman"/>
                <w:sz w:val="18"/>
                <w:szCs w:val="18"/>
              </w:rPr>
              <w:t>–</w:t>
            </w:r>
            <w:r w:rsidR="00ED0BA9" w:rsidRPr="005D77C1">
              <w:rPr>
                <w:rFonts w:ascii="Times New Roman" w:hAnsi="Times New Roman" w:cs="Times New Roman"/>
                <w:sz w:val="18"/>
                <w:szCs w:val="18"/>
              </w:rPr>
              <w:t>0.00358</w:t>
            </w:r>
          </w:p>
        </w:tc>
        <w:tc>
          <w:tcPr>
            <w:tcW w:w="959" w:type="dxa"/>
            <w:tcBorders>
              <w:top w:val="nil"/>
              <w:left w:val="nil"/>
              <w:bottom w:val="nil"/>
              <w:right w:val="nil"/>
            </w:tcBorders>
          </w:tcPr>
          <w:p w14:paraId="0FC14F30" w14:textId="478EDDA0" w:rsidR="00ED0BA9" w:rsidRPr="005D77C1" w:rsidRDefault="00A46E2C" w:rsidP="00044653">
            <w:pPr>
              <w:spacing w:after="0" w:line="240" w:lineRule="auto"/>
              <w:ind w:left="94" w:right="0" w:firstLine="0"/>
              <w:jc w:val="left"/>
              <w:rPr>
                <w:rFonts w:ascii="Times New Roman" w:hAnsi="Times New Roman" w:cs="Times New Roman"/>
                <w:sz w:val="18"/>
                <w:szCs w:val="18"/>
              </w:rPr>
            </w:pPr>
            <w:r w:rsidRPr="005D77C1">
              <w:rPr>
                <w:rFonts w:ascii="Times New Roman" w:hAnsi="Times New Roman" w:cs="Times New Roman"/>
                <w:sz w:val="18"/>
                <w:szCs w:val="18"/>
              </w:rPr>
              <w:t>–</w:t>
            </w:r>
            <w:r w:rsidR="00ED0BA9" w:rsidRPr="005D77C1">
              <w:rPr>
                <w:rFonts w:ascii="Times New Roman" w:hAnsi="Times New Roman" w:cs="Times New Roman"/>
                <w:sz w:val="18"/>
                <w:szCs w:val="18"/>
              </w:rPr>
              <w:t>0.00277</w:t>
            </w:r>
          </w:p>
        </w:tc>
      </w:tr>
      <w:tr w:rsidR="00ED0BA9" w:rsidRPr="005D77C1" w14:paraId="4E1864EE" w14:textId="77777777" w:rsidTr="005C72D4">
        <w:trPr>
          <w:trHeight w:hRule="exact" w:val="274"/>
        </w:trPr>
        <w:tc>
          <w:tcPr>
            <w:tcW w:w="3269" w:type="dxa"/>
            <w:tcBorders>
              <w:top w:val="nil"/>
              <w:left w:val="nil"/>
              <w:bottom w:val="nil"/>
              <w:right w:val="nil"/>
            </w:tcBorders>
          </w:tcPr>
          <w:p w14:paraId="6F471C0D" w14:textId="77777777" w:rsidR="00ED0BA9" w:rsidRPr="005D77C1" w:rsidRDefault="00ED0BA9" w:rsidP="00044653">
            <w:pPr>
              <w:spacing w:after="0" w:line="240" w:lineRule="auto"/>
              <w:ind w:left="0" w:right="0" w:firstLine="0"/>
              <w:jc w:val="left"/>
              <w:rPr>
                <w:rFonts w:ascii="Times New Roman" w:hAnsi="Times New Roman" w:cs="Times New Roman"/>
                <w:sz w:val="18"/>
                <w:szCs w:val="18"/>
              </w:rPr>
            </w:pPr>
          </w:p>
        </w:tc>
        <w:tc>
          <w:tcPr>
            <w:tcW w:w="1055" w:type="dxa"/>
            <w:tcBorders>
              <w:top w:val="nil"/>
              <w:left w:val="nil"/>
              <w:bottom w:val="nil"/>
              <w:right w:val="nil"/>
            </w:tcBorders>
          </w:tcPr>
          <w:p w14:paraId="160C212D" w14:textId="77777777" w:rsidR="00ED0BA9" w:rsidRPr="005D77C1" w:rsidRDefault="00ED0BA9" w:rsidP="00044653">
            <w:pPr>
              <w:spacing w:after="0" w:line="240" w:lineRule="auto"/>
              <w:ind w:left="0" w:right="0" w:firstLine="0"/>
              <w:jc w:val="left"/>
              <w:rPr>
                <w:rFonts w:ascii="Times New Roman" w:hAnsi="Times New Roman" w:cs="Times New Roman"/>
                <w:sz w:val="18"/>
                <w:szCs w:val="18"/>
              </w:rPr>
            </w:pPr>
          </w:p>
        </w:tc>
        <w:tc>
          <w:tcPr>
            <w:tcW w:w="992" w:type="dxa"/>
            <w:tcBorders>
              <w:top w:val="nil"/>
              <w:left w:val="nil"/>
              <w:bottom w:val="nil"/>
              <w:right w:val="nil"/>
            </w:tcBorders>
          </w:tcPr>
          <w:p w14:paraId="6A6177F6" w14:textId="77777777" w:rsidR="00ED0BA9" w:rsidRPr="005D77C1" w:rsidRDefault="00ED0BA9" w:rsidP="00044653">
            <w:pPr>
              <w:spacing w:after="0" w:line="240" w:lineRule="auto"/>
              <w:ind w:left="68" w:right="0" w:firstLine="0"/>
              <w:jc w:val="left"/>
              <w:rPr>
                <w:rFonts w:ascii="Times New Roman" w:hAnsi="Times New Roman" w:cs="Times New Roman"/>
                <w:sz w:val="18"/>
                <w:szCs w:val="18"/>
              </w:rPr>
            </w:pPr>
            <w:r w:rsidRPr="005D77C1">
              <w:rPr>
                <w:rFonts w:ascii="Times New Roman" w:hAnsi="Times New Roman" w:cs="Times New Roman"/>
                <w:sz w:val="18"/>
                <w:szCs w:val="18"/>
              </w:rPr>
              <w:t>(0.0198)</w:t>
            </w:r>
          </w:p>
        </w:tc>
        <w:tc>
          <w:tcPr>
            <w:tcW w:w="993" w:type="dxa"/>
            <w:tcBorders>
              <w:top w:val="nil"/>
              <w:left w:val="nil"/>
              <w:bottom w:val="nil"/>
              <w:right w:val="nil"/>
            </w:tcBorders>
          </w:tcPr>
          <w:p w14:paraId="3844168C" w14:textId="77777777" w:rsidR="00ED0BA9" w:rsidRPr="005D77C1" w:rsidRDefault="00ED0BA9" w:rsidP="00044653">
            <w:pPr>
              <w:spacing w:after="0" w:line="240" w:lineRule="auto"/>
              <w:ind w:left="68" w:right="0" w:firstLine="0"/>
              <w:jc w:val="left"/>
              <w:rPr>
                <w:rFonts w:ascii="Times New Roman" w:hAnsi="Times New Roman" w:cs="Times New Roman"/>
                <w:sz w:val="18"/>
                <w:szCs w:val="18"/>
              </w:rPr>
            </w:pPr>
            <w:r w:rsidRPr="005D77C1">
              <w:rPr>
                <w:rFonts w:ascii="Times New Roman" w:hAnsi="Times New Roman" w:cs="Times New Roman"/>
                <w:sz w:val="18"/>
                <w:szCs w:val="18"/>
              </w:rPr>
              <w:t>(0.0196)</w:t>
            </w:r>
          </w:p>
        </w:tc>
        <w:tc>
          <w:tcPr>
            <w:tcW w:w="951" w:type="dxa"/>
            <w:tcBorders>
              <w:top w:val="nil"/>
              <w:left w:val="nil"/>
              <w:bottom w:val="nil"/>
              <w:right w:val="nil"/>
            </w:tcBorders>
          </w:tcPr>
          <w:p w14:paraId="2721CE34" w14:textId="77777777" w:rsidR="00ED0BA9" w:rsidRPr="005D77C1" w:rsidRDefault="00ED0BA9" w:rsidP="00044653">
            <w:pPr>
              <w:spacing w:after="0" w:line="240" w:lineRule="auto"/>
              <w:ind w:left="0" w:right="0" w:firstLine="0"/>
              <w:jc w:val="left"/>
              <w:rPr>
                <w:rFonts w:ascii="Times New Roman" w:hAnsi="Times New Roman" w:cs="Times New Roman"/>
                <w:sz w:val="18"/>
                <w:szCs w:val="18"/>
              </w:rPr>
            </w:pPr>
          </w:p>
        </w:tc>
        <w:tc>
          <w:tcPr>
            <w:tcW w:w="1086" w:type="dxa"/>
            <w:tcBorders>
              <w:top w:val="nil"/>
              <w:left w:val="nil"/>
              <w:bottom w:val="nil"/>
              <w:right w:val="nil"/>
            </w:tcBorders>
          </w:tcPr>
          <w:p w14:paraId="56F07675" w14:textId="77777777" w:rsidR="00ED0BA9" w:rsidRPr="005D77C1" w:rsidRDefault="00ED0BA9" w:rsidP="00044653">
            <w:pPr>
              <w:spacing w:after="0" w:line="240" w:lineRule="auto"/>
              <w:ind w:left="68" w:right="0" w:firstLine="0"/>
              <w:jc w:val="left"/>
              <w:rPr>
                <w:rFonts w:ascii="Times New Roman" w:hAnsi="Times New Roman" w:cs="Times New Roman"/>
                <w:sz w:val="18"/>
                <w:szCs w:val="18"/>
              </w:rPr>
            </w:pPr>
            <w:r w:rsidRPr="005D77C1">
              <w:rPr>
                <w:rFonts w:ascii="Times New Roman" w:hAnsi="Times New Roman" w:cs="Times New Roman"/>
                <w:sz w:val="18"/>
                <w:szCs w:val="18"/>
              </w:rPr>
              <w:t>(0.00290)</w:t>
            </w:r>
          </w:p>
        </w:tc>
        <w:tc>
          <w:tcPr>
            <w:tcW w:w="959" w:type="dxa"/>
            <w:tcBorders>
              <w:top w:val="nil"/>
              <w:left w:val="nil"/>
              <w:bottom w:val="nil"/>
              <w:right w:val="nil"/>
            </w:tcBorders>
          </w:tcPr>
          <w:p w14:paraId="61FD50FA" w14:textId="77777777" w:rsidR="00ED0BA9" w:rsidRPr="005D77C1" w:rsidRDefault="00ED0BA9" w:rsidP="00044653">
            <w:pPr>
              <w:spacing w:after="0" w:line="240" w:lineRule="auto"/>
              <w:ind w:left="52" w:right="0" w:firstLine="0"/>
              <w:jc w:val="left"/>
              <w:rPr>
                <w:rFonts w:ascii="Times New Roman" w:hAnsi="Times New Roman" w:cs="Times New Roman"/>
                <w:sz w:val="18"/>
                <w:szCs w:val="18"/>
              </w:rPr>
            </w:pPr>
            <w:r w:rsidRPr="005D77C1">
              <w:rPr>
                <w:rFonts w:ascii="Times New Roman" w:hAnsi="Times New Roman" w:cs="Times New Roman"/>
                <w:sz w:val="18"/>
                <w:szCs w:val="18"/>
              </w:rPr>
              <w:t>(0.00305)</w:t>
            </w:r>
          </w:p>
        </w:tc>
      </w:tr>
      <w:tr w:rsidR="00ED0BA9" w:rsidRPr="005D77C1" w14:paraId="09A4BB14" w14:textId="77777777" w:rsidTr="005C72D4">
        <w:trPr>
          <w:trHeight w:hRule="exact" w:val="274"/>
        </w:trPr>
        <w:tc>
          <w:tcPr>
            <w:tcW w:w="3269" w:type="dxa"/>
            <w:tcBorders>
              <w:top w:val="nil"/>
              <w:left w:val="nil"/>
              <w:bottom w:val="nil"/>
              <w:right w:val="nil"/>
            </w:tcBorders>
          </w:tcPr>
          <w:p w14:paraId="18E4DDB3" w14:textId="49C4C3A3" w:rsidR="00ED0BA9" w:rsidRPr="005D77C1" w:rsidRDefault="00ED0BA9" w:rsidP="00A46E2C">
            <w:pPr>
              <w:spacing w:after="0" w:line="240" w:lineRule="auto"/>
              <w:ind w:left="96" w:right="0" w:firstLine="0"/>
              <w:jc w:val="left"/>
              <w:rPr>
                <w:rFonts w:ascii="Times New Roman" w:hAnsi="Times New Roman" w:cs="Times New Roman"/>
                <w:sz w:val="18"/>
                <w:szCs w:val="18"/>
              </w:rPr>
            </w:pPr>
            <w:r w:rsidRPr="005D77C1">
              <w:rPr>
                <w:rFonts w:ascii="Times New Roman" w:hAnsi="Times New Roman" w:cs="Times New Roman"/>
                <w:sz w:val="18"/>
                <w:szCs w:val="18"/>
              </w:rPr>
              <w:t xml:space="preserve">2nd </w:t>
            </w:r>
            <w:r w:rsidR="00A46E2C" w:rsidRPr="005D77C1">
              <w:rPr>
                <w:rFonts w:ascii="Times New Roman" w:hAnsi="Times New Roman" w:cs="Times New Roman"/>
                <w:sz w:val="18"/>
                <w:szCs w:val="18"/>
              </w:rPr>
              <w:t>l</w:t>
            </w:r>
            <w:r w:rsidRPr="005D77C1">
              <w:rPr>
                <w:rFonts w:ascii="Times New Roman" w:hAnsi="Times New Roman" w:cs="Times New Roman"/>
                <w:sz w:val="18"/>
                <w:szCs w:val="18"/>
              </w:rPr>
              <w:t xml:space="preserve">ag </w:t>
            </w:r>
            <w:r w:rsidR="00A46E2C" w:rsidRPr="005D77C1">
              <w:rPr>
                <w:rFonts w:ascii="Times New Roman" w:hAnsi="Times New Roman" w:cs="Times New Roman"/>
                <w:sz w:val="18"/>
                <w:szCs w:val="18"/>
              </w:rPr>
              <w:t>c</w:t>
            </w:r>
            <w:r w:rsidRPr="005D77C1">
              <w:rPr>
                <w:rFonts w:ascii="Times New Roman" w:hAnsi="Times New Roman" w:cs="Times New Roman"/>
                <w:sz w:val="18"/>
                <w:szCs w:val="18"/>
              </w:rPr>
              <w:t xml:space="preserve">ommerce </w:t>
            </w:r>
            <w:r w:rsidR="00A46E2C" w:rsidRPr="005D77C1">
              <w:rPr>
                <w:rFonts w:ascii="Times New Roman" w:hAnsi="Times New Roman" w:cs="Times New Roman"/>
                <w:sz w:val="18"/>
                <w:szCs w:val="18"/>
              </w:rPr>
              <w:t>m</w:t>
            </w:r>
            <w:r w:rsidRPr="005D77C1">
              <w:rPr>
                <w:rFonts w:ascii="Times New Roman" w:hAnsi="Times New Roman" w:cs="Times New Roman"/>
                <w:sz w:val="18"/>
                <w:szCs w:val="18"/>
              </w:rPr>
              <w:t>easure</w:t>
            </w:r>
          </w:p>
        </w:tc>
        <w:tc>
          <w:tcPr>
            <w:tcW w:w="1055" w:type="dxa"/>
            <w:tcBorders>
              <w:top w:val="nil"/>
              <w:left w:val="nil"/>
              <w:bottom w:val="nil"/>
              <w:right w:val="nil"/>
            </w:tcBorders>
          </w:tcPr>
          <w:p w14:paraId="1F19CA56" w14:textId="77777777" w:rsidR="00ED0BA9" w:rsidRPr="005D77C1" w:rsidRDefault="00ED0BA9" w:rsidP="00044653">
            <w:pPr>
              <w:spacing w:after="0" w:line="240" w:lineRule="auto"/>
              <w:ind w:left="0" w:right="0" w:firstLine="0"/>
              <w:jc w:val="left"/>
              <w:rPr>
                <w:rFonts w:ascii="Times New Roman" w:hAnsi="Times New Roman" w:cs="Times New Roman"/>
                <w:sz w:val="18"/>
                <w:szCs w:val="18"/>
              </w:rPr>
            </w:pPr>
          </w:p>
        </w:tc>
        <w:tc>
          <w:tcPr>
            <w:tcW w:w="992" w:type="dxa"/>
            <w:tcBorders>
              <w:top w:val="nil"/>
              <w:left w:val="nil"/>
              <w:bottom w:val="nil"/>
              <w:right w:val="nil"/>
            </w:tcBorders>
          </w:tcPr>
          <w:p w14:paraId="3B740276" w14:textId="77777777" w:rsidR="00ED0BA9" w:rsidRPr="005D77C1" w:rsidRDefault="00ED0BA9" w:rsidP="00044653">
            <w:pPr>
              <w:spacing w:after="0" w:line="240" w:lineRule="auto"/>
              <w:ind w:left="0" w:right="0" w:firstLine="0"/>
              <w:jc w:val="left"/>
              <w:rPr>
                <w:rFonts w:ascii="Times New Roman" w:hAnsi="Times New Roman" w:cs="Times New Roman"/>
                <w:sz w:val="18"/>
                <w:szCs w:val="18"/>
              </w:rPr>
            </w:pPr>
          </w:p>
        </w:tc>
        <w:tc>
          <w:tcPr>
            <w:tcW w:w="993" w:type="dxa"/>
            <w:tcBorders>
              <w:top w:val="nil"/>
              <w:left w:val="nil"/>
              <w:bottom w:val="nil"/>
              <w:right w:val="nil"/>
            </w:tcBorders>
          </w:tcPr>
          <w:p w14:paraId="6C8F2BB3" w14:textId="3CF8D893" w:rsidR="00ED0BA9" w:rsidRPr="005D77C1" w:rsidRDefault="00A46E2C" w:rsidP="00044653">
            <w:pPr>
              <w:spacing w:after="0" w:line="240" w:lineRule="auto"/>
              <w:ind w:left="63" w:right="0" w:firstLine="0"/>
              <w:jc w:val="left"/>
              <w:rPr>
                <w:rFonts w:ascii="Times New Roman" w:hAnsi="Times New Roman" w:cs="Times New Roman"/>
                <w:sz w:val="18"/>
                <w:szCs w:val="18"/>
              </w:rPr>
            </w:pPr>
            <w:r w:rsidRPr="005D77C1">
              <w:rPr>
                <w:rFonts w:ascii="Times New Roman" w:hAnsi="Times New Roman" w:cs="Times New Roman"/>
                <w:sz w:val="18"/>
                <w:szCs w:val="18"/>
              </w:rPr>
              <w:t>–</w:t>
            </w:r>
            <w:r w:rsidR="00ED0BA9" w:rsidRPr="005D77C1">
              <w:rPr>
                <w:rFonts w:ascii="Times New Roman" w:hAnsi="Times New Roman" w:cs="Times New Roman"/>
                <w:sz w:val="18"/>
                <w:szCs w:val="18"/>
              </w:rPr>
              <w:t>0.0394*</w:t>
            </w:r>
          </w:p>
        </w:tc>
        <w:tc>
          <w:tcPr>
            <w:tcW w:w="951" w:type="dxa"/>
            <w:tcBorders>
              <w:top w:val="nil"/>
              <w:left w:val="nil"/>
              <w:bottom w:val="nil"/>
              <w:right w:val="nil"/>
            </w:tcBorders>
          </w:tcPr>
          <w:p w14:paraId="4B8C7321" w14:textId="77777777" w:rsidR="00ED0BA9" w:rsidRPr="005D77C1" w:rsidRDefault="00ED0BA9" w:rsidP="00044653">
            <w:pPr>
              <w:spacing w:after="0" w:line="240" w:lineRule="auto"/>
              <w:ind w:left="0" w:right="0" w:firstLine="0"/>
              <w:jc w:val="left"/>
              <w:rPr>
                <w:rFonts w:ascii="Times New Roman" w:hAnsi="Times New Roman" w:cs="Times New Roman"/>
                <w:sz w:val="18"/>
                <w:szCs w:val="18"/>
              </w:rPr>
            </w:pPr>
          </w:p>
        </w:tc>
        <w:tc>
          <w:tcPr>
            <w:tcW w:w="1086" w:type="dxa"/>
            <w:tcBorders>
              <w:top w:val="nil"/>
              <w:left w:val="nil"/>
              <w:bottom w:val="nil"/>
              <w:right w:val="nil"/>
            </w:tcBorders>
          </w:tcPr>
          <w:p w14:paraId="662991A0" w14:textId="77777777" w:rsidR="00ED0BA9" w:rsidRPr="005D77C1" w:rsidRDefault="00ED0BA9" w:rsidP="00044653">
            <w:pPr>
              <w:spacing w:after="0" w:line="240" w:lineRule="auto"/>
              <w:ind w:left="0" w:right="0" w:firstLine="0"/>
              <w:jc w:val="left"/>
              <w:rPr>
                <w:rFonts w:ascii="Times New Roman" w:hAnsi="Times New Roman" w:cs="Times New Roman"/>
                <w:sz w:val="18"/>
                <w:szCs w:val="18"/>
              </w:rPr>
            </w:pPr>
          </w:p>
        </w:tc>
        <w:tc>
          <w:tcPr>
            <w:tcW w:w="959" w:type="dxa"/>
            <w:tcBorders>
              <w:top w:val="nil"/>
              <w:left w:val="nil"/>
              <w:bottom w:val="nil"/>
              <w:right w:val="nil"/>
            </w:tcBorders>
          </w:tcPr>
          <w:p w14:paraId="63C4A2C1" w14:textId="6171E32B" w:rsidR="00ED0BA9" w:rsidRPr="005D77C1" w:rsidRDefault="00A46E2C" w:rsidP="00044653">
            <w:pPr>
              <w:spacing w:after="0" w:line="240" w:lineRule="auto"/>
              <w:ind w:left="0" w:right="0" w:firstLine="0"/>
              <w:jc w:val="left"/>
              <w:rPr>
                <w:rFonts w:ascii="Times New Roman" w:hAnsi="Times New Roman" w:cs="Times New Roman"/>
                <w:sz w:val="18"/>
                <w:szCs w:val="18"/>
              </w:rPr>
            </w:pPr>
            <w:r w:rsidRPr="005D77C1">
              <w:rPr>
                <w:rFonts w:ascii="Times New Roman" w:hAnsi="Times New Roman" w:cs="Times New Roman"/>
                <w:sz w:val="18"/>
                <w:szCs w:val="18"/>
              </w:rPr>
              <w:t>–</w:t>
            </w:r>
            <w:r w:rsidR="00ED0BA9" w:rsidRPr="005D77C1">
              <w:rPr>
                <w:rFonts w:ascii="Times New Roman" w:hAnsi="Times New Roman" w:cs="Times New Roman"/>
                <w:sz w:val="18"/>
                <w:szCs w:val="18"/>
              </w:rPr>
              <w:t>0.0000908</w:t>
            </w:r>
          </w:p>
        </w:tc>
      </w:tr>
      <w:tr w:rsidR="00ED0BA9" w:rsidRPr="005D77C1" w14:paraId="6A88B235" w14:textId="77777777" w:rsidTr="005C72D4">
        <w:trPr>
          <w:trHeight w:hRule="exact" w:val="274"/>
        </w:trPr>
        <w:tc>
          <w:tcPr>
            <w:tcW w:w="3269" w:type="dxa"/>
            <w:tcBorders>
              <w:top w:val="nil"/>
              <w:left w:val="nil"/>
              <w:bottom w:val="single" w:sz="3" w:space="0" w:color="000000"/>
              <w:right w:val="nil"/>
            </w:tcBorders>
          </w:tcPr>
          <w:p w14:paraId="0FA9B680" w14:textId="77777777" w:rsidR="00ED0BA9" w:rsidRPr="005D77C1" w:rsidRDefault="00ED0BA9" w:rsidP="00044653">
            <w:pPr>
              <w:spacing w:after="0" w:line="240" w:lineRule="auto"/>
              <w:ind w:left="0" w:right="0" w:firstLine="0"/>
              <w:jc w:val="left"/>
              <w:rPr>
                <w:rFonts w:ascii="Times New Roman" w:hAnsi="Times New Roman" w:cs="Times New Roman"/>
                <w:sz w:val="18"/>
                <w:szCs w:val="18"/>
              </w:rPr>
            </w:pPr>
          </w:p>
        </w:tc>
        <w:tc>
          <w:tcPr>
            <w:tcW w:w="1055" w:type="dxa"/>
            <w:tcBorders>
              <w:top w:val="nil"/>
              <w:left w:val="nil"/>
              <w:bottom w:val="single" w:sz="3" w:space="0" w:color="000000"/>
              <w:right w:val="nil"/>
            </w:tcBorders>
          </w:tcPr>
          <w:p w14:paraId="7CCB03DE" w14:textId="77777777" w:rsidR="00ED0BA9" w:rsidRPr="005D77C1" w:rsidRDefault="00ED0BA9" w:rsidP="00044653">
            <w:pPr>
              <w:spacing w:after="0" w:line="240" w:lineRule="auto"/>
              <w:ind w:left="0" w:right="0" w:firstLine="0"/>
              <w:jc w:val="left"/>
              <w:rPr>
                <w:rFonts w:ascii="Times New Roman" w:hAnsi="Times New Roman" w:cs="Times New Roman"/>
                <w:sz w:val="18"/>
                <w:szCs w:val="18"/>
              </w:rPr>
            </w:pPr>
          </w:p>
        </w:tc>
        <w:tc>
          <w:tcPr>
            <w:tcW w:w="992" w:type="dxa"/>
            <w:tcBorders>
              <w:top w:val="nil"/>
              <w:left w:val="nil"/>
              <w:bottom w:val="single" w:sz="3" w:space="0" w:color="000000"/>
              <w:right w:val="nil"/>
            </w:tcBorders>
          </w:tcPr>
          <w:p w14:paraId="136064C5" w14:textId="77777777" w:rsidR="00ED0BA9" w:rsidRPr="005D77C1" w:rsidRDefault="00ED0BA9" w:rsidP="00044653">
            <w:pPr>
              <w:spacing w:after="0" w:line="240" w:lineRule="auto"/>
              <w:ind w:left="0" w:right="0" w:firstLine="0"/>
              <w:jc w:val="left"/>
              <w:rPr>
                <w:rFonts w:ascii="Times New Roman" w:hAnsi="Times New Roman" w:cs="Times New Roman"/>
                <w:sz w:val="18"/>
                <w:szCs w:val="18"/>
              </w:rPr>
            </w:pPr>
          </w:p>
        </w:tc>
        <w:tc>
          <w:tcPr>
            <w:tcW w:w="993" w:type="dxa"/>
            <w:tcBorders>
              <w:top w:val="nil"/>
              <w:left w:val="nil"/>
              <w:bottom w:val="single" w:sz="3" w:space="0" w:color="000000"/>
              <w:right w:val="nil"/>
            </w:tcBorders>
          </w:tcPr>
          <w:p w14:paraId="74069CA0" w14:textId="77777777" w:rsidR="00ED0BA9" w:rsidRPr="005D77C1" w:rsidRDefault="00ED0BA9" w:rsidP="00044653">
            <w:pPr>
              <w:spacing w:after="0" w:line="240" w:lineRule="auto"/>
              <w:ind w:left="68" w:right="0" w:firstLine="0"/>
              <w:jc w:val="left"/>
              <w:rPr>
                <w:rFonts w:ascii="Times New Roman" w:hAnsi="Times New Roman" w:cs="Times New Roman"/>
                <w:sz w:val="18"/>
                <w:szCs w:val="18"/>
              </w:rPr>
            </w:pPr>
            <w:r w:rsidRPr="005D77C1">
              <w:rPr>
                <w:rFonts w:ascii="Times New Roman" w:hAnsi="Times New Roman" w:cs="Times New Roman"/>
                <w:sz w:val="18"/>
                <w:szCs w:val="18"/>
              </w:rPr>
              <w:t>(0.0204)</w:t>
            </w:r>
          </w:p>
        </w:tc>
        <w:tc>
          <w:tcPr>
            <w:tcW w:w="951" w:type="dxa"/>
            <w:tcBorders>
              <w:top w:val="nil"/>
              <w:left w:val="nil"/>
              <w:bottom w:val="single" w:sz="3" w:space="0" w:color="000000"/>
              <w:right w:val="nil"/>
            </w:tcBorders>
          </w:tcPr>
          <w:p w14:paraId="3CB395C5" w14:textId="77777777" w:rsidR="00ED0BA9" w:rsidRPr="005D77C1" w:rsidRDefault="00ED0BA9" w:rsidP="00044653">
            <w:pPr>
              <w:spacing w:after="0" w:line="240" w:lineRule="auto"/>
              <w:ind w:left="0" w:right="0" w:firstLine="0"/>
              <w:jc w:val="left"/>
              <w:rPr>
                <w:rFonts w:ascii="Times New Roman" w:hAnsi="Times New Roman" w:cs="Times New Roman"/>
                <w:sz w:val="18"/>
                <w:szCs w:val="18"/>
              </w:rPr>
            </w:pPr>
          </w:p>
        </w:tc>
        <w:tc>
          <w:tcPr>
            <w:tcW w:w="1086" w:type="dxa"/>
            <w:tcBorders>
              <w:top w:val="nil"/>
              <w:left w:val="nil"/>
              <w:bottom w:val="single" w:sz="3" w:space="0" w:color="000000"/>
              <w:right w:val="nil"/>
            </w:tcBorders>
          </w:tcPr>
          <w:p w14:paraId="508572EB" w14:textId="77777777" w:rsidR="00ED0BA9" w:rsidRPr="005D77C1" w:rsidRDefault="00ED0BA9" w:rsidP="00044653">
            <w:pPr>
              <w:spacing w:after="0" w:line="240" w:lineRule="auto"/>
              <w:ind w:left="0" w:right="0" w:firstLine="0"/>
              <w:jc w:val="left"/>
              <w:rPr>
                <w:rFonts w:ascii="Times New Roman" w:hAnsi="Times New Roman" w:cs="Times New Roman"/>
                <w:sz w:val="18"/>
                <w:szCs w:val="18"/>
              </w:rPr>
            </w:pPr>
          </w:p>
        </w:tc>
        <w:tc>
          <w:tcPr>
            <w:tcW w:w="959" w:type="dxa"/>
            <w:tcBorders>
              <w:top w:val="nil"/>
              <w:left w:val="nil"/>
              <w:bottom w:val="single" w:sz="3" w:space="0" w:color="000000"/>
              <w:right w:val="nil"/>
            </w:tcBorders>
          </w:tcPr>
          <w:p w14:paraId="2A967EBC" w14:textId="77777777" w:rsidR="00ED0BA9" w:rsidRPr="005D77C1" w:rsidRDefault="00ED0BA9" w:rsidP="00044653">
            <w:pPr>
              <w:spacing w:after="0" w:line="240" w:lineRule="auto"/>
              <w:ind w:left="52" w:right="0" w:firstLine="0"/>
              <w:jc w:val="left"/>
              <w:rPr>
                <w:rFonts w:ascii="Times New Roman" w:hAnsi="Times New Roman" w:cs="Times New Roman"/>
                <w:sz w:val="18"/>
                <w:szCs w:val="18"/>
              </w:rPr>
            </w:pPr>
            <w:r w:rsidRPr="005D77C1">
              <w:rPr>
                <w:rFonts w:ascii="Times New Roman" w:hAnsi="Times New Roman" w:cs="Times New Roman"/>
                <w:sz w:val="18"/>
                <w:szCs w:val="18"/>
              </w:rPr>
              <w:t>(0.00353)</w:t>
            </w:r>
          </w:p>
        </w:tc>
      </w:tr>
      <w:tr w:rsidR="00ED0BA9" w:rsidRPr="005D77C1" w14:paraId="2F2EC720" w14:textId="77777777" w:rsidTr="005C72D4">
        <w:trPr>
          <w:trHeight w:hRule="exact" w:val="245"/>
        </w:trPr>
        <w:tc>
          <w:tcPr>
            <w:tcW w:w="3269" w:type="dxa"/>
            <w:tcBorders>
              <w:top w:val="single" w:sz="3" w:space="0" w:color="000000"/>
              <w:left w:val="nil"/>
              <w:right w:val="nil"/>
            </w:tcBorders>
          </w:tcPr>
          <w:p w14:paraId="19299923" w14:textId="77777777" w:rsidR="00ED0BA9" w:rsidRPr="005D77C1" w:rsidRDefault="00ED0BA9" w:rsidP="00044653">
            <w:pPr>
              <w:spacing w:after="0" w:line="240" w:lineRule="auto"/>
              <w:ind w:left="96" w:right="0" w:firstLine="0"/>
              <w:jc w:val="left"/>
              <w:rPr>
                <w:rFonts w:ascii="Times New Roman" w:hAnsi="Times New Roman" w:cs="Times New Roman"/>
                <w:sz w:val="18"/>
                <w:szCs w:val="18"/>
              </w:rPr>
            </w:pPr>
            <w:r w:rsidRPr="005D77C1">
              <w:rPr>
                <w:rFonts w:ascii="Times New Roman" w:hAnsi="Times New Roman" w:cs="Times New Roman"/>
                <w:sz w:val="18"/>
                <w:szCs w:val="18"/>
              </w:rPr>
              <w:t>Observations</w:t>
            </w:r>
          </w:p>
        </w:tc>
        <w:tc>
          <w:tcPr>
            <w:tcW w:w="1055" w:type="dxa"/>
            <w:tcBorders>
              <w:top w:val="single" w:sz="3" w:space="0" w:color="000000"/>
              <w:left w:val="nil"/>
              <w:right w:val="nil"/>
            </w:tcBorders>
          </w:tcPr>
          <w:p w14:paraId="6BE48D2F" w14:textId="0E5AFE26" w:rsidR="00ED0BA9" w:rsidRPr="005D77C1" w:rsidRDefault="00ED0BA9" w:rsidP="00044653">
            <w:pPr>
              <w:spacing w:after="0" w:line="240" w:lineRule="auto"/>
              <w:ind w:left="198" w:right="0" w:firstLine="0"/>
              <w:jc w:val="left"/>
              <w:rPr>
                <w:rFonts w:ascii="Times New Roman" w:hAnsi="Times New Roman" w:cs="Times New Roman"/>
                <w:sz w:val="18"/>
                <w:szCs w:val="18"/>
              </w:rPr>
            </w:pPr>
            <w:r w:rsidRPr="005D77C1">
              <w:rPr>
                <w:rFonts w:ascii="Times New Roman" w:hAnsi="Times New Roman" w:cs="Times New Roman"/>
                <w:sz w:val="18"/>
                <w:szCs w:val="18"/>
              </w:rPr>
              <w:t>84</w:t>
            </w:r>
            <w:r w:rsidR="005D77C1">
              <w:rPr>
                <w:rFonts w:ascii="Times New Roman" w:hAnsi="Times New Roman" w:cs="Times New Roman"/>
                <w:sz w:val="18"/>
                <w:szCs w:val="18"/>
              </w:rPr>
              <w:t>,</w:t>
            </w:r>
            <w:r w:rsidRPr="005D77C1">
              <w:rPr>
                <w:rFonts w:ascii="Times New Roman" w:hAnsi="Times New Roman" w:cs="Times New Roman"/>
                <w:sz w:val="18"/>
                <w:szCs w:val="18"/>
              </w:rPr>
              <w:t>883</w:t>
            </w:r>
          </w:p>
        </w:tc>
        <w:tc>
          <w:tcPr>
            <w:tcW w:w="992" w:type="dxa"/>
            <w:tcBorders>
              <w:top w:val="single" w:sz="3" w:space="0" w:color="000000"/>
              <w:left w:val="nil"/>
              <w:right w:val="nil"/>
            </w:tcBorders>
          </w:tcPr>
          <w:p w14:paraId="3A092A21" w14:textId="53D4ABA7" w:rsidR="00ED0BA9" w:rsidRPr="005D77C1" w:rsidRDefault="00ED0BA9" w:rsidP="00044653">
            <w:pPr>
              <w:spacing w:after="0" w:line="240" w:lineRule="auto"/>
              <w:ind w:left="167" w:right="0" w:firstLine="0"/>
              <w:jc w:val="left"/>
              <w:rPr>
                <w:rFonts w:ascii="Times New Roman" w:hAnsi="Times New Roman" w:cs="Times New Roman"/>
                <w:sz w:val="18"/>
                <w:szCs w:val="18"/>
              </w:rPr>
            </w:pPr>
            <w:r w:rsidRPr="005D77C1">
              <w:rPr>
                <w:rFonts w:ascii="Times New Roman" w:hAnsi="Times New Roman" w:cs="Times New Roman"/>
                <w:sz w:val="18"/>
                <w:szCs w:val="18"/>
              </w:rPr>
              <w:t>78</w:t>
            </w:r>
            <w:r w:rsidR="005D77C1">
              <w:rPr>
                <w:rFonts w:ascii="Times New Roman" w:hAnsi="Times New Roman" w:cs="Times New Roman"/>
                <w:sz w:val="18"/>
                <w:szCs w:val="18"/>
              </w:rPr>
              <w:t>,</w:t>
            </w:r>
            <w:r w:rsidRPr="005D77C1">
              <w:rPr>
                <w:rFonts w:ascii="Times New Roman" w:hAnsi="Times New Roman" w:cs="Times New Roman"/>
                <w:sz w:val="18"/>
                <w:szCs w:val="18"/>
              </w:rPr>
              <w:t>002</w:t>
            </w:r>
          </w:p>
        </w:tc>
        <w:tc>
          <w:tcPr>
            <w:tcW w:w="993" w:type="dxa"/>
            <w:tcBorders>
              <w:top w:val="single" w:sz="3" w:space="0" w:color="000000"/>
              <w:left w:val="nil"/>
              <w:right w:val="nil"/>
            </w:tcBorders>
          </w:tcPr>
          <w:p w14:paraId="0CA1F6C1" w14:textId="20CA1A2F" w:rsidR="00ED0BA9" w:rsidRPr="005D77C1" w:rsidRDefault="00ED0BA9" w:rsidP="00044653">
            <w:pPr>
              <w:spacing w:after="0" w:line="240" w:lineRule="auto"/>
              <w:ind w:left="167" w:right="0" w:firstLine="0"/>
              <w:jc w:val="left"/>
              <w:rPr>
                <w:rFonts w:ascii="Times New Roman" w:hAnsi="Times New Roman" w:cs="Times New Roman"/>
                <w:sz w:val="18"/>
                <w:szCs w:val="18"/>
              </w:rPr>
            </w:pPr>
            <w:r w:rsidRPr="005D77C1">
              <w:rPr>
                <w:rFonts w:ascii="Times New Roman" w:hAnsi="Times New Roman" w:cs="Times New Roman"/>
                <w:sz w:val="18"/>
                <w:szCs w:val="18"/>
              </w:rPr>
              <w:t>71</w:t>
            </w:r>
            <w:r w:rsidR="005D77C1">
              <w:rPr>
                <w:rFonts w:ascii="Times New Roman" w:hAnsi="Times New Roman" w:cs="Times New Roman"/>
                <w:sz w:val="18"/>
                <w:szCs w:val="18"/>
              </w:rPr>
              <w:t>,</w:t>
            </w:r>
            <w:r w:rsidRPr="005D77C1">
              <w:rPr>
                <w:rFonts w:ascii="Times New Roman" w:hAnsi="Times New Roman" w:cs="Times New Roman"/>
                <w:sz w:val="18"/>
                <w:szCs w:val="18"/>
              </w:rPr>
              <w:t>097</w:t>
            </w:r>
          </w:p>
        </w:tc>
        <w:tc>
          <w:tcPr>
            <w:tcW w:w="951" w:type="dxa"/>
            <w:tcBorders>
              <w:top w:val="single" w:sz="3" w:space="0" w:color="000000"/>
              <w:left w:val="nil"/>
              <w:right w:val="nil"/>
            </w:tcBorders>
          </w:tcPr>
          <w:p w14:paraId="3C83F785" w14:textId="045B41DD" w:rsidR="00ED0BA9" w:rsidRPr="005D77C1" w:rsidRDefault="00ED0BA9" w:rsidP="00044653">
            <w:pPr>
              <w:spacing w:after="0" w:line="240" w:lineRule="auto"/>
              <w:ind w:left="146" w:right="0" w:firstLine="0"/>
              <w:jc w:val="left"/>
              <w:rPr>
                <w:rFonts w:ascii="Times New Roman" w:hAnsi="Times New Roman" w:cs="Times New Roman"/>
                <w:sz w:val="18"/>
                <w:szCs w:val="18"/>
              </w:rPr>
            </w:pPr>
            <w:r w:rsidRPr="005D77C1">
              <w:rPr>
                <w:rFonts w:ascii="Times New Roman" w:hAnsi="Times New Roman" w:cs="Times New Roman"/>
                <w:sz w:val="18"/>
                <w:szCs w:val="18"/>
              </w:rPr>
              <w:t>76</w:t>
            </w:r>
            <w:r w:rsidR="005D77C1">
              <w:rPr>
                <w:rFonts w:ascii="Times New Roman" w:hAnsi="Times New Roman" w:cs="Times New Roman"/>
                <w:sz w:val="18"/>
                <w:szCs w:val="18"/>
              </w:rPr>
              <w:t>,</w:t>
            </w:r>
            <w:r w:rsidRPr="005D77C1">
              <w:rPr>
                <w:rFonts w:ascii="Times New Roman" w:hAnsi="Times New Roman" w:cs="Times New Roman"/>
                <w:sz w:val="18"/>
                <w:szCs w:val="18"/>
              </w:rPr>
              <w:t>712</w:t>
            </w:r>
          </w:p>
        </w:tc>
        <w:tc>
          <w:tcPr>
            <w:tcW w:w="1086" w:type="dxa"/>
            <w:tcBorders>
              <w:top w:val="single" w:sz="3" w:space="0" w:color="000000"/>
              <w:left w:val="nil"/>
              <w:right w:val="nil"/>
            </w:tcBorders>
          </w:tcPr>
          <w:p w14:paraId="2DBB8601" w14:textId="3BFA6505" w:rsidR="00ED0BA9" w:rsidRPr="005D77C1" w:rsidRDefault="00ED0BA9" w:rsidP="00044653">
            <w:pPr>
              <w:spacing w:after="0" w:line="240" w:lineRule="auto"/>
              <w:ind w:left="213" w:right="0" w:firstLine="0"/>
              <w:jc w:val="left"/>
              <w:rPr>
                <w:rFonts w:ascii="Times New Roman" w:hAnsi="Times New Roman" w:cs="Times New Roman"/>
                <w:sz w:val="18"/>
                <w:szCs w:val="18"/>
              </w:rPr>
            </w:pPr>
            <w:r w:rsidRPr="005D77C1">
              <w:rPr>
                <w:rFonts w:ascii="Times New Roman" w:hAnsi="Times New Roman" w:cs="Times New Roman"/>
                <w:sz w:val="18"/>
                <w:szCs w:val="18"/>
              </w:rPr>
              <w:t>76</w:t>
            </w:r>
            <w:r w:rsidR="005D77C1">
              <w:rPr>
                <w:rFonts w:ascii="Times New Roman" w:hAnsi="Times New Roman" w:cs="Times New Roman"/>
                <w:sz w:val="18"/>
                <w:szCs w:val="18"/>
              </w:rPr>
              <w:t>,</w:t>
            </w:r>
            <w:r w:rsidRPr="005D77C1">
              <w:rPr>
                <w:rFonts w:ascii="Times New Roman" w:hAnsi="Times New Roman" w:cs="Times New Roman"/>
                <w:sz w:val="18"/>
                <w:szCs w:val="18"/>
              </w:rPr>
              <w:t>712</w:t>
            </w:r>
          </w:p>
        </w:tc>
        <w:tc>
          <w:tcPr>
            <w:tcW w:w="959" w:type="dxa"/>
            <w:tcBorders>
              <w:top w:val="single" w:sz="3" w:space="0" w:color="000000"/>
              <w:left w:val="nil"/>
              <w:right w:val="nil"/>
            </w:tcBorders>
          </w:tcPr>
          <w:p w14:paraId="0E10A24B" w14:textId="10025154" w:rsidR="00ED0BA9" w:rsidRPr="005D77C1" w:rsidRDefault="00ED0BA9" w:rsidP="00044653">
            <w:pPr>
              <w:spacing w:after="0" w:line="240" w:lineRule="auto"/>
              <w:ind w:left="198" w:right="0" w:firstLine="0"/>
              <w:jc w:val="left"/>
              <w:rPr>
                <w:rFonts w:ascii="Times New Roman" w:hAnsi="Times New Roman" w:cs="Times New Roman"/>
                <w:sz w:val="18"/>
                <w:szCs w:val="18"/>
              </w:rPr>
            </w:pPr>
            <w:r w:rsidRPr="005D77C1">
              <w:rPr>
                <w:rFonts w:ascii="Times New Roman" w:hAnsi="Times New Roman" w:cs="Times New Roman"/>
                <w:sz w:val="18"/>
                <w:szCs w:val="18"/>
              </w:rPr>
              <w:t>69</w:t>
            </w:r>
            <w:r w:rsidR="005D77C1">
              <w:rPr>
                <w:rFonts w:ascii="Times New Roman" w:hAnsi="Times New Roman" w:cs="Times New Roman"/>
                <w:sz w:val="18"/>
                <w:szCs w:val="18"/>
              </w:rPr>
              <w:t>,</w:t>
            </w:r>
            <w:r w:rsidRPr="005D77C1">
              <w:rPr>
                <w:rFonts w:ascii="Times New Roman" w:hAnsi="Times New Roman" w:cs="Times New Roman"/>
                <w:sz w:val="18"/>
                <w:szCs w:val="18"/>
              </w:rPr>
              <w:t>867</w:t>
            </w:r>
          </w:p>
        </w:tc>
      </w:tr>
      <w:tr w:rsidR="00ED0BA9" w:rsidRPr="005D77C1" w14:paraId="68B694C0" w14:textId="77777777" w:rsidTr="005C72D4">
        <w:trPr>
          <w:trHeight w:hRule="exact" w:val="245"/>
        </w:trPr>
        <w:tc>
          <w:tcPr>
            <w:tcW w:w="3269" w:type="dxa"/>
            <w:tcBorders>
              <w:top w:val="nil"/>
              <w:left w:val="nil"/>
              <w:bottom w:val="single" w:sz="4" w:space="0" w:color="000000"/>
              <w:right w:val="nil"/>
            </w:tcBorders>
          </w:tcPr>
          <w:p w14:paraId="3099F316" w14:textId="77777777" w:rsidR="00ED0BA9" w:rsidRPr="005D77C1" w:rsidRDefault="00ED0BA9" w:rsidP="00044653">
            <w:pPr>
              <w:spacing w:after="0" w:line="240" w:lineRule="auto"/>
              <w:ind w:left="96" w:right="0" w:firstLine="0"/>
              <w:jc w:val="left"/>
              <w:rPr>
                <w:rFonts w:ascii="Times New Roman" w:hAnsi="Times New Roman" w:cs="Times New Roman"/>
                <w:sz w:val="18"/>
                <w:szCs w:val="18"/>
              </w:rPr>
            </w:pPr>
            <w:r w:rsidRPr="005D77C1">
              <w:rPr>
                <w:rFonts w:ascii="Times New Roman" w:hAnsi="Times New Roman" w:cs="Times New Roman"/>
                <w:sz w:val="18"/>
                <w:szCs w:val="18"/>
              </w:rPr>
              <w:t xml:space="preserve">Adjusted </w:t>
            </w:r>
            <w:r w:rsidRPr="005D77C1">
              <w:rPr>
                <w:rFonts w:ascii="Times New Roman" w:hAnsi="Times New Roman" w:cs="Times New Roman"/>
                <w:i/>
                <w:sz w:val="18"/>
                <w:szCs w:val="18"/>
              </w:rPr>
              <w:t>R</w:t>
            </w:r>
            <w:r w:rsidRPr="005D77C1">
              <w:rPr>
                <w:rFonts w:ascii="Times New Roman" w:hAnsi="Times New Roman" w:cs="Times New Roman"/>
                <w:sz w:val="18"/>
                <w:szCs w:val="18"/>
                <w:vertAlign w:val="superscript"/>
              </w:rPr>
              <w:t>2</w:t>
            </w:r>
          </w:p>
        </w:tc>
        <w:tc>
          <w:tcPr>
            <w:tcW w:w="1055" w:type="dxa"/>
            <w:tcBorders>
              <w:top w:val="nil"/>
              <w:left w:val="nil"/>
              <w:bottom w:val="single" w:sz="4" w:space="0" w:color="000000"/>
              <w:right w:val="nil"/>
            </w:tcBorders>
          </w:tcPr>
          <w:p w14:paraId="1D0F7261" w14:textId="77777777" w:rsidR="00ED0BA9" w:rsidRPr="005D77C1" w:rsidRDefault="00ED0BA9" w:rsidP="00044653">
            <w:pPr>
              <w:spacing w:after="0" w:line="240" w:lineRule="auto"/>
              <w:ind w:left="218" w:right="0" w:firstLine="0"/>
              <w:jc w:val="left"/>
              <w:rPr>
                <w:rFonts w:ascii="Times New Roman" w:hAnsi="Times New Roman" w:cs="Times New Roman"/>
                <w:sz w:val="18"/>
                <w:szCs w:val="18"/>
              </w:rPr>
            </w:pPr>
            <w:r w:rsidRPr="005D77C1">
              <w:rPr>
                <w:rFonts w:ascii="Times New Roman" w:hAnsi="Times New Roman" w:cs="Times New Roman"/>
                <w:sz w:val="18"/>
                <w:szCs w:val="18"/>
              </w:rPr>
              <w:t>0.459</w:t>
            </w:r>
          </w:p>
        </w:tc>
        <w:tc>
          <w:tcPr>
            <w:tcW w:w="992" w:type="dxa"/>
            <w:tcBorders>
              <w:top w:val="nil"/>
              <w:left w:val="nil"/>
              <w:bottom w:val="single" w:sz="4" w:space="0" w:color="000000"/>
              <w:right w:val="nil"/>
            </w:tcBorders>
          </w:tcPr>
          <w:p w14:paraId="74A3AF7A" w14:textId="77777777" w:rsidR="00ED0BA9" w:rsidRPr="005D77C1" w:rsidRDefault="00ED0BA9" w:rsidP="00044653">
            <w:pPr>
              <w:spacing w:after="0" w:line="240" w:lineRule="auto"/>
              <w:ind w:left="187" w:right="0" w:firstLine="0"/>
              <w:jc w:val="left"/>
              <w:rPr>
                <w:rFonts w:ascii="Times New Roman" w:hAnsi="Times New Roman" w:cs="Times New Roman"/>
                <w:sz w:val="18"/>
                <w:szCs w:val="18"/>
              </w:rPr>
            </w:pPr>
            <w:r w:rsidRPr="005D77C1">
              <w:rPr>
                <w:rFonts w:ascii="Times New Roman" w:hAnsi="Times New Roman" w:cs="Times New Roman"/>
                <w:sz w:val="18"/>
                <w:szCs w:val="18"/>
              </w:rPr>
              <w:t>0.459</w:t>
            </w:r>
          </w:p>
        </w:tc>
        <w:tc>
          <w:tcPr>
            <w:tcW w:w="993" w:type="dxa"/>
            <w:tcBorders>
              <w:top w:val="nil"/>
              <w:left w:val="nil"/>
              <w:bottom w:val="single" w:sz="4" w:space="0" w:color="000000"/>
              <w:right w:val="nil"/>
            </w:tcBorders>
          </w:tcPr>
          <w:p w14:paraId="468FDD05" w14:textId="77777777" w:rsidR="00ED0BA9" w:rsidRPr="005D77C1" w:rsidRDefault="00ED0BA9" w:rsidP="00044653">
            <w:pPr>
              <w:spacing w:after="0" w:line="240" w:lineRule="auto"/>
              <w:ind w:left="187" w:right="0" w:firstLine="0"/>
              <w:jc w:val="left"/>
              <w:rPr>
                <w:rFonts w:ascii="Times New Roman" w:hAnsi="Times New Roman" w:cs="Times New Roman"/>
                <w:sz w:val="18"/>
                <w:szCs w:val="18"/>
              </w:rPr>
            </w:pPr>
            <w:r w:rsidRPr="005D77C1">
              <w:rPr>
                <w:rFonts w:ascii="Times New Roman" w:hAnsi="Times New Roman" w:cs="Times New Roman"/>
                <w:sz w:val="18"/>
                <w:szCs w:val="18"/>
              </w:rPr>
              <w:t>0.458</w:t>
            </w:r>
          </w:p>
        </w:tc>
        <w:tc>
          <w:tcPr>
            <w:tcW w:w="951" w:type="dxa"/>
            <w:tcBorders>
              <w:top w:val="nil"/>
              <w:left w:val="nil"/>
              <w:bottom w:val="single" w:sz="4" w:space="0" w:color="000000"/>
              <w:right w:val="nil"/>
            </w:tcBorders>
          </w:tcPr>
          <w:p w14:paraId="181EF2D8" w14:textId="77777777" w:rsidR="00ED0BA9" w:rsidRPr="005D77C1" w:rsidRDefault="00ED0BA9" w:rsidP="00044653">
            <w:pPr>
              <w:spacing w:after="0" w:line="240" w:lineRule="auto"/>
              <w:ind w:left="166" w:right="0" w:firstLine="0"/>
              <w:jc w:val="left"/>
              <w:rPr>
                <w:rFonts w:ascii="Times New Roman" w:hAnsi="Times New Roman" w:cs="Times New Roman"/>
                <w:sz w:val="18"/>
                <w:szCs w:val="18"/>
              </w:rPr>
            </w:pPr>
            <w:r w:rsidRPr="005D77C1">
              <w:rPr>
                <w:rFonts w:ascii="Times New Roman" w:hAnsi="Times New Roman" w:cs="Times New Roman"/>
                <w:sz w:val="18"/>
                <w:szCs w:val="18"/>
              </w:rPr>
              <w:t>0.016</w:t>
            </w:r>
          </w:p>
        </w:tc>
        <w:tc>
          <w:tcPr>
            <w:tcW w:w="1086" w:type="dxa"/>
            <w:tcBorders>
              <w:top w:val="nil"/>
              <w:left w:val="nil"/>
              <w:bottom w:val="single" w:sz="4" w:space="0" w:color="000000"/>
              <w:right w:val="nil"/>
            </w:tcBorders>
          </w:tcPr>
          <w:p w14:paraId="7656FCC4" w14:textId="77777777" w:rsidR="00ED0BA9" w:rsidRPr="005D77C1" w:rsidRDefault="00ED0BA9" w:rsidP="00044653">
            <w:pPr>
              <w:spacing w:after="0" w:line="240" w:lineRule="auto"/>
              <w:ind w:left="234" w:right="0" w:firstLine="0"/>
              <w:jc w:val="left"/>
              <w:rPr>
                <w:rFonts w:ascii="Times New Roman" w:hAnsi="Times New Roman" w:cs="Times New Roman"/>
                <w:sz w:val="18"/>
                <w:szCs w:val="18"/>
              </w:rPr>
            </w:pPr>
            <w:r w:rsidRPr="005D77C1">
              <w:rPr>
                <w:rFonts w:ascii="Times New Roman" w:hAnsi="Times New Roman" w:cs="Times New Roman"/>
                <w:sz w:val="18"/>
                <w:szCs w:val="18"/>
              </w:rPr>
              <w:t>0.016</w:t>
            </w:r>
          </w:p>
        </w:tc>
        <w:tc>
          <w:tcPr>
            <w:tcW w:w="959" w:type="dxa"/>
            <w:tcBorders>
              <w:top w:val="nil"/>
              <w:left w:val="nil"/>
              <w:bottom w:val="single" w:sz="4" w:space="0" w:color="000000"/>
              <w:right w:val="nil"/>
            </w:tcBorders>
          </w:tcPr>
          <w:p w14:paraId="022BE32B" w14:textId="77777777" w:rsidR="00ED0BA9" w:rsidRPr="005D77C1" w:rsidRDefault="00ED0BA9" w:rsidP="00044653">
            <w:pPr>
              <w:spacing w:after="0" w:line="240" w:lineRule="auto"/>
              <w:ind w:left="219" w:right="0" w:firstLine="0"/>
              <w:jc w:val="left"/>
              <w:rPr>
                <w:rFonts w:ascii="Times New Roman" w:hAnsi="Times New Roman" w:cs="Times New Roman"/>
                <w:sz w:val="18"/>
                <w:szCs w:val="18"/>
              </w:rPr>
            </w:pPr>
            <w:r w:rsidRPr="005D77C1">
              <w:rPr>
                <w:rFonts w:ascii="Times New Roman" w:hAnsi="Times New Roman" w:cs="Times New Roman"/>
                <w:sz w:val="18"/>
                <w:szCs w:val="18"/>
              </w:rPr>
              <w:t>0.020</w:t>
            </w:r>
          </w:p>
        </w:tc>
      </w:tr>
    </w:tbl>
    <w:p w14:paraId="3F75896E" w14:textId="2A5B5F12" w:rsidR="00ED0BA9" w:rsidRPr="005D77C1" w:rsidRDefault="00ED0BA9" w:rsidP="00CC3C43">
      <w:pPr>
        <w:spacing w:after="0" w:line="240" w:lineRule="auto"/>
        <w:ind w:left="-1170" w:right="0"/>
        <w:jc w:val="left"/>
        <w:rPr>
          <w:rFonts w:ascii="Times New Roman" w:hAnsi="Times New Roman" w:cs="Times New Roman"/>
          <w:sz w:val="18"/>
          <w:szCs w:val="18"/>
        </w:rPr>
      </w:pPr>
      <w:r w:rsidRPr="005D77C1">
        <w:rPr>
          <w:rFonts w:ascii="Times New Roman" w:hAnsi="Times New Roman" w:cs="Times New Roman"/>
          <w:sz w:val="18"/>
          <w:szCs w:val="18"/>
        </w:rPr>
        <w:t>Standard errors in parentheses</w:t>
      </w:r>
      <w:r w:rsidR="005D77C1">
        <w:rPr>
          <w:rFonts w:ascii="Times New Roman" w:hAnsi="Times New Roman" w:cs="Times New Roman"/>
          <w:sz w:val="18"/>
          <w:szCs w:val="18"/>
        </w:rPr>
        <w:t>.</w:t>
      </w:r>
    </w:p>
    <w:p w14:paraId="1B261F39" w14:textId="77777777" w:rsidR="00ED0BA9" w:rsidRPr="005D77C1" w:rsidRDefault="00ED0BA9" w:rsidP="00CC3C43">
      <w:pPr>
        <w:numPr>
          <w:ilvl w:val="0"/>
          <w:numId w:val="1"/>
        </w:numPr>
        <w:spacing w:after="0" w:line="240" w:lineRule="auto"/>
        <w:ind w:left="-1080" w:right="0" w:hanging="90"/>
        <w:jc w:val="left"/>
        <w:rPr>
          <w:rFonts w:ascii="Times New Roman" w:hAnsi="Times New Roman" w:cs="Times New Roman"/>
          <w:sz w:val="18"/>
          <w:szCs w:val="18"/>
        </w:rPr>
      </w:pPr>
      <w:r w:rsidRPr="005D77C1">
        <w:rPr>
          <w:rFonts w:ascii="Times New Roman" w:hAnsi="Times New Roman" w:cs="Times New Roman"/>
          <w:i/>
          <w:sz w:val="18"/>
          <w:szCs w:val="18"/>
        </w:rPr>
        <w:t xml:space="preserve">p &lt; </w:t>
      </w:r>
      <w:r w:rsidRPr="005D77C1">
        <w:rPr>
          <w:rFonts w:ascii="Times New Roman" w:hAnsi="Times New Roman" w:cs="Times New Roman"/>
          <w:sz w:val="18"/>
          <w:szCs w:val="18"/>
        </w:rPr>
        <w:t>0</w:t>
      </w:r>
      <w:r w:rsidRPr="005D77C1">
        <w:rPr>
          <w:rFonts w:ascii="Times New Roman" w:hAnsi="Times New Roman" w:cs="Times New Roman"/>
          <w:i/>
          <w:sz w:val="18"/>
          <w:szCs w:val="18"/>
        </w:rPr>
        <w:t>.</w:t>
      </w:r>
      <w:r w:rsidRPr="005D77C1">
        <w:rPr>
          <w:rFonts w:ascii="Times New Roman" w:hAnsi="Times New Roman" w:cs="Times New Roman"/>
          <w:sz w:val="18"/>
          <w:szCs w:val="18"/>
        </w:rPr>
        <w:t xml:space="preserve">10, ** </w:t>
      </w:r>
      <w:r w:rsidRPr="005D77C1">
        <w:rPr>
          <w:rFonts w:ascii="Times New Roman" w:hAnsi="Times New Roman" w:cs="Times New Roman"/>
          <w:i/>
          <w:sz w:val="18"/>
          <w:szCs w:val="18"/>
        </w:rPr>
        <w:t xml:space="preserve">p &lt; </w:t>
      </w:r>
      <w:r w:rsidRPr="005D77C1">
        <w:rPr>
          <w:rFonts w:ascii="Times New Roman" w:hAnsi="Times New Roman" w:cs="Times New Roman"/>
          <w:sz w:val="18"/>
          <w:szCs w:val="18"/>
        </w:rPr>
        <w:t>0</w:t>
      </w:r>
      <w:r w:rsidRPr="005D77C1">
        <w:rPr>
          <w:rFonts w:ascii="Times New Roman" w:hAnsi="Times New Roman" w:cs="Times New Roman"/>
          <w:i/>
          <w:sz w:val="18"/>
          <w:szCs w:val="18"/>
        </w:rPr>
        <w:t>.</w:t>
      </w:r>
      <w:r w:rsidRPr="005D77C1">
        <w:rPr>
          <w:rFonts w:ascii="Times New Roman" w:hAnsi="Times New Roman" w:cs="Times New Roman"/>
          <w:sz w:val="18"/>
          <w:szCs w:val="18"/>
        </w:rPr>
        <w:t xml:space="preserve">05, *** </w:t>
      </w:r>
      <w:r w:rsidRPr="005D77C1">
        <w:rPr>
          <w:rFonts w:ascii="Times New Roman" w:hAnsi="Times New Roman" w:cs="Times New Roman"/>
          <w:i/>
          <w:sz w:val="18"/>
          <w:szCs w:val="18"/>
        </w:rPr>
        <w:t xml:space="preserve">p &lt; </w:t>
      </w:r>
      <w:r w:rsidRPr="005D77C1">
        <w:rPr>
          <w:rFonts w:ascii="Times New Roman" w:hAnsi="Times New Roman" w:cs="Times New Roman"/>
          <w:sz w:val="18"/>
          <w:szCs w:val="18"/>
        </w:rPr>
        <w:t>0</w:t>
      </w:r>
      <w:r w:rsidRPr="005D77C1">
        <w:rPr>
          <w:rFonts w:ascii="Times New Roman" w:hAnsi="Times New Roman" w:cs="Times New Roman"/>
          <w:i/>
          <w:sz w:val="18"/>
          <w:szCs w:val="18"/>
        </w:rPr>
        <w:t>.</w:t>
      </w:r>
      <w:r w:rsidRPr="005D77C1">
        <w:rPr>
          <w:rFonts w:ascii="Times New Roman" w:hAnsi="Times New Roman" w:cs="Times New Roman"/>
          <w:sz w:val="18"/>
          <w:szCs w:val="18"/>
        </w:rPr>
        <w:t>01</w:t>
      </w:r>
    </w:p>
    <w:p w14:paraId="540C76EC" w14:textId="3018E93F" w:rsidR="00263D18" w:rsidRPr="00263D18" w:rsidRDefault="00ED0BA9" w:rsidP="00263D18">
      <w:pPr>
        <w:spacing w:after="0" w:line="240" w:lineRule="auto"/>
        <w:ind w:left="-1170" w:right="-1130"/>
        <w:rPr>
          <w:rFonts w:ascii="Times New Roman" w:hAnsi="Times New Roman" w:cs="Times New Roman"/>
          <w:sz w:val="18"/>
          <w:szCs w:val="18"/>
        </w:rPr>
      </w:pPr>
      <w:r w:rsidRPr="005D77C1">
        <w:rPr>
          <w:rFonts w:ascii="Times New Roman" w:hAnsi="Times New Roman" w:cs="Times New Roman"/>
          <w:sz w:val="18"/>
          <w:szCs w:val="18"/>
        </w:rPr>
        <w:t xml:space="preserve">This includes the observations from 1933 as well. Panel A uses the stock volatility measure controlling for mean returns. Panel B uses our newspaper index searching for the keyword “economic.” Panel C uses the newspaper index searching for the keyword “commerce.” Standard errors are clustered at the year-month level. </w:t>
      </w:r>
      <w:proofErr w:type="gramStart"/>
      <w:r w:rsidRPr="005D77C1">
        <w:rPr>
          <w:rFonts w:ascii="Times New Roman" w:hAnsi="Times New Roman" w:cs="Times New Roman"/>
          <w:sz w:val="18"/>
          <w:szCs w:val="18"/>
        </w:rPr>
        <w:t>All of</w:t>
      </w:r>
      <w:proofErr w:type="gramEnd"/>
      <w:r w:rsidRPr="005D77C1">
        <w:rPr>
          <w:rFonts w:ascii="Times New Roman" w:hAnsi="Times New Roman" w:cs="Times New Roman"/>
          <w:sz w:val="18"/>
          <w:szCs w:val="18"/>
        </w:rPr>
        <w:t xml:space="preserve"> the uncertainty measures have been demeaned and scaled to result in a series with a standard deviation of 1. </w:t>
      </w:r>
      <w:proofErr w:type="gramStart"/>
      <w:r w:rsidRPr="005D77C1">
        <w:rPr>
          <w:rFonts w:ascii="Times New Roman" w:hAnsi="Times New Roman" w:cs="Times New Roman"/>
          <w:sz w:val="18"/>
          <w:szCs w:val="18"/>
        </w:rPr>
        <w:t>So</w:t>
      </w:r>
      <w:proofErr w:type="gramEnd"/>
      <w:r w:rsidRPr="005D77C1">
        <w:rPr>
          <w:rFonts w:ascii="Times New Roman" w:hAnsi="Times New Roman" w:cs="Times New Roman"/>
          <w:sz w:val="18"/>
          <w:szCs w:val="18"/>
        </w:rPr>
        <w:t xml:space="preserve"> the coefficients for the uncertainty effect are comparable across uncertainty measures. All regressions include industry and year fixed effects as well as state specific seasonal trends. An observation is a month-year-establishment value.</w:t>
      </w:r>
      <w:r w:rsidR="00263D18">
        <w:rPr>
          <w:rFonts w:ascii="Times New Roman" w:hAnsi="Times New Roman" w:cs="Times New Roman"/>
          <w:sz w:val="18"/>
          <w:szCs w:val="18"/>
        </w:rPr>
        <w:t xml:space="preserve"> </w:t>
      </w:r>
      <w:r w:rsidR="00263D18" w:rsidRPr="00263D18">
        <w:rPr>
          <w:rFonts w:ascii="Times New Roman" w:hAnsi="Times New Roman" w:cs="Times New Roman"/>
          <w:sz w:val="18"/>
          <w:szCs w:val="18"/>
        </w:rPr>
        <w:t xml:space="preserve">Sources: </w:t>
      </w:r>
      <w:r w:rsidR="00263D18" w:rsidRPr="00263D18">
        <w:rPr>
          <w:rFonts w:ascii="Times New Roman" w:hAnsi="Times New Roman" w:cs="Times New Roman"/>
          <w:i/>
          <w:sz w:val="18"/>
          <w:szCs w:val="18"/>
        </w:rPr>
        <w:t>New Orleans Times Picayune</w:t>
      </w:r>
      <w:r w:rsidR="00263D18" w:rsidRPr="00263D18">
        <w:rPr>
          <w:rFonts w:ascii="Times New Roman" w:hAnsi="Times New Roman" w:cs="Times New Roman"/>
          <w:sz w:val="18"/>
          <w:szCs w:val="18"/>
        </w:rPr>
        <w:t>, Census of Manufactures (Department of Commerce)</w:t>
      </w:r>
    </w:p>
    <w:p w14:paraId="1F8798C0" w14:textId="77777777" w:rsidR="008C1009" w:rsidRDefault="008C1009" w:rsidP="005D77C1">
      <w:pPr>
        <w:spacing w:after="0" w:line="240" w:lineRule="auto"/>
        <w:ind w:left="-1170" w:right="-1130"/>
        <w:rPr>
          <w:rFonts w:ascii="Times New Roman" w:hAnsi="Times New Roman" w:cs="Times New Roman"/>
          <w:sz w:val="18"/>
          <w:szCs w:val="18"/>
        </w:rPr>
        <w:sectPr w:rsidR="008C1009" w:rsidSect="00031227">
          <w:pgSz w:w="12240" w:h="15840"/>
          <w:pgMar w:top="1786" w:right="2635" w:bottom="1555" w:left="2635" w:header="1786" w:footer="1195" w:gutter="0"/>
          <w:pgNumType w:start="2"/>
          <w:cols w:space="720"/>
          <w:titlePg/>
          <w:docGrid w:linePitch="360"/>
        </w:sectPr>
      </w:pPr>
    </w:p>
    <w:p w14:paraId="16C40F6C" w14:textId="77777777" w:rsidR="00ED0BA9" w:rsidRPr="00A46E2C" w:rsidRDefault="00ED0BA9" w:rsidP="00044653">
      <w:pPr>
        <w:spacing w:after="0" w:line="240" w:lineRule="auto"/>
        <w:rPr>
          <w:rFonts w:ascii="Times New Roman" w:hAnsi="Times New Roman" w:cs="Times New Roman"/>
          <w:sz w:val="20"/>
          <w:szCs w:val="20"/>
        </w:rPr>
      </w:pPr>
    </w:p>
    <w:p w14:paraId="3792B8FC" w14:textId="77777777" w:rsidR="00422F9F" w:rsidRPr="0099107C" w:rsidRDefault="00422F9F" w:rsidP="0099107C">
      <w:pPr>
        <w:spacing w:after="0" w:line="240" w:lineRule="auto"/>
        <w:ind w:left="-1170" w:right="-1130"/>
        <w:jc w:val="center"/>
        <w:rPr>
          <w:rFonts w:ascii="Times New Roman" w:hAnsi="Times New Roman" w:cs="Times New Roman"/>
          <w:smallCaps/>
          <w:sz w:val="20"/>
          <w:szCs w:val="20"/>
        </w:rPr>
      </w:pPr>
      <w:r w:rsidRPr="0099107C">
        <w:rPr>
          <w:rFonts w:ascii="Times New Roman" w:hAnsi="Times New Roman" w:cs="Times New Roman"/>
          <w:smallCaps/>
          <w:sz w:val="20"/>
          <w:szCs w:val="20"/>
        </w:rPr>
        <w:t>Appendix Table 3</w:t>
      </w:r>
    </w:p>
    <w:p w14:paraId="7A905123" w14:textId="41AE1125" w:rsidR="00ED0BA9" w:rsidRPr="0099107C" w:rsidRDefault="00422F9F" w:rsidP="0099107C">
      <w:pPr>
        <w:spacing w:after="0" w:line="240" w:lineRule="auto"/>
        <w:ind w:left="-1170" w:right="-1130"/>
        <w:jc w:val="center"/>
        <w:rPr>
          <w:caps/>
          <w:sz w:val="20"/>
          <w:szCs w:val="20"/>
        </w:rPr>
      </w:pPr>
      <w:r w:rsidRPr="0099107C">
        <w:rPr>
          <w:rFonts w:ascii="Times New Roman" w:hAnsi="Times New Roman" w:cs="Times New Roman"/>
          <w:caps/>
          <w:sz w:val="20"/>
          <w:szCs w:val="20"/>
        </w:rPr>
        <w:t xml:space="preserve">Effects of uncertainty restricting attention to plants in counties </w:t>
      </w:r>
      <w:r w:rsidR="00BE2382">
        <w:rPr>
          <w:rFonts w:ascii="Times New Roman" w:hAnsi="Times New Roman" w:cs="Times New Roman"/>
          <w:caps/>
          <w:sz w:val="20"/>
          <w:szCs w:val="20"/>
        </w:rPr>
        <w:br/>
      </w:r>
      <w:r w:rsidRPr="0099107C">
        <w:rPr>
          <w:rFonts w:ascii="Times New Roman" w:hAnsi="Times New Roman" w:cs="Times New Roman"/>
          <w:caps/>
          <w:sz w:val="20"/>
          <w:szCs w:val="20"/>
        </w:rPr>
        <w:t>on the border of Louisiana and Mississippi</w:t>
      </w:r>
    </w:p>
    <w:tbl>
      <w:tblPr>
        <w:tblStyle w:val="TableGrid"/>
        <w:tblW w:w="8920" w:type="dxa"/>
        <w:tblInd w:w="-1167" w:type="dxa"/>
        <w:tblCellMar>
          <w:top w:w="31" w:type="dxa"/>
          <w:bottom w:w="18" w:type="dxa"/>
          <w:right w:w="96" w:type="dxa"/>
        </w:tblCellMar>
        <w:tblLook w:val="04A0" w:firstRow="1" w:lastRow="0" w:firstColumn="1" w:lastColumn="0" w:noHBand="0" w:noVBand="1"/>
      </w:tblPr>
      <w:tblGrid>
        <w:gridCol w:w="3269"/>
        <w:gridCol w:w="961"/>
        <w:gridCol w:w="961"/>
        <w:gridCol w:w="961"/>
        <w:gridCol w:w="951"/>
        <w:gridCol w:w="951"/>
        <w:gridCol w:w="866"/>
      </w:tblGrid>
      <w:tr w:rsidR="00BE2382" w:rsidRPr="0099107C" w14:paraId="5E9E000A" w14:textId="77777777" w:rsidTr="00AD0BF4">
        <w:trPr>
          <w:trHeight w:val="246"/>
        </w:trPr>
        <w:tc>
          <w:tcPr>
            <w:tcW w:w="3269" w:type="dxa"/>
            <w:tcBorders>
              <w:top w:val="double" w:sz="6" w:space="0" w:color="000000"/>
              <w:left w:val="nil"/>
              <w:bottom w:val="nil"/>
              <w:right w:val="nil"/>
            </w:tcBorders>
            <w:vAlign w:val="bottom"/>
          </w:tcPr>
          <w:p w14:paraId="1A49691E" w14:textId="77777777" w:rsidR="00BE2382" w:rsidRPr="0099107C" w:rsidRDefault="00BE2382" w:rsidP="00C10CF6">
            <w:pPr>
              <w:spacing w:after="0" w:line="259" w:lineRule="auto"/>
              <w:ind w:left="96" w:right="0" w:firstLine="0"/>
              <w:jc w:val="left"/>
              <w:rPr>
                <w:rFonts w:ascii="Times New Roman" w:hAnsi="Times New Roman" w:cs="Times New Roman"/>
                <w:i/>
                <w:sz w:val="18"/>
                <w:szCs w:val="18"/>
              </w:rPr>
            </w:pPr>
          </w:p>
        </w:tc>
        <w:tc>
          <w:tcPr>
            <w:tcW w:w="2883" w:type="dxa"/>
            <w:gridSpan w:val="3"/>
            <w:tcBorders>
              <w:top w:val="double" w:sz="6" w:space="0" w:color="000000"/>
              <w:left w:val="nil"/>
              <w:bottom w:val="nil"/>
              <w:right w:val="nil"/>
            </w:tcBorders>
            <w:vAlign w:val="bottom"/>
          </w:tcPr>
          <w:p w14:paraId="650E03AE" w14:textId="13D2A75D" w:rsidR="00BE2382" w:rsidRPr="0099107C" w:rsidRDefault="00BE2382" w:rsidP="00C10CF6">
            <w:pPr>
              <w:spacing w:after="0" w:line="259" w:lineRule="auto"/>
              <w:ind w:left="31" w:right="0" w:firstLine="0"/>
              <w:jc w:val="left"/>
              <w:rPr>
                <w:rFonts w:ascii="Times New Roman" w:hAnsi="Times New Roman" w:cs="Times New Roman"/>
                <w:sz w:val="18"/>
                <w:szCs w:val="18"/>
              </w:rPr>
            </w:pPr>
            <w:r w:rsidRPr="00A46E2C">
              <w:rPr>
                <w:rFonts w:ascii="Times New Roman" w:hAnsi="Times New Roman" w:cs="Times New Roman"/>
                <w:sz w:val="20"/>
                <w:szCs w:val="20"/>
              </w:rPr>
              <w:t>Log Wage Earners</w:t>
            </w:r>
          </w:p>
        </w:tc>
        <w:tc>
          <w:tcPr>
            <w:tcW w:w="2768" w:type="dxa"/>
            <w:gridSpan w:val="3"/>
            <w:tcBorders>
              <w:top w:val="double" w:sz="6" w:space="0" w:color="000000"/>
              <w:left w:val="nil"/>
              <w:bottom w:val="nil"/>
              <w:right w:val="nil"/>
            </w:tcBorders>
            <w:vAlign w:val="bottom"/>
          </w:tcPr>
          <w:p w14:paraId="40A39528" w14:textId="136B4C2A" w:rsidR="00BE2382" w:rsidRPr="0099107C" w:rsidRDefault="00BE2382" w:rsidP="00C10CF6">
            <w:pPr>
              <w:spacing w:after="0" w:line="259" w:lineRule="auto"/>
              <w:ind w:left="172" w:right="0" w:firstLine="0"/>
              <w:jc w:val="left"/>
              <w:rPr>
                <w:rFonts w:ascii="Times New Roman" w:hAnsi="Times New Roman" w:cs="Times New Roman"/>
                <w:sz w:val="18"/>
                <w:szCs w:val="18"/>
              </w:rPr>
            </w:pPr>
            <w:r w:rsidRPr="00A46E2C">
              <w:rPr>
                <w:rFonts w:ascii="Times New Roman" w:hAnsi="Times New Roman" w:cs="Times New Roman"/>
                <w:sz w:val="20"/>
                <w:szCs w:val="20"/>
              </w:rPr>
              <w:t>Log Change in Wage Earners</w:t>
            </w:r>
          </w:p>
        </w:tc>
      </w:tr>
      <w:tr w:rsidR="00BE2382" w:rsidRPr="0099107C" w14:paraId="304A69E4" w14:textId="77777777" w:rsidTr="00AD0BF4">
        <w:trPr>
          <w:trHeight w:val="237"/>
        </w:trPr>
        <w:tc>
          <w:tcPr>
            <w:tcW w:w="3269" w:type="dxa"/>
            <w:tcBorders>
              <w:top w:val="single" w:sz="3" w:space="0" w:color="000000"/>
              <w:left w:val="nil"/>
              <w:bottom w:val="nil"/>
              <w:right w:val="nil"/>
            </w:tcBorders>
            <w:vAlign w:val="bottom"/>
          </w:tcPr>
          <w:p w14:paraId="4F4E33A6" w14:textId="77777777" w:rsidR="00BE2382" w:rsidRPr="0099107C" w:rsidRDefault="00BE2382" w:rsidP="00C10CF6">
            <w:pPr>
              <w:spacing w:after="0" w:line="259" w:lineRule="auto"/>
              <w:ind w:left="96" w:right="0" w:firstLine="0"/>
              <w:jc w:val="left"/>
              <w:rPr>
                <w:rFonts w:ascii="Times New Roman" w:hAnsi="Times New Roman" w:cs="Times New Roman"/>
                <w:i/>
                <w:sz w:val="18"/>
                <w:szCs w:val="18"/>
              </w:rPr>
            </w:pPr>
          </w:p>
        </w:tc>
        <w:tc>
          <w:tcPr>
            <w:tcW w:w="961" w:type="dxa"/>
            <w:tcBorders>
              <w:top w:val="single" w:sz="3" w:space="0" w:color="000000"/>
              <w:left w:val="nil"/>
              <w:bottom w:val="nil"/>
              <w:right w:val="nil"/>
            </w:tcBorders>
            <w:vAlign w:val="bottom"/>
          </w:tcPr>
          <w:p w14:paraId="06203BC1" w14:textId="1655B5A3" w:rsidR="00BE2382" w:rsidRPr="0099107C" w:rsidRDefault="00BE2382" w:rsidP="00C10CF6">
            <w:pPr>
              <w:spacing w:after="0" w:line="259" w:lineRule="auto"/>
              <w:ind w:left="172" w:right="0" w:firstLine="0"/>
              <w:jc w:val="left"/>
              <w:rPr>
                <w:rFonts w:ascii="Times New Roman" w:hAnsi="Times New Roman" w:cs="Times New Roman"/>
                <w:sz w:val="18"/>
                <w:szCs w:val="18"/>
              </w:rPr>
            </w:pPr>
            <w:r>
              <w:rPr>
                <w:rFonts w:ascii="Times New Roman" w:hAnsi="Times New Roman" w:cs="Times New Roman"/>
                <w:sz w:val="18"/>
                <w:szCs w:val="18"/>
              </w:rPr>
              <w:t>(1)</w:t>
            </w:r>
          </w:p>
        </w:tc>
        <w:tc>
          <w:tcPr>
            <w:tcW w:w="961" w:type="dxa"/>
            <w:tcBorders>
              <w:top w:val="single" w:sz="3" w:space="0" w:color="000000"/>
              <w:left w:val="nil"/>
              <w:bottom w:val="nil"/>
              <w:right w:val="nil"/>
            </w:tcBorders>
            <w:vAlign w:val="bottom"/>
          </w:tcPr>
          <w:p w14:paraId="1DA1036D" w14:textId="7125E18A" w:rsidR="00BE2382" w:rsidRPr="0099107C" w:rsidRDefault="00BE2382" w:rsidP="00C10CF6">
            <w:pPr>
              <w:spacing w:after="0" w:line="259" w:lineRule="auto"/>
              <w:ind w:left="125" w:right="0" w:firstLine="0"/>
              <w:jc w:val="left"/>
              <w:rPr>
                <w:rFonts w:ascii="Times New Roman" w:hAnsi="Times New Roman" w:cs="Times New Roman"/>
                <w:sz w:val="18"/>
                <w:szCs w:val="18"/>
              </w:rPr>
            </w:pPr>
            <w:r>
              <w:rPr>
                <w:rFonts w:ascii="Times New Roman" w:hAnsi="Times New Roman" w:cs="Times New Roman"/>
                <w:sz w:val="18"/>
                <w:szCs w:val="18"/>
              </w:rPr>
              <w:t>(2)</w:t>
            </w:r>
          </w:p>
        </w:tc>
        <w:tc>
          <w:tcPr>
            <w:tcW w:w="961" w:type="dxa"/>
            <w:tcBorders>
              <w:top w:val="single" w:sz="3" w:space="0" w:color="000000"/>
              <w:left w:val="nil"/>
              <w:bottom w:val="nil"/>
              <w:right w:val="nil"/>
            </w:tcBorders>
            <w:vAlign w:val="bottom"/>
          </w:tcPr>
          <w:p w14:paraId="450D3BCC" w14:textId="6E874BA6" w:rsidR="00BE2382" w:rsidRPr="0099107C" w:rsidRDefault="00BE2382" w:rsidP="00C10CF6">
            <w:pPr>
              <w:spacing w:after="0" w:line="259" w:lineRule="auto"/>
              <w:ind w:left="31" w:right="0" w:firstLine="0"/>
              <w:jc w:val="left"/>
              <w:rPr>
                <w:rFonts w:ascii="Times New Roman" w:hAnsi="Times New Roman" w:cs="Times New Roman"/>
                <w:sz w:val="18"/>
                <w:szCs w:val="18"/>
              </w:rPr>
            </w:pPr>
            <w:r>
              <w:rPr>
                <w:rFonts w:ascii="Times New Roman" w:hAnsi="Times New Roman" w:cs="Times New Roman"/>
                <w:sz w:val="18"/>
                <w:szCs w:val="18"/>
              </w:rPr>
              <w:t>(3)</w:t>
            </w:r>
          </w:p>
        </w:tc>
        <w:tc>
          <w:tcPr>
            <w:tcW w:w="951" w:type="dxa"/>
            <w:tcBorders>
              <w:top w:val="single" w:sz="3" w:space="0" w:color="000000"/>
              <w:left w:val="nil"/>
              <w:bottom w:val="nil"/>
              <w:right w:val="nil"/>
            </w:tcBorders>
            <w:vAlign w:val="bottom"/>
          </w:tcPr>
          <w:p w14:paraId="27BBDABA" w14:textId="35AD5C22" w:rsidR="00BE2382" w:rsidRPr="0099107C" w:rsidRDefault="00BE2382" w:rsidP="00C10CF6">
            <w:pPr>
              <w:spacing w:after="0" w:line="259" w:lineRule="auto"/>
              <w:ind w:left="167" w:right="0" w:firstLine="0"/>
              <w:jc w:val="left"/>
              <w:rPr>
                <w:rFonts w:ascii="Times New Roman" w:hAnsi="Times New Roman" w:cs="Times New Roman"/>
                <w:sz w:val="18"/>
                <w:szCs w:val="18"/>
              </w:rPr>
            </w:pPr>
            <w:r>
              <w:rPr>
                <w:rFonts w:ascii="Times New Roman" w:hAnsi="Times New Roman" w:cs="Times New Roman"/>
                <w:sz w:val="18"/>
                <w:szCs w:val="18"/>
              </w:rPr>
              <w:t>(4)</w:t>
            </w:r>
          </w:p>
        </w:tc>
        <w:tc>
          <w:tcPr>
            <w:tcW w:w="951" w:type="dxa"/>
            <w:tcBorders>
              <w:top w:val="single" w:sz="3" w:space="0" w:color="000000"/>
              <w:left w:val="nil"/>
              <w:bottom w:val="nil"/>
              <w:right w:val="nil"/>
            </w:tcBorders>
            <w:vAlign w:val="bottom"/>
          </w:tcPr>
          <w:p w14:paraId="6CC2CE56" w14:textId="5C585FF8" w:rsidR="00BE2382" w:rsidRPr="0099107C" w:rsidRDefault="00BE2382" w:rsidP="00C10CF6">
            <w:pPr>
              <w:spacing w:after="0" w:line="259" w:lineRule="auto"/>
              <w:ind w:left="166" w:right="0" w:firstLine="0"/>
              <w:jc w:val="left"/>
              <w:rPr>
                <w:rFonts w:ascii="Times New Roman" w:hAnsi="Times New Roman" w:cs="Times New Roman"/>
                <w:sz w:val="18"/>
                <w:szCs w:val="18"/>
              </w:rPr>
            </w:pPr>
            <w:r>
              <w:rPr>
                <w:rFonts w:ascii="Times New Roman" w:hAnsi="Times New Roman" w:cs="Times New Roman"/>
                <w:sz w:val="18"/>
                <w:szCs w:val="18"/>
              </w:rPr>
              <w:t>(5)</w:t>
            </w:r>
          </w:p>
        </w:tc>
        <w:tc>
          <w:tcPr>
            <w:tcW w:w="866" w:type="dxa"/>
            <w:tcBorders>
              <w:top w:val="single" w:sz="3" w:space="0" w:color="000000"/>
              <w:left w:val="nil"/>
              <w:bottom w:val="nil"/>
              <w:right w:val="nil"/>
            </w:tcBorders>
            <w:vAlign w:val="bottom"/>
          </w:tcPr>
          <w:p w14:paraId="08729F00" w14:textId="45669159" w:rsidR="00BE2382" w:rsidRPr="0099107C" w:rsidRDefault="00BE2382" w:rsidP="00C10CF6">
            <w:pPr>
              <w:spacing w:after="0" w:line="259" w:lineRule="auto"/>
              <w:ind w:left="172" w:right="0" w:firstLine="0"/>
              <w:jc w:val="left"/>
              <w:rPr>
                <w:rFonts w:ascii="Times New Roman" w:hAnsi="Times New Roman" w:cs="Times New Roman"/>
                <w:sz w:val="18"/>
                <w:szCs w:val="18"/>
              </w:rPr>
            </w:pPr>
            <w:r>
              <w:rPr>
                <w:rFonts w:ascii="Times New Roman" w:hAnsi="Times New Roman" w:cs="Times New Roman"/>
                <w:sz w:val="18"/>
                <w:szCs w:val="18"/>
              </w:rPr>
              <w:t>(6)</w:t>
            </w:r>
          </w:p>
        </w:tc>
      </w:tr>
      <w:tr w:rsidR="00422F9F" w:rsidRPr="0099107C" w14:paraId="0A385B3E" w14:textId="77777777" w:rsidTr="0081339F">
        <w:trPr>
          <w:trHeight w:hRule="exact" w:val="245"/>
        </w:trPr>
        <w:tc>
          <w:tcPr>
            <w:tcW w:w="3269" w:type="dxa"/>
            <w:tcBorders>
              <w:top w:val="single" w:sz="3" w:space="0" w:color="000000"/>
              <w:left w:val="nil"/>
              <w:bottom w:val="nil"/>
              <w:right w:val="nil"/>
            </w:tcBorders>
          </w:tcPr>
          <w:p w14:paraId="73820AFD" w14:textId="77777777" w:rsidR="00422F9F" w:rsidRPr="0099107C" w:rsidRDefault="00422F9F" w:rsidP="00C10CF6">
            <w:pPr>
              <w:spacing w:after="0" w:line="259" w:lineRule="auto"/>
              <w:ind w:left="96" w:right="0" w:firstLine="0"/>
              <w:jc w:val="left"/>
              <w:rPr>
                <w:rFonts w:ascii="Times New Roman" w:hAnsi="Times New Roman" w:cs="Times New Roman"/>
                <w:sz w:val="18"/>
                <w:szCs w:val="18"/>
              </w:rPr>
            </w:pPr>
            <w:r w:rsidRPr="0099107C">
              <w:rPr>
                <w:rFonts w:ascii="Times New Roman" w:hAnsi="Times New Roman" w:cs="Times New Roman"/>
                <w:i/>
                <w:sz w:val="18"/>
                <w:szCs w:val="18"/>
              </w:rPr>
              <w:t>A: Stock Return Volatility Measure</w:t>
            </w:r>
          </w:p>
          <w:p w14:paraId="5EEC727C" w14:textId="7E421867" w:rsidR="00422F9F" w:rsidRPr="0099107C" w:rsidRDefault="00422F9F" w:rsidP="00557426">
            <w:pPr>
              <w:spacing w:after="0" w:line="259" w:lineRule="auto"/>
              <w:ind w:left="96" w:right="0" w:firstLine="0"/>
              <w:jc w:val="left"/>
              <w:rPr>
                <w:rFonts w:ascii="Times New Roman" w:hAnsi="Times New Roman" w:cs="Times New Roman"/>
                <w:sz w:val="18"/>
                <w:szCs w:val="18"/>
              </w:rPr>
            </w:pPr>
            <w:r w:rsidRPr="0099107C">
              <w:rPr>
                <w:rFonts w:ascii="Times New Roman" w:hAnsi="Times New Roman" w:cs="Times New Roman"/>
                <w:sz w:val="18"/>
                <w:szCs w:val="18"/>
              </w:rPr>
              <w:t xml:space="preserve">Mean </w:t>
            </w:r>
            <w:r w:rsidR="00557426">
              <w:rPr>
                <w:rFonts w:ascii="Times New Roman" w:hAnsi="Times New Roman" w:cs="Times New Roman"/>
                <w:sz w:val="18"/>
                <w:szCs w:val="18"/>
              </w:rPr>
              <w:t>r</w:t>
            </w:r>
            <w:r w:rsidRPr="0099107C">
              <w:rPr>
                <w:rFonts w:ascii="Times New Roman" w:hAnsi="Times New Roman" w:cs="Times New Roman"/>
                <w:sz w:val="18"/>
                <w:szCs w:val="18"/>
              </w:rPr>
              <w:t>eturn</w:t>
            </w:r>
          </w:p>
        </w:tc>
        <w:tc>
          <w:tcPr>
            <w:tcW w:w="961" w:type="dxa"/>
            <w:tcBorders>
              <w:top w:val="single" w:sz="3" w:space="0" w:color="000000"/>
              <w:left w:val="nil"/>
              <w:bottom w:val="nil"/>
              <w:right w:val="nil"/>
            </w:tcBorders>
          </w:tcPr>
          <w:p w14:paraId="2FF0F283" w14:textId="77777777" w:rsidR="00422F9F" w:rsidRPr="0099107C" w:rsidRDefault="00422F9F" w:rsidP="00C10CF6">
            <w:pPr>
              <w:spacing w:after="0" w:line="259" w:lineRule="auto"/>
              <w:ind w:left="172" w:right="0" w:firstLine="0"/>
              <w:jc w:val="left"/>
              <w:rPr>
                <w:rFonts w:ascii="Times New Roman" w:hAnsi="Times New Roman" w:cs="Times New Roman"/>
                <w:sz w:val="18"/>
                <w:szCs w:val="18"/>
              </w:rPr>
            </w:pPr>
            <w:r w:rsidRPr="0099107C">
              <w:rPr>
                <w:rFonts w:ascii="Times New Roman" w:hAnsi="Times New Roman" w:cs="Times New Roman"/>
                <w:sz w:val="18"/>
                <w:szCs w:val="18"/>
              </w:rPr>
              <w:t>3.489</w:t>
            </w:r>
          </w:p>
        </w:tc>
        <w:tc>
          <w:tcPr>
            <w:tcW w:w="961" w:type="dxa"/>
            <w:tcBorders>
              <w:top w:val="single" w:sz="3" w:space="0" w:color="000000"/>
              <w:left w:val="nil"/>
              <w:bottom w:val="nil"/>
              <w:right w:val="nil"/>
            </w:tcBorders>
          </w:tcPr>
          <w:p w14:paraId="499461E8" w14:textId="77777777" w:rsidR="00422F9F" w:rsidRPr="0099107C" w:rsidRDefault="00422F9F" w:rsidP="00C10CF6">
            <w:pPr>
              <w:spacing w:after="0" w:line="259" w:lineRule="auto"/>
              <w:ind w:left="125" w:right="0" w:firstLine="0"/>
              <w:jc w:val="left"/>
              <w:rPr>
                <w:rFonts w:ascii="Times New Roman" w:hAnsi="Times New Roman" w:cs="Times New Roman"/>
                <w:sz w:val="18"/>
                <w:szCs w:val="18"/>
              </w:rPr>
            </w:pPr>
            <w:r w:rsidRPr="0099107C">
              <w:rPr>
                <w:rFonts w:ascii="Times New Roman" w:hAnsi="Times New Roman" w:cs="Times New Roman"/>
                <w:sz w:val="18"/>
                <w:szCs w:val="18"/>
              </w:rPr>
              <w:t>33.40*</w:t>
            </w:r>
          </w:p>
        </w:tc>
        <w:tc>
          <w:tcPr>
            <w:tcW w:w="961" w:type="dxa"/>
            <w:tcBorders>
              <w:top w:val="single" w:sz="3" w:space="0" w:color="000000"/>
              <w:left w:val="nil"/>
              <w:bottom w:val="nil"/>
              <w:right w:val="nil"/>
            </w:tcBorders>
          </w:tcPr>
          <w:p w14:paraId="5C7CE4B6" w14:textId="77777777" w:rsidR="00422F9F" w:rsidRPr="0099107C" w:rsidRDefault="00422F9F" w:rsidP="00C10CF6">
            <w:pPr>
              <w:spacing w:after="0" w:line="259" w:lineRule="auto"/>
              <w:ind w:left="31" w:right="0" w:firstLine="0"/>
              <w:jc w:val="left"/>
              <w:rPr>
                <w:rFonts w:ascii="Times New Roman" w:hAnsi="Times New Roman" w:cs="Times New Roman"/>
                <w:sz w:val="18"/>
                <w:szCs w:val="18"/>
              </w:rPr>
            </w:pPr>
            <w:r w:rsidRPr="0099107C">
              <w:rPr>
                <w:rFonts w:ascii="Times New Roman" w:hAnsi="Times New Roman" w:cs="Times New Roman"/>
                <w:sz w:val="18"/>
                <w:szCs w:val="18"/>
              </w:rPr>
              <w:t>67.04***</w:t>
            </w:r>
          </w:p>
        </w:tc>
        <w:tc>
          <w:tcPr>
            <w:tcW w:w="951" w:type="dxa"/>
            <w:tcBorders>
              <w:top w:val="single" w:sz="3" w:space="0" w:color="000000"/>
              <w:left w:val="nil"/>
              <w:bottom w:val="nil"/>
              <w:right w:val="nil"/>
            </w:tcBorders>
          </w:tcPr>
          <w:p w14:paraId="3E5EF561" w14:textId="77777777" w:rsidR="00422F9F" w:rsidRPr="0099107C" w:rsidRDefault="00422F9F" w:rsidP="00C10CF6">
            <w:pPr>
              <w:spacing w:after="0" w:line="259" w:lineRule="auto"/>
              <w:ind w:left="167" w:right="0" w:firstLine="0"/>
              <w:jc w:val="left"/>
              <w:rPr>
                <w:rFonts w:ascii="Times New Roman" w:hAnsi="Times New Roman" w:cs="Times New Roman"/>
                <w:sz w:val="18"/>
                <w:szCs w:val="18"/>
              </w:rPr>
            </w:pPr>
            <w:r w:rsidRPr="0099107C">
              <w:rPr>
                <w:rFonts w:ascii="Times New Roman" w:hAnsi="Times New Roman" w:cs="Times New Roman"/>
                <w:sz w:val="18"/>
                <w:szCs w:val="18"/>
              </w:rPr>
              <w:t>0.629</w:t>
            </w:r>
          </w:p>
        </w:tc>
        <w:tc>
          <w:tcPr>
            <w:tcW w:w="951" w:type="dxa"/>
            <w:tcBorders>
              <w:top w:val="single" w:sz="3" w:space="0" w:color="000000"/>
              <w:left w:val="nil"/>
              <w:bottom w:val="nil"/>
              <w:right w:val="nil"/>
            </w:tcBorders>
          </w:tcPr>
          <w:p w14:paraId="5BF86D38" w14:textId="77777777" w:rsidR="00422F9F" w:rsidRPr="0099107C" w:rsidRDefault="00422F9F" w:rsidP="00C10CF6">
            <w:pPr>
              <w:spacing w:after="0" w:line="259" w:lineRule="auto"/>
              <w:ind w:left="166" w:right="0" w:firstLine="0"/>
              <w:jc w:val="left"/>
              <w:rPr>
                <w:rFonts w:ascii="Times New Roman" w:hAnsi="Times New Roman" w:cs="Times New Roman"/>
                <w:sz w:val="18"/>
                <w:szCs w:val="18"/>
              </w:rPr>
            </w:pPr>
            <w:r w:rsidRPr="0099107C">
              <w:rPr>
                <w:rFonts w:ascii="Times New Roman" w:hAnsi="Times New Roman" w:cs="Times New Roman"/>
                <w:sz w:val="18"/>
                <w:szCs w:val="18"/>
              </w:rPr>
              <w:t>2.678</w:t>
            </w:r>
          </w:p>
        </w:tc>
        <w:tc>
          <w:tcPr>
            <w:tcW w:w="866" w:type="dxa"/>
            <w:tcBorders>
              <w:top w:val="single" w:sz="3" w:space="0" w:color="000000"/>
              <w:left w:val="nil"/>
              <w:bottom w:val="nil"/>
              <w:right w:val="nil"/>
            </w:tcBorders>
          </w:tcPr>
          <w:p w14:paraId="6482D528" w14:textId="77777777" w:rsidR="00422F9F" w:rsidRPr="0099107C" w:rsidRDefault="00422F9F" w:rsidP="00C10CF6">
            <w:pPr>
              <w:spacing w:after="0" w:line="259" w:lineRule="auto"/>
              <w:ind w:left="172" w:right="0" w:firstLine="0"/>
              <w:jc w:val="left"/>
              <w:rPr>
                <w:rFonts w:ascii="Times New Roman" w:hAnsi="Times New Roman" w:cs="Times New Roman"/>
                <w:sz w:val="18"/>
                <w:szCs w:val="18"/>
              </w:rPr>
            </w:pPr>
            <w:r w:rsidRPr="0099107C">
              <w:rPr>
                <w:rFonts w:ascii="Times New Roman" w:hAnsi="Times New Roman" w:cs="Times New Roman"/>
                <w:sz w:val="18"/>
                <w:szCs w:val="18"/>
              </w:rPr>
              <w:t>5.088</w:t>
            </w:r>
          </w:p>
        </w:tc>
      </w:tr>
      <w:tr w:rsidR="00422F9F" w:rsidRPr="0099107C" w14:paraId="42DBBDCA" w14:textId="77777777" w:rsidTr="0081339F">
        <w:trPr>
          <w:trHeight w:hRule="exact" w:val="245"/>
        </w:trPr>
        <w:tc>
          <w:tcPr>
            <w:tcW w:w="3269" w:type="dxa"/>
            <w:tcBorders>
              <w:top w:val="nil"/>
              <w:left w:val="nil"/>
              <w:bottom w:val="nil"/>
              <w:right w:val="nil"/>
            </w:tcBorders>
          </w:tcPr>
          <w:p w14:paraId="2F1108BB" w14:textId="77777777" w:rsidR="00422F9F" w:rsidRPr="0099107C" w:rsidRDefault="00422F9F" w:rsidP="00C10CF6">
            <w:pPr>
              <w:spacing w:after="160" w:line="259" w:lineRule="auto"/>
              <w:ind w:left="0" w:right="0" w:firstLine="0"/>
              <w:jc w:val="left"/>
              <w:rPr>
                <w:rFonts w:ascii="Times New Roman" w:hAnsi="Times New Roman" w:cs="Times New Roman"/>
                <w:sz w:val="18"/>
                <w:szCs w:val="18"/>
              </w:rPr>
            </w:pPr>
          </w:p>
        </w:tc>
        <w:tc>
          <w:tcPr>
            <w:tcW w:w="961" w:type="dxa"/>
            <w:tcBorders>
              <w:top w:val="nil"/>
              <w:left w:val="nil"/>
              <w:bottom w:val="nil"/>
              <w:right w:val="nil"/>
            </w:tcBorders>
          </w:tcPr>
          <w:p w14:paraId="3B88B20B" w14:textId="77777777" w:rsidR="00422F9F" w:rsidRPr="0099107C" w:rsidRDefault="00422F9F" w:rsidP="00C10CF6">
            <w:pPr>
              <w:spacing w:after="0" w:line="259" w:lineRule="auto"/>
              <w:ind w:left="99" w:right="0" w:firstLine="0"/>
              <w:jc w:val="left"/>
              <w:rPr>
                <w:rFonts w:ascii="Times New Roman" w:hAnsi="Times New Roman" w:cs="Times New Roman"/>
                <w:sz w:val="18"/>
                <w:szCs w:val="18"/>
              </w:rPr>
            </w:pPr>
            <w:r w:rsidRPr="0099107C">
              <w:rPr>
                <w:rFonts w:ascii="Times New Roman" w:hAnsi="Times New Roman" w:cs="Times New Roman"/>
                <w:sz w:val="18"/>
                <w:szCs w:val="18"/>
              </w:rPr>
              <w:t>(9.186)</w:t>
            </w:r>
          </w:p>
        </w:tc>
        <w:tc>
          <w:tcPr>
            <w:tcW w:w="961" w:type="dxa"/>
            <w:tcBorders>
              <w:top w:val="nil"/>
              <w:left w:val="nil"/>
              <w:bottom w:val="nil"/>
              <w:right w:val="nil"/>
            </w:tcBorders>
          </w:tcPr>
          <w:p w14:paraId="06232E1C" w14:textId="77777777" w:rsidR="00422F9F" w:rsidRPr="0099107C" w:rsidRDefault="00422F9F" w:rsidP="00C10CF6">
            <w:pPr>
              <w:spacing w:after="0" w:line="259" w:lineRule="auto"/>
              <w:ind w:left="99" w:right="0" w:firstLine="0"/>
              <w:jc w:val="left"/>
              <w:rPr>
                <w:rFonts w:ascii="Times New Roman" w:hAnsi="Times New Roman" w:cs="Times New Roman"/>
                <w:sz w:val="18"/>
                <w:szCs w:val="18"/>
              </w:rPr>
            </w:pPr>
            <w:r w:rsidRPr="0099107C">
              <w:rPr>
                <w:rFonts w:ascii="Times New Roman" w:hAnsi="Times New Roman" w:cs="Times New Roman"/>
                <w:sz w:val="18"/>
                <w:szCs w:val="18"/>
              </w:rPr>
              <w:t>(19.42)</w:t>
            </w:r>
          </w:p>
        </w:tc>
        <w:tc>
          <w:tcPr>
            <w:tcW w:w="961" w:type="dxa"/>
            <w:tcBorders>
              <w:top w:val="nil"/>
              <w:left w:val="nil"/>
              <w:bottom w:val="nil"/>
              <w:right w:val="nil"/>
            </w:tcBorders>
          </w:tcPr>
          <w:p w14:paraId="0EACA10C" w14:textId="77777777" w:rsidR="00422F9F" w:rsidRPr="0099107C" w:rsidRDefault="00422F9F" w:rsidP="00C10CF6">
            <w:pPr>
              <w:spacing w:after="0" w:line="259" w:lineRule="auto"/>
              <w:ind w:left="99" w:right="0" w:firstLine="0"/>
              <w:jc w:val="left"/>
              <w:rPr>
                <w:rFonts w:ascii="Times New Roman" w:hAnsi="Times New Roman" w:cs="Times New Roman"/>
                <w:sz w:val="18"/>
                <w:szCs w:val="18"/>
              </w:rPr>
            </w:pPr>
            <w:r w:rsidRPr="0099107C">
              <w:rPr>
                <w:rFonts w:ascii="Times New Roman" w:hAnsi="Times New Roman" w:cs="Times New Roman"/>
                <w:sz w:val="18"/>
                <w:szCs w:val="18"/>
              </w:rPr>
              <w:t>(15.20)</w:t>
            </w:r>
          </w:p>
        </w:tc>
        <w:tc>
          <w:tcPr>
            <w:tcW w:w="951" w:type="dxa"/>
            <w:tcBorders>
              <w:top w:val="nil"/>
              <w:left w:val="nil"/>
              <w:bottom w:val="nil"/>
              <w:right w:val="nil"/>
            </w:tcBorders>
          </w:tcPr>
          <w:p w14:paraId="0FAAF7AB" w14:textId="77777777" w:rsidR="00422F9F" w:rsidRPr="0099107C" w:rsidRDefault="00422F9F" w:rsidP="00C10CF6">
            <w:pPr>
              <w:spacing w:after="0" w:line="259" w:lineRule="auto"/>
              <w:ind w:left="94" w:right="0" w:firstLine="0"/>
              <w:jc w:val="left"/>
              <w:rPr>
                <w:rFonts w:ascii="Times New Roman" w:hAnsi="Times New Roman" w:cs="Times New Roman"/>
                <w:sz w:val="18"/>
                <w:szCs w:val="18"/>
              </w:rPr>
            </w:pPr>
            <w:r w:rsidRPr="0099107C">
              <w:rPr>
                <w:rFonts w:ascii="Times New Roman" w:hAnsi="Times New Roman" w:cs="Times New Roman"/>
                <w:sz w:val="18"/>
                <w:szCs w:val="18"/>
              </w:rPr>
              <w:t>(2.258)</w:t>
            </w:r>
          </w:p>
        </w:tc>
        <w:tc>
          <w:tcPr>
            <w:tcW w:w="951" w:type="dxa"/>
            <w:tcBorders>
              <w:top w:val="nil"/>
              <w:left w:val="nil"/>
              <w:bottom w:val="nil"/>
              <w:right w:val="nil"/>
            </w:tcBorders>
          </w:tcPr>
          <w:p w14:paraId="2CEC1857" w14:textId="77777777" w:rsidR="00422F9F" w:rsidRPr="0099107C" w:rsidRDefault="00422F9F" w:rsidP="00C10CF6">
            <w:pPr>
              <w:spacing w:after="0" w:line="259" w:lineRule="auto"/>
              <w:ind w:left="94" w:right="0" w:firstLine="0"/>
              <w:jc w:val="left"/>
              <w:rPr>
                <w:rFonts w:ascii="Times New Roman" w:hAnsi="Times New Roman" w:cs="Times New Roman"/>
                <w:sz w:val="18"/>
                <w:szCs w:val="18"/>
              </w:rPr>
            </w:pPr>
            <w:r w:rsidRPr="0099107C">
              <w:rPr>
                <w:rFonts w:ascii="Times New Roman" w:hAnsi="Times New Roman" w:cs="Times New Roman"/>
                <w:sz w:val="18"/>
                <w:szCs w:val="18"/>
              </w:rPr>
              <w:t>(2.943)</w:t>
            </w:r>
          </w:p>
        </w:tc>
        <w:tc>
          <w:tcPr>
            <w:tcW w:w="866" w:type="dxa"/>
            <w:tcBorders>
              <w:top w:val="nil"/>
              <w:left w:val="nil"/>
              <w:bottom w:val="nil"/>
              <w:right w:val="nil"/>
            </w:tcBorders>
          </w:tcPr>
          <w:p w14:paraId="786E8470" w14:textId="77777777" w:rsidR="00422F9F" w:rsidRPr="0099107C" w:rsidRDefault="00422F9F" w:rsidP="00C10CF6">
            <w:pPr>
              <w:spacing w:after="0" w:line="259" w:lineRule="auto"/>
              <w:ind w:left="99" w:right="0" w:firstLine="0"/>
              <w:jc w:val="left"/>
              <w:rPr>
                <w:rFonts w:ascii="Times New Roman" w:hAnsi="Times New Roman" w:cs="Times New Roman"/>
                <w:sz w:val="18"/>
                <w:szCs w:val="18"/>
              </w:rPr>
            </w:pPr>
            <w:r w:rsidRPr="0099107C">
              <w:rPr>
                <w:rFonts w:ascii="Times New Roman" w:hAnsi="Times New Roman" w:cs="Times New Roman"/>
                <w:sz w:val="18"/>
                <w:szCs w:val="18"/>
              </w:rPr>
              <w:t>(4.893)</w:t>
            </w:r>
          </w:p>
        </w:tc>
      </w:tr>
      <w:tr w:rsidR="00422F9F" w:rsidRPr="0099107C" w14:paraId="0B2DA899" w14:textId="77777777" w:rsidTr="0081339F">
        <w:trPr>
          <w:trHeight w:hRule="exact" w:val="245"/>
        </w:trPr>
        <w:tc>
          <w:tcPr>
            <w:tcW w:w="3269" w:type="dxa"/>
            <w:tcBorders>
              <w:top w:val="nil"/>
              <w:left w:val="nil"/>
              <w:bottom w:val="nil"/>
              <w:right w:val="nil"/>
            </w:tcBorders>
          </w:tcPr>
          <w:p w14:paraId="030CC707" w14:textId="77777777" w:rsidR="00422F9F" w:rsidRPr="0099107C" w:rsidRDefault="00422F9F" w:rsidP="00C10CF6">
            <w:pPr>
              <w:spacing w:after="0" w:line="259" w:lineRule="auto"/>
              <w:ind w:left="96" w:right="0" w:firstLine="0"/>
              <w:jc w:val="left"/>
              <w:rPr>
                <w:rFonts w:ascii="Times New Roman" w:hAnsi="Times New Roman" w:cs="Times New Roman"/>
                <w:sz w:val="18"/>
                <w:szCs w:val="18"/>
              </w:rPr>
            </w:pPr>
            <w:r w:rsidRPr="0099107C">
              <w:rPr>
                <w:rFonts w:ascii="Times New Roman" w:hAnsi="Times New Roman" w:cs="Times New Roman"/>
                <w:sz w:val="18"/>
                <w:szCs w:val="18"/>
              </w:rPr>
              <w:t>Volatility</w:t>
            </w:r>
          </w:p>
        </w:tc>
        <w:tc>
          <w:tcPr>
            <w:tcW w:w="961" w:type="dxa"/>
            <w:tcBorders>
              <w:top w:val="nil"/>
              <w:left w:val="nil"/>
              <w:bottom w:val="nil"/>
              <w:right w:val="nil"/>
            </w:tcBorders>
          </w:tcPr>
          <w:p w14:paraId="1C3C0673" w14:textId="77777777" w:rsidR="00422F9F" w:rsidRPr="0099107C" w:rsidRDefault="00422F9F" w:rsidP="00C10CF6">
            <w:pPr>
              <w:spacing w:after="0" w:line="259" w:lineRule="auto"/>
              <w:ind w:left="125" w:right="0" w:firstLine="0"/>
              <w:jc w:val="left"/>
              <w:rPr>
                <w:rFonts w:ascii="Times New Roman" w:hAnsi="Times New Roman" w:cs="Times New Roman"/>
                <w:sz w:val="18"/>
                <w:szCs w:val="18"/>
              </w:rPr>
            </w:pPr>
            <w:r w:rsidRPr="0099107C">
              <w:rPr>
                <w:rFonts w:ascii="Times New Roman" w:hAnsi="Times New Roman" w:cs="Times New Roman"/>
                <w:sz w:val="18"/>
                <w:szCs w:val="18"/>
              </w:rPr>
              <w:t>0.0388</w:t>
            </w:r>
          </w:p>
        </w:tc>
        <w:tc>
          <w:tcPr>
            <w:tcW w:w="961" w:type="dxa"/>
            <w:tcBorders>
              <w:top w:val="nil"/>
              <w:left w:val="nil"/>
              <w:bottom w:val="nil"/>
              <w:right w:val="nil"/>
            </w:tcBorders>
          </w:tcPr>
          <w:p w14:paraId="45D03861" w14:textId="77777777" w:rsidR="00422F9F" w:rsidRPr="0099107C" w:rsidRDefault="00422F9F" w:rsidP="00C10CF6">
            <w:pPr>
              <w:spacing w:after="0" w:line="259" w:lineRule="auto"/>
              <w:ind w:left="125" w:right="0" w:firstLine="0"/>
              <w:jc w:val="left"/>
              <w:rPr>
                <w:rFonts w:ascii="Times New Roman" w:hAnsi="Times New Roman" w:cs="Times New Roman"/>
                <w:sz w:val="18"/>
                <w:szCs w:val="18"/>
              </w:rPr>
            </w:pPr>
            <w:r w:rsidRPr="0099107C">
              <w:rPr>
                <w:rFonts w:ascii="Times New Roman" w:hAnsi="Times New Roman" w:cs="Times New Roman"/>
                <w:sz w:val="18"/>
                <w:szCs w:val="18"/>
              </w:rPr>
              <w:t>0.0135</w:t>
            </w:r>
          </w:p>
        </w:tc>
        <w:tc>
          <w:tcPr>
            <w:tcW w:w="961" w:type="dxa"/>
            <w:tcBorders>
              <w:top w:val="nil"/>
              <w:left w:val="nil"/>
              <w:bottom w:val="nil"/>
              <w:right w:val="nil"/>
            </w:tcBorders>
          </w:tcPr>
          <w:p w14:paraId="600FC078" w14:textId="1A3097A2" w:rsidR="00422F9F" w:rsidRPr="0099107C" w:rsidRDefault="0081339F" w:rsidP="00C10CF6">
            <w:pPr>
              <w:spacing w:after="0" w:line="259" w:lineRule="auto"/>
              <w:ind w:left="94" w:right="0" w:firstLine="0"/>
              <w:jc w:val="left"/>
              <w:rPr>
                <w:rFonts w:ascii="Times New Roman" w:hAnsi="Times New Roman" w:cs="Times New Roman"/>
                <w:sz w:val="18"/>
                <w:szCs w:val="18"/>
              </w:rPr>
            </w:pPr>
            <w:r>
              <w:rPr>
                <w:rFonts w:ascii="Times New Roman" w:hAnsi="Times New Roman" w:cs="Times New Roman"/>
                <w:sz w:val="18"/>
                <w:szCs w:val="18"/>
              </w:rPr>
              <w:t>–</w:t>
            </w:r>
            <w:r w:rsidR="00422F9F" w:rsidRPr="0099107C">
              <w:rPr>
                <w:rFonts w:ascii="Times New Roman" w:hAnsi="Times New Roman" w:cs="Times New Roman"/>
                <w:sz w:val="18"/>
                <w:szCs w:val="18"/>
              </w:rPr>
              <w:t>0.0638</w:t>
            </w:r>
          </w:p>
        </w:tc>
        <w:tc>
          <w:tcPr>
            <w:tcW w:w="951" w:type="dxa"/>
            <w:tcBorders>
              <w:top w:val="nil"/>
              <w:left w:val="nil"/>
              <w:bottom w:val="nil"/>
              <w:right w:val="nil"/>
            </w:tcBorders>
          </w:tcPr>
          <w:p w14:paraId="5757B6A0" w14:textId="77777777" w:rsidR="00422F9F" w:rsidRPr="0099107C" w:rsidRDefault="00422F9F" w:rsidP="00C10CF6">
            <w:pPr>
              <w:spacing w:after="0" w:line="259" w:lineRule="auto"/>
              <w:ind w:left="73" w:right="0" w:firstLine="0"/>
              <w:jc w:val="left"/>
              <w:rPr>
                <w:rFonts w:ascii="Times New Roman" w:hAnsi="Times New Roman" w:cs="Times New Roman"/>
                <w:sz w:val="18"/>
                <w:szCs w:val="18"/>
              </w:rPr>
            </w:pPr>
            <w:r w:rsidRPr="0099107C">
              <w:rPr>
                <w:rFonts w:ascii="Times New Roman" w:hAnsi="Times New Roman" w:cs="Times New Roman"/>
                <w:sz w:val="18"/>
                <w:szCs w:val="18"/>
              </w:rPr>
              <w:t>0.00504</w:t>
            </w:r>
          </w:p>
        </w:tc>
        <w:tc>
          <w:tcPr>
            <w:tcW w:w="951" w:type="dxa"/>
            <w:tcBorders>
              <w:top w:val="nil"/>
              <w:left w:val="nil"/>
              <w:bottom w:val="nil"/>
              <w:right w:val="nil"/>
            </w:tcBorders>
          </w:tcPr>
          <w:p w14:paraId="5B05FBB4" w14:textId="77777777" w:rsidR="00422F9F" w:rsidRPr="0099107C" w:rsidRDefault="00422F9F" w:rsidP="00C10CF6">
            <w:pPr>
              <w:spacing w:after="0" w:line="259" w:lineRule="auto"/>
              <w:ind w:left="73" w:right="0" w:firstLine="0"/>
              <w:jc w:val="left"/>
              <w:rPr>
                <w:rFonts w:ascii="Times New Roman" w:hAnsi="Times New Roman" w:cs="Times New Roman"/>
                <w:sz w:val="18"/>
                <w:szCs w:val="18"/>
              </w:rPr>
            </w:pPr>
            <w:r w:rsidRPr="0099107C">
              <w:rPr>
                <w:rFonts w:ascii="Times New Roman" w:hAnsi="Times New Roman" w:cs="Times New Roman"/>
                <w:sz w:val="18"/>
                <w:szCs w:val="18"/>
              </w:rPr>
              <w:t>0.00554</w:t>
            </w:r>
          </w:p>
        </w:tc>
        <w:tc>
          <w:tcPr>
            <w:tcW w:w="866" w:type="dxa"/>
            <w:tcBorders>
              <w:top w:val="nil"/>
              <w:left w:val="nil"/>
              <w:bottom w:val="nil"/>
              <w:right w:val="nil"/>
            </w:tcBorders>
          </w:tcPr>
          <w:p w14:paraId="0F961198" w14:textId="112E1C2F" w:rsidR="00422F9F" w:rsidRPr="0099107C" w:rsidRDefault="0081339F" w:rsidP="00C10CF6">
            <w:pPr>
              <w:spacing w:after="0" w:line="259" w:lineRule="auto"/>
              <w:ind w:left="47" w:right="0" w:firstLine="0"/>
              <w:jc w:val="left"/>
              <w:rPr>
                <w:rFonts w:ascii="Times New Roman" w:hAnsi="Times New Roman" w:cs="Times New Roman"/>
                <w:sz w:val="18"/>
                <w:szCs w:val="18"/>
              </w:rPr>
            </w:pPr>
            <w:r>
              <w:rPr>
                <w:rFonts w:ascii="Times New Roman" w:hAnsi="Times New Roman" w:cs="Times New Roman"/>
                <w:sz w:val="18"/>
                <w:szCs w:val="18"/>
              </w:rPr>
              <w:t>–</w:t>
            </w:r>
            <w:r w:rsidR="00422F9F" w:rsidRPr="0099107C">
              <w:rPr>
                <w:rFonts w:ascii="Times New Roman" w:hAnsi="Times New Roman" w:cs="Times New Roman"/>
                <w:sz w:val="18"/>
                <w:szCs w:val="18"/>
              </w:rPr>
              <w:t>0.00719</w:t>
            </w:r>
          </w:p>
        </w:tc>
      </w:tr>
      <w:tr w:rsidR="00422F9F" w:rsidRPr="0099107C" w14:paraId="3128DDBE" w14:textId="77777777" w:rsidTr="0081339F">
        <w:trPr>
          <w:trHeight w:hRule="exact" w:val="245"/>
        </w:trPr>
        <w:tc>
          <w:tcPr>
            <w:tcW w:w="3269" w:type="dxa"/>
            <w:tcBorders>
              <w:top w:val="nil"/>
              <w:left w:val="nil"/>
              <w:bottom w:val="nil"/>
              <w:right w:val="nil"/>
            </w:tcBorders>
          </w:tcPr>
          <w:p w14:paraId="71A9A7C8" w14:textId="77777777" w:rsidR="00422F9F" w:rsidRPr="0099107C" w:rsidRDefault="00422F9F" w:rsidP="00C10CF6">
            <w:pPr>
              <w:spacing w:after="160" w:line="259" w:lineRule="auto"/>
              <w:ind w:left="0" w:right="0" w:firstLine="0"/>
              <w:jc w:val="left"/>
              <w:rPr>
                <w:rFonts w:ascii="Times New Roman" w:hAnsi="Times New Roman" w:cs="Times New Roman"/>
                <w:sz w:val="18"/>
                <w:szCs w:val="18"/>
              </w:rPr>
            </w:pPr>
          </w:p>
        </w:tc>
        <w:tc>
          <w:tcPr>
            <w:tcW w:w="961" w:type="dxa"/>
            <w:tcBorders>
              <w:top w:val="nil"/>
              <w:left w:val="nil"/>
              <w:bottom w:val="nil"/>
              <w:right w:val="nil"/>
            </w:tcBorders>
          </w:tcPr>
          <w:p w14:paraId="14969853" w14:textId="77777777" w:rsidR="00422F9F" w:rsidRPr="0099107C" w:rsidRDefault="00422F9F" w:rsidP="00C10CF6">
            <w:pPr>
              <w:spacing w:after="0" w:line="259" w:lineRule="auto"/>
              <w:ind w:left="52" w:right="0" w:firstLine="0"/>
              <w:jc w:val="left"/>
              <w:rPr>
                <w:rFonts w:ascii="Times New Roman" w:hAnsi="Times New Roman" w:cs="Times New Roman"/>
                <w:sz w:val="18"/>
                <w:szCs w:val="18"/>
              </w:rPr>
            </w:pPr>
            <w:r w:rsidRPr="0099107C">
              <w:rPr>
                <w:rFonts w:ascii="Times New Roman" w:hAnsi="Times New Roman" w:cs="Times New Roman"/>
                <w:sz w:val="18"/>
                <w:szCs w:val="18"/>
              </w:rPr>
              <w:t>(0.0370)</w:t>
            </w:r>
          </w:p>
        </w:tc>
        <w:tc>
          <w:tcPr>
            <w:tcW w:w="961" w:type="dxa"/>
            <w:tcBorders>
              <w:top w:val="nil"/>
              <w:left w:val="nil"/>
              <w:bottom w:val="nil"/>
              <w:right w:val="nil"/>
            </w:tcBorders>
          </w:tcPr>
          <w:p w14:paraId="705E5495" w14:textId="77777777" w:rsidR="00422F9F" w:rsidRPr="0099107C" w:rsidRDefault="00422F9F" w:rsidP="00C10CF6">
            <w:pPr>
              <w:spacing w:after="0" w:line="259" w:lineRule="auto"/>
              <w:ind w:left="52" w:right="0" w:firstLine="0"/>
              <w:jc w:val="left"/>
              <w:rPr>
                <w:rFonts w:ascii="Times New Roman" w:hAnsi="Times New Roman" w:cs="Times New Roman"/>
                <w:sz w:val="18"/>
                <w:szCs w:val="18"/>
              </w:rPr>
            </w:pPr>
            <w:r w:rsidRPr="0099107C">
              <w:rPr>
                <w:rFonts w:ascii="Times New Roman" w:hAnsi="Times New Roman" w:cs="Times New Roman"/>
                <w:sz w:val="18"/>
                <w:szCs w:val="18"/>
              </w:rPr>
              <w:t>(0.0534)</w:t>
            </w:r>
          </w:p>
        </w:tc>
        <w:tc>
          <w:tcPr>
            <w:tcW w:w="961" w:type="dxa"/>
            <w:tcBorders>
              <w:top w:val="nil"/>
              <w:left w:val="nil"/>
              <w:bottom w:val="nil"/>
              <w:right w:val="nil"/>
            </w:tcBorders>
          </w:tcPr>
          <w:p w14:paraId="6DDFCD50" w14:textId="77777777" w:rsidR="00422F9F" w:rsidRPr="0099107C" w:rsidRDefault="00422F9F" w:rsidP="00C10CF6">
            <w:pPr>
              <w:spacing w:after="0" w:line="259" w:lineRule="auto"/>
              <w:ind w:left="52" w:right="0" w:firstLine="0"/>
              <w:jc w:val="left"/>
              <w:rPr>
                <w:rFonts w:ascii="Times New Roman" w:hAnsi="Times New Roman" w:cs="Times New Roman"/>
                <w:sz w:val="18"/>
                <w:szCs w:val="18"/>
              </w:rPr>
            </w:pPr>
            <w:r w:rsidRPr="0099107C">
              <w:rPr>
                <w:rFonts w:ascii="Times New Roman" w:hAnsi="Times New Roman" w:cs="Times New Roman"/>
                <w:sz w:val="18"/>
                <w:szCs w:val="18"/>
              </w:rPr>
              <w:t>(0.0436)</w:t>
            </w:r>
          </w:p>
        </w:tc>
        <w:tc>
          <w:tcPr>
            <w:tcW w:w="951" w:type="dxa"/>
            <w:tcBorders>
              <w:top w:val="nil"/>
              <w:left w:val="nil"/>
              <w:bottom w:val="nil"/>
              <w:right w:val="nil"/>
            </w:tcBorders>
          </w:tcPr>
          <w:p w14:paraId="3DD47990" w14:textId="77777777" w:rsidR="00422F9F" w:rsidRPr="0099107C" w:rsidRDefault="00422F9F" w:rsidP="00C10CF6">
            <w:pPr>
              <w:spacing w:after="0" w:line="259" w:lineRule="auto"/>
              <w:ind w:left="0" w:right="0" w:firstLine="0"/>
              <w:jc w:val="left"/>
              <w:rPr>
                <w:rFonts w:ascii="Times New Roman" w:hAnsi="Times New Roman" w:cs="Times New Roman"/>
                <w:sz w:val="18"/>
                <w:szCs w:val="18"/>
              </w:rPr>
            </w:pPr>
            <w:r w:rsidRPr="0099107C">
              <w:rPr>
                <w:rFonts w:ascii="Times New Roman" w:hAnsi="Times New Roman" w:cs="Times New Roman"/>
                <w:sz w:val="18"/>
                <w:szCs w:val="18"/>
              </w:rPr>
              <w:t>(0.00995)</w:t>
            </w:r>
          </w:p>
        </w:tc>
        <w:tc>
          <w:tcPr>
            <w:tcW w:w="951" w:type="dxa"/>
            <w:tcBorders>
              <w:top w:val="nil"/>
              <w:left w:val="nil"/>
              <w:bottom w:val="nil"/>
              <w:right w:val="nil"/>
            </w:tcBorders>
          </w:tcPr>
          <w:p w14:paraId="1B485AC3" w14:textId="77777777" w:rsidR="00422F9F" w:rsidRPr="0099107C" w:rsidRDefault="00422F9F" w:rsidP="00C10CF6">
            <w:pPr>
              <w:spacing w:after="0" w:line="259" w:lineRule="auto"/>
              <w:ind w:left="0" w:right="0" w:firstLine="0"/>
              <w:jc w:val="left"/>
              <w:rPr>
                <w:rFonts w:ascii="Times New Roman" w:hAnsi="Times New Roman" w:cs="Times New Roman"/>
                <w:sz w:val="18"/>
                <w:szCs w:val="18"/>
              </w:rPr>
            </w:pPr>
            <w:r w:rsidRPr="0099107C">
              <w:rPr>
                <w:rFonts w:ascii="Times New Roman" w:hAnsi="Times New Roman" w:cs="Times New Roman"/>
                <w:sz w:val="18"/>
                <w:szCs w:val="18"/>
              </w:rPr>
              <w:t>(0.00907)</w:t>
            </w:r>
          </w:p>
        </w:tc>
        <w:tc>
          <w:tcPr>
            <w:tcW w:w="866" w:type="dxa"/>
            <w:tcBorders>
              <w:top w:val="nil"/>
              <w:left w:val="nil"/>
              <w:bottom w:val="nil"/>
              <w:right w:val="nil"/>
            </w:tcBorders>
          </w:tcPr>
          <w:p w14:paraId="41CEAF53" w14:textId="77777777" w:rsidR="00422F9F" w:rsidRPr="0099107C" w:rsidRDefault="00422F9F" w:rsidP="00C10CF6">
            <w:pPr>
              <w:spacing w:after="0" w:line="259" w:lineRule="auto"/>
              <w:ind w:left="52" w:right="0" w:firstLine="0"/>
              <w:jc w:val="left"/>
              <w:rPr>
                <w:rFonts w:ascii="Times New Roman" w:hAnsi="Times New Roman" w:cs="Times New Roman"/>
                <w:sz w:val="18"/>
                <w:szCs w:val="18"/>
              </w:rPr>
            </w:pPr>
            <w:r w:rsidRPr="0099107C">
              <w:rPr>
                <w:rFonts w:ascii="Times New Roman" w:hAnsi="Times New Roman" w:cs="Times New Roman"/>
                <w:sz w:val="18"/>
                <w:szCs w:val="18"/>
              </w:rPr>
              <w:t>(0.0150)</w:t>
            </w:r>
          </w:p>
        </w:tc>
      </w:tr>
      <w:tr w:rsidR="00422F9F" w:rsidRPr="0099107C" w14:paraId="5D230A25" w14:textId="77777777" w:rsidTr="0081339F">
        <w:trPr>
          <w:trHeight w:hRule="exact" w:val="245"/>
        </w:trPr>
        <w:tc>
          <w:tcPr>
            <w:tcW w:w="3269" w:type="dxa"/>
            <w:tcBorders>
              <w:top w:val="nil"/>
              <w:left w:val="nil"/>
              <w:bottom w:val="nil"/>
              <w:right w:val="nil"/>
            </w:tcBorders>
          </w:tcPr>
          <w:p w14:paraId="07CF8CA8" w14:textId="54EC0FAC" w:rsidR="00422F9F" w:rsidRPr="0099107C" w:rsidRDefault="00422F9F" w:rsidP="00557426">
            <w:pPr>
              <w:spacing w:after="0" w:line="259" w:lineRule="auto"/>
              <w:ind w:left="96" w:right="0" w:firstLine="0"/>
              <w:jc w:val="left"/>
              <w:rPr>
                <w:rFonts w:ascii="Times New Roman" w:hAnsi="Times New Roman" w:cs="Times New Roman"/>
                <w:sz w:val="18"/>
                <w:szCs w:val="18"/>
              </w:rPr>
            </w:pPr>
            <w:r w:rsidRPr="0099107C">
              <w:rPr>
                <w:rFonts w:ascii="Times New Roman" w:hAnsi="Times New Roman" w:cs="Times New Roman"/>
                <w:sz w:val="18"/>
                <w:szCs w:val="18"/>
              </w:rPr>
              <w:t xml:space="preserve">Lag </w:t>
            </w:r>
            <w:r w:rsidR="00557426">
              <w:rPr>
                <w:rFonts w:ascii="Times New Roman" w:hAnsi="Times New Roman" w:cs="Times New Roman"/>
                <w:sz w:val="18"/>
                <w:szCs w:val="18"/>
              </w:rPr>
              <w:t>m</w:t>
            </w:r>
            <w:r w:rsidRPr="0099107C">
              <w:rPr>
                <w:rFonts w:ascii="Times New Roman" w:hAnsi="Times New Roman" w:cs="Times New Roman"/>
                <w:sz w:val="18"/>
                <w:szCs w:val="18"/>
              </w:rPr>
              <w:t xml:space="preserve">ean </w:t>
            </w:r>
            <w:r w:rsidR="00557426">
              <w:rPr>
                <w:rFonts w:ascii="Times New Roman" w:hAnsi="Times New Roman" w:cs="Times New Roman"/>
                <w:sz w:val="18"/>
                <w:szCs w:val="18"/>
              </w:rPr>
              <w:t>r</w:t>
            </w:r>
            <w:r w:rsidRPr="0099107C">
              <w:rPr>
                <w:rFonts w:ascii="Times New Roman" w:hAnsi="Times New Roman" w:cs="Times New Roman"/>
                <w:sz w:val="18"/>
                <w:szCs w:val="18"/>
              </w:rPr>
              <w:t>eturn</w:t>
            </w:r>
          </w:p>
        </w:tc>
        <w:tc>
          <w:tcPr>
            <w:tcW w:w="961" w:type="dxa"/>
            <w:tcBorders>
              <w:top w:val="nil"/>
              <w:left w:val="nil"/>
              <w:bottom w:val="nil"/>
              <w:right w:val="nil"/>
            </w:tcBorders>
          </w:tcPr>
          <w:p w14:paraId="4053B936" w14:textId="77777777" w:rsidR="00422F9F" w:rsidRPr="0099107C" w:rsidRDefault="00422F9F" w:rsidP="00C10CF6">
            <w:pPr>
              <w:spacing w:after="160" w:line="259" w:lineRule="auto"/>
              <w:ind w:left="0" w:right="0" w:firstLine="0"/>
              <w:jc w:val="left"/>
              <w:rPr>
                <w:rFonts w:ascii="Times New Roman" w:hAnsi="Times New Roman" w:cs="Times New Roman"/>
                <w:sz w:val="18"/>
                <w:szCs w:val="18"/>
              </w:rPr>
            </w:pPr>
          </w:p>
        </w:tc>
        <w:tc>
          <w:tcPr>
            <w:tcW w:w="961" w:type="dxa"/>
            <w:tcBorders>
              <w:top w:val="nil"/>
              <w:left w:val="nil"/>
              <w:bottom w:val="nil"/>
              <w:right w:val="nil"/>
            </w:tcBorders>
          </w:tcPr>
          <w:p w14:paraId="66F51E96" w14:textId="77777777" w:rsidR="00422F9F" w:rsidRPr="0099107C" w:rsidRDefault="00422F9F" w:rsidP="00C10CF6">
            <w:pPr>
              <w:spacing w:after="0" w:line="259" w:lineRule="auto"/>
              <w:ind w:left="172" w:right="0" w:firstLine="0"/>
              <w:jc w:val="left"/>
              <w:rPr>
                <w:rFonts w:ascii="Times New Roman" w:hAnsi="Times New Roman" w:cs="Times New Roman"/>
                <w:sz w:val="18"/>
                <w:szCs w:val="18"/>
              </w:rPr>
            </w:pPr>
            <w:r w:rsidRPr="0099107C">
              <w:rPr>
                <w:rFonts w:ascii="Times New Roman" w:hAnsi="Times New Roman" w:cs="Times New Roman"/>
                <w:sz w:val="18"/>
                <w:szCs w:val="18"/>
              </w:rPr>
              <w:t>6.570</w:t>
            </w:r>
          </w:p>
        </w:tc>
        <w:tc>
          <w:tcPr>
            <w:tcW w:w="961" w:type="dxa"/>
            <w:tcBorders>
              <w:top w:val="nil"/>
              <w:left w:val="nil"/>
              <w:bottom w:val="nil"/>
              <w:right w:val="nil"/>
            </w:tcBorders>
          </w:tcPr>
          <w:p w14:paraId="64A355C1" w14:textId="77777777" w:rsidR="00422F9F" w:rsidRPr="0099107C" w:rsidRDefault="00422F9F" w:rsidP="00C10CF6">
            <w:pPr>
              <w:spacing w:after="0" w:line="259" w:lineRule="auto"/>
              <w:ind w:left="172" w:right="0" w:firstLine="0"/>
              <w:jc w:val="left"/>
              <w:rPr>
                <w:rFonts w:ascii="Times New Roman" w:hAnsi="Times New Roman" w:cs="Times New Roman"/>
                <w:sz w:val="18"/>
                <w:szCs w:val="18"/>
              </w:rPr>
            </w:pPr>
            <w:r w:rsidRPr="0099107C">
              <w:rPr>
                <w:rFonts w:ascii="Times New Roman" w:hAnsi="Times New Roman" w:cs="Times New Roman"/>
                <w:sz w:val="18"/>
                <w:szCs w:val="18"/>
              </w:rPr>
              <w:t>31.79</w:t>
            </w:r>
          </w:p>
        </w:tc>
        <w:tc>
          <w:tcPr>
            <w:tcW w:w="951" w:type="dxa"/>
            <w:tcBorders>
              <w:top w:val="nil"/>
              <w:left w:val="nil"/>
              <w:bottom w:val="nil"/>
              <w:right w:val="nil"/>
            </w:tcBorders>
          </w:tcPr>
          <w:p w14:paraId="691DB137" w14:textId="77777777" w:rsidR="00422F9F" w:rsidRPr="0099107C" w:rsidRDefault="00422F9F" w:rsidP="00C10CF6">
            <w:pPr>
              <w:spacing w:after="160" w:line="259" w:lineRule="auto"/>
              <w:ind w:left="0" w:right="0" w:firstLine="0"/>
              <w:jc w:val="left"/>
              <w:rPr>
                <w:rFonts w:ascii="Times New Roman" w:hAnsi="Times New Roman" w:cs="Times New Roman"/>
                <w:sz w:val="18"/>
                <w:szCs w:val="18"/>
              </w:rPr>
            </w:pPr>
          </w:p>
        </w:tc>
        <w:tc>
          <w:tcPr>
            <w:tcW w:w="951" w:type="dxa"/>
            <w:tcBorders>
              <w:top w:val="nil"/>
              <w:left w:val="nil"/>
              <w:bottom w:val="nil"/>
              <w:right w:val="nil"/>
            </w:tcBorders>
          </w:tcPr>
          <w:p w14:paraId="33247E99" w14:textId="77777777" w:rsidR="00422F9F" w:rsidRPr="0099107C" w:rsidRDefault="00422F9F" w:rsidP="00C10CF6">
            <w:pPr>
              <w:spacing w:after="0" w:line="259" w:lineRule="auto"/>
              <w:ind w:left="26" w:right="0" w:firstLine="0"/>
              <w:jc w:val="left"/>
              <w:rPr>
                <w:rFonts w:ascii="Times New Roman" w:hAnsi="Times New Roman" w:cs="Times New Roman"/>
                <w:sz w:val="18"/>
                <w:szCs w:val="18"/>
              </w:rPr>
            </w:pPr>
            <w:r w:rsidRPr="0099107C">
              <w:rPr>
                <w:rFonts w:ascii="Times New Roman" w:hAnsi="Times New Roman" w:cs="Times New Roman"/>
                <w:sz w:val="18"/>
                <w:szCs w:val="18"/>
              </w:rPr>
              <w:t>5.070***</w:t>
            </w:r>
          </w:p>
        </w:tc>
        <w:tc>
          <w:tcPr>
            <w:tcW w:w="866" w:type="dxa"/>
            <w:tcBorders>
              <w:top w:val="nil"/>
              <w:left w:val="nil"/>
              <w:bottom w:val="nil"/>
              <w:right w:val="nil"/>
            </w:tcBorders>
          </w:tcPr>
          <w:p w14:paraId="1A19717A" w14:textId="77777777" w:rsidR="00422F9F" w:rsidRPr="0099107C" w:rsidRDefault="00422F9F" w:rsidP="00C10CF6">
            <w:pPr>
              <w:spacing w:after="0" w:line="259" w:lineRule="auto"/>
              <w:ind w:left="172" w:right="0" w:firstLine="0"/>
              <w:jc w:val="left"/>
              <w:rPr>
                <w:rFonts w:ascii="Times New Roman" w:hAnsi="Times New Roman" w:cs="Times New Roman"/>
                <w:sz w:val="18"/>
                <w:szCs w:val="18"/>
              </w:rPr>
            </w:pPr>
            <w:r w:rsidRPr="0099107C">
              <w:rPr>
                <w:rFonts w:ascii="Times New Roman" w:hAnsi="Times New Roman" w:cs="Times New Roman"/>
                <w:sz w:val="18"/>
                <w:szCs w:val="18"/>
              </w:rPr>
              <w:t>3.644</w:t>
            </w:r>
          </w:p>
        </w:tc>
      </w:tr>
      <w:tr w:rsidR="00422F9F" w:rsidRPr="0099107C" w14:paraId="09F39516" w14:textId="77777777" w:rsidTr="0081339F">
        <w:trPr>
          <w:trHeight w:hRule="exact" w:val="245"/>
        </w:trPr>
        <w:tc>
          <w:tcPr>
            <w:tcW w:w="3269" w:type="dxa"/>
            <w:tcBorders>
              <w:top w:val="nil"/>
              <w:left w:val="nil"/>
              <w:bottom w:val="nil"/>
              <w:right w:val="nil"/>
            </w:tcBorders>
          </w:tcPr>
          <w:p w14:paraId="24490975" w14:textId="77777777" w:rsidR="00422F9F" w:rsidRPr="0099107C" w:rsidRDefault="00422F9F" w:rsidP="00C10CF6">
            <w:pPr>
              <w:spacing w:after="160" w:line="259" w:lineRule="auto"/>
              <w:ind w:left="0" w:right="0" w:firstLine="0"/>
              <w:jc w:val="left"/>
              <w:rPr>
                <w:rFonts w:ascii="Times New Roman" w:hAnsi="Times New Roman" w:cs="Times New Roman"/>
                <w:sz w:val="18"/>
                <w:szCs w:val="18"/>
              </w:rPr>
            </w:pPr>
          </w:p>
        </w:tc>
        <w:tc>
          <w:tcPr>
            <w:tcW w:w="961" w:type="dxa"/>
            <w:tcBorders>
              <w:top w:val="nil"/>
              <w:left w:val="nil"/>
              <w:bottom w:val="nil"/>
              <w:right w:val="nil"/>
            </w:tcBorders>
          </w:tcPr>
          <w:p w14:paraId="20FC8314" w14:textId="77777777" w:rsidR="00422F9F" w:rsidRPr="0099107C" w:rsidRDefault="00422F9F" w:rsidP="00C10CF6">
            <w:pPr>
              <w:spacing w:after="160" w:line="259" w:lineRule="auto"/>
              <w:ind w:left="0" w:right="0" w:firstLine="0"/>
              <w:jc w:val="left"/>
              <w:rPr>
                <w:rFonts w:ascii="Times New Roman" w:hAnsi="Times New Roman" w:cs="Times New Roman"/>
                <w:sz w:val="18"/>
                <w:szCs w:val="18"/>
              </w:rPr>
            </w:pPr>
          </w:p>
        </w:tc>
        <w:tc>
          <w:tcPr>
            <w:tcW w:w="961" w:type="dxa"/>
            <w:tcBorders>
              <w:top w:val="nil"/>
              <w:left w:val="nil"/>
              <w:bottom w:val="nil"/>
              <w:right w:val="nil"/>
            </w:tcBorders>
          </w:tcPr>
          <w:p w14:paraId="123D6B3D" w14:textId="77777777" w:rsidR="00422F9F" w:rsidRPr="0099107C" w:rsidRDefault="00422F9F" w:rsidP="00C10CF6">
            <w:pPr>
              <w:spacing w:after="0" w:line="259" w:lineRule="auto"/>
              <w:ind w:left="99" w:right="0" w:firstLine="0"/>
              <w:jc w:val="left"/>
              <w:rPr>
                <w:rFonts w:ascii="Times New Roman" w:hAnsi="Times New Roman" w:cs="Times New Roman"/>
                <w:sz w:val="18"/>
                <w:szCs w:val="18"/>
              </w:rPr>
            </w:pPr>
            <w:r w:rsidRPr="0099107C">
              <w:rPr>
                <w:rFonts w:ascii="Times New Roman" w:hAnsi="Times New Roman" w:cs="Times New Roman"/>
                <w:sz w:val="18"/>
                <w:szCs w:val="18"/>
              </w:rPr>
              <w:t>(8.639)</w:t>
            </w:r>
          </w:p>
        </w:tc>
        <w:tc>
          <w:tcPr>
            <w:tcW w:w="961" w:type="dxa"/>
            <w:tcBorders>
              <w:top w:val="nil"/>
              <w:left w:val="nil"/>
              <w:bottom w:val="nil"/>
              <w:right w:val="nil"/>
            </w:tcBorders>
          </w:tcPr>
          <w:p w14:paraId="5947B5E3" w14:textId="77777777" w:rsidR="00422F9F" w:rsidRPr="0099107C" w:rsidRDefault="00422F9F" w:rsidP="00C10CF6">
            <w:pPr>
              <w:spacing w:after="0" w:line="259" w:lineRule="auto"/>
              <w:ind w:left="99" w:right="0" w:firstLine="0"/>
              <w:jc w:val="left"/>
              <w:rPr>
                <w:rFonts w:ascii="Times New Roman" w:hAnsi="Times New Roman" w:cs="Times New Roman"/>
                <w:sz w:val="18"/>
                <w:szCs w:val="18"/>
              </w:rPr>
            </w:pPr>
            <w:r w:rsidRPr="0099107C">
              <w:rPr>
                <w:rFonts w:ascii="Times New Roman" w:hAnsi="Times New Roman" w:cs="Times New Roman"/>
                <w:sz w:val="18"/>
                <w:szCs w:val="18"/>
              </w:rPr>
              <w:t>(19.02)</w:t>
            </w:r>
          </w:p>
        </w:tc>
        <w:tc>
          <w:tcPr>
            <w:tcW w:w="951" w:type="dxa"/>
            <w:tcBorders>
              <w:top w:val="nil"/>
              <w:left w:val="nil"/>
              <w:bottom w:val="nil"/>
              <w:right w:val="nil"/>
            </w:tcBorders>
          </w:tcPr>
          <w:p w14:paraId="2F199E2E" w14:textId="77777777" w:rsidR="00422F9F" w:rsidRPr="0099107C" w:rsidRDefault="00422F9F" w:rsidP="00C10CF6">
            <w:pPr>
              <w:spacing w:after="160" w:line="259" w:lineRule="auto"/>
              <w:ind w:left="0" w:right="0" w:firstLine="0"/>
              <w:jc w:val="left"/>
              <w:rPr>
                <w:rFonts w:ascii="Times New Roman" w:hAnsi="Times New Roman" w:cs="Times New Roman"/>
                <w:sz w:val="18"/>
                <w:szCs w:val="18"/>
              </w:rPr>
            </w:pPr>
          </w:p>
        </w:tc>
        <w:tc>
          <w:tcPr>
            <w:tcW w:w="951" w:type="dxa"/>
            <w:tcBorders>
              <w:top w:val="nil"/>
              <w:left w:val="nil"/>
              <w:bottom w:val="nil"/>
              <w:right w:val="nil"/>
            </w:tcBorders>
          </w:tcPr>
          <w:p w14:paraId="04D626F4" w14:textId="77777777" w:rsidR="00422F9F" w:rsidRPr="0099107C" w:rsidRDefault="00422F9F" w:rsidP="00C10CF6">
            <w:pPr>
              <w:spacing w:after="0" w:line="259" w:lineRule="auto"/>
              <w:ind w:left="94" w:right="0" w:firstLine="0"/>
              <w:jc w:val="left"/>
              <w:rPr>
                <w:rFonts w:ascii="Times New Roman" w:hAnsi="Times New Roman" w:cs="Times New Roman"/>
                <w:sz w:val="18"/>
                <w:szCs w:val="18"/>
              </w:rPr>
            </w:pPr>
            <w:r w:rsidRPr="0099107C">
              <w:rPr>
                <w:rFonts w:ascii="Times New Roman" w:hAnsi="Times New Roman" w:cs="Times New Roman"/>
                <w:sz w:val="18"/>
                <w:szCs w:val="18"/>
              </w:rPr>
              <w:t>(1.823)</w:t>
            </w:r>
          </w:p>
        </w:tc>
        <w:tc>
          <w:tcPr>
            <w:tcW w:w="866" w:type="dxa"/>
            <w:tcBorders>
              <w:top w:val="nil"/>
              <w:left w:val="nil"/>
              <w:bottom w:val="nil"/>
              <w:right w:val="nil"/>
            </w:tcBorders>
          </w:tcPr>
          <w:p w14:paraId="26A102C2" w14:textId="77777777" w:rsidR="00422F9F" w:rsidRPr="0099107C" w:rsidRDefault="00422F9F" w:rsidP="00C10CF6">
            <w:pPr>
              <w:spacing w:after="0" w:line="259" w:lineRule="auto"/>
              <w:ind w:left="99" w:right="0" w:firstLine="0"/>
              <w:jc w:val="left"/>
              <w:rPr>
                <w:rFonts w:ascii="Times New Roman" w:hAnsi="Times New Roman" w:cs="Times New Roman"/>
                <w:sz w:val="18"/>
                <w:szCs w:val="18"/>
              </w:rPr>
            </w:pPr>
            <w:r w:rsidRPr="0099107C">
              <w:rPr>
                <w:rFonts w:ascii="Times New Roman" w:hAnsi="Times New Roman" w:cs="Times New Roman"/>
                <w:sz w:val="18"/>
                <w:szCs w:val="18"/>
              </w:rPr>
              <w:t>(2.345)</w:t>
            </w:r>
          </w:p>
        </w:tc>
      </w:tr>
      <w:tr w:rsidR="00422F9F" w:rsidRPr="0099107C" w14:paraId="024D4005" w14:textId="77777777" w:rsidTr="0081339F">
        <w:trPr>
          <w:trHeight w:hRule="exact" w:val="245"/>
        </w:trPr>
        <w:tc>
          <w:tcPr>
            <w:tcW w:w="3269" w:type="dxa"/>
            <w:tcBorders>
              <w:top w:val="nil"/>
              <w:left w:val="nil"/>
              <w:bottom w:val="nil"/>
              <w:right w:val="nil"/>
            </w:tcBorders>
          </w:tcPr>
          <w:p w14:paraId="60AB20D7" w14:textId="573C0F31" w:rsidR="00422F9F" w:rsidRPr="0099107C" w:rsidRDefault="00422F9F" w:rsidP="00557426">
            <w:pPr>
              <w:spacing w:after="0" w:line="259" w:lineRule="auto"/>
              <w:ind w:left="96" w:right="0" w:firstLine="0"/>
              <w:jc w:val="left"/>
              <w:rPr>
                <w:rFonts w:ascii="Times New Roman" w:hAnsi="Times New Roman" w:cs="Times New Roman"/>
                <w:sz w:val="18"/>
                <w:szCs w:val="18"/>
              </w:rPr>
            </w:pPr>
            <w:r w:rsidRPr="0099107C">
              <w:rPr>
                <w:rFonts w:ascii="Times New Roman" w:hAnsi="Times New Roman" w:cs="Times New Roman"/>
                <w:sz w:val="18"/>
                <w:szCs w:val="18"/>
              </w:rPr>
              <w:t xml:space="preserve">Lag </w:t>
            </w:r>
            <w:r w:rsidR="00557426">
              <w:rPr>
                <w:rFonts w:ascii="Times New Roman" w:hAnsi="Times New Roman" w:cs="Times New Roman"/>
                <w:sz w:val="18"/>
                <w:szCs w:val="18"/>
              </w:rPr>
              <w:t>v</w:t>
            </w:r>
            <w:r w:rsidRPr="0099107C">
              <w:rPr>
                <w:rFonts w:ascii="Times New Roman" w:hAnsi="Times New Roman" w:cs="Times New Roman"/>
                <w:sz w:val="18"/>
                <w:szCs w:val="18"/>
              </w:rPr>
              <w:t>olatility</w:t>
            </w:r>
          </w:p>
        </w:tc>
        <w:tc>
          <w:tcPr>
            <w:tcW w:w="961" w:type="dxa"/>
            <w:tcBorders>
              <w:top w:val="nil"/>
              <w:left w:val="nil"/>
              <w:bottom w:val="nil"/>
              <w:right w:val="nil"/>
            </w:tcBorders>
          </w:tcPr>
          <w:p w14:paraId="2017CC9F" w14:textId="77777777" w:rsidR="00422F9F" w:rsidRPr="0099107C" w:rsidRDefault="00422F9F" w:rsidP="00C10CF6">
            <w:pPr>
              <w:spacing w:after="160" w:line="259" w:lineRule="auto"/>
              <w:ind w:left="0" w:right="0" w:firstLine="0"/>
              <w:jc w:val="left"/>
              <w:rPr>
                <w:rFonts w:ascii="Times New Roman" w:hAnsi="Times New Roman" w:cs="Times New Roman"/>
                <w:sz w:val="18"/>
                <w:szCs w:val="18"/>
              </w:rPr>
            </w:pPr>
          </w:p>
        </w:tc>
        <w:tc>
          <w:tcPr>
            <w:tcW w:w="961" w:type="dxa"/>
            <w:tcBorders>
              <w:top w:val="nil"/>
              <w:left w:val="nil"/>
              <w:bottom w:val="nil"/>
              <w:right w:val="nil"/>
            </w:tcBorders>
          </w:tcPr>
          <w:p w14:paraId="4C11B48C" w14:textId="77777777" w:rsidR="00422F9F" w:rsidRPr="0099107C" w:rsidRDefault="00422F9F" w:rsidP="00C10CF6">
            <w:pPr>
              <w:spacing w:after="0" w:line="259" w:lineRule="auto"/>
              <w:ind w:left="78" w:right="0" w:firstLine="0"/>
              <w:jc w:val="left"/>
              <w:rPr>
                <w:rFonts w:ascii="Times New Roman" w:hAnsi="Times New Roman" w:cs="Times New Roman"/>
                <w:sz w:val="18"/>
                <w:szCs w:val="18"/>
              </w:rPr>
            </w:pPr>
            <w:r w:rsidRPr="0099107C">
              <w:rPr>
                <w:rFonts w:ascii="Times New Roman" w:hAnsi="Times New Roman" w:cs="Times New Roman"/>
                <w:sz w:val="18"/>
                <w:szCs w:val="18"/>
              </w:rPr>
              <w:t>0.0705*</w:t>
            </w:r>
          </w:p>
        </w:tc>
        <w:tc>
          <w:tcPr>
            <w:tcW w:w="961" w:type="dxa"/>
            <w:tcBorders>
              <w:top w:val="nil"/>
              <w:left w:val="nil"/>
              <w:bottom w:val="nil"/>
              <w:right w:val="nil"/>
            </w:tcBorders>
          </w:tcPr>
          <w:p w14:paraId="5E482EF5" w14:textId="77777777" w:rsidR="00422F9F" w:rsidRPr="0099107C" w:rsidRDefault="00422F9F" w:rsidP="00C10CF6">
            <w:pPr>
              <w:spacing w:after="0" w:line="259" w:lineRule="auto"/>
              <w:ind w:left="125" w:right="0" w:firstLine="0"/>
              <w:jc w:val="left"/>
              <w:rPr>
                <w:rFonts w:ascii="Times New Roman" w:hAnsi="Times New Roman" w:cs="Times New Roman"/>
                <w:sz w:val="18"/>
                <w:szCs w:val="18"/>
              </w:rPr>
            </w:pPr>
            <w:r w:rsidRPr="0099107C">
              <w:rPr>
                <w:rFonts w:ascii="Times New Roman" w:hAnsi="Times New Roman" w:cs="Times New Roman"/>
                <w:sz w:val="18"/>
                <w:szCs w:val="18"/>
              </w:rPr>
              <w:t>0.0505</w:t>
            </w:r>
          </w:p>
        </w:tc>
        <w:tc>
          <w:tcPr>
            <w:tcW w:w="951" w:type="dxa"/>
            <w:tcBorders>
              <w:top w:val="nil"/>
              <w:left w:val="nil"/>
              <w:bottom w:val="nil"/>
              <w:right w:val="nil"/>
            </w:tcBorders>
          </w:tcPr>
          <w:p w14:paraId="123E4D84" w14:textId="77777777" w:rsidR="00422F9F" w:rsidRPr="0099107C" w:rsidRDefault="00422F9F" w:rsidP="00C10CF6">
            <w:pPr>
              <w:spacing w:after="160" w:line="259" w:lineRule="auto"/>
              <w:ind w:left="0" w:right="0" w:firstLine="0"/>
              <w:jc w:val="left"/>
              <w:rPr>
                <w:rFonts w:ascii="Times New Roman" w:hAnsi="Times New Roman" w:cs="Times New Roman"/>
                <w:sz w:val="18"/>
                <w:szCs w:val="18"/>
              </w:rPr>
            </w:pPr>
          </w:p>
        </w:tc>
        <w:tc>
          <w:tcPr>
            <w:tcW w:w="951" w:type="dxa"/>
            <w:tcBorders>
              <w:top w:val="nil"/>
              <w:left w:val="nil"/>
              <w:bottom w:val="nil"/>
              <w:right w:val="nil"/>
            </w:tcBorders>
          </w:tcPr>
          <w:p w14:paraId="7B3072A1" w14:textId="4EDD0CCE" w:rsidR="00422F9F" w:rsidRPr="0099107C" w:rsidRDefault="0081339F" w:rsidP="00C10CF6">
            <w:pPr>
              <w:spacing w:after="0" w:line="259" w:lineRule="auto"/>
              <w:ind w:left="89" w:right="0" w:firstLine="0"/>
              <w:jc w:val="left"/>
              <w:rPr>
                <w:rFonts w:ascii="Times New Roman" w:hAnsi="Times New Roman" w:cs="Times New Roman"/>
                <w:sz w:val="18"/>
                <w:szCs w:val="18"/>
              </w:rPr>
            </w:pPr>
            <w:r>
              <w:rPr>
                <w:rFonts w:ascii="Times New Roman" w:hAnsi="Times New Roman" w:cs="Times New Roman"/>
                <w:sz w:val="18"/>
                <w:szCs w:val="18"/>
              </w:rPr>
              <w:t>–</w:t>
            </w:r>
            <w:r w:rsidR="00422F9F" w:rsidRPr="0099107C">
              <w:rPr>
                <w:rFonts w:ascii="Times New Roman" w:hAnsi="Times New Roman" w:cs="Times New Roman"/>
                <w:sz w:val="18"/>
                <w:szCs w:val="18"/>
              </w:rPr>
              <w:t>0.0126</w:t>
            </w:r>
          </w:p>
        </w:tc>
        <w:tc>
          <w:tcPr>
            <w:tcW w:w="866" w:type="dxa"/>
            <w:tcBorders>
              <w:top w:val="nil"/>
              <w:left w:val="nil"/>
              <w:bottom w:val="nil"/>
              <w:right w:val="nil"/>
            </w:tcBorders>
          </w:tcPr>
          <w:p w14:paraId="0CAA74BD" w14:textId="06F71737" w:rsidR="00422F9F" w:rsidRPr="0099107C" w:rsidRDefault="0081339F" w:rsidP="00C10CF6">
            <w:pPr>
              <w:spacing w:after="0" w:line="259" w:lineRule="auto"/>
              <w:ind w:left="0" w:right="0" w:firstLine="0"/>
              <w:jc w:val="left"/>
              <w:rPr>
                <w:rFonts w:ascii="Times New Roman" w:hAnsi="Times New Roman" w:cs="Times New Roman"/>
                <w:sz w:val="18"/>
                <w:szCs w:val="18"/>
              </w:rPr>
            </w:pPr>
            <w:r>
              <w:rPr>
                <w:rFonts w:ascii="Times New Roman" w:hAnsi="Times New Roman" w:cs="Times New Roman"/>
                <w:sz w:val="18"/>
                <w:szCs w:val="18"/>
              </w:rPr>
              <w:t>–</w:t>
            </w:r>
            <w:r w:rsidR="00422F9F" w:rsidRPr="0099107C">
              <w:rPr>
                <w:rFonts w:ascii="Times New Roman" w:hAnsi="Times New Roman" w:cs="Times New Roman"/>
                <w:sz w:val="18"/>
                <w:szCs w:val="18"/>
              </w:rPr>
              <w:t>0.0168**</w:t>
            </w:r>
          </w:p>
        </w:tc>
      </w:tr>
      <w:tr w:rsidR="00422F9F" w:rsidRPr="0099107C" w14:paraId="7BE325AD" w14:textId="77777777" w:rsidTr="0081339F">
        <w:trPr>
          <w:trHeight w:hRule="exact" w:val="245"/>
        </w:trPr>
        <w:tc>
          <w:tcPr>
            <w:tcW w:w="3269" w:type="dxa"/>
            <w:tcBorders>
              <w:top w:val="nil"/>
              <w:left w:val="nil"/>
              <w:bottom w:val="nil"/>
              <w:right w:val="nil"/>
            </w:tcBorders>
          </w:tcPr>
          <w:p w14:paraId="689DAC9F" w14:textId="77777777" w:rsidR="00422F9F" w:rsidRPr="0099107C" w:rsidRDefault="00422F9F" w:rsidP="00C10CF6">
            <w:pPr>
              <w:spacing w:after="160" w:line="259" w:lineRule="auto"/>
              <w:ind w:left="0" w:right="0" w:firstLine="0"/>
              <w:jc w:val="left"/>
              <w:rPr>
                <w:rFonts w:ascii="Times New Roman" w:hAnsi="Times New Roman" w:cs="Times New Roman"/>
                <w:sz w:val="18"/>
                <w:szCs w:val="18"/>
              </w:rPr>
            </w:pPr>
          </w:p>
        </w:tc>
        <w:tc>
          <w:tcPr>
            <w:tcW w:w="961" w:type="dxa"/>
            <w:tcBorders>
              <w:top w:val="nil"/>
              <w:left w:val="nil"/>
              <w:bottom w:val="nil"/>
              <w:right w:val="nil"/>
            </w:tcBorders>
          </w:tcPr>
          <w:p w14:paraId="03F4416F" w14:textId="77777777" w:rsidR="00422F9F" w:rsidRPr="0099107C" w:rsidRDefault="00422F9F" w:rsidP="00C10CF6">
            <w:pPr>
              <w:spacing w:after="160" w:line="259" w:lineRule="auto"/>
              <w:ind w:left="0" w:right="0" w:firstLine="0"/>
              <w:jc w:val="left"/>
              <w:rPr>
                <w:rFonts w:ascii="Times New Roman" w:hAnsi="Times New Roman" w:cs="Times New Roman"/>
                <w:sz w:val="18"/>
                <w:szCs w:val="18"/>
              </w:rPr>
            </w:pPr>
          </w:p>
        </w:tc>
        <w:tc>
          <w:tcPr>
            <w:tcW w:w="961" w:type="dxa"/>
            <w:tcBorders>
              <w:top w:val="nil"/>
              <w:left w:val="nil"/>
              <w:bottom w:val="nil"/>
              <w:right w:val="nil"/>
            </w:tcBorders>
          </w:tcPr>
          <w:p w14:paraId="4C7EF87E" w14:textId="77777777" w:rsidR="00422F9F" w:rsidRPr="0099107C" w:rsidRDefault="00422F9F" w:rsidP="00C10CF6">
            <w:pPr>
              <w:spacing w:after="0" w:line="259" w:lineRule="auto"/>
              <w:ind w:left="52" w:right="0" w:firstLine="0"/>
              <w:jc w:val="left"/>
              <w:rPr>
                <w:rFonts w:ascii="Times New Roman" w:hAnsi="Times New Roman" w:cs="Times New Roman"/>
                <w:sz w:val="18"/>
                <w:szCs w:val="18"/>
              </w:rPr>
            </w:pPr>
            <w:r w:rsidRPr="0099107C">
              <w:rPr>
                <w:rFonts w:ascii="Times New Roman" w:hAnsi="Times New Roman" w:cs="Times New Roman"/>
                <w:sz w:val="18"/>
                <w:szCs w:val="18"/>
              </w:rPr>
              <w:t>(0.0390)</w:t>
            </w:r>
          </w:p>
        </w:tc>
        <w:tc>
          <w:tcPr>
            <w:tcW w:w="961" w:type="dxa"/>
            <w:tcBorders>
              <w:top w:val="nil"/>
              <w:left w:val="nil"/>
              <w:bottom w:val="nil"/>
              <w:right w:val="nil"/>
            </w:tcBorders>
          </w:tcPr>
          <w:p w14:paraId="3E0FEA51" w14:textId="77777777" w:rsidR="00422F9F" w:rsidRPr="0099107C" w:rsidRDefault="00422F9F" w:rsidP="00C10CF6">
            <w:pPr>
              <w:spacing w:after="0" w:line="259" w:lineRule="auto"/>
              <w:ind w:left="52" w:right="0" w:firstLine="0"/>
              <w:jc w:val="left"/>
              <w:rPr>
                <w:rFonts w:ascii="Times New Roman" w:hAnsi="Times New Roman" w:cs="Times New Roman"/>
                <w:sz w:val="18"/>
                <w:szCs w:val="18"/>
              </w:rPr>
            </w:pPr>
            <w:r w:rsidRPr="0099107C">
              <w:rPr>
                <w:rFonts w:ascii="Times New Roman" w:hAnsi="Times New Roman" w:cs="Times New Roman"/>
                <w:sz w:val="18"/>
                <w:szCs w:val="18"/>
              </w:rPr>
              <w:t>(0.0552)</w:t>
            </w:r>
          </w:p>
        </w:tc>
        <w:tc>
          <w:tcPr>
            <w:tcW w:w="951" w:type="dxa"/>
            <w:tcBorders>
              <w:top w:val="nil"/>
              <w:left w:val="nil"/>
              <w:bottom w:val="nil"/>
              <w:right w:val="nil"/>
            </w:tcBorders>
          </w:tcPr>
          <w:p w14:paraId="039CF886" w14:textId="77777777" w:rsidR="00422F9F" w:rsidRPr="0099107C" w:rsidRDefault="00422F9F" w:rsidP="00C10CF6">
            <w:pPr>
              <w:spacing w:after="160" w:line="259" w:lineRule="auto"/>
              <w:ind w:left="0" w:right="0" w:firstLine="0"/>
              <w:jc w:val="left"/>
              <w:rPr>
                <w:rFonts w:ascii="Times New Roman" w:hAnsi="Times New Roman" w:cs="Times New Roman"/>
                <w:sz w:val="18"/>
                <w:szCs w:val="18"/>
              </w:rPr>
            </w:pPr>
          </w:p>
        </w:tc>
        <w:tc>
          <w:tcPr>
            <w:tcW w:w="951" w:type="dxa"/>
            <w:tcBorders>
              <w:top w:val="nil"/>
              <w:left w:val="nil"/>
              <w:bottom w:val="nil"/>
              <w:right w:val="nil"/>
            </w:tcBorders>
          </w:tcPr>
          <w:p w14:paraId="37F6F104" w14:textId="77777777" w:rsidR="00422F9F" w:rsidRPr="0099107C" w:rsidRDefault="00422F9F" w:rsidP="00C10CF6">
            <w:pPr>
              <w:spacing w:after="0" w:line="259" w:lineRule="auto"/>
              <w:ind w:left="0" w:right="0" w:firstLine="0"/>
              <w:jc w:val="left"/>
              <w:rPr>
                <w:rFonts w:ascii="Times New Roman" w:hAnsi="Times New Roman" w:cs="Times New Roman"/>
                <w:sz w:val="18"/>
                <w:szCs w:val="18"/>
              </w:rPr>
            </w:pPr>
            <w:r w:rsidRPr="0099107C">
              <w:rPr>
                <w:rFonts w:ascii="Times New Roman" w:hAnsi="Times New Roman" w:cs="Times New Roman"/>
                <w:sz w:val="18"/>
                <w:szCs w:val="18"/>
              </w:rPr>
              <w:t>(0.00771)</w:t>
            </w:r>
          </w:p>
        </w:tc>
        <w:tc>
          <w:tcPr>
            <w:tcW w:w="866" w:type="dxa"/>
            <w:tcBorders>
              <w:top w:val="nil"/>
              <w:left w:val="nil"/>
              <w:bottom w:val="nil"/>
              <w:right w:val="nil"/>
            </w:tcBorders>
          </w:tcPr>
          <w:p w14:paraId="1788F31C" w14:textId="77777777" w:rsidR="00422F9F" w:rsidRPr="0099107C" w:rsidRDefault="00422F9F" w:rsidP="00C10CF6">
            <w:pPr>
              <w:spacing w:after="0" w:line="259" w:lineRule="auto"/>
              <w:ind w:left="5" w:right="0" w:firstLine="0"/>
              <w:jc w:val="left"/>
              <w:rPr>
                <w:rFonts w:ascii="Times New Roman" w:hAnsi="Times New Roman" w:cs="Times New Roman"/>
                <w:sz w:val="18"/>
                <w:szCs w:val="18"/>
              </w:rPr>
            </w:pPr>
            <w:r w:rsidRPr="0099107C">
              <w:rPr>
                <w:rFonts w:ascii="Times New Roman" w:hAnsi="Times New Roman" w:cs="Times New Roman"/>
                <w:sz w:val="18"/>
                <w:szCs w:val="18"/>
              </w:rPr>
              <w:t>(0.00806)</w:t>
            </w:r>
          </w:p>
        </w:tc>
      </w:tr>
      <w:tr w:rsidR="00422F9F" w:rsidRPr="0099107C" w14:paraId="46A12DC7" w14:textId="77777777" w:rsidTr="0081339F">
        <w:trPr>
          <w:trHeight w:hRule="exact" w:val="245"/>
        </w:trPr>
        <w:tc>
          <w:tcPr>
            <w:tcW w:w="3269" w:type="dxa"/>
            <w:tcBorders>
              <w:top w:val="nil"/>
              <w:left w:val="nil"/>
              <w:bottom w:val="nil"/>
              <w:right w:val="nil"/>
            </w:tcBorders>
          </w:tcPr>
          <w:p w14:paraId="54295A01" w14:textId="0148D6CC" w:rsidR="00422F9F" w:rsidRPr="0099107C" w:rsidRDefault="00422F9F" w:rsidP="00557426">
            <w:pPr>
              <w:spacing w:after="0" w:line="259" w:lineRule="auto"/>
              <w:ind w:left="96" w:right="0" w:firstLine="0"/>
              <w:jc w:val="left"/>
              <w:rPr>
                <w:rFonts w:ascii="Times New Roman" w:hAnsi="Times New Roman" w:cs="Times New Roman"/>
                <w:sz w:val="18"/>
                <w:szCs w:val="18"/>
              </w:rPr>
            </w:pPr>
            <w:r w:rsidRPr="0099107C">
              <w:rPr>
                <w:rFonts w:ascii="Times New Roman" w:hAnsi="Times New Roman" w:cs="Times New Roman"/>
                <w:sz w:val="18"/>
                <w:szCs w:val="18"/>
              </w:rPr>
              <w:t xml:space="preserve">2nd </w:t>
            </w:r>
            <w:r w:rsidR="00557426">
              <w:rPr>
                <w:rFonts w:ascii="Times New Roman" w:hAnsi="Times New Roman" w:cs="Times New Roman"/>
                <w:sz w:val="18"/>
                <w:szCs w:val="18"/>
              </w:rPr>
              <w:t>l</w:t>
            </w:r>
            <w:r w:rsidRPr="0099107C">
              <w:rPr>
                <w:rFonts w:ascii="Times New Roman" w:hAnsi="Times New Roman" w:cs="Times New Roman"/>
                <w:sz w:val="18"/>
                <w:szCs w:val="18"/>
              </w:rPr>
              <w:t xml:space="preserve">ag </w:t>
            </w:r>
            <w:r w:rsidR="00557426">
              <w:rPr>
                <w:rFonts w:ascii="Times New Roman" w:hAnsi="Times New Roman" w:cs="Times New Roman"/>
                <w:sz w:val="18"/>
                <w:szCs w:val="18"/>
              </w:rPr>
              <w:t>m</w:t>
            </w:r>
            <w:r w:rsidRPr="0099107C">
              <w:rPr>
                <w:rFonts w:ascii="Times New Roman" w:hAnsi="Times New Roman" w:cs="Times New Roman"/>
                <w:sz w:val="18"/>
                <w:szCs w:val="18"/>
              </w:rPr>
              <w:t xml:space="preserve">ean </w:t>
            </w:r>
            <w:r w:rsidR="00557426">
              <w:rPr>
                <w:rFonts w:ascii="Times New Roman" w:hAnsi="Times New Roman" w:cs="Times New Roman"/>
                <w:sz w:val="18"/>
                <w:szCs w:val="18"/>
              </w:rPr>
              <w:t>r</w:t>
            </w:r>
            <w:r w:rsidRPr="0099107C">
              <w:rPr>
                <w:rFonts w:ascii="Times New Roman" w:hAnsi="Times New Roman" w:cs="Times New Roman"/>
                <w:sz w:val="18"/>
                <w:szCs w:val="18"/>
              </w:rPr>
              <w:t>eturn</w:t>
            </w:r>
          </w:p>
        </w:tc>
        <w:tc>
          <w:tcPr>
            <w:tcW w:w="961" w:type="dxa"/>
            <w:tcBorders>
              <w:top w:val="nil"/>
              <w:left w:val="nil"/>
              <w:bottom w:val="nil"/>
              <w:right w:val="nil"/>
            </w:tcBorders>
          </w:tcPr>
          <w:p w14:paraId="516EB174" w14:textId="77777777" w:rsidR="00422F9F" w:rsidRPr="0099107C" w:rsidRDefault="00422F9F" w:rsidP="00C10CF6">
            <w:pPr>
              <w:spacing w:after="160" w:line="259" w:lineRule="auto"/>
              <w:ind w:left="0" w:right="0" w:firstLine="0"/>
              <w:jc w:val="left"/>
              <w:rPr>
                <w:rFonts w:ascii="Times New Roman" w:hAnsi="Times New Roman" w:cs="Times New Roman"/>
                <w:sz w:val="18"/>
                <w:szCs w:val="18"/>
              </w:rPr>
            </w:pPr>
          </w:p>
        </w:tc>
        <w:tc>
          <w:tcPr>
            <w:tcW w:w="961" w:type="dxa"/>
            <w:tcBorders>
              <w:top w:val="nil"/>
              <w:left w:val="nil"/>
              <w:bottom w:val="nil"/>
              <w:right w:val="nil"/>
            </w:tcBorders>
          </w:tcPr>
          <w:p w14:paraId="1E9A87DC" w14:textId="77777777" w:rsidR="00422F9F" w:rsidRPr="0099107C" w:rsidRDefault="00422F9F" w:rsidP="00C10CF6">
            <w:pPr>
              <w:spacing w:after="160" w:line="259" w:lineRule="auto"/>
              <w:ind w:left="0" w:right="0" w:firstLine="0"/>
              <w:jc w:val="left"/>
              <w:rPr>
                <w:rFonts w:ascii="Times New Roman" w:hAnsi="Times New Roman" w:cs="Times New Roman"/>
                <w:sz w:val="18"/>
                <w:szCs w:val="18"/>
              </w:rPr>
            </w:pPr>
          </w:p>
        </w:tc>
        <w:tc>
          <w:tcPr>
            <w:tcW w:w="961" w:type="dxa"/>
            <w:tcBorders>
              <w:top w:val="nil"/>
              <w:left w:val="nil"/>
              <w:bottom w:val="nil"/>
              <w:right w:val="nil"/>
            </w:tcBorders>
          </w:tcPr>
          <w:p w14:paraId="295AB8CC" w14:textId="77777777" w:rsidR="00422F9F" w:rsidRPr="0099107C" w:rsidRDefault="00422F9F" w:rsidP="00C10CF6">
            <w:pPr>
              <w:spacing w:after="0" w:line="259" w:lineRule="auto"/>
              <w:ind w:left="172" w:right="0" w:firstLine="0"/>
              <w:jc w:val="left"/>
              <w:rPr>
                <w:rFonts w:ascii="Times New Roman" w:hAnsi="Times New Roman" w:cs="Times New Roman"/>
                <w:sz w:val="18"/>
                <w:szCs w:val="18"/>
              </w:rPr>
            </w:pPr>
            <w:r w:rsidRPr="0099107C">
              <w:rPr>
                <w:rFonts w:ascii="Times New Roman" w:hAnsi="Times New Roman" w:cs="Times New Roman"/>
                <w:sz w:val="18"/>
                <w:szCs w:val="18"/>
              </w:rPr>
              <w:t>8.412</w:t>
            </w:r>
          </w:p>
        </w:tc>
        <w:tc>
          <w:tcPr>
            <w:tcW w:w="951" w:type="dxa"/>
            <w:tcBorders>
              <w:top w:val="nil"/>
              <w:left w:val="nil"/>
              <w:bottom w:val="nil"/>
              <w:right w:val="nil"/>
            </w:tcBorders>
          </w:tcPr>
          <w:p w14:paraId="18703497" w14:textId="77777777" w:rsidR="00422F9F" w:rsidRPr="0099107C" w:rsidRDefault="00422F9F" w:rsidP="00C10CF6">
            <w:pPr>
              <w:spacing w:after="160" w:line="259" w:lineRule="auto"/>
              <w:ind w:left="0" w:right="0" w:firstLine="0"/>
              <w:jc w:val="left"/>
              <w:rPr>
                <w:rFonts w:ascii="Times New Roman" w:hAnsi="Times New Roman" w:cs="Times New Roman"/>
                <w:sz w:val="18"/>
                <w:szCs w:val="18"/>
              </w:rPr>
            </w:pPr>
          </w:p>
        </w:tc>
        <w:tc>
          <w:tcPr>
            <w:tcW w:w="951" w:type="dxa"/>
            <w:tcBorders>
              <w:top w:val="nil"/>
              <w:left w:val="nil"/>
              <w:bottom w:val="nil"/>
              <w:right w:val="nil"/>
            </w:tcBorders>
          </w:tcPr>
          <w:p w14:paraId="239E4D77" w14:textId="77777777" w:rsidR="00422F9F" w:rsidRPr="0099107C" w:rsidRDefault="00422F9F" w:rsidP="00C10CF6">
            <w:pPr>
              <w:spacing w:after="160" w:line="259" w:lineRule="auto"/>
              <w:ind w:left="0" w:right="0" w:firstLine="0"/>
              <w:jc w:val="left"/>
              <w:rPr>
                <w:rFonts w:ascii="Times New Roman" w:hAnsi="Times New Roman" w:cs="Times New Roman"/>
                <w:sz w:val="18"/>
                <w:szCs w:val="18"/>
              </w:rPr>
            </w:pPr>
          </w:p>
        </w:tc>
        <w:tc>
          <w:tcPr>
            <w:tcW w:w="866" w:type="dxa"/>
            <w:tcBorders>
              <w:top w:val="nil"/>
              <w:left w:val="nil"/>
              <w:bottom w:val="nil"/>
              <w:right w:val="nil"/>
            </w:tcBorders>
          </w:tcPr>
          <w:p w14:paraId="0B0E8216" w14:textId="1B7EAA8A" w:rsidR="00422F9F" w:rsidRPr="0099107C" w:rsidRDefault="0081339F" w:rsidP="00C10CF6">
            <w:pPr>
              <w:spacing w:after="0" w:line="259" w:lineRule="auto"/>
              <w:ind w:left="140" w:right="0" w:firstLine="0"/>
              <w:jc w:val="left"/>
              <w:rPr>
                <w:rFonts w:ascii="Times New Roman" w:hAnsi="Times New Roman" w:cs="Times New Roman"/>
                <w:sz w:val="18"/>
                <w:szCs w:val="18"/>
              </w:rPr>
            </w:pPr>
            <w:r>
              <w:rPr>
                <w:rFonts w:ascii="Times New Roman" w:hAnsi="Times New Roman" w:cs="Times New Roman"/>
                <w:sz w:val="18"/>
                <w:szCs w:val="18"/>
              </w:rPr>
              <w:t>–</w:t>
            </w:r>
            <w:r w:rsidR="00422F9F" w:rsidRPr="0099107C">
              <w:rPr>
                <w:rFonts w:ascii="Times New Roman" w:hAnsi="Times New Roman" w:cs="Times New Roman"/>
                <w:sz w:val="18"/>
                <w:szCs w:val="18"/>
              </w:rPr>
              <w:t>1.062</w:t>
            </w:r>
          </w:p>
        </w:tc>
      </w:tr>
      <w:tr w:rsidR="00422F9F" w:rsidRPr="0099107C" w14:paraId="0C09206F" w14:textId="77777777" w:rsidTr="0081339F">
        <w:trPr>
          <w:trHeight w:hRule="exact" w:val="245"/>
        </w:trPr>
        <w:tc>
          <w:tcPr>
            <w:tcW w:w="3269" w:type="dxa"/>
            <w:tcBorders>
              <w:top w:val="nil"/>
              <w:left w:val="nil"/>
              <w:bottom w:val="nil"/>
              <w:right w:val="nil"/>
            </w:tcBorders>
          </w:tcPr>
          <w:p w14:paraId="30661671" w14:textId="77777777" w:rsidR="00422F9F" w:rsidRPr="0099107C" w:rsidRDefault="00422F9F" w:rsidP="00C10CF6">
            <w:pPr>
              <w:spacing w:after="160" w:line="259" w:lineRule="auto"/>
              <w:ind w:left="0" w:right="0" w:firstLine="0"/>
              <w:jc w:val="left"/>
              <w:rPr>
                <w:rFonts w:ascii="Times New Roman" w:hAnsi="Times New Roman" w:cs="Times New Roman"/>
                <w:sz w:val="18"/>
                <w:szCs w:val="18"/>
              </w:rPr>
            </w:pPr>
          </w:p>
        </w:tc>
        <w:tc>
          <w:tcPr>
            <w:tcW w:w="961" w:type="dxa"/>
            <w:tcBorders>
              <w:top w:val="nil"/>
              <w:left w:val="nil"/>
              <w:bottom w:val="nil"/>
              <w:right w:val="nil"/>
            </w:tcBorders>
          </w:tcPr>
          <w:p w14:paraId="5777BD26" w14:textId="77777777" w:rsidR="00422F9F" w:rsidRPr="0099107C" w:rsidRDefault="00422F9F" w:rsidP="00C10CF6">
            <w:pPr>
              <w:spacing w:after="160" w:line="259" w:lineRule="auto"/>
              <w:ind w:left="0" w:right="0" w:firstLine="0"/>
              <w:jc w:val="left"/>
              <w:rPr>
                <w:rFonts w:ascii="Times New Roman" w:hAnsi="Times New Roman" w:cs="Times New Roman"/>
                <w:sz w:val="18"/>
                <w:szCs w:val="18"/>
              </w:rPr>
            </w:pPr>
          </w:p>
        </w:tc>
        <w:tc>
          <w:tcPr>
            <w:tcW w:w="961" w:type="dxa"/>
            <w:tcBorders>
              <w:top w:val="nil"/>
              <w:left w:val="nil"/>
              <w:bottom w:val="nil"/>
              <w:right w:val="nil"/>
            </w:tcBorders>
          </w:tcPr>
          <w:p w14:paraId="27A03B50" w14:textId="77777777" w:rsidR="00422F9F" w:rsidRPr="0099107C" w:rsidRDefault="00422F9F" w:rsidP="00C10CF6">
            <w:pPr>
              <w:spacing w:after="160" w:line="259" w:lineRule="auto"/>
              <w:ind w:left="0" w:right="0" w:firstLine="0"/>
              <w:jc w:val="left"/>
              <w:rPr>
                <w:rFonts w:ascii="Times New Roman" w:hAnsi="Times New Roman" w:cs="Times New Roman"/>
                <w:sz w:val="18"/>
                <w:szCs w:val="18"/>
              </w:rPr>
            </w:pPr>
          </w:p>
        </w:tc>
        <w:tc>
          <w:tcPr>
            <w:tcW w:w="961" w:type="dxa"/>
            <w:tcBorders>
              <w:top w:val="nil"/>
              <w:left w:val="nil"/>
              <w:bottom w:val="nil"/>
              <w:right w:val="nil"/>
            </w:tcBorders>
          </w:tcPr>
          <w:p w14:paraId="4910441A" w14:textId="77777777" w:rsidR="00422F9F" w:rsidRPr="0099107C" w:rsidRDefault="00422F9F" w:rsidP="00C10CF6">
            <w:pPr>
              <w:spacing w:after="0" w:line="259" w:lineRule="auto"/>
              <w:ind w:left="99" w:right="0" w:firstLine="0"/>
              <w:jc w:val="left"/>
              <w:rPr>
                <w:rFonts w:ascii="Times New Roman" w:hAnsi="Times New Roman" w:cs="Times New Roman"/>
                <w:sz w:val="18"/>
                <w:szCs w:val="18"/>
              </w:rPr>
            </w:pPr>
            <w:r w:rsidRPr="0099107C">
              <w:rPr>
                <w:rFonts w:ascii="Times New Roman" w:hAnsi="Times New Roman" w:cs="Times New Roman"/>
                <w:sz w:val="18"/>
                <w:szCs w:val="18"/>
              </w:rPr>
              <w:t>(9.517)</w:t>
            </w:r>
          </w:p>
        </w:tc>
        <w:tc>
          <w:tcPr>
            <w:tcW w:w="951" w:type="dxa"/>
            <w:tcBorders>
              <w:top w:val="nil"/>
              <w:left w:val="nil"/>
              <w:bottom w:val="nil"/>
              <w:right w:val="nil"/>
            </w:tcBorders>
          </w:tcPr>
          <w:p w14:paraId="101183B2" w14:textId="77777777" w:rsidR="00422F9F" w:rsidRPr="0099107C" w:rsidRDefault="00422F9F" w:rsidP="00C10CF6">
            <w:pPr>
              <w:spacing w:after="160" w:line="259" w:lineRule="auto"/>
              <w:ind w:left="0" w:right="0" w:firstLine="0"/>
              <w:jc w:val="left"/>
              <w:rPr>
                <w:rFonts w:ascii="Times New Roman" w:hAnsi="Times New Roman" w:cs="Times New Roman"/>
                <w:sz w:val="18"/>
                <w:szCs w:val="18"/>
              </w:rPr>
            </w:pPr>
          </w:p>
        </w:tc>
        <w:tc>
          <w:tcPr>
            <w:tcW w:w="951" w:type="dxa"/>
            <w:tcBorders>
              <w:top w:val="nil"/>
              <w:left w:val="nil"/>
              <w:bottom w:val="nil"/>
              <w:right w:val="nil"/>
            </w:tcBorders>
          </w:tcPr>
          <w:p w14:paraId="0AF60CDF" w14:textId="77777777" w:rsidR="00422F9F" w:rsidRPr="0099107C" w:rsidRDefault="00422F9F" w:rsidP="00C10CF6">
            <w:pPr>
              <w:spacing w:after="160" w:line="259" w:lineRule="auto"/>
              <w:ind w:left="0" w:right="0" w:firstLine="0"/>
              <w:jc w:val="left"/>
              <w:rPr>
                <w:rFonts w:ascii="Times New Roman" w:hAnsi="Times New Roman" w:cs="Times New Roman"/>
                <w:sz w:val="18"/>
                <w:szCs w:val="18"/>
              </w:rPr>
            </w:pPr>
          </w:p>
        </w:tc>
        <w:tc>
          <w:tcPr>
            <w:tcW w:w="866" w:type="dxa"/>
            <w:tcBorders>
              <w:top w:val="nil"/>
              <w:left w:val="nil"/>
              <w:bottom w:val="nil"/>
              <w:right w:val="nil"/>
            </w:tcBorders>
          </w:tcPr>
          <w:p w14:paraId="1C588C3F" w14:textId="77777777" w:rsidR="00422F9F" w:rsidRPr="0099107C" w:rsidRDefault="00422F9F" w:rsidP="00C10CF6">
            <w:pPr>
              <w:spacing w:after="0" w:line="259" w:lineRule="auto"/>
              <w:ind w:left="99" w:right="0" w:firstLine="0"/>
              <w:jc w:val="left"/>
              <w:rPr>
                <w:rFonts w:ascii="Times New Roman" w:hAnsi="Times New Roman" w:cs="Times New Roman"/>
                <w:sz w:val="18"/>
                <w:szCs w:val="18"/>
              </w:rPr>
            </w:pPr>
            <w:r w:rsidRPr="0099107C">
              <w:rPr>
                <w:rFonts w:ascii="Times New Roman" w:hAnsi="Times New Roman" w:cs="Times New Roman"/>
                <w:sz w:val="18"/>
                <w:szCs w:val="18"/>
              </w:rPr>
              <w:t>(2.097)</w:t>
            </w:r>
          </w:p>
        </w:tc>
      </w:tr>
      <w:tr w:rsidR="00422F9F" w:rsidRPr="0099107C" w14:paraId="36A7A862" w14:textId="77777777" w:rsidTr="0081339F">
        <w:trPr>
          <w:trHeight w:hRule="exact" w:val="245"/>
        </w:trPr>
        <w:tc>
          <w:tcPr>
            <w:tcW w:w="3269" w:type="dxa"/>
            <w:tcBorders>
              <w:top w:val="nil"/>
              <w:left w:val="nil"/>
              <w:bottom w:val="nil"/>
              <w:right w:val="nil"/>
            </w:tcBorders>
          </w:tcPr>
          <w:p w14:paraId="552E0A1B" w14:textId="36FB3184" w:rsidR="00422F9F" w:rsidRPr="0099107C" w:rsidRDefault="00422F9F" w:rsidP="00557426">
            <w:pPr>
              <w:spacing w:after="0" w:line="259" w:lineRule="auto"/>
              <w:ind w:left="96" w:right="0" w:firstLine="0"/>
              <w:jc w:val="left"/>
              <w:rPr>
                <w:rFonts w:ascii="Times New Roman" w:hAnsi="Times New Roman" w:cs="Times New Roman"/>
                <w:sz w:val="18"/>
                <w:szCs w:val="18"/>
              </w:rPr>
            </w:pPr>
            <w:r w:rsidRPr="0099107C">
              <w:rPr>
                <w:rFonts w:ascii="Times New Roman" w:hAnsi="Times New Roman" w:cs="Times New Roman"/>
                <w:sz w:val="18"/>
                <w:szCs w:val="18"/>
              </w:rPr>
              <w:t xml:space="preserve">2nd </w:t>
            </w:r>
            <w:r w:rsidR="00557426">
              <w:rPr>
                <w:rFonts w:ascii="Times New Roman" w:hAnsi="Times New Roman" w:cs="Times New Roman"/>
                <w:sz w:val="18"/>
                <w:szCs w:val="18"/>
              </w:rPr>
              <w:t>l</w:t>
            </w:r>
            <w:r w:rsidRPr="0099107C">
              <w:rPr>
                <w:rFonts w:ascii="Times New Roman" w:hAnsi="Times New Roman" w:cs="Times New Roman"/>
                <w:sz w:val="18"/>
                <w:szCs w:val="18"/>
              </w:rPr>
              <w:t xml:space="preserve">ag </w:t>
            </w:r>
            <w:r w:rsidR="00557426">
              <w:rPr>
                <w:rFonts w:ascii="Times New Roman" w:hAnsi="Times New Roman" w:cs="Times New Roman"/>
                <w:sz w:val="18"/>
                <w:szCs w:val="18"/>
              </w:rPr>
              <w:t>v</w:t>
            </w:r>
            <w:r w:rsidRPr="0099107C">
              <w:rPr>
                <w:rFonts w:ascii="Times New Roman" w:hAnsi="Times New Roman" w:cs="Times New Roman"/>
                <w:sz w:val="18"/>
                <w:szCs w:val="18"/>
              </w:rPr>
              <w:t>olatility</w:t>
            </w:r>
          </w:p>
        </w:tc>
        <w:tc>
          <w:tcPr>
            <w:tcW w:w="961" w:type="dxa"/>
            <w:tcBorders>
              <w:top w:val="nil"/>
              <w:left w:val="nil"/>
              <w:bottom w:val="nil"/>
              <w:right w:val="nil"/>
            </w:tcBorders>
          </w:tcPr>
          <w:p w14:paraId="62468818" w14:textId="77777777" w:rsidR="00422F9F" w:rsidRPr="0099107C" w:rsidRDefault="00422F9F" w:rsidP="00C10CF6">
            <w:pPr>
              <w:spacing w:after="160" w:line="259" w:lineRule="auto"/>
              <w:ind w:left="0" w:right="0" w:firstLine="0"/>
              <w:jc w:val="left"/>
              <w:rPr>
                <w:rFonts w:ascii="Times New Roman" w:hAnsi="Times New Roman" w:cs="Times New Roman"/>
                <w:sz w:val="18"/>
                <w:szCs w:val="18"/>
              </w:rPr>
            </w:pPr>
          </w:p>
        </w:tc>
        <w:tc>
          <w:tcPr>
            <w:tcW w:w="961" w:type="dxa"/>
            <w:tcBorders>
              <w:top w:val="nil"/>
              <w:left w:val="nil"/>
              <w:bottom w:val="nil"/>
              <w:right w:val="nil"/>
            </w:tcBorders>
          </w:tcPr>
          <w:p w14:paraId="46DFFC33" w14:textId="77777777" w:rsidR="00422F9F" w:rsidRPr="0099107C" w:rsidRDefault="00422F9F" w:rsidP="00C10CF6">
            <w:pPr>
              <w:spacing w:after="160" w:line="259" w:lineRule="auto"/>
              <w:ind w:left="0" w:right="0" w:firstLine="0"/>
              <w:jc w:val="left"/>
              <w:rPr>
                <w:rFonts w:ascii="Times New Roman" w:hAnsi="Times New Roman" w:cs="Times New Roman"/>
                <w:sz w:val="18"/>
                <w:szCs w:val="18"/>
              </w:rPr>
            </w:pPr>
          </w:p>
        </w:tc>
        <w:tc>
          <w:tcPr>
            <w:tcW w:w="961" w:type="dxa"/>
            <w:tcBorders>
              <w:top w:val="nil"/>
              <w:left w:val="nil"/>
              <w:bottom w:val="nil"/>
              <w:right w:val="nil"/>
            </w:tcBorders>
          </w:tcPr>
          <w:p w14:paraId="19DB178E" w14:textId="77777777" w:rsidR="00422F9F" w:rsidRPr="0099107C" w:rsidRDefault="00422F9F" w:rsidP="00C10CF6">
            <w:pPr>
              <w:spacing w:after="0" w:line="259" w:lineRule="auto"/>
              <w:ind w:left="125" w:right="0" w:firstLine="0"/>
              <w:jc w:val="left"/>
              <w:rPr>
                <w:rFonts w:ascii="Times New Roman" w:hAnsi="Times New Roman" w:cs="Times New Roman"/>
                <w:sz w:val="18"/>
                <w:szCs w:val="18"/>
              </w:rPr>
            </w:pPr>
            <w:r w:rsidRPr="0099107C">
              <w:rPr>
                <w:rFonts w:ascii="Times New Roman" w:hAnsi="Times New Roman" w:cs="Times New Roman"/>
                <w:sz w:val="18"/>
                <w:szCs w:val="18"/>
              </w:rPr>
              <w:t>0.0611</w:t>
            </w:r>
          </w:p>
        </w:tc>
        <w:tc>
          <w:tcPr>
            <w:tcW w:w="951" w:type="dxa"/>
            <w:tcBorders>
              <w:top w:val="nil"/>
              <w:left w:val="nil"/>
              <w:bottom w:val="nil"/>
              <w:right w:val="nil"/>
            </w:tcBorders>
          </w:tcPr>
          <w:p w14:paraId="05237310" w14:textId="77777777" w:rsidR="00422F9F" w:rsidRPr="0099107C" w:rsidRDefault="00422F9F" w:rsidP="00C10CF6">
            <w:pPr>
              <w:spacing w:after="160" w:line="259" w:lineRule="auto"/>
              <w:ind w:left="0" w:right="0" w:firstLine="0"/>
              <w:jc w:val="left"/>
              <w:rPr>
                <w:rFonts w:ascii="Times New Roman" w:hAnsi="Times New Roman" w:cs="Times New Roman"/>
                <w:sz w:val="18"/>
                <w:szCs w:val="18"/>
              </w:rPr>
            </w:pPr>
          </w:p>
        </w:tc>
        <w:tc>
          <w:tcPr>
            <w:tcW w:w="951" w:type="dxa"/>
            <w:tcBorders>
              <w:top w:val="nil"/>
              <w:left w:val="nil"/>
              <w:bottom w:val="nil"/>
              <w:right w:val="nil"/>
            </w:tcBorders>
          </w:tcPr>
          <w:p w14:paraId="3C01E370" w14:textId="77777777" w:rsidR="00422F9F" w:rsidRPr="0099107C" w:rsidRDefault="00422F9F" w:rsidP="00C10CF6">
            <w:pPr>
              <w:spacing w:after="160" w:line="259" w:lineRule="auto"/>
              <w:ind w:left="0" w:right="0" w:firstLine="0"/>
              <w:jc w:val="left"/>
              <w:rPr>
                <w:rFonts w:ascii="Times New Roman" w:hAnsi="Times New Roman" w:cs="Times New Roman"/>
                <w:sz w:val="18"/>
                <w:szCs w:val="18"/>
              </w:rPr>
            </w:pPr>
          </w:p>
        </w:tc>
        <w:tc>
          <w:tcPr>
            <w:tcW w:w="866" w:type="dxa"/>
            <w:tcBorders>
              <w:top w:val="nil"/>
              <w:left w:val="nil"/>
              <w:bottom w:val="nil"/>
              <w:right w:val="nil"/>
            </w:tcBorders>
          </w:tcPr>
          <w:p w14:paraId="2F7F0320" w14:textId="77777777" w:rsidR="00422F9F" w:rsidRPr="0099107C" w:rsidRDefault="00422F9F" w:rsidP="00C10CF6">
            <w:pPr>
              <w:spacing w:after="0" w:line="259" w:lineRule="auto"/>
              <w:ind w:left="125" w:right="0" w:firstLine="0"/>
              <w:jc w:val="left"/>
              <w:rPr>
                <w:rFonts w:ascii="Times New Roman" w:hAnsi="Times New Roman" w:cs="Times New Roman"/>
                <w:sz w:val="18"/>
                <w:szCs w:val="18"/>
              </w:rPr>
            </w:pPr>
            <w:r w:rsidRPr="0099107C">
              <w:rPr>
                <w:rFonts w:ascii="Times New Roman" w:hAnsi="Times New Roman" w:cs="Times New Roman"/>
                <w:sz w:val="18"/>
                <w:szCs w:val="18"/>
              </w:rPr>
              <w:t>0.0115</w:t>
            </w:r>
          </w:p>
        </w:tc>
      </w:tr>
      <w:tr w:rsidR="00422F9F" w:rsidRPr="0099107C" w14:paraId="41AB2172" w14:textId="77777777" w:rsidTr="0081339F">
        <w:trPr>
          <w:trHeight w:hRule="exact" w:val="245"/>
        </w:trPr>
        <w:tc>
          <w:tcPr>
            <w:tcW w:w="3269" w:type="dxa"/>
            <w:tcBorders>
              <w:top w:val="nil"/>
              <w:left w:val="nil"/>
              <w:bottom w:val="single" w:sz="3" w:space="0" w:color="000000"/>
              <w:right w:val="nil"/>
            </w:tcBorders>
          </w:tcPr>
          <w:p w14:paraId="58F3958F" w14:textId="77777777" w:rsidR="00422F9F" w:rsidRPr="0099107C" w:rsidRDefault="00422F9F" w:rsidP="00C10CF6">
            <w:pPr>
              <w:spacing w:after="160" w:line="259" w:lineRule="auto"/>
              <w:ind w:left="0" w:right="0" w:firstLine="0"/>
              <w:jc w:val="left"/>
              <w:rPr>
                <w:rFonts w:ascii="Times New Roman" w:hAnsi="Times New Roman" w:cs="Times New Roman"/>
                <w:sz w:val="18"/>
                <w:szCs w:val="18"/>
              </w:rPr>
            </w:pPr>
          </w:p>
        </w:tc>
        <w:tc>
          <w:tcPr>
            <w:tcW w:w="961" w:type="dxa"/>
            <w:tcBorders>
              <w:top w:val="nil"/>
              <w:left w:val="nil"/>
              <w:bottom w:val="single" w:sz="3" w:space="0" w:color="000000"/>
              <w:right w:val="nil"/>
            </w:tcBorders>
          </w:tcPr>
          <w:p w14:paraId="13BD869D" w14:textId="77777777" w:rsidR="00422F9F" w:rsidRPr="0099107C" w:rsidRDefault="00422F9F" w:rsidP="00C10CF6">
            <w:pPr>
              <w:spacing w:after="160" w:line="259" w:lineRule="auto"/>
              <w:ind w:left="0" w:right="0" w:firstLine="0"/>
              <w:jc w:val="left"/>
              <w:rPr>
                <w:rFonts w:ascii="Times New Roman" w:hAnsi="Times New Roman" w:cs="Times New Roman"/>
                <w:sz w:val="18"/>
                <w:szCs w:val="18"/>
              </w:rPr>
            </w:pPr>
          </w:p>
        </w:tc>
        <w:tc>
          <w:tcPr>
            <w:tcW w:w="961" w:type="dxa"/>
            <w:tcBorders>
              <w:top w:val="nil"/>
              <w:left w:val="nil"/>
              <w:bottom w:val="single" w:sz="3" w:space="0" w:color="000000"/>
              <w:right w:val="nil"/>
            </w:tcBorders>
          </w:tcPr>
          <w:p w14:paraId="68E1EB95" w14:textId="77777777" w:rsidR="00422F9F" w:rsidRPr="0099107C" w:rsidRDefault="00422F9F" w:rsidP="00C10CF6">
            <w:pPr>
              <w:spacing w:after="160" w:line="259" w:lineRule="auto"/>
              <w:ind w:left="0" w:right="0" w:firstLine="0"/>
              <w:jc w:val="left"/>
              <w:rPr>
                <w:rFonts w:ascii="Times New Roman" w:hAnsi="Times New Roman" w:cs="Times New Roman"/>
                <w:sz w:val="18"/>
                <w:szCs w:val="18"/>
              </w:rPr>
            </w:pPr>
          </w:p>
        </w:tc>
        <w:tc>
          <w:tcPr>
            <w:tcW w:w="961" w:type="dxa"/>
            <w:tcBorders>
              <w:top w:val="nil"/>
              <w:left w:val="nil"/>
              <w:bottom w:val="single" w:sz="3" w:space="0" w:color="000000"/>
              <w:right w:val="nil"/>
            </w:tcBorders>
          </w:tcPr>
          <w:p w14:paraId="3E1795F6" w14:textId="77777777" w:rsidR="00422F9F" w:rsidRPr="0099107C" w:rsidRDefault="00422F9F" w:rsidP="00C10CF6">
            <w:pPr>
              <w:spacing w:after="0" w:line="259" w:lineRule="auto"/>
              <w:ind w:left="52" w:right="0" w:firstLine="0"/>
              <w:jc w:val="left"/>
              <w:rPr>
                <w:rFonts w:ascii="Times New Roman" w:hAnsi="Times New Roman" w:cs="Times New Roman"/>
                <w:sz w:val="18"/>
                <w:szCs w:val="18"/>
              </w:rPr>
            </w:pPr>
            <w:r w:rsidRPr="0099107C">
              <w:rPr>
                <w:rFonts w:ascii="Times New Roman" w:hAnsi="Times New Roman" w:cs="Times New Roman"/>
                <w:sz w:val="18"/>
                <w:szCs w:val="18"/>
              </w:rPr>
              <w:t>(0.0405)</w:t>
            </w:r>
          </w:p>
        </w:tc>
        <w:tc>
          <w:tcPr>
            <w:tcW w:w="951" w:type="dxa"/>
            <w:tcBorders>
              <w:top w:val="nil"/>
              <w:left w:val="nil"/>
              <w:bottom w:val="single" w:sz="3" w:space="0" w:color="000000"/>
              <w:right w:val="nil"/>
            </w:tcBorders>
          </w:tcPr>
          <w:p w14:paraId="29E0C840" w14:textId="77777777" w:rsidR="00422F9F" w:rsidRPr="0099107C" w:rsidRDefault="00422F9F" w:rsidP="00C10CF6">
            <w:pPr>
              <w:spacing w:after="160" w:line="259" w:lineRule="auto"/>
              <w:ind w:left="0" w:right="0" w:firstLine="0"/>
              <w:jc w:val="left"/>
              <w:rPr>
                <w:rFonts w:ascii="Times New Roman" w:hAnsi="Times New Roman" w:cs="Times New Roman"/>
                <w:sz w:val="18"/>
                <w:szCs w:val="18"/>
              </w:rPr>
            </w:pPr>
          </w:p>
        </w:tc>
        <w:tc>
          <w:tcPr>
            <w:tcW w:w="951" w:type="dxa"/>
            <w:tcBorders>
              <w:top w:val="nil"/>
              <w:left w:val="nil"/>
              <w:bottom w:val="single" w:sz="3" w:space="0" w:color="000000"/>
              <w:right w:val="nil"/>
            </w:tcBorders>
          </w:tcPr>
          <w:p w14:paraId="2F6EF679" w14:textId="77777777" w:rsidR="00422F9F" w:rsidRPr="0099107C" w:rsidRDefault="00422F9F" w:rsidP="00C10CF6">
            <w:pPr>
              <w:spacing w:after="160" w:line="259" w:lineRule="auto"/>
              <w:ind w:left="0" w:right="0" w:firstLine="0"/>
              <w:jc w:val="left"/>
              <w:rPr>
                <w:rFonts w:ascii="Times New Roman" w:hAnsi="Times New Roman" w:cs="Times New Roman"/>
                <w:sz w:val="18"/>
                <w:szCs w:val="18"/>
              </w:rPr>
            </w:pPr>
          </w:p>
        </w:tc>
        <w:tc>
          <w:tcPr>
            <w:tcW w:w="866" w:type="dxa"/>
            <w:tcBorders>
              <w:top w:val="nil"/>
              <w:left w:val="nil"/>
              <w:bottom w:val="single" w:sz="3" w:space="0" w:color="000000"/>
              <w:right w:val="nil"/>
            </w:tcBorders>
          </w:tcPr>
          <w:p w14:paraId="4EF254C6" w14:textId="77777777" w:rsidR="00422F9F" w:rsidRPr="0099107C" w:rsidRDefault="00422F9F" w:rsidP="00C10CF6">
            <w:pPr>
              <w:spacing w:after="0" w:line="259" w:lineRule="auto"/>
              <w:ind w:left="52" w:right="0" w:firstLine="0"/>
              <w:jc w:val="left"/>
              <w:rPr>
                <w:rFonts w:ascii="Times New Roman" w:hAnsi="Times New Roman" w:cs="Times New Roman"/>
                <w:sz w:val="18"/>
                <w:szCs w:val="18"/>
              </w:rPr>
            </w:pPr>
            <w:r w:rsidRPr="0099107C">
              <w:rPr>
                <w:rFonts w:ascii="Times New Roman" w:hAnsi="Times New Roman" w:cs="Times New Roman"/>
                <w:sz w:val="18"/>
                <w:szCs w:val="18"/>
              </w:rPr>
              <w:t>(0.0106)</w:t>
            </w:r>
          </w:p>
        </w:tc>
      </w:tr>
      <w:tr w:rsidR="00422F9F" w:rsidRPr="0099107C" w14:paraId="5E02C96E" w14:textId="77777777" w:rsidTr="0081339F">
        <w:trPr>
          <w:trHeight w:hRule="exact" w:val="245"/>
        </w:trPr>
        <w:tc>
          <w:tcPr>
            <w:tcW w:w="3269" w:type="dxa"/>
            <w:tcBorders>
              <w:top w:val="single" w:sz="3" w:space="0" w:color="000000"/>
              <w:left w:val="nil"/>
              <w:bottom w:val="nil"/>
              <w:right w:val="nil"/>
            </w:tcBorders>
          </w:tcPr>
          <w:p w14:paraId="5D2EF35F" w14:textId="77777777" w:rsidR="00422F9F" w:rsidRPr="0099107C" w:rsidRDefault="00422F9F" w:rsidP="00C10CF6">
            <w:pPr>
              <w:spacing w:after="0" w:line="259" w:lineRule="auto"/>
              <w:ind w:left="96" w:right="0" w:firstLine="0"/>
              <w:jc w:val="left"/>
              <w:rPr>
                <w:rFonts w:ascii="Times New Roman" w:hAnsi="Times New Roman" w:cs="Times New Roman"/>
                <w:sz w:val="18"/>
                <w:szCs w:val="18"/>
              </w:rPr>
            </w:pPr>
            <w:r w:rsidRPr="0099107C">
              <w:rPr>
                <w:rFonts w:ascii="Times New Roman" w:hAnsi="Times New Roman" w:cs="Times New Roman"/>
                <w:sz w:val="18"/>
                <w:szCs w:val="18"/>
              </w:rPr>
              <w:t>Observations</w:t>
            </w:r>
          </w:p>
        </w:tc>
        <w:tc>
          <w:tcPr>
            <w:tcW w:w="961" w:type="dxa"/>
            <w:tcBorders>
              <w:top w:val="single" w:sz="3" w:space="0" w:color="000000"/>
              <w:left w:val="nil"/>
              <w:bottom w:val="nil"/>
              <w:right w:val="nil"/>
            </w:tcBorders>
          </w:tcPr>
          <w:p w14:paraId="6D3B5EFF" w14:textId="77777777" w:rsidR="00422F9F" w:rsidRPr="0099107C" w:rsidRDefault="00422F9F" w:rsidP="00C10CF6">
            <w:pPr>
              <w:spacing w:after="0" w:line="259" w:lineRule="auto"/>
              <w:ind w:left="198" w:right="0" w:firstLine="0"/>
              <w:jc w:val="left"/>
              <w:rPr>
                <w:rFonts w:ascii="Times New Roman" w:hAnsi="Times New Roman" w:cs="Times New Roman"/>
                <w:sz w:val="18"/>
                <w:szCs w:val="18"/>
              </w:rPr>
            </w:pPr>
            <w:r w:rsidRPr="0099107C">
              <w:rPr>
                <w:rFonts w:ascii="Times New Roman" w:hAnsi="Times New Roman" w:cs="Times New Roman"/>
                <w:sz w:val="18"/>
                <w:szCs w:val="18"/>
              </w:rPr>
              <w:t>5105</w:t>
            </w:r>
          </w:p>
        </w:tc>
        <w:tc>
          <w:tcPr>
            <w:tcW w:w="961" w:type="dxa"/>
            <w:tcBorders>
              <w:top w:val="single" w:sz="3" w:space="0" w:color="000000"/>
              <w:left w:val="nil"/>
              <w:bottom w:val="nil"/>
              <w:right w:val="nil"/>
            </w:tcBorders>
          </w:tcPr>
          <w:p w14:paraId="19B85486" w14:textId="77777777" w:rsidR="00422F9F" w:rsidRPr="0099107C" w:rsidRDefault="00422F9F" w:rsidP="00C10CF6">
            <w:pPr>
              <w:spacing w:after="0" w:line="259" w:lineRule="auto"/>
              <w:ind w:left="198" w:right="0" w:firstLine="0"/>
              <w:jc w:val="left"/>
              <w:rPr>
                <w:rFonts w:ascii="Times New Roman" w:hAnsi="Times New Roman" w:cs="Times New Roman"/>
                <w:sz w:val="18"/>
                <w:szCs w:val="18"/>
              </w:rPr>
            </w:pPr>
            <w:r w:rsidRPr="0099107C">
              <w:rPr>
                <w:rFonts w:ascii="Times New Roman" w:hAnsi="Times New Roman" w:cs="Times New Roman"/>
                <w:sz w:val="18"/>
                <w:szCs w:val="18"/>
              </w:rPr>
              <w:t>4667</w:t>
            </w:r>
          </w:p>
        </w:tc>
        <w:tc>
          <w:tcPr>
            <w:tcW w:w="961" w:type="dxa"/>
            <w:tcBorders>
              <w:top w:val="single" w:sz="3" w:space="0" w:color="000000"/>
              <w:left w:val="nil"/>
              <w:bottom w:val="nil"/>
              <w:right w:val="nil"/>
            </w:tcBorders>
          </w:tcPr>
          <w:p w14:paraId="4F8F6422" w14:textId="77777777" w:rsidR="00422F9F" w:rsidRPr="0099107C" w:rsidRDefault="00422F9F" w:rsidP="00C10CF6">
            <w:pPr>
              <w:spacing w:after="0" w:line="259" w:lineRule="auto"/>
              <w:ind w:left="198" w:right="0" w:firstLine="0"/>
              <w:jc w:val="left"/>
              <w:rPr>
                <w:rFonts w:ascii="Times New Roman" w:hAnsi="Times New Roman" w:cs="Times New Roman"/>
                <w:sz w:val="18"/>
                <w:szCs w:val="18"/>
              </w:rPr>
            </w:pPr>
            <w:r w:rsidRPr="0099107C">
              <w:rPr>
                <w:rFonts w:ascii="Times New Roman" w:hAnsi="Times New Roman" w:cs="Times New Roman"/>
                <w:sz w:val="18"/>
                <w:szCs w:val="18"/>
              </w:rPr>
              <w:t>4227</w:t>
            </w:r>
          </w:p>
        </w:tc>
        <w:tc>
          <w:tcPr>
            <w:tcW w:w="951" w:type="dxa"/>
            <w:tcBorders>
              <w:top w:val="single" w:sz="3" w:space="0" w:color="000000"/>
              <w:left w:val="nil"/>
              <w:bottom w:val="nil"/>
              <w:right w:val="nil"/>
            </w:tcBorders>
          </w:tcPr>
          <w:p w14:paraId="4B0142D2" w14:textId="77777777" w:rsidR="00422F9F" w:rsidRPr="0099107C" w:rsidRDefault="00422F9F" w:rsidP="00C10CF6">
            <w:pPr>
              <w:spacing w:after="0" w:line="259" w:lineRule="auto"/>
              <w:ind w:left="193" w:right="0" w:firstLine="0"/>
              <w:jc w:val="left"/>
              <w:rPr>
                <w:rFonts w:ascii="Times New Roman" w:hAnsi="Times New Roman" w:cs="Times New Roman"/>
                <w:sz w:val="18"/>
                <w:szCs w:val="18"/>
              </w:rPr>
            </w:pPr>
            <w:r w:rsidRPr="0099107C">
              <w:rPr>
                <w:rFonts w:ascii="Times New Roman" w:hAnsi="Times New Roman" w:cs="Times New Roman"/>
                <w:sz w:val="18"/>
                <w:szCs w:val="18"/>
              </w:rPr>
              <w:t>4589</w:t>
            </w:r>
          </w:p>
        </w:tc>
        <w:tc>
          <w:tcPr>
            <w:tcW w:w="951" w:type="dxa"/>
            <w:tcBorders>
              <w:top w:val="single" w:sz="3" w:space="0" w:color="000000"/>
              <w:left w:val="nil"/>
              <w:bottom w:val="nil"/>
              <w:right w:val="nil"/>
            </w:tcBorders>
          </w:tcPr>
          <w:p w14:paraId="0A6D3D4C" w14:textId="77777777" w:rsidR="00422F9F" w:rsidRPr="0099107C" w:rsidRDefault="00422F9F" w:rsidP="00C10CF6">
            <w:pPr>
              <w:spacing w:after="0" w:line="259" w:lineRule="auto"/>
              <w:ind w:left="193" w:right="0" w:firstLine="0"/>
              <w:jc w:val="left"/>
              <w:rPr>
                <w:rFonts w:ascii="Times New Roman" w:hAnsi="Times New Roman" w:cs="Times New Roman"/>
                <w:sz w:val="18"/>
                <w:szCs w:val="18"/>
              </w:rPr>
            </w:pPr>
            <w:r w:rsidRPr="0099107C">
              <w:rPr>
                <w:rFonts w:ascii="Times New Roman" w:hAnsi="Times New Roman" w:cs="Times New Roman"/>
                <w:sz w:val="18"/>
                <w:szCs w:val="18"/>
              </w:rPr>
              <w:t>4576</w:t>
            </w:r>
          </w:p>
        </w:tc>
        <w:tc>
          <w:tcPr>
            <w:tcW w:w="866" w:type="dxa"/>
            <w:tcBorders>
              <w:top w:val="single" w:sz="3" w:space="0" w:color="000000"/>
              <w:left w:val="nil"/>
              <w:bottom w:val="nil"/>
              <w:right w:val="nil"/>
            </w:tcBorders>
          </w:tcPr>
          <w:p w14:paraId="1BD53945" w14:textId="77777777" w:rsidR="00422F9F" w:rsidRPr="0099107C" w:rsidRDefault="00422F9F" w:rsidP="00C10CF6">
            <w:pPr>
              <w:spacing w:after="0" w:line="259" w:lineRule="auto"/>
              <w:ind w:left="198" w:right="0" w:firstLine="0"/>
              <w:jc w:val="left"/>
              <w:rPr>
                <w:rFonts w:ascii="Times New Roman" w:hAnsi="Times New Roman" w:cs="Times New Roman"/>
                <w:sz w:val="18"/>
                <w:szCs w:val="18"/>
              </w:rPr>
            </w:pPr>
            <w:r w:rsidRPr="0099107C">
              <w:rPr>
                <w:rFonts w:ascii="Times New Roman" w:hAnsi="Times New Roman" w:cs="Times New Roman"/>
                <w:sz w:val="18"/>
                <w:szCs w:val="18"/>
              </w:rPr>
              <w:t>4142</w:t>
            </w:r>
          </w:p>
        </w:tc>
      </w:tr>
      <w:tr w:rsidR="00422F9F" w:rsidRPr="0099107C" w14:paraId="5B9C0027" w14:textId="77777777" w:rsidTr="0081339F">
        <w:trPr>
          <w:trHeight w:hRule="exact" w:val="245"/>
        </w:trPr>
        <w:tc>
          <w:tcPr>
            <w:tcW w:w="3269" w:type="dxa"/>
            <w:tcBorders>
              <w:top w:val="nil"/>
              <w:left w:val="nil"/>
              <w:bottom w:val="single" w:sz="3" w:space="0" w:color="000000"/>
              <w:right w:val="nil"/>
            </w:tcBorders>
          </w:tcPr>
          <w:p w14:paraId="2BF67819" w14:textId="77777777" w:rsidR="00422F9F" w:rsidRPr="0099107C" w:rsidRDefault="00422F9F" w:rsidP="00C10CF6">
            <w:pPr>
              <w:spacing w:after="0" w:line="259" w:lineRule="auto"/>
              <w:ind w:left="96" w:right="0" w:firstLine="0"/>
              <w:jc w:val="left"/>
              <w:rPr>
                <w:rFonts w:ascii="Times New Roman" w:hAnsi="Times New Roman" w:cs="Times New Roman"/>
                <w:sz w:val="18"/>
                <w:szCs w:val="18"/>
              </w:rPr>
            </w:pPr>
            <w:r w:rsidRPr="0099107C">
              <w:rPr>
                <w:rFonts w:ascii="Times New Roman" w:hAnsi="Times New Roman" w:cs="Times New Roman"/>
                <w:sz w:val="18"/>
                <w:szCs w:val="18"/>
              </w:rPr>
              <w:t xml:space="preserve">Adjusted </w:t>
            </w:r>
            <w:r w:rsidRPr="0099107C">
              <w:rPr>
                <w:rFonts w:ascii="Times New Roman" w:hAnsi="Times New Roman" w:cs="Times New Roman"/>
                <w:i/>
                <w:sz w:val="18"/>
                <w:szCs w:val="18"/>
              </w:rPr>
              <w:t>R</w:t>
            </w:r>
            <w:r w:rsidRPr="0099107C">
              <w:rPr>
                <w:rFonts w:ascii="Times New Roman" w:hAnsi="Times New Roman" w:cs="Times New Roman"/>
                <w:sz w:val="18"/>
                <w:szCs w:val="18"/>
                <w:vertAlign w:val="superscript"/>
              </w:rPr>
              <w:t>2</w:t>
            </w:r>
          </w:p>
        </w:tc>
        <w:tc>
          <w:tcPr>
            <w:tcW w:w="961" w:type="dxa"/>
            <w:tcBorders>
              <w:top w:val="nil"/>
              <w:left w:val="nil"/>
              <w:bottom w:val="single" w:sz="3" w:space="0" w:color="000000"/>
              <w:right w:val="nil"/>
            </w:tcBorders>
          </w:tcPr>
          <w:p w14:paraId="296A2994" w14:textId="77777777" w:rsidR="00422F9F" w:rsidRPr="0099107C" w:rsidRDefault="00422F9F" w:rsidP="00C10CF6">
            <w:pPr>
              <w:spacing w:after="0" w:line="259" w:lineRule="auto"/>
              <w:ind w:left="172" w:right="0" w:firstLine="0"/>
              <w:jc w:val="left"/>
              <w:rPr>
                <w:rFonts w:ascii="Times New Roman" w:hAnsi="Times New Roman" w:cs="Times New Roman"/>
                <w:sz w:val="18"/>
                <w:szCs w:val="18"/>
              </w:rPr>
            </w:pPr>
            <w:r w:rsidRPr="0099107C">
              <w:rPr>
                <w:rFonts w:ascii="Times New Roman" w:hAnsi="Times New Roman" w:cs="Times New Roman"/>
                <w:sz w:val="18"/>
                <w:szCs w:val="18"/>
              </w:rPr>
              <w:t>0.587</w:t>
            </w:r>
          </w:p>
        </w:tc>
        <w:tc>
          <w:tcPr>
            <w:tcW w:w="961" w:type="dxa"/>
            <w:tcBorders>
              <w:top w:val="nil"/>
              <w:left w:val="nil"/>
              <w:bottom w:val="single" w:sz="3" w:space="0" w:color="000000"/>
              <w:right w:val="nil"/>
            </w:tcBorders>
          </w:tcPr>
          <w:p w14:paraId="68C9EC14" w14:textId="77777777" w:rsidR="00422F9F" w:rsidRPr="0099107C" w:rsidRDefault="00422F9F" w:rsidP="00C10CF6">
            <w:pPr>
              <w:spacing w:after="0" w:line="259" w:lineRule="auto"/>
              <w:ind w:left="172" w:right="0" w:firstLine="0"/>
              <w:jc w:val="left"/>
              <w:rPr>
                <w:rFonts w:ascii="Times New Roman" w:hAnsi="Times New Roman" w:cs="Times New Roman"/>
                <w:sz w:val="18"/>
                <w:szCs w:val="18"/>
              </w:rPr>
            </w:pPr>
            <w:r w:rsidRPr="0099107C">
              <w:rPr>
                <w:rFonts w:ascii="Times New Roman" w:hAnsi="Times New Roman" w:cs="Times New Roman"/>
                <w:sz w:val="18"/>
                <w:szCs w:val="18"/>
              </w:rPr>
              <w:t>0.586</w:t>
            </w:r>
          </w:p>
        </w:tc>
        <w:tc>
          <w:tcPr>
            <w:tcW w:w="961" w:type="dxa"/>
            <w:tcBorders>
              <w:top w:val="nil"/>
              <w:left w:val="nil"/>
              <w:bottom w:val="single" w:sz="3" w:space="0" w:color="000000"/>
              <w:right w:val="nil"/>
            </w:tcBorders>
          </w:tcPr>
          <w:p w14:paraId="2572A8E3" w14:textId="77777777" w:rsidR="00422F9F" w:rsidRPr="0099107C" w:rsidRDefault="00422F9F" w:rsidP="00C10CF6">
            <w:pPr>
              <w:spacing w:after="0" w:line="259" w:lineRule="auto"/>
              <w:ind w:left="172" w:right="0" w:firstLine="0"/>
              <w:jc w:val="left"/>
              <w:rPr>
                <w:rFonts w:ascii="Times New Roman" w:hAnsi="Times New Roman" w:cs="Times New Roman"/>
                <w:sz w:val="18"/>
                <w:szCs w:val="18"/>
              </w:rPr>
            </w:pPr>
            <w:r w:rsidRPr="0099107C">
              <w:rPr>
                <w:rFonts w:ascii="Times New Roman" w:hAnsi="Times New Roman" w:cs="Times New Roman"/>
                <w:sz w:val="18"/>
                <w:szCs w:val="18"/>
              </w:rPr>
              <w:t>0.585</w:t>
            </w:r>
          </w:p>
        </w:tc>
        <w:tc>
          <w:tcPr>
            <w:tcW w:w="951" w:type="dxa"/>
            <w:tcBorders>
              <w:top w:val="nil"/>
              <w:left w:val="nil"/>
              <w:bottom w:val="single" w:sz="3" w:space="0" w:color="000000"/>
              <w:right w:val="nil"/>
            </w:tcBorders>
          </w:tcPr>
          <w:p w14:paraId="3AC5DC57" w14:textId="77777777" w:rsidR="00422F9F" w:rsidRPr="0099107C" w:rsidRDefault="00422F9F" w:rsidP="00C10CF6">
            <w:pPr>
              <w:spacing w:after="0" w:line="259" w:lineRule="auto"/>
              <w:ind w:left="167" w:right="0" w:firstLine="0"/>
              <w:jc w:val="left"/>
              <w:rPr>
                <w:rFonts w:ascii="Times New Roman" w:hAnsi="Times New Roman" w:cs="Times New Roman"/>
                <w:sz w:val="18"/>
                <w:szCs w:val="18"/>
              </w:rPr>
            </w:pPr>
            <w:r w:rsidRPr="0099107C">
              <w:rPr>
                <w:rFonts w:ascii="Times New Roman" w:hAnsi="Times New Roman" w:cs="Times New Roman"/>
                <w:sz w:val="18"/>
                <w:szCs w:val="18"/>
              </w:rPr>
              <w:t>0.008</w:t>
            </w:r>
          </w:p>
        </w:tc>
        <w:tc>
          <w:tcPr>
            <w:tcW w:w="951" w:type="dxa"/>
            <w:tcBorders>
              <w:top w:val="nil"/>
              <w:left w:val="nil"/>
              <w:bottom w:val="single" w:sz="3" w:space="0" w:color="000000"/>
              <w:right w:val="nil"/>
            </w:tcBorders>
          </w:tcPr>
          <w:p w14:paraId="53A2C135" w14:textId="77777777" w:rsidR="00422F9F" w:rsidRPr="0099107C" w:rsidRDefault="00422F9F" w:rsidP="00C10CF6">
            <w:pPr>
              <w:spacing w:after="0" w:line="259" w:lineRule="auto"/>
              <w:ind w:left="166" w:right="0" w:firstLine="0"/>
              <w:jc w:val="left"/>
              <w:rPr>
                <w:rFonts w:ascii="Times New Roman" w:hAnsi="Times New Roman" w:cs="Times New Roman"/>
                <w:sz w:val="18"/>
                <w:szCs w:val="18"/>
              </w:rPr>
            </w:pPr>
            <w:r w:rsidRPr="0099107C">
              <w:rPr>
                <w:rFonts w:ascii="Times New Roman" w:hAnsi="Times New Roman" w:cs="Times New Roman"/>
                <w:sz w:val="18"/>
                <w:szCs w:val="18"/>
              </w:rPr>
              <w:t>0.008</w:t>
            </w:r>
          </w:p>
        </w:tc>
        <w:tc>
          <w:tcPr>
            <w:tcW w:w="866" w:type="dxa"/>
            <w:tcBorders>
              <w:top w:val="nil"/>
              <w:left w:val="nil"/>
              <w:bottom w:val="single" w:sz="3" w:space="0" w:color="000000"/>
              <w:right w:val="nil"/>
            </w:tcBorders>
          </w:tcPr>
          <w:p w14:paraId="25DAF2A9" w14:textId="77777777" w:rsidR="00422F9F" w:rsidRPr="0099107C" w:rsidRDefault="00422F9F" w:rsidP="00C10CF6">
            <w:pPr>
              <w:spacing w:after="0" w:line="259" w:lineRule="auto"/>
              <w:ind w:left="172" w:right="0" w:firstLine="0"/>
              <w:jc w:val="left"/>
              <w:rPr>
                <w:rFonts w:ascii="Times New Roman" w:hAnsi="Times New Roman" w:cs="Times New Roman"/>
                <w:sz w:val="18"/>
                <w:szCs w:val="18"/>
              </w:rPr>
            </w:pPr>
            <w:r w:rsidRPr="0099107C">
              <w:rPr>
                <w:rFonts w:ascii="Times New Roman" w:hAnsi="Times New Roman" w:cs="Times New Roman"/>
                <w:sz w:val="18"/>
                <w:szCs w:val="18"/>
              </w:rPr>
              <w:t>0.008</w:t>
            </w:r>
          </w:p>
        </w:tc>
      </w:tr>
      <w:tr w:rsidR="00422F9F" w:rsidRPr="0099107C" w14:paraId="3B434A9F" w14:textId="77777777" w:rsidTr="0081339F">
        <w:trPr>
          <w:trHeight w:hRule="exact" w:val="245"/>
        </w:trPr>
        <w:tc>
          <w:tcPr>
            <w:tcW w:w="3269" w:type="dxa"/>
            <w:tcBorders>
              <w:top w:val="single" w:sz="3" w:space="0" w:color="000000"/>
              <w:left w:val="nil"/>
              <w:bottom w:val="nil"/>
              <w:right w:val="nil"/>
            </w:tcBorders>
          </w:tcPr>
          <w:p w14:paraId="0ABED24E" w14:textId="77777777" w:rsidR="00422F9F" w:rsidRPr="0099107C" w:rsidRDefault="00422F9F" w:rsidP="00C10CF6">
            <w:pPr>
              <w:spacing w:after="0" w:line="259" w:lineRule="auto"/>
              <w:ind w:left="96" w:right="0" w:firstLine="0"/>
              <w:jc w:val="left"/>
              <w:rPr>
                <w:rFonts w:ascii="Times New Roman" w:hAnsi="Times New Roman" w:cs="Times New Roman"/>
                <w:sz w:val="18"/>
                <w:szCs w:val="18"/>
              </w:rPr>
            </w:pPr>
            <w:r w:rsidRPr="0099107C">
              <w:rPr>
                <w:rFonts w:ascii="Times New Roman" w:hAnsi="Times New Roman" w:cs="Times New Roman"/>
                <w:i/>
                <w:sz w:val="18"/>
                <w:szCs w:val="18"/>
              </w:rPr>
              <w:t>B: “Economic” Newspaper Measure</w:t>
            </w:r>
          </w:p>
          <w:p w14:paraId="5596B0A8" w14:textId="4CA3FC13" w:rsidR="00422F9F" w:rsidRPr="0099107C" w:rsidRDefault="00422F9F" w:rsidP="00557426">
            <w:pPr>
              <w:spacing w:after="0" w:line="259" w:lineRule="auto"/>
              <w:ind w:left="96" w:right="0" w:firstLine="0"/>
              <w:jc w:val="left"/>
              <w:rPr>
                <w:rFonts w:ascii="Times New Roman" w:hAnsi="Times New Roman" w:cs="Times New Roman"/>
                <w:sz w:val="18"/>
                <w:szCs w:val="18"/>
              </w:rPr>
            </w:pPr>
            <w:r w:rsidRPr="0099107C">
              <w:rPr>
                <w:rFonts w:ascii="Times New Roman" w:hAnsi="Times New Roman" w:cs="Times New Roman"/>
                <w:sz w:val="18"/>
                <w:szCs w:val="18"/>
              </w:rPr>
              <w:t xml:space="preserve">Economic </w:t>
            </w:r>
            <w:r w:rsidR="00557426">
              <w:rPr>
                <w:rFonts w:ascii="Times New Roman" w:hAnsi="Times New Roman" w:cs="Times New Roman"/>
                <w:sz w:val="18"/>
                <w:szCs w:val="18"/>
              </w:rPr>
              <w:t>m</w:t>
            </w:r>
            <w:r w:rsidRPr="0099107C">
              <w:rPr>
                <w:rFonts w:ascii="Times New Roman" w:hAnsi="Times New Roman" w:cs="Times New Roman"/>
                <w:sz w:val="18"/>
                <w:szCs w:val="18"/>
              </w:rPr>
              <w:t>easure</w:t>
            </w:r>
          </w:p>
        </w:tc>
        <w:tc>
          <w:tcPr>
            <w:tcW w:w="961" w:type="dxa"/>
            <w:tcBorders>
              <w:top w:val="single" w:sz="3" w:space="0" w:color="000000"/>
              <w:left w:val="nil"/>
              <w:bottom w:val="nil"/>
              <w:right w:val="nil"/>
            </w:tcBorders>
          </w:tcPr>
          <w:p w14:paraId="11041153" w14:textId="77777777" w:rsidR="00422F9F" w:rsidRPr="0099107C" w:rsidRDefault="00422F9F" w:rsidP="00C10CF6">
            <w:pPr>
              <w:spacing w:after="0" w:line="259" w:lineRule="auto"/>
              <w:ind w:left="31" w:right="0" w:firstLine="0"/>
              <w:jc w:val="left"/>
              <w:rPr>
                <w:rFonts w:ascii="Times New Roman" w:hAnsi="Times New Roman" w:cs="Times New Roman"/>
                <w:sz w:val="18"/>
                <w:szCs w:val="18"/>
              </w:rPr>
            </w:pPr>
            <w:r w:rsidRPr="0099107C">
              <w:rPr>
                <w:rFonts w:ascii="Times New Roman" w:hAnsi="Times New Roman" w:cs="Times New Roman"/>
                <w:sz w:val="18"/>
                <w:szCs w:val="18"/>
              </w:rPr>
              <w:t>0.133***</w:t>
            </w:r>
          </w:p>
        </w:tc>
        <w:tc>
          <w:tcPr>
            <w:tcW w:w="961" w:type="dxa"/>
            <w:tcBorders>
              <w:top w:val="single" w:sz="3" w:space="0" w:color="000000"/>
              <w:left w:val="nil"/>
              <w:bottom w:val="nil"/>
              <w:right w:val="nil"/>
            </w:tcBorders>
          </w:tcPr>
          <w:p w14:paraId="64194D08" w14:textId="77777777" w:rsidR="00422F9F" w:rsidRPr="0099107C" w:rsidRDefault="00422F9F" w:rsidP="00C10CF6">
            <w:pPr>
              <w:spacing w:after="0" w:line="259" w:lineRule="auto"/>
              <w:ind w:left="31" w:right="0" w:firstLine="0"/>
              <w:jc w:val="left"/>
              <w:rPr>
                <w:rFonts w:ascii="Times New Roman" w:hAnsi="Times New Roman" w:cs="Times New Roman"/>
                <w:sz w:val="18"/>
                <w:szCs w:val="18"/>
              </w:rPr>
            </w:pPr>
            <w:r w:rsidRPr="0099107C">
              <w:rPr>
                <w:rFonts w:ascii="Times New Roman" w:hAnsi="Times New Roman" w:cs="Times New Roman"/>
                <w:sz w:val="18"/>
                <w:szCs w:val="18"/>
              </w:rPr>
              <w:t>0.103***</w:t>
            </w:r>
          </w:p>
        </w:tc>
        <w:tc>
          <w:tcPr>
            <w:tcW w:w="961" w:type="dxa"/>
            <w:tcBorders>
              <w:top w:val="single" w:sz="3" w:space="0" w:color="000000"/>
              <w:left w:val="nil"/>
              <w:bottom w:val="nil"/>
              <w:right w:val="nil"/>
            </w:tcBorders>
          </w:tcPr>
          <w:p w14:paraId="39AD085E" w14:textId="77777777" w:rsidR="00422F9F" w:rsidRPr="0099107C" w:rsidRDefault="00422F9F" w:rsidP="00C10CF6">
            <w:pPr>
              <w:spacing w:after="0" w:line="259" w:lineRule="auto"/>
              <w:ind w:left="31" w:right="0" w:firstLine="0"/>
              <w:jc w:val="left"/>
              <w:rPr>
                <w:rFonts w:ascii="Times New Roman" w:hAnsi="Times New Roman" w:cs="Times New Roman"/>
                <w:sz w:val="18"/>
                <w:szCs w:val="18"/>
              </w:rPr>
            </w:pPr>
            <w:r w:rsidRPr="0099107C">
              <w:rPr>
                <w:rFonts w:ascii="Times New Roman" w:hAnsi="Times New Roman" w:cs="Times New Roman"/>
                <w:sz w:val="18"/>
                <w:szCs w:val="18"/>
              </w:rPr>
              <w:t>0.0750**</w:t>
            </w:r>
          </w:p>
        </w:tc>
        <w:tc>
          <w:tcPr>
            <w:tcW w:w="951" w:type="dxa"/>
            <w:tcBorders>
              <w:top w:val="single" w:sz="3" w:space="0" w:color="000000"/>
              <w:left w:val="nil"/>
              <w:bottom w:val="nil"/>
              <w:right w:val="nil"/>
            </w:tcBorders>
          </w:tcPr>
          <w:p w14:paraId="3E26DD88" w14:textId="5C775422" w:rsidR="00422F9F" w:rsidRPr="0099107C" w:rsidRDefault="0081339F" w:rsidP="00C10CF6">
            <w:pPr>
              <w:spacing w:after="0" w:line="259" w:lineRule="auto"/>
              <w:ind w:left="89" w:right="0" w:firstLine="0"/>
              <w:jc w:val="left"/>
              <w:rPr>
                <w:rFonts w:ascii="Times New Roman" w:hAnsi="Times New Roman" w:cs="Times New Roman"/>
                <w:sz w:val="18"/>
                <w:szCs w:val="18"/>
              </w:rPr>
            </w:pPr>
            <w:r>
              <w:rPr>
                <w:rFonts w:ascii="Times New Roman" w:hAnsi="Times New Roman" w:cs="Times New Roman"/>
                <w:sz w:val="18"/>
                <w:szCs w:val="18"/>
              </w:rPr>
              <w:t>–</w:t>
            </w:r>
            <w:r w:rsidR="00422F9F" w:rsidRPr="0099107C">
              <w:rPr>
                <w:rFonts w:ascii="Times New Roman" w:hAnsi="Times New Roman" w:cs="Times New Roman"/>
                <w:sz w:val="18"/>
                <w:szCs w:val="18"/>
              </w:rPr>
              <w:t>0.0103</w:t>
            </w:r>
          </w:p>
        </w:tc>
        <w:tc>
          <w:tcPr>
            <w:tcW w:w="951" w:type="dxa"/>
            <w:tcBorders>
              <w:top w:val="single" w:sz="3" w:space="0" w:color="000000"/>
              <w:left w:val="nil"/>
              <w:bottom w:val="nil"/>
              <w:right w:val="nil"/>
            </w:tcBorders>
          </w:tcPr>
          <w:p w14:paraId="740D8D02" w14:textId="7B5C2EE6" w:rsidR="00422F9F" w:rsidRPr="0099107C" w:rsidRDefault="0081339F" w:rsidP="00C10CF6">
            <w:pPr>
              <w:spacing w:after="0" w:line="259" w:lineRule="auto"/>
              <w:ind w:left="42" w:right="0" w:firstLine="0"/>
              <w:jc w:val="left"/>
              <w:rPr>
                <w:rFonts w:ascii="Times New Roman" w:hAnsi="Times New Roman" w:cs="Times New Roman"/>
                <w:sz w:val="18"/>
                <w:szCs w:val="18"/>
              </w:rPr>
            </w:pPr>
            <w:r>
              <w:rPr>
                <w:rFonts w:ascii="Times New Roman" w:hAnsi="Times New Roman" w:cs="Times New Roman"/>
                <w:sz w:val="18"/>
                <w:szCs w:val="18"/>
              </w:rPr>
              <w:t>–</w:t>
            </w:r>
            <w:r w:rsidR="00422F9F" w:rsidRPr="0099107C">
              <w:rPr>
                <w:rFonts w:ascii="Times New Roman" w:hAnsi="Times New Roman" w:cs="Times New Roman"/>
                <w:sz w:val="18"/>
                <w:szCs w:val="18"/>
              </w:rPr>
              <w:t>0.00981</w:t>
            </w:r>
          </w:p>
        </w:tc>
        <w:tc>
          <w:tcPr>
            <w:tcW w:w="866" w:type="dxa"/>
            <w:tcBorders>
              <w:top w:val="single" w:sz="3" w:space="0" w:color="000000"/>
              <w:left w:val="nil"/>
              <w:bottom w:val="nil"/>
              <w:right w:val="nil"/>
            </w:tcBorders>
          </w:tcPr>
          <w:p w14:paraId="46E7876D" w14:textId="3FFB5928" w:rsidR="00422F9F" w:rsidRPr="0099107C" w:rsidRDefault="0081339F" w:rsidP="00C10CF6">
            <w:pPr>
              <w:spacing w:after="0" w:line="259" w:lineRule="auto"/>
              <w:ind w:left="94" w:right="0" w:firstLine="0"/>
              <w:jc w:val="left"/>
              <w:rPr>
                <w:rFonts w:ascii="Times New Roman" w:hAnsi="Times New Roman" w:cs="Times New Roman"/>
                <w:sz w:val="18"/>
                <w:szCs w:val="18"/>
              </w:rPr>
            </w:pPr>
            <w:r>
              <w:rPr>
                <w:rFonts w:ascii="Times New Roman" w:hAnsi="Times New Roman" w:cs="Times New Roman"/>
                <w:sz w:val="18"/>
                <w:szCs w:val="18"/>
              </w:rPr>
              <w:t>–</w:t>
            </w:r>
            <w:r w:rsidR="00422F9F" w:rsidRPr="0099107C">
              <w:rPr>
                <w:rFonts w:ascii="Times New Roman" w:hAnsi="Times New Roman" w:cs="Times New Roman"/>
                <w:sz w:val="18"/>
                <w:szCs w:val="18"/>
              </w:rPr>
              <w:t>0.0106</w:t>
            </w:r>
          </w:p>
        </w:tc>
      </w:tr>
      <w:tr w:rsidR="00422F9F" w:rsidRPr="0099107C" w14:paraId="5BF2E931" w14:textId="77777777" w:rsidTr="0081339F">
        <w:trPr>
          <w:trHeight w:hRule="exact" w:val="245"/>
        </w:trPr>
        <w:tc>
          <w:tcPr>
            <w:tcW w:w="3269" w:type="dxa"/>
            <w:tcBorders>
              <w:top w:val="nil"/>
              <w:left w:val="nil"/>
              <w:bottom w:val="nil"/>
              <w:right w:val="nil"/>
            </w:tcBorders>
          </w:tcPr>
          <w:p w14:paraId="1F92906D" w14:textId="77777777" w:rsidR="00422F9F" w:rsidRPr="0099107C" w:rsidRDefault="00422F9F" w:rsidP="00C10CF6">
            <w:pPr>
              <w:spacing w:after="160" w:line="259" w:lineRule="auto"/>
              <w:ind w:left="0" w:right="0" w:firstLine="0"/>
              <w:jc w:val="left"/>
              <w:rPr>
                <w:rFonts w:ascii="Times New Roman" w:hAnsi="Times New Roman" w:cs="Times New Roman"/>
                <w:sz w:val="18"/>
                <w:szCs w:val="18"/>
              </w:rPr>
            </w:pPr>
          </w:p>
        </w:tc>
        <w:tc>
          <w:tcPr>
            <w:tcW w:w="961" w:type="dxa"/>
            <w:tcBorders>
              <w:top w:val="nil"/>
              <w:left w:val="nil"/>
              <w:bottom w:val="nil"/>
              <w:right w:val="nil"/>
            </w:tcBorders>
          </w:tcPr>
          <w:p w14:paraId="54BB7732" w14:textId="77777777" w:rsidR="00422F9F" w:rsidRPr="0099107C" w:rsidRDefault="00422F9F" w:rsidP="00C10CF6">
            <w:pPr>
              <w:spacing w:after="0" w:line="259" w:lineRule="auto"/>
              <w:ind w:left="52" w:right="0" w:firstLine="0"/>
              <w:jc w:val="left"/>
              <w:rPr>
                <w:rFonts w:ascii="Times New Roman" w:hAnsi="Times New Roman" w:cs="Times New Roman"/>
                <w:sz w:val="18"/>
                <w:szCs w:val="18"/>
              </w:rPr>
            </w:pPr>
            <w:r w:rsidRPr="0099107C">
              <w:rPr>
                <w:rFonts w:ascii="Times New Roman" w:hAnsi="Times New Roman" w:cs="Times New Roman"/>
                <w:sz w:val="18"/>
                <w:szCs w:val="18"/>
              </w:rPr>
              <w:t>(0.0291)</w:t>
            </w:r>
          </w:p>
        </w:tc>
        <w:tc>
          <w:tcPr>
            <w:tcW w:w="961" w:type="dxa"/>
            <w:tcBorders>
              <w:top w:val="nil"/>
              <w:left w:val="nil"/>
              <w:bottom w:val="nil"/>
              <w:right w:val="nil"/>
            </w:tcBorders>
          </w:tcPr>
          <w:p w14:paraId="36D88B96" w14:textId="77777777" w:rsidR="00422F9F" w:rsidRPr="0099107C" w:rsidRDefault="00422F9F" w:rsidP="00C10CF6">
            <w:pPr>
              <w:spacing w:after="0" w:line="259" w:lineRule="auto"/>
              <w:ind w:left="52" w:right="0" w:firstLine="0"/>
              <w:jc w:val="left"/>
              <w:rPr>
                <w:rFonts w:ascii="Times New Roman" w:hAnsi="Times New Roman" w:cs="Times New Roman"/>
                <w:sz w:val="18"/>
                <w:szCs w:val="18"/>
              </w:rPr>
            </w:pPr>
            <w:r w:rsidRPr="0099107C">
              <w:rPr>
                <w:rFonts w:ascii="Times New Roman" w:hAnsi="Times New Roman" w:cs="Times New Roman"/>
                <w:sz w:val="18"/>
                <w:szCs w:val="18"/>
              </w:rPr>
              <w:t>(0.0299)</w:t>
            </w:r>
          </w:p>
        </w:tc>
        <w:tc>
          <w:tcPr>
            <w:tcW w:w="961" w:type="dxa"/>
            <w:tcBorders>
              <w:top w:val="nil"/>
              <w:left w:val="nil"/>
              <w:bottom w:val="nil"/>
              <w:right w:val="nil"/>
            </w:tcBorders>
          </w:tcPr>
          <w:p w14:paraId="2C6FCBD7" w14:textId="77777777" w:rsidR="00422F9F" w:rsidRPr="0099107C" w:rsidRDefault="00422F9F" w:rsidP="00C10CF6">
            <w:pPr>
              <w:spacing w:after="0" w:line="259" w:lineRule="auto"/>
              <w:ind w:left="52" w:right="0" w:firstLine="0"/>
              <w:jc w:val="left"/>
              <w:rPr>
                <w:rFonts w:ascii="Times New Roman" w:hAnsi="Times New Roman" w:cs="Times New Roman"/>
                <w:sz w:val="18"/>
                <w:szCs w:val="18"/>
              </w:rPr>
            </w:pPr>
            <w:r w:rsidRPr="0099107C">
              <w:rPr>
                <w:rFonts w:ascii="Times New Roman" w:hAnsi="Times New Roman" w:cs="Times New Roman"/>
                <w:sz w:val="18"/>
                <w:szCs w:val="18"/>
              </w:rPr>
              <w:t>(0.0314)</w:t>
            </w:r>
          </w:p>
        </w:tc>
        <w:tc>
          <w:tcPr>
            <w:tcW w:w="951" w:type="dxa"/>
            <w:tcBorders>
              <w:top w:val="nil"/>
              <w:left w:val="nil"/>
              <w:bottom w:val="nil"/>
              <w:right w:val="nil"/>
            </w:tcBorders>
          </w:tcPr>
          <w:p w14:paraId="57EBC27B" w14:textId="77777777" w:rsidR="00422F9F" w:rsidRPr="0099107C" w:rsidRDefault="00422F9F" w:rsidP="00C10CF6">
            <w:pPr>
              <w:spacing w:after="0" w:line="259" w:lineRule="auto"/>
              <w:ind w:left="0" w:right="0" w:firstLine="0"/>
              <w:jc w:val="left"/>
              <w:rPr>
                <w:rFonts w:ascii="Times New Roman" w:hAnsi="Times New Roman" w:cs="Times New Roman"/>
                <w:sz w:val="18"/>
                <w:szCs w:val="18"/>
              </w:rPr>
            </w:pPr>
            <w:r w:rsidRPr="0099107C">
              <w:rPr>
                <w:rFonts w:ascii="Times New Roman" w:hAnsi="Times New Roman" w:cs="Times New Roman"/>
                <w:sz w:val="18"/>
                <w:szCs w:val="18"/>
              </w:rPr>
              <w:t>(0.00622)</w:t>
            </w:r>
          </w:p>
        </w:tc>
        <w:tc>
          <w:tcPr>
            <w:tcW w:w="951" w:type="dxa"/>
            <w:tcBorders>
              <w:top w:val="nil"/>
              <w:left w:val="nil"/>
              <w:bottom w:val="nil"/>
              <w:right w:val="nil"/>
            </w:tcBorders>
          </w:tcPr>
          <w:p w14:paraId="0A90DE8D" w14:textId="77777777" w:rsidR="00422F9F" w:rsidRPr="0099107C" w:rsidRDefault="00422F9F" w:rsidP="00C10CF6">
            <w:pPr>
              <w:spacing w:after="0" w:line="259" w:lineRule="auto"/>
              <w:ind w:left="0" w:right="0" w:firstLine="0"/>
              <w:jc w:val="left"/>
              <w:rPr>
                <w:rFonts w:ascii="Times New Roman" w:hAnsi="Times New Roman" w:cs="Times New Roman"/>
                <w:sz w:val="18"/>
                <w:szCs w:val="18"/>
              </w:rPr>
            </w:pPr>
            <w:r w:rsidRPr="0099107C">
              <w:rPr>
                <w:rFonts w:ascii="Times New Roman" w:hAnsi="Times New Roman" w:cs="Times New Roman"/>
                <w:sz w:val="18"/>
                <w:szCs w:val="18"/>
              </w:rPr>
              <w:t>(0.00713)</w:t>
            </w:r>
          </w:p>
        </w:tc>
        <w:tc>
          <w:tcPr>
            <w:tcW w:w="866" w:type="dxa"/>
            <w:tcBorders>
              <w:top w:val="nil"/>
              <w:left w:val="nil"/>
              <w:bottom w:val="nil"/>
              <w:right w:val="nil"/>
            </w:tcBorders>
          </w:tcPr>
          <w:p w14:paraId="72B66FFB" w14:textId="77777777" w:rsidR="00422F9F" w:rsidRPr="0099107C" w:rsidRDefault="00422F9F" w:rsidP="00C10CF6">
            <w:pPr>
              <w:spacing w:after="0" w:line="259" w:lineRule="auto"/>
              <w:ind w:left="5" w:right="0" w:firstLine="0"/>
              <w:jc w:val="left"/>
              <w:rPr>
                <w:rFonts w:ascii="Times New Roman" w:hAnsi="Times New Roman" w:cs="Times New Roman"/>
                <w:sz w:val="18"/>
                <w:szCs w:val="18"/>
              </w:rPr>
            </w:pPr>
            <w:r w:rsidRPr="0099107C">
              <w:rPr>
                <w:rFonts w:ascii="Times New Roman" w:hAnsi="Times New Roman" w:cs="Times New Roman"/>
                <w:sz w:val="18"/>
                <w:szCs w:val="18"/>
              </w:rPr>
              <w:t>(0.00694)</w:t>
            </w:r>
          </w:p>
        </w:tc>
      </w:tr>
      <w:tr w:rsidR="00422F9F" w:rsidRPr="0099107C" w14:paraId="6292650E" w14:textId="77777777" w:rsidTr="0081339F">
        <w:trPr>
          <w:trHeight w:hRule="exact" w:val="245"/>
        </w:trPr>
        <w:tc>
          <w:tcPr>
            <w:tcW w:w="3269" w:type="dxa"/>
            <w:tcBorders>
              <w:top w:val="nil"/>
              <w:left w:val="nil"/>
              <w:bottom w:val="nil"/>
              <w:right w:val="nil"/>
            </w:tcBorders>
          </w:tcPr>
          <w:p w14:paraId="10E8E421" w14:textId="5BC9B061" w:rsidR="00422F9F" w:rsidRPr="0099107C" w:rsidRDefault="00422F9F" w:rsidP="00557426">
            <w:pPr>
              <w:spacing w:after="0" w:line="259" w:lineRule="auto"/>
              <w:ind w:left="96" w:right="0" w:firstLine="0"/>
              <w:jc w:val="left"/>
              <w:rPr>
                <w:rFonts w:ascii="Times New Roman" w:hAnsi="Times New Roman" w:cs="Times New Roman"/>
                <w:sz w:val="18"/>
                <w:szCs w:val="18"/>
              </w:rPr>
            </w:pPr>
            <w:r w:rsidRPr="0099107C">
              <w:rPr>
                <w:rFonts w:ascii="Times New Roman" w:hAnsi="Times New Roman" w:cs="Times New Roman"/>
                <w:sz w:val="18"/>
                <w:szCs w:val="18"/>
              </w:rPr>
              <w:t xml:space="preserve">Lag </w:t>
            </w:r>
            <w:r w:rsidR="00557426">
              <w:rPr>
                <w:rFonts w:ascii="Times New Roman" w:hAnsi="Times New Roman" w:cs="Times New Roman"/>
                <w:sz w:val="18"/>
                <w:szCs w:val="18"/>
              </w:rPr>
              <w:t>e</w:t>
            </w:r>
            <w:r w:rsidRPr="0099107C">
              <w:rPr>
                <w:rFonts w:ascii="Times New Roman" w:hAnsi="Times New Roman" w:cs="Times New Roman"/>
                <w:sz w:val="18"/>
                <w:szCs w:val="18"/>
              </w:rPr>
              <w:t xml:space="preserve">conomic </w:t>
            </w:r>
            <w:r w:rsidR="00557426">
              <w:rPr>
                <w:rFonts w:ascii="Times New Roman" w:hAnsi="Times New Roman" w:cs="Times New Roman"/>
                <w:sz w:val="18"/>
                <w:szCs w:val="18"/>
              </w:rPr>
              <w:t>m</w:t>
            </w:r>
            <w:r w:rsidRPr="0099107C">
              <w:rPr>
                <w:rFonts w:ascii="Times New Roman" w:hAnsi="Times New Roman" w:cs="Times New Roman"/>
                <w:sz w:val="18"/>
                <w:szCs w:val="18"/>
              </w:rPr>
              <w:t>easure</w:t>
            </w:r>
          </w:p>
        </w:tc>
        <w:tc>
          <w:tcPr>
            <w:tcW w:w="961" w:type="dxa"/>
            <w:tcBorders>
              <w:top w:val="nil"/>
              <w:left w:val="nil"/>
              <w:bottom w:val="nil"/>
              <w:right w:val="nil"/>
            </w:tcBorders>
          </w:tcPr>
          <w:p w14:paraId="51848BF8" w14:textId="77777777" w:rsidR="00422F9F" w:rsidRPr="0099107C" w:rsidRDefault="00422F9F" w:rsidP="00C10CF6">
            <w:pPr>
              <w:spacing w:after="160" w:line="259" w:lineRule="auto"/>
              <w:ind w:left="0" w:right="0" w:firstLine="0"/>
              <w:jc w:val="left"/>
              <w:rPr>
                <w:rFonts w:ascii="Times New Roman" w:hAnsi="Times New Roman" w:cs="Times New Roman"/>
                <w:sz w:val="18"/>
                <w:szCs w:val="18"/>
              </w:rPr>
            </w:pPr>
          </w:p>
        </w:tc>
        <w:tc>
          <w:tcPr>
            <w:tcW w:w="961" w:type="dxa"/>
            <w:tcBorders>
              <w:top w:val="nil"/>
              <w:left w:val="nil"/>
              <w:bottom w:val="nil"/>
              <w:right w:val="nil"/>
            </w:tcBorders>
          </w:tcPr>
          <w:p w14:paraId="64FA9BF5" w14:textId="77777777" w:rsidR="00422F9F" w:rsidRPr="0099107C" w:rsidRDefault="00422F9F" w:rsidP="00C10CF6">
            <w:pPr>
              <w:spacing w:after="0" w:line="259" w:lineRule="auto"/>
              <w:ind w:left="78" w:right="0" w:firstLine="0"/>
              <w:jc w:val="left"/>
              <w:rPr>
                <w:rFonts w:ascii="Times New Roman" w:hAnsi="Times New Roman" w:cs="Times New Roman"/>
                <w:sz w:val="18"/>
                <w:szCs w:val="18"/>
              </w:rPr>
            </w:pPr>
            <w:r w:rsidRPr="0099107C">
              <w:rPr>
                <w:rFonts w:ascii="Times New Roman" w:hAnsi="Times New Roman" w:cs="Times New Roman"/>
                <w:sz w:val="18"/>
                <w:szCs w:val="18"/>
              </w:rPr>
              <w:t>0.104**</w:t>
            </w:r>
          </w:p>
        </w:tc>
        <w:tc>
          <w:tcPr>
            <w:tcW w:w="961" w:type="dxa"/>
            <w:tcBorders>
              <w:top w:val="nil"/>
              <w:left w:val="nil"/>
              <w:bottom w:val="nil"/>
              <w:right w:val="nil"/>
            </w:tcBorders>
          </w:tcPr>
          <w:p w14:paraId="7D3DF14C" w14:textId="77777777" w:rsidR="00422F9F" w:rsidRPr="0099107C" w:rsidRDefault="00422F9F" w:rsidP="00C10CF6">
            <w:pPr>
              <w:spacing w:after="0" w:line="259" w:lineRule="auto"/>
              <w:ind w:left="31" w:right="0" w:firstLine="0"/>
              <w:jc w:val="left"/>
              <w:rPr>
                <w:rFonts w:ascii="Times New Roman" w:hAnsi="Times New Roman" w:cs="Times New Roman"/>
                <w:sz w:val="18"/>
                <w:szCs w:val="18"/>
              </w:rPr>
            </w:pPr>
            <w:r w:rsidRPr="0099107C">
              <w:rPr>
                <w:rFonts w:ascii="Times New Roman" w:hAnsi="Times New Roman" w:cs="Times New Roman"/>
                <w:sz w:val="18"/>
                <w:szCs w:val="18"/>
              </w:rPr>
              <w:t>0.0853**</w:t>
            </w:r>
          </w:p>
        </w:tc>
        <w:tc>
          <w:tcPr>
            <w:tcW w:w="951" w:type="dxa"/>
            <w:tcBorders>
              <w:top w:val="nil"/>
              <w:left w:val="nil"/>
              <w:bottom w:val="nil"/>
              <w:right w:val="nil"/>
            </w:tcBorders>
          </w:tcPr>
          <w:p w14:paraId="4C5EF502" w14:textId="77777777" w:rsidR="00422F9F" w:rsidRPr="0099107C" w:rsidRDefault="00422F9F" w:rsidP="00C10CF6">
            <w:pPr>
              <w:spacing w:after="160" w:line="259" w:lineRule="auto"/>
              <w:ind w:left="0" w:right="0" w:firstLine="0"/>
              <w:jc w:val="left"/>
              <w:rPr>
                <w:rFonts w:ascii="Times New Roman" w:hAnsi="Times New Roman" w:cs="Times New Roman"/>
                <w:sz w:val="18"/>
                <w:szCs w:val="18"/>
              </w:rPr>
            </w:pPr>
          </w:p>
        </w:tc>
        <w:tc>
          <w:tcPr>
            <w:tcW w:w="951" w:type="dxa"/>
            <w:tcBorders>
              <w:top w:val="nil"/>
              <w:left w:val="nil"/>
              <w:bottom w:val="nil"/>
              <w:right w:val="nil"/>
            </w:tcBorders>
          </w:tcPr>
          <w:p w14:paraId="71EA2610" w14:textId="53D52D2F" w:rsidR="00422F9F" w:rsidRPr="0099107C" w:rsidRDefault="0081339F" w:rsidP="00C10CF6">
            <w:pPr>
              <w:spacing w:after="0" w:line="259" w:lineRule="auto"/>
              <w:ind w:left="42" w:right="0" w:firstLine="0"/>
              <w:jc w:val="left"/>
              <w:rPr>
                <w:rFonts w:ascii="Times New Roman" w:hAnsi="Times New Roman" w:cs="Times New Roman"/>
                <w:sz w:val="18"/>
                <w:szCs w:val="18"/>
              </w:rPr>
            </w:pPr>
            <w:r>
              <w:rPr>
                <w:rFonts w:ascii="Times New Roman" w:hAnsi="Times New Roman" w:cs="Times New Roman"/>
                <w:sz w:val="18"/>
                <w:szCs w:val="18"/>
              </w:rPr>
              <w:t>–</w:t>
            </w:r>
            <w:r w:rsidR="00422F9F" w:rsidRPr="0099107C">
              <w:rPr>
                <w:rFonts w:ascii="Times New Roman" w:hAnsi="Times New Roman" w:cs="Times New Roman"/>
                <w:sz w:val="18"/>
                <w:szCs w:val="18"/>
              </w:rPr>
              <w:t>0.00129</w:t>
            </w:r>
          </w:p>
        </w:tc>
        <w:tc>
          <w:tcPr>
            <w:tcW w:w="866" w:type="dxa"/>
            <w:tcBorders>
              <w:top w:val="nil"/>
              <w:left w:val="nil"/>
              <w:bottom w:val="nil"/>
              <w:right w:val="nil"/>
            </w:tcBorders>
          </w:tcPr>
          <w:p w14:paraId="3EC339EF" w14:textId="73366E7B" w:rsidR="00422F9F" w:rsidRPr="0099107C" w:rsidRDefault="0081339F" w:rsidP="00C10CF6">
            <w:pPr>
              <w:spacing w:after="0" w:line="259" w:lineRule="auto"/>
              <w:ind w:left="47" w:right="0" w:firstLine="0"/>
              <w:jc w:val="left"/>
              <w:rPr>
                <w:rFonts w:ascii="Times New Roman" w:hAnsi="Times New Roman" w:cs="Times New Roman"/>
                <w:sz w:val="18"/>
                <w:szCs w:val="18"/>
              </w:rPr>
            </w:pPr>
            <w:r>
              <w:rPr>
                <w:rFonts w:ascii="Times New Roman" w:hAnsi="Times New Roman" w:cs="Times New Roman"/>
                <w:sz w:val="18"/>
                <w:szCs w:val="18"/>
              </w:rPr>
              <w:t>–</w:t>
            </w:r>
            <w:r w:rsidR="00422F9F" w:rsidRPr="0099107C">
              <w:rPr>
                <w:rFonts w:ascii="Times New Roman" w:hAnsi="Times New Roman" w:cs="Times New Roman"/>
                <w:sz w:val="18"/>
                <w:szCs w:val="18"/>
              </w:rPr>
              <w:t>0.00147</w:t>
            </w:r>
          </w:p>
        </w:tc>
      </w:tr>
      <w:tr w:rsidR="00422F9F" w:rsidRPr="0099107C" w14:paraId="17A6EECF" w14:textId="77777777" w:rsidTr="0081339F">
        <w:trPr>
          <w:trHeight w:hRule="exact" w:val="245"/>
        </w:trPr>
        <w:tc>
          <w:tcPr>
            <w:tcW w:w="3269" w:type="dxa"/>
            <w:tcBorders>
              <w:top w:val="nil"/>
              <w:left w:val="nil"/>
              <w:bottom w:val="nil"/>
              <w:right w:val="nil"/>
            </w:tcBorders>
          </w:tcPr>
          <w:p w14:paraId="253BC51F" w14:textId="77777777" w:rsidR="00422F9F" w:rsidRPr="0099107C" w:rsidRDefault="00422F9F" w:rsidP="00C10CF6">
            <w:pPr>
              <w:spacing w:after="160" w:line="259" w:lineRule="auto"/>
              <w:ind w:left="0" w:right="0" w:firstLine="0"/>
              <w:jc w:val="left"/>
              <w:rPr>
                <w:rFonts w:ascii="Times New Roman" w:hAnsi="Times New Roman" w:cs="Times New Roman"/>
                <w:sz w:val="18"/>
                <w:szCs w:val="18"/>
              </w:rPr>
            </w:pPr>
          </w:p>
        </w:tc>
        <w:tc>
          <w:tcPr>
            <w:tcW w:w="961" w:type="dxa"/>
            <w:tcBorders>
              <w:top w:val="nil"/>
              <w:left w:val="nil"/>
              <w:bottom w:val="nil"/>
              <w:right w:val="nil"/>
            </w:tcBorders>
          </w:tcPr>
          <w:p w14:paraId="0105F37B" w14:textId="77777777" w:rsidR="00422F9F" w:rsidRPr="0099107C" w:rsidRDefault="00422F9F" w:rsidP="00C10CF6">
            <w:pPr>
              <w:spacing w:after="160" w:line="259" w:lineRule="auto"/>
              <w:ind w:left="0" w:right="0" w:firstLine="0"/>
              <w:jc w:val="left"/>
              <w:rPr>
                <w:rFonts w:ascii="Times New Roman" w:hAnsi="Times New Roman" w:cs="Times New Roman"/>
                <w:sz w:val="18"/>
                <w:szCs w:val="18"/>
              </w:rPr>
            </w:pPr>
          </w:p>
        </w:tc>
        <w:tc>
          <w:tcPr>
            <w:tcW w:w="961" w:type="dxa"/>
            <w:tcBorders>
              <w:top w:val="nil"/>
              <w:left w:val="nil"/>
              <w:bottom w:val="nil"/>
              <w:right w:val="nil"/>
            </w:tcBorders>
          </w:tcPr>
          <w:p w14:paraId="5C5A7885" w14:textId="77777777" w:rsidR="00422F9F" w:rsidRPr="0099107C" w:rsidRDefault="00422F9F" w:rsidP="00C10CF6">
            <w:pPr>
              <w:spacing w:after="0" w:line="259" w:lineRule="auto"/>
              <w:ind w:left="52" w:right="0" w:firstLine="0"/>
              <w:jc w:val="left"/>
              <w:rPr>
                <w:rFonts w:ascii="Times New Roman" w:hAnsi="Times New Roman" w:cs="Times New Roman"/>
                <w:sz w:val="18"/>
                <w:szCs w:val="18"/>
              </w:rPr>
            </w:pPr>
            <w:r w:rsidRPr="0099107C">
              <w:rPr>
                <w:rFonts w:ascii="Times New Roman" w:hAnsi="Times New Roman" w:cs="Times New Roman"/>
                <w:sz w:val="18"/>
                <w:szCs w:val="18"/>
              </w:rPr>
              <w:t>(0.0388)</w:t>
            </w:r>
          </w:p>
        </w:tc>
        <w:tc>
          <w:tcPr>
            <w:tcW w:w="961" w:type="dxa"/>
            <w:tcBorders>
              <w:top w:val="nil"/>
              <w:left w:val="nil"/>
              <w:bottom w:val="nil"/>
              <w:right w:val="nil"/>
            </w:tcBorders>
          </w:tcPr>
          <w:p w14:paraId="15CE610F" w14:textId="77777777" w:rsidR="00422F9F" w:rsidRPr="0099107C" w:rsidRDefault="00422F9F" w:rsidP="00C10CF6">
            <w:pPr>
              <w:spacing w:after="0" w:line="259" w:lineRule="auto"/>
              <w:ind w:left="52" w:right="0" w:firstLine="0"/>
              <w:jc w:val="left"/>
              <w:rPr>
                <w:rFonts w:ascii="Times New Roman" w:hAnsi="Times New Roman" w:cs="Times New Roman"/>
                <w:sz w:val="18"/>
                <w:szCs w:val="18"/>
              </w:rPr>
            </w:pPr>
            <w:r w:rsidRPr="0099107C">
              <w:rPr>
                <w:rFonts w:ascii="Times New Roman" w:hAnsi="Times New Roman" w:cs="Times New Roman"/>
                <w:sz w:val="18"/>
                <w:szCs w:val="18"/>
              </w:rPr>
              <w:t>(0.0389)</w:t>
            </w:r>
          </w:p>
        </w:tc>
        <w:tc>
          <w:tcPr>
            <w:tcW w:w="951" w:type="dxa"/>
            <w:tcBorders>
              <w:top w:val="nil"/>
              <w:left w:val="nil"/>
              <w:bottom w:val="nil"/>
              <w:right w:val="nil"/>
            </w:tcBorders>
          </w:tcPr>
          <w:p w14:paraId="296E3A1E" w14:textId="77777777" w:rsidR="00422F9F" w:rsidRPr="0099107C" w:rsidRDefault="00422F9F" w:rsidP="00C10CF6">
            <w:pPr>
              <w:spacing w:after="160" w:line="259" w:lineRule="auto"/>
              <w:ind w:left="0" w:right="0" w:firstLine="0"/>
              <w:jc w:val="left"/>
              <w:rPr>
                <w:rFonts w:ascii="Times New Roman" w:hAnsi="Times New Roman" w:cs="Times New Roman"/>
                <w:sz w:val="18"/>
                <w:szCs w:val="18"/>
              </w:rPr>
            </w:pPr>
          </w:p>
        </w:tc>
        <w:tc>
          <w:tcPr>
            <w:tcW w:w="951" w:type="dxa"/>
            <w:tcBorders>
              <w:top w:val="nil"/>
              <w:left w:val="nil"/>
              <w:bottom w:val="nil"/>
              <w:right w:val="nil"/>
            </w:tcBorders>
          </w:tcPr>
          <w:p w14:paraId="04B8572F" w14:textId="77777777" w:rsidR="00422F9F" w:rsidRPr="0099107C" w:rsidRDefault="00422F9F" w:rsidP="00C10CF6">
            <w:pPr>
              <w:spacing w:after="0" w:line="259" w:lineRule="auto"/>
              <w:ind w:left="0" w:right="0" w:firstLine="0"/>
              <w:jc w:val="left"/>
              <w:rPr>
                <w:rFonts w:ascii="Times New Roman" w:hAnsi="Times New Roman" w:cs="Times New Roman"/>
                <w:sz w:val="18"/>
                <w:szCs w:val="18"/>
              </w:rPr>
            </w:pPr>
            <w:r w:rsidRPr="0099107C">
              <w:rPr>
                <w:rFonts w:ascii="Times New Roman" w:hAnsi="Times New Roman" w:cs="Times New Roman"/>
                <w:sz w:val="18"/>
                <w:szCs w:val="18"/>
              </w:rPr>
              <w:t>(0.00778)</w:t>
            </w:r>
          </w:p>
        </w:tc>
        <w:tc>
          <w:tcPr>
            <w:tcW w:w="866" w:type="dxa"/>
            <w:tcBorders>
              <w:top w:val="nil"/>
              <w:left w:val="nil"/>
              <w:bottom w:val="nil"/>
              <w:right w:val="nil"/>
            </w:tcBorders>
          </w:tcPr>
          <w:p w14:paraId="2EF56816" w14:textId="77777777" w:rsidR="00422F9F" w:rsidRPr="0099107C" w:rsidRDefault="00422F9F" w:rsidP="00C10CF6">
            <w:pPr>
              <w:spacing w:after="0" w:line="259" w:lineRule="auto"/>
              <w:ind w:left="5" w:right="0" w:firstLine="0"/>
              <w:jc w:val="left"/>
              <w:rPr>
                <w:rFonts w:ascii="Times New Roman" w:hAnsi="Times New Roman" w:cs="Times New Roman"/>
                <w:sz w:val="18"/>
                <w:szCs w:val="18"/>
              </w:rPr>
            </w:pPr>
            <w:r w:rsidRPr="0099107C">
              <w:rPr>
                <w:rFonts w:ascii="Times New Roman" w:hAnsi="Times New Roman" w:cs="Times New Roman"/>
                <w:sz w:val="18"/>
                <w:szCs w:val="18"/>
              </w:rPr>
              <w:t>(0.00564)</w:t>
            </w:r>
          </w:p>
        </w:tc>
      </w:tr>
      <w:tr w:rsidR="00422F9F" w:rsidRPr="0099107C" w14:paraId="6E434090" w14:textId="77777777" w:rsidTr="0081339F">
        <w:trPr>
          <w:trHeight w:hRule="exact" w:val="245"/>
        </w:trPr>
        <w:tc>
          <w:tcPr>
            <w:tcW w:w="3269" w:type="dxa"/>
            <w:tcBorders>
              <w:top w:val="nil"/>
              <w:left w:val="nil"/>
              <w:bottom w:val="nil"/>
              <w:right w:val="nil"/>
            </w:tcBorders>
          </w:tcPr>
          <w:p w14:paraId="7A24345E" w14:textId="31373E11" w:rsidR="00422F9F" w:rsidRPr="0099107C" w:rsidRDefault="00422F9F" w:rsidP="00557426">
            <w:pPr>
              <w:spacing w:after="0" w:line="259" w:lineRule="auto"/>
              <w:ind w:left="96" w:right="0" w:firstLine="0"/>
              <w:jc w:val="left"/>
              <w:rPr>
                <w:rFonts w:ascii="Times New Roman" w:hAnsi="Times New Roman" w:cs="Times New Roman"/>
                <w:sz w:val="18"/>
                <w:szCs w:val="18"/>
              </w:rPr>
            </w:pPr>
            <w:r w:rsidRPr="0099107C">
              <w:rPr>
                <w:rFonts w:ascii="Times New Roman" w:hAnsi="Times New Roman" w:cs="Times New Roman"/>
                <w:sz w:val="18"/>
                <w:szCs w:val="18"/>
              </w:rPr>
              <w:t xml:space="preserve">2nd </w:t>
            </w:r>
            <w:r w:rsidR="00557426">
              <w:rPr>
                <w:rFonts w:ascii="Times New Roman" w:hAnsi="Times New Roman" w:cs="Times New Roman"/>
                <w:sz w:val="18"/>
                <w:szCs w:val="18"/>
              </w:rPr>
              <w:t>l</w:t>
            </w:r>
            <w:r w:rsidRPr="0099107C">
              <w:rPr>
                <w:rFonts w:ascii="Times New Roman" w:hAnsi="Times New Roman" w:cs="Times New Roman"/>
                <w:sz w:val="18"/>
                <w:szCs w:val="18"/>
              </w:rPr>
              <w:t xml:space="preserve">ag </w:t>
            </w:r>
            <w:r w:rsidR="00557426">
              <w:rPr>
                <w:rFonts w:ascii="Times New Roman" w:hAnsi="Times New Roman" w:cs="Times New Roman"/>
                <w:sz w:val="18"/>
                <w:szCs w:val="18"/>
              </w:rPr>
              <w:t>e</w:t>
            </w:r>
            <w:r w:rsidRPr="0099107C">
              <w:rPr>
                <w:rFonts w:ascii="Times New Roman" w:hAnsi="Times New Roman" w:cs="Times New Roman"/>
                <w:sz w:val="18"/>
                <w:szCs w:val="18"/>
              </w:rPr>
              <w:t xml:space="preserve">conomic </w:t>
            </w:r>
            <w:r w:rsidR="00557426">
              <w:rPr>
                <w:rFonts w:ascii="Times New Roman" w:hAnsi="Times New Roman" w:cs="Times New Roman"/>
                <w:sz w:val="18"/>
                <w:szCs w:val="18"/>
              </w:rPr>
              <w:t>m</w:t>
            </w:r>
            <w:r w:rsidRPr="0099107C">
              <w:rPr>
                <w:rFonts w:ascii="Times New Roman" w:hAnsi="Times New Roman" w:cs="Times New Roman"/>
                <w:sz w:val="18"/>
                <w:szCs w:val="18"/>
              </w:rPr>
              <w:t>easure</w:t>
            </w:r>
          </w:p>
        </w:tc>
        <w:tc>
          <w:tcPr>
            <w:tcW w:w="961" w:type="dxa"/>
            <w:tcBorders>
              <w:top w:val="nil"/>
              <w:left w:val="nil"/>
              <w:bottom w:val="nil"/>
              <w:right w:val="nil"/>
            </w:tcBorders>
          </w:tcPr>
          <w:p w14:paraId="59F9EAB1" w14:textId="77777777" w:rsidR="00422F9F" w:rsidRPr="0099107C" w:rsidRDefault="00422F9F" w:rsidP="00C10CF6">
            <w:pPr>
              <w:spacing w:after="160" w:line="259" w:lineRule="auto"/>
              <w:ind w:left="0" w:right="0" w:firstLine="0"/>
              <w:jc w:val="left"/>
              <w:rPr>
                <w:rFonts w:ascii="Times New Roman" w:hAnsi="Times New Roman" w:cs="Times New Roman"/>
                <w:sz w:val="18"/>
                <w:szCs w:val="18"/>
              </w:rPr>
            </w:pPr>
          </w:p>
        </w:tc>
        <w:tc>
          <w:tcPr>
            <w:tcW w:w="961" w:type="dxa"/>
            <w:tcBorders>
              <w:top w:val="nil"/>
              <w:left w:val="nil"/>
              <w:bottom w:val="nil"/>
              <w:right w:val="nil"/>
            </w:tcBorders>
          </w:tcPr>
          <w:p w14:paraId="63AD5B8B" w14:textId="77777777" w:rsidR="00422F9F" w:rsidRPr="0099107C" w:rsidRDefault="00422F9F" w:rsidP="00C10CF6">
            <w:pPr>
              <w:spacing w:after="160" w:line="259" w:lineRule="auto"/>
              <w:ind w:left="0" w:right="0" w:firstLine="0"/>
              <w:jc w:val="left"/>
              <w:rPr>
                <w:rFonts w:ascii="Times New Roman" w:hAnsi="Times New Roman" w:cs="Times New Roman"/>
                <w:sz w:val="18"/>
                <w:szCs w:val="18"/>
              </w:rPr>
            </w:pPr>
          </w:p>
        </w:tc>
        <w:tc>
          <w:tcPr>
            <w:tcW w:w="961" w:type="dxa"/>
            <w:tcBorders>
              <w:top w:val="nil"/>
              <w:left w:val="nil"/>
              <w:bottom w:val="nil"/>
              <w:right w:val="nil"/>
            </w:tcBorders>
          </w:tcPr>
          <w:p w14:paraId="0C9DDC22" w14:textId="77777777" w:rsidR="00422F9F" w:rsidRPr="0099107C" w:rsidRDefault="00422F9F" w:rsidP="00C10CF6">
            <w:pPr>
              <w:spacing w:after="0" w:line="259" w:lineRule="auto"/>
              <w:ind w:left="31" w:right="0" w:firstLine="0"/>
              <w:jc w:val="left"/>
              <w:rPr>
                <w:rFonts w:ascii="Times New Roman" w:hAnsi="Times New Roman" w:cs="Times New Roman"/>
                <w:sz w:val="18"/>
                <w:szCs w:val="18"/>
              </w:rPr>
            </w:pPr>
            <w:r w:rsidRPr="0099107C">
              <w:rPr>
                <w:rFonts w:ascii="Times New Roman" w:hAnsi="Times New Roman" w:cs="Times New Roman"/>
                <w:sz w:val="18"/>
                <w:szCs w:val="18"/>
              </w:rPr>
              <w:t>0.103***</w:t>
            </w:r>
          </w:p>
        </w:tc>
        <w:tc>
          <w:tcPr>
            <w:tcW w:w="951" w:type="dxa"/>
            <w:tcBorders>
              <w:top w:val="nil"/>
              <w:left w:val="nil"/>
              <w:bottom w:val="nil"/>
              <w:right w:val="nil"/>
            </w:tcBorders>
          </w:tcPr>
          <w:p w14:paraId="1F12C8C3" w14:textId="77777777" w:rsidR="00422F9F" w:rsidRPr="0099107C" w:rsidRDefault="00422F9F" w:rsidP="00C10CF6">
            <w:pPr>
              <w:spacing w:after="160" w:line="259" w:lineRule="auto"/>
              <w:ind w:left="0" w:right="0" w:firstLine="0"/>
              <w:jc w:val="left"/>
              <w:rPr>
                <w:rFonts w:ascii="Times New Roman" w:hAnsi="Times New Roman" w:cs="Times New Roman"/>
                <w:sz w:val="18"/>
                <w:szCs w:val="18"/>
              </w:rPr>
            </w:pPr>
          </w:p>
        </w:tc>
        <w:tc>
          <w:tcPr>
            <w:tcW w:w="951" w:type="dxa"/>
            <w:tcBorders>
              <w:top w:val="nil"/>
              <w:left w:val="nil"/>
              <w:bottom w:val="nil"/>
              <w:right w:val="nil"/>
            </w:tcBorders>
          </w:tcPr>
          <w:p w14:paraId="2EACB476" w14:textId="77777777" w:rsidR="00422F9F" w:rsidRPr="0099107C" w:rsidRDefault="00422F9F" w:rsidP="00C10CF6">
            <w:pPr>
              <w:spacing w:after="160" w:line="259" w:lineRule="auto"/>
              <w:ind w:left="0" w:right="0" w:firstLine="0"/>
              <w:jc w:val="left"/>
              <w:rPr>
                <w:rFonts w:ascii="Times New Roman" w:hAnsi="Times New Roman" w:cs="Times New Roman"/>
                <w:sz w:val="18"/>
                <w:szCs w:val="18"/>
              </w:rPr>
            </w:pPr>
          </w:p>
        </w:tc>
        <w:tc>
          <w:tcPr>
            <w:tcW w:w="866" w:type="dxa"/>
            <w:tcBorders>
              <w:top w:val="nil"/>
              <w:left w:val="nil"/>
              <w:bottom w:val="nil"/>
              <w:right w:val="nil"/>
            </w:tcBorders>
          </w:tcPr>
          <w:p w14:paraId="3293E19E" w14:textId="77777777" w:rsidR="00422F9F" w:rsidRPr="0099107C" w:rsidRDefault="00422F9F" w:rsidP="00C10CF6">
            <w:pPr>
              <w:spacing w:after="0" w:line="259" w:lineRule="auto"/>
              <w:ind w:left="78" w:right="0" w:firstLine="0"/>
              <w:jc w:val="left"/>
              <w:rPr>
                <w:rFonts w:ascii="Times New Roman" w:hAnsi="Times New Roman" w:cs="Times New Roman"/>
                <w:sz w:val="18"/>
                <w:szCs w:val="18"/>
              </w:rPr>
            </w:pPr>
            <w:r w:rsidRPr="0099107C">
              <w:rPr>
                <w:rFonts w:ascii="Times New Roman" w:hAnsi="Times New Roman" w:cs="Times New Roman"/>
                <w:sz w:val="18"/>
                <w:szCs w:val="18"/>
              </w:rPr>
              <w:t>0.0157*</w:t>
            </w:r>
          </w:p>
        </w:tc>
      </w:tr>
      <w:tr w:rsidR="00422F9F" w:rsidRPr="0099107C" w14:paraId="756DEAD8" w14:textId="77777777" w:rsidTr="0081339F">
        <w:trPr>
          <w:trHeight w:hRule="exact" w:val="245"/>
        </w:trPr>
        <w:tc>
          <w:tcPr>
            <w:tcW w:w="3269" w:type="dxa"/>
            <w:tcBorders>
              <w:top w:val="nil"/>
              <w:left w:val="nil"/>
              <w:bottom w:val="single" w:sz="3" w:space="0" w:color="000000"/>
              <w:right w:val="nil"/>
            </w:tcBorders>
          </w:tcPr>
          <w:p w14:paraId="2510D02C" w14:textId="77777777" w:rsidR="00422F9F" w:rsidRPr="0099107C" w:rsidRDefault="00422F9F" w:rsidP="00C10CF6">
            <w:pPr>
              <w:spacing w:after="160" w:line="259" w:lineRule="auto"/>
              <w:ind w:left="0" w:right="0" w:firstLine="0"/>
              <w:jc w:val="left"/>
              <w:rPr>
                <w:rFonts w:ascii="Times New Roman" w:hAnsi="Times New Roman" w:cs="Times New Roman"/>
                <w:sz w:val="18"/>
                <w:szCs w:val="18"/>
              </w:rPr>
            </w:pPr>
          </w:p>
        </w:tc>
        <w:tc>
          <w:tcPr>
            <w:tcW w:w="961" w:type="dxa"/>
            <w:tcBorders>
              <w:top w:val="nil"/>
              <w:left w:val="nil"/>
              <w:bottom w:val="single" w:sz="3" w:space="0" w:color="000000"/>
              <w:right w:val="nil"/>
            </w:tcBorders>
          </w:tcPr>
          <w:p w14:paraId="110EE534" w14:textId="77777777" w:rsidR="00422F9F" w:rsidRPr="0099107C" w:rsidRDefault="00422F9F" w:rsidP="00C10CF6">
            <w:pPr>
              <w:spacing w:after="160" w:line="259" w:lineRule="auto"/>
              <w:ind w:left="0" w:right="0" w:firstLine="0"/>
              <w:jc w:val="left"/>
              <w:rPr>
                <w:rFonts w:ascii="Times New Roman" w:hAnsi="Times New Roman" w:cs="Times New Roman"/>
                <w:sz w:val="18"/>
                <w:szCs w:val="18"/>
              </w:rPr>
            </w:pPr>
          </w:p>
        </w:tc>
        <w:tc>
          <w:tcPr>
            <w:tcW w:w="961" w:type="dxa"/>
            <w:tcBorders>
              <w:top w:val="nil"/>
              <w:left w:val="nil"/>
              <w:bottom w:val="single" w:sz="3" w:space="0" w:color="000000"/>
              <w:right w:val="nil"/>
            </w:tcBorders>
          </w:tcPr>
          <w:p w14:paraId="037BBEBB" w14:textId="77777777" w:rsidR="00422F9F" w:rsidRPr="0099107C" w:rsidRDefault="00422F9F" w:rsidP="00C10CF6">
            <w:pPr>
              <w:spacing w:after="160" w:line="259" w:lineRule="auto"/>
              <w:ind w:left="0" w:right="0" w:firstLine="0"/>
              <w:jc w:val="left"/>
              <w:rPr>
                <w:rFonts w:ascii="Times New Roman" w:hAnsi="Times New Roman" w:cs="Times New Roman"/>
                <w:sz w:val="18"/>
                <w:szCs w:val="18"/>
              </w:rPr>
            </w:pPr>
          </w:p>
        </w:tc>
        <w:tc>
          <w:tcPr>
            <w:tcW w:w="961" w:type="dxa"/>
            <w:tcBorders>
              <w:top w:val="nil"/>
              <w:left w:val="nil"/>
              <w:bottom w:val="single" w:sz="3" w:space="0" w:color="000000"/>
              <w:right w:val="nil"/>
            </w:tcBorders>
          </w:tcPr>
          <w:p w14:paraId="3D50C04F" w14:textId="77777777" w:rsidR="00422F9F" w:rsidRPr="0099107C" w:rsidRDefault="00422F9F" w:rsidP="00C10CF6">
            <w:pPr>
              <w:spacing w:after="0" w:line="259" w:lineRule="auto"/>
              <w:ind w:left="52" w:right="0" w:firstLine="0"/>
              <w:jc w:val="left"/>
              <w:rPr>
                <w:rFonts w:ascii="Times New Roman" w:hAnsi="Times New Roman" w:cs="Times New Roman"/>
                <w:sz w:val="18"/>
                <w:szCs w:val="18"/>
              </w:rPr>
            </w:pPr>
            <w:r w:rsidRPr="0099107C">
              <w:rPr>
                <w:rFonts w:ascii="Times New Roman" w:hAnsi="Times New Roman" w:cs="Times New Roman"/>
                <w:sz w:val="18"/>
                <w:szCs w:val="18"/>
              </w:rPr>
              <w:t>(0.0359)</w:t>
            </w:r>
          </w:p>
        </w:tc>
        <w:tc>
          <w:tcPr>
            <w:tcW w:w="951" w:type="dxa"/>
            <w:tcBorders>
              <w:top w:val="nil"/>
              <w:left w:val="nil"/>
              <w:bottom w:val="single" w:sz="3" w:space="0" w:color="000000"/>
              <w:right w:val="nil"/>
            </w:tcBorders>
          </w:tcPr>
          <w:p w14:paraId="5DEE6F43" w14:textId="77777777" w:rsidR="00422F9F" w:rsidRPr="0099107C" w:rsidRDefault="00422F9F" w:rsidP="00C10CF6">
            <w:pPr>
              <w:spacing w:after="160" w:line="259" w:lineRule="auto"/>
              <w:ind w:left="0" w:right="0" w:firstLine="0"/>
              <w:jc w:val="left"/>
              <w:rPr>
                <w:rFonts w:ascii="Times New Roman" w:hAnsi="Times New Roman" w:cs="Times New Roman"/>
                <w:sz w:val="18"/>
                <w:szCs w:val="18"/>
              </w:rPr>
            </w:pPr>
          </w:p>
        </w:tc>
        <w:tc>
          <w:tcPr>
            <w:tcW w:w="951" w:type="dxa"/>
            <w:tcBorders>
              <w:top w:val="nil"/>
              <w:left w:val="nil"/>
              <w:bottom w:val="single" w:sz="3" w:space="0" w:color="000000"/>
              <w:right w:val="nil"/>
            </w:tcBorders>
          </w:tcPr>
          <w:p w14:paraId="1F2F5201" w14:textId="77777777" w:rsidR="00422F9F" w:rsidRPr="0099107C" w:rsidRDefault="00422F9F" w:rsidP="00C10CF6">
            <w:pPr>
              <w:spacing w:after="160" w:line="259" w:lineRule="auto"/>
              <w:ind w:left="0" w:right="0" w:firstLine="0"/>
              <w:jc w:val="left"/>
              <w:rPr>
                <w:rFonts w:ascii="Times New Roman" w:hAnsi="Times New Roman" w:cs="Times New Roman"/>
                <w:sz w:val="18"/>
                <w:szCs w:val="18"/>
              </w:rPr>
            </w:pPr>
          </w:p>
        </w:tc>
        <w:tc>
          <w:tcPr>
            <w:tcW w:w="866" w:type="dxa"/>
            <w:tcBorders>
              <w:top w:val="nil"/>
              <w:left w:val="nil"/>
              <w:bottom w:val="single" w:sz="3" w:space="0" w:color="000000"/>
              <w:right w:val="nil"/>
            </w:tcBorders>
          </w:tcPr>
          <w:p w14:paraId="7569C315" w14:textId="77777777" w:rsidR="00422F9F" w:rsidRPr="0099107C" w:rsidRDefault="00422F9F" w:rsidP="00C10CF6">
            <w:pPr>
              <w:spacing w:after="0" w:line="259" w:lineRule="auto"/>
              <w:ind w:left="5" w:right="0" w:firstLine="0"/>
              <w:jc w:val="left"/>
              <w:rPr>
                <w:rFonts w:ascii="Times New Roman" w:hAnsi="Times New Roman" w:cs="Times New Roman"/>
                <w:sz w:val="18"/>
                <w:szCs w:val="18"/>
              </w:rPr>
            </w:pPr>
            <w:r w:rsidRPr="0099107C">
              <w:rPr>
                <w:rFonts w:ascii="Times New Roman" w:hAnsi="Times New Roman" w:cs="Times New Roman"/>
                <w:sz w:val="18"/>
                <w:szCs w:val="18"/>
              </w:rPr>
              <w:t>(0.00892)</w:t>
            </w:r>
          </w:p>
        </w:tc>
      </w:tr>
      <w:tr w:rsidR="00422F9F" w:rsidRPr="0099107C" w14:paraId="35A75BDB" w14:textId="77777777" w:rsidTr="0081339F">
        <w:trPr>
          <w:trHeight w:hRule="exact" w:val="245"/>
        </w:trPr>
        <w:tc>
          <w:tcPr>
            <w:tcW w:w="3269" w:type="dxa"/>
            <w:tcBorders>
              <w:top w:val="single" w:sz="3" w:space="0" w:color="000000"/>
              <w:left w:val="nil"/>
              <w:bottom w:val="nil"/>
              <w:right w:val="nil"/>
            </w:tcBorders>
          </w:tcPr>
          <w:p w14:paraId="14D7682B" w14:textId="77777777" w:rsidR="00422F9F" w:rsidRPr="0099107C" w:rsidRDefault="00422F9F" w:rsidP="00C10CF6">
            <w:pPr>
              <w:spacing w:after="0" w:line="259" w:lineRule="auto"/>
              <w:ind w:left="96" w:right="0" w:firstLine="0"/>
              <w:jc w:val="left"/>
              <w:rPr>
                <w:rFonts w:ascii="Times New Roman" w:hAnsi="Times New Roman" w:cs="Times New Roman"/>
                <w:sz w:val="18"/>
                <w:szCs w:val="18"/>
              </w:rPr>
            </w:pPr>
            <w:r w:rsidRPr="0099107C">
              <w:rPr>
                <w:rFonts w:ascii="Times New Roman" w:hAnsi="Times New Roman" w:cs="Times New Roman"/>
                <w:sz w:val="18"/>
                <w:szCs w:val="18"/>
              </w:rPr>
              <w:t>Observations</w:t>
            </w:r>
          </w:p>
        </w:tc>
        <w:tc>
          <w:tcPr>
            <w:tcW w:w="961" w:type="dxa"/>
            <w:tcBorders>
              <w:top w:val="single" w:sz="3" w:space="0" w:color="000000"/>
              <w:left w:val="nil"/>
              <w:bottom w:val="nil"/>
              <w:right w:val="nil"/>
            </w:tcBorders>
          </w:tcPr>
          <w:p w14:paraId="26C3EB4D" w14:textId="77777777" w:rsidR="00422F9F" w:rsidRPr="0099107C" w:rsidRDefault="00422F9F" w:rsidP="00C10CF6">
            <w:pPr>
              <w:spacing w:after="0" w:line="259" w:lineRule="auto"/>
              <w:ind w:left="198" w:right="0" w:firstLine="0"/>
              <w:jc w:val="left"/>
              <w:rPr>
                <w:rFonts w:ascii="Times New Roman" w:hAnsi="Times New Roman" w:cs="Times New Roman"/>
                <w:sz w:val="18"/>
                <w:szCs w:val="18"/>
              </w:rPr>
            </w:pPr>
            <w:r w:rsidRPr="0099107C">
              <w:rPr>
                <w:rFonts w:ascii="Times New Roman" w:hAnsi="Times New Roman" w:cs="Times New Roman"/>
                <w:sz w:val="18"/>
                <w:szCs w:val="18"/>
              </w:rPr>
              <w:t>5236</w:t>
            </w:r>
          </w:p>
        </w:tc>
        <w:tc>
          <w:tcPr>
            <w:tcW w:w="961" w:type="dxa"/>
            <w:tcBorders>
              <w:top w:val="single" w:sz="3" w:space="0" w:color="000000"/>
              <w:left w:val="nil"/>
              <w:bottom w:val="nil"/>
              <w:right w:val="nil"/>
            </w:tcBorders>
          </w:tcPr>
          <w:p w14:paraId="4526ACDC" w14:textId="77777777" w:rsidR="00422F9F" w:rsidRPr="0099107C" w:rsidRDefault="00422F9F" w:rsidP="00C10CF6">
            <w:pPr>
              <w:spacing w:after="0" w:line="259" w:lineRule="auto"/>
              <w:ind w:left="198" w:right="0" w:firstLine="0"/>
              <w:jc w:val="left"/>
              <w:rPr>
                <w:rFonts w:ascii="Times New Roman" w:hAnsi="Times New Roman" w:cs="Times New Roman"/>
                <w:sz w:val="18"/>
                <w:szCs w:val="18"/>
              </w:rPr>
            </w:pPr>
            <w:r w:rsidRPr="0099107C">
              <w:rPr>
                <w:rFonts w:ascii="Times New Roman" w:hAnsi="Times New Roman" w:cs="Times New Roman"/>
                <w:sz w:val="18"/>
                <w:szCs w:val="18"/>
              </w:rPr>
              <w:t>4812</w:t>
            </w:r>
          </w:p>
        </w:tc>
        <w:tc>
          <w:tcPr>
            <w:tcW w:w="961" w:type="dxa"/>
            <w:tcBorders>
              <w:top w:val="single" w:sz="3" w:space="0" w:color="000000"/>
              <w:left w:val="nil"/>
              <w:bottom w:val="nil"/>
              <w:right w:val="nil"/>
            </w:tcBorders>
          </w:tcPr>
          <w:p w14:paraId="77C23D20" w14:textId="77777777" w:rsidR="00422F9F" w:rsidRPr="0099107C" w:rsidRDefault="00422F9F" w:rsidP="00C10CF6">
            <w:pPr>
              <w:spacing w:after="0" w:line="259" w:lineRule="auto"/>
              <w:ind w:left="198" w:right="0" w:firstLine="0"/>
              <w:jc w:val="left"/>
              <w:rPr>
                <w:rFonts w:ascii="Times New Roman" w:hAnsi="Times New Roman" w:cs="Times New Roman"/>
                <w:sz w:val="18"/>
                <w:szCs w:val="18"/>
              </w:rPr>
            </w:pPr>
            <w:r w:rsidRPr="0099107C">
              <w:rPr>
                <w:rFonts w:ascii="Times New Roman" w:hAnsi="Times New Roman" w:cs="Times New Roman"/>
                <w:sz w:val="18"/>
                <w:szCs w:val="18"/>
              </w:rPr>
              <w:t>4387</w:t>
            </w:r>
          </w:p>
        </w:tc>
        <w:tc>
          <w:tcPr>
            <w:tcW w:w="951" w:type="dxa"/>
            <w:tcBorders>
              <w:top w:val="single" w:sz="3" w:space="0" w:color="000000"/>
              <w:left w:val="nil"/>
              <w:bottom w:val="nil"/>
              <w:right w:val="nil"/>
            </w:tcBorders>
          </w:tcPr>
          <w:p w14:paraId="71AFE038" w14:textId="77777777" w:rsidR="00422F9F" w:rsidRPr="0099107C" w:rsidRDefault="00422F9F" w:rsidP="00C10CF6">
            <w:pPr>
              <w:spacing w:after="0" w:line="259" w:lineRule="auto"/>
              <w:ind w:left="193" w:right="0" w:firstLine="0"/>
              <w:jc w:val="left"/>
              <w:rPr>
                <w:rFonts w:ascii="Times New Roman" w:hAnsi="Times New Roman" w:cs="Times New Roman"/>
                <w:sz w:val="18"/>
                <w:szCs w:val="18"/>
              </w:rPr>
            </w:pPr>
            <w:r w:rsidRPr="0099107C">
              <w:rPr>
                <w:rFonts w:ascii="Times New Roman" w:hAnsi="Times New Roman" w:cs="Times New Roman"/>
                <w:sz w:val="18"/>
                <w:szCs w:val="18"/>
              </w:rPr>
              <w:t>4720</w:t>
            </w:r>
          </w:p>
        </w:tc>
        <w:tc>
          <w:tcPr>
            <w:tcW w:w="951" w:type="dxa"/>
            <w:tcBorders>
              <w:top w:val="single" w:sz="3" w:space="0" w:color="000000"/>
              <w:left w:val="nil"/>
              <w:bottom w:val="nil"/>
              <w:right w:val="nil"/>
            </w:tcBorders>
          </w:tcPr>
          <w:p w14:paraId="0339BE42" w14:textId="77777777" w:rsidR="00422F9F" w:rsidRPr="0099107C" w:rsidRDefault="00422F9F" w:rsidP="00C10CF6">
            <w:pPr>
              <w:spacing w:after="0" w:line="259" w:lineRule="auto"/>
              <w:ind w:left="193" w:right="0" w:firstLine="0"/>
              <w:jc w:val="left"/>
              <w:rPr>
                <w:rFonts w:ascii="Times New Roman" w:hAnsi="Times New Roman" w:cs="Times New Roman"/>
                <w:sz w:val="18"/>
                <w:szCs w:val="18"/>
              </w:rPr>
            </w:pPr>
            <w:r w:rsidRPr="0099107C">
              <w:rPr>
                <w:rFonts w:ascii="Times New Roman" w:hAnsi="Times New Roman" w:cs="Times New Roman"/>
                <w:sz w:val="18"/>
                <w:szCs w:val="18"/>
              </w:rPr>
              <w:t>4720</w:t>
            </w:r>
          </w:p>
        </w:tc>
        <w:tc>
          <w:tcPr>
            <w:tcW w:w="866" w:type="dxa"/>
            <w:tcBorders>
              <w:top w:val="single" w:sz="3" w:space="0" w:color="000000"/>
              <w:left w:val="nil"/>
              <w:bottom w:val="nil"/>
              <w:right w:val="nil"/>
            </w:tcBorders>
          </w:tcPr>
          <w:p w14:paraId="59448B78" w14:textId="77777777" w:rsidR="00422F9F" w:rsidRPr="0099107C" w:rsidRDefault="00422F9F" w:rsidP="00C10CF6">
            <w:pPr>
              <w:spacing w:after="0" w:line="259" w:lineRule="auto"/>
              <w:ind w:left="198" w:right="0" w:firstLine="0"/>
              <w:jc w:val="left"/>
              <w:rPr>
                <w:rFonts w:ascii="Times New Roman" w:hAnsi="Times New Roman" w:cs="Times New Roman"/>
                <w:sz w:val="18"/>
                <w:szCs w:val="18"/>
              </w:rPr>
            </w:pPr>
            <w:r w:rsidRPr="0099107C">
              <w:rPr>
                <w:rFonts w:ascii="Times New Roman" w:hAnsi="Times New Roman" w:cs="Times New Roman"/>
                <w:sz w:val="18"/>
                <w:szCs w:val="18"/>
              </w:rPr>
              <w:t>4299</w:t>
            </w:r>
          </w:p>
        </w:tc>
      </w:tr>
      <w:tr w:rsidR="00422F9F" w:rsidRPr="0099107C" w14:paraId="541A10D0" w14:textId="77777777" w:rsidTr="0081339F">
        <w:trPr>
          <w:trHeight w:hRule="exact" w:val="245"/>
        </w:trPr>
        <w:tc>
          <w:tcPr>
            <w:tcW w:w="3269" w:type="dxa"/>
            <w:tcBorders>
              <w:top w:val="nil"/>
              <w:left w:val="nil"/>
              <w:bottom w:val="single" w:sz="3" w:space="0" w:color="000000"/>
              <w:right w:val="nil"/>
            </w:tcBorders>
          </w:tcPr>
          <w:p w14:paraId="707BA231" w14:textId="77777777" w:rsidR="00422F9F" w:rsidRPr="0099107C" w:rsidRDefault="00422F9F" w:rsidP="00C10CF6">
            <w:pPr>
              <w:spacing w:after="0" w:line="259" w:lineRule="auto"/>
              <w:ind w:left="96" w:right="0" w:firstLine="0"/>
              <w:jc w:val="left"/>
              <w:rPr>
                <w:rFonts w:ascii="Times New Roman" w:hAnsi="Times New Roman" w:cs="Times New Roman"/>
                <w:sz w:val="18"/>
                <w:szCs w:val="18"/>
              </w:rPr>
            </w:pPr>
            <w:r w:rsidRPr="0099107C">
              <w:rPr>
                <w:rFonts w:ascii="Times New Roman" w:hAnsi="Times New Roman" w:cs="Times New Roman"/>
                <w:sz w:val="18"/>
                <w:szCs w:val="18"/>
              </w:rPr>
              <w:t xml:space="preserve">Adjusted </w:t>
            </w:r>
            <w:r w:rsidRPr="0099107C">
              <w:rPr>
                <w:rFonts w:ascii="Times New Roman" w:hAnsi="Times New Roman" w:cs="Times New Roman"/>
                <w:i/>
                <w:sz w:val="18"/>
                <w:szCs w:val="18"/>
              </w:rPr>
              <w:t>R</w:t>
            </w:r>
            <w:r w:rsidRPr="0099107C">
              <w:rPr>
                <w:rFonts w:ascii="Times New Roman" w:hAnsi="Times New Roman" w:cs="Times New Roman"/>
                <w:sz w:val="18"/>
                <w:szCs w:val="18"/>
                <w:vertAlign w:val="superscript"/>
              </w:rPr>
              <w:t>2</w:t>
            </w:r>
          </w:p>
        </w:tc>
        <w:tc>
          <w:tcPr>
            <w:tcW w:w="961" w:type="dxa"/>
            <w:tcBorders>
              <w:top w:val="nil"/>
              <w:left w:val="nil"/>
              <w:bottom w:val="single" w:sz="3" w:space="0" w:color="000000"/>
              <w:right w:val="nil"/>
            </w:tcBorders>
          </w:tcPr>
          <w:p w14:paraId="520A367F" w14:textId="77777777" w:rsidR="00422F9F" w:rsidRPr="0099107C" w:rsidRDefault="00422F9F" w:rsidP="00C10CF6">
            <w:pPr>
              <w:spacing w:after="0" w:line="259" w:lineRule="auto"/>
              <w:ind w:left="172" w:right="0" w:firstLine="0"/>
              <w:jc w:val="left"/>
              <w:rPr>
                <w:rFonts w:ascii="Times New Roman" w:hAnsi="Times New Roman" w:cs="Times New Roman"/>
                <w:sz w:val="18"/>
                <w:szCs w:val="18"/>
              </w:rPr>
            </w:pPr>
            <w:r w:rsidRPr="0099107C">
              <w:rPr>
                <w:rFonts w:ascii="Times New Roman" w:hAnsi="Times New Roman" w:cs="Times New Roman"/>
                <w:sz w:val="18"/>
                <w:szCs w:val="18"/>
              </w:rPr>
              <w:t>0.596</w:t>
            </w:r>
          </w:p>
        </w:tc>
        <w:tc>
          <w:tcPr>
            <w:tcW w:w="961" w:type="dxa"/>
            <w:tcBorders>
              <w:top w:val="nil"/>
              <w:left w:val="nil"/>
              <w:bottom w:val="single" w:sz="3" w:space="0" w:color="000000"/>
              <w:right w:val="nil"/>
            </w:tcBorders>
          </w:tcPr>
          <w:p w14:paraId="6CD99A59" w14:textId="77777777" w:rsidR="00422F9F" w:rsidRPr="0099107C" w:rsidRDefault="00422F9F" w:rsidP="00C10CF6">
            <w:pPr>
              <w:spacing w:after="0" w:line="259" w:lineRule="auto"/>
              <w:ind w:left="172" w:right="0" w:firstLine="0"/>
              <w:jc w:val="left"/>
              <w:rPr>
                <w:rFonts w:ascii="Times New Roman" w:hAnsi="Times New Roman" w:cs="Times New Roman"/>
                <w:sz w:val="18"/>
                <w:szCs w:val="18"/>
              </w:rPr>
            </w:pPr>
            <w:r w:rsidRPr="0099107C">
              <w:rPr>
                <w:rFonts w:ascii="Times New Roman" w:hAnsi="Times New Roman" w:cs="Times New Roman"/>
                <w:sz w:val="18"/>
                <w:szCs w:val="18"/>
              </w:rPr>
              <w:t>0.595</w:t>
            </w:r>
          </w:p>
        </w:tc>
        <w:tc>
          <w:tcPr>
            <w:tcW w:w="961" w:type="dxa"/>
            <w:tcBorders>
              <w:top w:val="nil"/>
              <w:left w:val="nil"/>
              <w:bottom w:val="single" w:sz="3" w:space="0" w:color="000000"/>
              <w:right w:val="nil"/>
            </w:tcBorders>
          </w:tcPr>
          <w:p w14:paraId="73033DF7" w14:textId="77777777" w:rsidR="00422F9F" w:rsidRPr="0099107C" w:rsidRDefault="00422F9F" w:rsidP="00C10CF6">
            <w:pPr>
              <w:spacing w:after="0" w:line="259" w:lineRule="auto"/>
              <w:ind w:left="172" w:right="0" w:firstLine="0"/>
              <w:jc w:val="left"/>
              <w:rPr>
                <w:rFonts w:ascii="Times New Roman" w:hAnsi="Times New Roman" w:cs="Times New Roman"/>
                <w:sz w:val="18"/>
                <w:szCs w:val="18"/>
              </w:rPr>
            </w:pPr>
            <w:r w:rsidRPr="0099107C">
              <w:rPr>
                <w:rFonts w:ascii="Times New Roman" w:hAnsi="Times New Roman" w:cs="Times New Roman"/>
                <w:sz w:val="18"/>
                <w:szCs w:val="18"/>
              </w:rPr>
              <w:t>0.595</w:t>
            </w:r>
          </w:p>
        </w:tc>
        <w:tc>
          <w:tcPr>
            <w:tcW w:w="951" w:type="dxa"/>
            <w:tcBorders>
              <w:top w:val="nil"/>
              <w:left w:val="nil"/>
              <w:bottom w:val="single" w:sz="3" w:space="0" w:color="000000"/>
              <w:right w:val="nil"/>
            </w:tcBorders>
          </w:tcPr>
          <w:p w14:paraId="5E6D33D3" w14:textId="77777777" w:rsidR="00422F9F" w:rsidRPr="0099107C" w:rsidRDefault="00422F9F" w:rsidP="00C10CF6">
            <w:pPr>
              <w:spacing w:after="0" w:line="259" w:lineRule="auto"/>
              <w:ind w:left="167" w:right="0" w:firstLine="0"/>
              <w:jc w:val="left"/>
              <w:rPr>
                <w:rFonts w:ascii="Times New Roman" w:hAnsi="Times New Roman" w:cs="Times New Roman"/>
                <w:sz w:val="18"/>
                <w:szCs w:val="18"/>
              </w:rPr>
            </w:pPr>
            <w:r w:rsidRPr="0099107C">
              <w:rPr>
                <w:rFonts w:ascii="Times New Roman" w:hAnsi="Times New Roman" w:cs="Times New Roman"/>
                <w:sz w:val="18"/>
                <w:szCs w:val="18"/>
              </w:rPr>
              <w:t>0.009</w:t>
            </w:r>
          </w:p>
        </w:tc>
        <w:tc>
          <w:tcPr>
            <w:tcW w:w="951" w:type="dxa"/>
            <w:tcBorders>
              <w:top w:val="nil"/>
              <w:left w:val="nil"/>
              <w:bottom w:val="single" w:sz="3" w:space="0" w:color="000000"/>
              <w:right w:val="nil"/>
            </w:tcBorders>
          </w:tcPr>
          <w:p w14:paraId="1E6A12AD" w14:textId="77777777" w:rsidR="00422F9F" w:rsidRPr="0099107C" w:rsidRDefault="00422F9F" w:rsidP="00C10CF6">
            <w:pPr>
              <w:spacing w:after="0" w:line="259" w:lineRule="auto"/>
              <w:ind w:left="166" w:right="0" w:firstLine="0"/>
              <w:jc w:val="left"/>
              <w:rPr>
                <w:rFonts w:ascii="Times New Roman" w:hAnsi="Times New Roman" w:cs="Times New Roman"/>
                <w:sz w:val="18"/>
                <w:szCs w:val="18"/>
              </w:rPr>
            </w:pPr>
            <w:r w:rsidRPr="0099107C">
              <w:rPr>
                <w:rFonts w:ascii="Times New Roman" w:hAnsi="Times New Roman" w:cs="Times New Roman"/>
                <w:sz w:val="18"/>
                <w:szCs w:val="18"/>
              </w:rPr>
              <w:t>0.009</w:t>
            </w:r>
          </w:p>
        </w:tc>
        <w:tc>
          <w:tcPr>
            <w:tcW w:w="866" w:type="dxa"/>
            <w:tcBorders>
              <w:top w:val="nil"/>
              <w:left w:val="nil"/>
              <w:bottom w:val="single" w:sz="3" w:space="0" w:color="000000"/>
              <w:right w:val="nil"/>
            </w:tcBorders>
          </w:tcPr>
          <w:p w14:paraId="665B3556" w14:textId="77777777" w:rsidR="00422F9F" w:rsidRPr="0099107C" w:rsidRDefault="00422F9F" w:rsidP="00C10CF6">
            <w:pPr>
              <w:spacing w:after="0" w:line="259" w:lineRule="auto"/>
              <w:ind w:left="172" w:right="0" w:firstLine="0"/>
              <w:jc w:val="left"/>
              <w:rPr>
                <w:rFonts w:ascii="Times New Roman" w:hAnsi="Times New Roman" w:cs="Times New Roman"/>
                <w:sz w:val="18"/>
                <w:szCs w:val="18"/>
              </w:rPr>
            </w:pPr>
            <w:r w:rsidRPr="0099107C">
              <w:rPr>
                <w:rFonts w:ascii="Times New Roman" w:hAnsi="Times New Roman" w:cs="Times New Roman"/>
                <w:sz w:val="18"/>
                <w:szCs w:val="18"/>
              </w:rPr>
              <w:t>0.010</w:t>
            </w:r>
          </w:p>
        </w:tc>
      </w:tr>
      <w:tr w:rsidR="00422F9F" w:rsidRPr="0099107C" w14:paraId="59FE4B99" w14:textId="77777777" w:rsidTr="0081339F">
        <w:trPr>
          <w:trHeight w:hRule="exact" w:val="245"/>
        </w:trPr>
        <w:tc>
          <w:tcPr>
            <w:tcW w:w="3269" w:type="dxa"/>
            <w:tcBorders>
              <w:top w:val="single" w:sz="3" w:space="0" w:color="000000"/>
              <w:left w:val="nil"/>
              <w:bottom w:val="nil"/>
              <w:right w:val="nil"/>
            </w:tcBorders>
          </w:tcPr>
          <w:p w14:paraId="0703DCF9" w14:textId="77777777" w:rsidR="00422F9F" w:rsidRPr="0099107C" w:rsidRDefault="00422F9F" w:rsidP="00C10CF6">
            <w:pPr>
              <w:spacing w:after="0" w:line="259" w:lineRule="auto"/>
              <w:ind w:left="96" w:right="0" w:firstLine="0"/>
              <w:jc w:val="left"/>
              <w:rPr>
                <w:rFonts w:ascii="Times New Roman" w:hAnsi="Times New Roman" w:cs="Times New Roman"/>
                <w:sz w:val="18"/>
                <w:szCs w:val="18"/>
              </w:rPr>
            </w:pPr>
            <w:r w:rsidRPr="0099107C">
              <w:rPr>
                <w:rFonts w:ascii="Times New Roman" w:hAnsi="Times New Roman" w:cs="Times New Roman"/>
                <w:i/>
                <w:sz w:val="18"/>
                <w:szCs w:val="18"/>
              </w:rPr>
              <w:t>C: “Commerce” Newspaper Measure</w:t>
            </w:r>
          </w:p>
          <w:p w14:paraId="3A40F507" w14:textId="15686E5A" w:rsidR="00422F9F" w:rsidRPr="0099107C" w:rsidRDefault="00422F9F" w:rsidP="00557426">
            <w:pPr>
              <w:spacing w:after="0" w:line="259" w:lineRule="auto"/>
              <w:ind w:left="96" w:right="0" w:firstLine="0"/>
              <w:jc w:val="left"/>
              <w:rPr>
                <w:rFonts w:ascii="Times New Roman" w:hAnsi="Times New Roman" w:cs="Times New Roman"/>
                <w:sz w:val="18"/>
                <w:szCs w:val="18"/>
              </w:rPr>
            </w:pPr>
            <w:r w:rsidRPr="0099107C">
              <w:rPr>
                <w:rFonts w:ascii="Times New Roman" w:hAnsi="Times New Roman" w:cs="Times New Roman"/>
                <w:sz w:val="18"/>
                <w:szCs w:val="18"/>
              </w:rPr>
              <w:t xml:space="preserve">Commerce </w:t>
            </w:r>
            <w:r w:rsidR="00557426">
              <w:rPr>
                <w:rFonts w:ascii="Times New Roman" w:hAnsi="Times New Roman" w:cs="Times New Roman"/>
                <w:sz w:val="18"/>
                <w:szCs w:val="18"/>
              </w:rPr>
              <w:t>m</w:t>
            </w:r>
            <w:r w:rsidRPr="0099107C">
              <w:rPr>
                <w:rFonts w:ascii="Times New Roman" w:hAnsi="Times New Roman" w:cs="Times New Roman"/>
                <w:sz w:val="18"/>
                <w:szCs w:val="18"/>
              </w:rPr>
              <w:t>easure</w:t>
            </w:r>
          </w:p>
        </w:tc>
        <w:tc>
          <w:tcPr>
            <w:tcW w:w="961" w:type="dxa"/>
            <w:tcBorders>
              <w:top w:val="single" w:sz="3" w:space="0" w:color="000000"/>
              <w:left w:val="nil"/>
              <w:bottom w:val="nil"/>
              <w:right w:val="nil"/>
            </w:tcBorders>
          </w:tcPr>
          <w:p w14:paraId="6904ECB3" w14:textId="2D6DA516" w:rsidR="00422F9F" w:rsidRPr="0099107C" w:rsidRDefault="0081339F" w:rsidP="00C10CF6">
            <w:pPr>
              <w:spacing w:after="0" w:line="259" w:lineRule="auto"/>
              <w:ind w:left="0" w:right="0" w:firstLine="0"/>
              <w:jc w:val="left"/>
              <w:rPr>
                <w:rFonts w:ascii="Times New Roman" w:hAnsi="Times New Roman" w:cs="Times New Roman"/>
                <w:sz w:val="18"/>
                <w:szCs w:val="18"/>
              </w:rPr>
            </w:pPr>
            <w:r>
              <w:rPr>
                <w:rFonts w:ascii="Times New Roman" w:hAnsi="Times New Roman" w:cs="Times New Roman"/>
                <w:sz w:val="18"/>
                <w:szCs w:val="18"/>
              </w:rPr>
              <w:t>–</w:t>
            </w:r>
            <w:r w:rsidR="00422F9F" w:rsidRPr="0099107C">
              <w:rPr>
                <w:rFonts w:ascii="Times New Roman" w:hAnsi="Times New Roman" w:cs="Times New Roman"/>
                <w:sz w:val="18"/>
                <w:szCs w:val="18"/>
              </w:rPr>
              <w:t>0.162***</w:t>
            </w:r>
          </w:p>
        </w:tc>
        <w:tc>
          <w:tcPr>
            <w:tcW w:w="961" w:type="dxa"/>
            <w:tcBorders>
              <w:top w:val="single" w:sz="3" w:space="0" w:color="000000"/>
              <w:left w:val="nil"/>
              <w:bottom w:val="nil"/>
              <w:right w:val="nil"/>
            </w:tcBorders>
          </w:tcPr>
          <w:p w14:paraId="7CF98316" w14:textId="0B9E3B84" w:rsidR="00422F9F" w:rsidRPr="0099107C" w:rsidRDefault="0081339F" w:rsidP="00C10CF6">
            <w:pPr>
              <w:spacing w:after="0" w:line="259" w:lineRule="auto"/>
              <w:ind w:left="0" w:right="0" w:firstLine="0"/>
              <w:jc w:val="left"/>
              <w:rPr>
                <w:rFonts w:ascii="Times New Roman" w:hAnsi="Times New Roman" w:cs="Times New Roman"/>
                <w:sz w:val="18"/>
                <w:szCs w:val="18"/>
              </w:rPr>
            </w:pPr>
            <w:r>
              <w:rPr>
                <w:rFonts w:ascii="Times New Roman" w:hAnsi="Times New Roman" w:cs="Times New Roman"/>
                <w:sz w:val="18"/>
                <w:szCs w:val="18"/>
              </w:rPr>
              <w:t>–</w:t>
            </w:r>
            <w:r w:rsidR="00422F9F" w:rsidRPr="0099107C">
              <w:rPr>
                <w:rFonts w:ascii="Times New Roman" w:hAnsi="Times New Roman" w:cs="Times New Roman"/>
                <w:sz w:val="18"/>
                <w:szCs w:val="18"/>
              </w:rPr>
              <w:t>0.0889**</w:t>
            </w:r>
          </w:p>
        </w:tc>
        <w:tc>
          <w:tcPr>
            <w:tcW w:w="961" w:type="dxa"/>
            <w:tcBorders>
              <w:top w:val="single" w:sz="3" w:space="0" w:color="000000"/>
              <w:left w:val="nil"/>
              <w:bottom w:val="nil"/>
              <w:right w:val="nil"/>
            </w:tcBorders>
          </w:tcPr>
          <w:p w14:paraId="0B26F10F" w14:textId="3DAF72DE" w:rsidR="00422F9F" w:rsidRPr="0099107C" w:rsidRDefault="0081339F" w:rsidP="00C10CF6">
            <w:pPr>
              <w:spacing w:after="0" w:line="259" w:lineRule="auto"/>
              <w:ind w:left="47" w:right="0" w:firstLine="0"/>
              <w:jc w:val="left"/>
              <w:rPr>
                <w:rFonts w:ascii="Times New Roman" w:hAnsi="Times New Roman" w:cs="Times New Roman"/>
                <w:sz w:val="18"/>
                <w:szCs w:val="18"/>
              </w:rPr>
            </w:pPr>
            <w:r>
              <w:rPr>
                <w:rFonts w:ascii="Times New Roman" w:hAnsi="Times New Roman" w:cs="Times New Roman"/>
                <w:sz w:val="18"/>
                <w:szCs w:val="18"/>
              </w:rPr>
              <w:t>–</w:t>
            </w:r>
            <w:r w:rsidR="00422F9F" w:rsidRPr="0099107C">
              <w:rPr>
                <w:rFonts w:ascii="Times New Roman" w:hAnsi="Times New Roman" w:cs="Times New Roman"/>
                <w:sz w:val="18"/>
                <w:szCs w:val="18"/>
              </w:rPr>
              <w:t>0.0765*</w:t>
            </w:r>
          </w:p>
        </w:tc>
        <w:tc>
          <w:tcPr>
            <w:tcW w:w="951" w:type="dxa"/>
            <w:tcBorders>
              <w:top w:val="single" w:sz="3" w:space="0" w:color="000000"/>
              <w:left w:val="nil"/>
              <w:bottom w:val="nil"/>
              <w:right w:val="nil"/>
            </w:tcBorders>
          </w:tcPr>
          <w:p w14:paraId="6FFA8EE8" w14:textId="77777777" w:rsidR="00422F9F" w:rsidRPr="0099107C" w:rsidRDefault="00422F9F" w:rsidP="00C10CF6">
            <w:pPr>
              <w:spacing w:after="0" w:line="259" w:lineRule="auto"/>
              <w:ind w:left="73" w:right="0" w:firstLine="0"/>
              <w:jc w:val="left"/>
              <w:rPr>
                <w:rFonts w:ascii="Times New Roman" w:hAnsi="Times New Roman" w:cs="Times New Roman"/>
                <w:sz w:val="18"/>
                <w:szCs w:val="18"/>
              </w:rPr>
            </w:pPr>
            <w:r w:rsidRPr="0099107C">
              <w:rPr>
                <w:rFonts w:ascii="Times New Roman" w:hAnsi="Times New Roman" w:cs="Times New Roman"/>
                <w:sz w:val="18"/>
                <w:szCs w:val="18"/>
              </w:rPr>
              <w:t>0.00825</w:t>
            </w:r>
          </w:p>
        </w:tc>
        <w:tc>
          <w:tcPr>
            <w:tcW w:w="951" w:type="dxa"/>
            <w:tcBorders>
              <w:top w:val="single" w:sz="3" w:space="0" w:color="000000"/>
              <w:left w:val="nil"/>
              <w:bottom w:val="nil"/>
              <w:right w:val="nil"/>
            </w:tcBorders>
          </w:tcPr>
          <w:p w14:paraId="7A495EE7" w14:textId="77777777" w:rsidR="00422F9F" w:rsidRPr="0099107C" w:rsidRDefault="00422F9F" w:rsidP="00C10CF6">
            <w:pPr>
              <w:spacing w:after="0" w:line="259" w:lineRule="auto"/>
              <w:ind w:left="120" w:right="0" w:firstLine="0"/>
              <w:jc w:val="left"/>
              <w:rPr>
                <w:rFonts w:ascii="Times New Roman" w:hAnsi="Times New Roman" w:cs="Times New Roman"/>
                <w:sz w:val="18"/>
                <w:szCs w:val="18"/>
              </w:rPr>
            </w:pPr>
            <w:r w:rsidRPr="0099107C">
              <w:rPr>
                <w:rFonts w:ascii="Times New Roman" w:hAnsi="Times New Roman" w:cs="Times New Roman"/>
                <w:sz w:val="18"/>
                <w:szCs w:val="18"/>
              </w:rPr>
              <w:t>0.0126</w:t>
            </w:r>
          </w:p>
        </w:tc>
        <w:tc>
          <w:tcPr>
            <w:tcW w:w="866" w:type="dxa"/>
            <w:tcBorders>
              <w:top w:val="single" w:sz="3" w:space="0" w:color="000000"/>
              <w:left w:val="nil"/>
              <w:bottom w:val="nil"/>
              <w:right w:val="nil"/>
            </w:tcBorders>
          </w:tcPr>
          <w:p w14:paraId="6BCAB13C" w14:textId="77777777" w:rsidR="00422F9F" w:rsidRPr="0099107C" w:rsidRDefault="00422F9F" w:rsidP="00C10CF6">
            <w:pPr>
              <w:spacing w:after="0" w:line="259" w:lineRule="auto"/>
              <w:ind w:left="125" w:right="0" w:firstLine="0"/>
              <w:jc w:val="left"/>
              <w:rPr>
                <w:rFonts w:ascii="Times New Roman" w:hAnsi="Times New Roman" w:cs="Times New Roman"/>
                <w:sz w:val="18"/>
                <w:szCs w:val="18"/>
              </w:rPr>
            </w:pPr>
            <w:r w:rsidRPr="0099107C">
              <w:rPr>
                <w:rFonts w:ascii="Times New Roman" w:hAnsi="Times New Roman" w:cs="Times New Roman"/>
                <w:sz w:val="18"/>
                <w:szCs w:val="18"/>
              </w:rPr>
              <w:t>0.0105</w:t>
            </w:r>
          </w:p>
        </w:tc>
      </w:tr>
      <w:tr w:rsidR="00422F9F" w:rsidRPr="0099107C" w14:paraId="38F006E1" w14:textId="77777777" w:rsidTr="0081339F">
        <w:trPr>
          <w:trHeight w:hRule="exact" w:val="245"/>
        </w:trPr>
        <w:tc>
          <w:tcPr>
            <w:tcW w:w="3269" w:type="dxa"/>
            <w:tcBorders>
              <w:top w:val="nil"/>
              <w:left w:val="nil"/>
              <w:bottom w:val="nil"/>
              <w:right w:val="nil"/>
            </w:tcBorders>
          </w:tcPr>
          <w:p w14:paraId="0BA70FB7" w14:textId="77777777" w:rsidR="00422F9F" w:rsidRPr="0099107C" w:rsidRDefault="00422F9F" w:rsidP="00C10CF6">
            <w:pPr>
              <w:spacing w:after="160" w:line="259" w:lineRule="auto"/>
              <w:ind w:left="0" w:right="0" w:firstLine="0"/>
              <w:jc w:val="left"/>
              <w:rPr>
                <w:rFonts w:ascii="Times New Roman" w:hAnsi="Times New Roman" w:cs="Times New Roman"/>
                <w:sz w:val="18"/>
                <w:szCs w:val="18"/>
              </w:rPr>
            </w:pPr>
          </w:p>
        </w:tc>
        <w:tc>
          <w:tcPr>
            <w:tcW w:w="961" w:type="dxa"/>
            <w:tcBorders>
              <w:top w:val="nil"/>
              <w:left w:val="nil"/>
              <w:bottom w:val="nil"/>
              <w:right w:val="nil"/>
            </w:tcBorders>
          </w:tcPr>
          <w:p w14:paraId="23129EDF" w14:textId="77777777" w:rsidR="00422F9F" w:rsidRPr="0099107C" w:rsidRDefault="00422F9F" w:rsidP="00C10CF6">
            <w:pPr>
              <w:spacing w:after="0" w:line="259" w:lineRule="auto"/>
              <w:ind w:left="52" w:right="0" w:firstLine="0"/>
              <w:jc w:val="left"/>
              <w:rPr>
                <w:rFonts w:ascii="Times New Roman" w:hAnsi="Times New Roman" w:cs="Times New Roman"/>
                <w:sz w:val="18"/>
                <w:szCs w:val="18"/>
              </w:rPr>
            </w:pPr>
            <w:r w:rsidRPr="0099107C">
              <w:rPr>
                <w:rFonts w:ascii="Times New Roman" w:hAnsi="Times New Roman" w:cs="Times New Roman"/>
                <w:sz w:val="18"/>
                <w:szCs w:val="18"/>
              </w:rPr>
              <w:t>(0.0336)</w:t>
            </w:r>
          </w:p>
        </w:tc>
        <w:tc>
          <w:tcPr>
            <w:tcW w:w="961" w:type="dxa"/>
            <w:tcBorders>
              <w:top w:val="nil"/>
              <w:left w:val="nil"/>
              <w:bottom w:val="nil"/>
              <w:right w:val="nil"/>
            </w:tcBorders>
          </w:tcPr>
          <w:p w14:paraId="1C659E1E" w14:textId="77777777" w:rsidR="00422F9F" w:rsidRPr="0099107C" w:rsidRDefault="00422F9F" w:rsidP="00C10CF6">
            <w:pPr>
              <w:spacing w:after="0" w:line="259" w:lineRule="auto"/>
              <w:ind w:left="52" w:right="0" w:firstLine="0"/>
              <w:jc w:val="left"/>
              <w:rPr>
                <w:rFonts w:ascii="Times New Roman" w:hAnsi="Times New Roman" w:cs="Times New Roman"/>
                <w:sz w:val="18"/>
                <w:szCs w:val="18"/>
              </w:rPr>
            </w:pPr>
            <w:r w:rsidRPr="0099107C">
              <w:rPr>
                <w:rFonts w:ascii="Times New Roman" w:hAnsi="Times New Roman" w:cs="Times New Roman"/>
                <w:sz w:val="18"/>
                <w:szCs w:val="18"/>
              </w:rPr>
              <w:t>(0.0391)</w:t>
            </w:r>
          </w:p>
        </w:tc>
        <w:tc>
          <w:tcPr>
            <w:tcW w:w="961" w:type="dxa"/>
            <w:tcBorders>
              <w:top w:val="nil"/>
              <w:left w:val="nil"/>
              <w:bottom w:val="nil"/>
              <w:right w:val="nil"/>
            </w:tcBorders>
          </w:tcPr>
          <w:p w14:paraId="016F94DB" w14:textId="77777777" w:rsidR="00422F9F" w:rsidRPr="0099107C" w:rsidRDefault="00422F9F" w:rsidP="00C10CF6">
            <w:pPr>
              <w:spacing w:after="0" w:line="259" w:lineRule="auto"/>
              <w:ind w:left="52" w:right="0" w:firstLine="0"/>
              <w:jc w:val="left"/>
              <w:rPr>
                <w:rFonts w:ascii="Times New Roman" w:hAnsi="Times New Roman" w:cs="Times New Roman"/>
                <w:sz w:val="18"/>
                <w:szCs w:val="18"/>
              </w:rPr>
            </w:pPr>
            <w:r w:rsidRPr="0099107C">
              <w:rPr>
                <w:rFonts w:ascii="Times New Roman" w:hAnsi="Times New Roman" w:cs="Times New Roman"/>
                <w:sz w:val="18"/>
                <w:szCs w:val="18"/>
              </w:rPr>
              <w:t>(0.0416)</w:t>
            </w:r>
          </w:p>
        </w:tc>
        <w:tc>
          <w:tcPr>
            <w:tcW w:w="951" w:type="dxa"/>
            <w:tcBorders>
              <w:top w:val="nil"/>
              <w:left w:val="nil"/>
              <w:bottom w:val="nil"/>
              <w:right w:val="nil"/>
            </w:tcBorders>
          </w:tcPr>
          <w:p w14:paraId="30AE52A0" w14:textId="77777777" w:rsidR="00422F9F" w:rsidRPr="0099107C" w:rsidRDefault="00422F9F" w:rsidP="00C10CF6">
            <w:pPr>
              <w:spacing w:after="0" w:line="259" w:lineRule="auto"/>
              <w:ind w:left="0" w:right="0" w:firstLine="0"/>
              <w:jc w:val="left"/>
              <w:rPr>
                <w:rFonts w:ascii="Times New Roman" w:hAnsi="Times New Roman" w:cs="Times New Roman"/>
                <w:sz w:val="18"/>
                <w:szCs w:val="18"/>
              </w:rPr>
            </w:pPr>
            <w:r w:rsidRPr="0099107C">
              <w:rPr>
                <w:rFonts w:ascii="Times New Roman" w:hAnsi="Times New Roman" w:cs="Times New Roman"/>
                <w:sz w:val="18"/>
                <w:szCs w:val="18"/>
              </w:rPr>
              <w:t>(0.00851)</w:t>
            </w:r>
          </w:p>
        </w:tc>
        <w:tc>
          <w:tcPr>
            <w:tcW w:w="951" w:type="dxa"/>
            <w:tcBorders>
              <w:top w:val="nil"/>
              <w:left w:val="nil"/>
              <w:bottom w:val="nil"/>
              <w:right w:val="nil"/>
            </w:tcBorders>
          </w:tcPr>
          <w:p w14:paraId="2AA49F64" w14:textId="77777777" w:rsidR="00422F9F" w:rsidRPr="0099107C" w:rsidRDefault="00422F9F" w:rsidP="00C10CF6">
            <w:pPr>
              <w:spacing w:after="0" w:line="259" w:lineRule="auto"/>
              <w:ind w:left="0" w:right="0" w:firstLine="0"/>
              <w:jc w:val="left"/>
              <w:rPr>
                <w:rFonts w:ascii="Times New Roman" w:hAnsi="Times New Roman" w:cs="Times New Roman"/>
                <w:sz w:val="18"/>
                <w:szCs w:val="18"/>
              </w:rPr>
            </w:pPr>
            <w:r w:rsidRPr="0099107C">
              <w:rPr>
                <w:rFonts w:ascii="Times New Roman" w:hAnsi="Times New Roman" w:cs="Times New Roman"/>
                <w:sz w:val="18"/>
                <w:szCs w:val="18"/>
              </w:rPr>
              <w:t>(0.00949)</w:t>
            </w:r>
          </w:p>
        </w:tc>
        <w:tc>
          <w:tcPr>
            <w:tcW w:w="866" w:type="dxa"/>
            <w:tcBorders>
              <w:top w:val="nil"/>
              <w:left w:val="nil"/>
              <w:bottom w:val="nil"/>
              <w:right w:val="nil"/>
            </w:tcBorders>
          </w:tcPr>
          <w:p w14:paraId="08838773" w14:textId="77777777" w:rsidR="00422F9F" w:rsidRPr="0099107C" w:rsidRDefault="00422F9F" w:rsidP="00C10CF6">
            <w:pPr>
              <w:spacing w:after="0" w:line="259" w:lineRule="auto"/>
              <w:ind w:left="52" w:right="0" w:firstLine="0"/>
              <w:jc w:val="left"/>
              <w:rPr>
                <w:rFonts w:ascii="Times New Roman" w:hAnsi="Times New Roman" w:cs="Times New Roman"/>
                <w:sz w:val="18"/>
                <w:szCs w:val="18"/>
              </w:rPr>
            </w:pPr>
            <w:r w:rsidRPr="0099107C">
              <w:rPr>
                <w:rFonts w:ascii="Times New Roman" w:hAnsi="Times New Roman" w:cs="Times New Roman"/>
                <w:sz w:val="18"/>
                <w:szCs w:val="18"/>
              </w:rPr>
              <w:t>(0.0110)</w:t>
            </w:r>
          </w:p>
        </w:tc>
      </w:tr>
      <w:tr w:rsidR="00422F9F" w:rsidRPr="0099107C" w14:paraId="6F332620" w14:textId="77777777" w:rsidTr="0081339F">
        <w:trPr>
          <w:trHeight w:hRule="exact" w:val="245"/>
        </w:trPr>
        <w:tc>
          <w:tcPr>
            <w:tcW w:w="3269" w:type="dxa"/>
            <w:tcBorders>
              <w:top w:val="nil"/>
              <w:left w:val="nil"/>
              <w:bottom w:val="nil"/>
              <w:right w:val="nil"/>
            </w:tcBorders>
          </w:tcPr>
          <w:p w14:paraId="6B44BB7E" w14:textId="6A2A1DE5" w:rsidR="00422F9F" w:rsidRPr="0099107C" w:rsidRDefault="00422F9F" w:rsidP="00557426">
            <w:pPr>
              <w:spacing w:after="0" w:line="259" w:lineRule="auto"/>
              <w:ind w:left="96" w:right="0" w:firstLine="0"/>
              <w:jc w:val="left"/>
              <w:rPr>
                <w:rFonts w:ascii="Times New Roman" w:hAnsi="Times New Roman" w:cs="Times New Roman"/>
                <w:sz w:val="18"/>
                <w:szCs w:val="18"/>
              </w:rPr>
            </w:pPr>
            <w:r w:rsidRPr="0099107C">
              <w:rPr>
                <w:rFonts w:ascii="Times New Roman" w:hAnsi="Times New Roman" w:cs="Times New Roman"/>
                <w:sz w:val="18"/>
                <w:szCs w:val="18"/>
              </w:rPr>
              <w:t xml:space="preserve">Lag </w:t>
            </w:r>
            <w:r w:rsidR="00557426">
              <w:rPr>
                <w:rFonts w:ascii="Times New Roman" w:hAnsi="Times New Roman" w:cs="Times New Roman"/>
                <w:sz w:val="18"/>
                <w:szCs w:val="18"/>
              </w:rPr>
              <w:t>c</w:t>
            </w:r>
            <w:r w:rsidRPr="0099107C">
              <w:rPr>
                <w:rFonts w:ascii="Times New Roman" w:hAnsi="Times New Roman" w:cs="Times New Roman"/>
                <w:sz w:val="18"/>
                <w:szCs w:val="18"/>
              </w:rPr>
              <w:t xml:space="preserve">ommerce </w:t>
            </w:r>
            <w:r w:rsidR="00557426">
              <w:rPr>
                <w:rFonts w:ascii="Times New Roman" w:hAnsi="Times New Roman" w:cs="Times New Roman"/>
                <w:sz w:val="18"/>
                <w:szCs w:val="18"/>
              </w:rPr>
              <w:t>m</w:t>
            </w:r>
            <w:r w:rsidRPr="0099107C">
              <w:rPr>
                <w:rFonts w:ascii="Times New Roman" w:hAnsi="Times New Roman" w:cs="Times New Roman"/>
                <w:sz w:val="18"/>
                <w:szCs w:val="18"/>
              </w:rPr>
              <w:t>easure</w:t>
            </w:r>
          </w:p>
        </w:tc>
        <w:tc>
          <w:tcPr>
            <w:tcW w:w="961" w:type="dxa"/>
            <w:tcBorders>
              <w:top w:val="nil"/>
              <w:left w:val="nil"/>
              <w:bottom w:val="nil"/>
              <w:right w:val="nil"/>
            </w:tcBorders>
          </w:tcPr>
          <w:p w14:paraId="46D9B986" w14:textId="77777777" w:rsidR="00422F9F" w:rsidRPr="0099107C" w:rsidRDefault="00422F9F" w:rsidP="00C10CF6">
            <w:pPr>
              <w:spacing w:after="160" w:line="259" w:lineRule="auto"/>
              <w:ind w:left="0" w:right="0" w:firstLine="0"/>
              <w:jc w:val="left"/>
              <w:rPr>
                <w:rFonts w:ascii="Times New Roman" w:hAnsi="Times New Roman" w:cs="Times New Roman"/>
                <w:sz w:val="18"/>
                <w:szCs w:val="18"/>
              </w:rPr>
            </w:pPr>
          </w:p>
        </w:tc>
        <w:tc>
          <w:tcPr>
            <w:tcW w:w="961" w:type="dxa"/>
            <w:tcBorders>
              <w:top w:val="nil"/>
              <w:left w:val="nil"/>
              <w:bottom w:val="nil"/>
              <w:right w:val="nil"/>
            </w:tcBorders>
          </w:tcPr>
          <w:p w14:paraId="29AF211F" w14:textId="654C151C" w:rsidR="00422F9F" w:rsidRPr="0099107C" w:rsidRDefault="00557426" w:rsidP="00C10CF6">
            <w:pPr>
              <w:spacing w:after="0" w:line="259" w:lineRule="auto"/>
              <w:ind w:left="0" w:right="0" w:firstLine="0"/>
              <w:jc w:val="left"/>
              <w:rPr>
                <w:rFonts w:ascii="Times New Roman" w:hAnsi="Times New Roman" w:cs="Times New Roman"/>
                <w:sz w:val="18"/>
                <w:szCs w:val="18"/>
              </w:rPr>
            </w:pPr>
            <w:r>
              <w:rPr>
                <w:rFonts w:ascii="Times New Roman" w:hAnsi="Times New Roman" w:cs="Times New Roman"/>
                <w:sz w:val="18"/>
                <w:szCs w:val="18"/>
              </w:rPr>
              <w:t>–</w:t>
            </w:r>
            <w:r w:rsidR="00422F9F" w:rsidRPr="0099107C">
              <w:rPr>
                <w:rFonts w:ascii="Times New Roman" w:hAnsi="Times New Roman" w:cs="Times New Roman"/>
                <w:sz w:val="18"/>
                <w:szCs w:val="18"/>
              </w:rPr>
              <w:t>0.128***</w:t>
            </w:r>
          </w:p>
        </w:tc>
        <w:tc>
          <w:tcPr>
            <w:tcW w:w="961" w:type="dxa"/>
            <w:tcBorders>
              <w:top w:val="nil"/>
              <w:left w:val="nil"/>
              <w:bottom w:val="nil"/>
              <w:right w:val="nil"/>
            </w:tcBorders>
          </w:tcPr>
          <w:p w14:paraId="3E967B21" w14:textId="555EEAAE" w:rsidR="00422F9F" w:rsidRPr="0099107C" w:rsidRDefault="0081339F" w:rsidP="00C10CF6">
            <w:pPr>
              <w:spacing w:after="0" w:line="259" w:lineRule="auto"/>
              <w:ind w:left="47" w:right="0" w:firstLine="0"/>
              <w:jc w:val="left"/>
              <w:rPr>
                <w:rFonts w:ascii="Times New Roman" w:hAnsi="Times New Roman" w:cs="Times New Roman"/>
                <w:sz w:val="18"/>
                <w:szCs w:val="18"/>
              </w:rPr>
            </w:pPr>
            <w:r>
              <w:rPr>
                <w:rFonts w:ascii="Times New Roman" w:hAnsi="Times New Roman" w:cs="Times New Roman"/>
                <w:sz w:val="18"/>
                <w:szCs w:val="18"/>
              </w:rPr>
              <w:t>–</w:t>
            </w:r>
            <w:r w:rsidR="00422F9F" w:rsidRPr="0099107C">
              <w:rPr>
                <w:rFonts w:ascii="Times New Roman" w:hAnsi="Times New Roman" w:cs="Times New Roman"/>
                <w:sz w:val="18"/>
                <w:szCs w:val="18"/>
              </w:rPr>
              <w:t>0.0691*</w:t>
            </w:r>
          </w:p>
        </w:tc>
        <w:tc>
          <w:tcPr>
            <w:tcW w:w="951" w:type="dxa"/>
            <w:tcBorders>
              <w:top w:val="nil"/>
              <w:left w:val="nil"/>
              <w:bottom w:val="nil"/>
              <w:right w:val="nil"/>
            </w:tcBorders>
          </w:tcPr>
          <w:p w14:paraId="2DFE64CD" w14:textId="77777777" w:rsidR="00422F9F" w:rsidRPr="0099107C" w:rsidRDefault="00422F9F" w:rsidP="00C10CF6">
            <w:pPr>
              <w:spacing w:after="160" w:line="259" w:lineRule="auto"/>
              <w:ind w:left="0" w:right="0" w:firstLine="0"/>
              <w:jc w:val="left"/>
              <w:rPr>
                <w:rFonts w:ascii="Times New Roman" w:hAnsi="Times New Roman" w:cs="Times New Roman"/>
                <w:sz w:val="18"/>
                <w:szCs w:val="18"/>
              </w:rPr>
            </w:pPr>
          </w:p>
        </w:tc>
        <w:tc>
          <w:tcPr>
            <w:tcW w:w="951" w:type="dxa"/>
            <w:tcBorders>
              <w:top w:val="nil"/>
              <w:left w:val="nil"/>
              <w:bottom w:val="nil"/>
              <w:right w:val="nil"/>
            </w:tcBorders>
          </w:tcPr>
          <w:p w14:paraId="136DCEB6" w14:textId="578EDA66" w:rsidR="00422F9F" w:rsidRPr="0099107C" w:rsidRDefault="00557426" w:rsidP="00C10CF6">
            <w:pPr>
              <w:spacing w:after="0" w:line="259" w:lineRule="auto"/>
              <w:ind w:left="42" w:right="0" w:firstLine="0"/>
              <w:jc w:val="left"/>
              <w:rPr>
                <w:rFonts w:ascii="Times New Roman" w:hAnsi="Times New Roman" w:cs="Times New Roman"/>
                <w:sz w:val="18"/>
                <w:szCs w:val="18"/>
              </w:rPr>
            </w:pPr>
            <w:r>
              <w:rPr>
                <w:rFonts w:ascii="Times New Roman" w:hAnsi="Times New Roman" w:cs="Times New Roman"/>
                <w:sz w:val="18"/>
                <w:szCs w:val="18"/>
              </w:rPr>
              <w:t>–</w:t>
            </w:r>
            <w:r w:rsidR="00422F9F" w:rsidRPr="0099107C">
              <w:rPr>
                <w:rFonts w:ascii="Times New Roman" w:hAnsi="Times New Roman" w:cs="Times New Roman"/>
                <w:sz w:val="18"/>
                <w:szCs w:val="18"/>
              </w:rPr>
              <w:t>0.00913</w:t>
            </w:r>
          </w:p>
        </w:tc>
        <w:tc>
          <w:tcPr>
            <w:tcW w:w="866" w:type="dxa"/>
            <w:tcBorders>
              <w:top w:val="nil"/>
              <w:left w:val="nil"/>
              <w:bottom w:val="nil"/>
              <w:right w:val="nil"/>
            </w:tcBorders>
          </w:tcPr>
          <w:p w14:paraId="769FE578" w14:textId="7EAE19ED" w:rsidR="00422F9F" w:rsidRPr="0099107C" w:rsidRDefault="00557426" w:rsidP="00C10CF6">
            <w:pPr>
              <w:spacing w:after="0" w:line="259" w:lineRule="auto"/>
              <w:ind w:left="47" w:right="0" w:firstLine="0"/>
              <w:jc w:val="left"/>
              <w:rPr>
                <w:rFonts w:ascii="Times New Roman" w:hAnsi="Times New Roman" w:cs="Times New Roman"/>
                <w:sz w:val="18"/>
                <w:szCs w:val="18"/>
              </w:rPr>
            </w:pPr>
            <w:r>
              <w:rPr>
                <w:rFonts w:ascii="Times New Roman" w:hAnsi="Times New Roman" w:cs="Times New Roman"/>
                <w:sz w:val="18"/>
                <w:szCs w:val="18"/>
              </w:rPr>
              <w:t>–</w:t>
            </w:r>
            <w:r w:rsidR="00422F9F" w:rsidRPr="0099107C">
              <w:rPr>
                <w:rFonts w:ascii="Times New Roman" w:hAnsi="Times New Roman" w:cs="Times New Roman"/>
                <w:sz w:val="18"/>
                <w:szCs w:val="18"/>
              </w:rPr>
              <w:t>0.00673</w:t>
            </w:r>
          </w:p>
        </w:tc>
      </w:tr>
      <w:tr w:rsidR="00422F9F" w:rsidRPr="0099107C" w14:paraId="781BF573" w14:textId="77777777" w:rsidTr="0081339F">
        <w:trPr>
          <w:trHeight w:hRule="exact" w:val="245"/>
        </w:trPr>
        <w:tc>
          <w:tcPr>
            <w:tcW w:w="3269" w:type="dxa"/>
            <w:tcBorders>
              <w:top w:val="nil"/>
              <w:left w:val="nil"/>
              <w:bottom w:val="nil"/>
              <w:right w:val="nil"/>
            </w:tcBorders>
          </w:tcPr>
          <w:p w14:paraId="184A8B72" w14:textId="77777777" w:rsidR="00422F9F" w:rsidRPr="0099107C" w:rsidRDefault="00422F9F" w:rsidP="00C10CF6">
            <w:pPr>
              <w:spacing w:after="160" w:line="259" w:lineRule="auto"/>
              <w:ind w:left="0" w:right="0" w:firstLine="0"/>
              <w:jc w:val="left"/>
              <w:rPr>
                <w:rFonts w:ascii="Times New Roman" w:hAnsi="Times New Roman" w:cs="Times New Roman"/>
                <w:sz w:val="18"/>
                <w:szCs w:val="18"/>
              </w:rPr>
            </w:pPr>
          </w:p>
        </w:tc>
        <w:tc>
          <w:tcPr>
            <w:tcW w:w="961" w:type="dxa"/>
            <w:tcBorders>
              <w:top w:val="nil"/>
              <w:left w:val="nil"/>
              <w:bottom w:val="nil"/>
              <w:right w:val="nil"/>
            </w:tcBorders>
          </w:tcPr>
          <w:p w14:paraId="7ED44497" w14:textId="77777777" w:rsidR="00422F9F" w:rsidRPr="0099107C" w:rsidRDefault="00422F9F" w:rsidP="00C10CF6">
            <w:pPr>
              <w:spacing w:after="160" w:line="259" w:lineRule="auto"/>
              <w:ind w:left="0" w:right="0" w:firstLine="0"/>
              <w:jc w:val="left"/>
              <w:rPr>
                <w:rFonts w:ascii="Times New Roman" w:hAnsi="Times New Roman" w:cs="Times New Roman"/>
                <w:sz w:val="18"/>
                <w:szCs w:val="18"/>
              </w:rPr>
            </w:pPr>
          </w:p>
        </w:tc>
        <w:tc>
          <w:tcPr>
            <w:tcW w:w="961" w:type="dxa"/>
            <w:tcBorders>
              <w:top w:val="nil"/>
              <w:left w:val="nil"/>
              <w:bottom w:val="nil"/>
              <w:right w:val="nil"/>
            </w:tcBorders>
          </w:tcPr>
          <w:p w14:paraId="30584D31" w14:textId="77777777" w:rsidR="00422F9F" w:rsidRPr="0099107C" w:rsidRDefault="00422F9F" w:rsidP="00C10CF6">
            <w:pPr>
              <w:spacing w:after="0" w:line="259" w:lineRule="auto"/>
              <w:ind w:left="52" w:right="0" w:firstLine="0"/>
              <w:jc w:val="left"/>
              <w:rPr>
                <w:rFonts w:ascii="Times New Roman" w:hAnsi="Times New Roman" w:cs="Times New Roman"/>
                <w:sz w:val="18"/>
                <w:szCs w:val="18"/>
              </w:rPr>
            </w:pPr>
            <w:r w:rsidRPr="0099107C">
              <w:rPr>
                <w:rFonts w:ascii="Times New Roman" w:hAnsi="Times New Roman" w:cs="Times New Roman"/>
                <w:sz w:val="18"/>
                <w:szCs w:val="18"/>
              </w:rPr>
              <w:t>(0.0409)</w:t>
            </w:r>
          </w:p>
        </w:tc>
        <w:tc>
          <w:tcPr>
            <w:tcW w:w="961" w:type="dxa"/>
            <w:tcBorders>
              <w:top w:val="nil"/>
              <w:left w:val="nil"/>
              <w:bottom w:val="nil"/>
              <w:right w:val="nil"/>
            </w:tcBorders>
          </w:tcPr>
          <w:p w14:paraId="46961FDA" w14:textId="77777777" w:rsidR="00422F9F" w:rsidRPr="0099107C" w:rsidRDefault="00422F9F" w:rsidP="00C10CF6">
            <w:pPr>
              <w:spacing w:after="0" w:line="259" w:lineRule="auto"/>
              <w:ind w:left="52" w:right="0" w:firstLine="0"/>
              <w:jc w:val="left"/>
              <w:rPr>
                <w:rFonts w:ascii="Times New Roman" w:hAnsi="Times New Roman" w:cs="Times New Roman"/>
                <w:sz w:val="18"/>
                <w:szCs w:val="18"/>
              </w:rPr>
            </w:pPr>
            <w:r w:rsidRPr="0099107C">
              <w:rPr>
                <w:rFonts w:ascii="Times New Roman" w:hAnsi="Times New Roman" w:cs="Times New Roman"/>
                <w:sz w:val="18"/>
                <w:szCs w:val="18"/>
              </w:rPr>
              <w:t>(0.0405)</w:t>
            </w:r>
          </w:p>
        </w:tc>
        <w:tc>
          <w:tcPr>
            <w:tcW w:w="951" w:type="dxa"/>
            <w:tcBorders>
              <w:top w:val="nil"/>
              <w:left w:val="nil"/>
              <w:bottom w:val="nil"/>
              <w:right w:val="nil"/>
            </w:tcBorders>
          </w:tcPr>
          <w:p w14:paraId="0850B9E0" w14:textId="77777777" w:rsidR="00422F9F" w:rsidRPr="0099107C" w:rsidRDefault="00422F9F" w:rsidP="00C10CF6">
            <w:pPr>
              <w:spacing w:after="160" w:line="259" w:lineRule="auto"/>
              <w:ind w:left="0" w:right="0" w:firstLine="0"/>
              <w:jc w:val="left"/>
              <w:rPr>
                <w:rFonts w:ascii="Times New Roman" w:hAnsi="Times New Roman" w:cs="Times New Roman"/>
                <w:sz w:val="18"/>
                <w:szCs w:val="18"/>
              </w:rPr>
            </w:pPr>
          </w:p>
        </w:tc>
        <w:tc>
          <w:tcPr>
            <w:tcW w:w="951" w:type="dxa"/>
            <w:tcBorders>
              <w:top w:val="nil"/>
              <w:left w:val="nil"/>
              <w:bottom w:val="nil"/>
              <w:right w:val="nil"/>
            </w:tcBorders>
          </w:tcPr>
          <w:p w14:paraId="1BF78B63" w14:textId="77777777" w:rsidR="00422F9F" w:rsidRPr="0099107C" w:rsidRDefault="00422F9F" w:rsidP="00C10CF6">
            <w:pPr>
              <w:spacing w:after="0" w:line="259" w:lineRule="auto"/>
              <w:ind w:left="0" w:right="0" w:firstLine="0"/>
              <w:jc w:val="left"/>
              <w:rPr>
                <w:rFonts w:ascii="Times New Roman" w:hAnsi="Times New Roman" w:cs="Times New Roman"/>
                <w:sz w:val="18"/>
                <w:szCs w:val="18"/>
              </w:rPr>
            </w:pPr>
            <w:r w:rsidRPr="0099107C">
              <w:rPr>
                <w:rFonts w:ascii="Times New Roman" w:hAnsi="Times New Roman" w:cs="Times New Roman"/>
                <w:sz w:val="18"/>
                <w:szCs w:val="18"/>
              </w:rPr>
              <w:t>(0.00924)</w:t>
            </w:r>
          </w:p>
        </w:tc>
        <w:tc>
          <w:tcPr>
            <w:tcW w:w="866" w:type="dxa"/>
            <w:tcBorders>
              <w:top w:val="nil"/>
              <w:left w:val="nil"/>
              <w:bottom w:val="nil"/>
              <w:right w:val="nil"/>
            </w:tcBorders>
          </w:tcPr>
          <w:p w14:paraId="02AB139C" w14:textId="77777777" w:rsidR="00422F9F" w:rsidRPr="0099107C" w:rsidRDefault="00422F9F" w:rsidP="00C10CF6">
            <w:pPr>
              <w:spacing w:after="0" w:line="259" w:lineRule="auto"/>
              <w:ind w:left="52" w:right="0" w:firstLine="0"/>
              <w:jc w:val="left"/>
              <w:rPr>
                <w:rFonts w:ascii="Times New Roman" w:hAnsi="Times New Roman" w:cs="Times New Roman"/>
                <w:sz w:val="18"/>
                <w:szCs w:val="18"/>
              </w:rPr>
            </w:pPr>
            <w:r w:rsidRPr="0099107C">
              <w:rPr>
                <w:rFonts w:ascii="Times New Roman" w:hAnsi="Times New Roman" w:cs="Times New Roman"/>
                <w:sz w:val="18"/>
                <w:szCs w:val="18"/>
              </w:rPr>
              <w:t>(0.0102)</w:t>
            </w:r>
          </w:p>
        </w:tc>
      </w:tr>
      <w:tr w:rsidR="00422F9F" w:rsidRPr="0099107C" w14:paraId="57279E21" w14:textId="77777777" w:rsidTr="0081339F">
        <w:trPr>
          <w:trHeight w:hRule="exact" w:val="245"/>
        </w:trPr>
        <w:tc>
          <w:tcPr>
            <w:tcW w:w="3269" w:type="dxa"/>
            <w:tcBorders>
              <w:top w:val="nil"/>
              <w:left w:val="nil"/>
              <w:bottom w:val="nil"/>
              <w:right w:val="nil"/>
            </w:tcBorders>
          </w:tcPr>
          <w:p w14:paraId="63A43C4E" w14:textId="20578313" w:rsidR="00422F9F" w:rsidRPr="0099107C" w:rsidRDefault="00422F9F" w:rsidP="00557426">
            <w:pPr>
              <w:spacing w:after="0" w:line="259" w:lineRule="auto"/>
              <w:ind w:left="96" w:right="0" w:firstLine="0"/>
              <w:jc w:val="left"/>
              <w:rPr>
                <w:rFonts w:ascii="Times New Roman" w:hAnsi="Times New Roman" w:cs="Times New Roman"/>
                <w:sz w:val="18"/>
                <w:szCs w:val="18"/>
              </w:rPr>
            </w:pPr>
            <w:r w:rsidRPr="0099107C">
              <w:rPr>
                <w:rFonts w:ascii="Times New Roman" w:hAnsi="Times New Roman" w:cs="Times New Roman"/>
                <w:sz w:val="18"/>
                <w:szCs w:val="18"/>
              </w:rPr>
              <w:t xml:space="preserve">2nd </w:t>
            </w:r>
            <w:r w:rsidR="00557426">
              <w:rPr>
                <w:rFonts w:ascii="Times New Roman" w:hAnsi="Times New Roman" w:cs="Times New Roman"/>
                <w:sz w:val="18"/>
                <w:szCs w:val="18"/>
              </w:rPr>
              <w:t>l</w:t>
            </w:r>
            <w:r w:rsidRPr="0099107C">
              <w:rPr>
                <w:rFonts w:ascii="Times New Roman" w:hAnsi="Times New Roman" w:cs="Times New Roman"/>
                <w:sz w:val="18"/>
                <w:szCs w:val="18"/>
              </w:rPr>
              <w:t xml:space="preserve">ag </w:t>
            </w:r>
            <w:r w:rsidR="00557426">
              <w:rPr>
                <w:rFonts w:ascii="Times New Roman" w:hAnsi="Times New Roman" w:cs="Times New Roman"/>
                <w:sz w:val="18"/>
                <w:szCs w:val="18"/>
              </w:rPr>
              <w:t>c</w:t>
            </w:r>
            <w:r w:rsidRPr="0099107C">
              <w:rPr>
                <w:rFonts w:ascii="Times New Roman" w:hAnsi="Times New Roman" w:cs="Times New Roman"/>
                <w:sz w:val="18"/>
                <w:szCs w:val="18"/>
              </w:rPr>
              <w:t xml:space="preserve">ommerce </w:t>
            </w:r>
            <w:r w:rsidR="00557426">
              <w:rPr>
                <w:rFonts w:ascii="Times New Roman" w:hAnsi="Times New Roman" w:cs="Times New Roman"/>
                <w:sz w:val="18"/>
                <w:szCs w:val="18"/>
              </w:rPr>
              <w:t>m</w:t>
            </w:r>
            <w:r w:rsidRPr="0099107C">
              <w:rPr>
                <w:rFonts w:ascii="Times New Roman" w:hAnsi="Times New Roman" w:cs="Times New Roman"/>
                <w:sz w:val="18"/>
                <w:szCs w:val="18"/>
              </w:rPr>
              <w:t>easure</w:t>
            </w:r>
          </w:p>
        </w:tc>
        <w:tc>
          <w:tcPr>
            <w:tcW w:w="961" w:type="dxa"/>
            <w:tcBorders>
              <w:top w:val="nil"/>
              <w:left w:val="nil"/>
              <w:bottom w:val="nil"/>
              <w:right w:val="nil"/>
            </w:tcBorders>
          </w:tcPr>
          <w:p w14:paraId="2EAA7319" w14:textId="77777777" w:rsidR="00422F9F" w:rsidRPr="0099107C" w:rsidRDefault="00422F9F" w:rsidP="00C10CF6">
            <w:pPr>
              <w:spacing w:after="160" w:line="259" w:lineRule="auto"/>
              <w:ind w:left="0" w:right="0" w:firstLine="0"/>
              <w:jc w:val="left"/>
              <w:rPr>
                <w:rFonts w:ascii="Times New Roman" w:hAnsi="Times New Roman" w:cs="Times New Roman"/>
                <w:sz w:val="18"/>
                <w:szCs w:val="18"/>
              </w:rPr>
            </w:pPr>
          </w:p>
        </w:tc>
        <w:tc>
          <w:tcPr>
            <w:tcW w:w="961" w:type="dxa"/>
            <w:tcBorders>
              <w:top w:val="nil"/>
              <w:left w:val="nil"/>
              <w:bottom w:val="nil"/>
              <w:right w:val="nil"/>
            </w:tcBorders>
          </w:tcPr>
          <w:p w14:paraId="5C0E5C19" w14:textId="77777777" w:rsidR="00422F9F" w:rsidRPr="0099107C" w:rsidRDefault="00422F9F" w:rsidP="00C10CF6">
            <w:pPr>
              <w:spacing w:after="160" w:line="259" w:lineRule="auto"/>
              <w:ind w:left="0" w:right="0" w:firstLine="0"/>
              <w:jc w:val="left"/>
              <w:rPr>
                <w:rFonts w:ascii="Times New Roman" w:hAnsi="Times New Roman" w:cs="Times New Roman"/>
                <w:sz w:val="18"/>
                <w:szCs w:val="18"/>
              </w:rPr>
            </w:pPr>
          </w:p>
        </w:tc>
        <w:tc>
          <w:tcPr>
            <w:tcW w:w="961" w:type="dxa"/>
            <w:tcBorders>
              <w:top w:val="nil"/>
              <w:left w:val="nil"/>
              <w:bottom w:val="nil"/>
              <w:right w:val="nil"/>
            </w:tcBorders>
          </w:tcPr>
          <w:p w14:paraId="2DF01901" w14:textId="3991B8F5" w:rsidR="00422F9F" w:rsidRPr="0099107C" w:rsidRDefault="00557426" w:rsidP="00C10CF6">
            <w:pPr>
              <w:spacing w:after="0" w:line="259" w:lineRule="auto"/>
              <w:ind w:left="0" w:right="0" w:firstLine="0"/>
              <w:jc w:val="left"/>
              <w:rPr>
                <w:rFonts w:ascii="Times New Roman" w:hAnsi="Times New Roman" w:cs="Times New Roman"/>
                <w:sz w:val="18"/>
                <w:szCs w:val="18"/>
              </w:rPr>
            </w:pPr>
            <w:r>
              <w:rPr>
                <w:rFonts w:ascii="Times New Roman" w:hAnsi="Times New Roman" w:cs="Times New Roman"/>
                <w:sz w:val="18"/>
                <w:szCs w:val="18"/>
              </w:rPr>
              <w:t>–</w:t>
            </w:r>
            <w:r w:rsidR="00422F9F" w:rsidRPr="0099107C">
              <w:rPr>
                <w:rFonts w:ascii="Times New Roman" w:hAnsi="Times New Roman" w:cs="Times New Roman"/>
                <w:sz w:val="18"/>
                <w:szCs w:val="18"/>
              </w:rPr>
              <w:t>0.112***</w:t>
            </w:r>
          </w:p>
        </w:tc>
        <w:tc>
          <w:tcPr>
            <w:tcW w:w="951" w:type="dxa"/>
            <w:tcBorders>
              <w:top w:val="nil"/>
              <w:left w:val="nil"/>
              <w:bottom w:val="nil"/>
              <w:right w:val="nil"/>
            </w:tcBorders>
          </w:tcPr>
          <w:p w14:paraId="6EFC00BF" w14:textId="77777777" w:rsidR="00422F9F" w:rsidRPr="0099107C" w:rsidRDefault="00422F9F" w:rsidP="00C10CF6">
            <w:pPr>
              <w:spacing w:after="160" w:line="259" w:lineRule="auto"/>
              <w:ind w:left="0" w:right="0" w:firstLine="0"/>
              <w:jc w:val="left"/>
              <w:rPr>
                <w:rFonts w:ascii="Times New Roman" w:hAnsi="Times New Roman" w:cs="Times New Roman"/>
                <w:sz w:val="18"/>
                <w:szCs w:val="18"/>
              </w:rPr>
            </w:pPr>
          </w:p>
        </w:tc>
        <w:tc>
          <w:tcPr>
            <w:tcW w:w="951" w:type="dxa"/>
            <w:tcBorders>
              <w:top w:val="nil"/>
              <w:left w:val="nil"/>
              <w:bottom w:val="nil"/>
              <w:right w:val="nil"/>
            </w:tcBorders>
          </w:tcPr>
          <w:p w14:paraId="54B580DE" w14:textId="77777777" w:rsidR="00422F9F" w:rsidRPr="0099107C" w:rsidRDefault="00422F9F" w:rsidP="00C10CF6">
            <w:pPr>
              <w:spacing w:after="160" w:line="259" w:lineRule="auto"/>
              <w:ind w:left="0" w:right="0" w:firstLine="0"/>
              <w:jc w:val="left"/>
              <w:rPr>
                <w:rFonts w:ascii="Times New Roman" w:hAnsi="Times New Roman" w:cs="Times New Roman"/>
                <w:sz w:val="18"/>
                <w:szCs w:val="18"/>
              </w:rPr>
            </w:pPr>
          </w:p>
        </w:tc>
        <w:tc>
          <w:tcPr>
            <w:tcW w:w="866" w:type="dxa"/>
            <w:tcBorders>
              <w:top w:val="nil"/>
              <w:left w:val="nil"/>
              <w:bottom w:val="nil"/>
              <w:right w:val="nil"/>
            </w:tcBorders>
          </w:tcPr>
          <w:p w14:paraId="521DAAA0" w14:textId="435A110F" w:rsidR="00422F9F" w:rsidRPr="0099107C" w:rsidRDefault="00557426" w:rsidP="00C10CF6">
            <w:pPr>
              <w:spacing w:after="0" w:line="259" w:lineRule="auto"/>
              <w:ind w:left="47" w:right="0" w:firstLine="0"/>
              <w:jc w:val="left"/>
              <w:rPr>
                <w:rFonts w:ascii="Times New Roman" w:hAnsi="Times New Roman" w:cs="Times New Roman"/>
                <w:sz w:val="18"/>
                <w:szCs w:val="18"/>
              </w:rPr>
            </w:pPr>
            <w:r>
              <w:rPr>
                <w:rFonts w:ascii="Times New Roman" w:hAnsi="Times New Roman" w:cs="Times New Roman"/>
                <w:sz w:val="18"/>
                <w:szCs w:val="18"/>
              </w:rPr>
              <w:t>–</w:t>
            </w:r>
            <w:r w:rsidR="00422F9F" w:rsidRPr="0099107C">
              <w:rPr>
                <w:rFonts w:ascii="Times New Roman" w:hAnsi="Times New Roman" w:cs="Times New Roman"/>
                <w:sz w:val="18"/>
                <w:szCs w:val="18"/>
              </w:rPr>
              <w:t>0.00455</w:t>
            </w:r>
          </w:p>
        </w:tc>
      </w:tr>
      <w:tr w:rsidR="00422F9F" w:rsidRPr="0099107C" w14:paraId="0FE554CE" w14:textId="77777777" w:rsidTr="0081339F">
        <w:trPr>
          <w:trHeight w:hRule="exact" w:val="245"/>
        </w:trPr>
        <w:tc>
          <w:tcPr>
            <w:tcW w:w="3269" w:type="dxa"/>
            <w:tcBorders>
              <w:top w:val="nil"/>
              <w:left w:val="nil"/>
              <w:bottom w:val="single" w:sz="3" w:space="0" w:color="000000"/>
              <w:right w:val="nil"/>
            </w:tcBorders>
          </w:tcPr>
          <w:p w14:paraId="25EA484F" w14:textId="77777777" w:rsidR="00422F9F" w:rsidRPr="0099107C" w:rsidRDefault="00422F9F" w:rsidP="00C10CF6">
            <w:pPr>
              <w:spacing w:after="160" w:line="259" w:lineRule="auto"/>
              <w:ind w:left="0" w:right="0" w:firstLine="0"/>
              <w:jc w:val="left"/>
              <w:rPr>
                <w:rFonts w:ascii="Times New Roman" w:hAnsi="Times New Roman" w:cs="Times New Roman"/>
                <w:sz w:val="18"/>
                <w:szCs w:val="18"/>
              </w:rPr>
            </w:pPr>
          </w:p>
        </w:tc>
        <w:tc>
          <w:tcPr>
            <w:tcW w:w="961" w:type="dxa"/>
            <w:tcBorders>
              <w:top w:val="nil"/>
              <w:left w:val="nil"/>
              <w:bottom w:val="single" w:sz="3" w:space="0" w:color="000000"/>
              <w:right w:val="nil"/>
            </w:tcBorders>
          </w:tcPr>
          <w:p w14:paraId="27E4BCE4" w14:textId="77777777" w:rsidR="00422F9F" w:rsidRPr="0099107C" w:rsidRDefault="00422F9F" w:rsidP="00C10CF6">
            <w:pPr>
              <w:spacing w:after="160" w:line="259" w:lineRule="auto"/>
              <w:ind w:left="0" w:right="0" w:firstLine="0"/>
              <w:jc w:val="left"/>
              <w:rPr>
                <w:rFonts w:ascii="Times New Roman" w:hAnsi="Times New Roman" w:cs="Times New Roman"/>
                <w:sz w:val="18"/>
                <w:szCs w:val="18"/>
              </w:rPr>
            </w:pPr>
          </w:p>
        </w:tc>
        <w:tc>
          <w:tcPr>
            <w:tcW w:w="961" w:type="dxa"/>
            <w:tcBorders>
              <w:top w:val="nil"/>
              <w:left w:val="nil"/>
              <w:bottom w:val="single" w:sz="3" w:space="0" w:color="000000"/>
              <w:right w:val="nil"/>
            </w:tcBorders>
          </w:tcPr>
          <w:p w14:paraId="0D2F4788" w14:textId="77777777" w:rsidR="00422F9F" w:rsidRPr="0099107C" w:rsidRDefault="00422F9F" w:rsidP="00C10CF6">
            <w:pPr>
              <w:spacing w:after="160" w:line="259" w:lineRule="auto"/>
              <w:ind w:left="0" w:right="0" w:firstLine="0"/>
              <w:jc w:val="left"/>
              <w:rPr>
                <w:rFonts w:ascii="Times New Roman" w:hAnsi="Times New Roman" w:cs="Times New Roman"/>
                <w:sz w:val="18"/>
                <w:szCs w:val="18"/>
              </w:rPr>
            </w:pPr>
          </w:p>
        </w:tc>
        <w:tc>
          <w:tcPr>
            <w:tcW w:w="961" w:type="dxa"/>
            <w:tcBorders>
              <w:top w:val="nil"/>
              <w:left w:val="nil"/>
              <w:bottom w:val="single" w:sz="3" w:space="0" w:color="000000"/>
              <w:right w:val="nil"/>
            </w:tcBorders>
          </w:tcPr>
          <w:p w14:paraId="69D7D192" w14:textId="77777777" w:rsidR="00422F9F" w:rsidRPr="0099107C" w:rsidRDefault="00422F9F" w:rsidP="00C10CF6">
            <w:pPr>
              <w:spacing w:after="0" w:line="259" w:lineRule="auto"/>
              <w:ind w:left="52" w:right="0" w:firstLine="0"/>
              <w:jc w:val="left"/>
              <w:rPr>
                <w:rFonts w:ascii="Times New Roman" w:hAnsi="Times New Roman" w:cs="Times New Roman"/>
                <w:sz w:val="18"/>
                <w:szCs w:val="18"/>
              </w:rPr>
            </w:pPr>
            <w:r w:rsidRPr="0099107C">
              <w:rPr>
                <w:rFonts w:ascii="Times New Roman" w:hAnsi="Times New Roman" w:cs="Times New Roman"/>
                <w:sz w:val="18"/>
                <w:szCs w:val="18"/>
              </w:rPr>
              <w:t>(0.0410)</w:t>
            </w:r>
          </w:p>
        </w:tc>
        <w:tc>
          <w:tcPr>
            <w:tcW w:w="951" w:type="dxa"/>
            <w:tcBorders>
              <w:top w:val="nil"/>
              <w:left w:val="nil"/>
              <w:bottom w:val="single" w:sz="3" w:space="0" w:color="000000"/>
              <w:right w:val="nil"/>
            </w:tcBorders>
          </w:tcPr>
          <w:p w14:paraId="178FAB7A" w14:textId="77777777" w:rsidR="00422F9F" w:rsidRPr="0099107C" w:rsidRDefault="00422F9F" w:rsidP="00C10CF6">
            <w:pPr>
              <w:spacing w:after="160" w:line="259" w:lineRule="auto"/>
              <w:ind w:left="0" w:right="0" w:firstLine="0"/>
              <w:jc w:val="left"/>
              <w:rPr>
                <w:rFonts w:ascii="Times New Roman" w:hAnsi="Times New Roman" w:cs="Times New Roman"/>
                <w:sz w:val="18"/>
                <w:szCs w:val="18"/>
              </w:rPr>
            </w:pPr>
          </w:p>
        </w:tc>
        <w:tc>
          <w:tcPr>
            <w:tcW w:w="951" w:type="dxa"/>
            <w:tcBorders>
              <w:top w:val="nil"/>
              <w:left w:val="nil"/>
              <w:bottom w:val="single" w:sz="3" w:space="0" w:color="000000"/>
              <w:right w:val="nil"/>
            </w:tcBorders>
          </w:tcPr>
          <w:p w14:paraId="7DB22E33" w14:textId="77777777" w:rsidR="00422F9F" w:rsidRPr="0099107C" w:rsidRDefault="00422F9F" w:rsidP="00C10CF6">
            <w:pPr>
              <w:spacing w:after="160" w:line="259" w:lineRule="auto"/>
              <w:ind w:left="0" w:right="0" w:firstLine="0"/>
              <w:jc w:val="left"/>
              <w:rPr>
                <w:rFonts w:ascii="Times New Roman" w:hAnsi="Times New Roman" w:cs="Times New Roman"/>
                <w:sz w:val="18"/>
                <w:szCs w:val="18"/>
              </w:rPr>
            </w:pPr>
          </w:p>
        </w:tc>
        <w:tc>
          <w:tcPr>
            <w:tcW w:w="866" w:type="dxa"/>
            <w:tcBorders>
              <w:top w:val="nil"/>
              <w:left w:val="nil"/>
              <w:bottom w:val="single" w:sz="3" w:space="0" w:color="000000"/>
              <w:right w:val="nil"/>
            </w:tcBorders>
          </w:tcPr>
          <w:p w14:paraId="37A35449" w14:textId="77777777" w:rsidR="00422F9F" w:rsidRPr="0099107C" w:rsidRDefault="00422F9F" w:rsidP="00C10CF6">
            <w:pPr>
              <w:spacing w:after="0" w:line="259" w:lineRule="auto"/>
              <w:ind w:left="5" w:right="0" w:firstLine="0"/>
              <w:jc w:val="left"/>
              <w:rPr>
                <w:rFonts w:ascii="Times New Roman" w:hAnsi="Times New Roman" w:cs="Times New Roman"/>
                <w:sz w:val="18"/>
                <w:szCs w:val="18"/>
              </w:rPr>
            </w:pPr>
            <w:r w:rsidRPr="0099107C">
              <w:rPr>
                <w:rFonts w:ascii="Times New Roman" w:hAnsi="Times New Roman" w:cs="Times New Roman"/>
                <w:sz w:val="18"/>
                <w:szCs w:val="18"/>
              </w:rPr>
              <w:t>(0.00810)</w:t>
            </w:r>
          </w:p>
        </w:tc>
      </w:tr>
      <w:tr w:rsidR="00422F9F" w:rsidRPr="0099107C" w14:paraId="40F621E1" w14:textId="77777777" w:rsidTr="0081339F">
        <w:trPr>
          <w:trHeight w:hRule="exact" w:val="245"/>
        </w:trPr>
        <w:tc>
          <w:tcPr>
            <w:tcW w:w="3269" w:type="dxa"/>
            <w:tcBorders>
              <w:top w:val="single" w:sz="3" w:space="0" w:color="000000"/>
              <w:left w:val="nil"/>
              <w:bottom w:val="nil"/>
              <w:right w:val="nil"/>
            </w:tcBorders>
          </w:tcPr>
          <w:p w14:paraId="6BF325F8" w14:textId="77777777" w:rsidR="00422F9F" w:rsidRPr="0099107C" w:rsidRDefault="00422F9F" w:rsidP="00C10CF6">
            <w:pPr>
              <w:spacing w:after="0" w:line="259" w:lineRule="auto"/>
              <w:ind w:left="96" w:right="0" w:firstLine="0"/>
              <w:jc w:val="left"/>
              <w:rPr>
                <w:rFonts w:ascii="Times New Roman" w:hAnsi="Times New Roman" w:cs="Times New Roman"/>
                <w:sz w:val="18"/>
                <w:szCs w:val="18"/>
              </w:rPr>
            </w:pPr>
            <w:r w:rsidRPr="0099107C">
              <w:rPr>
                <w:rFonts w:ascii="Times New Roman" w:hAnsi="Times New Roman" w:cs="Times New Roman"/>
                <w:sz w:val="18"/>
                <w:szCs w:val="18"/>
              </w:rPr>
              <w:t>Observations</w:t>
            </w:r>
          </w:p>
        </w:tc>
        <w:tc>
          <w:tcPr>
            <w:tcW w:w="961" w:type="dxa"/>
            <w:tcBorders>
              <w:top w:val="single" w:sz="3" w:space="0" w:color="000000"/>
              <w:left w:val="nil"/>
              <w:bottom w:val="nil"/>
              <w:right w:val="nil"/>
            </w:tcBorders>
          </w:tcPr>
          <w:p w14:paraId="6A0491B4" w14:textId="77777777" w:rsidR="00422F9F" w:rsidRPr="0099107C" w:rsidRDefault="00422F9F" w:rsidP="00C10CF6">
            <w:pPr>
              <w:spacing w:after="0" w:line="259" w:lineRule="auto"/>
              <w:ind w:left="198" w:right="0" w:firstLine="0"/>
              <w:jc w:val="left"/>
              <w:rPr>
                <w:rFonts w:ascii="Times New Roman" w:hAnsi="Times New Roman" w:cs="Times New Roman"/>
                <w:sz w:val="18"/>
                <w:szCs w:val="18"/>
              </w:rPr>
            </w:pPr>
            <w:r w:rsidRPr="0099107C">
              <w:rPr>
                <w:rFonts w:ascii="Times New Roman" w:hAnsi="Times New Roman" w:cs="Times New Roman"/>
                <w:sz w:val="18"/>
                <w:szCs w:val="18"/>
              </w:rPr>
              <w:t>5236</w:t>
            </w:r>
          </w:p>
        </w:tc>
        <w:tc>
          <w:tcPr>
            <w:tcW w:w="961" w:type="dxa"/>
            <w:tcBorders>
              <w:top w:val="single" w:sz="3" w:space="0" w:color="000000"/>
              <w:left w:val="nil"/>
              <w:bottom w:val="nil"/>
              <w:right w:val="nil"/>
            </w:tcBorders>
          </w:tcPr>
          <w:p w14:paraId="4C5694E9" w14:textId="77777777" w:rsidR="00422F9F" w:rsidRPr="0099107C" w:rsidRDefault="00422F9F" w:rsidP="00C10CF6">
            <w:pPr>
              <w:spacing w:after="0" w:line="259" w:lineRule="auto"/>
              <w:ind w:left="198" w:right="0" w:firstLine="0"/>
              <w:jc w:val="left"/>
              <w:rPr>
                <w:rFonts w:ascii="Times New Roman" w:hAnsi="Times New Roman" w:cs="Times New Roman"/>
                <w:sz w:val="18"/>
                <w:szCs w:val="18"/>
              </w:rPr>
            </w:pPr>
            <w:r w:rsidRPr="0099107C">
              <w:rPr>
                <w:rFonts w:ascii="Times New Roman" w:hAnsi="Times New Roman" w:cs="Times New Roman"/>
                <w:sz w:val="18"/>
                <w:szCs w:val="18"/>
              </w:rPr>
              <w:t>4812</w:t>
            </w:r>
          </w:p>
        </w:tc>
        <w:tc>
          <w:tcPr>
            <w:tcW w:w="961" w:type="dxa"/>
            <w:tcBorders>
              <w:top w:val="single" w:sz="3" w:space="0" w:color="000000"/>
              <w:left w:val="nil"/>
              <w:bottom w:val="nil"/>
              <w:right w:val="nil"/>
            </w:tcBorders>
          </w:tcPr>
          <w:p w14:paraId="309B856A" w14:textId="77777777" w:rsidR="00422F9F" w:rsidRPr="0099107C" w:rsidRDefault="00422F9F" w:rsidP="00C10CF6">
            <w:pPr>
              <w:spacing w:after="0" w:line="259" w:lineRule="auto"/>
              <w:ind w:left="198" w:right="0" w:firstLine="0"/>
              <w:jc w:val="left"/>
              <w:rPr>
                <w:rFonts w:ascii="Times New Roman" w:hAnsi="Times New Roman" w:cs="Times New Roman"/>
                <w:sz w:val="18"/>
                <w:szCs w:val="18"/>
              </w:rPr>
            </w:pPr>
            <w:r w:rsidRPr="0099107C">
              <w:rPr>
                <w:rFonts w:ascii="Times New Roman" w:hAnsi="Times New Roman" w:cs="Times New Roman"/>
                <w:sz w:val="18"/>
                <w:szCs w:val="18"/>
              </w:rPr>
              <w:t>4387</w:t>
            </w:r>
          </w:p>
        </w:tc>
        <w:tc>
          <w:tcPr>
            <w:tcW w:w="951" w:type="dxa"/>
            <w:tcBorders>
              <w:top w:val="single" w:sz="3" w:space="0" w:color="000000"/>
              <w:left w:val="nil"/>
              <w:bottom w:val="nil"/>
              <w:right w:val="nil"/>
            </w:tcBorders>
          </w:tcPr>
          <w:p w14:paraId="5959F405" w14:textId="77777777" w:rsidR="00422F9F" w:rsidRPr="0099107C" w:rsidRDefault="00422F9F" w:rsidP="00C10CF6">
            <w:pPr>
              <w:spacing w:after="0" w:line="259" w:lineRule="auto"/>
              <w:ind w:left="193" w:right="0" w:firstLine="0"/>
              <w:jc w:val="left"/>
              <w:rPr>
                <w:rFonts w:ascii="Times New Roman" w:hAnsi="Times New Roman" w:cs="Times New Roman"/>
                <w:sz w:val="18"/>
                <w:szCs w:val="18"/>
              </w:rPr>
            </w:pPr>
            <w:r w:rsidRPr="0099107C">
              <w:rPr>
                <w:rFonts w:ascii="Times New Roman" w:hAnsi="Times New Roman" w:cs="Times New Roman"/>
                <w:sz w:val="18"/>
                <w:szCs w:val="18"/>
              </w:rPr>
              <w:t>4720</w:t>
            </w:r>
          </w:p>
        </w:tc>
        <w:tc>
          <w:tcPr>
            <w:tcW w:w="951" w:type="dxa"/>
            <w:tcBorders>
              <w:top w:val="single" w:sz="3" w:space="0" w:color="000000"/>
              <w:left w:val="nil"/>
              <w:bottom w:val="nil"/>
              <w:right w:val="nil"/>
            </w:tcBorders>
          </w:tcPr>
          <w:p w14:paraId="6AF34CB7" w14:textId="77777777" w:rsidR="00422F9F" w:rsidRPr="0099107C" w:rsidRDefault="00422F9F" w:rsidP="00C10CF6">
            <w:pPr>
              <w:spacing w:after="0" w:line="259" w:lineRule="auto"/>
              <w:ind w:left="193" w:right="0" w:firstLine="0"/>
              <w:jc w:val="left"/>
              <w:rPr>
                <w:rFonts w:ascii="Times New Roman" w:hAnsi="Times New Roman" w:cs="Times New Roman"/>
                <w:sz w:val="18"/>
                <w:szCs w:val="18"/>
              </w:rPr>
            </w:pPr>
            <w:r w:rsidRPr="0099107C">
              <w:rPr>
                <w:rFonts w:ascii="Times New Roman" w:hAnsi="Times New Roman" w:cs="Times New Roman"/>
                <w:sz w:val="18"/>
                <w:szCs w:val="18"/>
              </w:rPr>
              <w:t>4720</w:t>
            </w:r>
          </w:p>
        </w:tc>
        <w:tc>
          <w:tcPr>
            <w:tcW w:w="866" w:type="dxa"/>
            <w:tcBorders>
              <w:top w:val="single" w:sz="3" w:space="0" w:color="000000"/>
              <w:left w:val="nil"/>
              <w:bottom w:val="nil"/>
              <w:right w:val="nil"/>
            </w:tcBorders>
          </w:tcPr>
          <w:p w14:paraId="12D2EDB6" w14:textId="77777777" w:rsidR="00422F9F" w:rsidRPr="0099107C" w:rsidRDefault="00422F9F" w:rsidP="00C10CF6">
            <w:pPr>
              <w:spacing w:after="0" w:line="259" w:lineRule="auto"/>
              <w:ind w:left="198" w:right="0" w:firstLine="0"/>
              <w:jc w:val="left"/>
              <w:rPr>
                <w:rFonts w:ascii="Times New Roman" w:hAnsi="Times New Roman" w:cs="Times New Roman"/>
                <w:sz w:val="18"/>
                <w:szCs w:val="18"/>
              </w:rPr>
            </w:pPr>
            <w:r w:rsidRPr="0099107C">
              <w:rPr>
                <w:rFonts w:ascii="Times New Roman" w:hAnsi="Times New Roman" w:cs="Times New Roman"/>
                <w:sz w:val="18"/>
                <w:szCs w:val="18"/>
              </w:rPr>
              <w:t>4299</w:t>
            </w:r>
          </w:p>
        </w:tc>
      </w:tr>
      <w:tr w:rsidR="00422F9F" w:rsidRPr="0099107C" w14:paraId="34A824FB" w14:textId="77777777" w:rsidTr="0081339F">
        <w:trPr>
          <w:trHeight w:hRule="exact" w:val="245"/>
        </w:trPr>
        <w:tc>
          <w:tcPr>
            <w:tcW w:w="3269" w:type="dxa"/>
            <w:tcBorders>
              <w:top w:val="nil"/>
              <w:left w:val="nil"/>
              <w:bottom w:val="single" w:sz="5" w:space="0" w:color="000000"/>
              <w:right w:val="nil"/>
            </w:tcBorders>
          </w:tcPr>
          <w:p w14:paraId="3D7E8882" w14:textId="77777777" w:rsidR="00422F9F" w:rsidRPr="0099107C" w:rsidRDefault="00422F9F" w:rsidP="00C10CF6">
            <w:pPr>
              <w:spacing w:after="0" w:line="259" w:lineRule="auto"/>
              <w:ind w:left="96" w:right="0" w:firstLine="0"/>
              <w:jc w:val="left"/>
              <w:rPr>
                <w:rFonts w:ascii="Times New Roman" w:hAnsi="Times New Roman" w:cs="Times New Roman"/>
                <w:sz w:val="18"/>
                <w:szCs w:val="18"/>
              </w:rPr>
            </w:pPr>
            <w:r w:rsidRPr="0099107C">
              <w:rPr>
                <w:rFonts w:ascii="Times New Roman" w:hAnsi="Times New Roman" w:cs="Times New Roman"/>
                <w:sz w:val="18"/>
                <w:szCs w:val="18"/>
              </w:rPr>
              <w:t xml:space="preserve">Adjusted </w:t>
            </w:r>
            <w:r w:rsidRPr="0099107C">
              <w:rPr>
                <w:rFonts w:ascii="Times New Roman" w:hAnsi="Times New Roman" w:cs="Times New Roman"/>
                <w:i/>
                <w:sz w:val="18"/>
                <w:szCs w:val="18"/>
              </w:rPr>
              <w:t>R</w:t>
            </w:r>
            <w:r w:rsidRPr="0099107C">
              <w:rPr>
                <w:rFonts w:ascii="Times New Roman" w:hAnsi="Times New Roman" w:cs="Times New Roman"/>
                <w:sz w:val="18"/>
                <w:szCs w:val="18"/>
                <w:vertAlign w:val="superscript"/>
              </w:rPr>
              <w:t>2</w:t>
            </w:r>
          </w:p>
        </w:tc>
        <w:tc>
          <w:tcPr>
            <w:tcW w:w="961" w:type="dxa"/>
            <w:tcBorders>
              <w:top w:val="nil"/>
              <w:left w:val="nil"/>
              <w:bottom w:val="single" w:sz="5" w:space="0" w:color="000000"/>
              <w:right w:val="nil"/>
            </w:tcBorders>
          </w:tcPr>
          <w:p w14:paraId="3A47BFEA" w14:textId="77777777" w:rsidR="00422F9F" w:rsidRPr="0099107C" w:rsidRDefault="00422F9F" w:rsidP="00C10CF6">
            <w:pPr>
              <w:spacing w:after="0" w:line="259" w:lineRule="auto"/>
              <w:ind w:left="172" w:right="0" w:firstLine="0"/>
              <w:jc w:val="left"/>
              <w:rPr>
                <w:rFonts w:ascii="Times New Roman" w:hAnsi="Times New Roman" w:cs="Times New Roman"/>
                <w:sz w:val="18"/>
                <w:szCs w:val="18"/>
              </w:rPr>
            </w:pPr>
            <w:r w:rsidRPr="0099107C">
              <w:rPr>
                <w:rFonts w:ascii="Times New Roman" w:hAnsi="Times New Roman" w:cs="Times New Roman"/>
                <w:sz w:val="18"/>
                <w:szCs w:val="18"/>
              </w:rPr>
              <w:t>0.596</w:t>
            </w:r>
          </w:p>
        </w:tc>
        <w:tc>
          <w:tcPr>
            <w:tcW w:w="961" w:type="dxa"/>
            <w:tcBorders>
              <w:top w:val="nil"/>
              <w:left w:val="nil"/>
              <w:bottom w:val="single" w:sz="5" w:space="0" w:color="000000"/>
              <w:right w:val="nil"/>
            </w:tcBorders>
          </w:tcPr>
          <w:p w14:paraId="6D9A41EE" w14:textId="77777777" w:rsidR="00422F9F" w:rsidRPr="0099107C" w:rsidRDefault="00422F9F" w:rsidP="00C10CF6">
            <w:pPr>
              <w:spacing w:after="0" w:line="259" w:lineRule="auto"/>
              <w:ind w:left="172" w:right="0" w:firstLine="0"/>
              <w:jc w:val="left"/>
              <w:rPr>
                <w:rFonts w:ascii="Times New Roman" w:hAnsi="Times New Roman" w:cs="Times New Roman"/>
                <w:sz w:val="18"/>
                <w:szCs w:val="18"/>
              </w:rPr>
            </w:pPr>
            <w:r w:rsidRPr="0099107C">
              <w:rPr>
                <w:rFonts w:ascii="Times New Roman" w:hAnsi="Times New Roman" w:cs="Times New Roman"/>
                <w:sz w:val="18"/>
                <w:szCs w:val="18"/>
              </w:rPr>
              <w:t>0.595</w:t>
            </w:r>
          </w:p>
        </w:tc>
        <w:tc>
          <w:tcPr>
            <w:tcW w:w="961" w:type="dxa"/>
            <w:tcBorders>
              <w:top w:val="nil"/>
              <w:left w:val="nil"/>
              <w:bottom w:val="single" w:sz="5" w:space="0" w:color="000000"/>
              <w:right w:val="nil"/>
            </w:tcBorders>
          </w:tcPr>
          <w:p w14:paraId="51E04411" w14:textId="77777777" w:rsidR="00422F9F" w:rsidRPr="0099107C" w:rsidRDefault="00422F9F" w:rsidP="00C10CF6">
            <w:pPr>
              <w:spacing w:after="0" w:line="259" w:lineRule="auto"/>
              <w:ind w:left="172" w:right="0" w:firstLine="0"/>
              <w:jc w:val="left"/>
              <w:rPr>
                <w:rFonts w:ascii="Times New Roman" w:hAnsi="Times New Roman" w:cs="Times New Roman"/>
                <w:sz w:val="18"/>
                <w:szCs w:val="18"/>
              </w:rPr>
            </w:pPr>
            <w:r w:rsidRPr="0099107C">
              <w:rPr>
                <w:rFonts w:ascii="Times New Roman" w:hAnsi="Times New Roman" w:cs="Times New Roman"/>
                <w:sz w:val="18"/>
                <w:szCs w:val="18"/>
              </w:rPr>
              <w:t>0.595</w:t>
            </w:r>
          </w:p>
        </w:tc>
        <w:tc>
          <w:tcPr>
            <w:tcW w:w="951" w:type="dxa"/>
            <w:tcBorders>
              <w:top w:val="nil"/>
              <w:left w:val="nil"/>
              <w:bottom w:val="single" w:sz="5" w:space="0" w:color="000000"/>
              <w:right w:val="nil"/>
            </w:tcBorders>
          </w:tcPr>
          <w:p w14:paraId="23A01CB7" w14:textId="77777777" w:rsidR="00422F9F" w:rsidRPr="0099107C" w:rsidRDefault="00422F9F" w:rsidP="00C10CF6">
            <w:pPr>
              <w:spacing w:after="0" w:line="259" w:lineRule="auto"/>
              <w:ind w:left="167" w:right="0" w:firstLine="0"/>
              <w:jc w:val="left"/>
              <w:rPr>
                <w:rFonts w:ascii="Times New Roman" w:hAnsi="Times New Roman" w:cs="Times New Roman"/>
                <w:sz w:val="18"/>
                <w:szCs w:val="18"/>
              </w:rPr>
            </w:pPr>
            <w:r w:rsidRPr="0099107C">
              <w:rPr>
                <w:rFonts w:ascii="Times New Roman" w:hAnsi="Times New Roman" w:cs="Times New Roman"/>
                <w:sz w:val="18"/>
                <w:szCs w:val="18"/>
              </w:rPr>
              <w:t>0.008</w:t>
            </w:r>
          </w:p>
        </w:tc>
        <w:tc>
          <w:tcPr>
            <w:tcW w:w="951" w:type="dxa"/>
            <w:tcBorders>
              <w:top w:val="nil"/>
              <w:left w:val="nil"/>
              <w:bottom w:val="single" w:sz="5" w:space="0" w:color="000000"/>
              <w:right w:val="nil"/>
            </w:tcBorders>
          </w:tcPr>
          <w:p w14:paraId="507A5878" w14:textId="77777777" w:rsidR="00422F9F" w:rsidRPr="0099107C" w:rsidRDefault="00422F9F" w:rsidP="00C10CF6">
            <w:pPr>
              <w:spacing w:after="0" w:line="259" w:lineRule="auto"/>
              <w:ind w:left="166" w:right="0" w:firstLine="0"/>
              <w:jc w:val="left"/>
              <w:rPr>
                <w:rFonts w:ascii="Times New Roman" w:hAnsi="Times New Roman" w:cs="Times New Roman"/>
                <w:sz w:val="18"/>
                <w:szCs w:val="18"/>
              </w:rPr>
            </w:pPr>
            <w:r w:rsidRPr="0099107C">
              <w:rPr>
                <w:rFonts w:ascii="Times New Roman" w:hAnsi="Times New Roman" w:cs="Times New Roman"/>
                <w:sz w:val="18"/>
                <w:szCs w:val="18"/>
              </w:rPr>
              <w:t>0.008</w:t>
            </w:r>
          </w:p>
        </w:tc>
        <w:tc>
          <w:tcPr>
            <w:tcW w:w="866" w:type="dxa"/>
            <w:tcBorders>
              <w:top w:val="nil"/>
              <w:left w:val="nil"/>
              <w:bottom w:val="single" w:sz="5" w:space="0" w:color="000000"/>
              <w:right w:val="nil"/>
            </w:tcBorders>
          </w:tcPr>
          <w:p w14:paraId="00A0D215" w14:textId="77777777" w:rsidR="00422F9F" w:rsidRPr="0099107C" w:rsidRDefault="00422F9F" w:rsidP="00C10CF6">
            <w:pPr>
              <w:spacing w:after="0" w:line="259" w:lineRule="auto"/>
              <w:ind w:left="172" w:right="0" w:firstLine="0"/>
              <w:jc w:val="left"/>
              <w:rPr>
                <w:rFonts w:ascii="Times New Roman" w:hAnsi="Times New Roman" w:cs="Times New Roman"/>
                <w:sz w:val="18"/>
                <w:szCs w:val="18"/>
              </w:rPr>
            </w:pPr>
            <w:r w:rsidRPr="0099107C">
              <w:rPr>
                <w:rFonts w:ascii="Times New Roman" w:hAnsi="Times New Roman" w:cs="Times New Roman"/>
                <w:sz w:val="18"/>
                <w:szCs w:val="18"/>
              </w:rPr>
              <w:t>0.009</w:t>
            </w:r>
          </w:p>
        </w:tc>
      </w:tr>
    </w:tbl>
    <w:p w14:paraId="319F7140" w14:textId="77777777" w:rsidR="00422F9F" w:rsidRPr="0099107C" w:rsidRDefault="00422F9F" w:rsidP="00557426">
      <w:pPr>
        <w:spacing w:after="0" w:line="240" w:lineRule="auto"/>
        <w:ind w:left="-1170" w:right="0"/>
        <w:jc w:val="left"/>
        <w:rPr>
          <w:rFonts w:ascii="Times New Roman" w:hAnsi="Times New Roman" w:cs="Times New Roman"/>
          <w:sz w:val="18"/>
          <w:szCs w:val="18"/>
        </w:rPr>
      </w:pPr>
      <w:r w:rsidRPr="0099107C">
        <w:rPr>
          <w:rFonts w:ascii="Times New Roman" w:hAnsi="Times New Roman" w:cs="Times New Roman"/>
          <w:sz w:val="18"/>
          <w:szCs w:val="18"/>
        </w:rPr>
        <w:t>Standard errors in parentheses</w:t>
      </w:r>
    </w:p>
    <w:p w14:paraId="41495750" w14:textId="77777777" w:rsidR="0099107C" w:rsidRDefault="00422F9F" w:rsidP="00557426">
      <w:pPr>
        <w:numPr>
          <w:ilvl w:val="0"/>
          <w:numId w:val="1"/>
        </w:numPr>
        <w:spacing w:after="0" w:line="240" w:lineRule="auto"/>
        <w:ind w:left="-990" w:right="0" w:hanging="166"/>
        <w:jc w:val="left"/>
        <w:rPr>
          <w:rFonts w:ascii="Times New Roman" w:hAnsi="Times New Roman" w:cs="Times New Roman"/>
          <w:sz w:val="18"/>
          <w:szCs w:val="18"/>
        </w:rPr>
      </w:pPr>
      <w:r w:rsidRPr="0099107C">
        <w:rPr>
          <w:rFonts w:ascii="Times New Roman" w:hAnsi="Times New Roman" w:cs="Times New Roman"/>
          <w:i/>
          <w:sz w:val="18"/>
          <w:szCs w:val="18"/>
        </w:rPr>
        <w:t xml:space="preserve">p &lt; </w:t>
      </w:r>
      <w:r w:rsidRPr="0099107C">
        <w:rPr>
          <w:rFonts w:ascii="Times New Roman" w:hAnsi="Times New Roman" w:cs="Times New Roman"/>
          <w:sz w:val="18"/>
          <w:szCs w:val="18"/>
        </w:rPr>
        <w:t>0</w:t>
      </w:r>
      <w:r w:rsidRPr="0099107C">
        <w:rPr>
          <w:rFonts w:ascii="Times New Roman" w:hAnsi="Times New Roman" w:cs="Times New Roman"/>
          <w:i/>
          <w:sz w:val="18"/>
          <w:szCs w:val="18"/>
        </w:rPr>
        <w:t>.</w:t>
      </w:r>
      <w:r w:rsidRPr="0099107C">
        <w:rPr>
          <w:rFonts w:ascii="Times New Roman" w:hAnsi="Times New Roman" w:cs="Times New Roman"/>
          <w:sz w:val="18"/>
          <w:szCs w:val="18"/>
        </w:rPr>
        <w:t xml:space="preserve">10, ** </w:t>
      </w:r>
      <w:r w:rsidRPr="0099107C">
        <w:rPr>
          <w:rFonts w:ascii="Times New Roman" w:hAnsi="Times New Roman" w:cs="Times New Roman"/>
          <w:i/>
          <w:sz w:val="18"/>
          <w:szCs w:val="18"/>
        </w:rPr>
        <w:t xml:space="preserve">p &lt; </w:t>
      </w:r>
      <w:r w:rsidRPr="0099107C">
        <w:rPr>
          <w:rFonts w:ascii="Times New Roman" w:hAnsi="Times New Roman" w:cs="Times New Roman"/>
          <w:sz w:val="18"/>
          <w:szCs w:val="18"/>
        </w:rPr>
        <w:t>0</w:t>
      </w:r>
      <w:r w:rsidRPr="0099107C">
        <w:rPr>
          <w:rFonts w:ascii="Times New Roman" w:hAnsi="Times New Roman" w:cs="Times New Roman"/>
          <w:i/>
          <w:sz w:val="18"/>
          <w:szCs w:val="18"/>
        </w:rPr>
        <w:t>.</w:t>
      </w:r>
      <w:r w:rsidRPr="0099107C">
        <w:rPr>
          <w:rFonts w:ascii="Times New Roman" w:hAnsi="Times New Roman" w:cs="Times New Roman"/>
          <w:sz w:val="18"/>
          <w:szCs w:val="18"/>
        </w:rPr>
        <w:t xml:space="preserve">05, *** </w:t>
      </w:r>
      <w:r w:rsidRPr="0099107C">
        <w:rPr>
          <w:rFonts w:ascii="Times New Roman" w:hAnsi="Times New Roman" w:cs="Times New Roman"/>
          <w:i/>
          <w:sz w:val="18"/>
          <w:szCs w:val="18"/>
        </w:rPr>
        <w:t xml:space="preserve">p &lt; </w:t>
      </w:r>
      <w:r w:rsidRPr="0099107C">
        <w:rPr>
          <w:rFonts w:ascii="Times New Roman" w:hAnsi="Times New Roman" w:cs="Times New Roman"/>
          <w:sz w:val="18"/>
          <w:szCs w:val="18"/>
        </w:rPr>
        <w:t>0</w:t>
      </w:r>
      <w:r w:rsidRPr="0099107C">
        <w:rPr>
          <w:rFonts w:ascii="Times New Roman" w:hAnsi="Times New Roman" w:cs="Times New Roman"/>
          <w:i/>
          <w:sz w:val="18"/>
          <w:szCs w:val="18"/>
        </w:rPr>
        <w:t>.</w:t>
      </w:r>
      <w:r w:rsidRPr="0099107C">
        <w:rPr>
          <w:rFonts w:ascii="Times New Roman" w:hAnsi="Times New Roman" w:cs="Times New Roman"/>
          <w:sz w:val="18"/>
          <w:szCs w:val="18"/>
        </w:rPr>
        <w:t>01</w:t>
      </w:r>
    </w:p>
    <w:p w14:paraId="7489F29A" w14:textId="77777777" w:rsidR="00263D18" w:rsidRPr="00263D18" w:rsidRDefault="00422F9F" w:rsidP="00263D18">
      <w:pPr>
        <w:spacing w:after="0" w:line="240" w:lineRule="auto"/>
        <w:ind w:left="-1170" w:right="-770" w:firstLine="0"/>
        <w:rPr>
          <w:rFonts w:ascii="Times New Roman" w:hAnsi="Times New Roman" w:cs="Times New Roman"/>
          <w:sz w:val="18"/>
          <w:szCs w:val="18"/>
        </w:rPr>
      </w:pPr>
      <w:r w:rsidRPr="0099107C">
        <w:rPr>
          <w:rFonts w:ascii="Times New Roman" w:hAnsi="Times New Roman" w:cs="Times New Roman"/>
          <w:sz w:val="18"/>
          <w:szCs w:val="18"/>
        </w:rPr>
        <w:t xml:space="preserve">This includes the observations from 1933 as well. Panel A uses the stock volatility measure controlling for mean returns. Panel B uses our newspaper index based on “economic” terms. Panel C uses the newspaper index based on “commercial” terms. Standard errors are clustered at the year-month level. </w:t>
      </w:r>
      <w:proofErr w:type="gramStart"/>
      <w:r w:rsidRPr="0099107C">
        <w:rPr>
          <w:rFonts w:ascii="Times New Roman" w:hAnsi="Times New Roman" w:cs="Times New Roman"/>
          <w:sz w:val="18"/>
          <w:szCs w:val="18"/>
        </w:rPr>
        <w:t>All of</w:t>
      </w:r>
      <w:proofErr w:type="gramEnd"/>
      <w:r w:rsidRPr="0099107C">
        <w:rPr>
          <w:rFonts w:ascii="Times New Roman" w:hAnsi="Times New Roman" w:cs="Times New Roman"/>
          <w:sz w:val="18"/>
          <w:szCs w:val="18"/>
        </w:rPr>
        <w:t xml:space="preserve"> the uncertainty measures have been demeaned and scaled to result in a series with a standard deviation of 1. </w:t>
      </w:r>
      <w:proofErr w:type="gramStart"/>
      <w:r w:rsidRPr="0099107C">
        <w:rPr>
          <w:rFonts w:ascii="Times New Roman" w:hAnsi="Times New Roman" w:cs="Times New Roman"/>
          <w:sz w:val="18"/>
          <w:szCs w:val="18"/>
        </w:rPr>
        <w:t>So</w:t>
      </w:r>
      <w:proofErr w:type="gramEnd"/>
      <w:r w:rsidRPr="0099107C">
        <w:rPr>
          <w:rFonts w:ascii="Times New Roman" w:hAnsi="Times New Roman" w:cs="Times New Roman"/>
          <w:sz w:val="18"/>
          <w:szCs w:val="18"/>
        </w:rPr>
        <w:t xml:space="preserve"> the coefficients for the uncertainty effect are comparable across uncertainty measures. All regressions include industry and year fixed effects as well as state specific seasonal trends.</w:t>
      </w:r>
      <w:r w:rsidR="00557426">
        <w:rPr>
          <w:rFonts w:ascii="Times New Roman" w:hAnsi="Times New Roman" w:cs="Times New Roman"/>
          <w:sz w:val="18"/>
          <w:szCs w:val="18"/>
        </w:rPr>
        <w:t xml:space="preserve"> </w:t>
      </w:r>
      <w:r w:rsidRPr="0099107C">
        <w:rPr>
          <w:rFonts w:ascii="Times New Roman" w:hAnsi="Times New Roman" w:cs="Times New Roman"/>
          <w:sz w:val="18"/>
          <w:szCs w:val="18"/>
        </w:rPr>
        <w:t>An observation is a month-year-establishment value.</w:t>
      </w:r>
      <w:r w:rsidR="00263D18">
        <w:rPr>
          <w:rFonts w:ascii="Times New Roman" w:hAnsi="Times New Roman" w:cs="Times New Roman"/>
          <w:sz w:val="18"/>
          <w:szCs w:val="18"/>
        </w:rPr>
        <w:t xml:space="preserve"> </w:t>
      </w:r>
      <w:r w:rsidR="00263D18" w:rsidRPr="00263D18">
        <w:rPr>
          <w:rFonts w:ascii="Times New Roman" w:hAnsi="Times New Roman" w:cs="Times New Roman"/>
          <w:sz w:val="18"/>
          <w:szCs w:val="18"/>
        </w:rPr>
        <w:t xml:space="preserve">Sources: </w:t>
      </w:r>
      <w:r w:rsidR="00263D18" w:rsidRPr="00263D18">
        <w:rPr>
          <w:rFonts w:ascii="Times New Roman" w:hAnsi="Times New Roman" w:cs="Times New Roman"/>
          <w:i/>
          <w:sz w:val="18"/>
          <w:szCs w:val="18"/>
        </w:rPr>
        <w:t>New Orleans Times Picayune</w:t>
      </w:r>
      <w:r w:rsidR="00263D18" w:rsidRPr="00263D18">
        <w:rPr>
          <w:rFonts w:ascii="Times New Roman" w:hAnsi="Times New Roman" w:cs="Times New Roman"/>
          <w:sz w:val="18"/>
          <w:szCs w:val="18"/>
        </w:rPr>
        <w:t>, Census of Manufactures (Department of Commerce)</w:t>
      </w:r>
    </w:p>
    <w:p w14:paraId="01865B39" w14:textId="6D066670" w:rsidR="00422F9F" w:rsidRPr="0099107C" w:rsidRDefault="00422F9F" w:rsidP="00557426">
      <w:pPr>
        <w:spacing w:after="0" w:line="240" w:lineRule="auto"/>
        <w:ind w:left="-1170" w:right="-770" w:firstLine="0"/>
        <w:rPr>
          <w:rFonts w:ascii="Times New Roman" w:hAnsi="Times New Roman" w:cs="Times New Roman"/>
          <w:sz w:val="18"/>
          <w:szCs w:val="18"/>
        </w:rPr>
      </w:pPr>
    </w:p>
    <w:p w14:paraId="7C02314D" w14:textId="77777777" w:rsidR="00BD3799" w:rsidRPr="0099107C" w:rsidRDefault="00BD3799" w:rsidP="00557426">
      <w:pPr>
        <w:spacing w:after="0" w:line="240" w:lineRule="auto"/>
        <w:ind w:left="-1170" w:right="-1130"/>
        <w:rPr>
          <w:sz w:val="18"/>
          <w:szCs w:val="18"/>
        </w:rPr>
      </w:pPr>
    </w:p>
    <w:sectPr w:rsidR="00BD3799" w:rsidRPr="0099107C" w:rsidSect="008C1009">
      <w:type w:val="evenPage"/>
      <w:pgSz w:w="12240" w:h="15840"/>
      <w:pgMar w:top="1786" w:right="2635" w:bottom="1555" w:left="2635" w:header="1786" w:footer="1195" w:gutter="0"/>
      <w:pgNumType w:start="4"/>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422E8" w14:textId="77777777" w:rsidR="00981644" w:rsidRDefault="00981644" w:rsidP="00BD3799">
      <w:pPr>
        <w:spacing w:after="0" w:line="240" w:lineRule="auto"/>
      </w:pPr>
      <w:r>
        <w:separator/>
      </w:r>
    </w:p>
  </w:endnote>
  <w:endnote w:type="continuationSeparator" w:id="0">
    <w:p w14:paraId="2026234C" w14:textId="77777777" w:rsidR="00981644" w:rsidRDefault="00981644" w:rsidP="00BD3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44694" w14:textId="77777777" w:rsidR="00981644" w:rsidRDefault="00981644" w:rsidP="00BD3799">
      <w:pPr>
        <w:spacing w:after="0" w:line="240" w:lineRule="auto"/>
      </w:pPr>
      <w:r>
        <w:separator/>
      </w:r>
    </w:p>
  </w:footnote>
  <w:footnote w:type="continuationSeparator" w:id="0">
    <w:p w14:paraId="4584B67A" w14:textId="77777777" w:rsidR="00981644" w:rsidRDefault="00981644" w:rsidP="00BD37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5DB4F" w14:textId="77777777" w:rsidR="00BD3799" w:rsidRPr="00BD3799" w:rsidRDefault="00BD3799" w:rsidP="00751CD4">
    <w:pPr>
      <w:pStyle w:val="Header"/>
      <w:framePr w:wrap="none" w:vAnchor="text" w:hAnchor="margin" w:xAlign="outside" w:y="1"/>
      <w:rPr>
        <w:rStyle w:val="PageNumber"/>
        <w:rFonts w:ascii="Times New Roman" w:hAnsi="Times New Roman" w:cs="Times New Roman"/>
      </w:rPr>
    </w:pPr>
    <w:r w:rsidRPr="00BD3799">
      <w:rPr>
        <w:rStyle w:val="PageNumber"/>
        <w:rFonts w:ascii="Times New Roman" w:hAnsi="Times New Roman" w:cs="Times New Roman"/>
      </w:rPr>
      <w:fldChar w:fldCharType="begin"/>
    </w:r>
    <w:r w:rsidRPr="00BD3799">
      <w:rPr>
        <w:rStyle w:val="PageNumber"/>
        <w:rFonts w:ascii="Times New Roman" w:hAnsi="Times New Roman" w:cs="Times New Roman"/>
      </w:rPr>
      <w:instrText xml:space="preserve">PAGE  </w:instrText>
    </w:r>
    <w:r w:rsidRPr="00BD3799">
      <w:rPr>
        <w:rStyle w:val="PageNumber"/>
        <w:rFonts w:ascii="Times New Roman" w:hAnsi="Times New Roman" w:cs="Times New Roman"/>
      </w:rPr>
      <w:fldChar w:fldCharType="separate"/>
    </w:r>
    <w:r w:rsidR="008C1009">
      <w:rPr>
        <w:rStyle w:val="PageNumber"/>
        <w:rFonts w:ascii="Times New Roman" w:hAnsi="Times New Roman" w:cs="Times New Roman"/>
        <w:noProof/>
      </w:rPr>
      <w:t>4</w:t>
    </w:r>
    <w:r w:rsidRPr="00BD3799">
      <w:rPr>
        <w:rStyle w:val="PageNumber"/>
        <w:rFonts w:ascii="Times New Roman" w:hAnsi="Times New Roman" w:cs="Times New Roman"/>
      </w:rPr>
      <w:fldChar w:fldCharType="end"/>
    </w:r>
  </w:p>
  <w:p w14:paraId="731609FC" w14:textId="31F9C0BF" w:rsidR="00BD3799" w:rsidRPr="00BD3799" w:rsidRDefault="00BD3799" w:rsidP="00BD3799">
    <w:pPr>
      <w:pStyle w:val="Header"/>
      <w:ind w:right="360" w:firstLine="360"/>
      <w:jc w:val="center"/>
      <w:rPr>
        <w:rFonts w:ascii="Times New Roman" w:hAnsi="Times New Roman" w:cs="Times New Roman"/>
        <w:i/>
      </w:rPr>
    </w:pPr>
    <w:r w:rsidRPr="00BD3799">
      <w:rPr>
        <w:rFonts w:ascii="Times New Roman" w:hAnsi="Times New Roman" w:cs="Times New Roman"/>
        <w:i/>
      </w:rPr>
      <w:t>How Much Does Political Uncertainty Matter?</w:t>
    </w:r>
  </w:p>
  <w:p w14:paraId="158F353A" w14:textId="77777777" w:rsidR="00BD3799" w:rsidRPr="00BD3799" w:rsidRDefault="00BD3799" w:rsidP="00BD3799">
    <w:pPr>
      <w:pStyle w:val="Header"/>
      <w:ind w:right="360" w:firstLine="360"/>
      <w:jc w:val="center"/>
      <w:rPr>
        <w:rFonts w:ascii="Times New Roman" w:hAnsi="Times New Roman" w:cs="Times New Roman"/>
        <w:i/>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B4768" w14:textId="20A8ECB9" w:rsidR="00BD3799" w:rsidRPr="00280684" w:rsidRDefault="00BD3799" w:rsidP="00751CD4">
    <w:pPr>
      <w:pStyle w:val="Header"/>
      <w:framePr w:wrap="none" w:vAnchor="text" w:hAnchor="margin" w:xAlign="outside" w:y="1"/>
      <w:rPr>
        <w:rStyle w:val="PageNumber"/>
        <w:rFonts w:ascii="Times New Roman" w:hAnsi="Times New Roman" w:cs="Times New Roman"/>
        <w:sz w:val="20"/>
        <w:szCs w:val="20"/>
      </w:rPr>
    </w:pPr>
    <w:r w:rsidRPr="00280684">
      <w:rPr>
        <w:rStyle w:val="PageNumber"/>
        <w:rFonts w:ascii="Times New Roman" w:hAnsi="Times New Roman" w:cs="Times New Roman"/>
        <w:sz w:val="20"/>
        <w:szCs w:val="20"/>
      </w:rPr>
      <w:fldChar w:fldCharType="begin"/>
    </w:r>
    <w:r w:rsidRPr="00280684">
      <w:rPr>
        <w:rStyle w:val="PageNumber"/>
        <w:rFonts w:ascii="Times New Roman" w:hAnsi="Times New Roman" w:cs="Times New Roman"/>
        <w:sz w:val="20"/>
        <w:szCs w:val="20"/>
      </w:rPr>
      <w:instrText xml:space="preserve">PAGE  </w:instrText>
    </w:r>
    <w:r w:rsidRPr="00280684">
      <w:rPr>
        <w:rStyle w:val="PageNumber"/>
        <w:rFonts w:ascii="Times New Roman" w:hAnsi="Times New Roman" w:cs="Times New Roman"/>
        <w:sz w:val="20"/>
        <w:szCs w:val="20"/>
      </w:rPr>
      <w:fldChar w:fldCharType="separate"/>
    </w:r>
    <w:r w:rsidR="00DF3085">
      <w:rPr>
        <w:rStyle w:val="PageNumber"/>
        <w:rFonts w:ascii="Times New Roman" w:hAnsi="Times New Roman" w:cs="Times New Roman"/>
        <w:noProof/>
        <w:sz w:val="20"/>
        <w:szCs w:val="20"/>
      </w:rPr>
      <w:t>1</w:t>
    </w:r>
    <w:r w:rsidRPr="00280684">
      <w:rPr>
        <w:rStyle w:val="PageNumber"/>
        <w:rFonts w:ascii="Times New Roman" w:hAnsi="Times New Roman" w:cs="Times New Roman"/>
        <w:sz w:val="20"/>
        <w:szCs w:val="20"/>
      </w:rPr>
      <w:fldChar w:fldCharType="end"/>
    </w:r>
  </w:p>
  <w:p w14:paraId="59A76BBA" w14:textId="37FDCE86" w:rsidR="00BD3799" w:rsidRPr="00280684" w:rsidRDefault="00280684" w:rsidP="00280684">
    <w:pPr>
      <w:pStyle w:val="Header"/>
      <w:ind w:right="360" w:firstLine="360"/>
      <w:jc w:val="center"/>
      <w:rPr>
        <w:rFonts w:ascii="Times New Roman" w:hAnsi="Times New Roman" w:cs="Times New Roman"/>
        <w:i/>
        <w:sz w:val="20"/>
        <w:szCs w:val="20"/>
      </w:rPr>
    </w:pPr>
    <w:r w:rsidRPr="00280684">
      <w:rPr>
        <w:rFonts w:ascii="Times New Roman" w:hAnsi="Times New Roman" w:cs="Times New Roman"/>
        <w:i/>
        <w:sz w:val="20"/>
        <w:szCs w:val="20"/>
      </w:rPr>
      <w:t>How Much Does Political Uncertainty Matter?</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A5CC6" w14:textId="7A66CF2D" w:rsidR="008C1009" w:rsidRPr="008C1009" w:rsidRDefault="008C1009" w:rsidP="00751CD4">
    <w:pPr>
      <w:pStyle w:val="Header"/>
      <w:framePr w:wrap="none" w:vAnchor="text" w:hAnchor="margin" w:xAlign="outside" w:y="1"/>
      <w:rPr>
        <w:rStyle w:val="PageNumber"/>
        <w:rFonts w:ascii="Times New Roman" w:hAnsi="Times New Roman" w:cs="Times New Roman"/>
        <w:sz w:val="20"/>
        <w:szCs w:val="20"/>
      </w:rPr>
    </w:pPr>
    <w:r w:rsidRPr="008C1009">
      <w:rPr>
        <w:rStyle w:val="PageNumber"/>
        <w:rFonts w:ascii="Times New Roman" w:hAnsi="Times New Roman" w:cs="Times New Roman"/>
        <w:sz w:val="20"/>
        <w:szCs w:val="20"/>
      </w:rPr>
      <w:fldChar w:fldCharType="begin"/>
    </w:r>
    <w:r w:rsidRPr="008C1009">
      <w:rPr>
        <w:rStyle w:val="PageNumber"/>
        <w:rFonts w:ascii="Times New Roman" w:hAnsi="Times New Roman" w:cs="Times New Roman"/>
        <w:sz w:val="20"/>
        <w:szCs w:val="20"/>
      </w:rPr>
      <w:instrText xml:space="preserve">PAGE  </w:instrText>
    </w:r>
    <w:r w:rsidRPr="008C1009">
      <w:rPr>
        <w:rStyle w:val="PageNumber"/>
        <w:rFonts w:ascii="Times New Roman" w:hAnsi="Times New Roman" w:cs="Times New Roman"/>
        <w:sz w:val="20"/>
        <w:szCs w:val="20"/>
      </w:rPr>
      <w:fldChar w:fldCharType="separate"/>
    </w:r>
    <w:r w:rsidR="00DF3085">
      <w:rPr>
        <w:rStyle w:val="PageNumber"/>
        <w:rFonts w:ascii="Times New Roman" w:hAnsi="Times New Roman" w:cs="Times New Roman"/>
        <w:noProof/>
        <w:sz w:val="20"/>
        <w:szCs w:val="20"/>
      </w:rPr>
      <w:t>2</w:t>
    </w:r>
    <w:r w:rsidRPr="008C1009">
      <w:rPr>
        <w:rStyle w:val="PageNumber"/>
        <w:rFonts w:ascii="Times New Roman" w:hAnsi="Times New Roman" w:cs="Times New Roman"/>
        <w:sz w:val="20"/>
        <w:szCs w:val="20"/>
      </w:rPr>
      <w:fldChar w:fldCharType="end"/>
    </w:r>
  </w:p>
  <w:p w14:paraId="22762203" w14:textId="0D45FBF6" w:rsidR="00031227" w:rsidRPr="00031227" w:rsidRDefault="008C1009" w:rsidP="00031227">
    <w:pPr>
      <w:pStyle w:val="Header"/>
      <w:ind w:right="360" w:firstLine="360"/>
      <w:jc w:val="center"/>
      <w:rPr>
        <w:rFonts w:ascii="Times New Roman" w:hAnsi="Times New Roman" w:cs="Times New Roman"/>
        <w:i/>
        <w:sz w:val="20"/>
        <w:szCs w:val="20"/>
      </w:rPr>
    </w:pPr>
    <w:proofErr w:type="spellStart"/>
    <w:r>
      <w:rPr>
        <w:rFonts w:ascii="Times New Roman" w:hAnsi="Times New Roman" w:cs="Times New Roman"/>
        <w:i/>
        <w:sz w:val="20"/>
        <w:szCs w:val="20"/>
      </w:rPr>
      <w:t>Mathy</w:t>
    </w:r>
    <w:proofErr w:type="spellEnd"/>
    <w:r>
      <w:rPr>
        <w:rFonts w:ascii="Times New Roman" w:hAnsi="Times New Roman" w:cs="Times New Roman"/>
        <w:i/>
        <w:sz w:val="20"/>
        <w:szCs w:val="20"/>
      </w:rPr>
      <w:t xml:space="preserve"> and Ziebarth</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56196F"/>
    <w:multiLevelType w:val="hybridMultilevel"/>
    <w:tmpl w:val="C8E454C0"/>
    <w:lvl w:ilvl="0" w:tplc="AC2EE9BE">
      <w:start w:val="1"/>
      <w:numFmt w:val="bullet"/>
      <w:lvlText w:val="*"/>
      <w:lvlJc w:val="left"/>
      <w:pPr>
        <w:ind w:left="360"/>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1" w:tplc="B9C2C190">
      <w:start w:val="1"/>
      <w:numFmt w:val="bullet"/>
      <w:lvlText w:val="o"/>
      <w:lvlJc w:val="left"/>
      <w:pPr>
        <w:ind w:left="1501"/>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2" w:tplc="463CBE2A">
      <w:start w:val="1"/>
      <w:numFmt w:val="bullet"/>
      <w:lvlText w:val="▪"/>
      <w:lvlJc w:val="left"/>
      <w:pPr>
        <w:ind w:left="2221"/>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3" w:tplc="0988F240">
      <w:start w:val="1"/>
      <w:numFmt w:val="bullet"/>
      <w:lvlText w:val="•"/>
      <w:lvlJc w:val="left"/>
      <w:pPr>
        <w:ind w:left="2941"/>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4" w:tplc="27B8250C">
      <w:start w:val="1"/>
      <w:numFmt w:val="bullet"/>
      <w:lvlText w:val="o"/>
      <w:lvlJc w:val="left"/>
      <w:pPr>
        <w:ind w:left="3661"/>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5" w:tplc="CB285440">
      <w:start w:val="1"/>
      <w:numFmt w:val="bullet"/>
      <w:lvlText w:val="▪"/>
      <w:lvlJc w:val="left"/>
      <w:pPr>
        <w:ind w:left="4381"/>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6" w:tplc="B28AF160">
      <w:start w:val="1"/>
      <w:numFmt w:val="bullet"/>
      <w:lvlText w:val="•"/>
      <w:lvlJc w:val="left"/>
      <w:pPr>
        <w:ind w:left="5101"/>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7" w:tplc="B5E0FB2C">
      <w:start w:val="1"/>
      <w:numFmt w:val="bullet"/>
      <w:lvlText w:val="o"/>
      <w:lvlJc w:val="left"/>
      <w:pPr>
        <w:ind w:left="5821"/>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8" w:tplc="7408E160">
      <w:start w:val="1"/>
      <w:numFmt w:val="bullet"/>
      <w:lvlText w:val="▪"/>
      <w:lvlJc w:val="left"/>
      <w:pPr>
        <w:ind w:left="6541"/>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56"/>
    <w:rsid w:val="00031227"/>
    <w:rsid w:val="00044653"/>
    <w:rsid w:val="000563C7"/>
    <w:rsid w:val="000B5066"/>
    <w:rsid w:val="000E2C84"/>
    <w:rsid w:val="00263D18"/>
    <w:rsid w:val="00280684"/>
    <w:rsid w:val="00422F9F"/>
    <w:rsid w:val="004247DF"/>
    <w:rsid w:val="00557426"/>
    <w:rsid w:val="005C5A12"/>
    <w:rsid w:val="005C72D4"/>
    <w:rsid w:val="005D77C1"/>
    <w:rsid w:val="006E0D41"/>
    <w:rsid w:val="0081339F"/>
    <w:rsid w:val="00821965"/>
    <w:rsid w:val="00890BFA"/>
    <w:rsid w:val="008C1009"/>
    <w:rsid w:val="00925417"/>
    <w:rsid w:val="00981644"/>
    <w:rsid w:val="0099107C"/>
    <w:rsid w:val="00995656"/>
    <w:rsid w:val="00A46E2C"/>
    <w:rsid w:val="00AD0BF4"/>
    <w:rsid w:val="00B43F64"/>
    <w:rsid w:val="00BD1601"/>
    <w:rsid w:val="00BD3799"/>
    <w:rsid w:val="00BE2382"/>
    <w:rsid w:val="00C51A64"/>
    <w:rsid w:val="00CC3C43"/>
    <w:rsid w:val="00DF3085"/>
    <w:rsid w:val="00E94112"/>
    <w:rsid w:val="00ED0BA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071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5066"/>
    <w:pPr>
      <w:spacing w:after="5" w:line="308" w:lineRule="auto"/>
      <w:ind w:left="10" w:right="70" w:hanging="10"/>
      <w:jc w:val="both"/>
    </w:pPr>
    <w:rPr>
      <w:rFonts w:ascii="Cambria" w:eastAsia="Cambria" w:hAnsi="Cambria" w:cs="Cambria"/>
      <w:color w:val="000000"/>
      <w:szCs w:val="22"/>
    </w:rPr>
  </w:style>
  <w:style w:type="paragraph" w:styleId="Heading1">
    <w:name w:val="heading 1"/>
    <w:next w:val="Normal"/>
    <w:link w:val="Heading1Char"/>
    <w:uiPriority w:val="9"/>
    <w:unhideWhenUsed/>
    <w:qFormat/>
    <w:rsid w:val="000B5066"/>
    <w:pPr>
      <w:keepNext/>
      <w:keepLines/>
      <w:spacing w:after="156" w:line="259" w:lineRule="auto"/>
      <w:ind w:left="10" w:hanging="10"/>
      <w:outlineLvl w:val="0"/>
    </w:pPr>
    <w:rPr>
      <w:rFonts w:ascii="Cambria" w:eastAsia="Cambria" w:hAnsi="Cambria" w:cs="Cambria"/>
      <w:b/>
      <w:color w:val="000000"/>
      <w:sz w:val="3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066"/>
    <w:rPr>
      <w:rFonts w:ascii="Cambria" w:eastAsia="Cambria" w:hAnsi="Cambria" w:cs="Cambria"/>
      <w:b/>
      <w:color w:val="000000"/>
      <w:sz w:val="34"/>
      <w:szCs w:val="22"/>
    </w:rPr>
  </w:style>
  <w:style w:type="paragraph" w:styleId="Header">
    <w:name w:val="header"/>
    <w:basedOn w:val="Normal"/>
    <w:link w:val="HeaderChar"/>
    <w:uiPriority w:val="99"/>
    <w:unhideWhenUsed/>
    <w:rsid w:val="00BD3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799"/>
    <w:rPr>
      <w:rFonts w:ascii="Cambria" w:eastAsia="Cambria" w:hAnsi="Cambria" w:cs="Cambria"/>
      <w:color w:val="000000"/>
      <w:szCs w:val="22"/>
    </w:rPr>
  </w:style>
  <w:style w:type="paragraph" w:styleId="Footer">
    <w:name w:val="footer"/>
    <w:basedOn w:val="Normal"/>
    <w:link w:val="FooterChar"/>
    <w:uiPriority w:val="99"/>
    <w:unhideWhenUsed/>
    <w:rsid w:val="00BD3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799"/>
    <w:rPr>
      <w:rFonts w:ascii="Cambria" w:eastAsia="Cambria" w:hAnsi="Cambria" w:cs="Cambria"/>
      <w:color w:val="000000"/>
      <w:szCs w:val="22"/>
    </w:rPr>
  </w:style>
  <w:style w:type="character" w:styleId="PageNumber">
    <w:name w:val="page number"/>
    <w:basedOn w:val="DefaultParagraphFont"/>
    <w:uiPriority w:val="99"/>
    <w:semiHidden/>
    <w:unhideWhenUsed/>
    <w:rsid w:val="00BD3799"/>
  </w:style>
  <w:style w:type="table" w:customStyle="1" w:styleId="TableGrid">
    <w:name w:val="TableGrid"/>
    <w:rsid w:val="00821965"/>
    <w:rPr>
      <w:rFonts w:eastAsiaTheme="minorEastAsia"/>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1169</Words>
  <Characters>6667</Characters>
  <Application>Microsoft Macintosh Word</Application>
  <DocSecurity>0</DocSecurity>
  <Lines>55</Lines>
  <Paragraphs>15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Online Appendix</vt:lpstr>
      <vt:lpstr>List of Louisiana based Companies on NOSE</vt:lpstr>
      <vt:lpstr>Results including observations from 1933</vt:lpstr>
    </vt:vector>
  </TitlesOfParts>
  <Company>American University</Company>
  <LinksUpToDate>false</LinksUpToDate>
  <CharactersWithSpaces>7821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Ziebarth, Nicolas L</cp:lastModifiedBy>
  <cp:revision>20</cp:revision>
  <dcterms:created xsi:type="dcterms:W3CDTF">2016-11-17T20:02:00Z</dcterms:created>
  <dcterms:modified xsi:type="dcterms:W3CDTF">2016-11-22T20:09:00Z</dcterms:modified>
</cp:coreProperties>
</file>