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95" w:rsidRPr="00861841" w:rsidRDefault="004E5D95" w:rsidP="004E5D95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61841">
        <w:rPr>
          <w:rFonts w:ascii="Times New Roman" w:hAnsi="Times New Roman" w:cs="Times New Roman"/>
          <w:b/>
          <w:sz w:val="24"/>
          <w:szCs w:val="24"/>
        </w:rPr>
        <w:t xml:space="preserve">Table S1: Agro-meteorological details of the test locations viz. </w:t>
      </w:r>
      <w:proofErr w:type="spellStart"/>
      <w:r w:rsidRPr="00861841">
        <w:rPr>
          <w:rFonts w:ascii="Times New Roman" w:hAnsi="Times New Roman" w:cs="Times New Roman"/>
          <w:b/>
        </w:rPr>
        <w:t>Medziphema</w:t>
      </w:r>
      <w:proofErr w:type="spellEnd"/>
      <w:r w:rsidRPr="00861841">
        <w:rPr>
          <w:rFonts w:ascii="Times New Roman" w:hAnsi="Times New Roman" w:cs="Times New Roman"/>
          <w:b/>
        </w:rPr>
        <w:t xml:space="preserve"> (MDZ), </w:t>
      </w:r>
      <w:proofErr w:type="spellStart"/>
      <w:r w:rsidRPr="00861841">
        <w:rPr>
          <w:rFonts w:ascii="Times New Roman" w:hAnsi="Times New Roman" w:cs="Times New Roman"/>
          <w:b/>
        </w:rPr>
        <w:t>Palampur</w:t>
      </w:r>
      <w:proofErr w:type="spellEnd"/>
      <w:r w:rsidRPr="00861841">
        <w:rPr>
          <w:rFonts w:ascii="Times New Roman" w:hAnsi="Times New Roman" w:cs="Times New Roman"/>
          <w:b/>
        </w:rPr>
        <w:t xml:space="preserve"> (PLM), Dharwad (DWD), Jabalpur (JBL) and Indore (IND) in three consecutive years namely, 2017 (17), 2018 (18) and 2019 (19).</w:t>
      </w:r>
      <w:r w:rsidR="00412A70" w:rsidRPr="00861841">
        <w:rPr>
          <w:rFonts w:ascii="Times New Roman" w:hAnsi="Times New Roman" w:cs="Times New Roman"/>
          <w:b/>
        </w:rPr>
        <w:t xml:space="preserve"> </w:t>
      </w:r>
      <w:proofErr w:type="spellStart"/>
      <w:r w:rsidR="00412A70" w:rsidRPr="00861841">
        <w:rPr>
          <w:rFonts w:ascii="Times New Roman" w:hAnsi="Times New Roman" w:cs="Times New Roman"/>
          <w:b/>
        </w:rPr>
        <w:t>masl</w:t>
      </w:r>
      <w:proofErr w:type="spellEnd"/>
      <w:r w:rsidR="00412A70" w:rsidRPr="00861841">
        <w:rPr>
          <w:rFonts w:ascii="Times New Roman" w:hAnsi="Times New Roman" w:cs="Times New Roman"/>
          <w:b/>
        </w:rPr>
        <w:t>-</w:t>
      </w:r>
      <w:r w:rsidR="00412A70" w:rsidRPr="008618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412A70" w:rsidRPr="00861841">
        <w:rPr>
          <w:rFonts w:ascii="Times New Roman" w:hAnsi="Times New Roman" w:cs="Times New Roman"/>
          <w:b/>
          <w:lang w:val="en-GB"/>
        </w:rPr>
        <w:t xml:space="preserve">metres above sea level, </w:t>
      </w:r>
      <w:r w:rsidRPr="00861841">
        <w:rPr>
          <w:rFonts w:ascii="Times New Roman" w:hAnsi="Times New Roman" w:cs="Times New Roman"/>
          <w:b/>
        </w:rPr>
        <w:t xml:space="preserve"> </w:t>
      </w:r>
      <w:r w:rsidRPr="00861841">
        <w:rPr>
          <w:rFonts w:ascii="Times New Roman" w:hAnsi="Times New Roman" w:cs="Times New Roman"/>
          <w:bCs/>
        </w:rPr>
        <w:t>RF-Rainfall, RH-Relative Humidity and RD-Number of Rainy Days.</w:t>
      </w:r>
    </w:p>
    <w:tbl>
      <w:tblPr>
        <w:tblStyle w:val="TableGrid"/>
        <w:tblW w:w="13045" w:type="dxa"/>
        <w:jc w:val="center"/>
        <w:tblLook w:val="04A0" w:firstRow="1" w:lastRow="0" w:firstColumn="1" w:lastColumn="0" w:noHBand="0" w:noVBand="1"/>
      </w:tblPr>
      <w:tblGrid>
        <w:gridCol w:w="1615"/>
        <w:gridCol w:w="2298"/>
        <w:gridCol w:w="1236"/>
        <w:gridCol w:w="1251"/>
        <w:gridCol w:w="1046"/>
        <w:gridCol w:w="1536"/>
        <w:gridCol w:w="1321"/>
        <w:gridCol w:w="1080"/>
        <w:gridCol w:w="1662"/>
      </w:tblGrid>
      <w:tr w:rsidR="00861841" w:rsidRPr="00861841" w:rsidTr="002B3FC4">
        <w:trPr>
          <w:jc w:val="center"/>
        </w:trPr>
        <w:tc>
          <w:tcPr>
            <w:tcW w:w="1615" w:type="dxa"/>
          </w:tcPr>
          <w:p w:rsidR="004E5D95" w:rsidRPr="00861841" w:rsidRDefault="004E5D95" w:rsidP="002B3FC4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</w:p>
        </w:tc>
        <w:tc>
          <w:tcPr>
            <w:tcW w:w="2298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236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</w:p>
          <w:p w:rsidR="00B363CE" w:rsidRPr="00861841" w:rsidRDefault="00B363CE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(°N)</w:t>
            </w:r>
          </w:p>
        </w:tc>
        <w:tc>
          <w:tcPr>
            <w:tcW w:w="1251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Longitude</w:t>
            </w:r>
          </w:p>
          <w:p w:rsidR="00B363CE" w:rsidRPr="00861841" w:rsidRDefault="00B363CE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(°E)</w:t>
            </w:r>
          </w:p>
        </w:tc>
        <w:tc>
          <w:tcPr>
            <w:tcW w:w="1046" w:type="dxa"/>
          </w:tcPr>
          <w:p w:rsidR="004E5D95" w:rsidRPr="00861841" w:rsidRDefault="004E5D95" w:rsidP="00412A70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Altitude (</w:t>
            </w:r>
            <w:proofErr w:type="spellStart"/>
            <w:r w:rsidR="00412A70" w:rsidRPr="00861841">
              <w:rPr>
                <w:rFonts w:ascii="Times New Roman" w:hAnsi="Times New Roman" w:cs="Times New Roman"/>
                <w:sz w:val="24"/>
                <w:szCs w:val="24"/>
              </w:rPr>
              <w:t>masl</w:t>
            </w:r>
            <w:proofErr w:type="spellEnd"/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6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Agro-ecosystem</w:t>
            </w:r>
          </w:p>
        </w:tc>
        <w:tc>
          <w:tcPr>
            <w:tcW w:w="1321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(mm)</w:t>
            </w:r>
          </w:p>
        </w:tc>
        <w:tc>
          <w:tcPr>
            <w:tcW w:w="1080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RH (%)</w:t>
            </w:r>
          </w:p>
        </w:tc>
        <w:tc>
          <w:tcPr>
            <w:tcW w:w="1662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</w:tr>
      <w:tr w:rsidR="00861841" w:rsidRPr="00861841" w:rsidTr="002B3FC4">
        <w:trPr>
          <w:jc w:val="center"/>
        </w:trPr>
        <w:tc>
          <w:tcPr>
            <w:tcW w:w="1615" w:type="dxa"/>
          </w:tcPr>
          <w:p w:rsidR="004E5D95" w:rsidRPr="00861841" w:rsidRDefault="004E5D95" w:rsidP="002B3FC4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MDZ17</w:t>
            </w:r>
          </w:p>
        </w:tc>
        <w:tc>
          <w:tcPr>
            <w:tcW w:w="2298" w:type="dxa"/>
            <w:vMerge w:val="restart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Medziphema</w:t>
            </w:r>
            <w:proofErr w:type="spellEnd"/>
          </w:p>
        </w:tc>
        <w:tc>
          <w:tcPr>
            <w:tcW w:w="1236" w:type="dxa"/>
            <w:vMerge w:val="restart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25.753717</w:t>
            </w:r>
          </w:p>
        </w:tc>
        <w:tc>
          <w:tcPr>
            <w:tcW w:w="1251" w:type="dxa"/>
            <w:vMerge w:val="restart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93.857852</w:t>
            </w:r>
          </w:p>
        </w:tc>
        <w:tc>
          <w:tcPr>
            <w:tcW w:w="1046" w:type="dxa"/>
            <w:vMerge w:val="restart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449.07</w:t>
            </w:r>
          </w:p>
        </w:tc>
        <w:tc>
          <w:tcPr>
            <w:tcW w:w="1536" w:type="dxa"/>
            <w:vMerge w:val="restart"/>
          </w:tcPr>
          <w:p w:rsidR="004E5D95" w:rsidRPr="00861841" w:rsidRDefault="004E5D95" w:rsidP="002B3FC4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 xml:space="preserve">Hot sub-humid (moist) to humid eco-region </w:t>
            </w:r>
          </w:p>
        </w:tc>
        <w:tc>
          <w:tcPr>
            <w:tcW w:w="1321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1476.4</w:t>
            </w:r>
          </w:p>
        </w:tc>
        <w:tc>
          <w:tcPr>
            <w:tcW w:w="1080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83.72</w:t>
            </w:r>
          </w:p>
        </w:tc>
        <w:tc>
          <w:tcPr>
            <w:tcW w:w="1662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61841" w:rsidRPr="00861841" w:rsidTr="002B3FC4">
        <w:trPr>
          <w:jc w:val="center"/>
        </w:trPr>
        <w:tc>
          <w:tcPr>
            <w:tcW w:w="1615" w:type="dxa"/>
          </w:tcPr>
          <w:p w:rsidR="004E5D95" w:rsidRPr="00861841" w:rsidRDefault="004E5D95" w:rsidP="002B3FC4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MDZ18</w:t>
            </w:r>
          </w:p>
        </w:tc>
        <w:tc>
          <w:tcPr>
            <w:tcW w:w="2298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vAlign w:val="center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center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vAlign w:val="center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993.8</w:t>
            </w:r>
          </w:p>
        </w:tc>
        <w:tc>
          <w:tcPr>
            <w:tcW w:w="1080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81.54</w:t>
            </w:r>
          </w:p>
        </w:tc>
        <w:tc>
          <w:tcPr>
            <w:tcW w:w="1662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61841" w:rsidRPr="00861841" w:rsidTr="002B3FC4">
        <w:trPr>
          <w:jc w:val="center"/>
        </w:trPr>
        <w:tc>
          <w:tcPr>
            <w:tcW w:w="1615" w:type="dxa"/>
          </w:tcPr>
          <w:p w:rsidR="004E5D95" w:rsidRPr="00861841" w:rsidRDefault="004E5D95" w:rsidP="002B3FC4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MDZ19</w:t>
            </w:r>
          </w:p>
        </w:tc>
        <w:tc>
          <w:tcPr>
            <w:tcW w:w="2298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vAlign w:val="center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center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vAlign w:val="center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850.4</w:t>
            </w:r>
          </w:p>
        </w:tc>
        <w:tc>
          <w:tcPr>
            <w:tcW w:w="1080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85.54</w:t>
            </w:r>
          </w:p>
        </w:tc>
        <w:tc>
          <w:tcPr>
            <w:tcW w:w="1662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61841" w:rsidRPr="00861841" w:rsidTr="002B3FC4">
        <w:trPr>
          <w:jc w:val="center"/>
        </w:trPr>
        <w:tc>
          <w:tcPr>
            <w:tcW w:w="1615" w:type="dxa"/>
          </w:tcPr>
          <w:p w:rsidR="004E5D95" w:rsidRPr="00861841" w:rsidRDefault="004E5D95" w:rsidP="002B3FC4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PLM17</w:t>
            </w:r>
          </w:p>
        </w:tc>
        <w:tc>
          <w:tcPr>
            <w:tcW w:w="2298" w:type="dxa"/>
            <w:vMerge w:val="restart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Palampur</w:t>
            </w:r>
            <w:proofErr w:type="spellEnd"/>
          </w:p>
        </w:tc>
        <w:tc>
          <w:tcPr>
            <w:tcW w:w="1236" w:type="dxa"/>
            <w:vMerge w:val="restart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32.100048</w:t>
            </w:r>
          </w:p>
        </w:tc>
        <w:tc>
          <w:tcPr>
            <w:tcW w:w="1251" w:type="dxa"/>
            <w:vMerge w:val="restart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76.546847</w:t>
            </w:r>
          </w:p>
        </w:tc>
        <w:tc>
          <w:tcPr>
            <w:tcW w:w="1046" w:type="dxa"/>
            <w:vMerge w:val="restart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536" w:type="dxa"/>
            <w:vMerge w:val="restart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Sub-humid mid-hill</w:t>
            </w:r>
          </w:p>
        </w:tc>
        <w:tc>
          <w:tcPr>
            <w:tcW w:w="1321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2302.6</w:t>
            </w:r>
          </w:p>
        </w:tc>
        <w:tc>
          <w:tcPr>
            <w:tcW w:w="1080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74.89</w:t>
            </w:r>
          </w:p>
        </w:tc>
        <w:tc>
          <w:tcPr>
            <w:tcW w:w="1662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61841" w:rsidRPr="00861841" w:rsidTr="002B3FC4">
        <w:trPr>
          <w:jc w:val="center"/>
        </w:trPr>
        <w:tc>
          <w:tcPr>
            <w:tcW w:w="1615" w:type="dxa"/>
          </w:tcPr>
          <w:p w:rsidR="004E5D95" w:rsidRPr="00861841" w:rsidRDefault="004E5D95" w:rsidP="002B3FC4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PLM18</w:t>
            </w:r>
          </w:p>
        </w:tc>
        <w:tc>
          <w:tcPr>
            <w:tcW w:w="2298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vAlign w:val="center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center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vAlign w:val="center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2606.7</w:t>
            </w:r>
          </w:p>
        </w:tc>
        <w:tc>
          <w:tcPr>
            <w:tcW w:w="1080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78.15</w:t>
            </w:r>
          </w:p>
        </w:tc>
        <w:tc>
          <w:tcPr>
            <w:tcW w:w="1662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61841" w:rsidRPr="00861841" w:rsidTr="002B3FC4">
        <w:trPr>
          <w:jc w:val="center"/>
        </w:trPr>
        <w:tc>
          <w:tcPr>
            <w:tcW w:w="1615" w:type="dxa"/>
          </w:tcPr>
          <w:p w:rsidR="004E5D95" w:rsidRPr="00861841" w:rsidRDefault="004E5D95" w:rsidP="002B3FC4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PLM19</w:t>
            </w:r>
          </w:p>
        </w:tc>
        <w:tc>
          <w:tcPr>
            <w:tcW w:w="2298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vAlign w:val="center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center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vAlign w:val="center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1450.3</w:t>
            </w:r>
          </w:p>
        </w:tc>
        <w:tc>
          <w:tcPr>
            <w:tcW w:w="1080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73.85</w:t>
            </w:r>
          </w:p>
        </w:tc>
        <w:tc>
          <w:tcPr>
            <w:tcW w:w="1662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61841" w:rsidRPr="00861841" w:rsidTr="002B3FC4">
        <w:trPr>
          <w:jc w:val="center"/>
        </w:trPr>
        <w:tc>
          <w:tcPr>
            <w:tcW w:w="1615" w:type="dxa"/>
          </w:tcPr>
          <w:p w:rsidR="004E5D95" w:rsidRPr="00861841" w:rsidRDefault="004E5D95" w:rsidP="002B3FC4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DWD17</w:t>
            </w:r>
          </w:p>
        </w:tc>
        <w:tc>
          <w:tcPr>
            <w:tcW w:w="2298" w:type="dxa"/>
            <w:vMerge w:val="restart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Dharwad</w:t>
            </w:r>
          </w:p>
        </w:tc>
        <w:tc>
          <w:tcPr>
            <w:tcW w:w="1236" w:type="dxa"/>
            <w:vMerge w:val="restart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15.498779</w:t>
            </w:r>
          </w:p>
        </w:tc>
        <w:tc>
          <w:tcPr>
            <w:tcW w:w="1251" w:type="dxa"/>
            <w:vMerge w:val="restart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74.985373</w:t>
            </w:r>
          </w:p>
        </w:tc>
        <w:tc>
          <w:tcPr>
            <w:tcW w:w="1046" w:type="dxa"/>
            <w:vMerge w:val="restart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536" w:type="dxa"/>
            <w:vMerge w:val="restart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 xml:space="preserve">Sub-humid </w:t>
            </w:r>
            <w:r w:rsidRPr="0086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hot-dry</w:t>
            </w:r>
          </w:p>
        </w:tc>
        <w:tc>
          <w:tcPr>
            <w:tcW w:w="1321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143.1</w:t>
            </w:r>
          </w:p>
        </w:tc>
        <w:tc>
          <w:tcPr>
            <w:tcW w:w="1080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86.50</w:t>
            </w:r>
          </w:p>
        </w:tc>
        <w:tc>
          <w:tcPr>
            <w:tcW w:w="1662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61841" w:rsidRPr="00861841" w:rsidTr="002B3FC4">
        <w:trPr>
          <w:jc w:val="center"/>
        </w:trPr>
        <w:tc>
          <w:tcPr>
            <w:tcW w:w="1615" w:type="dxa"/>
          </w:tcPr>
          <w:p w:rsidR="004E5D95" w:rsidRPr="00861841" w:rsidRDefault="004E5D95" w:rsidP="002B3FC4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DWD18</w:t>
            </w:r>
          </w:p>
        </w:tc>
        <w:tc>
          <w:tcPr>
            <w:tcW w:w="2298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131.1</w:t>
            </w:r>
          </w:p>
        </w:tc>
        <w:tc>
          <w:tcPr>
            <w:tcW w:w="1080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78.60</w:t>
            </w:r>
          </w:p>
        </w:tc>
        <w:tc>
          <w:tcPr>
            <w:tcW w:w="1662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1841" w:rsidRPr="00861841" w:rsidTr="002B3FC4">
        <w:trPr>
          <w:jc w:val="center"/>
        </w:trPr>
        <w:tc>
          <w:tcPr>
            <w:tcW w:w="1615" w:type="dxa"/>
          </w:tcPr>
          <w:p w:rsidR="004E5D95" w:rsidRPr="00861841" w:rsidRDefault="004E5D95" w:rsidP="002B3FC4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DWD19</w:t>
            </w:r>
          </w:p>
        </w:tc>
        <w:tc>
          <w:tcPr>
            <w:tcW w:w="2298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204.2</w:t>
            </w:r>
          </w:p>
        </w:tc>
        <w:tc>
          <w:tcPr>
            <w:tcW w:w="1080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86.35</w:t>
            </w:r>
          </w:p>
        </w:tc>
        <w:tc>
          <w:tcPr>
            <w:tcW w:w="1662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61841" w:rsidRPr="00861841" w:rsidTr="002B3FC4">
        <w:trPr>
          <w:jc w:val="center"/>
        </w:trPr>
        <w:tc>
          <w:tcPr>
            <w:tcW w:w="1615" w:type="dxa"/>
          </w:tcPr>
          <w:p w:rsidR="004E5D95" w:rsidRPr="00861841" w:rsidRDefault="004E5D95" w:rsidP="002B3FC4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JBL17</w:t>
            </w:r>
          </w:p>
        </w:tc>
        <w:tc>
          <w:tcPr>
            <w:tcW w:w="2298" w:type="dxa"/>
            <w:vMerge w:val="restart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Jabalpur</w:t>
            </w:r>
          </w:p>
        </w:tc>
        <w:tc>
          <w:tcPr>
            <w:tcW w:w="1236" w:type="dxa"/>
            <w:vMerge w:val="restart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bCs/>
                <w:sz w:val="24"/>
                <w:szCs w:val="24"/>
              </w:rPr>
              <w:t>23.215343</w:t>
            </w:r>
          </w:p>
        </w:tc>
        <w:tc>
          <w:tcPr>
            <w:tcW w:w="1251" w:type="dxa"/>
            <w:vMerge w:val="restart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bCs/>
                <w:sz w:val="24"/>
                <w:szCs w:val="24"/>
              </w:rPr>
              <w:t>79.945885</w:t>
            </w:r>
          </w:p>
        </w:tc>
        <w:tc>
          <w:tcPr>
            <w:tcW w:w="1046" w:type="dxa"/>
            <w:vMerge w:val="restart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bCs/>
                <w:sz w:val="24"/>
                <w:szCs w:val="24"/>
              </w:rPr>
              <w:t>390.4</w:t>
            </w:r>
          </w:p>
        </w:tc>
        <w:tc>
          <w:tcPr>
            <w:tcW w:w="1536" w:type="dxa"/>
            <w:vMerge w:val="restart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Hot sub-humid (Dry)</w:t>
            </w:r>
          </w:p>
        </w:tc>
        <w:tc>
          <w:tcPr>
            <w:tcW w:w="1321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bCs/>
                <w:sz w:val="24"/>
                <w:szCs w:val="24"/>
              </w:rPr>
              <w:t>839.1</w:t>
            </w:r>
          </w:p>
        </w:tc>
        <w:tc>
          <w:tcPr>
            <w:tcW w:w="1080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bCs/>
                <w:sz w:val="24"/>
                <w:szCs w:val="24"/>
              </w:rPr>
              <w:t>70.54</w:t>
            </w:r>
          </w:p>
        </w:tc>
        <w:tc>
          <w:tcPr>
            <w:tcW w:w="1662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861841" w:rsidRPr="00861841" w:rsidTr="002B3FC4">
        <w:trPr>
          <w:jc w:val="center"/>
        </w:trPr>
        <w:tc>
          <w:tcPr>
            <w:tcW w:w="1615" w:type="dxa"/>
          </w:tcPr>
          <w:p w:rsidR="004E5D95" w:rsidRPr="00861841" w:rsidRDefault="004E5D95" w:rsidP="002B3FC4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JBL18</w:t>
            </w:r>
          </w:p>
        </w:tc>
        <w:tc>
          <w:tcPr>
            <w:tcW w:w="2298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1115.1</w:t>
            </w:r>
          </w:p>
        </w:tc>
        <w:tc>
          <w:tcPr>
            <w:tcW w:w="1080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79.54</w:t>
            </w:r>
          </w:p>
        </w:tc>
        <w:tc>
          <w:tcPr>
            <w:tcW w:w="1662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61841" w:rsidRPr="00861841" w:rsidTr="002B3FC4">
        <w:trPr>
          <w:jc w:val="center"/>
        </w:trPr>
        <w:tc>
          <w:tcPr>
            <w:tcW w:w="1615" w:type="dxa"/>
          </w:tcPr>
          <w:p w:rsidR="004E5D95" w:rsidRPr="00861841" w:rsidRDefault="004E5D95" w:rsidP="002B3FC4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JBL19</w:t>
            </w:r>
          </w:p>
        </w:tc>
        <w:tc>
          <w:tcPr>
            <w:tcW w:w="2298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1639.2</w:t>
            </w:r>
          </w:p>
        </w:tc>
        <w:tc>
          <w:tcPr>
            <w:tcW w:w="1080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76.02</w:t>
            </w:r>
          </w:p>
        </w:tc>
        <w:tc>
          <w:tcPr>
            <w:tcW w:w="1662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61841" w:rsidRPr="00861841" w:rsidTr="002B3FC4">
        <w:trPr>
          <w:jc w:val="center"/>
        </w:trPr>
        <w:tc>
          <w:tcPr>
            <w:tcW w:w="1615" w:type="dxa"/>
          </w:tcPr>
          <w:p w:rsidR="004E5D95" w:rsidRPr="00861841" w:rsidRDefault="004E5D95" w:rsidP="002B3FC4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IND17</w:t>
            </w:r>
          </w:p>
        </w:tc>
        <w:tc>
          <w:tcPr>
            <w:tcW w:w="2298" w:type="dxa"/>
            <w:vMerge w:val="restart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Indore</w:t>
            </w:r>
          </w:p>
        </w:tc>
        <w:tc>
          <w:tcPr>
            <w:tcW w:w="1236" w:type="dxa"/>
            <w:vMerge w:val="restart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22.679201</w:t>
            </w:r>
          </w:p>
        </w:tc>
        <w:tc>
          <w:tcPr>
            <w:tcW w:w="1251" w:type="dxa"/>
            <w:vMerge w:val="restart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75.873164</w:t>
            </w:r>
          </w:p>
        </w:tc>
        <w:tc>
          <w:tcPr>
            <w:tcW w:w="1046" w:type="dxa"/>
            <w:vMerge w:val="restart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36" w:type="dxa"/>
            <w:vMerge w:val="restart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Semi arid</w:t>
            </w:r>
            <w:proofErr w:type="spellEnd"/>
          </w:p>
        </w:tc>
        <w:tc>
          <w:tcPr>
            <w:tcW w:w="1321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736.2</w:t>
            </w:r>
          </w:p>
        </w:tc>
        <w:tc>
          <w:tcPr>
            <w:tcW w:w="1080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78.11</w:t>
            </w:r>
          </w:p>
        </w:tc>
        <w:tc>
          <w:tcPr>
            <w:tcW w:w="1662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61841" w:rsidRPr="00861841" w:rsidTr="002B3FC4">
        <w:trPr>
          <w:jc w:val="center"/>
        </w:trPr>
        <w:tc>
          <w:tcPr>
            <w:tcW w:w="1615" w:type="dxa"/>
          </w:tcPr>
          <w:p w:rsidR="004E5D95" w:rsidRPr="00861841" w:rsidRDefault="004E5D95" w:rsidP="002B3FC4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IND18</w:t>
            </w:r>
          </w:p>
        </w:tc>
        <w:tc>
          <w:tcPr>
            <w:tcW w:w="2298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642.2</w:t>
            </w:r>
          </w:p>
        </w:tc>
        <w:tc>
          <w:tcPr>
            <w:tcW w:w="1080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79.66</w:t>
            </w:r>
          </w:p>
        </w:tc>
        <w:tc>
          <w:tcPr>
            <w:tcW w:w="1662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61841" w:rsidRPr="00861841" w:rsidTr="002B3FC4">
        <w:trPr>
          <w:jc w:val="center"/>
        </w:trPr>
        <w:tc>
          <w:tcPr>
            <w:tcW w:w="1615" w:type="dxa"/>
          </w:tcPr>
          <w:p w:rsidR="004E5D95" w:rsidRPr="00861841" w:rsidRDefault="004E5D95" w:rsidP="002B3FC4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IND19</w:t>
            </w:r>
          </w:p>
        </w:tc>
        <w:tc>
          <w:tcPr>
            <w:tcW w:w="2298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1249.9</w:t>
            </w:r>
          </w:p>
        </w:tc>
        <w:tc>
          <w:tcPr>
            <w:tcW w:w="1080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79.54</w:t>
            </w:r>
          </w:p>
        </w:tc>
        <w:tc>
          <w:tcPr>
            <w:tcW w:w="1662" w:type="dxa"/>
          </w:tcPr>
          <w:p w:rsidR="004E5D95" w:rsidRPr="00861841" w:rsidRDefault="004E5D95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4E5D95" w:rsidRPr="00861841" w:rsidRDefault="004E5D95" w:rsidP="004E5D9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D95" w:rsidRPr="00861841" w:rsidRDefault="004E5D95"/>
    <w:p w:rsidR="003A494C" w:rsidRPr="00861841" w:rsidRDefault="003A494C"/>
    <w:p w:rsidR="003A494C" w:rsidRPr="00861841" w:rsidRDefault="003A494C"/>
    <w:p w:rsidR="003A494C" w:rsidRPr="00861841" w:rsidRDefault="003A494C">
      <w:pPr>
        <w:sectPr w:rsidR="003A494C" w:rsidRPr="00861841" w:rsidSect="004E5D9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A494C" w:rsidRPr="00861841" w:rsidRDefault="003A494C" w:rsidP="003A494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8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S2: Location-wise mean performance of genotypes. </w:t>
      </w:r>
      <w:r w:rsidRPr="00861841">
        <w:rPr>
          <w:rFonts w:ascii="Times New Roman" w:hAnsi="Times New Roman" w:cs="Times New Roman"/>
          <w:bCs/>
        </w:rPr>
        <w:t>MDS(G)-Genotypic Mean Disease Score and MDS(L)-Location Mean Disease Score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3"/>
        <w:gridCol w:w="1502"/>
        <w:gridCol w:w="1256"/>
        <w:gridCol w:w="1226"/>
        <w:gridCol w:w="1177"/>
        <w:gridCol w:w="1039"/>
        <w:gridCol w:w="1070"/>
      </w:tblGrid>
      <w:tr w:rsidR="00861841" w:rsidRPr="00861841" w:rsidTr="002B3FC4">
        <w:trPr>
          <w:jc w:val="center"/>
        </w:trPr>
        <w:tc>
          <w:tcPr>
            <w:tcW w:w="1542" w:type="dxa"/>
          </w:tcPr>
          <w:p w:rsidR="003A494C" w:rsidRPr="00861841" w:rsidRDefault="003A494C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bCs/>
                <w:sz w:val="24"/>
                <w:szCs w:val="24"/>
              </w:rPr>
              <w:t>Genotype(Genotype Code)</w:t>
            </w:r>
          </w:p>
        </w:tc>
        <w:tc>
          <w:tcPr>
            <w:tcW w:w="1502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Medziphema</w:t>
            </w:r>
            <w:proofErr w:type="spellEnd"/>
          </w:p>
        </w:tc>
        <w:tc>
          <w:tcPr>
            <w:tcW w:w="125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Palampur</w:t>
            </w:r>
            <w:proofErr w:type="spellEnd"/>
          </w:p>
        </w:tc>
        <w:tc>
          <w:tcPr>
            <w:tcW w:w="122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Dharwad</w:t>
            </w:r>
          </w:p>
        </w:tc>
        <w:tc>
          <w:tcPr>
            <w:tcW w:w="1177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Jabalpur</w:t>
            </w:r>
          </w:p>
        </w:tc>
        <w:tc>
          <w:tcPr>
            <w:tcW w:w="1039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Indore</w:t>
            </w:r>
          </w:p>
        </w:tc>
        <w:tc>
          <w:tcPr>
            <w:tcW w:w="99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MDS(G)</w:t>
            </w:r>
          </w:p>
        </w:tc>
      </w:tr>
      <w:tr w:rsidR="00861841" w:rsidRPr="00861841" w:rsidTr="002B3FC4">
        <w:trPr>
          <w:jc w:val="center"/>
        </w:trPr>
        <w:tc>
          <w:tcPr>
            <w:tcW w:w="1542" w:type="dxa"/>
          </w:tcPr>
          <w:p w:rsidR="003A494C" w:rsidRPr="00861841" w:rsidRDefault="003A494C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AMS 100-39(G1)</w:t>
            </w:r>
          </w:p>
        </w:tc>
        <w:tc>
          <w:tcPr>
            <w:tcW w:w="1502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125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22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177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1039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996" w:type="dxa"/>
            <w:vAlign w:val="bottom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</w:tr>
      <w:tr w:rsidR="00861841" w:rsidRPr="00861841" w:rsidTr="002B3FC4">
        <w:trPr>
          <w:jc w:val="center"/>
        </w:trPr>
        <w:tc>
          <w:tcPr>
            <w:tcW w:w="1542" w:type="dxa"/>
          </w:tcPr>
          <w:p w:rsidR="003A494C" w:rsidRPr="00861841" w:rsidRDefault="003A494C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AMS 2014-1(G2)</w:t>
            </w:r>
          </w:p>
        </w:tc>
        <w:tc>
          <w:tcPr>
            <w:tcW w:w="1502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25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122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177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1039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996" w:type="dxa"/>
            <w:vAlign w:val="bottom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861841" w:rsidRPr="00861841" w:rsidTr="002B3FC4">
        <w:trPr>
          <w:jc w:val="center"/>
        </w:trPr>
        <w:tc>
          <w:tcPr>
            <w:tcW w:w="1542" w:type="dxa"/>
          </w:tcPr>
          <w:p w:rsidR="003A494C" w:rsidRPr="00861841" w:rsidRDefault="003A494C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BAUS 102(G3)</w:t>
            </w:r>
          </w:p>
        </w:tc>
        <w:tc>
          <w:tcPr>
            <w:tcW w:w="1502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125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122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177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039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996" w:type="dxa"/>
            <w:vAlign w:val="bottom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</w:tr>
      <w:tr w:rsidR="00861841" w:rsidRPr="00861841" w:rsidTr="002B3FC4">
        <w:trPr>
          <w:jc w:val="center"/>
        </w:trPr>
        <w:tc>
          <w:tcPr>
            <w:tcW w:w="1542" w:type="dxa"/>
          </w:tcPr>
          <w:p w:rsidR="003A494C" w:rsidRPr="00861841" w:rsidRDefault="003A494C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DS 3108(G4)</w:t>
            </w:r>
          </w:p>
        </w:tc>
        <w:tc>
          <w:tcPr>
            <w:tcW w:w="1502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125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122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177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039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996" w:type="dxa"/>
            <w:vAlign w:val="bottom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</w:tr>
      <w:tr w:rsidR="00861841" w:rsidRPr="00861841" w:rsidTr="002B3FC4">
        <w:trPr>
          <w:jc w:val="center"/>
        </w:trPr>
        <w:tc>
          <w:tcPr>
            <w:tcW w:w="1542" w:type="dxa"/>
          </w:tcPr>
          <w:p w:rsidR="003A494C" w:rsidRPr="00861841" w:rsidRDefault="003A494C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DSb</w:t>
            </w:r>
            <w:proofErr w:type="spellEnd"/>
            <w:r w:rsidRPr="00861841">
              <w:rPr>
                <w:rFonts w:ascii="Times New Roman" w:hAnsi="Times New Roman" w:cs="Times New Roman"/>
                <w:sz w:val="24"/>
                <w:szCs w:val="24"/>
              </w:rPr>
              <w:t xml:space="preserve"> 34(G5)</w:t>
            </w:r>
          </w:p>
        </w:tc>
        <w:tc>
          <w:tcPr>
            <w:tcW w:w="1502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22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177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039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996" w:type="dxa"/>
            <w:vAlign w:val="bottom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</w:tr>
      <w:tr w:rsidR="00861841" w:rsidRPr="00861841" w:rsidTr="002B3FC4">
        <w:trPr>
          <w:jc w:val="center"/>
        </w:trPr>
        <w:tc>
          <w:tcPr>
            <w:tcW w:w="1542" w:type="dxa"/>
          </w:tcPr>
          <w:p w:rsidR="003A494C" w:rsidRPr="00861841" w:rsidRDefault="003A494C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KDS 992(G6)</w:t>
            </w:r>
          </w:p>
        </w:tc>
        <w:tc>
          <w:tcPr>
            <w:tcW w:w="1502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125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22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4.77</w:t>
            </w:r>
          </w:p>
        </w:tc>
        <w:tc>
          <w:tcPr>
            <w:tcW w:w="1177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039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</w:p>
        </w:tc>
        <w:tc>
          <w:tcPr>
            <w:tcW w:w="996" w:type="dxa"/>
            <w:vAlign w:val="bottom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</w:tr>
      <w:tr w:rsidR="00861841" w:rsidRPr="00861841" w:rsidTr="002B3FC4">
        <w:trPr>
          <w:jc w:val="center"/>
        </w:trPr>
        <w:tc>
          <w:tcPr>
            <w:tcW w:w="1542" w:type="dxa"/>
          </w:tcPr>
          <w:p w:rsidR="003A494C" w:rsidRPr="00861841" w:rsidRDefault="003A494C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MACS 1493(G7)</w:t>
            </w:r>
          </w:p>
        </w:tc>
        <w:tc>
          <w:tcPr>
            <w:tcW w:w="1502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25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22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4.77</w:t>
            </w:r>
          </w:p>
        </w:tc>
        <w:tc>
          <w:tcPr>
            <w:tcW w:w="1177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1039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996" w:type="dxa"/>
            <w:vAlign w:val="bottom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861841" w:rsidRPr="00861841" w:rsidTr="002B3FC4">
        <w:trPr>
          <w:jc w:val="center"/>
        </w:trPr>
        <w:tc>
          <w:tcPr>
            <w:tcW w:w="1542" w:type="dxa"/>
          </w:tcPr>
          <w:p w:rsidR="003A494C" w:rsidRPr="00861841" w:rsidRDefault="003A494C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NRC 128(G8)</w:t>
            </w:r>
          </w:p>
        </w:tc>
        <w:tc>
          <w:tcPr>
            <w:tcW w:w="1502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25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2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177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039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</w:p>
        </w:tc>
        <w:tc>
          <w:tcPr>
            <w:tcW w:w="996" w:type="dxa"/>
            <w:vAlign w:val="bottom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</w:tr>
      <w:tr w:rsidR="00861841" w:rsidRPr="00861841" w:rsidTr="002B3FC4">
        <w:trPr>
          <w:jc w:val="center"/>
        </w:trPr>
        <w:tc>
          <w:tcPr>
            <w:tcW w:w="1542" w:type="dxa"/>
          </w:tcPr>
          <w:p w:rsidR="003A494C" w:rsidRPr="00861841" w:rsidRDefault="003A494C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NRC 131(G9)</w:t>
            </w:r>
          </w:p>
        </w:tc>
        <w:tc>
          <w:tcPr>
            <w:tcW w:w="1502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25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22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5.66</w:t>
            </w:r>
          </w:p>
        </w:tc>
        <w:tc>
          <w:tcPr>
            <w:tcW w:w="1177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039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5.88</w:t>
            </w:r>
          </w:p>
        </w:tc>
        <w:tc>
          <w:tcPr>
            <w:tcW w:w="996" w:type="dxa"/>
            <w:vAlign w:val="bottom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861841" w:rsidRPr="00861841" w:rsidTr="002B3FC4">
        <w:trPr>
          <w:jc w:val="center"/>
        </w:trPr>
        <w:tc>
          <w:tcPr>
            <w:tcW w:w="1542" w:type="dxa"/>
          </w:tcPr>
          <w:p w:rsidR="003A494C" w:rsidRPr="00861841" w:rsidRDefault="003A494C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NRC 132(G10)</w:t>
            </w:r>
          </w:p>
        </w:tc>
        <w:tc>
          <w:tcPr>
            <w:tcW w:w="1502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5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22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177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1039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7.66</w:t>
            </w:r>
          </w:p>
        </w:tc>
        <w:tc>
          <w:tcPr>
            <w:tcW w:w="996" w:type="dxa"/>
            <w:vAlign w:val="bottom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</w:tr>
      <w:tr w:rsidR="00861841" w:rsidRPr="00861841" w:rsidTr="002B3FC4">
        <w:trPr>
          <w:jc w:val="center"/>
        </w:trPr>
        <w:tc>
          <w:tcPr>
            <w:tcW w:w="1542" w:type="dxa"/>
            <w:vAlign w:val="bottom"/>
          </w:tcPr>
          <w:p w:rsidR="003A494C" w:rsidRPr="00861841" w:rsidRDefault="003A494C" w:rsidP="002B3FC4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NRC 136(G11)</w:t>
            </w:r>
          </w:p>
        </w:tc>
        <w:tc>
          <w:tcPr>
            <w:tcW w:w="1502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125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2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4.77</w:t>
            </w:r>
          </w:p>
        </w:tc>
        <w:tc>
          <w:tcPr>
            <w:tcW w:w="1177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1039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996" w:type="dxa"/>
            <w:vAlign w:val="bottom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</w:tr>
      <w:tr w:rsidR="00861841" w:rsidRPr="00861841" w:rsidTr="002B3FC4">
        <w:trPr>
          <w:jc w:val="center"/>
        </w:trPr>
        <w:tc>
          <w:tcPr>
            <w:tcW w:w="1542" w:type="dxa"/>
            <w:vAlign w:val="bottom"/>
          </w:tcPr>
          <w:p w:rsidR="003A494C" w:rsidRPr="00861841" w:rsidRDefault="003A494C" w:rsidP="002B3FC4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NRC 137(G12)</w:t>
            </w:r>
          </w:p>
        </w:tc>
        <w:tc>
          <w:tcPr>
            <w:tcW w:w="1502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5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22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1177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039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7.88</w:t>
            </w:r>
          </w:p>
        </w:tc>
        <w:tc>
          <w:tcPr>
            <w:tcW w:w="996" w:type="dxa"/>
            <w:vAlign w:val="bottom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</w:tr>
      <w:tr w:rsidR="00861841" w:rsidRPr="00861841" w:rsidTr="002B3FC4">
        <w:trPr>
          <w:jc w:val="center"/>
        </w:trPr>
        <w:tc>
          <w:tcPr>
            <w:tcW w:w="1542" w:type="dxa"/>
          </w:tcPr>
          <w:p w:rsidR="003A494C" w:rsidRPr="00861841" w:rsidRDefault="003A494C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NRCSL 1(G13)</w:t>
            </w:r>
          </w:p>
        </w:tc>
        <w:tc>
          <w:tcPr>
            <w:tcW w:w="1502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125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122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5.44</w:t>
            </w:r>
          </w:p>
        </w:tc>
        <w:tc>
          <w:tcPr>
            <w:tcW w:w="1177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039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7.88</w:t>
            </w:r>
          </w:p>
        </w:tc>
        <w:tc>
          <w:tcPr>
            <w:tcW w:w="996" w:type="dxa"/>
            <w:vAlign w:val="bottom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</w:tr>
      <w:tr w:rsidR="00861841" w:rsidRPr="00861841" w:rsidTr="002B3FC4">
        <w:trPr>
          <w:jc w:val="center"/>
        </w:trPr>
        <w:tc>
          <w:tcPr>
            <w:tcW w:w="1542" w:type="dxa"/>
          </w:tcPr>
          <w:p w:rsidR="003A494C" w:rsidRPr="00861841" w:rsidRDefault="003A494C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 1611(G14)</w:t>
            </w:r>
          </w:p>
        </w:tc>
        <w:tc>
          <w:tcPr>
            <w:tcW w:w="1502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5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22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1177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039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4.77</w:t>
            </w:r>
          </w:p>
        </w:tc>
        <w:tc>
          <w:tcPr>
            <w:tcW w:w="996" w:type="dxa"/>
            <w:vAlign w:val="bottom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</w:tr>
      <w:tr w:rsidR="00861841" w:rsidRPr="00861841" w:rsidTr="002B3FC4">
        <w:trPr>
          <w:jc w:val="center"/>
        </w:trPr>
        <w:tc>
          <w:tcPr>
            <w:tcW w:w="1542" w:type="dxa"/>
          </w:tcPr>
          <w:p w:rsidR="003A494C" w:rsidRPr="00861841" w:rsidRDefault="003A494C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PS 1613(G15)</w:t>
            </w:r>
          </w:p>
        </w:tc>
        <w:tc>
          <w:tcPr>
            <w:tcW w:w="1502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5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22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1177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039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7.22</w:t>
            </w:r>
          </w:p>
        </w:tc>
        <w:tc>
          <w:tcPr>
            <w:tcW w:w="996" w:type="dxa"/>
            <w:vAlign w:val="bottom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861841" w:rsidRPr="00861841" w:rsidTr="002B3FC4">
        <w:trPr>
          <w:jc w:val="center"/>
        </w:trPr>
        <w:tc>
          <w:tcPr>
            <w:tcW w:w="1542" w:type="dxa"/>
          </w:tcPr>
          <w:p w:rsidR="003A494C" w:rsidRPr="00861841" w:rsidRDefault="003A494C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RSC 11-03(G16)</w:t>
            </w:r>
          </w:p>
        </w:tc>
        <w:tc>
          <w:tcPr>
            <w:tcW w:w="1502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5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122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177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039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996" w:type="dxa"/>
            <w:vAlign w:val="bottom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</w:tr>
      <w:tr w:rsidR="00861841" w:rsidRPr="00861841" w:rsidTr="002B3FC4">
        <w:trPr>
          <w:jc w:val="center"/>
        </w:trPr>
        <w:tc>
          <w:tcPr>
            <w:tcW w:w="1542" w:type="dxa"/>
          </w:tcPr>
          <w:p w:rsidR="003A494C" w:rsidRPr="00861841" w:rsidRDefault="003A494C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RSC 11-07(G17)</w:t>
            </w:r>
          </w:p>
        </w:tc>
        <w:tc>
          <w:tcPr>
            <w:tcW w:w="1502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5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122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177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1039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996" w:type="dxa"/>
            <w:vAlign w:val="bottom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</w:tr>
      <w:tr w:rsidR="00861841" w:rsidRPr="00861841" w:rsidTr="002B3FC4">
        <w:trPr>
          <w:jc w:val="center"/>
        </w:trPr>
        <w:tc>
          <w:tcPr>
            <w:tcW w:w="1542" w:type="dxa"/>
          </w:tcPr>
          <w:p w:rsidR="003A494C" w:rsidRPr="00861841" w:rsidRDefault="003A494C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SKF-SPS-11(G18)</w:t>
            </w:r>
          </w:p>
        </w:tc>
        <w:tc>
          <w:tcPr>
            <w:tcW w:w="1502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</w:p>
        </w:tc>
        <w:tc>
          <w:tcPr>
            <w:tcW w:w="125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22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177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1039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996" w:type="dxa"/>
            <w:vAlign w:val="bottom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2.93</w:t>
            </w:r>
          </w:p>
        </w:tc>
      </w:tr>
      <w:tr w:rsidR="00861841" w:rsidRPr="00861841" w:rsidTr="002B3FC4">
        <w:trPr>
          <w:jc w:val="center"/>
        </w:trPr>
        <w:tc>
          <w:tcPr>
            <w:tcW w:w="1542" w:type="dxa"/>
          </w:tcPr>
          <w:p w:rsidR="003A494C" w:rsidRPr="00861841" w:rsidRDefault="003A494C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JS 335(G19)</w:t>
            </w:r>
          </w:p>
        </w:tc>
        <w:tc>
          <w:tcPr>
            <w:tcW w:w="1502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125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22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</w:p>
        </w:tc>
        <w:tc>
          <w:tcPr>
            <w:tcW w:w="1177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1039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7.66</w:t>
            </w:r>
          </w:p>
        </w:tc>
        <w:tc>
          <w:tcPr>
            <w:tcW w:w="996" w:type="dxa"/>
            <w:vAlign w:val="bottom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6.95</w:t>
            </w:r>
          </w:p>
        </w:tc>
      </w:tr>
      <w:tr w:rsidR="00861841" w:rsidRPr="00861841" w:rsidTr="002B3FC4">
        <w:trPr>
          <w:jc w:val="center"/>
        </w:trPr>
        <w:tc>
          <w:tcPr>
            <w:tcW w:w="1542" w:type="dxa"/>
          </w:tcPr>
          <w:p w:rsidR="003A494C" w:rsidRPr="00861841" w:rsidRDefault="003A494C" w:rsidP="002B3F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MDS(L)</w:t>
            </w:r>
          </w:p>
        </w:tc>
        <w:tc>
          <w:tcPr>
            <w:tcW w:w="1502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125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1226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4.69</w:t>
            </w:r>
          </w:p>
        </w:tc>
        <w:tc>
          <w:tcPr>
            <w:tcW w:w="1177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1039" w:type="dxa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</w:p>
        </w:tc>
        <w:tc>
          <w:tcPr>
            <w:tcW w:w="996" w:type="dxa"/>
            <w:vAlign w:val="bottom"/>
          </w:tcPr>
          <w:p w:rsidR="003A494C" w:rsidRPr="00861841" w:rsidRDefault="003A494C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494C" w:rsidRPr="00861841" w:rsidRDefault="003A494C"/>
    <w:p w:rsidR="00845732" w:rsidRDefault="008457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786D" w:rsidRPr="00861841" w:rsidRDefault="0077786D" w:rsidP="0077786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8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S3 : BLUP values for the anthracnose disease scores in genotypes under study. </w:t>
      </w:r>
      <w:proofErr w:type="spellStart"/>
      <w:r w:rsidRPr="00861841">
        <w:rPr>
          <w:rFonts w:ascii="Times New Roman" w:hAnsi="Times New Roman" w:cs="Times New Roman"/>
          <w:bCs/>
          <w:sz w:val="24"/>
          <w:szCs w:val="24"/>
        </w:rPr>
        <w:t>BLUPg</w:t>
      </w:r>
      <w:proofErr w:type="spellEnd"/>
      <w:r w:rsidRPr="00861841">
        <w:rPr>
          <w:rFonts w:ascii="Times New Roman" w:hAnsi="Times New Roman" w:cs="Times New Roman"/>
          <w:bCs/>
          <w:sz w:val="24"/>
          <w:szCs w:val="24"/>
        </w:rPr>
        <w:t>-Best Linear Unbiased Prediction for genotype effect, LL-Lower Limit and UL-Upper Limit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3"/>
        <w:gridCol w:w="977"/>
        <w:gridCol w:w="1203"/>
        <w:gridCol w:w="960"/>
        <w:gridCol w:w="960"/>
      </w:tblGrid>
      <w:tr w:rsidR="00861841" w:rsidRPr="00861841" w:rsidTr="002B3FC4">
        <w:trPr>
          <w:trHeight w:val="300"/>
          <w:jc w:val="center"/>
        </w:trPr>
        <w:tc>
          <w:tcPr>
            <w:tcW w:w="1629" w:type="dxa"/>
            <w:noWrap/>
            <w:hideMark/>
          </w:tcPr>
          <w:p w:rsidR="0077786D" w:rsidRPr="00861841" w:rsidRDefault="0077786D" w:rsidP="002B3FC4">
            <w:pPr>
              <w:spacing w:after="200"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bCs/>
                <w:sz w:val="24"/>
                <w:szCs w:val="24"/>
              </w:rPr>
              <w:t>Genotype(Genotype Code)</w:t>
            </w:r>
          </w:p>
        </w:tc>
        <w:tc>
          <w:tcPr>
            <w:tcW w:w="977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1841">
              <w:rPr>
                <w:rFonts w:ascii="Times New Roman" w:hAnsi="Times New Roman" w:cs="Times New Roman"/>
                <w:b/>
                <w:sz w:val="24"/>
                <w:szCs w:val="24"/>
              </w:rPr>
              <w:t>BLUPg</w:t>
            </w:r>
            <w:proofErr w:type="spellEnd"/>
          </w:p>
        </w:tc>
        <w:tc>
          <w:tcPr>
            <w:tcW w:w="1203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b/>
                <w:sz w:val="24"/>
                <w:szCs w:val="24"/>
              </w:rPr>
              <w:t>Predicted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b/>
                <w:sz w:val="24"/>
                <w:szCs w:val="24"/>
              </w:rPr>
              <w:t>LL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1629" w:type="dxa"/>
            <w:noWrap/>
            <w:hideMark/>
          </w:tcPr>
          <w:p w:rsidR="0077786D" w:rsidRPr="00861841" w:rsidRDefault="0077786D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AMS 100-39(G1)</w:t>
            </w:r>
          </w:p>
        </w:tc>
        <w:tc>
          <w:tcPr>
            <w:tcW w:w="977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203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4.96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1629" w:type="dxa"/>
            <w:noWrap/>
            <w:hideMark/>
          </w:tcPr>
          <w:p w:rsidR="0077786D" w:rsidRPr="00861841" w:rsidRDefault="0077786D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AMS 2014-1(G2)</w:t>
            </w:r>
          </w:p>
        </w:tc>
        <w:tc>
          <w:tcPr>
            <w:tcW w:w="977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-0.31</w:t>
            </w:r>
          </w:p>
        </w:tc>
        <w:tc>
          <w:tcPr>
            <w:tcW w:w="1203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1629" w:type="dxa"/>
            <w:noWrap/>
            <w:hideMark/>
          </w:tcPr>
          <w:p w:rsidR="0077786D" w:rsidRPr="00861841" w:rsidRDefault="0077786D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BAUS 102(G3)</w:t>
            </w:r>
          </w:p>
        </w:tc>
        <w:tc>
          <w:tcPr>
            <w:tcW w:w="977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1203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1629" w:type="dxa"/>
            <w:noWrap/>
            <w:hideMark/>
          </w:tcPr>
          <w:p w:rsidR="0077786D" w:rsidRPr="00861841" w:rsidRDefault="0077786D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DS 3108(G4)</w:t>
            </w:r>
          </w:p>
        </w:tc>
        <w:tc>
          <w:tcPr>
            <w:tcW w:w="977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-0.65</w:t>
            </w:r>
          </w:p>
        </w:tc>
        <w:tc>
          <w:tcPr>
            <w:tcW w:w="1203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1629" w:type="dxa"/>
            <w:noWrap/>
            <w:hideMark/>
          </w:tcPr>
          <w:p w:rsidR="0077786D" w:rsidRPr="00861841" w:rsidRDefault="0077786D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DSb</w:t>
            </w:r>
            <w:proofErr w:type="spellEnd"/>
            <w:r w:rsidRPr="00861841">
              <w:rPr>
                <w:rFonts w:ascii="Times New Roman" w:hAnsi="Times New Roman" w:cs="Times New Roman"/>
                <w:sz w:val="24"/>
                <w:szCs w:val="24"/>
              </w:rPr>
              <w:t xml:space="preserve"> 34(G5)</w:t>
            </w:r>
          </w:p>
        </w:tc>
        <w:tc>
          <w:tcPr>
            <w:tcW w:w="977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03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1629" w:type="dxa"/>
            <w:noWrap/>
            <w:hideMark/>
          </w:tcPr>
          <w:p w:rsidR="0077786D" w:rsidRPr="00861841" w:rsidRDefault="0077786D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KDS 992(G6)</w:t>
            </w:r>
          </w:p>
        </w:tc>
        <w:tc>
          <w:tcPr>
            <w:tcW w:w="977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03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1629" w:type="dxa"/>
            <w:noWrap/>
            <w:hideMark/>
          </w:tcPr>
          <w:p w:rsidR="0077786D" w:rsidRPr="00861841" w:rsidRDefault="0077786D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MACS 1493(G7)</w:t>
            </w:r>
          </w:p>
        </w:tc>
        <w:tc>
          <w:tcPr>
            <w:tcW w:w="977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-0.31</w:t>
            </w:r>
          </w:p>
        </w:tc>
        <w:tc>
          <w:tcPr>
            <w:tcW w:w="1203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1629" w:type="dxa"/>
            <w:noWrap/>
            <w:hideMark/>
          </w:tcPr>
          <w:p w:rsidR="0077786D" w:rsidRPr="00861841" w:rsidRDefault="0077786D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NRC 128(G8)</w:t>
            </w:r>
          </w:p>
        </w:tc>
        <w:tc>
          <w:tcPr>
            <w:tcW w:w="977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-1.62</w:t>
            </w:r>
          </w:p>
        </w:tc>
        <w:tc>
          <w:tcPr>
            <w:tcW w:w="1203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1629" w:type="dxa"/>
            <w:noWrap/>
            <w:hideMark/>
          </w:tcPr>
          <w:p w:rsidR="0077786D" w:rsidRPr="00861841" w:rsidRDefault="0077786D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NRC 131(G9)</w:t>
            </w:r>
          </w:p>
        </w:tc>
        <w:tc>
          <w:tcPr>
            <w:tcW w:w="977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203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4.93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1629" w:type="dxa"/>
            <w:noWrap/>
            <w:hideMark/>
          </w:tcPr>
          <w:p w:rsidR="0077786D" w:rsidRPr="00861841" w:rsidRDefault="0077786D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NRC 132(G10)</w:t>
            </w:r>
          </w:p>
        </w:tc>
        <w:tc>
          <w:tcPr>
            <w:tcW w:w="977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1203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1629" w:type="dxa"/>
            <w:noWrap/>
            <w:vAlign w:val="bottom"/>
            <w:hideMark/>
          </w:tcPr>
          <w:p w:rsidR="0077786D" w:rsidRPr="00861841" w:rsidRDefault="0077786D" w:rsidP="002B3FC4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NRC 136(G11)</w:t>
            </w:r>
          </w:p>
        </w:tc>
        <w:tc>
          <w:tcPr>
            <w:tcW w:w="977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203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1629" w:type="dxa"/>
            <w:noWrap/>
            <w:vAlign w:val="bottom"/>
            <w:hideMark/>
          </w:tcPr>
          <w:p w:rsidR="0077786D" w:rsidRPr="00861841" w:rsidRDefault="0077786D" w:rsidP="002B3FC4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NRC 137(G12)</w:t>
            </w:r>
          </w:p>
        </w:tc>
        <w:tc>
          <w:tcPr>
            <w:tcW w:w="977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203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1629" w:type="dxa"/>
            <w:noWrap/>
            <w:hideMark/>
          </w:tcPr>
          <w:p w:rsidR="0077786D" w:rsidRPr="00861841" w:rsidRDefault="0077786D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NRCSL 1(G13)</w:t>
            </w:r>
          </w:p>
        </w:tc>
        <w:tc>
          <w:tcPr>
            <w:tcW w:w="977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203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1629" w:type="dxa"/>
            <w:noWrap/>
            <w:hideMark/>
          </w:tcPr>
          <w:p w:rsidR="0077786D" w:rsidRPr="00861841" w:rsidRDefault="0077786D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PS 1611(G14)</w:t>
            </w:r>
          </w:p>
        </w:tc>
        <w:tc>
          <w:tcPr>
            <w:tcW w:w="977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-0.87</w:t>
            </w:r>
          </w:p>
        </w:tc>
        <w:tc>
          <w:tcPr>
            <w:tcW w:w="1203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1629" w:type="dxa"/>
            <w:noWrap/>
            <w:hideMark/>
          </w:tcPr>
          <w:p w:rsidR="0077786D" w:rsidRPr="00861841" w:rsidRDefault="0077786D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PS 1613(G15)</w:t>
            </w:r>
          </w:p>
        </w:tc>
        <w:tc>
          <w:tcPr>
            <w:tcW w:w="977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-0.31</w:t>
            </w:r>
          </w:p>
        </w:tc>
        <w:tc>
          <w:tcPr>
            <w:tcW w:w="1203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1629" w:type="dxa"/>
            <w:noWrap/>
            <w:hideMark/>
          </w:tcPr>
          <w:p w:rsidR="0077786D" w:rsidRPr="00861841" w:rsidRDefault="0077786D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RSC 11-03(G16)</w:t>
            </w:r>
          </w:p>
        </w:tc>
        <w:tc>
          <w:tcPr>
            <w:tcW w:w="977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-0.93</w:t>
            </w:r>
          </w:p>
        </w:tc>
        <w:tc>
          <w:tcPr>
            <w:tcW w:w="1203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1629" w:type="dxa"/>
            <w:noWrap/>
            <w:hideMark/>
          </w:tcPr>
          <w:p w:rsidR="0077786D" w:rsidRPr="00861841" w:rsidRDefault="0077786D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RSC 11-07(G17)</w:t>
            </w:r>
          </w:p>
        </w:tc>
        <w:tc>
          <w:tcPr>
            <w:tcW w:w="977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-0.74</w:t>
            </w:r>
          </w:p>
        </w:tc>
        <w:tc>
          <w:tcPr>
            <w:tcW w:w="1203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1629" w:type="dxa"/>
            <w:noWrap/>
            <w:hideMark/>
          </w:tcPr>
          <w:p w:rsidR="0077786D" w:rsidRPr="00861841" w:rsidRDefault="0077786D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SKF-SPS-11(G18)</w:t>
            </w:r>
          </w:p>
        </w:tc>
        <w:tc>
          <w:tcPr>
            <w:tcW w:w="977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-0.40</w:t>
            </w:r>
          </w:p>
        </w:tc>
        <w:tc>
          <w:tcPr>
            <w:tcW w:w="1203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3.99</w:t>
            </w:r>
          </w:p>
        </w:tc>
      </w:tr>
      <w:tr w:rsidR="0077786D" w:rsidRPr="00861841" w:rsidTr="002B3FC4">
        <w:trPr>
          <w:trHeight w:val="300"/>
          <w:jc w:val="center"/>
        </w:trPr>
        <w:tc>
          <w:tcPr>
            <w:tcW w:w="1629" w:type="dxa"/>
            <w:noWrap/>
            <w:hideMark/>
          </w:tcPr>
          <w:p w:rsidR="0077786D" w:rsidRPr="00861841" w:rsidRDefault="0077786D" w:rsidP="002B3FC4">
            <w:pPr>
              <w:spacing w:after="20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JS 335(G19)</w:t>
            </w:r>
          </w:p>
        </w:tc>
        <w:tc>
          <w:tcPr>
            <w:tcW w:w="977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2.97</w:t>
            </w:r>
          </w:p>
        </w:tc>
        <w:tc>
          <w:tcPr>
            <w:tcW w:w="1203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6.39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</w:p>
        </w:tc>
        <w:tc>
          <w:tcPr>
            <w:tcW w:w="960" w:type="dxa"/>
            <w:noWrap/>
            <w:hideMark/>
          </w:tcPr>
          <w:p w:rsidR="0077786D" w:rsidRPr="00861841" w:rsidRDefault="0077786D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</w:p>
        </w:tc>
      </w:tr>
    </w:tbl>
    <w:p w:rsidR="0077786D" w:rsidRPr="00861841" w:rsidRDefault="0077786D"/>
    <w:p w:rsidR="00845732" w:rsidRDefault="008457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5A70" w:rsidRPr="00861841" w:rsidRDefault="00FA5A70" w:rsidP="00FA5A7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18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S4 :  WAASB and WAASBY based ranking of genotypes: MDS- Mean Disease Score, </w:t>
      </w:r>
      <w:proofErr w:type="spellStart"/>
      <w:r w:rsidRPr="00861841">
        <w:rPr>
          <w:rFonts w:ascii="Times New Roman" w:eastAsia="Times New Roman" w:hAnsi="Times New Roman" w:cs="Times New Roman"/>
          <w:b/>
          <w:bCs/>
          <w:sz w:val="24"/>
          <w:szCs w:val="24"/>
        </w:rPr>
        <w:t>OrWAASB</w:t>
      </w:r>
      <w:proofErr w:type="spellEnd"/>
      <w:r w:rsidRPr="008618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-ranking based on WAASB index, </w:t>
      </w:r>
      <w:proofErr w:type="spellStart"/>
      <w:r w:rsidRPr="00861841">
        <w:rPr>
          <w:rFonts w:ascii="Times New Roman" w:eastAsia="Times New Roman" w:hAnsi="Times New Roman" w:cs="Times New Roman"/>
          <w:b/>
          <w:bCs/>
          <w:sz w:val="24"/>
          <w:szCs w:val="24"/>
        </w:rPr>
        <w:t>OrWAASBY</w:t>
      </w:r>
      <w:proofErr w:type="spellEnd"/>
      <w:r w:rsidRPr="00861841">
        <w:rPr>
          <w:rFonts w:ascii="Times New Roman" w:eastAsia="Times New Roman" w:hAnsi="Times New Roman" w:cs="Times New Roman"/>
          <w:b/>
          <w:bCs/>
          <w:sz w:val="24"/>
          <w:szCs w:val="24"/>
        </w:rPr>
        <w:t>- ranking based on WAASBY index</w:t>
      </w:r>
    </w:p>
    <w:tbl>
      <w:tblPr>
        <w:tblW w:w="8443" w:type="dxa"/>
        <w:jc w:val="center"/>
        <w:tblLook w:val="04A0" w:firstRow="1" w:lastRow="0" w:firstColumn="1" w:lastColumn="0" w:noHBand="0" w:noVBand="1"/>
      </w:tblPr>
      <w:tblGrid>
        <w:gridCol w:w="2163"/>
        <w:gridCol w:w="960"/>
        <w:gridCol w:w="1097"/>
        <w:gridCol w:w="1390"/>
        <w:gridCol w:w="1270"/>
        <w:gridCol w:w="1563"/>
      </w:tblGrid>
      <w:tr w:rsidR="00861841" w:rsidRPr="00861841" w:rsidTr="002B3FC4">
        <w:trPr>
          <w:trHeight w:val="300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0" w:rsidRPr="00861841" w:rsidRDefault="00FA5A70" w:rsidP="002B3FC4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bCs/>
                <w:sz w:val="24"/>
                <w:szCs w:val="24"/>
              </w:rPr>
              <w:t>Genotype(Genotype Code)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MDS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WAASB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1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OrWAASB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WAASBY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1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OrWAASBY</w:t>
            </w:r>
            <w:proofErr w:type="spellEnd"/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0" w:rsidRPr="00861841" w:rsidRDefault="00FA5A70" w:rsidP="002B3F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AMS 100-39(G1)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66.72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0" w:rsidRPr="00861841" w:rsidRDefault="00FA5A70" w:rsidP="002B3F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AMS 2014-1(G2)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81.14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0" w:rsidRPr="00861841" w:rsidRDefault="00FA5A70" w:rsidP="002B3F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BAUS 102(G3)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42.54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0" w:rsidRPr="00861841" w:rsidRDefault="00FA5A70" w:rsidP="002B3F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DS 3108(G4)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76.73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0" w:rsidRPr="00861841" w:rsidRDefault="00FA5A70" w:rsidP="002B3F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DSb</w:t>
            </w:r>
            <w:proofErr w:type="spellEnd"/>
            <w:r w:rsidRPr="00861841">
              <w:rPr>
                <w:rFonts w:ascii="Times New Roman" w:hAnsi="Times New Roman" w:cs="Times New Roman"/>
                <w:sz w:val="24"/>
                <w:szCs w:val="24"/>
              </w:rPr>
              <w:t xml:space="preserve"> 34(G5)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62.14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0" w:rsidRPr="00861841" w:rsidRDefault="00FA5A70" w:rsidP="002B3F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KDS 992(G6)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51.39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0" w:rsidRPr="00861841" w:rsidRDefault="00FA5A70" w:rsidP="002B3F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MACS 1493(G7)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74.62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0" w:rsidRPr="00861841" w:rsidRDefault="00FA5A70" w:rsidP="002B3F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NRC 128(G8)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94.31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0" w:rsidRPr="00861841" w:rsidRDefault="00FA5A70" w:rsidP="002B3F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NRC 131(G9)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67.00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0" w:rsidRPr="00861841" w:rsidRDefault="00FA5A70" w:rsidP="002B3F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NRC 132(G10)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72.07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A70" w:rsidRPr="00861841" w:rsidRDefault="00FA5A70" w:rsidP="002B3FC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NRC 136(G11)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59.89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A70" w:rsidRPr="00861841" w:rsidRDefault="00FA5A70" w:rsidP="002B3FC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NRC 137(G12)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61.60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0" w:rsidRPr="00861841" w:rsidRDefault="00FA5A70" w:rsidP="002B3F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NRCSL 1(G13)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63.19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0" w:rsidRPr="00861841" w:rsidRDefault="00FA5A70" w:rsidP="002B3F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PS 1611(G14)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89.43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0" w:rsidRPr="00861841" w:rsidRDefault="00FA5A70" w:rsidP="002B3F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PS 1613(G15)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73.05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0" w:rsidRPr="00861841" w:rsidRDefault="00FA5A70" w:rsidP="002B3F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RSC 11-03(G16)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82.73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0" w:rsidRPr="00861841" w:rsidRDefault="00FA5A70" w:rsidP="002B3F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RSC 11-07(G17)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86.00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841" w:rsidRPr="00861841" w:rsidTr="002B3FC4">
        <w:trPr>
          <w:trHeight w:val="300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0" w:rsidRPr="00861841" w:rsidRDefault="00FA5A70" w:rsidP="002B3F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SKF-SPS-11(G18)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2.93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56.61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5A70" w:rsidRPr="00861841" w:rsidTr="002B3FC4">
        <w:trPr>
          <w:trHeight w:val="654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0" w:rsidRPr="00861841" w:rsidRDefault="00FA5A70" w:rsidP="002B3F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hAnsi="Times New Roman" w:cs="Times New Roman"/>
                <w:sz w:val="24"/>
                <w:szCs w:val="24"/>
              </w:rPr>
              <w:t>JS 335(G19)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6.95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23.19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A70" w:rsidRPr="00861841" w:rsidRDefault="00FA5A70" w:rsidP="002B3F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4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FA5A70" w:rsidRPr="00861841" w:rsidRDefault="00FA5A70"/>
    <w:sectPr w:rsidR="00FA5A70" w:rsidRPr="00861841" w:rsidSect="003A4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5D95"/>
    <w:rsid w:val="001B2944"/>
    <w:rsid w:val="003A494C"/>
    <w:rsid w:val="00412A70"/>
    <w:rsid w:val="004E5D95"/>
    <w:rsid w:val="00503C46"/>
    <w:rsid w:val="0077786D"/>
    <w:rsid w:val="00845732"/>
    <w:rsid w:val="00861841"/>
    <w:rsid w:val="00B363CE"/>
    <w:rsid w:val="00B5411F"/>
    <w:rsid w:val="00FA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038C4-76C3-4CA2-8405-5AF49A5A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D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D9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E5D9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Nataraj</dc:creator>
  <cp:keywords/>
  <dc:description/>
  <cp:lastModifiedBy>Alison Sage</cp:lastModifiedBy>
  <cp:revision>10</cp:revision>
  <dcterms:created xsi:type="dcterms:W3CDTF">2022-01-11T11:22:00Z</dcterms:created>
  <dcterms:modified xsi:type="dcterms:W3CDTF">2022-01-12T16:09:00Z</dcterms:modified>
</cp:coreProperties>
</file>