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06"/>
        <w:tblW w:w="5000" w:type="pct"/>
        <w:tblLook w:val="04A0" w:firstRow="1" w:lastRow="0" w:firstColumn="1" w:lastColumn="0" w:noHBand="0" w:noVBand="1"/>
      </w:tblPr>
      <w:tblGrid>
        <w:gridCol w:w="1977"/>
        <w:gridCol w:w="456"/>
        <w:gridCol w:w="1151"/>
        <w:gridCol w:w="917"/>
        <w:gridCol w:w="917"/>
        <w:gridCol w:w="973"/>
        <w:gridCol w:w="917"/>
        <w:gridCol w:w="918"/>
        <w:gridCol w:w="918"/>
        <w:gridCol w:w="1074"/>
        <w:gridCol w:w="918"/>
        <w:gridCol w:w="935"/>
        <w:gridCol w:w="960"/>
        <w:gridCol w:w="917"/>
      </w:tblGrid>
      <w:tr w:rsidR="00B907D8" w:rsidRPr="00C13A43" w14:paraId="076262A4" w14:textId="77777777" w:rsidTr="002A7146">
        <w:trPr>
          <w:trHeight w:val="253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190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496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36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Grain Yield (t/ha)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6E48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Grains/m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B9F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TGW</w:t>
            </w:r>
          </w:p>
        </w:tc>
      </w:tr>
      <w:tr w:rsidR="00B907D8" w:rsidRPr="00C13A43" w14:paraId="3C4EA9E2" w14:textId="77777777" w:rsidTr="002A7146">
        <w:trPr>
          <w:trHeight w:val="253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EC5E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B43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0C5B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1(S)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DF7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2(S)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B5D9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3(S)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0DD6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4(S)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B9F0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1(S)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F4F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2(S)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3A9B3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3(S)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2244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4(S)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6396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1(S)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1B27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2(S)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80B6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3(S)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7BEA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4(S)</w:t>
            </w:r>
          </w:p>
        </w:tc>
      </w:tr>
      <w:tr w:rsidR="00B907D8" w:rsidRPr="00C13A43" w14:paraId="054B8901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0FE8" w14:textId="4332D380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Cultivar</w:t>
            </w:r>
            <w:r w:rsid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F1B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A2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911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641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AC4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611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3AE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62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133A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849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5B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498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FC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C13A43" w14:paraId="7736B0A4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A80E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Husky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FFD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F3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D6B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7.12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F79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00BB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4D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22957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77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19308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1B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78E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18654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69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180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ABD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963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32.5</w:t>
            </w:r>
          </w:p>
        </w:tc>
      </w:tr>
      <w:tr w:rsidR="00B907D8" w:rsidRPr="00C13A43" w14:paraId="29A415E3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7CA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Keely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4D9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614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8.45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B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70E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6.92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010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4.72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2F1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23772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017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20794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FAC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904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19626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28A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DF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BD2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55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32.2</w:t>
            </w:r>
          </w:p>
        </w:tc>
      </w:tr>
      <w:tr w:rsidR="00B907D8" w:rsidRPr="00C13A43" w14:paraId="1E4E9D68" w14:textId="77777777" w:rsidTr="002A7146">
        <w:trPr>
          <w:trHeight w:val="95"/>
        </w:trPr>
        <w:tc>
          <w:tcPr>
            <w:tcW w:w="709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6E5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16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023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9BD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0.067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DA6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0.076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5DD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0.056</w:t>
            </w:r>
          </w:p>
        </w:tc>
        <w:tc>
          <w:tcPr>
            <w:tcW w:w="34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A714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0.042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842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347.6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DF8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193.5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09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190.7</w:t>
            </w:r>
          </w:p>
        </w:tc>
        <w:tc>
          <w:tcPr>
            <w:tcW w:w="385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1EA5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238.3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0F6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CFA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80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0.16</w:t>
            </w:r>
          </w:p>
        </w:tc>
        <w:tc>
          <w:tcPr>
            <w:tcW w:w="3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86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0.2</w:t>
            </w:r>
          </w:p>
        </w:tc>
      </w:tr>
      <w:tr w:rsidR="00B907D8" w:rsidRPr="00C13A43" w14:paraId="313BB30F" w14:textId="77777777" w:rsidTr="002A7146">
        <w:trPr>
          <w:trHeight w:val="9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97326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366E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E72B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2EF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A57A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12FE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79E8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9E40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CEC5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F336E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EBE7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EE1E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D5DF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C1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4F11AEE6" w14:textId="77777777" w:rsidTr="002A7146">
        <w:trPr>
          <w:trHeight w:val="20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22E9" w14:textId="6A98E56D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Seed Rate</w:t>
            </w:r>
            <w:r w:rsid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b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24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03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A42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E30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573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94E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4DC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EDF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4DD5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5C4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A6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67F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406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B907D8" w:rsidRPr="00C13A43" w14:paraId="69D1156B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9FD1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250 Seeds/m</w:t>
            </w: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153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48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EAC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6.95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9D5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16E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4.58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53A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22888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7FF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19356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07F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98C2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18131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B73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87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A1E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5C4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32.1</w:t>
            </w:r>
          </w:p>
        </w:tc>
      </w:tr>
      <w:tr w:rsidR="00B907D8" w:rsidRPr="00C13A43" w14:paraId="61207195" w14:textId="77777777" w:rsidTr="002A7146">
        <w:trPr>
          <w:trHeight w:val="19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981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350 Seeds/m</w:t>
            </w: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8B9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D70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354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E4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A32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EF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23144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A2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20181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0CF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E1D8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19229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E4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DD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407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6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32.8</w:t>
            </w:r>
          </w:p>
        </w:tc>
      </w:tr>
      <w:tr w:rsidR="00B907D8" w:rsidRPr="00C13A43" w14:paraId="784776A4" w14:textId="77777777" w:rsidTr="002A7146">
        <w:trPr>
          <w:trHeight w:val="19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54D2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450 Seeds/m</w:t>
            </w: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C1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A5D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386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7.33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797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D75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3FC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24062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96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20616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CAA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6EFC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20061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D5A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17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84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217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32.2</w:t>
            </w:r>
          </w:p>
        </w:tc>
      </w:tr>
      <w:tr w:rsidR="00B907D8" w:rsidRPr="00C13A43" w14:paraId="1A5D77E5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7C6B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16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050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274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0.082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9B3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0.094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719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0.068</w:t>
            </w:r>
          </w:p>
        </w:tc>
        <w:tc>
          <w:tcPr>
            <w:tcW w:w="34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1F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0.051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7D9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380.8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E60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377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233.6</w:t>
            </w:r>
          </w:p>
        </w:tc>
        <w:tc>
          <w:tcPr>
            <w:tcW w:w="385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AD4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291.9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31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0.32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E18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0.17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759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0.19</w:t>
            </w:r>
          </w:p>
        </w:tc>
        <w:tc>
          <w:tcPr>
            <w:tcW w:w="3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C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0.24</w:t>
            </w:r>
          </w:p>
        </w:tc>
      </w:tr>
      <w:tr w:rsidR="00B907D8" w:rsidRPr="00C13A43" w14:paraId="1B14A736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D551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66FC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C15D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FAC0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691B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0A37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B2C5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032D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A140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60234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6EC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1BEE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55D8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44C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5020690E" w14:textId="77777777" w:rsidTr="002A7146">
        <w:trPr>
          <w:trHeight w:val="179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8934" w14:textId="3726E98A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Applied N (kg N/ha)</w:t>
            </w:r>
            <w:r w:rsid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c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476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77D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44C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5FA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8AC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A6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B0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6C6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A1A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E6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210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35C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303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B907D8" w:rsidRPr="00C13A43" w14:paraId="6ABC06D0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1036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9E1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B4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6.64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965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6.55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8B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6.62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3C0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4.51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E8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18341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93A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16854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BD3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9C6A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18026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19C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AD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38.1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FAA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B1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32.5</w:t>
            </w:r>
          </w:p>
        </w:tc>
      </w:tr>
      <w:tr w:rsidR="00B907D8" w:rsidRPr="00C13A43" w14:paraId="5B5FB146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390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5E6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F98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7.79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33D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CF8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A93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4.72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72E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21595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E70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19748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FE3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360E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18944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76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38.4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3BD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A45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588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32.7</w:t>
            </w:r>
          </w:p>
        </w:tc>
      </w:tr>
      <w:tr w:rsidR="00B907D8" w:rsidRPr="00C13A43" w14:paraId="6CF84283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B01D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E84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D2C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8.35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E47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E68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496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4.74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AA6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23389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63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20868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1C8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D8D4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19071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322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1B3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D4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E05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32.1</w:t>
            </w:r>
          </w:p>
        </w:tc>
      </w:tr>
      <w:tr w:rsidR="00B907D8" w:rsidRPr="00C13A43" w14:paraId="1EA5C447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998C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50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356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E2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3FA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23F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573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25225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6B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20924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9D7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1213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18355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008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71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47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DD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32.7</w:t>
            </w:r>
          </w:p>
        </w:tc>
      </w:tr>
      <w:tr w:rsidR="00B907D8" w:rsidRPr="00C13A43" w14:paraId="3E85EF41" w14:textId="77777777" w:rsidTr="002A7146">
        <w:trPr>
          <w:trHeight w:val="95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9A1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CE2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BD6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8.95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E41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7.58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581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4F5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4.81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09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25240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A3E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21012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EB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EBD4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19479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7A7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66B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6BA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73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32.3</w:t>
            </w:r>
          </w:p>
        </w:tc>
      </w:tr>
      <w:tr w:rsidR="00B907D8" w:rsidRPr="00C13A43" w14:paraId="02CF81F5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604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C76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84D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9.02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544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7.36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79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271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4.97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989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26397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D76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20902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82D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21360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68EA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20968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C79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EF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20A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79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31.7</w:t>
            </w:r>
          </w:p>
        </w:tc>
      </w:tr>
      <w:tr w:rsidR="00B907D8" w:rsidRPr="00C13A43" w14:paraId="28A58726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560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16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B24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D15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0.116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D89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A2E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0.097</w:t>
            </w:r>
          </w:p>
        </w:tc>
        <w:tc>
          <w:tcPr>
            <w:tcW w:w="34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123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0.072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BED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466.47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4E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335.1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B87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330.3</w:t>
            </w:r>
          </w:p>
        </w:tc>
        <w:tc>
          <w:tcPr>
            <w:tcW w:w="385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3B32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412.8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7CF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0.42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213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0.24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F19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0.27</w:t>
            </w:r>
          </w:p>
        </w:tc>
        <w:tc>
          <w:tcPr>
            <w:tcW w:w="3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8AB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0.34</w:t>
            </w:r>
          </w:p>
        </w:tc>
      </w:tr>
      <w:tr w:rsidR="00B907D8" w:rsidRPr="00C13A43" w14:paraId="36EE36D5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7479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449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F076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CF81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6E1E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A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D169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93E9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2A0C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F23F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2EE7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2B56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6F5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A0E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2DA7CCAF" w14:textId="77777777" w:rsidTr="002A7146">
        <w:trPr>
          <w:trHeight w:val="19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4C96" w14:textId="6B729CBE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PGR Application</w:t>
            </w:r>
            <w:r w:rsid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d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141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E0D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4E7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5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021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A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B13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CBF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7CBE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534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8AC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F92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B5D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B907D8" w:rsidRPr="00C13A43" w14:paraId="095FE338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108C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PGR 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7C7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9E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E52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6.99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0E3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04B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4.67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9F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23184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7A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19520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316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1579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18883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1CC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0CF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E6D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67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32.7</w:t>
            </w:r>
          </w:p>
        </w:tc>
      </w:tr>
      <w:tr w:rsidR="00B907D8" w:rsidRPr="00C13A43" w14:paraId="62880703" w14:textId="77777777" w:rsidTr="002A7146">
        <w:trPr>
          <w:trHeight w:val="202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8B99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PGR +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458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F07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8.28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9CF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394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7.42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287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541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23545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6F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20583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2D3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768C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19397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41B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850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753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17A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B907D8" w:rsidRPr="00C13A43" w14:paraId="0DE53924" w14:textId="77777777" w:rsidTr="002A7146">
        <w:trPr>
          <w:trHeight w:val="95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DCA7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AE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DBD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0.067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20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0.076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5A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1B7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0.042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C84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469.4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C40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193.5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382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190.7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E1FE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238.3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D46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B00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443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1B9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0.2</w:t>
            </w:r>
          </w:p>
        </w:tc>
      </w:tr>
      <w:tr w:rsidR="00B907D8" w:rsidRPr="00C13A43" w14:paraId="6500C5A5" w14:textId="77777777" w:rsidTr="002A7146">
        <w:trPr>
          <w:trHeight w:val="9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BFEB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69C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F7F4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22A7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4249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B83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1B2C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48C7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D2A4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B2A4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29D4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83D0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058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B7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</w:tr>
      <w:tr w:rsidR="00B907D8" w:rsidRPr="00C13A43" w14:paraId="0D3894A0" w14:textId="77777777" w:rsidTr="002A7146">
        <w:trPr>
          <w:trHeight w:val="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429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EAD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0CB66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BDE43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E8A2F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A6B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E2690E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891CB8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38E8A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4CB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E35C8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6182A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6DF2CA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85D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261967DA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79D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46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5ADF0C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4CFA39F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368F6DE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7762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9FE217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255729F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1BF1270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B93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0.33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37667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</w:tcPr>
          <w:p w14:paraId="3963B38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44" w:type="pct"/>
            <w:shd w:val="clear" w:color="auto" w:fill="auto"/>
            <w:noWrap/>
          </w:tcPr>
          <w:p w14:paraId="40EA63D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BC6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</w:tr>
      <w:tr w:rsidR="00B907D8" w:rsidRPr="00C13A43" w14:paraId="035B9667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E51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CR*PGR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DD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E4F44E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5213362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4612112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0.17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29A0F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E12329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7B2B065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3CA0439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43B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89668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62E29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3F038B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8EA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315503F6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8DB6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63F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1A0DD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290D3E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91E41F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8D5CD5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3455C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6BCCA4B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4D6E0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BCB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A751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4F4751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13C01B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A82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</w:tr>
      <w:tr w:rsidR="00B907D8" w:rsidRPr="00C13A43" w14:paraId="12C7FA9F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D0C1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SR*PGR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548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5A5C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7CB5518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530595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45AAF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CA08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3667D40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483E011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7C1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F142B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C984CF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9CCFF8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1A6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</w:tr>
      <w:tr w:rsidR="00B907D8" w:rsidRPr="00C13A43" w14:paraId="310736B2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5126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N*PGR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D8C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660FA9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179CBE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188FD8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177249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C33E8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07425EB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183869A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DC1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613F3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</w:tcPr>
          <w:p w14:paraId="0CC221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E9B725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C7F0C4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4AA81165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0CF9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32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5F917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495D5A8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1D66B9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D4D5B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17088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56AFB88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E45F7F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45B28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DF37B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F6A452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AEC77F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CC2DD1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375DAA68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3452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SR*N*PGR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057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6E220E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4C15688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C57F3B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545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65FD0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2CA989B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7F1592A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9A770E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A300C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362527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E02C6E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B9612D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166F19D1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2BA1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Cr*N*PGR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7C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D4CE7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4015B7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31F7C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C0B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98F046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</w:tcPr>
          <w:p w14:paraId="1EA9469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5F06519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75114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24C18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B2272F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3A0B29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6F0FEE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3EB69D52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2830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Cr*SR*PGR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9B4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8A6EA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0CC2DCE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AA219A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21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0C468B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59F26AB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0.05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43F4720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3C6587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3BDD3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</w:tcPr>
          <w:p w14:paraId="02A24B9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73BAE9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48CB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52423BD5" w14:textId="77777777" w:rsidTr="002A7146">
        <w:trPr>
          <w:trHeight w:val="9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3B0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Cr*SR*N*PGR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55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06DF7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B6C96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9DFC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0.05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507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1F005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DBCA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1B872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D6C6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4F8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3BF7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5E75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DE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</w:tbl>
    <w:p w14:paraId="51FE4706" w14:textId="23553061" w:rsidR="00B907D8" w:rsidRPr="009C153C" w:rsidRDefault="00B907D8" w:rsidP="00B907D8">
      <w:pPr>
        <w:pStyle w:val="Caption"/>
        <w:keepNext/>
        <w:rPr>
          <w:rFonts w:ascii="Arial" w:hAnsi="Arial" w:cs="Arial"/>
          <w:sz w:val="24"/>
          <w:szCs w:val="24"/>
        </w:rPr>
      </w:pPr>
      <w:bookmarkStart w:id="0" w:name="_Toc62638532"/>
      <w:bookmarkStart w:id="1" w:name="_Toc64983008"/>
      <w:r>
        <w:rPr>
          <w:rFonts w:ascii="Arial" w:hAnsi="Arial" w:cs="Arial"/>
          <w:sz w:val="24"/>
          <w:szCs w:val="24"/>
        </w:rPr>
        <w:t>Appendix 1:</w:t>
      </w:r>
      <w:r w:rsidRPr="009C153C">
        <w:rPr>
          <w:rFonts w:ascii="Arial" w:hAnsi="Arial" w:cs="Arial"/>
          <w:sz w:val="24"/>
          <w:szCs w:val="24"/>
        </w:rPr>
        <w:t xml:space="preserve">.Effects of agronomic factors on grain yield, grain number and </w:t>
      </w:r>
      <w:r w:rsidR="00F93DB8">
        <w:rPr>
          <w:rFonts w:ascii="Arial" w:hAnsi="Arial" w:cs="Arial"/>
          <w:sz w:val="24"/>
          <w:szCs w:val="24"/>
        </w:rPr>
        <w:t>thousand grain weight</w:t>
      </w:r>
      <w:r w:rsidRPr="009C153C">
        <w:rPr>
          <w:rFonts w:ascii="Arial" w:hAnsi="Arial" w:cs="Arial"/>
          <w:sz w:val="24"/>
          <w:szCs w:val="24"/>
        </w:rPr>
        <w:t xml:space="preserve"> of spring-sown oats</w:t>
      </w:r>
      <w:bookmarkEnd w:id="0"/>
      <w:bookmarkEnd w:id="1"/>
    </w:p>
    <w:p w14:paraId="22F7998F" w14:textId="63D4E1BB" w:rsidR="00B907D8" w:rsidRPr="009C153C" w:rsidRDefault="00B907D8" w:rsidP="00B907D8">
      <w:pPr>
        <w:rPr>
          <w:rFonts w:ascii="Arial" w:hAnsi="Arial" w:cs="Arial"/>
          <w:sz w:val="24"/>
          <w:szCs w:val="24"/>
        </w:rPr>
        <w:sectPr w:rsidR="00B907D8" w:rsidRPr="009C153C" w:rsidSect="006440D1">
          <w:pgSz w:w="16838" w:h="11906" w:orient="landscape" w:code="9"/>
          <w:pgMar w:top="1304" w:right="1440" w:bottom="1304" w:left="1440" w:header="709" w:footer="709" w:gutter="0"/>
          <w:lnNumType w:countBy="1" w:restart="newSection"/>
          <w:cols w:space="708"/>
          <w:docGrid w:linePitch="360"/>
        </w:sectPr>
      </w:pPr>
      <w:r w:rsidRPr="009C153C">
        <w:rPr>
          <w:rFonts w:ascii="Arial" w:hAnsi="Arial" w:cs="Arial"/>
          <w:sz w:val="24"/>
          <w:szCs w:val="24"/>
        </w:rPr>
        <w:t>Cr</w:t>
      </w:r>
      <w:r w:rsidRPr="009C153C">
        <w:rPr>
          <w:rFonts w:ascii="Arial" w:hAnsi="Arial" w:cs="Arial"/>
          <w:sz w:val="24"/>
          <w:szCs w:val="24"/>
          <w:vertAlign w:val="superscript"/>
        </w:rPr>
        <w:t>a</w:t>
      </w:r>
      <w:r w:rsidRPr="009C153C">
        <w:rPr>
          <w:rFonts w:ascii="Arial" w:hAnsi="Arial" w:cs="Arial"/>
          <w:sz w:val="24"/>
          <w:szCs w:val="24"/>
        </w:rPr>
        <w:t>=Cultivar, SR</w:t>
      </w:r>
      <w:r w:rsidRPr="009C153C">
        <w:rPr>
          <w:rFonts w:ascii="Arial" w:hAnsi="Arial" w:cs="Arial"/>
          <w:sz w:val="24"/>
          <w:szCs w:val="24"/>
          <w:vertAlign w:val="superscript"/>
        </w:rPr>
        <w:t>b</w:t>
      </w:r>
      <w:r w:rsidRPr="009C153C">
        <w:rPr>
          <w:rFonts w:ascii="Arial" w:hAnsi="Arial" w:cs="Arial"/>
          <w:sz w:val="24"/>
          <w:szCs w:val="24"/>
        </w:rPr>
        <w:t>=Seed Rate, N</w:t>
      </w:r>
      <w:r w:rsidRPr="009C153C">
        <w:rPr>
          <w:rFonts w:ascii="Arial" w:hAnsi="Arial" w:cs="Arial"/>
          <w:sz w:val="24"/>
          <w:szCs w:val="24"/>
          <w:vertAlign w:val="superscript"/>
        </w:rPr>
        <w:t>c</w:t>
      </w:r>
      <w:r w:rsidRPr="009C153C">
        <w:rPr>
          <w:rFonts w:ascii="Arial" w:hAnsi="Arial" w:cs="Arial"/>
          <w:sz w:val="24"/>
          <w:szCs w:val="24"/>
        </w:rPr>
        <w:t>=Applied N Rate.</w:t>
      </w:r>
      <w:r w:rsidR="00387403">
        <w:rPr>
          <w:rFonts w:ascii="Arial" w:hAnsi="Arial" w:cs="Arial"/>
          <w:sz w:val="24"/>
          <w:szCs w:val="24"/>
        </w:rPr>
        <w:t xml:space="preserve"> </w:t>
      </w:r>
      <w:r w:rsidRPr="009C153C">
        <w:rPr>
          <w:rFonts w:ascii="Arial" w:hAnsi="Arial" w:cs="Arial"/>
          <w:sz w:val="24"/>
          <w:szCs w:val="24"/>
        </w:rPr>
        <w:t>PGR</w:t>
      </w:r>
      <w:r w:rsidRPr="009C153C">
        <w:rPr>
          <w:rFonts w:ascii="Arial" w:hAnsi="Arial" w:cs="Arial"/>
          <w:sz w:val="24"/>
          <w:szCs w:val="24"/>
          <w:vertAlign w:val="superscript"/>
        </w:rPr>
        <w:t>d</w:t>
      </w:r>
      <w:r w:rsidRPr="009C153C">
        <w:rPr>
          <w:rFonts w:ascii="Arial" w:hAnsi="Arial" w:cs="Arial"/>
          <w:sz w:val="24"/>
          <w:szCs w:val="24"/>
        </w:rPr>
        <w:t>=Plant growth regulation</w:t>
      </w:r>
    </w:p>
    <w:tbl>
      <w:tblPr>
        <w:tblpPr w:leftFromText="180" w:rightFromText="180" w:vertAnchor="text" w:horzAnchor="margin" w:tblpY="581"/>
        <w:tblW w:w="4967" w:type="pct"/>
        <w:tblLook w:val="04A0" w:firstRow="1" w:lastRow="0" w:firstColumn="1" w:lastColumn="0" w:noHBand="0" w:noVBand="1"/>
      </w:tblPr>
      <w:tblGrid>
        <w:gridCol w:w="2104"/>
        <w:gridCol w:w="572"/>
        <w:gridCol w:w="1242"/>
        <w:gridCol w:w="1247"/>
        <w:gridCol w:w="1241"/>
        <w:gridCol w:w="1075"/>
        <w:gridCol w:w="1419"/>
        <w:gridCol w:w="1241"/>
        <w:gridCol w:w="1241"/>
        <w:gridCol w:w="1241"/>
        <w:gridCol w:w="1233"/>
      </w:tblGrid>
      <w:tr w:rsidR="00B907D8" w:rsidRPr="00C13A43" w14:paraId="0EA4D3A6" w14:textId="77777777" w:rsidTr="002A7146">
        <w:trPr>
          <w:trHeight w:val="6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48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93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B9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Grain Yield (t/ha)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C7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Grains/m</w:t>
            </w: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43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TGW</w:t>
            </w:r>
          </w:p>
        </w:tc>
      </w:tr>
      <w:tr w:rsidR="00B907D8" w:rsidRPr="00C13A43" w14:paraId="07302C6A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FD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7FD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DF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972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1(W)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AA7C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2(W)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AAB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3(W)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4B0D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1(W)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312E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2(W)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873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3(W)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B96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1(W)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39ED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2(W)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19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3(W)</w:t>
            </w:r>
          </w:p>
        </w:tc>
      </w:tr>
      <w:tr w:rsidR="00B907D8" w:rsidRPr="00C13A43" w14:paraId="3143E483" w14:textId="77777777" w:rsidTr="002A7146">
        <w:trPr>
          <w:trHeight w:val="27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9F7" w14:textId="13FD87BC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IE"/>
              </w:rPr>
              <w:t>Cultivar</w:t>
            </w:r>
            <w:r w:rsidR="0038740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en-IE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00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56E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FD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D06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142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2EA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0B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82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7C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32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B907D8" w:rsidRPr="00C13A43" w14:paraId="46706C36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B29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Husky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80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C7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DD3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757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05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28676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20E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25910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6B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BE4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68D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9DD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</w:tr>
      <w:tr w:rsidR="00B907D8" w:rsidRPr="00C13A43" w14:paraId="02E28537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52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Keely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5DA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397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CBC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253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E1B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30145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D89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27839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961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21867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882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4F3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AA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</w:tr>
      <w:tr w:rsidR="00B907D8" w:rsidRPr="00C13A43" w14:paraId="7424CF6C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275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42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32B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682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FA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959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487.5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DBF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318.2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F84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288.4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B76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9F3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B3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B907D8" w:rsidRPr="00C13A43" w14:paraId="65D05C49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5AA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41E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C620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A7C9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8DF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4FFC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5D80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50E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53E8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D8D8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3F0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0.001</w:t>
            </w:r>
          </w:p>
        </w:tc>
      </w:tr>
      <w:tr w:rsidR="00B907D8" w:rsidRPr="00C13A43" w14:paraId="008D63CB" w14:textId="77777777" w:rsidTr="002A7146">
        <w:trPr>
          <w:trHeight w:val="27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293" w14:textId="004CF784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IE"/>
              </w:rPr>
              <w:t>Seed Rate</w:t>
            </w:r>
            <w:r w:rsidR="0038740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en-IE"/>
              </w:rPr>
              <w:t>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40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934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3C7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4F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71E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707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15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2F1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6B2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E2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B907D8" w:rsidRPr="00C13A43" w14:paraId="22175B19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7C3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250 Seeds/m2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358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4B3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87C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D4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E1D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28160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5D7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25629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59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20696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EE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37F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01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40.1</w:t>
            </w:r>
          </w:p>
        </w:tc>
      </w:tr>
      <w:tr w:rsidR="00B907D8" w:rsidRPr="00C13A43" w14:paraId="3C659783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3A7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350 Seeds/m2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900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E3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00D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FB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9BE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29315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663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26869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BEF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0C8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5CE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E24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</w:tr>
      <w:tr w:rsidR="00B907D8" w:rsidRPr="00C13A43" w14:paraId="2350B7D8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9E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450 Seeds/m2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5A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63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10.71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51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D37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C68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30757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601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28126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8E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22670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3A4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64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63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B907D8" w:rsidRPr="00C13A43" w14:paraId="18791E1F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075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44A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F10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8C7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832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0AB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538.9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437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388.7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800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353.2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5FA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010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740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B907D8" w:rsidRPr="00C13A43" w14:paraId="68472FA0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475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3B77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8E9C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D047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BB5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C346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3E1D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96F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BAC3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9B68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4ED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2E178FA9" w14:textId="77777777" w:rsidTr="002A7146">
        <w:trPr>
          <w:trHeight w:val="27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7F0" w14:textId="42468F69" w:rsidR="00B907D8" w:rsidRPr="0038740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IE"/>
              </w:rPr>
              <w:t>Applied N (kg N/ha)</w:t>
            </w:r>
            <w:r w:rsidR="0038740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en-IE"/>
              </w:rPr>
              <w:t>c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A7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3FB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8FB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99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46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DA8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63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A7B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F49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E3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B907D8" w:rsidRPr="00C13A43" w14:paraId="28637FE5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465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3E6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CD4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3CB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76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915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55B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24365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C7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17730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D61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7ED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87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</w:tr>
      <w:tr w:rsidR="00B907D8" w:rsidRPr="00C13A43" w14:paraId="424BB04E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A4A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10B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A9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579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AE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C0D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28089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733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25747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60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19504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381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650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B0D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</w:tr>
      <w:tr w:rsidR="00B907D8" w:rsidRPr="00C13A43" w14:paraId="5F30DA12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65A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57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D2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EEE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A55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04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29432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DC5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27231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012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21657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9E4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9A2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E8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</w:tr>
      <w:tr w:rsidR="00B907D8" w:rsidRPr="00C13A43" w14:paraId="1EAFEFE1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AA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A76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58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115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B27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F7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30257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E80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28524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44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23934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556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5C2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18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</w:tr>
      <w:tr w:rsidR="00B907D8" w:rsidRPr="00C13A43" w14:paraId="35CB9AFA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5E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855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39BC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F9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1A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BD2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29865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856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28506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43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24866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998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E5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42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B907D8" w:rsidRPr="00C13A43" w14:paraId="3E357AB9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2C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EC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7C5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314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86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4D4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574.8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5B0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500.4</w:t>
            </w:r>
          </w:p>
        </w:tc>
        <w:tc>
          <w:tcPr>
            <w:tcW w:w="4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63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F43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1BE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96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</w:tr>
      <w:tr w:rsidR="00B907D8" w:rsidRPr="00C13A43" w14:paraId="7313A4E7" w14:textId="77777777" w:rsidTr="002A7146">
        <w:trPr>
          <w:trHeight w:val="27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F36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B63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EAA4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83BC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A85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BFF2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844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5CA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655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0E3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300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</w:tr>
      <w:tr w:rsidR="00B907D8" w:rsidRPr="00C13A43" w14:paraId="0F68DF04" w14:textId="77777777" w:rsidTr="002A7146">
        <w:trPr>
          <w:trHeight w:val="219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37BD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3762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E8FC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DC13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6C2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7484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D588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54B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D0D0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A842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197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C13A43" w14:paraId="34F4E3E0" w14:textId="77777777" w:rsidTr="002A7146">
        <w:trPr>
          <w:trHeight w:val="27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638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4D40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F8641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24D0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BCA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0535D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EEDEF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27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BF082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A7F07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151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38BBDB59" w14:textId="77777777" w:rsidTr="002A7146">
        <w:trPr>
          <w:trHeight w:val="273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D2C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044C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EE8F9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100714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D09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83EF3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17C2FC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8EC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6B86D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01FA75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7CE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039738D7" w14:textId="77777777" w:rsidTr="002A7146">
        <w:trPr>
          <w:trHeight w:val="273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C3F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C460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269B6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312564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CD1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0264A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7DBCDA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997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F484D5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48" w:type="pct"/>
            <w:shd w:val="clear" w:color="auto" w:fill="auto"/>
            <w:noWrap/>
          </w:tcPr>
          <w:p w14:paraId="43CCA8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939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0.01</w:t>
            </w:r>
          </w:p>
        </w:tc>
      </w:tr>
      <w:tr w:rsidR="00B907D8" w:rsidRPr="00C13A43" w14:paraId="5E198E98" w14:textId="77777777" w:rsidTr="002A7146">
        <w:trPr>
          <w:trHeight w:val="273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44EE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3A79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90FE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3992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92F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EA64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D349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DC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C257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72C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B41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</w:tbl>
    <w:p w14:paraId="158053AF" w14:textId="20560257" w:rsidR="00B907D8" w:rsidRPr="009C153C" w:rsidRDefault="00B907D8" w:rsidP="00B907D8">
      <w:pPr>
        <w:pStyle w:val="Caption"/>
        <w:keepNext/>
        <w:rPr>
          <w:rFonts w:ascii="Arial" w:hAnsi="Arial" w:cs="Arial"/>
          <w:sz w:val="24"/>
          <w:szCs w:val="24"/>
        </w:rPr>
      </w:pPr>
      <w:bookmarkStart w:id="2" w:name="_Toc62638533"/>
      <w:bookmarkStart w:id="3" w:name="_Toc64983009"/>
      <w:r>
        <w:rPr>
          <w:rFonts w:ascii="Arial" w:hAnsi="Arial" w:cs="Arial"/>
          <w:sz w:val="24"/>
          <w:szCs w:val="24"/>
        </w:rPr>
        <w:t>Appendix 2:</w:t>
      </w:r>
      <w:r w:rsidRPr="009C153C">
        <w:rPr>
          <w:rFonts w:ascii="Arial" w:hAnsi="Arial" w:cs="Arial"/>
          <w:sz w:val="24"/>
          <w:szCs w:val="24"/>
        </w:rPr>
        <w:t xml:space="preserve">.Effects of agronomic factors on grain yield, grain number and </w:t>
      </w:r>
      <w:r w:rsidR="00F93DB8">
        <w:rPr>
          <w:rFonts w:ascii="Arial" w:hAnsi="Arial" w:cs="Arial"/>
          <w:sz w:val="24"/>
          <w:szCs w:val="24"/>
        </w:rPr>
        <w:t>thousand grain weight</w:t>
      </w:r>
      <w:r w:rsidRPr="009C153C">
        <w:rPr>
          <w:rFonts w:ascii="Arial" w:hAnsi="Arial" w:cs="Arial"/>
          <w:sz w:val="24"/>
          <w:szCs w:val="24"/>
        </w:rPr>
        <w:t xml:space="preserve"> of winter-sown oats</w:t>
      </w:r>
      <w:bookmarkEnd w:id="2"/>
      <w:bookmarkEnd w:id="3"/>
    </w:p>
    <w:p w14:paraId="77171AB7" w14:textId="77777777" w:rsidR="00B907D8" w:rsidRPr="009C153C" w:rsidRDefault="00B907D8" w:rsidP="00B907D8">
      <w:pPr>
        <w:rPr>
          <w:rFonts w:ascii="Arial" w:hAnsi="Arial" w:cs="Arial"/>
          <w:sz w:val="24"/>
          <w:szCs w:val="24"/>
        </w:rPr>
      </w:pPr>
      <w:r w:rsidRPr="009C153C">
        <w:rPr>
          <w:rFonts w:ascii="Arial" w:hAnsi="Arial" w:cs="Arial"/>
          <w:sz w:val="24"/>
          <w:szCs w:val="24"/>
        </w:rPr>
        <w:t>Cr</w:t>
      </w:r>
      <w:r w:rsidRPr="009C153C">
        <w:rPr>
          <w:rFonts w:ascii="Arial" w:hAnsi="Arial" w:cs="Arial"/>
          <w:sz w:val="24"/>
          <w:szCs w:val="24"/>
          <w:vertAlign w:val="superscript"/>
        </w:rPr>
        <w:t>a</w:t>
      </w:r>
      <w:r w:rsidRPr="009C153C">
        <w:rPr>
          <w:rFonts w:ascii="Arial" w:hAnsi="Arial" w:cs="Arial"/>
          <w:sz w:val="24"/>
          <w:szCs w:val="24"/>
        </w:rPr>
        <w:t>=Cultivar, SR</w:t>
      </w:r>
      <w:r w:rsidRPr="009C153C">
        <w:rPr>
          <w:rFonts w:ascii="Arial" w:hAnsi="Arial" w:cs="Arial"/>
          <w:sz w:val="24"/>
          <w:szCs w:val="24"/>
          <w:vertAlign w:val="superscript"/>
        </w:rPr>
        <w:t>b</w:t>
      </w:r>
      <w:r w:rsidRPr="009C153C">
        <w:rPr>
          <w:rFonts w:ascii="Arial" w:hAnsi="Arial" w:cs="Arial"/>
          <w:sz w:val="24"/>
          <w:szCs w:val="24"/>
        </w:rPr>
        <w:t>=Seed Rate, N</w:t>
      </w:r>
      <w:r w:rsidRPr="009C153C">
        <w:rPr>
          <w:rFonts w:ascii="Arial" w:hAnsi="Arial" w:cs="Arial"/>
          <w:sz w:val="24"/>
          <w:szCs w:val="24"/>
          <w:vertAlign w:val="superscript"/>
        </w:rPr>
        <w:t>c</w:t>
      </w:r>
      <w:r w:rsidRPr="009C153C">
        <w:rPr>
          <w:rFonts w:ascii="Arial" w:hAnsi="Arial" w:cs="Arial"/>
          <w:sz w:val="24"/>
          <w:szCs w:val="24"/>
        </w:rPr>
        <w:t>=Applied N Rate.</w:t>
      </w:r>
    </w:p>
    <w:p w14:paraId="34C899E8" w14:textId="1DECAF4C" w:rsidR="00C43B55" w:rsidRDefault="00062AED"/>
    <w:p w14:paraId="1C0DB7B9" w14:textId="1647E24C" w:rsidR="00B907D8" w:rsidRDefault="00B907D8">
      <w:pPr>
        <w:spacing w:line="259" w:lineRule="auto"/>
      </w:pPr>
      <w:r>
        <w:br w:type="page"/>
      </w:r>
    </w:p>
    <w:p w14:paraId="723722AE" w14:textId="32868B2F" w:rsidR="00B907D8" w:rsidRPr="009C153C" w:rsidRDefault="00B907D8" w:rsidP="00B907D8">
      <w:pPr>
        <w:pStyle w:val="Caption"/>
        <w:rPr>
          <w:rFonts w:ascii="Arial" w:hAnsi="Arial" w:cs="Arial"/>
          <w:sz w:val="24"/>
          <w:szCs w:val="24"/>
        </w:rPr>
      </w:pPr>
      <w:bookmarkStart w:id="4" w:name="_Toc62638534"/>
      <w:bookmarkStart w:id="5" w:name="_Toc64983010"/>
      <w:r>
        <w:rPr>
          <w:rFonts w:ascii="Arial" w:hAnsi="Arial" w:cs="Arial"/>
          <w:sz w:val="24"/>
          <w:szCs w:val="24"/>
        </w:rPr>
        <w:lastRenderedPageBreak/>
        <w:t>Appendix 3</w:t>
      </w:r>
      <w:r w:rsidRPr="009C153C">
        <w:rPr>
          <w:rFonts w:ascii="Arial" w:hAnsi="Arial" w:cs="Arial"/>
          <w:sz w:val="24"/>
          <w:szCs w:val="24"/>
        </w:rPr>
        <w:t>. Effects of agronomic factors on spikelets/panicle, grains/panicle and panicles/m</w:t>
      </w:r>
      <w:r w:rsidRPr="009C153C">
        <w:rPr>
          <w:rFonts w:ascii="Arial" w:hAnsi="Arial" w:cs="Arial"/>
          <w:sz w:val="24"/>
          <w:szCs w:val="24"/>
          <w:vertAlign w:val="superscript"/>
        </w:rPr>
        <w:t>2</w:t>
      </w:r>
      <w:r w:rsidRPr="009C153C">
        <w:rPr>
          <w:rFonts w:ascii="Arial" w:hAnsi="Arial" w:cs="Arial"/>
          <w:sz w:val="24"/>
          <w:szCs w:val="24"/>
        </w:rPr>
        <w:t xml:space="preserve"> in spring-sown oats</w:t>
      </w:r>
      <w:bookmarkEnd w:id="4"/>
      <w:bookmarkEnd w:id="5"/>
    </w:p>
    <w:tbl>
      <w:tblPr>
        <w:tblpPr w:leftFromText="180" w:rightFromText="180" w:vertAnchor="page" w:horzAnchor="margin" w:tblpY="1876"/>
        <w:tblW w:w="5000" w:type="pct"/>
        <w:tblLook w:val="04A0" w:firstRow="1" w:lastRow="0" w:firstColumn="1" w:lastColumn="0" w:noHBand="0" w:noVBand="1"/>
      </w:tblPr>
      <w:tblGrid>
        <w:gridCol w:w="2251"/>
        <w:gridCol w:w="465"/>
        <w:gridCol w:w="917"/>
        <w:gridCol w:w="973"/>
        <w:gridCol w:w="973"/>
        <w:gridCol w:w="976"/>
        <w:gridCol w:w="929"/>
        <w:gridCol w:w="929"/>
        <w:gridCol w:w="931"/>
        <w:gridCol w:w="931"/>
        <w:gridCol w:w="878"/>
        <w:gridCol w:w="931"/>
        <w:gridCol w:w="932"/>
        <w:gridCol w:w="932"/>
      </w:tblGrid>
      <w:tr w:rsidR="00B907D8" w:rsidRPr="00C13A43" w14:paraId="4EC0E53A" w14:textId="77777777" w:rsidTr="002A7146">
        <w:trPr>
          <w:trHeight w:val="1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762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34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B1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Spikelets/panicle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7CF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Grains/panicle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4D6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Panicles/m</w:t>
            </w:r>
            <w:r w:rsidRPr="00F74A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907D8" w:rsidRPr="00C13A43" w14:paraId="564F6C5C" w14:textId="77777777" w:rsidTr="002A7146">
        <w:trPr>
          <w:trHeight w:val="83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65D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F4E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7FE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1(S)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C02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2(S)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0359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3(S)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0A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4(S)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269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1(S)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823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2(S)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1CE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3(S)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24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4(S)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CDF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Site1(S)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B58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2(S)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A6C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3(S)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284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A6E">
              <w:rPr>
                <w:rFonts w:ascii="Arial" w:hAnsi="Arial" w:cs="Arial"/>
                <w:sz w:val="18"/>
                <w:szCs w:val="18"/>
              </w:rPr>
              <w:t>Site 4(S)</w:t>
            </w:r>
          </w:p>
        </w:tc>
      </w:tr>
      <w:tr w:rsidR="00B907D8" w:rsidRPr="00C13A43" w14:paraId="57D018F1" w14:textId="77777777" w:rsidTr="002A7146">
        <w:trPr>
          <w:trHeight w:val="1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838" w14:textId="49530304" w:rsidR="00B907D8" w:rsidRPr="00387403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Cultivar</w:t>
            </w:r>
            <w:r w:rsidR="00387403"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B2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6DC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CD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74B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48D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74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AC3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346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75B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D7A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305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26D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014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7D8" w:rsidRPr="00C13A43" w14:paraId="369F8143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8D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Husky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0B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349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421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BBD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2C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C7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88E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8CD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C7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D59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425.8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288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427.0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228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530.0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750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B907D8" w:rsidRPr="00C13A43" w14:paraId="4A662B9F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5C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Keely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6F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378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572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7E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FD1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DFA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E48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DBF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E0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1B2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752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425.6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A9B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926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337.5</w:t>
            </w:r>
          </w:p>
        </w:tc>
      </w:tr>
      <w:tr w:rsidR="00B907D8" w:rsidRPr="00C13A43" w14:paraId="01F8D5CA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136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54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84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6BC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EE5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DC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8BC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4FB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700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39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0B1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6B6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712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9C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B907D8" w:rsidRPr="00C13A43" w14:paraId="2616EFFE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4F38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F0F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5E12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AD86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0CB55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C73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83F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8C1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9DFF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A8E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C778E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5B92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C6C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FC9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7067B16A" w14:textId="77777777" w:rsidTr="002A7146">
        <w:trPr>
          <w:trHeight w:val="1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385" w14:textId="10A79310" w:rsidR="00B907D8" w:rsidRPr="00387403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Seed Rate</w:t>
            </w:r>
            <w:r w:rsidR="00387403"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3C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7FA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7B3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AF2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E0D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FC4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2DA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58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6F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E21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96A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A5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133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7D8" w:rsidRPr="00C13A43" w14:paraId="069DA8C5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58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250 Seeds/m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60C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841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33D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6B4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029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5FF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B17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070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36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897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409.3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7A6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398.6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EE2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480.6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59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307.2</w:t>
            </w:r>
          </w:p>
        </w:tc>
      </w:tr>
      <w:tr w:rsidR="00B907D8" w:rsidRPr="00C13A43" w14:paraId="1447B675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426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350 Seeds/m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3B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37A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FC8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5CC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55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C53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3D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E91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E7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0CF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415.4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D4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435.1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C29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D68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329.9</w:t>
            </w:r>
          </w:p>
        </w:tc>
      </w:tr>
      <w:tr w:rsidR="00B907D8" w:rsidRPr="00C13A43" w14:paraId="270A68DC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4B2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450 Seeds/m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15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A85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E28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0F6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F5F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7D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9C0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805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843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2BA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448.3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F1F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445.3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AA5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535.4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CB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379.1</w:t>
            </w:r>
          </w:p>
        </w:tc>
      </w:tr>
      <w:tr w:rsidR="00B907D8" w:rsidRPr="00C13A43" w14:paraId="2476D398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1D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8C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4AD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3B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ED3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A6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834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795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D4C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AB8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C82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0B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548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4B6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</w:tr>
      <w:tr w:rsidR="00B907D8" w:rsidRPr="00C13A43" w14:paraId="2994BAA7" w14:textId="77777777" w:rsidTr="002A7146">
        <w:trPr>
          <w:trHeight w:val="1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21C4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5B3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3D59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6242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5C74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EA3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77869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2FD1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4119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2E4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FC11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E854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B3E5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A79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C13A43" w14:paraId="76F6494F" w14:textId="77777777" w:rsidTr="002A7146">
        <w:trPr>
          <w:trHeight w:val="1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E3C" w14:textId="2B7B577A" w:rsidR="00B907D8" w:rsidRPr="00387403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Applied N (kg N/ha)</w:t>
            </w:r>
            <w:r w:rsidR="00387403"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E4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B2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2C9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24C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89B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0E2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2F7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DB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E73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96A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3EB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3A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4E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7D8" w:rsidRPr="00C13A43" w14:paraId="50AA935E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497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FA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1B6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408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2E4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D66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06A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1B9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462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96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62C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341.8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28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373.8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8CA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411.2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9E3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327.1</w:t>
            </w:r>
          </w:p>
        </w:tc>
      </w:tr>
      <w:tr w:rsidR="00B907D8" w:rsidRPr="00C13A43" w14:paraId="282D89DB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79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1CD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763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38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22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E7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93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581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38C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177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2C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388.3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01D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422.7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194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451.9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F6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331.3</w:t>
            </w:r>
          </w:p>
        </w:tc>
      </w:tr>
      <w:tr w:rsidR="00B907D8" w:rsidRPr="00C13A43" w14:paraId="7DF9ACD0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E90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98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8F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D5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E22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B7B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3D7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1C1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E0B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AD5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73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412.8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2A9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433.8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796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499.0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7E7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340.9</w:t>
            </w:r>
          </w:p>
        </w:tc>
      </w:tr>
      <w:tr w:rsidR="00B907D8" w:rsidRPr="00C13A43" w14:paraId="09968B68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51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09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F5A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4E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928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46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BF1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1E5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30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0F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544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453.3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14B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433.9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4B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560.7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8E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340.2</w:t>
            </w:r>
          </w:p>
        </w:tc>
      </w:tr>
      <w:tr w:rsidR="00B907D8" w:rsidRPr="00C13A43" w14:paraId="6CF0F0A9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932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7A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5EB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9C0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AB4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A1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2F0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764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989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82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7C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472.9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5E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439.6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83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582.8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E9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342.8</w:t>
            </w:r>
          </w:p>
        </w:tc>
      </w:tr>
      <w:tr w:rsidR="00B907D8" w:rsidRPr="00C13A43" w14:paraId="44FEC391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313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E7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30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A75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E98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DFD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899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A2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C3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FB4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DBC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477.0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CF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454.3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E4C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584.4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5A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350.1</w:t>
            </w:r>
          </w:p>
        </w:tc>
      </w:tr>
      <w:tr w:rsidR="00B907D8" w:rsidRPr="00C13A43" w14:paraId="0628D476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ABA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59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C42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078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929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839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544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F24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300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37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9A3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9.68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B5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DC2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1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4.99</w:t>
            </w:r>
          </w:p>
        </w:tc>
      </w:tr>
      <w:tr w:rsidR="00B907D8" w:rsidRPr="00C13A43" w14:paraId="57DBFA20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76C0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935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B76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B97B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8825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90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FE8A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DA8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0F77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79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8B10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BCA5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DFDA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33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</w:tr>
      <w:tr w:rsidR="00B907D8" w:rsidRPr="00C13A43" w14:paraId="6961E2BA" w14:textId="77777777" w:rsidTr="002A7146">
        <w:trPr>
          <w:trHeight w:val="188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494" w14:textId="676B2DAA" w:rsidR="00B907D8" w:rsidRPr="00387403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PGR Application</w:t>
            </w:r>
            <w:r w:rsidR="00387403"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EB4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972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5C6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F16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EC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BDE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E8B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64E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18F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17B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D31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42A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78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7D8" w:rsidRPr="00C13A43" w14:paraId="5E8C968B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DDB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PGR -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72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2C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DC1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89B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1B2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9F2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412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EF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0D8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CD5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423.4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E39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429.9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C3D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510.0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A7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334.8</w:t>
            </w:r>
          </w:p>
        </w:tc>
      </w:tr>
      <w:tr w:rsidR="00B907D8" w:rsidRPr="00C13A43" w14:paraId="19C01D67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7F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PGR +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13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7C0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E44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9D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CE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D60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49D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F7B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6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5C13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425.3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F7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422.7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2D2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520.0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B0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342.6</w:t>
            </w:r>
          </w:p>
        </w:tc>
      </w:tr>
      <w:tr w:rsidR="00B907D8" w:rsidRPr="00C13A43" w14:paraId="4B79F86B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B7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02A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195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9DD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BB7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B29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60A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E4B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948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DAA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24A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9DB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3E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65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B907D8" w:rsidRPr="00C13A43" w14:paraId="64585DBA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0846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326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7A1F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E05D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A37D1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058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C3FF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F2B9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73A1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D15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4D9E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7EF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981E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95F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74DABD74" w14:textId="77777777" w:rsidTr="002A7146">
        <w:trPr>
          <w:trHeight w:val="188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948B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688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F98FD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0A0C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F57CA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555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273F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7E5F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EB5D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A80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39037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46D91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03915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6B3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C13A43" w14:paraId="7BF7670F" w14:textId="77777777" w:rsidTr="002A7146">
        <w:trPr>
          <w:trHeight w:val="188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F11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EDF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559E871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1F73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F66D69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739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51B630C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79789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13105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C64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FD06DA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0A6DF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286FB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2D66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727D2D09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952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9F7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C11E6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EB71EA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52205F2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EE937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9BF6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741D92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74355F7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9C93C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7DE05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3B8B684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6E2D383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7D3C6C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4D8B3EFF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9852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Cr*PGR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6AE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0F66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0E6BD2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3EF276D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6C6573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BF66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FF7993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28BDB2B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7EDBB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C0F51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1E886BB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72995A5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02CB0E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74F4F603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9580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481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D94B5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E2BB43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5DADF65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5CFC5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D919F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9C6F23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5047637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BF1E7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FFFC4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027E8CE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4BF07AF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3A967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783184A0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C0BB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SR*PGR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B8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AC95B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8F960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520777A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387080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4CE39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6C4F8C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1D88656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A7C17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B6CFC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3A4D9FF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4EFEBA0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3DB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</w:tr>
      <w:tr w:rsidR="00B907D8" w:rsidRPr="00C13A43" w14:paraId="3CF3F95A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EFD4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N*PGR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5BA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F3D6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179313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6160D0D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395A4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548D47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60AE8E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5B96282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A8E730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DE87E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350FF4D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4030D31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C1F044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10F2C67F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B83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79C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FF1C8A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9AB68F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6FE68B5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A7C90F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7D290C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408E09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639BA59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52D65C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9A76DA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47263CA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20F22AE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5650EB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115983C4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B035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SR*N*PGR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B25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07088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CDEC59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594EDB3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13CB10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05F865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BB2D2E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1651294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A9685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428B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386A07C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56B8884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04FD2E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663AB651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A603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Cr*N*PGR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7E9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3E271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F6DAA9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</w:tcPr>
          <w:p w14:paraId="3D354C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0B269B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78F05D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4DF2FC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14:paraId="613944C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11664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8EA58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2E7071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2AAEC19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468A7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3A4776C2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3F61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Cr*SR*PGR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530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13889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D6AE5A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51" w:type="pct"/>
            <w:shd w:val="clear" w:color="auto" w:fill="auto"/>
            <w:noWrap/>
          </w:tcPr>
          <w:p w14:paraId="68F96D1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DA1BD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16BBC5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D24FAE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6" w:type="pct"/>
            <w:shd w:val="clear" w:color="auto" w:fill="auto"/>
            <w:noWrap/>
          </w:tcPr>
          <w:p w14:paraId="4EBAF4B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54C020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F69AA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</w:tcPr>
          <w:p w14:paraId="32992B2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14:paraId="391A44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7D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684E6167" w14:textId="77777777" w:rsidTr="002A7146">
        <w:trPr>
          <w:trHeight w:val="188"/>
        </w:trPr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B269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Cr*SR*N*PGR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605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7D405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A868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A6B31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5ED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6D28E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64A9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27FFD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6A9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F8402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C2CFB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A7A9D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BCA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</w:tbl>
    <w:p w14:paraId="21FBADAC" w14:textId="4D03A60D" w:rsidR="00B907D8" w:rsidRPr="009C153C" w:rsidRDefault="00B907D8" w:rsidP="00B907D8">
      <w:pPr>
        <w:rPr>
          <w:rFonts w:ascii="Arial" w:hAnsi="Arial" w:cs="Arial"/>
          <w:sz w:val="24"/>
          <w:szCs w:val="24"/>
        </w:rPr>
        <w:sectPr w:rsidR="00B907D8" w:rsidRPr="009C153C" w:rsidSect="00FE2772">
          <w:pgSz w:w="16838" w:h="11906" w:orient="landscape"/>
          <w:pgMar w:top="1440" w:right="1440" w:bottom="1440" w:left="1440" w:header="709" w:footer="709" w:gutter="0"/>
          <w:lnNumType w:countBy="1" w:restart="newSection"/>
          <w:cols w:space="708"/>
          <w:docGrid w:linePitch="360"/>
        </w:sectPr>
      </w:pPr>
      <w:r w:rsidRPr="009C153C">
        <w:rPr>
          <w:rFonts w:ascii="Arial" w:hAnsi="Arial" w:cs="Arial"/>
          <w:sz w:val="24"/>
          <w:szCs w:val="24"/>
        </w:rPr>
        <w:t>Cr</w:t>
      </w:r>
      <w:r w:rsidRPr="009C153C">
        <w:rPr>
          <w:rFonts w:ascii="Arial" w:hAnsi="Arial" w:cs="Arial"/>
          <w:sz w:val="24"/>
          <w:szCs w:val="24"/>
          <w:vertAlign w:val="superscript"/>
        </w:rPr>
        <w:t>a</w:t>
      </w:r>
      <w:r w:rsidRPr="00F74A6E">
        <w:rPr>
          <w:rFonts w:ascii="Arial" w:hAnsi="Arial" w:cs="Arial"/>
          <w:sz w:val="24"/>
          <w:szCs w:val="24"/>
        </w:rPr>
        <w:t xml:space="preserve">=Cultivar, </w:t>
      </w:r>
      <w:r w:rsidRPr="009C153C">
        <w:rPr>
          <w:rFonts w:ascii="Arial" w:hAnsi="Arial" w:cs="Arial"/>
          <w:sz w:val="24"/>
          <w:szCs w:val="24"/>
        </w:rPr>
        <w:t>SR</w:t>
      </w:r>
      <w:r w:rsidRPr="009C153C">
        <w:rPr>
          <w:rFonts w:ascii="Arial" w:hAnsi="Arial" w:cs="Arial"/>
          <w:sz w:val="24"/>
          <w:szCs w:val="24"/>
          <w:vertAlign w:val="superscript"/>
        </w:rPr>
        <w:t>b</w:t>
      </w:r>
      <w:r w:rsidRPr="00F74A6E">
        <w:rPr>
          <w:rFonts w:ascii="Arial" w:hAnsi="Arial" w:cs="Arial"/>
          <w:sz w:val="24"/>
          <w:szCs w:val="24"/>
        </w:rPr>
        <w:t xml:space="preserve">=Seed Rate, </w:t>
      </w:r>
      <w:r w:rsidRPr="009C153C">
        <w:rPr>
          <w:rFonts w:ascii="Arial" w:hAnsi="Arial" w:cs="Arial"/>
          <w:sz w:val="24"/>
          <w:szCs w:val="24"/>
        </w:rPr>
        <w:t>N</w:t>
      </w:r>
      <w:r w:rsidRPr="009C153C">
        <w:rPr>
          <w:rFonts w:ascii="Arial" w:hAnsi="Arial" w:cs="Arial"/>
          <w:sz w:val="24"/>
          <w:szCs w:val="24"/>
          <w:vertAlign w:val="superscript"/>
        </w:rPr>
        <w:t>c</w:t>
      </w:r>
      <w:r w:rsidRPr="00F74A6E">
        <w:rPr>
          <w:rFonts w:ascii="Arial" w:hAnsi="Arial" w:cs="Arial"/>
          <w:sz w:val="24"/>
          <w:szCs w:val="24"/>
        </w:rPr>
        <w:t xml:space="preserve">=Applied N Rate, </w:t>
      </w:r>
      <w:r w:rsidRPr="009C153C">
        <w:rPr>
          <w:rFonts w:ascii="Arial" w:hAnsi="Arial" w:cs="Arial"/>
          <w:sz w:val="24"/>
          <w:szCs w:val="24"/>
        </w:rPr>
        <w:t>PGR</w:t>
      </w:r>
      <w:r w:rsidRPr="009C153C">
        <w:rPr>
          <w:rFonts w:ascii="Arial" w:hAnsi="Arial" w:cs="Arial"/>
          <w:sz w:val="24"/>
          <w:szCs w:val="24"/>
          <w:vertAlign w:val="superscript"/>
        </w:rPr>
        <w:t>d</w:t>
      </w:r>
      <w:r w:rsidRPr="00F74A6E">
        <w:rPr>
          <w:rFonts w:ascii="Arial" w:hAnsi="Arial" w:cs="Arial"/>
          <w:sz w:val="24"/>
          <w:szCs w:val="24"/>
        </w:rPr>
        <w:t>=Plant growth regulat</w:t>
      </w:r>
      <w:r w:rsidR="00062AED">
        <w:rPr>
          <w:rFonts w:ascii="Arial" w:hAnsi="Arial" w:cs="Arial"/>
          <w:sz w:val="24"/>
          <w:szCs w:val="24"/>
        </w:rPr>
        <w:t>ion</w:t>
      </w:r>
    </w:p>
    <w:p w14:paraId="4F425F9F" w14:textId="3B28E30B" w:rsidR="00B907D8" w:rsidRPr="009C153C" w:rsidRDefault="00B907D8" w:rsidP="00B907D8">
      <w:pPr>
        <w:pStyle w:val="Caption"/>
        <w:keepNext/>
        <w:rPr>
          <w:rFonts w:ascii="Arial" w:hAnsi="Arial" w:cs="Arial"/>
          <w:sz w:val="24"/>
          <w:szCs w:val="24"/>
        </w:rPr>
      </w:pPr>
      <w:bookmarkStart w:id="6" w:name="_Toc62638535"/>
      <w:bookmarkStart w:id="7" w:name="_Toc64983011"/>
      <w:r>
        <w:rPr>
          <w:rFonts w:ascii="Arial" w:hAnsi="Arial" w:cs="Arial"/>
          <w:sz w:val="24"/>
          <w:szCs w:val="24"/>
        </w:rPr>
        <w:lastRenderedPageBreak/>
        <w:t>Appendix 4</w:t>
      </w:r>
      <w:r w:rsidRPr="009C153C">
        <w:rPr>
          <w:rFonts w:ascii="Arial" w:hAnsi="Arial" w:cs="Arial"/>
          <w:sz w:val="24"/>
          <w:szCs w:val="24"/>
        </w:rPr>
        <w:t>. Effects of agronomic factors on spikelets/p</w:t>
      </w:r>
      <w:r w:rsidRPr="003830EC">
        <w:rPr>
          <w:rFonts w:ascii="Arial" w:hAnsi="Arial" w:cs="Arial"/>
          <w:sz w:val="24"/>
          <w:szCs w:val="24"/>
        </w:rPr>
        <w:t xml:space="preserve">anicle, </w:t>
      </w:r>
      <w:r w:rsidRPr="009C153C">
        <w:rPr>
          <w:rFonts w:ascii="Arial" w:hAnsi="Arial" w:cs="Arial"/>
          <w:sz w:val="24"/>
          <w:szCs w:val="24"/>
        </w:rPr>
        <w:t>grains/panicle and panicles/m</w:t>
      </w:r>
      <w:r w:rsidRPr="009C153C">
        <w:rPr>
          <w:rFonts w:ascii="Arial" w:hAnsi="Arial" w:cs="Arial"/>
          <w:sz w:val="24"/>
          <w:szCs w:val="24"/>
          <w:vertAlign w:val="superscript"/>
        </w:rPr>
        <w:t>2</w:t>
      </w:r>
      <w:r w:rsidRPr="009C153C">
        <w:rPr>
          <w:rFonts w:ascii="Arial" w:hAnsi="Arial" w:cs="Arial"/>
          <w:sz w:val="24"/>
          <w:szCs w:val="24"/>
        </w:rPr>
        <w:t xml:space="preserve"> of winter-sown oats.</w:t>
      </w:r>
      <w:bookmarkEnd w:id="6"/>
      <w:bookmarkEnd w:id="7"/>
    </w:p>
    <w:tbl>
      <w:tblPr>
        <w:tblW w:w="5023" w:type="pct"/>
        <w:tblLook w:val="04A0" w:firstRow="1" w:lastRow="0" w:firstColumn="1" w:lastColumn="0" w:noHBand="0" w:noVBand="1"/>
      </w:tblPr>
      <w:tblGrid>
        <w:gridCol w:w="2118"/>
        <w:gridCol w:w="529"/>
        <w:gridCol w:w="1264"/>
        <w:gridCol w:w="1264"/>
        <w:gridCol w:w="1264"/>
        <w:gridCol w:w="1264"/>
        <w:gridCol w:w="1264"/>
        <w:gridCol w:w="1264"/>
        <w:gridCol w:w="1267"/>
        <w:gridCol w:w="1261"/>
        <w:gridCol w:w="1253"/>
      </w:tblGrid>
      <w:tr w:rsidR="00B907D8" w:rsidRPr="00C13A43" w14:paraId="508C95D9" w14:textId="77777777" w:rsidTr="002A7146">
        <w:trPr>
          <w:trHeight w:val="25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32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D358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FCA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Spikelets/panicle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0E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95F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Grains/ Panicle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C6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0D9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Panicles/m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34F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322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D8" w:rsidRPr="00C13A43" w14:paraId="53DAEAD3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178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0D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DB44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1(W)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9ED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2(W)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EEFB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3(W)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BCF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1(W)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43BF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2(W)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0A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3(W)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BAB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1(W)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F713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2(W)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488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Site 3(W)</w:t>
            </w:r>
          </w:p>
        </w:tc>
      </w:tr>
      <w:tr w:rsidR="00B907D8" w:rsidRPr="00C13A43" w14:paraId="1CCB70FC" w14:textId="77777777" w:rsidTr="002A7146">
        <w:trPr>
          <w:trHeight w:val="25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D3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Cultivar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280C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A3D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575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AD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4C4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641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CF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6E6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B55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6B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D8" w:rsidRPr="00C13A43" w14:paraId="7C846DF8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299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Husky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9B34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D65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95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C6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AB2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F0A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E9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B4C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E18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435.5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08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334.6</w:t>
            </w:r>
          </w:p>
        </w:tc>
      </w:tr>
      <w:tr w:rsidR="00B907D8" w:rsidRPr="00C13A43" w14:paraId="452D91B4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2FE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Keely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48CE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37E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750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B05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AE6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D43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5FE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DD5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8F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419.4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1A2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326.3</w:t>
            </w:r>
          </w:p>
        </w:tc>
      </w:tr>
      <w:tr w:rsidR="00B907D8" w:rsidRPr="00C13A43" w14:paraId="2A99CBF9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512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06DC6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287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34E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BF1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17C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883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101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8DC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37C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C6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6.316</w:t>
            </w:r>
          </w:p>
        </w:tc>
      </w:tr>
      <w:tr w:rsidR="00B907D8" w:rsidRPr="00C13A43" w14:paraId="2BEBB4E6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D4EA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08F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A78F6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5013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678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DA4D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A191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FC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B43D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6112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F53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734B759B" w14:textId="77777777" w:rsidTr="002A7146">
        <w:trPr>
          <w:trHeight w:val="25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7949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Seed Rate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E0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5E1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75C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D8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A4E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F2A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86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0C6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8D9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D8" w:rsidRPr="00C13A43" w14:paraId="21FA42D3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6A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250 Seeds/m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A8AD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5A9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B3C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0B1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731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83D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947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AC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8C5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402.9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8C1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303.6</w:t>
            </w:r>
          </w:p>
        </w:tc>
      </w:tr>
      <w:tr w:rsidR="00B907D8" w:rsidRPr="00C13A43" w14:paraId="7A1786C6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019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350 Seeds/m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3219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3B4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E19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8DC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EA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919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64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3C0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286.1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E6E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423.6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0A8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328.9</w:t>
            </w:r>
          </w:p>
        </w:tc>
      </w:tr>
      <w:tr w:rsidR="00B907D8" w:rsidRPr="00C13A43" w14:paraId="285F91FB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0C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450 Seeds/m</w:t>
            </w:r>
            <w:r w:rsidRPr="00F74A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0708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3BE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502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DC2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15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1AA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14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C7F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321.6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4A8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455.8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602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358.8</w:t>
            </w:r>
          </w:p>
        </w:tc>
      </w:tr>
      <w:tr w:rsidR="00B907D8" w:rsidRPr="00C13A43" w14:paraId="11EE034C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24D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15460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20C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A47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8DB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DA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7B1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8.69</w:t>
            </w: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A4E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39E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937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8.99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CED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7.74</w:t>
            </w:r>
          </w:p>
        </w:tc>
      </w:tr>
      <w:tr w:rsidR="00B907D8" w:rsidRPr="00C13A43" w14:paraId="2F495171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3161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DF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4C2D7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9DAB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0A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BE7A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31DE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FDA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24FA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7642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2BB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C13A43" w14:paraId="7E08A53B" w14:textId="77777777" w:rsidTr="002A7146">
        <w:trPr>
          <w:trHeight w:val="25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1D8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Applied N (kg N/ha)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047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DAC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7E1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BE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2C3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E31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50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49D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0AE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254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D8" w:rsidRPr="00C13A43" w14:paraId="7A8721B7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B35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88BB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D2C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EF1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42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05D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274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9A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A32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734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392.9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4C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282.5</w:t>
            </w:r>
          </w:p>
        </w:tc>
      </w:tr>
      <w:tr w:rsidR="00B907D8" w:rsidRPr="00C13A43" w14:paraId="165FC1F7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EE5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42F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09E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0B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AA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84D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B700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54F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4D8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B87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420.7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C3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316.5</w:t>
            </w:r>
          </w:p>
        </w:tc>
      </w:tr>
      <w:tr w:rsidR="00B907D8" w:rsidRPr="00C13A43" w14:paraId="3EF8D6D6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9DC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8818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D5F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31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CA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EDF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695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CA9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A00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307.1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318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437.9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333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319.5</w:t>
            </w:r>
          </w:p>
        </w:tc>
      </w:tr>
      <w:tr w:rsidR="00B907D8" w:rsidRPr="00C13A43" w14:paraId="1C3865ED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921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34B9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388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125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8812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84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E11C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B67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AE8E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32C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443.4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18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359.3</w:t>
            </w:r>
          </w:p>
        </w:tc>
      </w:tr>
      <w:tr w:rsidR="00B907D8" w:rsidRPr="00C13A43" w14:paraId="5C46EAC3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594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36263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23AA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165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CF3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C4D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286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98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28F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308.1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44E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442.4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51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374.3</w:t>
            </w:r>
          </w:p>
        </w:tc>
      </w:tr>
      <w:tr w:rsidR="00B907D8" w:rsidRPr="00C13A43" w14:paraId="1D2AB21E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FA9" w14:textId="77777777" w:rsidR="00B907D8" w:rsidRPr="00F74A6E" w:rsidRDefault="00B907D8" w:rsidP="002A71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A918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88D1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56B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50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5F5D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22E4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4FD5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166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39C9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11.52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A4DF" w14:textId="77777777" w:rsidR="00B907D8" w:rsidRPr="00F74A6E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A6E">
              <w:rPr>
                <w:rFonts w:ascii="Arial" w:hAnsi="Arial" w:cs="Arial"/>
                <w:color w:val="000000"/>
                <w:sz w:val="18"/>
                <w:szCs w:val="18"/>
              </w:rPr>
              <w:t>9.99</w:t>
            </w:r>
          </w:p>
        </w:tc>
      </w:tr>
      <w:tr w:rsidR="00B907D8" w:rsidRPr="00C13A43" w14:paraId="7196F3CB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D7BB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89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FDCF0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C1CE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B03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D45A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B7040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000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5B55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A6A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56E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C13A43" w14:paraId="7594E2B7" w14:textId="77777777" w:rsidTr="002A7146">
        <w:trPr>
          <w:trHeight w:val="25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BA11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9D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DD800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52965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B88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196D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E3C67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845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EF7F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B8A0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43C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C13A43" w14:paraId="593C859C" w14:textId="77777777" w:rsidTr="002A7146">
        <w:trPr>
          <w:trHeight w:val="25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7F30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E464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515A022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118A8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45C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B02DF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DF6A2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B184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BEC9C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4FB34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9EB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C13A43" w14:paraId="14BEE3F1" w14:textId="77777777" w:rsidTr="002A7146">
        <w:trPr>
          <w:trHeight w:val="254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A06C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EE2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F0A353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shd w:val="clear" w:color="auto" w:fill="auto"/>
            <w:noWrap/>
          </w:tcPr>
          <w:p w14:paraId="75A8CCB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C31A0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CAF86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shd w:val="clear" w:color="auto" w:fill="auto"/>
            <w:noWrap/>
          </w:tcPr>
          <w:p w14:paraId="7FA9650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95D247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0B6B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0" w:type="pct"/>
            <w:shd w:val="clear" w:color="auto" w:fill="auto"/>
            <w:noWrap/>
          </w:tcPr>
          <w:p w14:paraId="4C5DC0C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B869C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1AAA70EA" w14:textId="77777777" w:rsidTr="002A7146">
        <w:trPr>
          <w:trHeight w:val="254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568F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AD2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422842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shd w:val="clear" w:color="auto" w:fill="auto"/>
            <w:noWrap/>
          </w:tcPr>
          <w:p w14:paraId="3B34E313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6F822FF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637B5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shd w:val="clear" w:color="auto" w:fill="auto"/>
            <w:noWrap/>
          </w:tcPr>
          <w:p w14:paraId="0B7F5EE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0684A10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EE1D9B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0" w:type="pct"/>
            <w:shd w:val="clear" w:color="auto" w:fill="auto"/>
            <w:noWrap/>
          </w:tcPr>
          <w:p w14:paraId="68F29C5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63EDE6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  <w:tr w:rsidR="00B907D8" w:rsidRPr="00C13A43" w14:paraId="4ED86764" w14:textId="77777777" w:rsidTr="002A7146">
        <w:trPr>
          <w:trHeight w:val="254"/>
        </w:trPr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8B1D" w14:textId="77777777" w:rsidR="00B907D8" w:rsidRPr="00C13A43" w:rsidRDefault="00B907D8" w:rsidP="002A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3A9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A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CE7938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0CFF42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5D5E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FC98C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293D701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FE5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49BD5A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0F223C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43DED" w14:textId="77777777" w:rsidR="00B907D8" w:rsidRPr="00C13A43" w:rsidRDefault="00B907D8" w:rsidP="002A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13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</w:tr>
    </w:tbl>
    <w:p w14:paraId="5F034D4E" w14:textId="77777777" w:rsidR="00B907D8" w:rsidRPr="009C153C" w:rsidRDefault="00B907D8" w:rsidP="00B907D8">
      <w:pPr>
        <w:pStyle w:val="NoSpacing"/>
        <w:rPr>
          <w:rFonts w:ascii="Arial" w:hAnsi="Arial" w:cs="Arial"/>
          <w:sz w:val="24"/>
          <w:szCs w:val="24"/>
        </w:rPr>
        <w:sectPr w:rsidR="00B907D8" w:rsidRPr="009C153C" w:rsidSect="00FE2772">
          <w:pgSz w:w="16838" w:h="11906" w:orient="landscape"/>
          <w:pgMar w:top="1440" w:right="1440" w:bottom="1440" w:left="1440" w:header="709" w:footer="709" w:gutter="0"/>
          <w:lnNumType w:countBy="1" w:restart="newSection"/>
          <w:cols w:space="708"/>
          <w:docGrid w:linePitch="360"/>
        </w:sectPr>
      </w:pPr>
      <w:r w:rsidRPr="009C153C">
        <w:rPr>
          <w:rFonts w:ascii="Arial" w:hAnsi="Arial" w:cs="Arial"/>
          <w:sz w:val="24"/>
          <w:szCs w:val="24"/>
        </w:rPr>
        <w:t>Cr</w:t>
      </w:r>
      <w:r w:rsidRPr="009C153C">
        <w:rPr>
          <w:rFonts w:ascii="Arial" w:hAnsi="Arial" w:cs="Arial"/>
          <w:sz w:val="24"/>
          <w:szCs w:val="24"/>
          <w:vertAlign w:val="superscript"/>
        </w:rPr>
        <w:t>a</w:t>
      </w:r>
      <w:r w:rsidRPr="00F74A6E">
        <w:rPr>
          <w:rFonts w:ascii="Arial" w:hAnsi="Arial" w:cs="Arial"/>
          <w:sz w:val="24"/>
          <w:szCs w:val="24"/>
        </w:rPr>
        <w:t xml:space="preserve">=Cultivar, </w:t>
      </w:r>
      <w:r w:rsidRPr="009C153C">
        <w:rPr>
          <w:rFonts w:ascii="Arial" w:hAnsi="Arial" w:cs="Arial"/>
          <w:sz w:val="24"/>
          <w:szCs w:val="24"/>
        </w:rPr>
        <w:t>SR</w:t>
      </w:r>
      <w:r w:rsidRPr="009C153C">
        <w:rPr>
          <w:rFonts w:ascii="Arial" w:hAnsi="Arial" w:cs="Arial"/>
          <w:sz w:val="24"/>
          <w:szCs w:val="24"/>
          <w:vertAlign w:val="superscript"/>
        </w:rPr>
        <w:t>b</w:t>
      </w:r>
      <w:r w:rsidRPr="00F74A6E">
        <w:rPr>
          <w:rFonts w:ascii="Arial" w:hAnsi="Arial" w:cs="Arial"/>
          <w:sz w:val="24"/>
          <w:szCs w:val="24"/>
        </w:rPr>
        <w:t>=Seed Rate,</w:t>
      </w:r>
      <w:r w:rsidRPr="009C153C">
        <w:rPr>
          <w:rFonts w:ascii="Arial" w:hAnsi="Arial" w:cs="Arial"/>
          <w:sz w:val="24"/>
          <w:szCs w:val="24"/>
        </w:rPr>
        <w:t>N</w:t>
      </w:r>
      <w:r w:rsidRPr="009C153C">
        <w:rPr>
          <w:rFonts w:ascii="Arial" w:hAnsi="Arial" w:cs="Arial"/>
          <w:sz w:val="24"/>
          <w:szCs w:val="24"/>
          <w:vertAlign w:val="superscript"/>
        </w:rPr>
        <w:t>c</w:t>
      </w:r>
      <w:r w:rsidRPr="00F74A6E">
        <w:rPr>
          <w:rFonts w:ascii="Arial" w:hAnsi="Arial" w:cs="Arial"/>
          <w:sz w:val="24"/>
          <w:szCs w:val="24"/>
        </w:rPr>
        <w:t>=Applied N Rate</w:t>
      </w:r>
    </w:p>
    <w:tbl>
      <w:tblPr>
        <w:tblpPr w:leftFromText="180" w:rightFromText="180" w:vertAnchor="text" w:horzAnchor="margin" w:tblpY="349"/>
        <w:tblW w:w="4771" w:type="pct"/>
        <w:tblLook w:val="04A0" w:firstRow="1" w:lastRow="0" w:firstColumn="1" w:lastColumn="0" w:noHBand="0" w:noVBand="1"/>
      </w:tblPr>
      <w:tblGrid>
        <w:gridCol w:w="2188"/>
        <w:gridCol w:w="658"/>
        <w:gridCol w:w="1310"/>
        <w:gridCol w:w="1306"/>
        <w:gridCol w:w="1306"/>
        <w:gridCol w:w="1306"/>
        <w:gridCol w:w="1306"/>
        <w:gridCol w:w="1306"/>
        <w:gridCol w:w="1306"/>
        <w:gridCol w:w="1312"/>
      </w:tblGrid>
      <w:tr w:rsidR="00B907D8" w:rsidRPr="00B907D8" w14:paraId="236DC33F" w14:textId="77777777" w:rsidTr="00B907D8">
        <w:trPr>
          <w:trHeight w:val="18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C6C11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bookmarkStart w:id="8" w:name="_Toc64983006"/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A11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C6A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Crop Height (cm)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9BF5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Lodging</w:t>
            </w:r>
          </w:p>
        </w:tc>
      </w:tr>
      <w:tr w:rsidR="00B907D8" w:rsidRPr="00B907D8" w14:paraId="21056571" w14:textId="77777777" w:rsidTr="00B907D8">
        <w:trPr>
          <w:trHeight w:val="18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1789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BFD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DF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18C9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1(S)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98A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2(S)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435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3(S)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3AEC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4(S)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5E6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1(S)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7A1F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2(S)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D5E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3(S)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69BD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Site 4(S)</w:t>
            </w:r>
          </w:p>
        </w:tc>
      </w:tr>
      <w:tr w:rsidR="00B907D8" w:rsidRPr="00B907D8" w14:paraId="6D9C7B1A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6DD3" w14:textId="0D0A1E25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Cultivar</w:t>
            </w:r>
            <w:r w:rsidR="00062A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265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FC7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4C6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1B6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292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56A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C87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475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6A09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B907D8" w14:paraId="493600DF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8D0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Husky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433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03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107.2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480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117.0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F4D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87.8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897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75.5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89A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40.6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830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46.9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96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48.2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9343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5.9</w:t>
            </w:r>
          </w:p>
        </w:tc>
      </w:tr>
      <w:tr w:rsidR="00B907D8" w:rsidRPr="00B907D8" w14:paraId="11FB5F21" w14:textId="77777777" w:rsidTr="00B907D8">
        <w:trPr>
          <w:trHeight w:val="68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366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Keely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69D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B92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109.9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6CB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116.8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C8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87.6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39D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77.7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4D7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53.2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753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43.3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A1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53.4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D55A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16.5</w:t>
            </w:r>
          </w:p>
        </w:tc>
      </w:tr>
      <w:tr w:rsidR="00B907D8" w:rsidRPr="00B907D8" w14:paraId="181FFF92" w14:textId="77777777" w:rsidTr="00B907D8">
        <w:trPr>
          <w:trHeight w:val="68"/>
        </w:trPr>
        <w:tc>
          <w:tcPr>
            <w:tcW w:w="822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33B3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24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5B8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38E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1.06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FC5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0.54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6A3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0.62</w:t>
            </w:r>
          </w:p>
        </w:tc>
        <w:tc>
          <w:tcPr>
            <w:tcW w:w="4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032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0.45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430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2.14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08A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1.32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44F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1.50</w:t>
            </w:r>
          </w:p>
        </w:tc>
        <w:tc>
          <w:tcPr>
            <w:tcW w:w="493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88E1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0.95</w:t>
            </w:r>
          </w:p>
        </w:tc>
      </w:tr>
      <w:tr w:rsidR="00B907D8" w:rsidRPr="00B907D8" w14:paraId="763CA6B0" w14:textId="77777777" w:rsidTr="00B907D8">
        <w:trPr>
          <w:trHeight w:val="6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373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152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AEFF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4305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05FF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3E9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&lt;</w:t>
            </w: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B3A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9834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E4B0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313E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B907D8" w14:paraId="00FC96E3" w14:textId="77777777" w:rsidTr="00B907D8">
        <w:trPr>
          <w:trHeight w:val="12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A5FA" w14:textId="58333134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Seed Rate</w:t>
            </w:r>
            <w:r w:rsidR="00062A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b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1AF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84C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6FF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E34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CE4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FEB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720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2AF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F780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B907D8" w14:paraId="4C7F1947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3CFB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250 Seeds/m</w:t>
            </w:r>
            <w:r w:rsidRPr="00062AE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641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C15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109.9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B07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119.8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174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89.9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B18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A2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42.5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78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43.0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1C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EDE3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4.0</w:t>
            </w:r>
          </w:p>
        </w:tc>
      </w:tr>
      <w:tr w:rsidR="00B907D8" w:rsidRPr="00B907D8" w14:paraId="2958B1CC" w14:textId="77777777" w:rsidTr="00B907D8">
        <w:trPr>
          <w:trHeight w:val="137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8EF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350 Seeds/m</w:t>
            </w:r>
            <w:r w:rsidRPr="00062AE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48D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036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107.7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4ED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116.7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F9E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88.0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DEB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23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D3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44.4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09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54.0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0A93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10.4</w:t>
            </w:r>
          </w:p>
        </w:tc>
      </w:tr>
      <w:tr w:rsidR="00B907D8" w:rsidRPr="00B907D8" w14:paraId="390DE9EB" w14:textId="77777777" w:rsidTr="00B907D8">
        <w:trPr>
          <w:trHeight w:val="137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9A8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450 Seeds/m</w:t>
            </w:r>
            <w:r w:rsidRPr="00062AE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087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3B0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108.1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7E0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114.0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824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85.2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860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92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53.1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17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47.8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FB8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57.8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8979A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19.2</w:t>
            </w:r>
          </w:p>
        </w:tc>
      </w:tr>
      <w:tr w:rsidR="00B907D8" w:rsidRPr="00B907D8" w14:paraId="7ADECDD3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B0D0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24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109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B32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1.15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6C0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0.067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383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0.068</w:t>
            </w:r>
          </w:p>
        </w:tc>
        <w:tc>
          <w:tcPr>
            <w:tcW w:w="4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7BB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0.49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BF6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2.61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43A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1.62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663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1.84</w:t>
            </w:r>
          </w:p>
        </w:tc>
        <w:tc>
          <w:tcPr>
            <w:tcW w:w="493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F175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1.16</w:t>
            </w:r>
          </w:p>
        </w:tc>
      </w:tr>
      <w:tr w:rsidR="00B907D8" w:rsidRPr="00B907D8" w14:paraId="185EA958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0F7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23B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01B5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6B09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1F16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57C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0740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0ADA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2A97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C5D9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B907D8" w14:paraId="0BEAC862" w14:textId="77777777" w:rsidTr="00B907D8">
        <w:trPr>
          <w:trHeight w:val="12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06DD" w14:textId="3EF387D5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Applied N</w:t>
            </w:r>
            <w:r w:rsidR="00062A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3874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(kg N/ha)</w:t>
            </w:r>
            <w:r w:rsidR="00062A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c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3C6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3BF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4DB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6CC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C0D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99C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49A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384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EF21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B907D8" w14:paraId="1961657E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118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04D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962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102.9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048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114.6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9F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80.3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CA5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75.7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AA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0C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18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0.00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D0E7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4.6</w:t>
            </w:r>
          </w:p>
        </w:tc>
      </w:tr>
      <w:tr w:rsidR="00B907D8" w:rsidRPr="00B907D8" w14:paraId="12243B9E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6053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29E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E71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107.8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16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116.3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2D5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86.9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F1B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A6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1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84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1F79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7.9</w:t>
            </w:r>
          </w:p>
        </w:tc>
      </w:tr>
      <w:tr w:rsidR="00B907D8" w:rsidRPr="00B907D8" w14:paraId="757B8423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D51F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CCF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181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108.3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392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116.1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086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87.3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32D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FF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36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38.9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562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53.3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DBE5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10.8</w:t>
            </w:r>
          </w:p>
        </w:tc>
      </w:tr>
      <w:tr w:rsidR="00B907D8" w:rsidRPr="00B907D8" w14:paraId="078CAB3E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3AF0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C55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086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110.2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2BA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117.6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127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90.0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524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78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63.2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6E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51.3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82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75.5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5CFA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12.0</w:t>
            </w:r>
          </w:p>
        </w:tc>
      </w:tr>
      <w:tr w:rsidR="00B907D8" w:rsidRPr="00B907D8" w14:paraId="7460E983" w14:textId="77777777" w:rsidTr="00B907D8">
        <w:trPr>
          <w:trHeight w:val="68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0E0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748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97B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110.5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240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117.0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B9E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91.0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88C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E3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72.1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FA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67.2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CA1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78.9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795F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14.8</w:t>
            </w:r>
          </w:p>
        </w:tc>
      </w:tr>
      <w:tr w:rsidR="00B907D8" w:rsidRPr="00B907D8" w14:paraId="5EFD0DAB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3D0D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FC4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1B5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111.8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E51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119.5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9B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90.6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505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77.8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AF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79.7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12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75.5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87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F611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17.0</w:t>
            </w:r>
          </w:p>
        </w:tc>
      </w:tr>
      <w:tr w:rsidR="00B907D8" w:rsidRPr="00B907D8" w14:paraId="6B5A5C51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3030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24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7DD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E01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1,44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D2E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0.94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2E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1.10</w:t>
            </w:r>
          </w:p>
        </w:tc>
        <w:tc>
          <w:tcPr>
            <w:tcW w:w="4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1F5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0.60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C4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3.71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1B3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2.30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CB0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2.60</w:t>
            </w:r>
          </w:p>
        </w:tc>
        <w:tc>
          <w:tcPr>
            <w:tcW w:w="493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267F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1.64</w:t>
            </w:r>
          </w:p>
        </w:tc>
      </w:tr>
      <w:tr w:rsidR="00B907D8" w:rsidRPr="00B907D8" w14:paraId="1FE8313B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27B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4205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8C70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7235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3A05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EED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7A7D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DEFC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503A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2B083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.&lt;0.001</w:t>
            </w:r>
          </w:p>
        </w:tc>
      </w:tr>
      <w:tr w:rsidR="00B907D8" w:rsidRPr="00B907D8" w14:paraId="7B47D341" w14:textId="77777777" w:rsidTr="00B907D8">
        <w:trPr>
          <w:trHeight w:val="13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5DD5" w14:textId="1FAEDE75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062A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  <w:t>PGR Application</w:t>
            </w:r>
            <w:r w:rsidR="00062A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n-IE"/>
              </w:rPr>
              <w:t>d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6D1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452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BB2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491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195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3A4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875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9E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0033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</w:tr>
      <w:tr w:rsidR="00B907D8" w:rsidRPr="00B907D8" w14:paraId="58476095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5E00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PGR 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E35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5DE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111.4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F93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121.0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25C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92.2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FE0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78.8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29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51.0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798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46.1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B4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76FC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14.9</w:t>
            </w:r>
          </w:p>
        </w:tc>
      </w:tr>
      <w:tr w:rsidR="00B907D8" w:rsidRPr="00B907D8" w14:paraId="6F33B614" w14:textId="77777777" w:rsidTr="00B907D8">
        <w:trPr>
          <w:trHeight w:val="146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1EAD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PGR +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B7E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DA3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105.8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1EA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112.7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198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83.2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2B9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74.4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1C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42.9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CC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43.9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1A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40.9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2C7B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7.5</w:t>
            </w:r>
          </w:p>
        </w:tc>
      </w:tr>
      <w:tr w:rsidR="00B907D8" w:rsidRPr="00B907D8" w14:paraId="407FA162" w14:textId="77777777" w:rsidTr="00B907D8">
        <w:trPr>
          <w:trHeight w:val="111"/>
        </w:trPr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02F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SEM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C42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AA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1.06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110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255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0.64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8F7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0.44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5F1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2.14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91D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4CC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1.50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F60C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0.95</w:t>
            </w:r>
          </w:p>
        </w:tc>
      </w:tr>
      <w:tr w:rsidR="00B907D8" w:rsidRPr="00B907D8" w14:paraId="0A2D07B3" w14:textId="77777777" w:rsidTr="00B907D8">
        <w:trPr>
          <w:trHeight w:val="6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EFB33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7C22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EFCF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CA56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1D69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2B3A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2E21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9413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79AD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9B3AD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B907D8" w14:paraId="6FCC1D9F" w14:textId="77777777" w:rsidTr="00B907D8">
        <w:trPr>
          <w:trHeight w:val="6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1D5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7F1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37E2E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07DB2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6F6C5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B30B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EA9061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5C8FB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02C2D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832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</w:tr>
      <w:tr w:rsidR="00B907D8" w:rsidRPr="00B907D8" w14:paraId="32114893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4E4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AD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43B31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593B069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4878014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D6E74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725AE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1F15B21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E5E37A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FCC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0BDFD1AB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EBCB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CR*PGR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B40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42058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6FDABA1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35232C4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167555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41125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1F696E7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AC0BE4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6FD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299ABB77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4DF0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A83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67DA8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0C37CAA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53675A4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FFA3F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4342A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5F61ED4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AD844C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A3B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</w:tr>
      <w:tr w:rsidR="00B907D8" w:rsidRPr="00B907D8" w14:paraId="772D792B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9F5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SR*PGR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C80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64FB2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4B03B58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6858A66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BF4C8D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CA7B0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3ADEDD5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2DD262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47D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</w:tr>
      <w:tr w:rsidR="00B907D8" w:rsidRPr="00B907D8" w14:paraId="4EDEC6AD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53F1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N*PGR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1EF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ACB2F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A5A8C8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6ECD752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15154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DE9EE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4183211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5E9A58E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&lt;0.001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BFE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2C455685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B8CF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AE7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711B0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7277E3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3120E7C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667BBA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975FD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1E43C6D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92F1D5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863FA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08B6A680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62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SR*N*PGR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956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474B0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1D16B3C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0AFA7C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68C08F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4031A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0ABE030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685F25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AEB73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773D90ED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2BDA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Cr*N*PGR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29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590A2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63E8405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5FF8CA8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67D979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B2D8F2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1DDA1C2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537681D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60237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59EDD489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C83D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Cr*SR*PGR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949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7D3DA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54B3EC3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157ACAA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2BC86F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26A9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</w:tcPr>
          <w:p w14:paraId="4D106A9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9D6EC9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402C3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  <w:tr w:rsidR="00B907D8" w:rsidRPr="00B907D8" w14:paraId="3C0E22B8" w14:textId="77777777" w:rsidTr="00B907D8">
        <w:trPr>
          <w:trHeight w:val="68"/>
        </w:trPr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645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Cr*SR*N*PGR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8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6783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EC43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89B9C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250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DF1D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342B8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7608F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&lt;0.05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FDC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n.s.</w:t>
            </w:r>
          </w:p>
        </w:tc>
      </w:tr>
    </w:tbl>
    <w:bookmarkEnd w:id="8"/>
    <w:p w14:paraId="74C50F94" w14:textId="057EFBC8" w:rsidR="00B907D8" w:rsidRPr="00B907D8" w:rsidRDefault="00B907D8" w:rsidP="00B907D8">
      <w:pPr>
        <w:rPr>
          <w:rFonts w:ascii="Arial" w:hAnsi="Arial" w:cs="Arial"/>
          <w:b/>
          <w:bCs/>
          <w:sz w:val="24"/>
          <w:szCs w:val="24"/>
        </w:rPr>
      </w:pPr>
      <w:r w:rsidRPr="00B907D8">
        <w:rPr>
          <w:rFonts w:ascii="Arial" w:hAnsi="Arial" w:cs="Arial"/>
          <w:b/>
          <w:bCs/>
          <w:sz w:val="24"/>
          <w:szCs w:val="24"/>
        </w:rPr>
        <w:t xml:space="preserve">Appendix 5: </w:t>
      </w:r>
      <w:r w:rsidRPr="00B907D8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Effects of agronomic factors on plant height and lodging in spring oats</w:t>
      </w:r>
    </w:p>
    <w:p w14:paraId="46F3908F" w14:textId="05FBD62C" w:rsidR="00B907D8" w:rsidRPr="00B907D8" w:rsidRDefault="00B907D8" w:rsidP="00B907D8">
      <w:pPr>
        <w:rPr>
          <w:rFonts w:ascii="Arial" w:hAnsi="Arial" w:cs="Arial"/>
          <w:i/>
          <w:iCs/>
          <w:sz w:val="24"/>
          <w:szCs w:val="24"/>
        </w:rPr>
      </w:pPr>
    </w:p>
    <w:p w14:paraId="36E023DC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bookmarkStart w:id="9" w:name="_Toc62638531"/>
      <w:bookmarkStart w:id="10" w:name="_Toc64983007"/>
    </w:p>
    <w:p w14:paraId="74D20F86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351E56B5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59627C1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2227D4AF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2E633685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33FA1D9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29D04BC5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65C41C03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2C979D2D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071C8D96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750A64DB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69735D8B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9F3A544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672F88E8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2C6817EB" w14:textId="77777777" w:rsidR="00062AED" w:rsidRDefault="00062AED">
      <w:pPr>
        <w:spacing w:line="259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1186DEC6" w14:textId="725C371C" w:rsidR="00B907D8" w:rsidRDefault="00062AED" w:rsidP="00062AED">
      <w:p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9C153C">
        <w:rPr>
          <w:rFonts w:ascii="Arial" w:hAnsi="Arial" w:cs="Arial"/>
          <w:sz w:val="24"/>
          <w:szCs w:val="24"/>
        </w:rPr>
        <w:t>Cr</w:t>
      </w:r>
      <w:r w:rsidRPr="009C153C">
        <w:rPr>
          <w:rFonts w:ascii="Arial" w:hAnsi="Arial" w:cs="Arial"/>
          <w:sz w:val="24"/>
          <w:szCs w:val="24"/>
          <w:vertAlign w:val="superscript"/>
        </w:rPr>
        <w:t>a</w:t>
      </w:r>
      <w:r w:rsidRPr="00F74A6E">
        <w:rPr>
          <w:rFonts w:ascii="Arial" w:hAnsi="Arial" w:cs="Arial"/>
          <w:sz w:val="24"/>
          <w:szCs w:val="24"/>
        </w:rPr>
        <w:t xml:space="preserve">=Cultivar, </w:t>
      </w:r>
      <w:r w:rsidRPr="009C153C">
        <w:rPr>
          <w:rFonts w:ascii="Arial" w:hAnsi="Arial" w:cs="Arial"/>
          <w:sz w:val="24"/>
          <w:szCs w:val="24"/>
        </w:rPr>
        <w:t>SR</w:t>
      </w:r>
      <w:r w:rsidRPr="009C153C">
        <w:rPr>
          <w:rFonts w:ascii="Arial" w:hAnsi="Arial" w:cs="Arial"/>
          <w:sz w:val="24"/>
          <w:szCs w:val="24"/>
          <w:vertAlign w:val="superscript"/>
        </w:rPr>
        <w:t>b</w:t>
      </w:r>
      <w:r w:rsidRPr="00F74A6E">
        <w:rPr>
          <w:rFonts w:ascii="Arial" w:hAnsi="Arial" w:cs="Arial"/>
          <w:sz w:val="24"/>
          <w:szCs w:val="24"/>
        </w:rPr>
        <w:t xml:space="preserve">=Seed Rate, </w:t>
      </w:r>
      <w:r w:rsidRPr="009C153C">
        <w:rPr>
          <w:rFonts w:ascii="Arial" w:hAnsi="Arial" w:cs="Arial"/>
          <w:sz w:val="24"/>
          <w:szCs w:val="24"/>
        </w:rPr>
        <w:t>N</w:t>
      </w:r>
      <w:r w:rsidRPr="009C153C">
        <w:rPr>
          <w:rFonts w:ascii="Arial" w:hAnsi="Arial" w:cs="Arial"/>
          <w:sz w:val="24"/>
          <w:szCs w:val="24"/>
          <w:vertAlign w:val="superscript"/>
        </w:rPr>
        <w:t>c</w:t>
      </w:r>
      <w:r w:rsidRPr="00F74A6E">
        <w:rPr>
          <w:rFonts w:ascii="Arial" w:hAnsi="Arial" w:cs="Arial"/>
          <w:sz w:val="24"/>
          <w:szCs w:val="24"/>
        </w:rPr>
        <w:t xml:space="preserve">=Applied N Rate, </w:t>
      </w:r>
      <w:r w:rsidRPr="009C153C">
        <w:rPr>
          <w:rFonts w:ascii="Arial" w:hAnsi="Arial" w:cs="Arial"/>
          <w:sz w:val="24"/>
          <w:szCs w:val="24"/>
        </w:rPr>
        <w:t>PGR</w:t>
      </w:r>
      <w:r w:rsidRPr="009C153C">
        <w:rPr>
          <w:rFonts w:ascii="Arial" w:hAnsi="Arial" w:cs="Arial"/>
          <w:sz w:val="24"/>
          <w:szCs w:val="24"/>
          <w:vertAlign w:val="superscript"/>
        </w:rPr>
        <w:t>d</w:t>
      </w:r>
      <w:r w:rsidRPr="00F74A6E">
        <w:rPr>
          <w:rFonts w:ascii="Arial" w:hAnsi="Arial" w:cs="Arial"/>
          <w:sz w:val="24"/>
          <w:szCs w:val="24"/>
        </w:rPr>
        <w:t>=Plant growth regulat</w:t>
      </w:r>
      <w:r>
        <w:rPr>
          <w:rFonts w:ascii="Arial" w:hAnsi="Arial" w:cs="Arial"/>
          <w:sz w:val="24"/>
          <w:szCs w:val="24"/>
        </w:rPr>
        <w:t>ion</w:t>
      </w:r>
      <w:r w:rsidR="00B907D8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br w:type="page"/>
      </w:r>
    </w:p>
    <w:p w14:paraId="08FD9817" w14:textId="72178586" w:rsidR="00B907D8" w:rsidRPr="00B907D8" w:rsidRDefault="00B907D8" w:rsidP="00B907D8">
      <w:pPr>
        <w:keepNext/>
        <w:spacing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Appendix 6:</w:t>
      </w:r>
      <w:r w:rsidRPr="00B907D8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. Effects of agronomic factors on plant height and lodging in winter oats</w:t>
      </w:r>
      <w:bookmarkEnd w:id="9"/>
      <w:bookmarkEnd w:id="10"/>
    </w:p>
    <w:tbl>
      <w:tblPr>
        <w:tblpPr w:leftFromText="180" w:rightFromText="180" w:vertAnchor="text" w:horzAnchor="margin" w:tblpY="-40"/>
        <w:tblW w:w="4967" w:type="pct"/>
        <w:tblLook w:val="04A0" w:firstRow="1" w:lastRow="0" w:firstColumn="1" w:lastColumn="0" w:noHBand="0" w:noVBand="1"/>
      </w:tblPr>
      <w:tblGrid>
        <w:gridCol w:w="2900"/>
        <w:gridCol w:w="768"/>
        <w:gridCol w:w="1688"/>
        <w:gridCol w:w="1696"/>
        <w:gridCol w:w="1688"/>
        <w:gridCol w:w="1496"/>
        <w:gridCol w:w="1932"/>
        <w:gridCol w:w="1688"/>
      </w:tblGrid>
      <w:tr w:rsidR="00B907D8" w:rsidRPr="00B907D8" w14:paraId="027EDEA4" w14:textId="77777777" w:rsidTr="00062AED">
        <w:trPr>
          <w:trHeight w:val="6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18B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40B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35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Plant Height (cm)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E1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Lodging</w:t>
            </w:r>
          </w:p>
        </w:tc>
      </w:tr>
      <w:tr w:rsidR="00B907D8" w:rsidRPr="00B907D8" w14:paraId="00593E6E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B9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AAC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DF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758A9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1(W)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0C83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2(W)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B2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3(W)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9511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1(W)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E72DC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2(W)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8EA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3(W)</w:t>
            </w:r>
          </w:p>
        </w:tc>
      </w:tr>
      <w:tr w:rsidR="00B907D8" w:rsidRPr="00B907D8" w14:paraId="3BB1DE2F" w14:textId="77777777" w:rsidTr="00062AED">
        <w:trPr>
          <w:trHeight w:val="27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821" w14:textId="4BCA0C88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Cultivar</w:t>
            </w:r>
            <w:r w:rsidR="00062AE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en-IE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6B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44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541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36D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D5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C7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8E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B907D8" w:rsidRPr="00B907D8" w14:paraId="23EE50B3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9D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Husky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67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62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F5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111.2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69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F0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6C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D9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B907D8" w:rsidRPr="00B907D8" w14:paraId="357137D6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18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Keely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18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31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100.5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1E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04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111.3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1A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E18C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0A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2.0</w:t>
            </w:r>
          </w:p>
        </w:tc>
      </w:tr>
      <w:tr w:rsidR="00B907D8" w:rsidRPr="00B907D8" w14:paraId="2CE32E3A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38C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SEM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4A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288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1.07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10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1.06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1C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1.17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7367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2.09</w:t>
            </w: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40C95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09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0.41</w:t>
            </w:r>
          </w:p>
        </w:tc>
      </w:tr>
      <w:tr w:rsidR="00B907D8" w:rsidRPr="00B907D8" w14:paraId="7C31D520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1F7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F5F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0D9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0CDB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D55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5987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85EA1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23D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</w:tr>
      <w:tr w:rsidR="00B907D8" w:rsidRPr="00B907D8" w14:paraId="7234376C" w14:textId="77777777" w:rsidTr="00062AED">
        <w:trPr>
          <w:trHeight w:val="27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26A" w14:textId="214F911A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Seed Rate</w:t>
            </w:r>
            <w:r w:rsidR="00062AE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en-IE"/>
              </w:rPr>
              <w:t>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4AA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48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F8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38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13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9D3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C9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B907D8" w:rsidRPr="00B907D8" w14:paraId="4F01F887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C6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250 Seeds/m</w:t>
            </w:r>
            <w:r w:rsidRPr="00062A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913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2FD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EF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3E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114.3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1A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F41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8B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B907D8" w:rsidRPr="00B907D8" w14:paraId="72C725D9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78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350 Seeds/m</w:t>
            </w:r>
            <w:r w:rsidRPr="00062A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96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60C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104.1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8C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111.6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579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6F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A04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50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B907D8" w:rsidRPr="00B907D8" w14:paraId="0BD39ABD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609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450 Seeds/m</w:t>
            </w:r>
            <w:r w:rsidRPr="00062A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49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F3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100.7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639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59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A4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E00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65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B907D8" w:rsidRPr="00B907D8" w14:paraId="28A5145E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40D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SEM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3D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FBF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1.23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C8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1.30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BF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1.43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EF8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2.57</w:t>
            </w: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C50C3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C0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0.50</w:t>
            </w:r>
          </w:p>
        </w:tc>
      </w:tr>
      <w:tr w:rsidR="00B907D8" w:rsidRPr="00B907D8" w14:paraId="3F6C185E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253A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FC10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5AB0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02F9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CF8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D65A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A1CD8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724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B907D8" w:rsidRPr="00B907D8" w14:paraId="045135C8" w14:textId="77777777" w:rsidTr="00062AED">
        <w:trPr>
          <w:trHeight w:val="27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95B5" w14:textId="047E682B" w:rsidR="00B907D8" w:rsidRPr="00062AED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Applied N (kg N/ha)</w:t>
            </w:r>
            <w:r w:rsidR="00062AE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en-IE"/>
              </w:rPr>
              <w:t>c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62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E3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A2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91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AF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2A7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E4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B907D8" w:rsidRPr="00B907D8" w14:paraId="660387DC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7AA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80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C7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48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8E7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106.6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B8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101.94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15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054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6D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B907D8" w:rsidRPr="00B907D8" w14:paraId="63774C1F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FC0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09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56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7F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FD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107.61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56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719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738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B907D8" w:rsidRPr="00B907D8" w14:paraId="17916542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D0A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140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B8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6D5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102.9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EE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112.3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8D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112.72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2C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FB5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4F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B907D8" w:rsidRPr="00B907D8" w14:paraId="6B76743D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0F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170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8B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6E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103.4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1A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113.5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06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114.67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FA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9C5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62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B907D8" w:rsidRPr="00B907D8" w14:paraId="58499432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9B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73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58C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AF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27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117.53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CAC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386F0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8C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B907D8" w:rsidRPr="00B907D8" w14:paraId="58BBEA3B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87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SEM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E92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F08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1.33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14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1.37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9EB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1.85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C02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2.94</w:t>
            </w: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8C01C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A2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0.65</w:t>
            </w:r>
          </w:p>
        </w:tc>
      </w:tr>
      <w:tr w:rsidR="00B907D8" w:rsidRPr="00B907D8" w14:paraId="1DDEE89E" w14:textId="77777777" w:rsidTr="00062AED">
        <w:trPr>
          <w:trHeight w:val="273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B5E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F19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3770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9631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46C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97AA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46F4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D42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&lt;0.001</w:t>
            </w:r>
          </w:p>
        </w:tc>
      </w:tr>
      <w:tr w:rsidR="00B907D8" w:rsidRPr="00B907D8" w14:paraId="3B28B57A" w14:textId="77777777" w:rsidTr="00062AED">
        <w:trPr>
          <w:trHeight w:val="219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AB4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66E8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1C14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F8E8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1940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1934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3BDB4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9CD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B907D8" w:rsidRPr="00B907D8" w14:paraId="6EAB821E" w14:textId="77777777" w:rsidTr="00062AED">
        <w:trPr>
          <w:trHeight w:val="27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ED3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Cr*SR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9C3D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4249A6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&lt;0.01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44AE9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FD9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B3636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FFA1BF2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FA7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B907D8" w:rsidRPr="00B907D8" w14:paraId="5DCFF8DC" w14:textId="77777777" w:rsidTr="00062AED">
        <w:trPr>
          <w:trHeight w:val="273"/>
        </w:trPr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9F66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SR*N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F87B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5F33C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352B38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535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EDC52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97" w:type="pct"/>
            <w:shd w:val="clear" w:color="auto" w:fill="auto"/>
            <w:noWrap/>
          </w:tcPr>
          <w:p w14:paraId="60B1C6CE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B21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B907D8" w:rsidRPr="00B907D8" w14:paraId="5516B7BA" w14:textId="77777777" w:rsidTr="00062AED">
        <w:trPr>
          <w:trHeight w:val="273"/>
        </w:trPr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0317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Cr*N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43CE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EFDD07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FFF08F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F69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2FE8E8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97" w:type="pct"/>
            <w:shd w:val="clear" w:color="auto" w:fill="auto"/>
            <w:noWrap/>
          </w:tcPr>
          <w:p w14:paraId="4D07007F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D76A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B907D8" w:rsidRPr="00B907D8" w14:paraId="42680240" w14:textId="77777777" w:rsidTr="00062AED">
        <w:trPr>
          <w:trHeight w:val="273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3994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Cr*SR*N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C8E5" w14:textId="77777777" w:rsidR="00B907D8" w:rsidRPr="00B907D8" w:rsidRDefault="00B907D8" w:rsidP="00B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BC2C6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1BE7A4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63E3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0E9EC1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ED4129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7CDD" w14:textId="77777777" w:rsidR="00B907D8" w:rsidRPr="00B907D8" w:rsidRDefault="00B907D8" w:rsidP="00B90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90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</w:tbl>
    <w:p w14:paraId="75A60DCF" w14:textId="41E1AF9C" w:rsidR="00062AED" w:rsidRPr="009C153C" w:rsidRDefault="00062AED" w:rsidP="00062AED">
      <w:pPr>
        <w:pStyle w:val="NoSpacing"/>
        <w:rPr>
          <w:rFonts w:ascii="Arial" w:hAnsi="Arial" w:cs="Arial"/>
          <w:sz w:val="24"/>
          <w:szCs w:val="24"/>
        </w:rPr>
        <w:sectPr w:rsidR="00062AED" w:rsidRPr="009C153C" w:rsidSect="00FE2772">
          <w:pgSz w:w="16838" w:h="11906" w:orient="landscape"/>
          <w:pgMar w:top="1440" w:right="1440" w:bottom="1440" w:left="1440" w:header="709" w:footer="709" w:gutter="0"/>
          <w:lnNumType w:countBy="1" w:restart="newSection"/>
          <w:cols w:space="708"/>
          <w:docGrid w:linePitch="360"/>
        </w:sectPr>
      </w:pPr>
      <w:r w:rsidRPr="009C153C">
        <w:rPr>
          <w:rFonts w:ascii="Arial" w:hAnsi="Arial" w:cs="Arial"/>
          <w:sz w:val="24"/>
          <w:szCs w:val="24"/>
        </w:rPr>
        <w:t>Cr</w:t>
      </w:r>
      <w:r w:rsidRPr="009C153C">
        <w:rPr>
          <w:rFonts w:ascii="Arial" w:hAnsi="Arial" w:cs="Arial"/>
          <w:sz w:val="24"/>
          <w:szCs w:val="24"/>
          <w:vertAlign w:val="superscript"/>
        </w:rPr>
        <w:t>a</w:t>
      </w:r>
      <w:r w:rsidRPr="00F74A6E">
        <w:rPr>
          <w:rFonts w:ascii="Arial" w:hAnsi="Arial" w:cs="Arial"/>
          <w:sz w:val="24"/>
          <w:szCs w:val="24"/>
        </w:rPr>
        <w:t xml:space="preserve">=Cultivar, </w:t>
      </w:r>
      <w:r w:rsidRPr="009C153C">
        <w:rPr>
          <w:rFonts w:ascii="Arial" w:hAnsi="Arial" w:cs="Arial"/>
          <w:sz w:val="24"/>
          <w:szCs w:val="24"/>
        </w:rPr>
        <w:t>SR</w:t>
      </w:r>
      <w:r w:rsidRPr="009C153C">
        <w:rPr>
          <w:rFonts w:ascii="Arial" w:hAnsi="Arial" w:cs="Arial"/>
          <w:sz w:val="24"/>
          <w:szCs w:val="24"/>
          <w:vertAlign w:val="superscript"/>
        </w:rPr>
        <w:t>b</w:t>
      </w:r>
      <w:r w:rsidRPr="00F74A6E">
        <w:rPr>
          <w:rFonts w:ascii="Arial" w:hAnsi="Arial" w:cs="Arial"/>
          <w:sz w:val="24"/>
          <w:szCs w:val="24"/>
        </w:rPr>
        <w:t>=Seed Rate,</w:t>
      </w:r>
      <w:r w:rsidRPr="009C153C">
        <w:rPr>
          <w:rFonts w:ascii="Arial" w:hAnsi="Arial" w:cs="Arial"/>
          <w:sz w:val="24"/>
          <w:szCs w:val="24"/>
        </w:rPr>
        <w:t>N</w:t>
      </w:r>
      <w:r w:rsidRPr="009C153C">
        <w:rPr>
          <w:rFonts w:ascii="Arial" w:hAnsi="Arial" w:cs="Arial"/>
          <w:sz w:val="24"/>
          <w:szCs w:val="24"/>
          <w:vertAlign w:val="superscript"/>
        </w:rPr>
        <w:t>c</w:t>
      </w:r>
      <w:r w:rsidRPr="00F74A6E">
        <w:rPr>
          <w:rFonts w:ascii="Arial" w:hAnsi="Arial" w:cs="Arial"/>
          <w:sz w:val="24"/>
          <w:szCs w:val="24"/>
        </w:rPr>
        <w:t>=Applied N Rat</w:t>
      </w:r>
      <w:r>
        <w:rPr>
          <w:rFonts w:ascii="Arial" w:hAnsi="Arial" w:cs="Arial"/>
          <w:sz w:val="24"/>
          <w:szCs w:val="24"/>
        </w:rPr>
        <w:t>e</w:t>
      </w:r>
    </w:p>
    <w:p w14:paraId="2B2B3488" w14:textId="77777777" w:rsidR="00B907D8" w:rsidRPr="00B907D8" w:rsidRDefault="00B907D8" w:rsidP="00062AED">
      <w:pPr>
        <w:rPr>
          <w:rFonts w:ascii="Arial" w:hAnsi="Arial" w:cs="Arial"/>
          <w:i/>
          <w:iCs/>
          <w:sz w:val="24"/>
          <w:szCs w:val="24"/>
        </w:rPr>
      </w:pPr>
    </w:p>
    <w:sectPr w:rsidR="00B907D8" w:rsidRPr="00B907D8" w:rsidSect="00B90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82F" w14:textId="77777777" w:rsidR="00B907D8" w:rsidRDefault="00B907D8" w:rsidP="00B907D8">
      <w:pPr>
        <w:spacing w:after="0" w:line="240" w:lineRule="auto"/>
      </w:pPr>
      <w:r>
        <w:separator/>
      </w:r>
    </w:p>
  </w:endnote>
  <w:endnote w:type="continuationSeparator" w:id="0">
    <w:p w14:paraId="2AC5F8A2" w14:textId="77777777" w:rsidR="00B907D8" w:rsidRDefault="00B907D8" w:rsidP="00B9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6569" w14:textId="77777777" w:rsidR="00B907D8" w:rsidRDefault="00B907D8" w:rsidP="00B907D8">
      <w:pPr>
        <w:spacing w:after="0" w:line="240" w:lineRule="auto"/>
      </w:pPr>
      <w:r>
        <w:separator/>
      </w:r>
    </w:p>
  </w:footnote>
  <w:footnote w:type="continuationSeparator" w:id="0">
    <w:p w14:paraId="3942C43D" w14:textId="77777777" w:rsidR="00B907D8" w:rsidRDefault="00B907D8" w:rsidP="00B9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FC"/>
    <w:multiLevelType w:val="hybridMultilevel"/>
    <w:tmpl w:val="C7C0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ACC"/>
    <w:multiLevelType w:val="hybridMultilevel"/>
    <w:tmpl w:val="1C1EF1FA"/>
    <w:lvl w:ilvl="0" w:tplc="D3F858F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317"/>
    <w:multiLevelType w:val="hybridMultilevel"/>
    <w:tmpl w:val="0BCE4534"/>
    <w:lvl w:ilvl="0" w:tplc="1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5C6"/>
    <w:multiLevelType w:val="hybridMultilevel"/>
    <w:tmpl w:val="565A191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4B9"/>
    <w:multiLevelType w:val="hybridMultilevel"/>
    <w:tmpl w:val="70EED8E8"/>
    <w:lvl w:ilvl="0" w:tplc="206ACB6C">
      <w:numFmt w:val="decimal"/>
      <w:lvlText w:val="(%1-"/>
      <w:lvlJc w:val="left"/>
      <w:pPr>
        <w:ind w:left="675" w:hanging="63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B8B7A77"/>
    <w:multiLevelType w:val="hybridMultilevel"/>
    <w:tmpl w:val="49CED88A"/>
    <w:lvl w:ilvl="0" w:tplc="6010B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5756C"/>
    <w:multiLevelType w:val="hybridMultilevel"/>
    <w:tmpl w:val="5F1E8B7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554"/>
    <w:multiLevelType w:val="hybridMultilevel"/>
    <w:tmpl w:val="B7606FAA"/>
    <w:lvl w:ilvl="0" w:tplc="C58E7D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3BB4"/>
    <w:multiLevelType w:val="hybridMultilevel"/>
    <w:tmpl w:val="BE96F29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F03"/>
    <w:multiLevelType w:val="hybridMultilevel"/>
    <w:tmpl w:val="177C63BE"/>
    <w:lvl w:ilvl="0" w:tplc="2F6252D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CE7"/>
    <w:multiLevelType w:val="hybridMultilevel"/>
    <w:tmpl w:val="74F43E60"/>
    <w:lvl w:ilvl="0" w:tplc="FF643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159"/>
    <w:multiLevelType w:val="hybridMultilevel"/>
    <w:tmpl w:val="F02A20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F15A7"/>
    <w:multiLevelType w:val="hybridMultilevel"/>
    <w:tmpl w:val="327AFE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43E19"/>
    <w:multiLevelType w:val="hybridMultilevel"/>
    <w:tmpl w:val="DCBE0E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1109"/>
    <w:multiLevelType w:val="hybridMultilevel"/>
    <w:tmpl w:val="8DD8362E"/>
    <w:lvl w:ilvl="0" w:tplc="511647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E5E61"/>
    <w:multiLevelType w:val="hybridMultilevel"/>
    <w:tmpl w:val="87BCC154"/>
    <w:lvl w:ilvl="0" w:tplc="723AB386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F00EE"/>
    <w:multiLevelType w:val="hybridMultilevel"/>
    <w:tmpl w:val="1DA6EB0E"/>
    <w:lvl w:ilvl="0" w:tplc="9162E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F6F6D"/>
    <w:multiLevelType w:val="hybridMultilevel"/>
    <w:tmpl w:val="8B5EFF9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76AD"/>
    <w:multiLevelType w:val="hybridMultilevel"/>
    <w:tmpl w:val="BF886E7E"/>
    <w:lvl w:ilvl="0" w:tplc="41F26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241EC"/>
    <w:multiLevelType w:val="hybridMultilevel"/>
    <w:tmpl w:val="AC40872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55F77"/>
    <w:multiLevelType w:val="hybridMultilevel"/>
    <w:tmpl w:val="5A82AD9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3A96"/>
    <w:multiLevelType w:val="multilevel"/>
    <w:tmpl w:val="7A5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715AE"/>
    <w:multiLevelType w:val="hybridMultilevel"/>
    <w:tmpl w:val="03AC486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B1736"/>
    <w:multiLevelType w:val="multilevel"/>
    <w:tmpl w:val="214E05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2FD1687"/>
    <w:multiLevelType w:val="hybridMultilevel"/>
    <w:tmpl w:val="8970F7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476E3"/>
    <w:multiLevelType w:val="hybridMultilevel"/>
    <w:tmpl w:val="5B3219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96D28"/>
    <w:multiLevelType w:val="multilevel"/>
    <w:tmpl w:val="73526CD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3695" w:hanging="576"/>
      </w:p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B8C6C41"/>
    <w:multiLevelType w:val="hybridMultilevel"/>
    <w:tmpl w:val="5B08C0BC"/>
    <w:lvl w:ilvl="0" w:tplc="43AEE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1829"/>
    <w:multiLevelType w:val="hybridMultilevel"/>
    <w:tmpl w:val="87BCC154"/>
    <w:lvl w:ilvl="0" w:tplc="723AB386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48CC"/>
    <w:multiLevelType w:val="hybridMultilevel"/>
    <w:tmpl w:val="61DA63F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940FE"/>
    <w:multiLevelType w:val="hybridMultilevel"/>
    <w:tmpl w:val="72CECAF2"/>
    <w:lvl w:ilvl="0" w:tplc="E1A4E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43A7"/>
    <w:multiLevelType w:val="hybridMultilevel"/>
    <w:tmpl w:val="70E0A126"/>
    <w:lvl w:ilvl="0" w:tplc="D6ECA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26B55"/>
    <w:multiLevelType w:val="hybridMultilevel"/>
    <w:tmpl w:val="94D41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0615E"/>
    <w:multiLevelType w:val="hybridMultilevel"/>
    <w:tmpl w:val="C1F677FA"/>
    <w:lvl w:ilvl="0" w:tplc="90D00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70D53"/>
    <w:multiLevelType w:val="hybridMultilevel"/>
    <w:tmpl w:val="29A6183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84CB0"/>
    <w:multiLevelType w:val="hybridMultilevel"/>
    <w:tmpl w:val="07A6E2FE"/>
    <w:lvl w:ilvl="0" w:tplc="B7F4B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737"/>
    <w:multiLevelType w:val="hybridMultilevel"/>
    <w:tmpl w:val="F20C68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C6143"/>
    <w:multiLevelType w:val="hybridMultilevel"/>
    <w:tmpl w:val="4948D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B2A1D"/>
    <w:multiLevelType w:val="hybridMultilevel"/>
    <w:tmpl w:val="38AA565A"/>
    <w:lvl w:ilvl="0" w:tplc="6690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76B02"/>
    <w:multiLevelType w:val="hybridMultilevel"/>
    <w:tmpl w:val="3DA42B3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A6506"/>
    <w:multiLevelType w:val="hybridMultilevel"/>
    <w:tmpl w:val="7930CD72"/>
    <w:lvl w:ilvl="0" w:tplc="1CF2D7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06110"/>
    <w:multiLevelType w:val="multilevel"/>
    <w:tmpl w:val="4BAC7C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6DB7FB9"/>
    <w:multiLevelType w:val="hybridMultilevel"/>
    <w:tmpl w:val="E94C9B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E19AB"/>
    <w:multiLevelType w:val="hybridMultilevel"/>
    <w:tmpl w:val="B7444EF2"/>
    <w:lvl w:ilvl="0" w:tplc="23C6A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1611"/>
    <w:multiLevelType w:val="hybridMultilevel"/>
    <w:tmpl w:val="8CC4D310"/>
    <w:lvl w:ilvl="0" w:tplc="88129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92C5F"/>
    <w:multiLevelType w:val="hybridMultilevel"/>
    <w:tmpl w:val="AE4E714C"/>
    <w:lvl w:ilvl="0" w:tplc="1AC66F78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4"/>
  </w:num>
  <w:num w:numId="5">
    <w:abstractNumId w:val="9"/>
  </w:num>
  <w:num w:numId="6">
    <w:abstractNumId w:val="18"/>
  </w:num>
  <w:num w:numId="7">
    <w:abstractNumId w:val="35"/>
  </w:num>
  <w:num w:numId="8">
    <w:abstractNumId w:val="27"/>
  </w:num>
  <w:num w:numId="9">
    <w:abstractNumId w:val="30"/>
  </w:num>
  <w:num w:numId="10">
    <w:abstractNumId w:val="16"/>
  </w:num>
  <w:num w:numId="11">
    <w:abstractNumId w:val="34"/>
  </w:num>
  <w:num w:numId="12">
    <w:abstractNumId w:val="8"/>
  </w:num>
  <w:num w:numId="13">
    <w:abstractNumId w:val="6"/>
  </w:num>
  <w:num w:numId="14">
    <w:abstractNumId w:val="19"/>
  </w:num>
  <w:num w:numId="15">
    <w:abstractNumId w:val="42"/>
  </w:num>
  <w:num w:numId="16">
    <w:abstractNumId w:val="25"/>
  </w:num>
  <w:num w:numId="17">
    <w:abstractNumId w:val="39"/>
  </w:num>
  <w:num w:numId="18">
    <w:abstractNumId w:val="31"/>
  </w:num>
  <w:num w:numId="19">
    <w:abstractNumId w:val="2"/>
  </w:num>
  <w:num w:numId="20">
    <w:abstractNumId w:val="17"/>
  </w:num>
  <w:num w:numId="21">
    <w:abstractNumId w:val="5"/>
  </w:num>
  <w:num w:numId="22">
    <w:abstractNumId w:val="22"/>
  </w:num>
  <w:num w:numId="23">
    <w:abstractNumId w:val="20"/>
  </w:num>
  <w:num w:numId="24">
    <w:abstractNumId w:val="3"/>
  </w:num>
  <w:num w:numId="25">
    <w:abstractNumId w:val="40"/>
  </w:num>
  <w:num w:numId="26">
    <w:abstractNumId w:val="29"/>
  </w:num>
  <w:num w:numId="27">
    <w:abstractNumId w:val="32"/>
  </w:num>
  <w:num w:numId="28">
    <w:abstractNumId w:val="28"/>
  </w:num>
  <w:num w:numId="29">
    <w:abstractNumId w:val="36"/>
  </w:num>
  <w:num w:numId="30">
    <w:abstractNumId w:val="33"/>
  </w:num>
  <w:num w:numId="31">
    <w:abstractNumId w:val="44"/>
  </w:num>
  <w:num w:numId="32">
    <w:abstractNumId w:val="43"/>
  </w:num>
  <w:num w:numId="33">
    <w:abstractNumId w:val="10"/>
  </w:num>
  <w:num w:numId="34">
    <w:abstractNumId w:val="1"/>
  </w:num>
  <w:num w:numId="35">
    <w:abstractNumId w:val="4"/>
  </w:num>
  <w:num w:numId="36">
    <w:abstractNumId w:val="7"/>
  </w:num>
  <w:num w:numId="37">
    <w:abstractNumId w:val="14"/>
  </w:num>
  <w:num w:numId="38">
    <w:abstractNumId w:val="45"/>
  </w:num>
  <w:num w:numId="39">
    <w:abstractNumId w:val="15"/>
  </w:num>
  <w:num w:numId="40">
    <w:abstractNumId w:val="23"/>
  </w:num>
  <w:num w:numId="41">
    <w:abstractNumId w:val="26"/>
  </w:num>
  <w:num w:numId="42">
    <w:abstractNumId w:val="41"/>
  </w:num>
  <w:num w:numId="43">
    <w:abstractNumId w:val="0"/>
  </w:num>
  <w:num w:numId="44">
    <w:abstractNumId w:val="37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D8"/>
    <w:rsid w:val="00062AED"/>
    <w:rsid w:val="00387403"/>
    <w:rsid w:val="00501E38"/>
    <w:rsid w:val="006B7270"/>
    <w:rsid w:val="00B907D8"/>
    <w:rsid w:val="00ED0373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86BA"/>
  <w15:chartTrackingRefBased/>
  <w15:docId w15:val="{0DFC2ED4-2D4C-4A92-B0CB-6C26573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8"/>
    <w:pPr>
      <w:spacing w:line="300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7D8"/>
    <w:pPr>
      <w:keepNext/>
      <w:keepLines/>
      <w:numPr>
        <w:numId w:val="41"/>
      </w:numPr>
      <w:spacing w:before="440" w:after="200" w:line="240" w:lineRule="auto"/>
      <w:outlineLvl w:val="0"/>
    </w:pPr>
    <w:rPr>
      <w:rFonts w:ascii="Arial" w:eastAsiaTheme="majorEastAsia" w:hAnsi="Arial" w:cstheme="majorBidi"/>
      <w:b/>
      <w:sz w:val="36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B907D8"/>
    <w:pPr>
      <w:keepNext/>
      <w:keepLines/>
      <w:numPr>
        <w:ilvl w:val="1"/>
        <w:numId w:val="41"/>
      </w:numPr>
      <w:spacing w:before="120" w:after="120" w:line="360" w:lineRule="auto"/>
      <w:ind w:left="576"/>
      <w:outlineLvl w:val="1"/>
    </w:pPr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7D8"/>
    <w:pPr>
      <w:keepNext/>
      <w:keepLines/>
      <w:numPr>
        <w:ilvl w:val="2"/>
        <w:numId w:val="41"/>
      </w:numPr>
      <w:spacing w:before="160" w:after="0" w:line="240" w:lineRule="auto"/>
      <w:ind w:left="720"/>
      <w:outlineLvl w:val="2"/>
    </w:pPr>
    <w:rPr>
      <w:rFonts w:ascii="Arial" w:eastAsiaTheme="majorEastAsia" w:hAnsi="Arial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7D8"/>
    <w:pPr>
      <w:keepNext/>
      <w:keepLines/>
      <w:numPr>
        <w:ilvl w:val="3"/>
        <w:numId w:val="41"/>
      </w:numPr>
      <w:spacing w:before="80" w:after="0"/>
      <w:outlineLvl w:val="3"/>
    </w:pPr>
    <w:rPr>
      <w:rFonts w:ascii="Arial" w:eastAsiaTheme="majorEastAsia" w:hAnsi="Arial" w:cstheme="majorBidi"/>
      <w:iCs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7D8"/>
    <w:pPr>
      <w:keepNext/>
      <w:keepLines/>
      <w:numPr>
        <w:ilvl w:val="4"/>
        <w:numId w:val="41"/>
      </w:numPr>
      <w:tabs>
        <w:tab w:val="num" w:pos="360"/>
      </w:tabs>
      <w:spacing w:before="40" w:after="0"/>
      <w:ind w:left="0" w:firstLine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7D8"/>
    <w:pPr>
      <w:keepNext/>
      <w:keepLines/>
      <w:numPr>
        <w:ilvl w:val="5"/>
        <w:numId w:val="41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7D8"/>
    <w:pPr>
      <w:keepNext/>
      <w:keepLines/>
      <w:numPr>
        <w:ilvl w:val="6"/>
        <w:numId w:val="41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7D8"/>
    <w:pPr>
      <w:keepNext/>
      <w:keepLines/>
      <w:numPr>
        <w:ilvl w:val="7"/>
        <w:numId w:val="4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7D8"/>
    <w:pPr>
      <w:keepNext/>
      <w:keepLines/>
      <w:numPr>
        <w:ilvl w:val="8"/>
        <w:numId w:val="41"/>
      </w:numPr>
      <w:tabs>
        <w:tab w:val="num" w:pos="360"/>
      </w:tabs>
      <w:spacing w:before="40" w:after="0"/>
      <w:ind w:left="0" w:firstLine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07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907D8"/>
  </w:style>
  <w:style w:type="character" w:customStyle="1" w:styleId="Heading1Char">
    <w:name w:val="Heading 1 Char"/>
    <w:basedOn w:val="DefaultParagraphFont"/>
    <w:link w:val="Heading1"/>
    <w:uiPriority w:val="9"/>
    <w:rsid w:val="00B907D8"/>
    <w:rPr>
      <w:rFonts w:ascii="Arial" w:eastAsiaTheme="majorEastAsia" w:hAnsi="Arial" w:cstheme="majorBidi"/>
      <w:b/>
      <w:sz w:val="36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07D8"/>
    <w:rPr>
      <w:rFonts w:ascii="Arial" w:eastAsiaTheme="majorEastAsia" w:hAnsi="Arial" w:cstheme="majorBidi"/>
      <w:b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07D8"/>
    <w:rPr>
      <w:rFonts w:ascii="Arial" w:eastAsiaTheme="majorEastAsia" w:hAnsi="Arial" w:cstheme="majorBidi"/>
      <w:b/>
      <w:sz w:val="24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07D8"/>
    <w:rPr>
      <w:rFonts w:ascii="Arial" w:eastAsiaTheme="majorEastAsia" w:hAnsi="Arial" w:cstheme="majorBidi"/>
      <w:iCs/>
      <w:sz w:val="24"/>
      <w:szCs w:val="3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7D8"/>
    <w:rPr>
      <w:rFonts w:asciiTheme="majorHAnsi" w:eastAsiaTheme="majorEastAsia" w:hAnsiTheme="majorHAnsi" w:cstheme="majorBidi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7D8"/>
    <w:rPr>
      <w:rFonts w:asciiTheme="majorHAnsi" w:eastAsiaTheme="majorEastAsia" w:hAnsiTheme="majorHAnsi" w:cstheme="majorBidi"/>
      <w:i/>
      <w:i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7D8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7D8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7D8"/>
    <w:rPr>
      <w:rFonts w:eastAsiaTheme="minorEastAsia"/>
      <w:b/>
      <w:bCs/>
      <w:i/>
      <w:iCs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907D8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07D8"/>
    <w:pPr>
      <w:tabs>
        <w:tab w:val="right" w:leader="dot" w:pos="9016"/>
      </w:tabs>
      <w:spacing w:after="100" w:line="360" w:lineRule="auto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B907D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907D8"/>
    <w:pPr>
      <w:tabs>
        <w:tab w:val="right" w:leader="dot" w:pos="9016"/>
      </w:tabs>
      <w:spacing w:after="100"/>
      <w:ind w:left="220"/>
    </w:pPr>
    <w:rPr>
      <w:noProof/>
    </w:rPr>
  </w:style>
  <w:style w:type="paragraph" w:customStyle="1" w:styleId="Heading21">
    <w:name w:val="Heading 21"/>
    <w:basedOn w:val="Normal"/>
    <w:next w:val="Normal"/>
    <w:uiPriority w:val="9"/>
    <w:unhideWhenUsed/>
    <w:rsid w:val="00B907D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B907D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907D8"/>
  </w:style>
  <w:style w:type="paragraph" w:styleId="Header">
    <w:name w:val="header"/>
    <w:basedOn w:val="Normal"/>
    <w:link w:val="HeaderChar"/>
    <w:uiPriority w:val="99"/>
    <w:unhideWhenUsed/>
    <w:rsid w:val="00B9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D8"/>
    <w:rPr>
      <w:rFonts w:eastAsiaTheme="minorEastAsia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D8"/>
    <w:rPr>
      <w:rFonts w:eastAsiaTheme="minorEastAsia"/>
      <w:sz w:val="21"/>
      <w:szCs w:val="21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B907D8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07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07D8"/>
    <w:rPr>
      <w:rFonts w:eastAsiaTheme="minorEastAsia"/>
      <w:sz w:val="20"/>
      <w:szCs w:val="20"/>
      <w:lang w:val="en-GB"/>
    </w:rPr>
  </w:style>
  <w:style w:type="character" w:customStyle="1" w:styleId="Heading4Char1">
    <w:name w:val="Heading 4 Char1"/>
    <w:basedOn w:val="DefaultParagraphFont"/>
    <w:uiPriority w:val="9"/>
    <w:semiHidden/>
    <w:rsid w:val="00B907D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2Char1">
    <w:name w:val="Heading 2 Char1"/>
    <w:basedOn w:val="DefaultParagraphFont"/>
    <w:uiPriority w:val="9"/>
    <w:semiHidden/>
    <w:rsid w:val="00B907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1">
    <w:name w:val="Heading 3 Char1"/>
    <w:basedOn w:val="DefaultParagraphFont"/>
    <w:uiPriority w:val="9"/>
    <w:semiHidden/>
    <w:rsid w:val="00B907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907D8"/>
    <w:pPr>
      <w:spacing w:after="0" w:line="240" w:lineRule="auto"/>
    </w:pPr>
    <w:rPr>
      <w:rFonts w:eastAsiaTheme="minorEastAsia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7D8"/>
    <w:pPr>
      <w:ind w:left="720"/>
      <w:contextualSpacing/>
    </w:pPr>
  </w:style>
  <w:style w:type="paragraph" w:styleId="NoSpacing">
    <w:name w:val="No Spacing"/>
    <w:uiPriority w:val="1"/>
    <w:qFormat/>
    <w:rsid w:val="00B907D8"/>
    <w:pPr>
      <w:spacing w:after="0" w:line="240" w:lineRule="auto"/>
    </w:pPr>
    <w:rPr>
      <w:rFonts w:eastAsiaTheme="minorEastAsia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7D8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7D8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D8"/>
    <w:rPr>
      <w:rFonts w:ascii="Segoe UI" w:eastAsiaTheme="minorEastAsia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907D8"/>
    <w:rPr>
      <w:color w:val="808080"/>
    </w:rPr>
  </w:style>
  <w:style w:type="table" w:customStyle="1" w:styleId="TableGridLight1">
    <w:name w:val="Table Grid Light1"/>
    <w:basedOn w:val="TableNormal"/>
    <w:uiPriority w:val="40"/>
    <w:rsid w:val="00B907D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907D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907D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907D8"/>
    <w:pPr>
      <w:spacing w:after="100"/>
      <w:ind w:left="660"/>
    </w:pPr>
    <w:rPr>
      <w:sz w:val="22"/>
      <w:lang w:val="en-IE"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B907D8"/>
    <w:pPr>
      <w:spacing w:after="100"/>
      <w:ind w:left="880"/>
    </w:pPr>
    <w:rPr>
      <w:sz w:val="22"/>
      <w:lang w:val="en-IE"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B907D8"/>
    <w:pPr>
      <w:spacing w:after="100"/>
      <w:ind w:left="1100"/>
    </w:pPr>
    <w:rPr>
      <w:sz w:val="22"/>
      <w:lang w:val="en-IE"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B907D8"/>
    <w:pPr>
      <w:spacing w:after="100"/>
      <w:ind w:left="1320"/>
    </w:pPr>
    <w:rPr>
      <w:sz w:val="22"/>
      <w:lang w:val="en-IE"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B907D8"/>
    <w:pPr>
      <w:spacing w:after="100"/>
      <w:ind w:left="1540"/>
    </w:pPr>
    <w:rPr>
      <w:sz w:val="22"/>
      <w:lang w:val="en-IE"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B907D8"/>
    <w:pPr>
      <w:spacing w:after="100"/>
      <w:ind w:left="1760"/>
    </w:pPr>
    <w:rPr>
      <w:sz w:val="22"/>
      <w:lang w:val="en-IE"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7D8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B907D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907D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B907D8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07D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07D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07D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7D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07D8"/>
    <w:rPr>
      <w:rFonts w:eastAsiaTheme="minorEastAsia"/>
      <w:color w:val="44546A" w:themeColor="text2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B907D8"/>
    <w:rPr>
      <w:b/>
      <w:bCs/>
    </w:rPr>
  </w:style>
  <w:style w:type="character" w:styleId="Emphasis">
    <w:name w:val="Emphasis"/>
    <w:basedOn w:val="DefaultParagraphFont"/>
    <w:uiPriority w:val="20"/>
    <w:qFormat/>
    <w:rsid w:val="00B907D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B907D8"/>
    <w:pPr>
      <w:spacing w:before="160"/>
      <w:ind w:left="720" w:right="720"/>
      <w:jc w:val="center"/>
    </w:pPr>
    <w:rPr>
      <w:rFonts w:ascii="Arial" w:hAnsi="Arial" w:cs="Arial"/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07D8"/>
    <w:rPr>
      <w:rFonts w:ascii="Arial" w:eastAsiaTheme="minorEastAsia" w:hAnsi="Arial" w:cs="Arial"/>
      <w:i/>
      <w:iCs/>
      <w:color w:val="7B7B7B" w:themeColor="accent3" w:themeShade="BF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7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7D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qFormat/>
    <w:rsid w:val="00B907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07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07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07D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07D8"/>
    <w:rPr>
      <w:b/>
      <w:bCs/>
      <w:caps w:val="0"/>
      <w:smallCaps/>
      <w:spacing w:val="0"/>
    </w:rPr>
  </w:style>
  <w:style w:type="paragraph" w:styleId="TableofFigures">
    <w:name w:val="table of figures"/>
    <w:basedOn w:val="Normal"/>
    <w:next w:val="Normal"/>
    <w:uiPriority w:val="99"/>
    <w:unhideWhenUsed/>
    <w:rsid w:val="00B907D8"/>
    <w:pPr>
      <w:spacing w:after="0"/>
    </w:pPr>
  </w:style>
  <w:style w:type="numbering" w:customStyle="1" w:styleId="NoList1">
    <w:name w:val="No List1"/>
    <w:next w:val="NoList"/>
    <w:uiPriority w:val="99"/>
    <w:semiHidden/>
    <w:unhideWhenUsed/>
    <w:rsid w:val="00B907D8"/>
  </w:style>
  <w:style w:type="paragraph" w:customStyle="1" w:styleId="msonormal0">
    <w:name w:val="msonormal"/>
    <w:basedOn w:val="Normal"/>
    <w:rsid w:val="00B9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B907D8"/>
    <w:rPr>
      <w:vertAlign w:val="superscript"/>
    </w:rPr>
  </w:style>
  <w:style w:type="paragraph" w:customStyle="1" w:styleId="Default">
    <w:name w:val="Default"/>
    <w:rsid w:val="00B907D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B907D8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907D8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McCabe</dc:creator>
  <cp:keywords/>
  <dc:description/>
  <cp:lastModifiedBy>Cathal McCabe</cp:lastModifiedBy>
  <cp:revision>5</cp:revision>
  <dcterms:created xsi:type="dcterms:W3CDTF">2021-10-01T11:32:00Z</dcterms:created>
  <dcterms:modified xsi:type="dcterms:W3CDTF">2021-10-28T11:37:00Z</dcterms:modified>
</cp:coreProperties>
</file>