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0F0AF" w14:textId="77777777" w:rsidR="00D6200B" w:rsidRDefault="00D6200B" w:rsidP="00F04698">
      <w:pPr>
        <w:outlineLvl w:val="0"/>
        <w:rPr>
          <w:rFonts w:ascii="Times New Roman" w:hAnsi="Times New Roman" w:cs="Times New Roman"/>
          <w:b/>
          <w:bCs/>
          <w:sz w:val="28"/>
          <w:szCs w:val="28"/>
        </w:rPr>
      </w:pPr>
    </w:p>
    <w:p w14:paraId="35C074AB" w14:textId="098F5E06" w:rsidR="00D6200B" w:rsidRPr="00881BDE" w:rsidRDefault="00D6200B" w:rsidP="00F04698">
      <w:pPr>
        <w:jc w:val="center"/>
        <w:rPr>
          <w:rFonts w:ascii="Times New Roman" w:hAnsi="Times New Roman" w:cs="Times New Roman"/>
          <w:b/>
          <w:bCs/>
          <w:sz w:val="28"/>
          <w:szCs w:val="28"/>
        </w:rPr>
      </w:pPr>
      <w:r w:rsidRPr="00881BDE">
        <w:rPr>
          <w:rFonts w:ascii="Times New Roman" w:hAnsi="Times New Roman" w:cs="Times New Roman"/>
          <w:b/>
          <w:bCs/>
          <w:sz w:val="28"/>
          <w:szCs w:val="28"/>
        </w:rPr>
        <w:t>Reacting to the Olive Branch:</w:t>
      </w:r>
    </w:p>
    <w:p w14:paraId="69318737" w14:textId="5C16D070" w:rsidR="00D6200B" w:rsidRPr="00881BDE" w:rsidRDefault="00D6200B" w:rsidP="00F04698">
      <w:pPr>
        <w:jc w:val="center"/>
        <w:rPr>
          <w:rFonts w:ascii="Times New Roman" w:hAnsi="Times New Roman" w:cs="Times New Roman"/>
          <w:b/>
          <w:bCs/>
          <w:sz w:val="28"/>
          <w:szCs w:val="28"/>
        </w:rPr>
      </w:pPr>
      <w:r w:rsidRPr="00881BDE">
        <w:rPr>
          <w:rFonts w:ascii="Times New Roman" w:hAnsi="Times New Roman" w:cs="Times New Roman"/>
          <w:b/>
          <w:bCs/>
          <w:sz w:val="28"/>
          <w:szCs w:val="28"/>
        </w:rPr>
        <w:t>Hawks, Doves, and Public Support for Cooperation</w:t>
      </w:r>
    </w:p>
    <w:p w14:paraId="143AE708" w14:textId="4D32E7D5" w:rsidR="00D6200B" w:rsidRDefault="00D6200B" w:rsidP="00F04698">
      <w:pPr>
        <w:jc w:val="center"/>
        <w:rPr>
          <w:rFonts w:ascii="Times New Roman" w:hAnsi="Times New Roman" w:cs="Times New Roman"/>
          <w:b/>
          <w:bCs/>
          <w:sz w:val="28"/>
          <w:szCs w:val="28"/>
        </w:rPr>
      </w:pPr>
    </w:p>
    <w:p w14:paraId="34F4B64A" w14:textId="2B01FB8B" w:rsidR="00813423" w:rsidRDefault="00813423" w:rsidP="00F04698">
      <w:pPr>
        <w:jc w:val="center"/>
        <w:rPr>
          <w:rFonts w:ascii="Times New Roman" w:hAnsi="Times New Roman" w:cs="Times New Roman"/>
          <w:b/>
          <w:bCs/>
          <w:sz w:val="28"/>
          <w:szCs w:val="28"/>
        </w:rPr>
      </w:pPr>
    </w:p>
    <w:p w14:paraId="197D386D" w14:textId="77777777" w:rsidR="00813423" w:rsidRPr="00CF62BE" w:rsidRDefault="00813423" w:rsidP="00813423">
      <w:pPr>
        <w:jc w:val="center"/>
        <w:rPr>
          <w:rFonts w:ascii="Times New Roman" w:hAnsi="Times New Roman" w:cs="Times New Roman"/>
        </w:rPr>
      </w:pPr>
      <w:r w:rsidRPr="00CF62BE">
        <w:rPr>
          <w:rFonts w:ascii="Times New Roman" w:hAnsi="Times New Roman" w:cs="Times New Roman"/>
        </w:rPr>
        <w:t>Michaela Mattes                                            Jessica L. P. Weeks</w:t>
      </w:r>
    </w:p>
    <w:p w14:paraId="73EA6C29" w14:textId="77777777" w:rsidR="00813423" w:rsidRPr="00CF62BE" w:rsidRDefault="00813423" w:rsidP="00813423">
      <w:pPr>
        <w:jc w:val="center"/>
        <w:rPr>
          <w:rFonts w:ascii="Times New Roman" w:hAnsi="Times New Roman" w:cs="Times New Roman"/>
        </w:rPr>
      </w:pPr>
      <w:r w:rsidRPr="00CF62BE">
        <w:rPr>
          <w:rFonts w:ascii="Times New Roman" w:hAnsi="Times New Roman" w:cs="Times New Roman"/>
        </w:rPr>
        <w:t>University of California, Berkeley                 University of Wisconsin, Madison</w:t>
      </w:r>
    </w:p>
    <w:p w14:paraId="03445470" w14:textId="05008B3B" w:rsidR="00813423" w:rsidRPr="00CF62BE" w:rsidRDefault="00813423" w:rsidP="00CF62BE">
      <w:pPr>
        <w:ind w:left="720" w:firstLine="720"/>
        <w:rPr>
          <w:rFonts w:ascii="Times New Roman" w:hAnsi="Times New Roman" w:cs="Times New Roman"/>
        </w:rPr>
      </w:pPr>
      <w:r w:rsidRPr="00CF62BE">
        <w:rPr>
          <w:rFonts w:ascii="Times New Roman" w:hAnsi="Times New Roman" w:cs="Times New Roman"/>
        </w:rPr>
        <w:t>m.mattes@berkeley.edu                                       jweeks@wisc.edu</w:t>
      </w:r>
    </w:p>
    <w:p w14:paraId="061BC1FD" w14:textId="71EDCD1E" w:rsidR="00813423" w:rsidRDefault="00813423" w:rsidP="00F04698">
      <w:pPr>
        <w:jc w:val="center"/>
        <w:rPr>
          <w:rFonts w:ascii="Times New Roman" w:hAnsi="Times New Roman" w:cs="Times New Roman"/>
          <w:b/>
          <w:bCs/>
          <w:sz w:val="28"/>
          <w:szCs w:val="28"/>
        </w:rPr>
      </w:pPr>
    </w:p>
    <w:p w14:paraId="4AE2D94E" w14:textId="77777777" w:rsidR="00813423" w:rsidRPr="00881BDE" w:rsidRDefault="00813423" w:rsidP="00F04698">
      <w:pPr>
        <w:jc w:val="center"/>
        <w:rPr>
          <w:rFonts w:ascii="Times New Roman" w:hAnsi="Times New Roman" w:cs="Times New Roman"/>
          <w:b/>
          <w:bCs/>
          <w:sz w:val="28"/>
          <w:szCs w:val="28"/>
        </w:rPr>
      </w:pPr>
    </w:p>
    <w:p w14:paraId="203E359A" w14:textId="7B3423A5" w:rsidR="00D6200B" w:rsidRPr="00CF62BE" w:rsidRDefault="00D6200B" w:rsidP="00F04698">
      <w:pPr>
        <w:jc w:val="center"/>
        <w:rPr>
          <w:rFonts w:ascii="Times New Roman" w:hAnsi="Times New Roman" w:cs="Times New Roman"/>
        </w:rPr>
      </w:pPr>
      <w:r w:rsidRPr="00CF62BE">
        <w:rPr>
          <w:rFonts w:ascii="Times New Roman" w:hAnsi="Times New Roman" w:cs="Times New Roman"/>
        </w:rPr>
        <w:t>Web Appendix</w:t>
      </w:r>
    </w:p>
    <w:p w14:paraId="1A4875F1" w14:textId="30D5D031" w:rsidR="004323A4" w:rsidRPr="00881BDE" w:rsidRDefault="004323A4" w:rsidP="00F04698">
      <w:pPr>
        <w:jc w:val="center"/>
        <w:rPr>
          <w:rFonts w:ascii="Times New Roman" w:hAnsi="Times New Roman" w:cs="Times New Roman"/>
          <w:b/>
          <w:bCs/>
          <w:sz w:val="28"/>
          <w:szCs w:val="28"/>
        </w:rPr>
      </w:pPr>
    </w:p>
    <w:p w14:paraId="15A0B8BA" w14:textId="51DB71A4" w:rsidR="004323A4" w:rsidRPr="00881BDE" w:rsidRDefault="004323A4" w:rsidP="00F04698">
      <w:pPr>
        <w:jc w:val="center"/>
        <w:rPr>
          <w:rFonts w:ascii="Times New Roman" w:hAnsi="Times New Roman" w:cs="Times New Roman"/>
          <w:b/>
          <w:bCs/>
          <w:sz w:val="28"/>
          <w:szCs w:val="28"/>
        </w:rPr>
      </w:pPr>
    </w:p>
    <w:p w14:paraId="6AA371A6" w14:textId="1B4BDBAD" w:rsidR="004323A4" w:rsidRPr="00881BDE" w:rsidRDefault="004323A4" w:rsidP="00F04698">
      <w:pPr>
        <w:jc w:val="center"/>
        <w:rPr>
          <w:rFonts w:ascii="Times New Roman" w:hAnsi="Times New Roman" w:cs="Times New Roman"/>
          <w:b/>
          <w:bCs/>
          <w:sz w:val="28"/>
          <w:szCs w:val="28"/>
        </w:rPr>
      </w:pPr>
    </w:p>
    <w:p w14:paraId="483744AE" w14:textId="0B528FF8" w:rsidR="004323A4" w:rsidRPr="00881BDE" w:rsidRDefault="004323A4" w:rsidP="00F04698">
      <w:pPr>
        <w:jc w:val="center"/>
        <w:rPr>
          <w:rFonts w:ascii="Times New Roman" w:hAnsi="Times New Roman" w:cs="Times New Roman"/>
          <w:b/>
          <w:bCs/>
          <w:sz w:val="28"/>
          <w:szCs w:val="28"/>
        </w:rPr>
      </w:pPr>
    </w:p>
    <w:p w14:paraId="7969DEE1" w14:textId="6D984A02" w:rsidR="004323A4" w:rsidRPr="00881BDE" w:rsidRDefault="004323A4" w:rsidP="00F04698">
      <w:pPr>
        <w:jc w:val="center"/>
        <w:rPr>
          <w:rFonts w:ascii="Times New Roman" w:hAnsi="Times New Roman" w:cs="Times New Roman"/>
          <w:b/>
          <w:bCs/>
          <w:sz w:val="28"/>
          <w:szCs w:val="28"/>
        </w:rPr>
      </w:pPr>
    </w:p>
    <w:p w14:paraId="065C1AB4" w14:textId="16791521" w:rsidR="004323A4" w:rsidRPr="00881BDE" w:rsidRDefault="004323A4" w:rsidP="00F04698">
      <w:pPr>
        <w:jc w:val="center"/>
        <w:rPr>
          <w:rFonts w:ascii="Times New Roman" w:hAnsi="Times New Roman" w:cs="Times New Roman"/>
          <w:b/>
          <w:bCs/>
          <w:sz w:val="28"/>
          <w:szCs w:val="28"/>
        </w:rPr>
      </w:pPr>
    </w:p>
    <w:p w14:paraId="3E2C4D22" w14:textId="4497E964" w:rsidR="004323A4" w:rsidRPr="00881BDE" w:rsidRDefault="004323A4" w:rsidP="00F04698">
      <w:pPr>
        <w:jc w:val="center"/>
        <w:rPr>
          <w:rFonts w:ascii="Times New Roman" w:hAnsi="Times New Roman" w:cs="Times New Roman"/>
          <w:b/>
          <w:bCs/>
          <w:sz w:val="28"/>
          <w:szCs w:val="28"/>
        </w:rPr>
      </w:pPr>
    </w:p>
    <w:p w14:paraId="12E18B94" w14:textId="71B475F8" w:rsidR="004323A4" w:rsidRPr="00881BDE" w:rsidRDefault="004323A4" w:rsidP="00F04698">
      <w:pPr>
        <w:jc w:val="center"/>
        <w:rPr>
          <w:rFonts w:ascii="Times New Roman" w:hAnsi="Times New Roman" w:cs="Times New Roman"/>
          <w:b/>
          <w:bCs/>
          <w:sz w:val="28"/>
          <w:szCs w:val="28"/>
        </w:rPr>
      </w:pPr>
    </w:p>
    <w:p w14:paraId="331E96B1" w14:textId="3787D7D9" w:rsidR="004323A4" w:rsidRPr="00881BDE" w:rsidRDefault="004323A4" w:rsidP="00F04698">
      <w:pPr>
        <w:jc w:val="center"/>
        <w:rPr>
          <w:rFonts w:ascii="Times New Roman" w:hAnsi="Times New Roman" w:cs="Times New Roman"/>
          <w:b/>
          <w:bCs/>
          <w:sz w:val="28"/>
          <w:szCs w:val="28"/>
        </w:rPr>
      </w:pPr>
    </w:p>
    <w:p w14:paraId="7170679C" w14:textId="0043CC54" w:rsidR="004323A4" w:rsidRPr="00881BDE" w:rsidRDefault="004323A4" w:rsidP="00F04698">
      <w:pPr>
        <w:jc w:val="center"/>
        <w:rPr>
          <w:rFonts w:ascii="Times New Roman" w:hAnsi="Times New Roman" w:cs="Times New Roman"/>
          <w:b/>
          <w:bCs/>
          <w:sz w:val="28"/>
          <w:szCs w:val="28"/>
        </w:rPr>
      </w:pPr>
    </w:p>
    <w:p w14:paraId="44026159" w14:textId="2A5D5AF7" w:rsidR="004323A4" w:rsidRPr="00881BDE" w:rsidRDefault="004323A4" w:rsidP="00F04698">
      <w:pPr>
        <w:jc w:val="center"/>
        <w:rPr>
          <w:rFonts w:ascii="Times New Roman" w:hAnsi="Times New Roman" w:cs="Times New Roman"/>
          <w:b/>
          <w:bCs/>
          <w:sz w:val="28"/>
          <w:szCs w:val="28"/>
        </w:rPr>
      </w:pPr>
    </w:p>
    <w:p w14:paraId="5A779078" w14:textId="37EE2429" w:rsidR="004323A4" w:rsidRPr="00881BDE" w:rsidRDefault="004323A4" w:rsidP="00F04698">
      <w:pPr>
        <w:jc w:val="center"/>
        <w:rPr>
          <w:rFonts w:ascii="Times New Roman" w:hAnsi="Times New Roman" w:cs="Times New Roman"/>
          <w:b/>
          <w:bCs/>
          <w:sz w:val="28"/>
          <w:szCs w:val="28"/>
        </w:rPr>
      </w:pPr>
    </w:p>
    <w:p w14:paraId="45EE0732" w14:textId="5796DBE2" w:rsidR="004323A4" w:rsidRPr="00881BDE" w:rsidRDefault="004323A4" w:rsidP="00F04698">
      <w:pPr>
        <w:jc w:val="center"/>
        <w:rPr>
          <w:rFonts w:ascii="Times New Roman" w:hAnsi="Times New Roman" w:cs="Times New Roman"/>
          <w:b/>
          <w:bCs/>
          <w:sz w:val="28"/>
          <w:szCs w:val="28"/>
        </w:rPr>
      </w:pPr>
    </w:p>
    <w:p w14:paraId="517E5B52" w14:textId="77823A0B" w:rsidR="004323A4" w:rsidRPr="00881BDE" w:rsidRDefault="004323A4" w:rsidP="00F04698">
      <w:pPr>
        <w:jc w:val="center"/>
        <w:rPr>
          <w:rFonts w:ascii="Times New Roman" w:hAnsi="Times New Roman" w:cs="Times New Roman"/>
          <w:b/>
          <w:bCs/>
          <w:sz w:val="28"/>
          <w:szCs w:val="28"/>
        </w:rPr>
      </w:pPr>
    </w:p>
    <w:p w14:paraId="59F9AF5B" w14:textId="5AC91D89" w:rsidR="004323A4" w:rsidRPr="00881BDE" w:rsidRDefault="004323A4" w:rsidP="00F04698">
      <w:pPr>
        <w:jc w:val="center"/>
        <w:rPr>
          <w:rFonts w:ascii="Times New Roman" w:hAnsi="Times New Roman" w:cs="Times New Roman"/>
          <w:b/>
          <w:bCs/>
          <w:sz w:val="28"/>
          <w:szCs w:val="28"/>
        </w:rPr>
      </w:pPr>
    </w:p>
    <w:p w14:paraId="707EE4B0" w14:textId="4F181E8F" w:rsidR="004323A4" w:rsidRPr="00881BDE" w:rsidRDefault="004323A4" w:rsidP="00F04698">
      <w:pPr>
        <w:jc w:val="center"/>
        <w:rPr>
          <w:rFonts w:ascii="Times New Roman" w:hAnsi="Times New Roman" w:cs="Times New Roman"/>
          <w:b/>
          <w:bCs/>
          <w:sz w:val="28"/>
          <w:szCs w:val="28"/>
        </w:rPr>
      </w:pPr>
    </w:p>
    <w:p w14:paraId="6B594012" w14:textId="59FBD07F" w:rsidR="004323A4" w:rsidRPr="00881BDE" w:rsidRDefault="004323A4" w:rsidP="00F04698">
      <w:pPr>
        <w:jc w:val="center"/>
        <w:rPr>
          <w:rFonts w:ascii="Times New Roman" w:hAnsi="Times New Roman" w:cs="Times New Roman"/>
          <w:b/>
          <w:bCs/>
          <w:sz w:val="28"/>
          <w:szCs w:val="28"/>
        </w:rPr>
      </w:pPr>
    </w:p>
    <w:p w14:paraId="2C7A8FF3" w14:textId="74F121C2" w:rsidR="004323A4" w:rsidRPr="00881BDE" w:rsidRDefault="004323A4" w:rsidP="00F04698">
      <w:pPr>
        <w:jc w:val="center"/>
        <w:rPr>
          <w:rFonts w:ascii="Times New Roman" w:hAnsi="Times New Roman" w:cs="Times New Roman"/>
          <w:b/>
          <w:bCs/>
          <w:sz w:val="28"/>
          <w:szCs w:val="28"/>
        </w:rPr>
      </w:pPr>
    </w:p>
    <w:p w14:paraId="61A9106D" w14:textId="2DE816AA" w:rsidR="004323A4" w:rsidRPr="00881BDE" w:rsidRDefault="004323A4" w:rsidP="00F04698">
      <w:pPr>
        <w:jc w:val="center"/>
        <w:rPr>
          <w:rFonts w:ascii="Times New Roman" w:hAnsi="Times New Roman" w:cs="Times New Roman"/>
          <w:b/>
          <w:bCs/>
          <w:sz w:val="28"/>
          <w:szCs w:val="28"/>
        </w:rPr>
      </w:pPr>
    </w:p>
    <w:p w14:paraId="3BBA5545" w14:textId="766605EA" w:rsidR="004323A4" w:rsidRPr="00881BDE" w:rsidRDefault="004323A4" w:rsidP="00F04698">
      <w:pPr>
        <w:jc w:val="center"/>
        <w:rPr>
          <w:rFonts w:ascii="Times New Roman" w:hAnsi="Times New Roman" w:cs="Times New Roman"/>
          <w:b/>
          <w:bCs/>
          <w:sz w:val="28"/>
          <w:szCs w:val="28"/>
        </w:rPr>
      </w:pPr>
    </w:p>
    <w:p w14:paraId="42FDD7A5" w14:textId="1F46B5AD" w:rsidR="004323A4" w:rsidRPr="00881BDE" w:rsidRDefault="004323A4" w:rsidP="00F04698">
      <w:pPr>
        <w:jc w:val="center"/>
        <w:rPr>
          <w:rFonts w:ascii="Times New Roman" w:hAnsi="Times New Roman" w:cs="Times New Roman"/>
          <w:b/>
          <w:bCs/>
          <w:sz w:val="28"/>
          <w:szCs w:val="28"/>
        </w:rPr>
      </w:pPr>
    </w:p>
    <w:p w14:paraId="76B4746D" w14:textId="03E37DDA" w:rsidR="004323A4" w:rsidRPr="00881BDE" w:rsidRDefault="004323A4" w:rsidP="00F04698">
      <w:pPr>
        <w:jc w:val="center"/>
        <w:rPr>
          <w:rFonts w:ascii="Times New Roman" w:hAnsi="Times New Roman" w:cs="Times New Roman"/>
          <w:b/>
          <w:bCs/>
          <w:sz w:val="28"/>
          <w:szCs w:val="28"/>
        </w:rPr>
      </w:pPr>
    </w:p>
    <w:p w14:paraId="495FB83C" w14:textId="782BBDCB" w:rsidR="004323A4" w:rsidRPr="00881BDE" w:rsidRDefault="004323A4" w:rsidP="00F04698">
      <w:pPr>
        <w:jc w:val="center"/>
        <w:rPr>
          <w:rFonts w:ascii="Times New Roman" w:hAnsi="Times New Roman" w:cs="Times New Roman"/>
          <w:b/>
          <w:bCs/>
          <w:sz w:val="28"/>
          <w:szCs w:val="28"/>
        </w:rPr>
      </w:pPr>
    </w:p>
    <w:p w14:paraId="411D1972" w14:textId="1465F844" w:rsidR="004323A4" w:rsidRPr="00881BDE" w:rsidRDefault="004323A4" w:rsidP="00F04698">
      <w:pPr>
        <w:jc w:val="center"/>
        <w:rPr>
          <w:rFonts w:ascii="Times New Roman" w:hAnsi="Times New Roman" w:cs="Times New Roman"/>
          <w:b/>
          <w:bCs/>
          <w:sz w:val="28"/>
          <w:szCs w:val="28"/>
        </w:rPr>
      </w:pPr>
    </w:p>
    <w:p w14:paraId="26F217FB" w14:textId="308EB267" w:rsidR="004323A4" w:rsidRPr="00881BDE" w:rsidRDefault="004323A4" w:rsidP="00F04698">
      <w:pPr>
        <w:jc w:val="center"/>
        <w:rPr>
          <w:rFonts w:ascii="Times New Roman" w:hAnsi="Times New Roman" w:cs="Times New Roman"/>
          <w:b/>
          <w:bCs/>
          <w:sz w:val="28"/>
          <w:szCs w:val="28"/>
        </w:rPr>
      </w:pPr>
    </w:p>
    <w:p w14:paraId="6D5EF86D" w14:textId="6F6D53B9" w:rsidR="004323A4" w:rsidRPr="00881BDE" w:rsidRDefault="004323A4" w:rsidP="00F04698">
      <w:pPr>
        <w:jc w:val="center"/>
        <w:rPr>
          <w:rFonts w:ascii="Times New Roman" w:hAnsi="Times New Roman" w:cs="Times New Roman"/>
          <w:b/>
          <w:bCs/>
          <w:sz w:val="28"/>
          <w:szCs w:val="28"/>
        </w:rPr>
      </w:pPr>
    </w:p>
    <w:p w14:paraId="5031D039" w14:textId="220E09D4" w:rsidR="004323A4" w:rsidRPr="00881BDE" w:rsidRDefault="004323A4" w:rsidP="00F04698">
      <w:pPr>
        <w:jc w:val="center"/>
        <w:rPr>
          <w:rFonts w:ascii="Times New Roman" w:hAnsi="Times New Roman" w:cs="Times New Roman"/>
          <w:b/>
          <w:bCs/>
          <w:sz w:val="28"/>
          <w:szCs w:val="28"/>
        </w:rPr>
      </w:pPr>
    </w:p>
    <w:p w14:paraId="5017B5E2" w14:textId="77777777" w:rsidR="00461BD1" w:rsidRPr="00881BDE" w:rsidRDefault="00461BD1" w:rsidP="00F04698">
      <w:pPr>
        <w:jc w:val="center"/>
        <w:rPr>
          <w:rFonts w:ascii="Times New Roman" w:hAnsi="Times New Roman" w:cs="Times New Roman"/>
          <w:b/>
          <w:bCs/>
          <w:sz w:val="28"/>
          <w:szCs w:val="28"/>
        </w:rPr>
      </w:pPr>
    </w:p>
    <w:p w14:paraId="4670F657" w14:textId="77777777" w:rsidR="002910DB" w:rsidRPr="00881BDE" w:rsidRDefault="002910DB" w:rsidP="00CF62BE">
      <w:pPr>
        <w:rPr>
          <w:rFonts w:ascii="Times New Roman" w:hAnsi="Times New Roman" w:cs="Times New Roman"/>
        </w:rPr>
      </w:pPr>
      <w:bookmarkStart w:id="0" w:name="_Toc72497875"/>
    </w:p>
    <w:p w14:paraId="1E6179F9" w14:textId="7FE80C69" w:rsidR="006D1F98" w:rsidRDefault="006D1F98" w:rsidP="006D1F98">
      <w:pPr>
        <w:pStyle w:val="TOC1"/>
      </w:pPr>
      <w:r>
        <w:lastRenderedPageBreak/>
        <w:t>TABLE OF CONTENTS</w:t>
      </w:r>
    </w:p>
    <w:p w14:paraId="712DD4BD" w14:textId="318E4F15" w:rsidR="00EE62B9" w:rsidRDefault="006D1F98">
      <w:pPr>
        <w:pStyle w:val="TOC1"/>
        <w:rPr>
          <w:rFonts w:eastAsiaTheme="minorEastAsia" w:cstheme="minorBidi"/>
          <w:b w:val="0"/>
          <w:bCs w:val="0"/>
          <w:caps w:val="0"/>
          <w:noProof/>
          <w:sz w:val="24"/>
          <w:szCs w:val="24"/>
        </w:rPr>
      </w:pPr>
      <w:r>
        <w:fldChar w:fldCharType="begin"/>
      </w:r>
      <w:r>
        <w:instrText xml:space="preserve"> TOC \o "1-3" \h \z \u </w:instrText>
      </w:r>
      <w:r>
        <w:fldChar w:fldCharType="separate"/>
      </w:r>
      <w:hyperlink w:anchor="_Toc89965102" w:history="1">
        <w:r w:rsidR="00EE62B9" w:rsidRPr="00141928">
          <w:rPr>
            <w:rStyle w:val="Hyperlink"/>
            <w:noProof/>
          </w:rPr>
          <w:t>Appendix A: Research Process</w:t>
        </w:r>
        <w:r w:rsidR="00EE62B9">
          <w:rPr>
            <w:noProof/>
            <w:webHidden/>
          </w:rPr>
          <w:tab/>
        </w:r>
        <w:r w:rsidR="00EE62B9">
          <w:rPr>
            <w:noProof/>
            <w:webHidden/>
          </w:rPr>
          <w:fldChar w:fldCharType="begin"/>
        </w:r>
        <w:r w:rsidR="00EE62B9">
          <w:rPr>
            <w:noProof/>
            <w:webHidden/>
          </w:rPr>
          <w:instrText xml:space="preserve"> PAGEREF _Toc89965102 \h </w:instrText>
        </w:r>
        <w:r w:rsidR="00EE62B9">
          <w:rPr>
            <w:noProof/>
            <w:webHidden/>
          </w:rPr>
        </w:r>
        <w:r w:rsidR="00EE62B9">
          <w:rPr>
            <w:noProof/>
            <w:webHidden/>
          </w:rPr>
          <w:fldChar w:fldCharType="separate"/>
        </w:r>
        <w:r w:rsidR="00EE62B9">
          <w:rPr>
            <w:noProof/>
            <w:webHidden/>
          </w:rPr>
          <w:t>3</w:t>
        </w:r>
        <w:r w:rsidR="00EE62B9">
          <w:rPr>
            <w:noProof/>
            <w:webHidden/>
          </w:rPr>
          <w:fldChar w:fldCharType="end"/>
        </w:r>
      </w:hyperlink>
    </w:p>
    <w:p w14:paraId="0647390B" w14:textId="4483AC22" w:rsidR="00EE62B9" w:rsidRDefault="00923813">
      <w:pPr>
        <w:pStyle w:val="TOC1"/>
        <w:rPr>
          <w:rFonts w:eastAsiaTheme="minorEastAsia" w:cstheme="minorBidi"/>
          <w:b w:val="0"/>
          <w:bCs w:val="0"/>
          <w:caps w:val="0"/>
          <w:noProof/>
          <w:sz w:val="24"/>
          <w:szCs w:val="24"/>
        </w:rPr>
      </w:pPr>
      <w:hyperlink w:anchor="_Toc89965103" w:history="1">
        <w:r w:rsidR="00EE62B9" w:rsidRPr="00141928">
          <w:rPr>
            <w:rStyle w:val="Hyperlink"/>
            <w:noProof/>
          </w:rPr>
          <w:t>Appendix B: External Validity</w:t>
        </w:r>
        <w:r w:rsidR="00EE62B9">
          <w:rPr>
            <w:noProof/>
            <w:webHidden/>
          </w:rPr>
          <w:tab/>
        </w:r>
        <w:r w:rsidR="00EE62B9">
          <w:rPr>
            <w:noProof/>
            <w:webHidden/>
          </w:rPr>
          <w:fldChar w:fldCharType="begin"/>
        </w:r>
        <w:r w:rsidR="00EE62B9">
          <w:rPr>
            <w:noProof/>
            <w:webHidden/>
          </w:rPr>
          <w:instrText xml:space="preserve"> PAGEREF _Toc89965103 \h </w:instrText>
        </w:r>
        <w:r w:rsidR="00EE62B9">
          <w:rPr>
            <w:noProof/>
            <w:webHidden/>
          </w:rPr>
        </w:r>
        <w:r w:rsidR="00EE62B9">
          <w:rPr>
            <w:noProof/>
            <w:webHidden/>
          </w:rPr>
          <w:fldChar w:fldCharType="separate"/>
        </w:r>
        <w:r w:rsidR="00EE62B9">
          <w:rPr>
            <w:noProof/>
            <w:webHidden/>
          </w:rPr>
          <w:t>5</w:t>
        </w:r>
        <w:r w:rsidR="00EE62B9">
          <w:rPr>
            <w:noProof/>
            <w:webHidden/>
          </w:rPr>
          <w:fldChar w:fldCharType="end"/>
        </w:r>
      </w:hyperlink>
    </w:p>
    <w:p w14:paraId="75642180" w14:textId="6896AF0D" w:rsidR="00EE62B9" w:rsidRDefault="00923813">
      <w:pPr>
        <w:pStyle w:val="TOC2"/>
        <w:rPr>
          <w:rFonts w:eastAsiaTheme="minorEastAsia" w:cstheme="minorBidi"/>
          <w:smallCaps w:val="0"/>
          <w:noProof/>
          <w:sz w:val="24"/>
          <w:szCs w:val="24"/>
        </w:rPr>
      </w:pPr>
      <w:hyperlink w:anchor="_Toc89965104" w:history="1">
        <w:r w:rsidR="00EE62B9" w:rsidRPr="00141928">
          <w:rPr>
            <w:rStyle w:val="Hyperlink"/>
            <w:noProof/>
          </w:rPr>
          <w:t>B-1: Are Leaders of</w:t>
        </w:r>
        <w:r w:rsidR="00DD5E9F">
          <w:rPr>
            <w:rStyle w:val="Hyperlink"/>
            <w:noProof/>
          </w:rPr>
          <w:t xml:space="preserve"> U.S.</w:t>
        </w:r>
        <w:r w:rsidR="00EE62B9" w:rsidRPr="00141928">
          <w:rPr>
            <w:rStyle w:val="Hyperlink"/>
            <w:noProof/>
          </w:rPr>
          <w:t xml:space="preserve"> Rival States Ever Doves, and Do Voters Perceive Them As Such?</w:t>
        </w:r>
        <w:r w:rsidR="00EE62B9">
          <w:rPr>
            <w:noProof/>
            <w:webHidden/>
          </w:rPr>
          <w:tab/>
        </w:r>
        <w:r w:rsidR="00EE62B9">
          <w:rPr>
            <w:noProof/>
            <w:webHidden/>
          </w:rPr>
          <w:fldChar w:fldCharType="begin"/>
        </w:r>
        <w:r w:rsidR="00EE62B9">
          <w:rPr>
            <w:noProof/>
            <w:webHidden/>
          </w:rPr>
          <w:instrText xml:space="preserve"> PAGEREF _Toc89965104 \h </w:instrText>
        </w:r>
        <w:r w:rsidR="00EE62B9">
          <w:rPr>
            <w:noProof/>
            <w:webHidden/>
          </w:rPr>
        </w:r>
        <w:r w:rsidR="00EE62B9">
          <w:rPr>
            <w:noProof/>
            <w:webHidden/>
          </w:rPr>
          <w:fldChar w:fldCharType="separate"/>
        </w:r>
        <w:r w:rsidR="00EE62B9">
          <w:rPr>
            <w:noProof/>
            <w:webHidden/>
          </w:rPr>
          <w:t>5</w:t>
        </w:r>
        <w:r w:rsidR="00EE62B9">
          <w:rPr>
            <w:noProof/>
            <w:webHidden/>
          </w:rPr>
          <w:fldChar w:fldCharType="end"/>
        </w:r>
      </w:hyperlink>
    </w:p>
    <w:p w14:paraId="1D6628C8" w14:textId="5E657CE0" w:rsidR="00EE62B9" w:rsidRDefault="00923813">
      <w:pPr>
        <w:pStyle w:val="TOC3"/>
        <w:rPr>
          <w:rFonts w:eastAsiaTheme="minorEastAsia" w:cstheme="minorBidi"/>
          <w:noProof/>
          <w:sz w:val="24"/>
          <w:szCs w:val="24"/>
        </w:rPr>
      </w:pPr>
      <w:hyperlink w:anchor="_Toc89965105" w:history="1">
        <w:r w:rsidR="00EE62B9" w:rsidRPr="00141928">
          <w:rPr>
            <w:rStyle w:val="Hyperlink"/>
            <w:noProof/>
          </w:rPr>
          <w:t>Are the Leaders of U.S. Rival States Ever Dovish?</w:t>
        </w:r>
        <w:r w:rsidR="00EE62B9">
          <w:rPr>
            <w:noProof/>
            <w:webHidden/>
          </w:rPr>
          <w:tab/>
        </w:r>
        <w:r w:rsidR="00EE62B9">
          <w:rPr>
            <w:noProof/>
            <w:webHidden/>
          </w:rPr>
          <w:fldChar w:fldCharType="begin"/>
        </w:r>
        <w:r w:rsidR="00EE62B9">
          <w:rPr>
            <w:noProof/>
            <w:webHidden/>
          </w:rPr>
          <w:instrText xml:space="preserve"> PAGEREF _Toc89965105 \h </w:instrText>
        </w:r>
        <w:r w:rsidR="00EE62B9">
          <w:rPr>
            <w:noProof/>
            <w:webHidden/>
          </w:rPr>
        </w:r>
        <w:r w:rsidR="00EE62B9">
          <w:rPr>
            <w:noProof/>
            <w:webHidden/>
          </w:rPr>
          <w:fldChar w:fldCharType="separate"/>
        </w:r>
        <w:r w:rsidR="00EE62B9">
          <w:rPr>
            <w:noProof/>
            <w:webHidden/>
          </w:rPr>
          <w:t>5</w:t>
        </w:r>
        <w:r w:rsidR="00EE62B9">
          <w:rPr>
            <w:noProof/>
            <w:webHidden/>
          </w:rPr>
          <w:fldChar w:fldCharType="end"/>
        </w:r>
      </w:hyperlink>
    </w:p>
    <w:p w14:paraId="73374F1A" w14:textId="3EE36BB3" w:rsidR="00EE62B9" w:rsidRDefault="00923813">
      <w:pPr>
        <w:pStyle w:val="TOC3"/>
        <w:rPr>
          <w:rFonts w:eastAsiaTheme="minorEastAsia" w:cstheme="minorBidi"/>
          <w:noProof/>
          <w:sz w:val="24"/>
          <w:szCs w:val="24"/>
        </w:rPr>
      </w:pPr>
      <w:hyperlink w:anchor="_Toc89965106" w:history="1">
        <w:r w:rsidR="00EE62B9" w:rsidRPr="00141928">
          <w:rPr>
            <w:rStyle w:val="Hyperlink"/>
            <w:noProof/>
          </w:rPr>
          <w:t>Do U.S. Voters Perceive Foreign Doves as Doves? The Case of Gorbachev</w:t>
        </w:r>
        <w:r w:rsidR="00EE62B9">
          <w:rPr>
            <w:noProof/>
            <w:webHidden/>
          </w:rPr>
          <w:tab/>
        </w:r>
        <w:r w:rsidR="00EE62B9">
          <w:rPr>
            <w:noProof/>
            <w:webHidden/>
          </w:rPr>
          <w:fldChar w:fldCharType="begin"/>
        </w:r>
        <w:r w:rsidR="00EE62B9">
          <w:rPr>
            <w:noProof/>
            <w:webHidden/>
          </w:rPr>
          <w:instrText xml:space="preserve"> PAGEREF _Toc89965106 \h </w:instrText>
        </w:r>
        <w:r w:rsidR="00EE62B9">
          <w:rPr>
            <w:noProof/>
            <w:webHidden/>
          </w:rPr>
        </w:r>
        <w:r w:rsidR="00EE62B9">
          <w:rPr>
            <w:noProof/>
            <w:webHidden/>
          </w:rPr>
          <w:fldChar w:fldCharType="separate"/>
        </w:r>
        <w:r w:rsidR="00EE62B9">
          <w:rPr>
            <w:noProof/>
            <w:webHidden/>
          </w:rPr>
          <w:t>5</w:t>
        </w:r>
        <w:r w:rsidR="00EE62B9">
          <w:rPr>
            <w:noProof/>
            <w:webHidden/>
          </w:rPr>
          <w:fldChar w:fldCharType="end"/>
        </w:r>
      </w:hyperlink>
    </w:p>
    <w:p w14:paraId="2BE29F78" w14:textId="793FAC20" w:rsidR="00EE62B9" w:rsidRDefault="00923813">
      <w:pPr>
        <w:pStyle w:val="TOC2"/>
        <w:rPr>
          <w:rFonts w:eastAsiaTheme="minorEastAsia" w:cstheme="minorBidi"/>
          <w:smallCaps w:val="0"/>
          <w:noProof/>
          <w:sz w:val="24"/>
          <w:szCs w:val="24"/>
        </w:rPr>
      </w:pPr>
      <w:hyperlink w:anchor="_Toc89965107" w:history="1">
        <w:r w:rsidR="00EE62B9" w:rsidRPr="00141928">
          <w:rPr>
            <w:rStyle w:val="Hyperlink"/>
            <w:noProof/>
          </w:rPr>
          <w:t>B-2: Real-World Examples of Dove Successes and Hawk Failures of Rapprochement</w:t>
        </w:r>
        <w:r w:rsidR="00EE62B9">
          <w:rPr>
            <w:noProof/>
            <w:webHidden/>
          </w:rPr>
          <w:tab/>
        </w:r>
        <w:r w:rsidR="00EE62B9">
          <w:rPr>
            <w:noProof/>
            <w:webHidden/>
          </w:rPr>
          <w:fldChar w:fldCharType="begin"/>
        </w:r>
        <w:r w:rsidR="00EE62B9">
          <w:rPr>
            <w:noProof/>
            <w:webHidden/>
          </w:rPr>
          <w:instrText xml:space="preserve"> PAGEREF _Toc89965107 \h </w:instrText>
        </w:r>
        <w:r w:rsidR="00EE62B9">
          <w:rPr>
            <w:noProof/>
            <w:webHidden/>
          </w:rPr>
        </w:r>
        <w:r w:rsidR="00EE62B9">
          <w:rPr>
            <w:noProof/>
            <w:webHidden/>
          </w:rPr>
          <w:fldChar w:fldCharType="separate"/>
        </w:r>
        <w:r w:rsidR="00EE62B9">
          <w:rPr>
            <w:noProof/>
            <w:webHidden/>
          </w:rPr>
          <w:t>9</w:t>
        </w:r>
        <w:r w:rsidR="00EE62B9">
          <w:rPr>
            <w:noProof/>
            <w:webHidden/>
          </w:rPr>
          <w:fldChar w:fldCharType="end"/>
        </w:r>
      </w:hyperlink>
    </w:p>
    <w:p w14:paraId="300C7E5C" w14:textId="3FE624A2" w:rsidR="00EE62B9" w:rsidRDefault="00923813">
      <w:pPr>
        <w:pStyle w:val="TOC3"/>
        <w:rPr>
          <w:rFonts w:eastAsiaTheme="minorEastAsia" w:cstheme="minorBidi"/>
          <w:noProof/>
          <w:sz w:val="24"/>
          <w:szCs w:val="24"/>
        </w:rPr>
      </w:pPr>
      <w:hyperlink w:anchor="_Toc89965108" w:history="1">
        <w:r w:rsidR="00EE62B9" w:rsidRPr="00141928">
          <w:rPr>
            <w:rStyle w:val="Hyperlink"/>
            <w:noProof/>
          </w:rPr>
          <w:t>Successful Rapprochement Efforts by Doves</w:t>
        </w:r>
        <w:r w:rsidR="00EE62B9">
          <w:rPr>
            <w:noProof/>
            <w:webHidden/>
          </w:rPr>
          <w:tab/>
        </w:r>
        <w:r w:rsidR="00EE62B9">
          <w:rPr>
            <w:noProof/>
            <w:webHidden/>
          </w:rPr>
          <w:fldChar w:fldCharType="begin"/>
        </w:r>
        <w:r w:rsidR="00EE62B9">
          <w:rPr>
            <w:noProof/>
            <w:webHidden/>
          </w:rPr>
          <w:instrText xml:space="preserve"> PAGEREF _Toc89965108 \h </w:instrText>
        </w:r>
        <w:r w:rsidR="00EE62B9">
          <w:rPr>
            <w:noProof/>
            <w:webHidden/>
          </w:rPr>
        </w:r>
        <w:r w:rsidR="00EE62B9">
          <w:rPr>
            <w:noProof/>
            <w:webHidden/>
          </w:rPr>
          <w:fldChar w:fldCharType="separate"/>
        </w:r>
        <w:r w:rsidR="00EE62B9">
          <w:rPr>
            <w:noProof/>
            <w:webHidden/>
          </w:rPr>
          <w:t>9</w:t>
        </w:r>
        <w:r w:rsidR="00EE62B9">
          <w:rPr>
            <w:noProof/>
            <w:webHidden/>
          </w:rPr>
          <w:fldChar w:fldCharType="end"/>
        </w:r>
      </w:hyperlink>
    </w:p>
    <w:p w14:paraId="6A585900" w14:textId="7B183044" w:rsidR="00EE62B9" w:rsidRDefault="00923813">
      <w:pPr>
        <w:pStyle w:val="TOC3"/>
        <w:rPr>
          <w:rFonts w:eastAsiaTheme="minorEastAsia" w:cstheme="minorBidi"/>
          <w:noProof/>
          <w:sz w:val="24"/>
          <w:szCs w:val="24"/>
        </w:rPr>
      </w:pPr>
      <w:hyperlink w:anchor="_Toc89965109" w:history="1">
        <w:r w:rsidR="00EE62B9" w:rsidRPr="00141928">
          <w:rPr>
            <w:rStyle w:val="Hyperlink"/>
            <w:noProof/>
          </w:rPr>
          <w:t>Failed Rapprochement by Hawks</w:t>
        </w:r>
        <w:r w:rsidR="00EE62B9">
          <w:rPr>
            <w:noProof/>
            <w:webHidden/>
          </w:rPr>
          <w:tab/>
        </w:r>
        <w:r w:rsidR="00EE62B9">
          <w:rPr>
            <w:noProof/>
            <w:webHidden/>
          </w:rPr>
          <w:fldChar w:fldCharType="begin"/>
        </w:r>
        <w:r w:rsidR="00EE62B9">
          <w:rPr>
            <w:noProof/>
            <w:webHidden/>
          </w:rPr>
          <w:instrText xml:space="preserve"> PAGEREF _Toc89965109 \h </w:instrText>
        </w:r>
        <w:r w:rsidR="00EE62B9">
          <w:rPr>
            <w:noProof/>
            <w:webHidden/>
          </w:rPr>
        </w:r>
        <w:r w:rsidR="00EE62B9">
          <w:rPr>
            <w:noProof/>
            <w:webHidden/>
          </w:rPr>
          <w:fldChar w:fldCharType="separate"/>
        </w:r>
        <w:r w:rsidR="00EE62B9">
          <w:rPr>
            <w:noProof/>
            <w:webHidden/>
          </w:rPr>
          <w:t>10</w:t>
        </w:r>
        <w:r w:rsidR="00EE62B9">
          <w:rPr>
            <w:noProof/>
            <w:webHidden/>
          </w:rPr>
          <w:fldChar w:fldCharType="end"/>
        </w:r>
      </w:hyperlink>
    </w:p>
    <w:p w14:paraId="5A5B3D13" w14:textId="1FE7469D" w:rsidR="00EE62B9" w:rsidRDefault="00923813">
      <w:pPr>
        <w:pStyle w:val="TOC1"/>
        <w:rPr>
          <w:rFonts w:eastAsiaTheme="minorEastAsia" w:cstheme="minorBidi"/>
          <w:b w:val="0"/>
          <w:bCs w:val="0"/>
          <w:caps w:val="0"/>
          <w:noProof/>
          <w:sz w:val="24"/>
          <w:szCs w:val="24"/>
        </w:rPr>
      </w:pPr>
      <w:hyperlink w:anchor="_Toc89965110" w:history="1">
        <w:r w:rsidR="00EE62B9" w:rsidRPr="00141928">
          <w:rPr>
            <w:rStyle w:val="Hyperlink"/>
            <w:noProof/>
          </w:rPr>
          <w:t>Appendix C: Supporting Tables for Main Analyses</w:t>
        </w:r>
        <w:r w:rsidR="00EE62B9">
          <w:rPr>
            <w:noProof/>
            <w:webHidden/>
          </w:rPr>
          <w:tab/>
        </w:r>
        <w:r w:rsidR="00EE62B9">
          <w:rPr>
            <w:noProof/>
            <w:webHidden/>
          </w:rPr>
          <w:fldChar w:fldCharType="begin"/>
        </w:r>
        <w:r w:rsidR="00EE62B9">
          <w:rPr>
            <w:noProof/>
            <w:webHidden/>
          </w:rPr>
          <w:instrText xml:space="preserve"> PAGEREF _Toc89965110 \h </w:instrText>
        </w:r>
        <w:r w:rsidR="00EE62B9">
          <w:rPr>
            <w:noProof/>
            <w:webHidden/>
          </w:rPr>
        </w:r>
        <w:r w:rsidR="00EE62B9">
          <w:rPr>
            <w:noProof/>
            <w:webHidden/>
          </w:rPr>
          <w:fldChar w:fldCharType="separate"/>
        </w:r>
        <w:r w:rsidR="00EE62B9">
          <w:rPr>
            <w:noProof/>
            <w:webHidden/>
          </w:rPr>
          <w:t>12</w:t>
        </w:r>
        <w:r w:rsidR="00EE62B9">
          <w:rPr>
            <w:noProof/>
            <w:webHidden/>
          </w:rPr>
          <w:fldChar w:fldCharType="end"/>
        </w:r>
      </w:hyperlink>
    </w:p>
    <w:p w14:paraId="7942E734" w14:textId="3D19E42B" w:rsidR="00EE62B9" w:rsidRDefault="00923813">
      <w:pPr>
        <w:pStyle w:val="TOC2"/>
        <w:rPr>
          <w:rFonts w:eastAsiaTheme="minorEastAsia" w:cstheme="minorBidi"/>
          <w:smallCaps w:val="0"/>
          <w:noProof/>
          <w:sz w:val="24"/>
          <w:szCs w:val="24"/>
        </w:rPr>
      </w:pPr>
      <w:hyperlink w:anchor="_Toc89965111" w:history="1">
        <w:r w:rsidR="00EE62B9" w:rsidRPr="00141928">
          <w:rPr>
            <w:rStyle w:val="Hyperlink"/>
            <w:noProof/>
          </w:rPr>
          <w:t>Table C-1: Effect of Foreign Dove on Support for Reciprocation, Low-Cost Gesture</w:t>
        </w:r>
        <w:r w:rsidR="00EE62B9">
          <w:rPr>
            <w:noProof/>
            <w:webHidden/>
          </w:rPr>
          <w:tab/>
        </w:r>
        <w:r w:rsidR="00EE62B9">
          <w:rPr>
            <w:noProof/>
            <w:webHidden/>
          </w:rPr>
          <w:fldChar w:fldCharType="begin"/>
        </w:r>
        <w:r w:rsidR="00EE62B9">
          <w:rPr>
            <w:noProof/>
            <w:webHidden/>
          </w:rPr>
          <w:instrText xml:space="preserve"> PAGEREF _Toc89965111 \h </w:instrText>
        </w:r>
        <w:r w:rsidR="00EE62B9">
          <w:rPr>
            <w:noProof/>
            <w:webHidden/>
          </w:rPr>
        </w:r>
        <w:r w:rsidR="00EE62B9">
          <w:rPr>
            <w:noProof/>
            <w:webHidden/>
          </w:rPr>
          <w:fldChar w:fldCharType="separate"/>
        </w:r>
        <w:r w:rsidR="00EE62B9">
          <w:rPr>
            <w:noProof/>
            <w:webHidden/>
          </w:rPr>
          <w:t>12</w:t>
        </w:r>
        <w:r w:rsidR="00EE62B9">
          <w:rPr>
            <w:noProof/>
            <w:webHidden/>
          </w:rPr>
          <w:fldChar w:fldCharType="end"/>
        </w:r>
      </w:hyperlink>
    </w:p>
    <w:p w14:paraId="16ACA5E9" w14:textId="646B4ABF" w:rsidR="00EE62B9" w:rsidRDefault="00923813">
      <w:pPr>
        <w:pStyle w:val="TOC2"/>
        <w:rPr>
          <w:rFonts w:eastAsiaTheme="minorEastAsia" w:cstheme="minorBidi"/>
          <w:smallCaps w:val="0"/>
          <w:noProof/>
          <w:sz w:val="24"/>
          <w:szCs w:val="24"/>
        </w:rPr>
      </w:pPr>
      <w:hyperlink w:anchor="_Toc89965112" w:history="1">
        <w:r w:rsidR="00EE62B9" w:rsidRPr="00141928">
          <w:rPr>
            <w:rStyle w:val="Hyperlink"/>
            <w:noProof/>
          </w:rPr>
          <w:t>Table C-2: Sincerity Mediator in the U.S.-Strong Study, Low-Cost Gesture, Reciprocate DV</w:t>
        </w:r>
        <w:r w:rsidR="00EE62B9">
          <w:rPr>
            <w:noProof/>
            <w:webHidden/>
          </w:rPr>
          <w:tab/>
        </w:r>
        <w:r w:rsidR="00EE62B9">
          <w:rPr>
            <w:noProof/>
            <w:webHidden/>
          </w:rPr>
          <w:fldChar w:fldCharType="begin"/>
        </w:r>
        <w:r w:rsidR="00EE62B9">
          <w:rPr>
            <w:noProof/>
            <w:webHidden/>
          </w:rPr>
          <w:instrText xml:space="preserve"> PAGEREF _Toc89965112 \h </w:instrText>
        </w:r>
        <w:r w:rsidR="00EE62B9">
          <w:rPr>
            <w:noProof/>
            <w:webHidden/>
          </w:rPr>
        </w:r>
        <w:r w:rsidR="00EE62B9">
          <w:rPr>
            <w:noProof/>
            <w:webHidden/>
          </w:rPr>
          <w:fldChar w:fldCharType="separate"/>
        </w:r>
        <w:r w:rsidR="00EE62B9">
          <w:rPr>
            <w:noProof/>
            <w:webHidden/>
          </w:rPr>
          <w:t>13</w:t>
        </w:r>
        <w:r w:rsidR="00EE62B9">
          <w:rPr>
            <w:noProof/>
            <w:webHidden/>
          </w:rPr>
          <w:fldChar w:fldCharType="end"/>
        </w:r>
      </w:hyperlink>
    </w:p>
    <w:p w14:paraId="7865A466" w14:textId="1AB38028" w:rsidR="00EE62B9" w:rsidRDefault="00923813">
      <w:pPr>
        <w:pStyle w:val="TOC2"/>
        <w:rPr>
          <w:rFonts w:eastAsiaTheme="minorEastAsia" w:cstheme="minorBidi"/>
          <w:smallCaps w:val="0"/>
          <w:noProof/>
          <w:sz w:val="24"/>
          <w:szCs w:val="24"/>
        </w:rPr>
      </w:pPr>
      <w:hyperlink w:anchor="_Toc89965113" w:history="1">
        <w:r w:rsidR="00EE62B9" w:rsidRPr="00141928">
          <w:rPr>
            <w:rStyle w:val="Hyperlink"/>
            <w:noProof/>
          </w:rPr>
          <w:t>Table C-3: Sincerity Mediator in the U.S.-Weak Study, Low-Cost Gesture, Reciprocate DV</w:t>
        </w:r>
        <w:r w:rsidR="00EE62B9">
          <w:rPr>
            <w:noProof/>
            <w:webHidden/>
          </w:rPr>
          <w:tab/>
        </w:r>
        <w:r w:rsidR="00EE62B9">
          <w:rPr>
            <w:noProof/>
            <w:webHidden/>
          </w:rPr>
          <w:fldChar w:fldCharType="begin"/>
        </w:r>
        <w:r w:rsidR="00EE62B9">
          <w:rPr>
            <w:noProof/>
            <w:webHidden/>
          </w:rPr>
          <w:instrText xml:space="preserve"> PAGEREF _Toc89965113 \h </w:instrText>
        </w:r>
        <w:r w:rsidR="00EE62B9">
          <w:rPr>
            <w:noProof/>
            <w:webHidden/>
          </w:rPr>
        </w:r>
        <w:r w:rsidR="00EE62B9">
          <w:rPr>
            <w:noProof/>
            <w:webHidden/>
          </w:rPr>
          <w:fldChar w:fldCharType="separate"/>
        </w:r>
        <w:r w:rsidR="00EE62B9">
          <w:rPr>
            <w:noProof/>
            <w:webHidden/>
          </w:rPr>
          <w:t>14</w:t>
        </w:r>
        <w:r w:rsidR="00EE62B9">
          <w:rPr>
            <w:noProof/>
            <w:webHidden/>
          </w:rPr>
          <w:fldChar w:fldCharType="end"/>
        </w:r>
      </w:hyperlink>
    </w:p>
    <w:p w14:paraId="6E60C534" w14:textId="0CE62D82" w:rsidR="00EE62B9" w:rsidRDefault="00923813">
      <w:pPr>
        <w:pStyle w:val="TOC2"/>
        <w:rPr>
          <w:rFonts w:eastAsiaTheme="minorEastAsia" w:cstheme="minorBidi"/>
          <w:smallCaps w:val="0"/>
          <w:noProof/>
          <w:sz w:val="24"/>
          <w:szCs w:val="24"/>
        </w:rPr>
      </w:pPr>
      <w:hyperlink w:anchor="_Toc89965114" w:history="1">
        <w:r w:rsidR="00EE62B9" w:rsidRPr="00141928">
          <w:rPr>
            <w:rStyle w:val="Hyperlink"/>
            <w:noProof/>
          </w:rPr>
          <w:t>Table C-4: Summary of Mediation Analysis for Sincerity Mediator</w:t>
        </w:r>
        <w:r w:rsidR="00EE62B9">
          <w:rPr>
            <w:noProof/>
            <w:webHidden/>
          </w:rPr>
          <w:tab/>
        </w:r>
        <w:r w:rsidR="00EE62B9">
          <w:rPr>
            <w:noProof/>
            <w:webHidden/>
          </w:rPr>
          <w:fldChar w:fldCharType="begin"/>
        </w:r>
        <w:r w:rsidR="00EE62B9">
          <w:rPr>
            <w:noProof/>
            <w:webHidden/>
          </w:rPr>
          <w:instrText xml:space="preserve"> PAGEREF _Toc89965114 \h </w:instrText>
        </w:r>
        <w:r w:rsidR="00EE62B9">
          <w:rPr>
            <w:noProof/>
            <w:webHidden/>
          </w:rPr>
        </w:r>
        <w:r w:rsidR="00EE62B9">
          <w:rPr>
            <w:noProof/>
            <w:webHidden/>
          </w:rPr>
          <w:fldChar w:fldCharType="separate"/>
        </w:r>
        <w:r w:rsidR="00EE62B9">
          <w:rPr>
            <w:noProof/>
            <w:webHidden/>
          </w:rPr>
          <w:t>15</w:t>
        </w:r>
        <w:r w:rsidR="00EE62B9">
          <w:rPr>
            <w:noProof/>
            <w:webHidden/>
          </w:rPr>
          <w:fldChar w:fldCharType="end"/>
        </w:r>
      </w:hyperlink>
    </w:p>
    <w:p w14:paraId="117A4851" w14:textId="33DD33D6" w:rsidR="00EE62B9" w:rsidRDefault="00923813">
      <w:pPr>
        <w:pStyle w:val="TOC2"/>
        <w:rPr>
          <w:rFonts w:eastAsiaTheme="minorEastAsia" w:cstheme="minorBidi"/>
          <w:smallCaps w:val="0"/>
          <w:noProof/>
          <w:sz w:val="24"/>
          <w:szCs w:val="24"/>
        </w:rPr>
      </w:pPr>
      <w:hyperlink w:anchor="_Toc89965115" w:history="1">
        <w:r w:rsidR="00EE62B9" w:rsidRPr="00141928">
          <w:rPr>
            <w:rStyle w:val="Hyperlink"/>
            <w:noProof/>
          </w:rPr>
          <w:t>Table C-5: Gesture Strength and the Effect of Foreign Dove, Reciprocate DV</w:t>
        </w:r>
        <w:r w:rsidR="00EE62B9">
          <w:rPr>
            <w:noProof/>
            <w:webHidden/>
          </w:rPr>
          <w:tab/>
        </w:r>
        <w:r w:rsidR="00EE62B9">
          <w:rPr>
            <w:noProof/>
            <w:webHidden/>
          </w:rPr>
          <w:fldChar w:fldCharType="begin"/>
        </w:r>
        <w:r w:rsidR="00EE62B9">
          <w:rPr>
            <w:noProof/>
            <w:webHidden/>
          </w:rPr>
          <w:instrText xml:space="preserve"> PAGEREF _Toc89965115 \h </w:instrText>
        </w:r>
        <w:r w:rsidR="00EE62B9">
          <w:rPr>
            <w:noProof/>
            <w:webHidden/>
          </w:rPr>
        </w:r>
        <w:r w:rsidR="00EE62B9">
          <w:rPr>
            <w:noProof/>
            <w:webHidden/>
          </w:rPr>
          <w:fldChar w:fldCharType="separate"/>
        </w:r>
        <w:r w:rsidR="00EE62B9">
          <w:rPr>
            <w:noProof/>
            <w:webHidden/>
          </w:rPr>
          <w:t>16</w:t>
        </w:r>
        <w:r w:rsidR="00EE62B9">
          <w:rPr>
            <w:noProof/>
            <w:webHidden/>
          </w:rPr>
          <w:fldChar w:fldCharType="end"/>
        </w:r>
      </w:hyperlink>
    </w:p>
    <w:p w14:paraId="1B34F89C" w14:textId="5188E598" w:rsidR="00EE62B9" w:rsidRDefault="00923813">
      <w:pPr>
        <w:pStyle w:val="TOC2"/>
        <w:rPr>
          <w:rFonts w:eastAsiaTheme="minorEastAsia" w:cstheme="minorBidi"/>
          <w:smallCaps w:val="0"/>
          <w:noProof/>
          <w:sz w:val="24"/>
          <w:szCs w:val="24"/>
        </w:rPr>
      </w:pPr>
      <w:hyperlink w:anchor="_Toc89965116" w:history="1">
        <w:r w:rsidR="00EE62B9" w:rsidRPr="00141928">
          <w:rPr>
            <w:rStyle w:val="Hyperlink"/>
            <w:noProof/>
          </w:rPr>
          <w:t xml:space="preserve">Table C-6: Differences in Perceptions of Sincerity of Hawks </w:t>
        </w:r>
        <w:r w:rsidR="006C3E48">
          <w:rPr>
            <w:rStyle w:val="Hyperlink"/>
            <w:noProof/>
          </w:rPr>
          <w:t>vs</w:t>
        </w:r>
        <w:r w:rsidR="00EE62B9" w:rsidRPr="00141928">
          <w:rPr>
            <w:rStyle w:val="Hyperlink"/>
            <w:noProof/>
          </w:rPr>
          <w:t xml:space="preserve"> Doves </w:t>
        </w:r>
        <w:r w:rsidR="006C3E48">
          <w:rPr>
            <w:rStyle w:val="Hyperlink"/>
            <w:noProof/>
          </w:rPr>
          <w:t>by</w:t>
        </w:r>
        <w:r w:rsidR="00EE62B9" w:rsidRPr="00141928">
          <w:rPr>
            <w:rStyle w:val="Hyperlink"/>
            <w:noProof/>
          </w:rPr>
          <w:t xml:space="preserve"> Gesture Strength, Reciprocate DV</w:t>
        </w:r>
        <w:r w:rsidR="00EE62B9">
          <w:rPr>
            <w:noProof/>
            <w:webHidden/>
          </w:rPr>
          <w:tab/>
        </w:r>
        <w:r w:rsidR="00EE62B9">
          <w:rPr>
            <w:noProof/>
            <w:webHidden/>
          </w:rPr>
          <w:fldChar w:fldCharType="begin"/>
        </w:r>
        <w:r w:rsidR="00EE62B9">
          <w:rPr>
            <w:noProof/>
            <w:webHidden/>
          </w:rPr>
          <w:instrText xml:space="preserve"> PAGEREF _Toc89965116 \h </w:instrText>
        </w:r>
        <w:r w:rsidR="00EE62B9">
          <w:rPr>
            <w:noProof/>
            <w:webHidden/>
          </w:rPr>
        </w:r>
        <w:r w:rsidR="00EE62B9">
          <w:rPr>
            <w:noProof/>
            <w:webHidden/>
          </w:rPr>
          <w:fldChar w:fldCharType="separate"/>
        </w:r>
        <w:r w:rsidR="00EE62B9">
          <w:rPr>
            <w:noProof/>
            <w:webHidden/>
          </w:rPr>
          <w:t>17</w:t>
        </w:r>
        <w:r w:rsidR="00EE62B9">
          <w:rPr>
            <w:noProof/>
            <w:webHidden/>
          </w:rPr>
          <w:fldChar w:fldCharType="end"/>
        </w:r>
      </w:hyperlink>
    </w:p>
    <w:p w14:paraId="5A324074" w14:textId="5470AD94" w:rsidR="00EE62B9" w:rsidRDefault="00923813">
      <w:pPr>
        <w:pStyle w:val="TOC2"/>
        <w:rPr>
          <w:rFonts w:eastAsiaTheme="minorEastAsia" w:cstheme="minorBidi"/>
          <w:smallCaps w:val="0"/>
          <w:noProof/>
          <w:sz w:val="24"/>
          <w:szCs w:val="24"/>
        </w:rPr>
      </w:pPr>
      <w:hyperlink w:anchor="_Toc89965117" w:history="1">
        <w:r w:rsidR="00EE62B9" w:rsidRPr="00141928">
          <w:rPr>
            <w:rStyle w:val="Hyperlink"/>
            <w:noProof/>
          </w:rPr>
          <w:t>Table C-7: Effect of Perceptions of Sincerity on Support for Reciprocation, Costly Gesture</w:t>
        </w:r>
        <w:r w:rsidR="00EE62B9">
          <w:rPr>
            <w:noProof/>
            <w:webHidden/>
          </w:rPr>
          <w:tab/>
        </w:r>
        <w:r w:rsidR="00EE62B9">
          <w:rPr>
            <w:noProof/>
            <w:webHidden/>
          </w:rPr>
          <w:fldChar w:fldCharType="begin"/>
        </w:r>
        <w:r w:rsidR="00EE62B9">
          <w:rPr>
            <w:noProof/>
            <w:webHidden/>
          </w:rPr>
          <w:instrText xml:space="preserve"> PAGEREF _Toc89965117 \h </w:instrText>
        </w:r>
        <w:r w:rsidR="00EE62B9">
          <w:rPr>
            <w:noProof/>
            <w:webHidden/>
          </w:rPr>
        </w:r>
        <w:r w:rsidR="00EE62B9">
          <w:rPr>
            <w:noProof/>
            <w:webHidden/>
          </w:rPr>
          <w:fldChar w:fldCharType="separate"/>
        </w:r>
        <w:r w:rsidR="00EE62B9">
          <w:rPr>
            <w:noProof/>
            <w:webHidden/>
          </w:rPr>
          <w:t>18</w:t>
        </w:r>
        <w:r w:rsidR="00EE62B9">
          <w:rPr>
            <w:noProof/>
            <w:webHidden/>
          </w:rPr>
          <w:fldChar w:fldCharType="end"/>
        </w:r>
      </w:hyperlink>
    </w:p>
    <w:p w14:paraId="54DF7C6E" w14:textId="4DEE2094" w:rsidR="00EE62B9" w:rsidRDefault="00923813">
      <w:pPr>
        <w:pStyle w:val="TOC1"/>
        <w:rPr>
          <w:rFonts w:eastAsiaTheme="minorEastAsia" w:cstheme="minorBidi"/>
          <w:b w:val="0"/>
          <w:bCs w:val="0"/>
          <w:caps w:val="0"/>
          <w:noProof/>
          <w:sz w:val="24"/>
          <w:szCs w:val="24"/>
        </w:rPr>
      </w:pPr>
      <w:hyperlink w:anchor="_Toc89965118" w:history="1">
        <w:r w:rsidR="00EE62B9" w:rsidRPr="00141928">
          <w:rPr>
            <w:rStyle w:val="Hyperlink"/>
            <w:noProof/>
          </w:rPr>
          <w:t>Appendix D: Supplemental Analyses</w:t>
        </w:r>
        <w:r w:rsidR="00EE62B9">
          <w:rPr>
            <w:noProof/>
            <w:webHidden/>
          </w:rPr>
          <w:tab/>
        </w:r>
        <w:r w:rsidR="00EE62B9">
          <w:rPr>
            <w:noProof/>
            <w:webHidden/>
          </w:rPr>
          <w:fldChar w:fldCharType="begin"/>
        </w:r>
        <w:r w:rsidR="00EE62B9">
          <w:rPr>
            <w:noProof/>
            <w:webHidden/>
          </w:rPr>
          <w:instrText xml:space="preserve"> PAGEREF _Toc89965118 \h </w:instrText>
        </w:r>
        <w:r w:rsidR="00EE62B9">
          <w:rPr>
            <w:noProof/>
            <w:webHidden/>
          </w:rPr>
        </w:r>
        <w:r w:rsidR="00EE62B9">
          <w:rPr>
            <w:noProof/>
            <w:webHidden/>
          </w:rPr>
          <w:fldChar w:fldCharType="separate"/>
        </w:r>
        <w:r w:rsidR="00EE62B9">
          <w:rPr>
            <w:noProof/>
            <w:webHidden/>
          </w:rPr>
          <w:t>20</w:t>
        </w:r>
        <w:r w:rsidR="00EE62B9">
          <w:rPr>
            <w:noProof/>
            <w:webHidden/>
          </w:rPr>
          <w:fldChar w:fldCharType="end"/>
        </w:r>
      </w:hyperlink>
    </w:p>
    <w:p w14:paraId="1CB55D15" w14:textId="21A8CF02" w:rsidR="00EE62B9" w:rsidRDefault="00923813">
      <w:pPr>
        <w:pStyle w:val="TOC2"/>
        <w:rPr>
          <w:rFonts w:eastAsiaTheme="minorEastAsia" w:cstheme="minorBidi"/>
          <w:smallCaps w:val="0"/>
          <w:noProof/>
          <w:sz w:val="24"/>
          <w:szCs w:val="24"/>
        </w:rPr>
      </w:pPr>
      <w:hyperlink w:anchor="_Toc89965119" w:history="1">
        <w:r w:rsidR="00EE62B9" w:rsidRPr="00141928">
          <w:rPr>
            <w:rStyle w:val="Hyperlink"/>
            <w:noProof/>
          </w:rPr>
          <w:t>Table D-1: Effect of Foreign Dove on Number of Bases, Low-Cost Gesture</w:t>
        </w:r>
        <w:r w:rsidR="00EE62B9">
          <w:rPr>
            <w:noProof/>
            <w:webHidden/>
          </w:rPr>
          <w:tab/>
        </w:r>
        <w:r w:rsidR="00EE62B9">
          <w:rPr>
            <w:noProof/>
            <w:webHidden/>
          </w:rPr>
          <w:fldChar w:fldCharType="begin"/>
        </w:r>
        <w:r w:rsidR="00EE62B9">
          <w:rPr>
            <w:noProof/>
            <w:webHidden/>
          </w:rPr>
          <w:instrText xml:space="preserve"> PAGEREF _Toc89965119 \h </w:instrText>
        </w:r>
        <w:r w:rsidR="00EE62B9">
          <w:rPr>
            <w:noProof/>
            <w:webHidden/>
          </w:rPr>
        </w:r>
        <w:r w:rsidR="00EE62B9">
          <w:rPr>
            <w:noProof/>
            <w:webHidden/>
          </w:rPr>
          <w:fldChar w:fldCharType="separate"/>
        </w:r>
        <w:r w:rsidR="00EE62B9">
          <w:rPr>
            <w:noProof/>
            <w:webHidden/>
          </w:rPr>
          <w:t>20</w:t>
        </w:r>
        <w:r w:rsidR="00EE62B9">
          <w:rPr>
            <w:noProof/>
            <w:webHidden/>
          </w:rPr>
          <w:fldChar w:fldCharType="end"/>
        </w:r>
      </w:hyperlink>
    </w:p>
    <w:p w14:paraId="74C0AF4A" w14:textId="4C786B7E" w:rsidR="00EE62B9" w:rsidRDefault="00923813">
      <w:pPr>
        <w:pStyle w:val="TOC2"/>
        <w:rPr>
          <w:rFonts w:eastAsiaTheme="minorEastAsia" w:cstheme="minorBidi"/>
          <w:smallCaps w:val="0"/>
          <w:noProof/>
          <w:sz w:val="24"/>
          <w:szCs w:val="24"/>
        </w:rPr>
      </w:pPr>
      <w:hyperlink w:anchor="_Toc89965120" w:history="1">
        <w:r w:rsidR="00EE62B9" w:rsidRPr="00141928">
          <w:rPr>
            <w:rStyle w:val="Hyperlink"/>
            <w:noProof/>
          </w:rPr>
          <w:t>Table D-2: Gesture Strength and the Effect of Foreign Dove, Number of Bases DV</w:t>
        </w:r>
        <w:r w:rsidR="00EE62B9">
          <w:rPr>
            <w:noProof/>
            <w:webHidden/>
          </w:rPr>
          <w:tab/>
        </w:r>
        <w:r w:rsidR="00EE62B9">
          <w:rPr>
            <w:noProof/>
            <w:webHidden/>
          </w:rPr>
          <w:fldChar w:fldCharType="begin"/>
        </w:r>
        <w:r w:rsidR="00EE62B9">
          <w:rPr>
            <w:noProof/>
            <w:webHidden/>
          </w:rPr>
          <w:instrText xml:space="preserve"> PAGEREF _Toc89965120 \h </w:instrText>
        </w:r>
        <w:r w:rsidR="00EE62B9">
          <w:rPr>
            <w:noProof/>
            <w:webHidden/>
          </w:rPr>
        </w:r>
        <w:r w:rsidR="00EE62B9">
          <w:rPr>
            <w:noProof/>
            <w:webHidden/>
          </w:rPr>
          <w:fldChar w:fldCharType="separate"/>
        </w:r>
        <w:r w:rsidR="00EE62B9">
          <w:rPr>
            <w:noProof/>
            <w:webHidden/>
          </w:rPr>
          <w:t>21</w:t>
        </w:r>
        <w:r w:rsidR="00EE62B9">
          <w:rPr>
            <w:noProof/>
            <w:webHidden/>
          </w:rPr>
          <w:fldChar w:fldCharType="end"/>
        </w:r>
      </w:hyperlink>
    </w:p>
    <w:p w14:paraId="1F11A0B9" w14:textId="76A66543" w:rsidR="00EE62B9" w:rsidRDefault="00923813">
      <w:pPr>
        <w:pStyle w:val="TOC2"/>
        <w:rPr>
          <w:rFonts w:eastAsiaTheme="minorEastAsia" w:cstheme="minorBidi"/>
          <w:smallCaps w:val="0"/>
          <w:noProof/>
          <w:sz w:val="24"/>
          <w:szCs w:val="24"/>
        </w:rPr>
      </w:pPr>
      <w:hyperlink w:anchor="_Toc89965121" w:history="1">
        <w:r w:rsidR="00EE62B9" w:rsidRPr="00141928">
          <w:rPr>
            <w:rStyle w:val="Hyperlink"/>
            <w:noProof/>
          </w:rPr>
          <w:t>Table D-3: Effect of Foreign Dove on Support for Reciprocation, Low-Cost Gesture, Passed 85% Checks</w:t>
        </w:r>
        <w:r w:rsidR="00EE62B9">
          <w:rPr>
            <w:noProof/>
            <w:webHidden/>
          </w:rPr>
          <w:tab/>
        </w:r>
        <w:r w:rsidR="00EE62B9">
          <w:rPr>
            <w:noProof/>
            <w:webHidden/>
          </w:rPr>
          <w:fldChar w:fldCharType="begin"/>
        </w:r>
        <w:r w:rsidR="00EE62B9">
          <w:rPr>
            <w:noProof/>
            <w:webHidden/>
          </w:rPr>
          <w:instrText xml:space="preserve"> PAGEREF _Toc89965121 \h </w:instrText>
        </w:r>
        <w:r w:rsidR="00EE62B9">
          <w:rPr>
            <w:noProof/>
            <w:webHidden/>
          </w:rPr>
        </w:r>
        <w:r w:rsidR="00EE62B9">
          <w:rPr>
            <w:noProof/>
            <w:webHidden/>
          </w:rPr>
          <w:fldChar w:fldCharType="separate"/>
        </w:r>
        <w:r w:rsidR="00EE62B9">
          <w:rPr>
            <w:noProof/>
            <w:webHidden/>
          </w:rPr>
          <w:t>22</w:t>
        </w:r>
        <w:r w:rsidR="00EE62B9">
          <w:rPr>
            <w:noProof/>
            <w:webHidden/>
          </w:rPr>
          <w:fldChar w:fldCharType="end"/>
        </w:r>
      </w:hyperlink>
    </w:p>
    <w:p w14:paraId="024F8FFC" w14:textId="6887BB17" w:rsidR="00EE62B9" w:rsidRDefault="00923813">
      <w:pPr>
        <w:pStyle w:val="TOC2"/>
        <w:rPr>
          <w:rFonts w:eastAsiaTheme="minorEastAsia" w:cstheme="minorBidi"/>
          <w:smallCaps w:val="0"/>
          <w:noProof/>
          <w:sz w:val="24"/>
          <w:szCs w:val="24"/>
        </w:rPr>
      </w:pPr>
      <w:hyperlink w:anchor="_Toc89965122" w:history="1">
        <w:r w:rsidR="00EE62B9" w:rsidRPr="00141928">
          <w:rPr>
            <w:rStyle w:val="Hyperlink"/>
            <w:noProof/>
          </w:rPr>
          <w:t>Table D-4: Gesture Strength and the Effect of Foreign Dove, Reciprocate DV, Passed 85% Checks</w:t>
        </w:r>
        <w:r w:rsidR="00EE62B9">
          <w:rPr>
            <w:noProof/>
            <w:webHidden/>
          </w:rPr>
          <w:tab/>
        </w:r>
        <w:r w:rsidR="00EE62B9">
          <w:rPr>
            <w:noProof/>
            <w:webHidden/>
          </w:rPr>
          <w:fldChar w:fldCharType="begin"/>
        </w:r>
        <w:r w:rsidR="00EE62B9">
          <w:rPr>
            <w:noProof/>
            <w:webHidden/>
          </w:rPr>
          <w:instrText xml:space="preserve"> PAGEREF _Toc89965122 \h </w:instrText>
        </w:r>
        <w:r w:rsidR="00EE62B9">
          <w:rPr>
            <w:noProof/>
            <w:webHidden/>
          </w:rPr>
        </w:r>
        <w:r w:rsidR="00EE62B9">
          <w:rPr>
            <w:noProof/>
            <w:webHidden/>
          </w:rPr>
          <w:fldChar w:fldCharType="separate"/>
        </w:r>
        <w:r w:rsidR="00EE62B9">
          <w:rPr>
            <w:noProof/>
            <w:webHidden/>
          </w:rPr>
          <w:t>23</w:t>
        </w:r>
        <w:r w:rsidR="00EE62B9">
          <w:rPr>
            <w:noProof/>
            <w:webHidden/>
          </w:rPr>
          <w:fldChar w:fldCharType="end"/>
        </w:r>
      </w:hyperlink>
    </w:p>
    <w:p w14:paraId="4153618E" w14:textId="06C19D58" w:rsidR="00EE62B9" w:rsidRDefault="00923813">
      <w:pPr>
        <w:pStyle w:val="TOC2"/>
        <w:rPr>
          <w:rFonts w:eastAsiaTheme="minorEastAsia" w:cstheme="minorBidi"/>
          <w:smallCaps w:val="0"/>
          <w:noProof/>
          <w:sz w:val="24"/>
          <w:szCs w:val="24"/>
        </w:rPr>
      </w:pPr>
      <w:hyperlink w:anchor="_Toc89965123" w:history="1">
        <w:r w:rsidR="00EE62B9" w:rsidRPr="00141928">
          <w:rPr>
            <w:rStyle w:val="Hyperlink"/>
            <w:noProof/>
          </w:rPr>
          <w:t>Table D-5: Effect of Foreign Dove, Low-Cost Gesture, by Party</w:t>
        </w:r>
        <w:r w:rsidR="00EE62B9">
          <w:rPr>
            <w:noProof/>
            <w:webHidden/>
          </w:rPr>
          <w:tab/>
        </w:r>
        <w:r w:rsidR="00EE62B9">
          <w:rPr>
            <w:noProof/>
            <w:webHidden/>
          </w:rPr>
          <w:fldChar w:fldCharType="begin"/>
        </w:r>
        <w:r w:rsidR="00EE62B9">
          <w:rPr>
            <w:noProof/>
            <w:webHidden/>
          </w:rPr>
          <w:instrText xml:space="preserve"> PAGEREF _Toc89965123 \h </w:instrText>
        </w:r>
        <w:r w:rsidR="00EE62B9">
          <w:rPr>
            <w:noProof/>
            <w:webHidden/>
          </w:rPr>
        </w:r>
        <w:r w:rsidR="00EE62B9">
          <w:rPr>
            <w:noProof/>
            <w:webHidden/>
          </w:rPr>
          <w:fldChar w:fldCharType="separate"/>
        </w:r>
        <w:r w:rsidR="00EE62B9">
          <w:rPr>
            <w:noProof/>
            <w:webHidden/>
          </w:rPr>
          <w:t>24</w:t>
        </w:r>
        <w:r w:rsidR="00EE62B9">
          <w:rPr>
            <w:noProof/>
            <w:webHidden/>
          </w:rPr>
          <w:fldChar w:fldCharType="end"/>
        </w:r>
      </w:hyperlink>
    </w:p>
    <w:p w14:paraId="36D26878" w14:textId="612D56EA" w:rsidR="00EE62B9" w:rsidRDefault="00923813">
      <w:pPr>
        <w:pStyle w:val="TOC2"/>
        <w:rPr>
          <w:rFonts w:eastAsiaTheme="minorEastAsia" w:cstheme="minorBidi"/>
          <w:smallCaps w:val="0"/>
          <w:noProof/>
          <w:sz w:val="24"/>
          <w:szCs w:val="24"/>
        </w:rPr>
      </w:pPr>
      <w:hyperlink w:anchor="_Toc89965124" w:history="1">
        <w:r w:rsidR="00EE62B9" w:rsidRPr="00141928">
          <w:rPr>
            <w:rStyle w:val="Hyperlink"/>
            <w:noProof/>
          </w:rPr>
          <w:t>Table D-6: Effect of Foreign Dove, Low-Cost Gesture, by Level of International Trust</w:t>
        </w:r>
        <w:r w:rsidR="00EE62B9">
          <w:rPr>
            <w:noProof/>
            <w:webHidden/>
          </w:rPr>
          <w:tab/>
        </w:r>
        <w:r w:rsidR="00EE62B9">
          <w:rPr>
            <w:noProof/>
            <w:webHidden/>
          </w:rPr>
          <w:fldChar w:fldCharType="begin"/>
        </w:r>
        <w:r w:rsidR="00EE62B9">
          <w:rPr>
            <w:noProof/>
            <w:webHidden/>
          </w:rPr>
          <w:instrText xml:space="preserve"> PAGEREF _Toc89965124 \h </w:instrText>
        </w:r>
        <w:r w:rsidR="00EE62B9">
          <w:rPr>
            <w:noProof/>
            <w:webHidden/>
          </w:rPr>
        </w:r>
        <w:r w:rsidR="00EE62B9">
          <w:rPr>
            <w:noProof/>
            <w:webHidden/>
          </w:rPr>
          <w:fldChar w:fldCharType="separate"/>
        </w:r>
        <w:r w:rsidR="00EE62B9">
          <w:rPr>
            <w:noProof/>
            <w:webHidden/>
          </w:rPr>
          <w:t>25</w:t>
        </w:r>
        <w:r w:rsidR="00EE62B9">
          <w:rPr>
            <w:noProof/>
            <w:webHidden/>
          </w:rPr>
          <w:fldChar w:fldCharType="end"/>
        </w:r>
      </w:hyperlink>
    </w:p>
    <w:p w14:paraId="40FE92F1" w14:textId="2097A9D6" w:rsidR="00EE62B9" w:rsidRDefault="00923813">
      <w:pPr>
        <w:pStyle w:val="TOC2"/>
        <w:rPr>
          <w:rFonts w:eastAsiaTheme="minorEastAsia" w:cstheme="minorBidi"/>
          <w:smallCaps w:val="0"/>
          <w:noProof/>
          <w:sz w:val="24"/>
          <w:szCs w:val="24"/>
        </w:rPr>
      </w:pPr>
      <w:hyperlink w:anchor="_Toc89965125" w:history="1">
        <w:r w:rsidR="00EE62B9" w:rsidRPr="00141928">
          <w:rPr>
            <w:rStyle w:val="Hyperlink"/>
            <w:noProof/>
          </w:rPr>
          <w:t>Table D-7: Effect of Foreign Dove, Low-Cost Gesture, by Level of Hawkishness</w:t>
        </w:r>
        <w:r w:rsidR="00EE62B9">
          <w:rPr>
            <w:noProof/>
            <w:webHidden/>
          </w:rPr>
          <w:tab/>
        </w:r>
        <w:r w:rsidR="00EE62B9">
          <w:rPr>
            <w:noProof/>
            <w:webHidden/>
          </w:rPr>
          <w:fldChar w:fldCharType="begin"/>
        </w:r>
        <w:r w:rsidR="00EE62B9">
          <w:rPr>
            <w:noProof/>
            <w:webHidden/>
          </w:rPr>
          <w:instrText xml:space="preserve"> PAGEREF _Toc89965125 \h </w:instrText>
        </w:r>
        <w:r w:rsidR="00EE62B9">
          <w:rPr>
            <w:noProof/>
            <w:webHidden/>
          </w:rPr>
        </w:r>
        <w:r w:rsidR="00EE62B9">
          <w:rPr>
            <w:noProof/>
            <w:webHidden/>
          </w:rPr>
          <w:fldChar w:fldCharType="separate"/>
        </w:r>
        <w:r w:rsidR="00EE62B9">
          <w:rPr>
            <w:noProof/>
            <w:webHidden/>
          </w:rPr>
          <w:t>25</w:t>
        </w:r>
        <w:r w:rsidR="00EE62B9">
          <w:rPr>
            <w:noProof/>
            <w:webHidden/>
          </w:rPr>
          <w:fldChar w:fldCharType="end"/>
        </w:r>
      </w:hyperlink>
    </w:p>
    <w:p w14:paraId="01580F1B" w14:textId="5F61B3DE" w:rsidR="00EE62B9" w:rsidRDefault="00923813">
      <w:pPr>
        <w:pStyle w:val="TOC1"/>
        <w:rPr>
          <w:rFonts w:eastAsiaTheme="minorEastAsia" w:cstheme="minorBidi"/>
          <w:b w:val="0"/>
          <w:bCs w:val="0"/>
          <w:caps w:val="0"/>
          <w:noProof/>
          <w:sz w:val="24"/>
          <w:szCs w:val="24"/>
        </w:rPr>
      </w:pPr>
      <w:hyperlink w:anchor="_Toc89965126" w:history="1">
        <w:r w:rsidR="00EE62B9" w:rsidRPr="00141928">
          <w:rPr>
            <w:rStyle w:val="Hyperlink"/>
            <w:noProof/>
          </w:rPr>
          <w:t>Appendix E: Additional Hypotheses in the Pre-Analysis Plan (PAP)</w:t>
        </w:r>
        <w:r w:rsidR="00EE62B9">
          <w:rPr>
            <w:noProof/>
            <w:webHidden/>
          </w:rPr>
          <w:tab/>
        </w:r>
        <w:r w:rsidR="00EE62B9">
          <w:rPr>
            <w:noProof/>
            <w:webHidden/>
          </w:rPr>
          <w:fldChar w:fldCharType="begin"/>
        </w:r>
        <w:r w:rsidR="00EE62B9">
          <w:rPr>
            <w:noProof/>
            <w:webHidden/>
          </w:rPr>
          <w:instrText xml:space="preserve"> PAGEREF _Toc89965126 \h </w:instrText>
        </w:r>
        <w:r w:rsidR="00EE62B9">
          <w:rPr>
            <w:noProof/>
            <w:webHidden/>
          </w:rPr>
        </w:r>
        <w:r w:rsidR="00EE62B9">
          <w:rPr>
            <w:noProof/>
            <w:webHidden/>
          </w:rPr>
          <w:fldChar w:fldCharType="separate"/>
        </w:r>
        <w:r w:rsidR="00EE62B9">
          <w:rPr>
            <w:noProof/>
            <w:webHidden/>
          </w:rPr>
          <w:t>26</w:t>
        </w:r>
        <w:r w:rsidR="00EE62B9">
          <w:rPr>
            <w:noProof/>
            <w:webHidden/>
          </w:rPr>
          <w:fldChar w:fldCharType="end"/>
        </w:r>
      </w:hyperlink>
    </w:p>
    <w:p w14:paraId="2A483356" w14:textId="4BEA09DB" w:rsidR="00EE62B9" w:rsidRDefault="00923813">
      <w:pPr>
        <w:pStyle w:val="TOC2"/>
        <w:rPr>
          <w:rFonts w:eastAsiaTheme="minorEastAsia" w:cstheme="minorBidi"/>
          <w:smallCaps w:val="0"/>
          <w:noProof/>
          <w:sz w:val="24"/>
          <w:szCs w:val="24"/>
        </w:rPr>
      </w:pPr>
      <w:hyperlink w:anchor="_Toc89965127" w:history="1">
        <w:r w:rsidR="00EE62B9" w:rsidRPr="00141928">
          <w:rPr>
            <w:rStyle w:val="Hyperlink"/>
            <w:noProof/>
          </w:rPr>
          <w:t>Table E-A-1: Temporarily Close Mediator in the U.S.-Strong Study, Reciprocate DV</w:t>
        </w:r>
        <w:r w:rsidR="00EE62B9">
          <w:rPr>
            <w:noProof/>
            <w:webHidden/>
          </w:rPr>
          <w:tab/>
        </w:r>
        <w:r w:rsidR="00EE62B9">
          <w:rPr>
            <w:noProof/>
            <w:webHidden/>
          </w:rPr>
          <w:fldChar w:fldCharType="begin"/>
        </w:r>
        <w:r w:rsidR="00EE62B9">
          <w:rPr>
            <w:noProof/>
            <w:webHidden/>
          </w:rPr>
          <w:instrText xml:space="preserve"> PAGEREF _Toc89965127 \h </w:instrText>
        </w:r>
        <w:r w:rsidR="00EE62B9">
          <w:rPr>
            <w:noProof/>
            <w:webHidden/>
          </w:rPr>
        </w:r>
        <w:r w:rsidR="00EE62B9">
          <w:rPr>
            <w:noProof/>
            <w:webHidden/>
          </w:rPr>
          <w:fldChar w:fldCharType="separate"/>
        </w:r>
        <w:r w:rsidR="00EE62B9">
          <w:rPr>
            <w:noProof/>
            <w:webHidden/>
          </w:rPr>
          <w:t>27</w:t>
        </w:r>
        <w:r w:rsidR="00EE62B9">
          <w:rPr>
            <w:noProof/>
            <w:webHidden/>
          </w:rPr>
          <w:fldChar w:fldCharType="end"/>
        </w:r>
      </w:hyperlink>
    </w:p>
    <w:p w14:paraId="2EE62A62" w14:textId="6B33E5A7" w:rsidR="00EE62B9" w:rsidRDefault="00923813">
      <w:pPr>
        <w:pStyle w:val="TOC2"/>
        <w:rPr>
          <w:rFonts w:eastAsiaTheme="minorEastAsia" w:cstheme="minorBidi"/>
          <w:smallCaps w:val="0"/>
          <w:noProof/>
          <w:sz w:val="24"/>
          <w:szCs w:val="24"/>
        </w:rPr>
      </w:pPr>
      <w:hyperlink w:anchor="_Toc89965128" w:history="1">
        <w:r w:rsidR="00EE62B9" w:rsidRPr="00141928">
          <w:rPr>
            <w:rStyle w:val="Hyperlink"/>
            <w:noProof/>
          </w:rPr>
          <w:t>Table E-A-2: Temporarily Close Mediator in the U.S.-Weak Study, Reciprocate DV</w:t>
        </w:r>
        <w:r w:rsidR="00EE62B9">
          <w:rPr>
            <w:noProof/>
            <w:webHidden/>
          </w:rPr>
          <w:tab/>
        </w:r>
        <w:r w:rsidR="00EE62B9">
          <w:rPr>
            <w:noProof/>
            <w:webHidden/>
          </w:rPr>
          <w:fldChar w:fldCharType="begin"/>
        </w:r>
        <w:r w:rsidR="00EE62B9">
          <w:rPr>
            <w:noProof/>
            <w:webHidden/>
          </w:rPr>
          <w:instrText xml:space="preserve"> PAGEREF _Toc89965128 \h </w:instrText>
        </w:r>
        <w:r w:rsidR="00EE62B9">
          <w:rPr>
            <w:noProof/>
            <w:webHidden/>
          </w:rPr>
        </w:r>
        <w:r w:rsidR="00EE62B9">
          <w:rPr>
            <w:noProof/>
            <w:webHidden/>
          </w:rPr>
          <w:fldChar w:fldCharType="separate"/>
        </w:r>
        <w:r w:rsidR="00EE62B9">
          <w:rPr>
            <w:noProof/>
            <w:webHidden/>
          </w:rPr>
          <w:t>28</w:t>
        </w:r>
        <w:r w:rsidR="00EE62B9">
          <w:rPr>
            <w:noProof/>
            <w:webHidden/>
          </w:rPr>
          <w:fldChar w:fldCharType="end"/>
        </w:r>
      </w:hyperlink>
    </w:p>
    <w:p w14:paraId="4EF4C329" w14:textId="267C27AD" w:rsidR="00EE62B9" w:rsidRDefault="00923813">
      <w:pPr>
        <w:pStyle w:val="TOC2"/>
        <w:rPr>
          <w:rFonts w:eastAsiaTheme="minorEastAsia" w:cstheme="minorBidi"/>
          <w:smallCaps w:val="0"/>
          <w:noProof/>
          <w:sz w:val="24"/>
          <w:szCs w:val="24"/>
        </w:rPr>
      </w:pPr>
      <w:hyperlink w:anchor="_Toc89965129" w:history="1">
        <w:r w:rsidR="00EE62B9" w:rsidRPr="00141928">
          <w:rPr>
            <w:rStyle w:val="Hyperlink"/>
            <w:noProof/>
          </w:rPr>
          <w:t>Table E-A-3: Trick Mediator in the U.S.-Strong Study, Reciprocate DV</w:t>
        </w:r>
        <w:r w:rsidR="00EE62B9">
          <w:rPr>
            <w:noProof/>
            <w:webHidden/>
          </w:rPr>
          <w:tab/>
        </w:r>
        <w:r w:rsidR="00EE62B9">
          <w:rPr>
            <w:noProof/>
            <w:webHidden/>
          </w:rPr>
          <w:fldChar w:fldCharType="begin"/>
        </w:r>
        <w:r w:rsidR="00EE62B9">
          <w:rPr>
            <w:noProof/>
            <w:webHidden/>
          </w:rPr>
          <w:instrText xml:space="preserve"> PAGEREF _Toc89965129 \h </w:instrText>
        </w:r>
        <w:r w:rsidR="00EE62B9">
          <w:rPr>
            <w:noProof/>
            <w:webHidden/>
          </w:rPr>
        </w:r>
        <w:r w:rsidR="00EE62B9">
          <w:rPr>
            <w:noProof/>
            <w:webHidden/>
          </w:rPr>
          <w:fldChar w:fldCharType="separate"/>
        </w:r>
        <w:r w:rsidR="00EE62B9">
          <w:rPr>
            <w:noProof/>
            <w:webHidden/>
          </w:rPr>
          <w:t>29</w:t>
        </w:r>
        <w:r w:rsidR="00EE62B9">
          <w:rPr>
            <w:noProof/>
            <w:webHidden/>
          </w:rPr>
          <w:fldChar w:fldCharType="end"/>
        </w:r>
      </w:hyperlink>
    </w:p>
    <w:p w14:paraId="1EEFDE04" w14:textId="65BFE08F" w:rsidR="00EE62B9" w:rsidRDefault="00923813">
      <w:pPr>
        <w:pStyle w:val="TOC2"/>
        <w:rPr>
          <w:rFonts w:eastAsiaTheme="minorEastAsia" w:cstheme="minorBidi"/>
          <w:smallCaps w:val="0"/>
          <w:noProof/>
          <w:sz w:val="24"/>
          <w:szCs w:val="24"/>
        </w:rPr>
      </w:pPr>
      <w:hyperlink w:anchor="_Toc89965130" w:history="1">
        <w:r w:rsidR="00EE62B9" w:rsidRPr="00141928">
          <w:rPr>
            <w:rStyle w:val="Hyperlink"/>
            <w:noProof/>
          </w:rPr>
          <w:t>Table E-A-4: Trick Mediator in the U.S.-Weak Study, Reciprocate DV</w:t>
        </w:r>
        <w:r w:rsidR="00EE62B9">
          <w:rPr>
            <w:noProof/>
            <w:webHidden/>
          </w:rPr>
          <w:tab/>
        </w:r>
        <w:r w:rsidR="00EE62B9">
          <w:rPr>
            <w:noProof/>
            <w:webHidden/>
          </w:rPr>
          <w:fldChar w:fldCharType="begin"/>
        </w:r>
        <w:r w:rsidR="00EE62B9">
          <w:rPr>
            <w:noProof/>
            <w:webHidden/>
          </w:rPr>
          <w:instrText xml:space="preserve"> PAGEREF _Toc89965130 \h </w:instrText>
        </w:r>
        <w:r w:rsidR="00EE62B9">
          <w:rPr>
            <w:noProof/>
            <w:webHidden/>
          </w:rPr>
        </w:r>
        <w:r w:rsidR="00EE62B9">
          <w:rPr>
            <w:noProof/>
            <w:webHidden/>
          </w:rPr>
          <w:fldChar w:fldCharType="separate"/>
        </w:r>
        <w:r w:rsidR="00EE62B9">
          <w:rPr>
            <w:noProof/>
            <w:webHidden/>
          </w:rPr>
          <w:t>30</w:t>
        </w:r>
        <w:r w:rsidR="00EE62B9">
          <w:rPr>
            <w:noProof/>
            <w:webHidden/>
          </w:rPr>
          <w:fldChar w:fldCharType="end"/>
        </w:r>
      </w:hyperlink>
    </w:p>
    <w:p w14:paraId="732500A3" w14:textId="5E301CAE" w:rsidR="00EE62B9" w:rsidRDefault="00923813">
      <w:pPr>
        <w:pStyle w:val="TOC2"/>
        <w:rPr>
          <w:rFonts w:eastAsiaTheme="minorEastAsia" w:cstheme="minorBidi"/>
          <w:smallCaps w:val="0"/>
          <w:noProof/>
          <w:sz w:val="24"/>
          <w:szCs w:val="24"/>
        </w:rPr>
      </w:pPr>
      <w:hyperlink w:anchor="_Toc89965131" w:history="1">
        <w:r w:rsidR="00EE62B9" w:rsidRPr="00141928">
          <w:rPr>
            <w:rStyle w:val="Hyperlink"/>
            <w:noProof/>
          </w:rPr>
          <w:t>Table E-B-1: Fear of Punishment Mediator in the U.S.-Strong Study, Reciprocate DV</w:t>
        </w:r>
        <w:r w:rsidR="00EE62B9">
          <w:rPr>
            <w:noProof/>
            <w:webHidden/>
          </w:rPr>
          <w:tab/>
        </w:r>
        <w:r w:rsidR="00EE62B9">
          <w:rPr>
            <w:noProof/>
            <w:webHidden/>
          </w:rPr>
          <w:fldChar w:fldCharType="begin"/>
        </w:r>
        <w:r w:rsidR="00EE62B9">
          <w:rPr>
            <w:noProof/>
            <w:webHidden/>
          </w:rPr>
          <w:instrText xml:space="preserve"> PAGEREF _Toc89965131 \h </w:instrText>
        </w:r>
        <w:r w:rsidR="00EE62B9">
          <w:rPr>
            <w:noProof/>
            <w:webHidden/>
          </w:rPr>
        </w:r>
        <w:r w:rsidR="00EE62B9">
          <w:rPr>
            <w:noProof/>
            <w:webHidden/>
          </w:rPr>
          <w:fldChar w:fldCharType="separate"/>
        </w:r>
        <w:r w:rsidR="00EE62B9">
          <w:rPr>
            <w:noProof/>
            <w:webHidden/>
          </w:rPr>
          <w:t>32</w:t>
        </w:r>
        <w:r w:rsidR="00EE62B9">
          <w:rPr>
            <w:noProof/>
            <w:webHidden/>
          </w:rPr>
          <w:fldChar w:fldCharType="end"/>
        </w:r>
      </w:hyperlink>
    </w:p>
    <w:p w14:paraId="6D966E77" w14:textId="56406433" w:rsidR="00EE62B9" w:rsidRDefault="00923813">
      <w:pPr>
        <w:pStyle w:val="TOC2"/>
        <w:rPr>
          <w:rFonts w:eastAsiaTheme="minorEastAsia" w:cstheme="minorBidi"/>
          <w:smallCaps w:val="0"/>
          <w:noProof/>
          <w:sz w:val="24"/>
          <w:szCs w:val="24"/>
        </w:rPr>
      </w:pPr>
      <w:hyperlink w:anchor="_Toc89965132" w:history="1">
        <w:r w:rsidR="00EE62B9" w:rsidRPr="00141928">
          <w:rPr>
            <w:rStyle w:val="Hyperlink"/>
            <w:noProof/>
          </w:rPr>
          <w:t>Table E-B-2: Fear of Punishment Mediator in the U.S.-Weak Study, Reciprocate DV</w:t>
        </w:r>
        <w:r w:rsidR="00EE62B9">
          <w:rPr>
            <w:noProof/>
            <w:webHidden/>
          </w:rPr>
          <w:tab/>
        </w:r>
        <w:r w:rsidR="00EE62B9">
          <w:rPr>
            <w:noProof/>
            <w:webHidden/>
          </w:rPr>
          <w:fldChar w:fldCharType="begin"/>
        </w:r>
        <w:r w:rsidR="00EE62B9">
          <w:rPr>
            <w:noProof/>
            <w:webHidden/>
          </w:rPr>
          <w:instrText xml:space="preserve"> PAGEREF _Toc89965132 \h </w:instrText>
        </w:r>
        <w:r w:rsidR="00EE62B9">
          <w:rPr>
            <w:noProof/>
            <w:webHidden/>
          </w:rPr>
        </w:r>
        <w:r w:rsidR="00EE62B9">
          <w:rPr>
            <w:noProof/>
            <w:webHidden/>
          </w:rPr>
          <w:fldChar w:fldCharType="separate"/>
        </w:r>
        <w:r w:rsidR="00EE62B9">
          <w:rPr>
            <w:noProof/>
            <w:webHidden/>
          </w:rPr>
          <w:t>33</w:t>
        </w:r>
        <w:r w:rsidR="00EE62B9">
          <w:rPr>
            <w:noProof/>
            <w:webHidden/>
          </w:rPr>
          <w:fldChar w:fldCharType="end"/>
        </w:r>
      </w:hyperlink>
    </w:p>
    <w:p w14:paraId="3F18B1CF" w14:textId="0CBF9809" w:rsidR="00EE62B9" w:rsidRDefault="00923813">
      <w:pPr>
        <w:pStyle w:val="TOC2"/>
        <w:rPr>
          <w:rFonts w:eastAsiaTheme="minorEastAsia" w:cstheme="minorBidi"/>
          <w:smallCaps w:val="0"/>
          <w:noProof/>
          <w:sz w:val="24"/>
          <w:szCs w:val="24"/>
        </w:rPr>
      </w:pPr>
      <w:hyperlink w:anchor="_Toc89965133" w:history="1">
        <w:r w:rsidR="00EE62B9" w:rsidRPr="00141928">
          <w:rPr>
            <w:rStyle w:val="Hyperlink"/>
            <w:noProof/>
          </w:rPr>
          <w:t>Table E-C-1: Threat Moderator, Low-Cost and Costly Gestures Pooled, Reciprocate DV</w:t>
        </w:r>
        <w:r w:rsidR="00EE62B9">
          <w:rPr>
            <w:noProof/>
            <w:webHidden/>
          </w:rPr>
          <w:tab/>
        </w:r>
        <w:r w:rsidR="00EE62B9">
          <w:rPr>
            <w:noProof/>
            <w:webHidden/>
          </w:rPr>
          <w:fldChar w:fldCharType="begin"/>
        </w:r>
        <w:r w:rsidR="00EE62B9">
          <w:rPr>
            <w:noProof/>
            <w:webHidden/>
          </w:rPr>
          <w:instrText xml:space="preserve"> PAGEREF _Toc89965133 \h </w:instrText>
        </w:r>
        <w:r w:rsidR="00EE62B9">
          <w:rPr>
            <w:noProof/>
            <w:webHidden/>
          </w:rPr>
        </w:r>
        <w:r w:rsidR="00EE62B9">
          <w:rPr>
            <w:noProof/>
            <w:webHidden/>
          </w:rPr>
          <w:fldChar w:fldCharType="separate"/>
        </w:r>
        <w:r w:rsidR="00EE62B9">
          <w:rPr>
            <w:noProof/>
            <w:webHidden/>
          </w:rPr>
          <w:t>34</w:t>
        </w:r>
        <w:r w:rsidR="00EE62B9">
          <w:rPr>
            <w:noProof/>
            <w:webHidden/>
          </w:rPr>
          <w:fldChar w:fldCharType="end"/>
        </w:r>
      </w:hyperlink>
    </w:p>
    <w:p w14:paraId="316A1F4D" w14:textId="60C8FADA" w:rsidR="00EE62B9" w:rsidRDefault="00923813">
      <w:pPr>
        <w:pStyle w:val="TOC1"/>
        <w:rPr>
          <w:rFonts w:eastAsiaTheme="minorEastAsia" w:cstheme="minorBidi"/>
          <w:b w:val="0"/>
          <w:bCs w:val="0"/>
          <w:caps w:val="0"/>
          <w:noProof/>
          <w:sz w:val="24"/>
          <w:szCs w:val="24"/>
        </w:rPr>
      </w:pPr>
      <w:hyperlink w:anchor="_Toc89965134" w:history="1">
        <w:r w:rsidR="00EE62B9" w:rsidRPr="00141928">
          <w:rPr>
            <w:rStyle w:val="Hyperlink"/>
            <w:noProof/>
          </w:rPr>
          <w:t>Appendix F: Elites</w:t>
        </w:r>
        <w:r w:rsidR="00EE62B9">
          <w:rPr>
            <w:noProof/>
            <w:webHidden/>
          </w:rPr>
          <w:tab/>
        </w:r>
        <w:r w:rsidR="00EE62B9">
          <w:rPr>
            <w:noProof/>
            <w:webHidden/>
          </w:rPr>
          <w:fldChar w:fldCharType="begin"/>
        </w:r>
        <w:r w:rsidR="00EE62B9">
          <w:rPr>
            <w:noProof/>
            <w:webHidden/>
          </w:rPr>
          <w:instrText xml:space="preserve"> PAGEREF _Toc89965134 \h </w:instrText>
        </w:r>
        <w:r w:rsidR="00EE62B9">
          <w:rPr>
            <w:noProof/>
            <w:webHidden/>
          </w:rPr>
        </w:r>
        <w:r w:rsidR="00EE62B9">
          <w:rPr>
            <w:noProof/>
            <w:webHidden/>
          </w:rPr>
          <w:fldChar w:fldCharType="separate"/>
        </w:r>
        <w:r w:rsidR="00EE62B9">
          <w:rPr>
            <w:noProof/>
            <w:webHidden/>
          </w:rPr>
          <w:t>36</w:t>
        </w:r>
        <w:r w:rsidR="00EE62B9">
          <w:rPr>
            <w:noProof/>
            <w:webHidden/>
          </w:rPr>
          <w:fldChar w:fldCharType="end"/>
        </w:r>
      </w:hyperlink>
    </w:p>
    <w:p w14:paraId="57683150" w14:textId="2BEDD08A" w:rsidR="00EE62B9" w:rsidRDefault="00923813" w:rsidP="006C3E48">
      <w:pPr>
        <w:pStyle w:val="TOC2"/>
        <w:rPr>
          <w:rFonts w:eastAsiaTheme="minorEastAsia" w:cstheme="minorBidi"/>
          <w:smallCaps w:val="0"/>
          <w:noProof/>
          <w:sz w:val="24"/>
          <w:szCs w:val="24"/>
        </w:rPr>
      </w:pPr>
      <w:hyperlink w:anchor="_Toc89965135" w:history="1">
        <w:r w:rsidR="00EE62B9" w:rsidRPr="00141928">
          <w:rPr>
            <w:rStyle w:val="Hyperlink"/>
            <w:noProof/>
          </w:rPr>
          <w:t>Table F-1: Effect of Foreign Dove on Support for Reciprocation, Low-Cost Gesture,</w:t>
        </w:r>
        <w:r w:rsidR="006C3E48">
          <w:rPr>
            <w:rStyle w:val="Hyperlink"/>
            <w:noProof/>
          </w:rPr>
          <w:t xml:space="preserve"> Elite Interactions</w:t>
        </w:r>
        <w:r w:rsidR="00EE62B9">
          <w:rPr>
            <w:noProof/>
            <w:webHidden/>
          </w:rPr>
          <w:tab/>
        </w:r>
        <w:r w:rsidR="00EE62B9">
          <w:rPr>
            <w:smallCaps w:val="0"/>
            <w:noProof/>
            <w:webHidden/>
          </w:rPr>
          <w:fldChar w:fldCharType="begin"/>
        </w:r>
        <w:r w:rsidR="00EE62B9">
          <w:rPr>
            <w:noProof/>
            <w:webHidden/>
          </w:rPr>
          <w:instrText xml:space="preserve"> PAGEREF _Toc89965135 \h </w:instrText>
        </w:r>
        <w:r w:rsidR="00EE62B9">
          <w:rPr>
            <w:smallCaps w:val="0"/>
            <w:noProof/>
            <w:webHidden/>
          </w:rPr>
        </w:r>
        <w:r w:rsidR="00EE62B9">
          <w:rPr>
            <w:smallCaps w:val="0"/>
            <w:noProof/>
            <w:webHidden/>
          </w:rPr>
          <w:fldChar w:fldCharType="separate"/>
        </w:r>
        <w:r w:rsidR="00EE62B9">
          <w:rPr>
            <w:noProof/>
            <w:webHidden/>
          </w:rPr>
          <w:t>37</w:t>
        </w:r>
        <w:r w:rsidR="00EE62B9">
          <w:rPr>
            <w:smallCaps w:val="0"/>
            <w:noProof/>
            <w:webHidden/>
          </w:rPr>
          <w:fldChar w:fldCharType="end"/>
        </w:r>
      </w:hyperlink>
    </w:p>
    <w:p w14:paraId="5338A553" w14:textId="202F721F" w:rsidR="00EE62B9" w:rsidRDefault="00923813">
      <w:pPr>
        <w:pStyle w:val="TOC2"/>
        <w:rPr>
          <w:rFonts w:eastAsiaTheme="minorEastAsia" w:cstheme="minorBidi"/>
          <w:smallCaps w:val="0"/>
          <w:noProof/>
          <w:sz w:val="24"/>
          <w:szCs w:val="24"/>
        </w:rPr>
      </w:pPr>
      <w:hyperlink w:anchor="_Toc89965137" w:history="1">
        <w:r w:rsidR="00EE62B9" w:rsidRPr="00141928">
          <w:rPr>
            <w:rStyle w:val="Hyperlink"/>
            <w:noProof/>
          </w:rPr>
          <w:t>Table F-2: Analysis of Foreign Dove on Support for Reciprocation in Elite Subsets,</w:t>
        </w:r>
        <w:r w:rsidR="00EE62B9">
          <w:rPr>
            <w:noProof/>
            <w:webHidden/>
          </w:rPr>
          <w:tab/>
        </w:r>
        <w:r w:rsidR="00EE62B9">
          <w:rPr>
            <w:noProof/>
            <w:webHidden/>
          </w:rPr>
          <w:fldChar w:fldCharType="begin"/>
        </w:r>
        <w:r w:rsidR="00EE62B9">
          <w:rPr>
            <w:noProof/>
            <w:webHidden/>
          </w:rPr>
          <w:instrText xml:space="preserve"> PAGEREF _Toc89965137 \h </w:instrText>
        </w:r>
        <w:r w:rsidR="00EE62B9">
          <w:rPr>
            <w:noProof/>
            <w:webHidden/>
          </w:rPr>
        </w:r>
        <w:r w:rsidR="00EE62B9">
          <w:rPr>
            <w:noProof/>
            <w:webHidden/>
          </w:rPr>
          <w:fldChar w:fldCharType="separate"/>
        </w:r>
        <w:r w:rsidR="00EE62B9">
          <w:rPr>
            <w:noProof/>
            <w:webHidden/>
          </w:rPr>
          <w:t>38</w:t>
        </w:r>
        <w:r w:rsidR="00EE62B9">
          <w:rPr>
            <w:noProof/>
            <w:webHidden/>
          </w:rPr>
          <w:fldChar w:fldCharType="end"/>
        </w:r>
      </w:hyperlink>
    </w:p>
    <w:p w14:paraId="3F2B4422" w14:textId="4ADF970F" w:rsidR="00EE62B9" w:rsidRDefault="00923813">
      <w:pPr>
        <w:pStyle w:val="TOC2"/>
        <w:rPr>
          <w:rFonts w:eastAsiaTheme="minorEastAsia" w:cstheme="minorBidi"/>
          <w:smallCaps w:val="0"/>
          <w:noProof/>
          <w:sz w:val="24"/>
          <w:szCs w:val="24"/>
        </w:rPr>
      </w:pPr>
      <w:hyperlink w:anchor="_Toc89965138" w:history="1">
        <w:r w:rsidR="00EE62B9" w:rsidRPr="00141928">
          <w:rPr>
            <w:rStyle w:val="Hyperlink"/>
            <w:noProof/>
          </w:rPr>
          <w:t>U.S.-Strong Study, Low-Cost Gesture, No Controls</w:t>
        </w:r>
        <w:r w:rsidR="00EE62B9">
          <w:rPr>
            <w:noProof/>
            <w:webHidden/>
          </w:rPr>
          <w:tab/>
        </w:r>
        <w:r w:rsidR="00EE62B9">
          <w:rPr>
            <w:noProof/>
            <w:webHidden/>
          </w:rPr>
          <w:fldChar w:fldCharType="begin"/>
        </w:r>
        <w:r w:rsidR="00EE62B9">
          <w:rPr>
            <w:noProof/>
            <w:webHidden/>
          </w:rPr>
          <w:instrText xml:space="preserve"> PAGEREF _Toc89965138 \h </w:instrText>
        </w:r>
        <w:r w:rsidR="00EE62B9">
          <w:rPr>
            <w:noProof/>
            <w:webHidden/>
          </w:rPr>
        </w:r>
        <w:r w:rsidR="00EE62B9">
          <w:rPr>
            <w:noProof/>
            <w:webHidden/>
          </w:rPr>
          <w:fldChar w:fldCharType="separate"/>
        </w:r>
        <w:r w:rsidR="00EE62B9">
          <w:rPr>
            <w:noProof/>
            <w:webHidden/>
          </w:rPr>
          <w:t>38</w:t>
        </w:r>
        <w:r w:rsidR="00EE62B9">
          <w:rPr>
            <w:noProof/>
            <w:webHidden/>
          </w:rPr>
          <w:fldChar w:fldCharType="end"/>
        </w:r>
      </w:hyperlink>
    </w:p>
    <w:p w14:paraId="79E1A42A" w14:textId="1C436C31" w:rsidR="00EE62B9" w:rsidRDefault="00923813">
      <w:pPr>
        <w:pStyle w:val="TOC2"/>
        <w:rPr>
          <w:rFonts w:eastAsiaTheme="minorEastAsia" w:cstheme="minorBidi"/>
          <w:smallCaps w:val="0"/>
          <w:noProof/>
          <w:sz w:val="24"/>
          <w:szCs w:val="24"/>
        </w:rPr>
      </w:pPr>
      <w:hyperlink w:anchor="_Toc89965139" w:history="1">
        <w:r w:rsidR="00EE62B9" w:rsidRPr="00141928">
          <w:rPr>
            <w:rStyle w:val="Hyperlink"/>
            <w:noProof/>
          </w:rPr>
          <w:t>Table F-3: Analysis of Foreign Dove on Support for Reciprocation in Elite Subsets,</w:t>
        </w:r>
        <w:r w:rsidR="00EE62B9">
          <w:rPr>
            <w:noProof/>
            <w:webHidden/>
          </w:rPr>
          <w:tab/>
        </w:r>
        <w:r w:rsidR="00EE62B9">
          <w:rPr>
            <w:noProof/>
            <w:webHidden/>
          </w:rPr>
          <w:fldChar w:fldCharType="begin"/>
        </w:r>
        <w:r w:rsidR="00EE62B9">
          <w:rPr>
            <w:noProof/>
            <w:webHidden/>
          </w:rPr>
          <w:instrText xml:space="preserve"> PAGEREF _Toc89965139 \h </w:instrText>
        </w:r>
        <w:r w:rsidR="00EE62B9">
          <w:rPr>
            <w:noProof/>
            <w:webHidden/>
          </w:rPr>
        </w:r>
        <w:r w:rsidR="00EE62B9">
          <w:rPr>
            <w:noProof/>
            <w:webHidden/>
          </w:rPr>
          <w:fldChar w:fldCharType="separate"/>
        </w:r>
        <w:r w:rsidR="00EE62B9">
          <w:rPr>
            <w:noProof/>
            <w:webHidden/>
          </w:rPr>
          <w:t>39</w:t>
        </w:r>
        <w:r w:rsidR="00EE62B9">
          <w:rPr>
            <w:noProof/>
            <w:webHidden/>
          </w:rPr>
          <w:fldChar w:fldCharType="end"/>
        </w:r>
      </w:hyperlink>
    </w:p>
    <w:p w14:paraId="6063DAF6" w14:textId="28C312F2" w:rsidR="00EE62B9" w:rsidRDefault="00923813">
      <w:pPr>
        <w:pStyle w:val="TOC2"/>
        <w:rPr>
          <w:rFonts w:eastAsiaTheme="minorEastAsia" w:cstheme="minorBidi"/>
          <w:smallCaps w:val="0"/>
          <w:noProof/>
          <w:sz w:val="24"/>
          <w:szCs w:val="24"/>
        </w:rPr>
      </w:pPr>
      <w:hyperlink w:anchor="_Toc89965140" w:history="1">
        <w:r w:rsidR="00EE62B9" w:rsidRPr="00141928">
          <w:rPr>
            <w:rStyle w:val="Hyperlink"/>
            <w:noProof/>
          </w:rPr>
          <w:t>U.S.-Strong Study, Low-Cost Gesture, With Controls</w:t>
        </w:r>
        <w:r w:rsidR="00EE62B9">
          <w:rPr>
            <w:noProof/>
            <w:webHidden/>
          </w:rPr>
          <w:tab/>
        </w:r>
        <w:r w:rsidR="00EE62B9">
          <w:rPr>
            <w:noProof/>
            <w:webHidden/>
          </w:rPr>
          <w:fldChar w:fldCharType="begin"/>
        </w:r>
        <w:r w:rsidR="00EE62B9">
          <w:rPr>
            <w:noProof/>
            <w:webHidden/>
          </w:rPr>
          <w:instrText xml:space="preserve"> PAGEREF _Toc89965140 \h </w:instrText>
        </w:r>
        <w:r w:rsidR="00EE62B9">
          <w:rPr>
            <w:noProof/>
            <w:webHidden/>
          </w:rPr>
        </w:r>
        <w:r w:rsidR="00EE62B9">
          <w:rPr>
            <w:noProof/>
            <w:webHidden/>
          </w:rPr>
          <w:fldChar w:fldCharType="separate"/>
        </w:r>
        <w:r w:rsidR="00EE62B9">
          <w:rPr>
            <w:noProof/>
            <w:webHidden/>
          </w:rPr>
          <w:t>39</w:t>
        </w:r>
        <w:r w:rsidR="00EE62B9">
          <w:rPr>
            <w:noProof/>
            <w:webHidden/>
          </w:rPr>
          <w:fldChar w:fldCharType="end"/>
        </w:r>
      </w:hyperlink>
    </w:p>
    <w:p w14:paraId="71D40B5F" w14:textId="2E5A371F" w:rsidR="00EE62B9" w:rsidRDefault="00923813">
      <w:pPr>
        <w:pStyle w:val="TOC2"/>
        <w:rPr>
          <w:rFonts w:eastAsiaTheme="minorEastAsia" w:cstheme="minorBidi"/>
          <w:smallCaps w:val="0"/>
          <w:noProof/>
          <w:sz w:val="24"/>
          <w:szCs w:val="24"/>
        </w:rPr>
      </w:pPr>
      <w:hyperlink w:anchor="_Toc89965141" w:history="1">
        <w:r w:rsidR="00EE62B9" w:rsidRPr="00141928">
          <w:rPr>
            <w:rStyle w:val="Hyperlink"/>
            <w:noProof/>
          </w:rPr>
          <w:t>Table F-4: Analysis of Foreign Dove on Support for Reciprocation in Elite Subsets,</w:t>
        </w:r>
        <w:r w:rsidR="00EE62B9">
          <w:rPr>
            <w:noProof/>
            <w:webHidden/>
          </w:rPr>
          <w:tab/>
        </w:r>
        <w:r w:rsidR="00EE62B9">
          <w:rPr>
            <w:noProof/>
            <w:webHidden/>
          </w:rPr>
          <w:fldChar w:fldCharType="begin"/>
        </w:r>
        <w:r w:rsidR="00EE62B9">
          <w:rPr>
            <w:noProof/>
            <w:webHidden/>
          </w:rPr>
          <w:instrText xml:space="preserve"> PAGEREF _Toc89965141 \h </w:instrText>
        </w:r>
        <w:r w:rsidR="00EE62B9">
          <w:rPr>
            <w:noProof/>
            <w:webHidden/>
          </w:rPr>
        </w:r>
        <w:r w:rsidR="00EE62B9">
          <w:rPr>
            <w:noProof/>
            <w:webHidden/>
          </w:rPr>
          <w:fldChar w:fldCharType="separate"/>
        </w:r>
        <w:r w:rsidR="00EE62B9">
          <w:rPr>
            <w:noProof/>
            <w:webHidden/>
          </w:rPr>
          <w:t>39</w:t>
        </w:r>
        <w:r w:rsidR="00EE62B9">
          <w:rPr>
            <w:noProof/>
            <w:webHidden/>
          </w:rPr>
          <w:fldChar w:fldCharType="end"/>
        </w:r>
      </w:hyperlink>
    </w:p>
    <w:p w14:paraId="6EC52CF3" w14:textId="4C58E05F" w:rsidR="00EE62B9" w:rsidRDefault="00923813">
      <w:pPr>
        <w:pStyle w:val="TOC2"/>
        <w:rPr>
          <w:rFonts w:eastAsiaTheme="minorEastAsia" w:cstheme="minorBidi"/>
          <w:smallCaps w:val="0"/>
          <w:noProof/>
          <w:sz w:val="24"/>
          <w:szCs w:val="24"/>
        </w:rPr>
      </w:pPr>
      <w:hyperlink w:anchor="_Toc89965142" w:history="1">
        <w:r w:rsidR="00EE62B9" w:rsidRPr="00141928">
          <w:rPr>
            <w:rStyle w:val="Hyperlink"/>
            <w:noProof/>
          </w:rPr>
          <w:t>U.S.-Weak Study, Low-Cost Gesture, No Controls</w:t>
        </w:r>
        <w:r w:rsidR="00EE62B9">
          <w:rPr>
            <w:noProof/>
            <w:webHidden/>
          </w:rPr>
          <w:tab/>
        </w:r>
        <w:r w:rsidR="00EE62B9">
          <w:rPr>
            <w:noProof/>
            <w:webHidden/>
          </w:rPr>
          <w:fldChar w:fldCharType="begin"/>
        </w:r>
        <w:r w:rsidR="00EE62B9">
          <w:rPr>
            <w:noProof/>
            <w:webHidden/>
          </w:rPr>
          <w:instrText xml:space="preserve"> PAGEREF _Toc89965142 \h </w:instrText>
        </w:r>
        <w:r w:rsidR="00EE62B9">
          <w:rPr>
            <w:noProof/>
            <w:webHidden/>
          </w:rPr>
        </w:r>
        <w:r w:rsidR="00EE62B9">
          <w:rPr>
            <w:noProof/>
            <w:webHidden/>
          </w:rPr>
          <w:fldChar w:fldCharType="separate"/>
        </w:r>
        <w:r w:rsidR="00EE62B9">
          <w:rPr>
            <w:noProof/>
            <w:webHidden/>
          </w:rPr>
          <w:t>39</w:t>
        </w:r>
        <w:r w:rsidR="00EE62B9">
          <w:rPr>
            <w:noProof/>
            <w:webHidden/>
          </w:rPr>
          <w:fldChar w:fldCharType="end"/>
        </w:r>
      </w:hyperlink>
    </w:p>
    <w:p w14:paraId="1D5A66C8" w14:textId="47C59957" w:rsidR="00EE62B9" w:rsidRDefault="00923813">
      <w:pPr>
        <w:pStyle w:val="TOC2"/>
        <w:rPr>
          <w:rFonts w:eastAsiaTheme="minorEastAsia" w:cstheme="minorBidi"/>
          <w:smallCaps w:val="0"/>
          <w:noProof/>
          <w:sz w:val="24"/>
          <w:szCs w:val="24"/>
        </w:rPr>
      </w:pPr>
      <w:hyperlink w:anchor="_Toc89965143" w:history="1">
        <w:r w:rsidR="00EE62B9" w:rsidRPr="00141928">
          <w:rPr>
            <w:rStyle w:val="Hyperlink"/>
            <w:noProof/>
          </w:rPr>
          <w:t>Table F-5: Analysis of Foreign Dove on Support for Reciprocation in Elite Subsets,</w:t>
        </w:r>
        <w:r w:rsidR="00EE62B9">
          <w:rPr>
            <w:noProof/>
            <w:webHidden/>
          </w:rPr>
          <w:tab/>
        </w:r>
        <w:r w:rsidR="00EE62B9">
          <w:rPr>
            <w:noProof/>
            <w:webHidden/>
          </w:rPr>
          <w:fldChar w:fldCharType="begin"/>
        </w:r>
        <w:r w:rsidR="00EE62B9">
          <w:rPr>
            <w:noProof/>
            <w:webHidden/>
          </w:rPr>
          <w:instrText xml:space="preserve"> PAGEREF _Toc89965143 \h </w:instrText>
        </w:r>
        <w:r w:rsidR="00EE62B9">
          <w:rPr>
            <w:noProof/>
            <w:webHidden/>
          </w:rPr>
        </w:r>
        <w:r w:rsidR="00EE62B9">
          <w:rPr>
            <w:noProof/>
            <w:webHidden/>
          </w:rPr>
          <w:fldChar w:fldCharType="separate"/>
        </w:r>
        <w:r w:rsidR="00EE62B9">
          <w:rPr>
            <w:noProof/>
            <w:webHidden/>
          </w:rPr>
          <w:t>40</w:t>
        </w:r>
        <w:r w:rsidR="00EE62B9">
          <w:rPr>
            <w:noProof/>
            <w:webHidden/>
          </w:rPr>
          <w:fldChar w:fldCharType="end"/>
        </w:r>
      </w:hyperlink>
    </w:p>
    <w:p w14:paraId="3025CDEA" w14:textId="37F8D8AC" w:rsidR="00EE62B9" w:rsidRDefault="00923813">
      <w:pPr>
        <w:pStyle w:val="TOC2"/>
        <w:rPr>
          <w:rFonts w:eastAsiaTheme="minorEastAsia" w:cstheme="minorBidi"/>
          <w:smallCaps w:val="0"/>
          <w:noProof/>
          <w:sz w:val="24"/>
          <w:szCs w:val="24"/>
        </w:rPr>
      </w:pPr>
      <w:hyperlink w:anchor="_Toc89965144" w:history="1">
        <w:r w:rsidR="00EE62B9" w:rsidRPr="00141928">
          <w:rPr>
            <w:rStyle w:val="Hyperlink"/>
            <w:noProof/>
          </w:rPr>
          <w:t>U.S.-Weak Study, Low-Cost Gesture, With Controls</w:t>
        </w:r>
        <w:r w:rsidR="00EE62B9">
          <w:rPr>
            <w:noProof/>
            <w:webHidden/>
          </w:rPr>
          <w:tab/>
        </w:r>
        <w:r w:rsidR="00EE62B9">
          <w:rPr>
            <w:noProof/>
            <w:webHidden/>
          </w:rPr>
          <w:fldChar w:fldCharType="begin"/>
        </w:r>
        <w:r w:rsidR="00EE62B9">
          <w:rPr>
            <w:noProof/>
            <w:webHidden/>
          </w:rPr>
          <w:instrText xml:space="preserve"> PAGEREF _Toc89965144 \h </w:instrText>
        </w:r>
        <w:r w:rsidR="00EE62B9">
          <w:rPr>
            <w:noProof/>
            <w:webHidden/>
          </w:rPr>
        </w:r>
        <w:r w:rsidR="00EE62B9">
          <w:rPr>
            <w:noProof/>
            <w:webHidden/>
          </w:rPr>
          <w:fldChar w:fldCharType="separate"/>
        </w:r>
        <w:r w:rsidR="00EE62B9">
          <w:rPr>
            <w:noProof/>
            <w:webHidden/>
          </w:rPr>
          <w:t>40</w:t>
        </w:r>
        <w:r w:rsidR="00EE62B9">
          <w:rPr>
            <w:noProof/>
            <w:webHidden/>
          </w:rPr>
          <w:fldChar w:fldCharType="end"/>
        </w:r>
      </w:hyperlink>
    </w:p>
    <w:p w14:paraId="355959E2" w14:textId="5052C051" w:rsidR="00EE62B9" w:rsidRDefault="00923813">
      <w:pPr>
        <w:pStyle w:val="TOC1"/>
        <w:rPr>
          <w:rFonts w:eastAsiaTheme="minorEastAsia" w:cstheme="minorBidi"/>
          <w:b w:val="0"/>
          <w:bCs w:val="0"/>
          <w:caps w:val="0"/>
          <w:noProof/>
          <w:sz w:val="24"/>
          <w:szCs w:val="24"/>
        </w:rPr>
      </w:pPr>
      <w:hyperlink w:anchor="_Toc89965145" w:history="1">
        <w:r w:rsidR="00EE62B9" w:rsidRPr="00141928">
          <w:rPr>
            <w:rStyle w:val="Hyperlink"/>
            <w:noProof/>
          </w:rPr>
          <w:t>Appendix G: Survey Flows and Questionnaires</w:t>
        </w:r>
        <w:r w:rsidR="00EE62B9">
          <w:rPr>
            <w:noProof/>
            <w:webHidden/>
          </w:rPr>
          <w:tab/>
        </w:r>
        <w:r w:rsidR="00EE62B9">
          <w:rPr>
            <w:noProof/>
            <w:webHidden/>
          </w:rPr>
          <w:fldChar w:fldCharType="begin"/>
        </w:r>
        <w:r w:rsidR="00EE62B9">
          <w:rPr>
            <w:noProof/>
            <w:webHidden/>
          </w:rPr>
          <w:instrText xml:space="preserve"> PAGEREF _Toc89965145 \h </w:instrText>
        </w:r>
        <w:r w:rsidR="00EE62B9">
          <w:rPr>
            <w:noProof/>
            <w:webHidden/>
          </w:rPr>
        </w:r>
        <w:r w:rsidR="00EE62B9">
          <w:rPr>
            <w:noProof/>
            <w:webHidden/>
          </w:rPr>
          <w:fldChar w:fldCharType="separate"/>
        </w:r>
        <w:r w:rsidR="00EE62B9">
          <w:rPr>
            <w:noProof/>
            <w:webHidden/>
          </w:rPr>
          <w:t>41</w:t>
        </w:r>
        <w:r w:rsidR="00EE62B9">
          <w:rPr>
            <w:noProof/>
            <w:webHidden/>
          </w:rPr>
          <w:fldChar w:fldCharType="end"/>
        </w:r>
      </w:hyperlink>
    </w:p>
    <w:p w14:paraId="3FD9FEB4" w14:textId="42B0A89D" w:rsidR="00EE62B9" w:rsidRDefault="00923813">
      <w:pPr>
        <w:pStyle w:val="TOC2"/>
        <w:rPr>
          <w:rFonts w:eastAsiaTheme="minorEastAsia" w:cstheme="minorBidi"/>
          <w:smallCaps w:val="0"/>
          <w:noProof/>
          <w:sz w:val="24"/>
          <w:szCs w:val="24"/>
        </w:rPr>
      </w:pPr>
      <w:hyperlink w:anchor="_Toc89965146" w:history="1">
        <w:r w:rsidR="00EE62B9" w:rsidRPr="00141928">
          <w:rPr>
            <w:rStyle w:val="Hyperlink"/>
            <w:noProof/>
          </w:rPr>
          <w:t>U.S.-Strong Study:</w:t>
        </w:r>
        <w:r w:rsidR="00EE62B9">
          <w:rPr>
            <w:noProof/>
            <w:webHidden/>
          </w:rPr>
          <w:tab/>
        </w:r>
        <w:r w:rsidR="00EE62B9">
          <w:rPr>
            <w:noProof/>
            <w:webHidden/>
          </w:rPr>
          <w:fldChar w:fldCharType="begin"/>
        </w:r>
        <w:r w:rsidR="00EE62B9">
          <w:rPr>
            <w:noProof/>
            <w:webHidden/>
          </w:rPr>
          <w:instrText xml:space="preserve"> PAGEREF _Toc89965146 \h </w:instrText>
        </w:r>
        <w:r w:rsidR="00EE62B9">
          <w:rPr>
            <w:noProof/>
            <w:webHidden/>
          </w:rPr>
        </w:r>
        <w:r w:rsidR="00EE62B9">
          <w:rPr>
            <w:noProof/>
            <w:webHidden/>
          </w:rPr>
          <w:fldChar w:fldCharType="separate"/>
        </w:r>
        <w:r w:rsidR="00EE62B9">
          <w:rPr>
            <w:noProof/>
            <w:webHidden/>
          </w:rPr>
          <w:t>41</w:t>
        </w:r>
        <w:r w:rsidR="00EE62B9">
          <w:rPr>
            <w:noProof/>
            <w:webHidden/>
          </w:rPr>
          <w:fldChar w:fldCharType="end"/>
        </w:r>
      </w:hyperlink>
    </w:p>
    <w:p w14:paraId="290D23CC" w14:textId="250FF56C" w:rsidR="00EE62B9" w:rsidRDefault="00923813">
      <w:pPr>
        <w:pStyle w:val="TOC2"/>
        <w:rPr>
          <w:rFonts w:eastAsiaTheme="minorEastAsia" w:cstheme="minorBidi"/>
          <w:smallCaps w:val="0"/>
          <w:noProof/>
          <w:sz w:val="24"/>
          <w:szCs w:val="24"/>
        </w:rPr>
      </w:pPr>
      <w:hyperlink w:anchor="_Toc89965147" w:history="1">
        <w:r w:rsidR="00EE62B9" w:rsidRPr="00141928">
          <w:rPr>
            <w:rStyle w:val="Hyperlink"/>
            <w:noProof/>
          </w:rPr>
          <w:t>U.S.-Weak Study:</w:t>
        </w:r>
        <w:r w:rsidR="00EE62B9">
          <w:rPr>
            <w:noProof/>
            <w:webHidden/>
          </w:rPr>
          <w:tab/>
        </w:r>
        <w:r w:rsidR="00EE62B9">
          <w:rPr>
            <w:noProof/>
            <w:webHidden/>
          </w:rPr>
          <w:fldChar w:fldCharType="begin"/>
        </w:r>
        <w:r w:rsidR="00EE62B9">
          <w:rPr>
            <w:noProof/>
            <w:webHidden/>
          </w:rPr>
          <w:instrText xml:space="preserve"> PAGEREF _Toc89965147 \h </w:instrText>
        </w:r>
        <w:r w:rsidR="00EE62B9">
          <w:rPr>
            <w:noProof/>
            <w:webHidden/>
          </w:rPr>
        </w:r>
        <w:r w:rsidR="00EE62B9">
          <w:rPr>
            <w:noProof/>
            <w:webHidden/>
          </w:rPr>
          <w:fldChar w:fldCharType="separate"/>
        </w:r>
        <w:r w:rsidR="00EE62B9">
          <w:rPr>
            <w:noProof/>
            <w:webHidden/>
          </w:rPr>
          <w:t>57</w:t>
        </w:r>
        <w:r w:rsidR="00EE62B9">
          <w:rPr>
            <w:noProof/>
            <w:webHidden/>
          </w:rPr>
          <w:fldChar w:fldCharType="end"/>
        </w:r>
      </w:hyperlink>
    </w:p>
    <w:p w14:paraId="3ECD5400" w14:textId="0383DE5E" w:rsidR="00866E0B" w:rsidRPr="00881BDE" w:rsidRDefault="006D1F98">
      <w:pPr>
        <w:rPr>
          <w:rFonts w:ascii="Times New Roman" w:eastAsiaTheme="majorEastAsia" w:hAnsi="Times New Roman" w:cs="Times New Roman"/>
          <w:b/>
          <w:bCs/>
        </w:rPr>
      </w:pPr>
      <w:r>
        <w:lastRenderedPageBreak/>
        <w:fldChar w:fldCharType="end"/>
      </w:r>
    </w:p>
    <w:p w14:paraId="06857CFE" w14:textId="352A724F" w:rsidR="005316A9" w:rsidRPr="00881BDE" w:rsidRDefault="003150DD" w:rsidP="00F04698">
      <w:pPr>
        <w:pStyle w:val="Heading1"/>
      </w:pPr>
      <w:bookmarkStart w:id="1" w:name="_Toc72745185"/>
      <w:bookmarkStart w:id="2" w:name="_Toc72850414"/>
      <w:bookmarkStart w:id="3" w:name="_Toc89965102"/>
      <w:r w:rsidRPr="00881BDE">
        <w:t xml:space="preserve">Appendix A: Research </w:t>
      </w:r>
      <w:r w:rsidR="00CA3E75" w:rsidRPr="00881BDE">
        <w:t>Process</w:t>
      </w:r>
      <w:bookmarkEnd w:id="0"/>
      <w:bookmarkEnd w:id="1"/>
      <w:bookmarkEnd w:id="2"/>
      <w:bookmarkEnd w:id="3"/>
    </w:p>
    <w:p w14:paraId="772912D0" w14:textId="7DC3A14E" w:rsidR="003150DD" w:rsidRPr="00881BDE" w:rsidRDefault="003150DD" w:rsidP="00B912A3">
      <w:pPr>
        <w:rPr>
          <w:rFonts w:ascii="Times New Roman" w:hAnsi="Times New Roman" w:cs="Times New Roman"/>
        </w:rPr>
      </w:pPr>
    </w:p>
    <w:p w14:paraId="45C0991B" w14:textId="6AB3A8BC" w:rsidR="00F50C2F" w:rsidRPr="00881BDE" w:rsidRDefault="003150DD" w:rsidP="00B912A3">
      <w:pPr>
        <w:rPr>
          <w:rFonts w:ascii="Times New Roman" w:hAnsi="Times New Roman" w:cs="Times New Roman"/>
        </w:rPr>
      </w:pPr>
      <w:r w:rsidRPr="00881BDE">
        <w:rPr>
          <w:rFonts w:ascii="Times New Roman" w:hAnsi="Times New Roman" w:cs="Times New Roman"/>
        </w:rPr>
        <w:t xml:space="preserve">Our </w:t>
      </w:r>
      <w:r w:rsidR="00501D93" w:rsidRPr="00881BDE">
        <w:rPr>
          <w:rFonts w:ascii="Times New Roman" w:hAnsi="Times New Roman" w:cs="Times New Roman"/>
        </w:rPr>
        <w:t>research note</w:t>
      </w:r>
      <w:r w:rsidRPr="00881BDE">
        <w:rPr>
          <w:rFonts w:ascii="Times New Roman" w:hAnsi="Times New Roman" w:cs="Times New Roman"/>
        </w:rPr>
        <w:t xml:space="preserve"> presents results from two </w:t>
      </w:r>
      <w:r w:rsidR="00F50C2F" w:rsidRPr="00881BDE">
        <w:rPr>
          <w:rFonts w:ascii="Times New Roman" w:hAnsi="Times New Roman" w:cs="Times New Roman"/>
        </w:rPr>
        <w:t xml:space="preserve">pre-registered </w:t>
      </w:r>
      <w:r w:rsidRPr="00881BDE">
        <w:rPr>
          <w:rFonts w:ascii="Times New Roman" w:hAnsi="Times New Roman" w:cs="Times New Roman"/>
        </w:rPr>
        <w:t>survey experiments</w:t>
      </w:r>
      <w:r w:rsidR="0054365F" w:rsidRPr="00881BDE">
        <w:rPr>
          <w:rFonts w:ascii="Times New Roman" w:hAnsi="Times New Roman" w:cs="Times New Roman"/>
        </w:rPr>
        <w:t>.</w:t>
      </w:r>
      <w:r w:rsidR="000E6C57" w:rsidRPr="00881BDE">
        <w:rPr>
          <w:rStyle w:val="FootnoteReference"/>
          <w:rFonts w:ascii="Times New Roman" w:hAnsi="Times New Roman" w:cs="Times New Roman"/>
        </w:rPr>
        <w:footnoteReference w:id="1"/>
      </w:r>
      <w:r w:rsidRPr="00881BDE">
        <w:rPr>
          <w:rFonts w:ascii="Times New Roman" w:hAnsi="Times New Roman" w:cs="Times New Roman"/>
        </w:rPr>
        <w:t xml:space="preserve"> </w:t>
      </w:r>
      <w:r w:rsidR="00F50C2F" w:rsidRPr="00881BDE">
        <w:rPr>
          <w:rFonts w:ascii="Times New Roman" w:hAnsi="Times New Roman" w:cs="Times New Roman"/>
        </w:rPr>
        <w:t>To maximize expositional clarity and brevity, results from these experiments are reported in the opposite order of how the experiments were conducted.</w:t>
      </w:r>
      <w:r w:rsidR="001F76FF" w:rsidRPr="00881BDE">
        <w:rPr>
          <w:rFonts w:ascii="Times New Roman" w:hAnsi="Times New Roman" w:cs="Times New Roman"/>
        </w:rPr>
        <w:t xml:space="preserve"> We describe here how the research unfolded</w:t>
      </w:r>
      <w:r w:rsidR="0054365F" w:rsidRPr="00881BDE">
        <w:rPr>
          <w:rFonts w:ascii="Times New Roman" w:hAnsi="Times New Roman" w:cs="Times New Roman"/>
        </w:rPr>
        <w:t xml:space="preserve"> and the logic for presenting results in a different order.</w:t>
      </w:r>
    </w:p>
    <w:p w14:paraId="0E06EC50" w14:textId="3AA466EB" w:rsidR="00F50C2F" w:rsidRPr="00881BDE" w:rsidRDefault="00F50C2F" w:rsidP="00B912A3">
      <w:pPr>
        <w:rPr>
          <w:rFonts w:ascii="Times New Roman" w:hAnsi="Times New Roman" w:cs="Times New Roman"/>
        </w:rPr>
      </w:pPr>
    </w:p>
    <w:p w14:paraId="74AD3260" w14:textId="0DEBB7FF" w:rsidR="006A2608" w:rsidRPr="00881BDE" w:rsidRDefault="00F50C2F" w:rsidP="00B912A3">
      <w:pPr>
        <w:rPr>
          <w:rFonts w:ascii="Times New Roman" w:hAnsi="Times New Roman" w:cs="Times New Roman"/>
        </w:rPr>
      </w:pPr>
      <w:r w:rsidRPr="00881BDE">
        <w:rPr>
          <w:rFonts w:ascii="Times New Roman" w:hAnsi="Times New Roman" w:cs="Times New Roman"/>
        </w:rPr>
        <w:t xml:space="preserve">We preregistered and fielded </w:t>
      </w:r>
      <w:r w:rsidR="00426942" w:rsidRPr="00881BDE">
        <w:rPr>
          <w:rFonts w:ascii="Times New Roman" w:hAnsi="Times New Roman" w:cs="Times New Roman"/>
        </w:rPr>
        <w:t>the U.S.-Weak study</w:t>
      </w:r>
      <w:r w:rsidRPr="00881BDE">
        <w:rPr>
          <w:rFonts w:ascii="Times New Roman" w:hAnsi="Times New Roman" w:cs="Times New Roman"/>
        </w:rPr>
        <w:t xml:space="preserve"> in April 2021. Upon analyzing the data,</w:t>
      </w:r>
      <w:r w:rsidR="001F76FF" w:rsidRPr="00881BDE">
        <w:rPr>
          <w:rFonts w:ascii="Times New Roman" w:hAnsi="Times New Roman" w:cs="Times New Roman"/>
        </w:rPr>
        <w:t xml:space="preserve"> </w:t>
      </w:r>
      <w:r w:rsidRPr="00881BDE">
        <w:rPr>
          <w:rFonts w:ascii="Times New Roman" w:hAnsi="Times New Roman" w:cs="Times New Roman"/>
        </w:rPr>
        <w:t xml:space="preserve">we found support for the </w:t>
      </w:r>
      <w:r w:rsidR="002D52FE" w:rsidRPr="00881BDE">
        <w:rPr>
          <w:rFonts w:ascii="Times New Roman" w:hAnsi="Times New Roman" w:cs="Times New Roman"/>
        </w:rPr>
        <w:t>d</w:t>
      </w:r>
      <w:r w:rsidRPr="00881BDE">
        <w:rPr>
          <w:rFonts w:ascii="Times New Roman" w:hAnsi="Times New Roman" w:cs="Times New Roman"/>
        </w:rPr>
        <w:t xml:space="preserve">oves’ </w:t>
      </w:r>
      <w:r w:rsidR="002D52FE" w:rsidRPr="00881BDE">
        <w:rPr>
          <w:rFonts w:ascii="Times New Roman" w:hAnsi="Times New Roman" w:cs="Times New Roman"/>
        </w:rPr>
        <w:t>i</w:t>
      </w:r>
      <w:r w:rsidRPr="00881BDE">
        <w:rPr>
          <w:rFonts w:ascii="Times New Roman" w:hAnsi="Times New Roman" w:cs="Times New Roman"/>
        </w:rPr>
        <w:t xml:space="preserve">nternational </w:t>
      </w:r>
      <w:r w:rsidR="002D52FE" w:rsidRPr="00881BDE">
        <w:rPr>
          <w:rFonts w:ascii="Times New Roman" w:hAnsi="Times New Roman" w:cs="Times New Roman"/>
        </w:rPr>
        <w:t>a</w:t>
      </w:r>
      <w:r w:rsidRPr="00881BDE">
        <w:rPr>
          <w:rFonts w:ascii="Times New Roman" w:hAnsi="Times New Roman" w:cs="Times New Roman"/>
        </w:rPr>
        <w:t>dvantage</w:t>
      </w:r>
      <w:r w:rsidR="0054365F" w:rsidRPr="00881BDE">
        <w:rPr>
          <w:rFonts w:ascii="Times New Roman" w:hAnsi="Times New Roman" w:cs="Times New Roman"/>
        </w:rPr>
        <w:t xml:space="preserve"> thesis</w:t>
      </w:r>
      <w:r w:rsidRPr="00881BDE">
        <w:rPr>
          <w:rFonts w:ascii="Times New Roman" w:hAnsi="Times New Roman" w:cs="Times New Roman"/>
        </w:rPr>
        <w:t xml:space="preserve"> (H1) in the </w:t>
      </w:r>
      <w:r w:rsidR="0038059B" w:rsidRPr="00881BDE">
        <w:rPr>
          <w:rFonts w:ascii="Times New Roman" w:hAnsi="Times New Roman" w:cs="Times New Roman"/>
        </w:rPr>
        <w:t xml:space="preserve">costly </w:t>
      </w:r>
      <w:r w:rsidRPr="00881BDE">
        <w:rPr>
          <w:rFonts w:ascii="Times New Roman" w:hAnsi="Times New Roman" w:cs="Times New Roman"/>
        </w:rPr>
        <w:t>gesture treatment</w:t>
      </w:r>
      <w:r w:rsidR="001F76FF" w:rsidRPr="00881BDE">
        <w:rPr>
          <w:rFonts w:ascii="Times New Roman" w:hAnsi="Times New Roman" w:cs="Times New Roman"/>
        </w:rPr>
        <w:t xml:space="preserve">, but not the </w:t>
      </w:r>
      <w:r w:rsidR="0038059B" w:rsidRPr="00881BDE">
        <w:rPr>
          <w:rFonts w:ascii="Times New Roman" w:hAnsi="Times New Roman" w:cs="Times New Roman"/>
        </w:rPr>
        <w:t xml:space="preserve">low-cost </w:t>
      </w:r>
      <w:r w:rsidR="001F76FF" w:rsidRPr="00881BDE">
        <w:rPr>
          <w:rFonts w:ascii="Times New Roman" w:hAnsi="Times New Roman" w:cs="Times New Roman"/>
        </w:rPr>
        <w:t>gesture one</w:t>
      </w:r>
      <w:r w:rsidRPr="00881BDE">
        <w:rPr>
          <w:rFonts w:ascii="Times New Roman" w:hAnsi="Times New Roman" w:cs="Times New Roman"/>
        </w:rPr>
        <w:t xml:space="preserve">. </w:t>
      </w:r>
      <w:r w:rsidR="0054365F" w:rsidRPr="00881BDE">
        <w:rPr>
          <w:rFonts w:ascii="Times New Roman" w:hAnsi="Times New Roman" w:cs="Times New Roman"/>
        </w:rPr>
        <w:t>We were puzzled because this finding runs counter to theoretical logic and intuition.</w:t>
      </w:r>
      <w:r w:rsidR="00F04698" w:rsidRPr="00881BDE">
        <w:rPr>
          <w:rStyle w:val="FootnoteReference"/>
          <w:rFonts w:ascii="Times New Roman" w:hAnsi="Times New Roman" w:cs="Times New Roman"/>
        </w:rPr>
        <w:footnoteReference w:id="2"/>
      </w:r>
      <w:r w:rsidR="00F04698" w:rsidRPr="00881BDE">
        <w:rPr>
          <w:rFonts w:ascii="Times New Roman" w:hAnsi="Times New Roman" w:cs="Times New Roman"/>
        </w:rPr>
        <w:t xml:space="preserve"> </w:t>
      </w:r>
      <w:r w:rsidR="001F76FF" w:rsidRPr="00881BDE">
        <w:rPr>
          <w:rFonts w:ascii="Times New Roman" w:hAnsi="Times New Roman" w:cs="Times New Roman"/>
        </w:rPr>
        <w:t xml:space="preserve">The puzzle was deepened by the fact that, as H1a predicts, respondents perceived foreign doves to be significantly more sincere than foreign hawks and, as H2a predicts, the gap in perceptions of sincerity was significantly larger for the </w:t>
      </w:r>
      <w:r w:rsidR="0038059B" w:rsidRPr="00881BDE">
        <w:rPr>
          <w:rFonts w:ascii="Times New Roman" w:hAnsi="Times New Roman" w:cs="Times New Roman"/>
        </w:rPr>
        <w:t xml:space="preserve">low-cost </w:t>
      </w:r>
      <w:r w:rsidR="001F76FF" w:rsidRPr="00881BDE">
        <w:rPr>
          <w:rFonts w:ascii="Times New Roman" w:hAnsi="Times New Roman" w:cs="Times New Roman"/>
        </w:rPr>
        <w:t xml:space="preserve">gesture condition than the </w:t>
      </w:r>
      <w:r w:rsidR="0038059B" w:rsidRPr="00881BDE">
        <w:rPr>
          <w:rFonts w:ascii="Times New Roman" w:hAnsi="Times New Roman" w:cs="Times New Roman"/>
        </w:rPr>
        <w:t xml:space="preserve">costly </w:t>
      </w:r>
      <w:r w:rsidR="001F76FF" w:rsidRPr="00881BDE">
        <w:rPr>
          <w:rFonts w:ascii="Times New Roman" w:hAnsi="Times New Roman" w:cs="Times New Roman"/>
        </w:rPr>
        <w:t xml:space="preserve">gesture one. </w:t>
      </w:r>
      <w:r w:rsidR="006A2608" w:rsidRPr="00881BDE">
        <w:rPr>
          <w:rFonts w:ascii="Times New Roman" w:hAnsi="Times New Roman" w:cs="Times New Roman"/>
        </w:rPr>
        <w:t xml:space="preserve">While there was a significant gap in perceptions of sincerity, we found that perceptions of sincerity did not affect willingness to reciprocate in the </w:t>
      </w:r>
      <w:r w:rsidR="0038059B" w:rsidRPr="00881BDE">
        <w:rPr>
          <w:rFonts w:ascii="Times New Roman" w:hAnsi="Times New Roman" w:cs="Times New Roman"/>
        </w:rPr>
        <w:t xml:space="preserve">low-cost </w:t>
      </w:r>
      <w:r w:rsidR="006A2608" w:rsidRPr="00881BDE">
        <w:rPr>
          <w:rFonts w:ascii="Times New Roman" w:hAnsi="Times New Roman" w:cs="Times New Roman"/>
        </w:rPr>
        <w:t xml:space="preserve">gesture treatment but perceptions of sincerity were a strong predictor of willingness to reciprocate in the </w:t>
      </w:r>
      <w:r w:rsidR="0038059B" w:rsidRPr="00881BDE">
        <w:rPr>
          <w:rFonts w:ascii="Times New Roman" w:hAnsi="Times New Roman" w:cs="Times New Roman"/>
        </w:rPr>
        <w:t xml:space="preserve">costly </w:t>
      </w:r>
      <w:r w:rsidR="006A2608" w:rsidRPr="00881BDE">
        <w:rPr>
          <w:rFonts w:ascii="Times New Roman" w:hAnsi="Times New Roman" w:cs="Times New Roman"/>
        </w:rPr>
        <w:t>gesture treatment.</w:t>
      </w:r>
    </w:p>
    <w:p w14:paraId="72864906" w14:textId="0C00ED64" w:rsidR="006A2608" w:rsidRPr="00881BDE" w:rsidRDefault="006A2608" w:rsidP="00B912A3">
      <w:pPr>
        <w:rPr>
          <w:rFonts w:ascii="Times New Roman" w:hAnsi="Times New Roman" w:cs="Times New Roman"/>
        </w:rPr>
      </w:pPr>
    </w:p>
    <w:p w14:paraId="1815BA5A" w14:textId="06912652" w:rsidR="006A2608" w:rsidRPr="00881BDE" w:rsidRDefault="001F76FF" w:rsidP="00B912A3">
      <w:pPr>
        <w:rPr>
          <w:rFonts w:ascii="Times New Roman" w:hAnsi="Times New Roman" w:cs="Times New Roman"/>
        </w:rPr>
      </w:pPr>
      <w:r w:rsidRPr="00881BDE">
        <w:rPr>
          <w:rFonts w:ascii="Times New Roman" w:hAnsi="Times New Roman" w:cs="Times New Roman"/>
        </w:rPr>
        <w:t xml:space="preserve">In light of these findings, we </w:t>
      </w:r>
      <w:r w:rsidR="00F47434" w:rsidRPr="00881BDE">
        <w:rPr>
          <w:rFonts w:ascii="Times New Roman" w:hAnsi="Times New Roman" w:cs="Times New Roman"/>
        </w:rPr>
        <w:t xml:space="preserve">considered the possibility that we </w:t>
      </w:r>
      <w:r w:rsidR="00FC6452" w:rsidRPr="00881BDE">
        <w:rPr>
          <w:rFonts w:ascii="Times New Roman" w:hAnsi="Times New Roman" w:cs="Times New Roman"/>
        </w:rPr>
        <w:t xml:space="preserve">had </w:t>
      </w:r>
      <w:r w:rsidR="00F04698" w:rsidRPr="00881BDE">
        <w:rPr>
          <w:rFonts w:ascii="Times New Roman" w:hAnsi="Times New Roman" w:cs="Times New Roman"/>
        </w:rPr>
        <w:t xml:space="preserve">chosen a scenario </w:t>
      </w:r>
      <w:r w:rsidR="00FC6452" w:rsidRPr="00881BDE">
        <w:rPr>
          <w:rFonts w:ascii="Times New Roman" w:hAnsi="Times New Roman" w:cs="Times New Roman"/>
        </w:rPr>
        <w:t xml:space="preserve">where cooperation was so uniformly undesirable in the </w:t>
      </w:r>
      <w:r w:rsidR="0038059B" w:rsidRPr="00881BDE">
        <w:rPr>
          <w:rFonts w:ascii="Times New Roman" w:hAnsi="Times New Roman" w:cs="Times New Roman"/>
        </w:rPr>
        <w:t xml:space="preserve">low-cost </w:t>
      </w:r>
      <w:r w:rsidR="00FC6452" w:rsidRPr="00881BDE">
        <w:rPr>
          <w:rFonts w:ascii="Times New Roman" w:hAnsi="Times New Roman" w:cs="Times New Roman"/>
        </w:rPr>
        <w:t xml:space="preserve">gesture treatment that we induced a so-called “floor effect”. Indeed, support for reciprocation was substantially lower in the </w:t>
      </w:r>
      <w:r w:rsidR="0038059B" w:rsidRPr="00881BDE">
        <w:rPr>
          <w:rFonts w:ascii="Times New Roman" w:hAnsi="Times New Roman" w:cs="Times New Roman"/>
        </w:rPr>
        <w:t xml:space="preserve">low-cost </w:t>
      </w:r>
      <w:r w:rsidR="00FC6452" w:rsidRPr="00881BDE">
        <w:rPr>
          <w:rFonts w:ascii="Times New Roman" w:hAnsi="Times New Roman" w:cs="Times New Roman"/>
        </w:rPr>
        <w:t>gesture treatment</w:t>
      </w:r>
      <w:r w:rsidR="00F47434" w:rsidRPr="00881BDE">
        <w:rPr>
          <w:rFonts w:ascii="Times New Roman" w:hAnsi="Times New Roman" w:cs="Times New Roman"/>
        </w:rPr>
        <w:t>—</w:t>
      </w:r>
      <w:r w:rsidR="00FC6452" w:rsidRPr="00881BDE">
        <w:rPr>
          <w:rFonts w:ascii="Times New Roman" w:hAnsi="Times New Roman" w:cs="Times New Roman"/>
        </w:rPr>
        <w:t xml:space="preserve"> 18% compared to 4</w:t>
      </w:r>
      <w:r w:rsidR="00C3321C" w:rsidRPr="00881BDE">
        <w:rPr>
          <w:rFonts w:ascii="Times New Roman" w:hAnsi="Times New Roman" w:cs="Times New Roman"/>
        </w:rPr>
        <w:t>4</w:t>
      </w:r>
      <w:r w:rsidR="00FC6452" w:rsidRPr="00881BDE">
        <w:rPr>
          <w:rFonts w:ascii="Times New Roman" w:hAnsi="Times New Roman" w:cs="Times New Roman"/>
        </w:rPr>
        <w:t xml:space="preserve">% in the </w:t>
      </w:r>
      <w:r w:rsidR="0038059B" w:rsidRPr="00881BDE">
        <w:rPr>
          <w:rFonts w:ascii="Times New Roman" w:hAnsi="Times New Roman" w:cs="Times New Roman"/>
        </w:rPr>
        <w:t xml:space="preserve">costly </w:t>
      </w:r>
      <w:r w:rsidR="00FC6452" w:rsidRPr="00881BDE">
        <w:rPr>
          <w:rFonts w:ascii="Times New Roman" w:hAnsi="Times New Roman" w:cs="Times New Roman"/>
        </w:rPr>
        <w:t xml:space="preserve">gesture treatment. </w:t>
      </w:r>
      <w:r w:rsidR="00F47434" w:rsidRPr="00881BDE">
        <w:rPr>
          <w:rFonts w:ascii="Times New Roman" w:hAnsi="Times New Roman" w:cs="Times New Roman"/>
        </w:rPr>
        <w:t xml:space="preserve">We concluded that the likely cause of the reticence to cooperate in the </w:t>
      </w:r>
      <w:r w:rsidR="0038059B" w:rsidRPr="00881BDE">
        <w:rPr>
          <w:rFonts w:ascii="Times New Roman" w:hAnsi="Times New Roman" w:cs="Times New Roman"/>
        </w:rPr>
        <w:t xml:space="preserve">low-cost </w:t>
      </w:r>
      <w:r w:rsidR="00F47434" w:rsidRPr="00881BDE">
        <w:rPr>
          <w:rFonts w:ascii="Times New Roman" w:hAnsi="Times New Roman" w:cs="Times New Roman"/>
        </w:rPr>
        <w:t>scenario was the fact that</w:t>
      </w:r>
      <w:r w:rsidR="000E6C57" w:rsidRPr="00881BDE">
        <w:rPr>
          <w:rFonts w:ascii="Times New Roman" w:hAnsi="Times New Roman" w:cs="Times New Roman"/>
        </w:rPr>
        <w:t>,</w:t>
      </w:r>
      <w:r w:rsidR="00F47434" w:rsidRPr="00881BDE">
        <w:rPr>
          <w:rFonts w:ascii="Times New Roman" w:hAnsi="Times New Roman" w:cs="Times New Roman"/>
        </w:rPr>
        <w:t xml:space="preserve"> even with the conciliatory gesture</w:t>
      </w:r>
      <w:r w:rsidR="000E6C57" w:rsidRPr="00881BDE">
        <w:rPr>
          <w:rFonts w:ascii="Times New Roman" w:hAnsi="Times New Roman" w:cs="Times New Roman"/>
        </w:rPr>
        <w:t>,</w:t>
      </w:r>
      <w:r w:rsidR="00F47434" w:rsidRPr="00881BDE">
        <w:rPr>
          <w:rFonts w:ascii="Times New Roman" w:hAnsi="Times New Roman" w:cs="Times New Roman"/>
        </w:rPr>
        <w:t xml:space="preserve"> Russia kept its power advantage in the Arctic—Russia would have eight bases compared to the U.S.’s seven. Under these conditions</w:t>
      </w:r>
      <w:r w:rsidR="006A2608" w:rsidRPr="00881BDE">
        <w:rPr>
          <w:rFonts w:ascii="Times New Roman" w:hAnsi="Times New Roman" w:cs="Times New Roman"/>
        </w:rPr>
        <w:t xml:space="preserve">, </w:t>
      </w:r>
      <w:r w:rsidR="00F47434" w:rsidRPr="00881BDE">
        <w:rPr>
          <w:rFonts w:ascii="Times New Roman" w:hAnsi="Times New Roman" w:cs="Times New Roman"/>
        </w:rPr>
        <w:t xml:space="preserve">American respondents may be so overwhelmingly unwilling to reciprocate the Russian gesture that other aspects of the scenario, such as the foreign leader’s type, do not matter. Moreover, this issue could have influenced our findings about how gesture strength moderates dovishness: in the </w:t>
      </w:r>
      <w:r w:rsidR="0038059B" w:rsidRPr="00881BDE">
        <w:rPr>
          <w:rFonts w:ascii="Times New Roman" w:hAnsi="Times New Roman" w:cs="Times New Roman"/>
        </w:rPr>
        <w:t xml:space="preserve">costly </w:t>
      </w:r>
      <w:r w:rsidR="00F47434" w:rsidRPr="00881BDE">
        <w:rPr>
          <w:rFonts w:ascii="Times New Roman" w:hAnsi="Times New Roman" w:cs="Times New Roman"/>
        </w:rPr>
        <w:t>gesture treatment, the gesture would flip the balance of power, meaning that dovishness could (counter to our prediction) matter more</w:t>
      </w:r>
      <w:r w:rsidR="00F47434" w:rsidRPr="00881BDE">
        <w:rPr>
          <w:rFonts w:ascii="Times New Roman" w:hAnsi="Times New Roman" w:cs="Times New Roman"/>
          <w:i/>
          <w:iCs/>
        </w:rPr>
        <w:t xml:space="preserve">, </w:t>
      </w:r>
      <w:r w:rsidR="00F47434" w:rsidRPr="00881BDE">
        <w:rPr>
          <w:rFonts w:ascii="Times New Roman" w:hAnsi="Times New Roman" w:cs="Times New Roman"/>
        </w:rPr>
        <w:t xml:space="preserve">not less. </w:t>
      </w:r>
    </w:p>
    <w:p w14:paraId="0F152F4D" w14:textId="77777777" w:rsidR="006A2608" w:rsidRPr="00881BDE" w:rsidRDefault="006A2608" w:rsidP="00B912A3">
      <w:pPr>
        <w:rPr>
          <w:rFonts w:ascii="Times New Roman" w:hAnsi="Times New Roman" w:cs="Times New Roman"/>
        </w:rPr>
      </w:pPr>
    </w:p>
    <w:p w14:paraId="56DFFEF4" w14:textId="4C6C76FB" w:rsidR="004F62AA" w:rsidRDefault="006A2608" w:rsidP="00B912A3">
      <w:pPr>
        <w:rPr>
          <w:rFonts w:ascii="Times New Roman" w:hAnsi="Times New Roman" w:cs="Times New Roman"/>
        </w:rPr>
      </w:pPr>
      <w:r w:rsidRPr="00881BDE">
        <w:rPr>
          <w:rFonts w:ascii="Times New Roman" w:hAnsi="Times New Roman" w:cs="Times New Roman"/>
        </w:rPr>
        <w:t xml:space="preserve">To examine whether this design </w:t>
      </w:r>
      <w:r w:rsidR="00F066E6" w:rsidRPr="00881BDE">
        <w:rPr>
          <w:rFonts w:ascii="Times New Roman" w:hAnsi="Times New Roman" w:cs="Times New Roman"/>
        </w:rPr>
        <w:t xml:space="preserve">choice </w:t>
      </w:r>
      <w:r w:rsidRPr="00881BDE">
        <w:rPr>
          <w:rFonts w:ascii="Times New Roman" w:hAnsi="Times New Roman" w:cs="Times New Roman"/>
        </w:rPr>
        <w:t>had introduced a “floor effect”</w:t>
      </w:r>
      <w:r w:rsidR="00F3049E" w:rsidRPr="00881BDE">
        <w:rPr>
          <w:rFonts w:ascii="Times New Roman" w:hAnsi="Times New Roman" w:cs="Times New Roman"/>
        </w:rPr>
        <w:t>, w</w:t>
      </w:r>
      <w:r w:rsidR="00F47434" w:rsidRPr="00881BDE">
        <w:rPr>
          <w:rFonts w:ascii="Times New Roman" w:hAnsi="Times New Roman" w:cs="Times New Roman"/>
        </w:rPr>
        <w:t xml:space="preserve">e </w:t>
      </w:r>
      <w:r w:rsidR="00F3049E" w:rsidRPr="00881BDE">
        <w:rPr>
          <w:rFonts w:ascii="Times New Roman" w:hAnsi="Times New Roman" w:cs="Times New Roman"/>
        </w:rPr>
        <w:t xml:space="preserve">preregistered and fielded a second study (referred to as </w:t>
      </w:r>
      <w:r w:rsidR="00426942" w:rsidRPr="00881BDE">
        <w:rPr>
          <w:rFonts w:ascii="Times New Roman" w:hAnsi="Times New Roman" w:cs="Times New Roman"/>
        </w:rPr>
        <w:t>U.S.-</w:t>
      </w:r>
      <w:r w:rsidR="00F066E6" w:rsidRPr="00881BDE">
        <w:rPr>
          <w:rFonts w:ascii="Times New Roman" w:hAnsi="Times New Roman" w:cs="Times New Roman"/>
        </w:rPr>
        <w:t>S</w:t>
      </w:r>
      <w:r w:rsidR="00426942" w:rsidRPr="00881BDE">
        <w:rPr>
          <w:rFonts w:ascii="Times New Roman" w:hAnsi="Times New Roman" w:cs="Times New Roman"/>
        </w:rPr>
        <w:t>trong study</w:t>
      </w:r>
      <w:r w:rsidR="0022075B" w:rsidRPr="00881BDE">
        <w:rPr>
          <w:rFonts w:ascii="Times New Roman" w:hAnsi="Times New Roman" w:cs="Times New Roman"/>
        </w:rPr>
        <w:t xml:space="preserve"> in the manuscript</w:t>
      </w:r>
      <w:r w:rsidR="00F3049E" w:rsidRPr="00881BDE">
        <w:rPr>
          <w:rFonts w:ascii="Times New Roman" w:hAnsi="Times New Roman" w:cs="Times New Roman"/>
        </w:rPr>
        <w:t>) in May 2021.</w:t>
      </w:r>
      <w:r w:rsidR="00F47434" w:rsidRPr="00881BDE">
        <w:rPr>
          <w:rFonts w:ascii="Times New Roman" w:hAnsi="Times New Roman" w:cs="Times New Roman"/>
        </w:rPr>
        <w:t xml:space="preserve"> </w:t>
      </w:r>
      <w:r w:rsidR="0022075B" w:rsidRPr="00881BDE">
        <w:rPr>
          <w:rFonts w:ascii="Times New Roman" w:hAnsi="Times New Roman" w:cs="Times New Roman"/>
        </w:rPr>
        <w:t xml:space="preserve">This study was designed to test the same hypotheses as the first study using an experimental scenario in which the U.S. starts off as the more powerful party in the Arctic and maintains its power </w:t>
      </w:r>
      <w:r w:rsidR="0022075B" w:rsidRPr="00881BDE">
        <w:rPr>
          <w:rFonts w:ascii="Times New Roman" w:hAnsi="Times New Roman" w:cs="Times New Roman"/>
        </w:rPr>
        <w:lastRenderedPageBreak/>
        <w:t xml:space="preserve">advantage relative to Russia irrespective of Russia’s gesture. </w:t>
      </w:r>
      <w:r w:rsidR="004F62AA" w:rsidRPr="00881BDE">
        <w:rPr>
          <w:rFonts w:ascii="Times New Roman" w:hAnsi="Times New Roman" w:cs="Times New Roman"/>
        </w:rPr>
        <w:t xml:space="preserve">Otherwise, the two </w:t>
      </w:r>
      <w:r w:rsidR="00E74AC9" w:rsidRPr="00881BDE">
        <w:rPr>
          <w:rFonts w:ascii="Times New Roman" w:hAnsi="Times New Roman" w:cs="Times New Roman"/>
        </w:rPr>
        <w:t>scenarios</w:t>
      </w:r>
      <w:r w:rsidR="004F62AA" w:rsidRPr="00881BDE">
        <w:rPr>
          <w:rFonts w:ascii="Times New Roman" w:hAnsi="Times New Roman" w:cs="Times New Roman"/>
        </w:rPr>
        <w:t xml:space="preserve"> were nearly identical.</w:t>
      </w:r>
      <w:r w:rsidR="004F62AA" w:rsidRPr="00881BDE">
        <w:rPr>
          <w:rStyle w:val="FootnoteReference"/>
          <w:rFonts w:ascii="Times New Roman" w:hAnsi="Times New Roman" w:cs="Times New Roman"/>
        </w:rPr>
        <w:footnoteReference w:id="3"/>
      </w:r>
    </w:p>
    <w:p w14:paraId="781D5C83" w14:textId="77777777" w:rsidR="00EE62B9" w:rsidRPr="00881BDE" w:rsidRDefault="00EE62B9" w:rsidP="00B912A3">
      <w:pPr>
        <w:rPr>
          <w:rFonts w:ascii="Times New Roman" w:hAnsi="Times New Roman" w:cs="Times New Roman"/>
        </w:rPr>
      </w:pPr>
    </w:p>
    <w:p w14:paraId="3730BE19" w14:textId="4BA1112A" w:rsidR="0022075B" w:rsidRPr="00881BDE" w:rsidRDefault="009166BB" w:rsidP="00B912A3">
      <w:pPr>
        <w:rPr>
          <w:rFonts w:ascii="Times New Roman" w:hAnsi="Times New Roman" w:cs="Times New Roman"/>
        </w:rPr>
      </w:pPr>
      <w:r w:rsidRPr="00881BDE">
        <w:rPr>
          <w:rFonts w:ascii="Times New Roman" w:hAnsi="Times New Roman" w:cs="Times New Roman"/>
        </w:rPr>
        <w:t xml:space="preserve">Our </w:t>
      </w:r>
      <w:r w:rsidR="00F066E6" w:rsidRPr="00881BDE">
        <w:rPr>
          <w:rFonts w:ascii="Times New Roman" w:hAnsi="Times New Roman" w:cs="Times New Roman"/>
        </w:rPr>
        <w:t xml:space="preserve">May </w:t>
      </w:r>
      <w:r w:rsidRPr="00881BDE">
        <w:rPr>
          <w:rFonts w:ascii="Times New Roman" w:hAnsi="Times New Roman" w:cs="Times New Roman"/>
        </w:rPr>
        <w:t xml:space="preserve">PAP </w:t>
      </w:r>
      <w:r w:rsidR="00F066E6" w:rsidRPr="00881BDE">
        <w:rPr>
          <w:rFonts w:ascii="Times New Roman" w:hAnsi="Times New Roman" w:cs="Times New Roman"/>
        </w:rPr>
        <w:t xml:space="preserve">amendment </w:t>
      </w:r>
      <w:r w:rsidR="000E6C57" w:rsidRPr="00881BDE">
        <w:rPr>
          <w:rFonts w:ascii="Times New Roman" w:hAnsi="Times New Roman" w:cs="Times New Roman"/>
        </w:rPr>
        <w:t xml:space="preserve">specified how we would treat conclusions of this second study: </w:t>
      </w:r>
      <w:r w:rsidR="002D52FE" w:rsidRPr="00881BDE">
        <w:rPr>
          <w:rFonts w:ascii="Times New Roman" w:hAnsi="Times New Roman" w:cs="Times New Roman"/>
        </w:rPr>
        <w:t>“I</w:t>
      </w:r>
      <w:r w:rsidR="0022075B" w:rsidRPr="00881BDE">
        <w:rPr>
          <w:rFonts w:ascii="Times New Roman" w:hAnsi="Times New Roman" w:cs="Times New Roman"/>
        </w:rPr>
        <w:t>f we still do not find support for the dove’s advantage in the weak gesture condition in our revised experimental scenario, this would suggest that the dove’s advantage is weak and inconsistent (reinforcing the conclusion we draw from our original experiment). If we do find support for the dove’s advantage in the weak gesture treatment, this would suggest that the dove’s advantage depends not only on the size of the signal but also the distribution of power, and that a dovish foreign leader only has a peacemaking advantage when cooperation is already relatively attractive.”</w:t>
      </w:r>
      <w:r w:rsidR="0038059B" w:rsidRPr="00881BDE">
        <w:rPr>
          <w:rStyle w:val="FootnoteReference"/>
          <w:rFonts w:ascii="Times New Roman" w:hAnsi="Times New Roman" w:cs="Times New Roman"/>
        </w:rPr>
        <w:footnoteReference w:id="4"/>
      </w:r>
      <w:r w:rsidR="00501D93" w:rsidRPr="00881BDE">
        <w:rPr>
          <w:rFonts w:ascii="Times New Roman" w:hAnsi="Times New Roman" w:cs="Times New Roman"/>
        </w:rPr>
        <w:t xml:space="preserve"> </w:t>
      </w:r>
      <w:r w:rsidRPr="00881BDE">
        <w:rPr>
          <w:rFonts w:ascii="Times New Roman" w:hAnsi="Times New Roman" w:cs="Times New Roman"/>
        </w:rPr>
        <w:t xml:space="preserve">As we report in </w:t>
      </w:r>
      <w:r w:rsidR="002D52FE" w:rsidRPr="00881BDE">
        <w:rPr>
          <w:rFonts w:ascii="Times New Roman" w:hAnsi="Times New Roman" w:cs="Times New Roman"/>
        </w:rPr>
        <w:t>our research note</w:t>
      </w:r>
      <w:r w:rsidRPr="00881BDE">
        <w:rPr>
          <w:rFonts w:ascii="Times New Roman" w:hAnsi="Times New Roman" w:cs="Times New Roman"/>
        </w:rPr>
        <w:t>, i</w:t>
      </w:r>
      <w:r w:rsidR="00501D93" w:rsidRPr="00881BDE">
        <w:rPr>
          <w:rFonts w:ascii="Times New Roman" w:hAnsi="Times New Roman" w:cs="Times New Roman"/>
        </w:rPr>
        <w:t xml:space="preserve">n </w:t>
      </w:r>
      <w:r w:rsidR="002D52FE" w:rsidRPr="00881BDE">
        <w:rPr>
          <w:rFonts w:ascii="Times New Roman" w:hAnsi="Times New Roman" w:cs="Times New Roman"/>
        </w:rPr>
        <w:t>the</w:t>
      </w:r>
      <w:r w:rsidR="00501D93" w:rsidRPr="00881BDE">
        <w:rPr>
          <w:rFonts w:ascii="Times New Roman" w:hAnsi="Times New Roman" w:cs="Times New Roman"/>
        </w:rPr>
        <w:t xml:space="preserve"> second study</w:t>
      </w:r>
      <w:r w:rsidR="002D52FE" w:rsidRPr="00881BDE">
        <w:rPr>
          <w:rFonts w:ascii="Times New Roman" w:hAnsi="Times New Roman" w:cs="Times New Roman"/>
        </w:rPr>
        <w:t xml:space="preserve"> (referred to as </w:t>
      </w:r>
      <w:r w:rsidR="00426942" w:rsidRPr="00881BDE">
        <w:rPr>
          <w:rFonts w:ascii="Times New Roman" w:hAnsi="Times New Roman" w:cs="Times New Roman"/>
        </w:rPr>
        <w:t>U.S.-</w:t>
      </w:r>
      <w:r w:rsidR="00F066E6" w:rsidRPr="00881BDE">
        <w:rPr>
          <w:rFonts w:ascii="Times New Roman" w:hAnsi="Times New Roman" w:cs="Times New Roman"/>
        </w:rPr>
        <w:t>S</w:t>
      </w:r>
      <w:r w:rsidR="00426942" w:rsidRPr="00881BDE">
        <w:rPr>
          <w:rFonts w:ascii="Times New Roman" w:hAnsi="Times New Roman" w:cs="Times New Roman"/>
        </w:rPr>
        <w:t>trong study</w:t>
      </w:r>
      <w:r w:rsidR="002D52FE" w:rsidRPr="00881BDE">
        <w:rPr>
          <w:rFonts w:ascii="Times New Roman" w:hAnsi="Times New Roman" w:cs="Times New Roman"/>
        </w:rPr>
        <w:t xml:space="preserve"> in the manuscript)</w:t>
      </w:r>
      <w:r w:rsidR="00501D93" w:rsidRPr="00881BDE">
        <w:rPr>
          <w:rFonts w:ascii="Times New Roman" w:hAnsi="Times New Roman" w:cs="Times New Roman"/>
        </w:rPr>
        <w:t xml:space="preserve">, we found support for the doves’ international advantage </w:t>
      </w:r>
      <w:r w:rsidR="002D52FE" w:rsidRPr="00881BDE">
        <w:rPr>
          <w:rFonts w:ascii="Times New Roman" w:hAnsi="Times New Roman" w:cs="Times New Roman"/>
        </w:rPr>
        <w:t xml:space="preserve">thesis </w:t>
      </w:r>
      <w:r w:rsidR="00501D93" w:rsidRPr="00881BDE">
        <w:rPr>
          <w:rFonts w:ascii="Times New Roman" w:hAnsi="Times New Roman" w:cs="Times New Roman"/>
        </w:rPr>
        <w:t xml:space="preserve">both when Russia made a </w:t>
      </w:r>
      <w:r w:rsidR="0038059B" w:rsidRPr="00881BDE">
        <w:rPr>
          <w:rFonts w:ascii="Times New Roman" w:hAnsi="Times New Roman" w:cs="Times New Roman"/>
        </w:rPr>
        <w:t xml:space="preserve">low-cost </w:t>
      </w:r>
      <w:r w:rsidR="00501D93" w:rsidRPr="00881BDE">
        <w:rPr>
          <w:rFonts w:ascii="Times New Roman" w:hAnsi="Times New Roman" w:cs="Times New Roman"/>
        </w:rPr>
        <w:t xml:space="preserve">and a </w:t>
      </w:r>
      <w:r w:rsidR="0038059B" w:rsidRPr="00881BDE">
        <w:rPr>
          <w:rFonts w:ascii="Times New Roman" w:hAnsi="Times New Roman" w:cs="Times New Roman"/>
        </w:rPr>
        <w:t xml:space="preserve">costly </w:t>
      </w:r>
      <w:r w:rsidR="00501D93" w:rsidRPr="00881BDE">
        <w:rPr>
          <w:rFonts w:ascii="Times New Roman" w:hAnsi="Times New Roman" w:cs="Times New Roman"/>
        </w:rPr>
        <w:t xml:space="preserve">gesture. Combining findings from both studies, we concluded that </w:t>
      </w:r>
      <w:r w:rsidR="00F066E6" w:rsidRPr="00881BDE">
        <w:rPr>
          <w:rFonts w:ascii="Times New Roman" w:hAnsi="Times New Roman" w:cs="Times New Roman"/>
        </w:rPr>
        <w:t xml:space="preserve">the </w:t>
      </w:r>
      <w:r w:rsidR="00501D93" w:rsidRPr="00881BDE">
        <w:rPr>
          <w:rFonts w:ascii="Times New Roman" w:hAnsi="Times New Roman" w:cs="Times New Roman"/>
        </w:rPr>
        <w:t xml:space="preserve">doves’ advantage </w:t>
      </w:r>
      <w:r w:rsidR="00F066E6" w:rsidRPr="00881BDE">
        <w:rPr>
          <w:rFonts w:ascii="Times New Roman" w:hAnsi="Times New Roman" w:cs="Times New Roman"/>
        </w:rPr>
        <w:t>emerges only when cooperation would not leave the U.S. in a position of weakness</w:t>
      </w:r>
      <w:r w:rsidR="00501D93" w:rsidRPr="00881BDE">
        <w:rPr>
          <w:rFonts w:ascii="Times New Roman" w:hAnsi="Times New Roman" w:cs="Times New Roman"/>
        </w:rPr>
        <w:t>.</w:t>
      </w:r>
      <w:r w:rsidR="005A2D42" w:rsidRPr="00881BDE">
        <w:rPr>
          <w:rStyle w:val="FootnoteReference"/>
          <w:rFonts w:ascii="Times New Roman" w:hAnsi="Times New Roman" w:cs="Times New Roman"/>
        </w:rPr>
        <w:footnoteReference w:id="5"/>
      </w:r>
    </w:p>
    <w:p w14:paraId="0C7891AD" w14:textId="08795100" w:rsidR="004007FE" w:rsidRPr="00881BDE" w:rsidRDefault="004007FE" w:rsidP="00B912A3">
      <w:pPr>
        <w:rPr>
          <w:rFonts w:ascii="Times New Roman" w:hAnsi="Times New Roman" w:cs="Times New Roman"/>
        </w:rPr>
      </w:pPr>
    </w:p>
    <w:p w14:paraId="41990294" w14:textId="7D1C4F05" w:rsidR="0022075B" w:rsidRPr="00881BDE" w:rsidRDefault="002662B6" w:rsidP="00B912A3">
      <w:pPr>
        <w:rPr>
          <w:rFonts w:ascii="Times New Roman" w:hAnsi="Times New Roman" w:cs="Times New Roman"/>
        </w:rPr>
      </w:pPr>
      <w:r w:rsidRPr="00881BDE">
        <w:rPr>
          <w:rFonts w:ascii="Times New Roman" w:hAnsi="Times New Roman" w:cs="Times New Roman"/>
        </w:rPr>
        <w:t xml:space="preserve">When writing </w:t>
      </w:r>
      <w:r w:rsidR="009166BB" w:rsidRPr="00881BDE">
        <w:rPr>
          <w:rFonts w:ascii="Times New Roman" w:hAnsi="Times New Roman" w:cs="Times New Roman"/>
        </w:rPr>
        <w:t xml:space="preserve">up </w:t>
      </w:r>
      <w:r w:rsidR="00DF600A" w:rsidRPr="00881BDE">
        <w:rPr>
          <w:rFonts w:ascii="Times New Roman" w:hAnsi="Times New Roman" w:cs="Times New Roman"/>
        </w:rPr>
        <w:t>our findings</w:t>
      </w:r>
      <w:r w:rsidR="00501D93" w:rsidRPr="00881BDE">
        <w:rPr>
          <w:rFonts w:ascii="Times New Roman" w:hAnsi="Times New Roman" w:cs="Times New Roman"/>
        </w:rPr>
        <w:t xml:space="preserve">, we </w:t>
      </w:r>
      <w:r w:rsidR="005316A9" w:rsidRPr="00881BDE">
        <w:rPr>
          <w:rFonts w:ascii="Times New Roman" w:hAnsi="Times New Roman" w:cs="Times New Roman"/>
        </w:rPr>
        <w:t xml:space="preserve">found </w:t>
      </w:r>
      <w:r w:rsidR="00501D93" w:rsidRPr="00881BDE">
        <w:rPr>
          <w:rFonts w:ascii="Times New Roman" w:hAnsi="Times New Roman" w:cs="Times New Roman"/>
        </w:rPr>
        <w:t xml:space="preserve">that describing our studies and conclusions in chronological order would </w:t>
      </w:r>
      <w:r w:rsidR="00F066E6" w:rsidRPr="00881BDE">
        <w:rPr>
          <w:rFonts w:ascii="Times New Roman" w:hAnsi="Times New Roman" w:cs="Times New Roman"/>
        </w:rPr>
        <w:t xml:space="preserve">not only </w:t>
      </w:r>
      <w:r w:rsidR="00501D93" w:rsidRPr="00881BDE">
        <w:rPr>
          <w:rFonts w:ascii="Times New Roman" w:hAnsi="Times New Roman" w:cs="Times New Roman"/>
        </w:rPr>
        <w:t xml:space="preserve">require a lot of space </w:t>
      </w:r>
      <w:r w:rsidR="0035555B" w:rsidRPr="00881BDE">
        <w:rPr>
          <w:rFonts w:ascii="Times New Roman" w:hAnsi="Times New Roman" w:cs="Times New Roman"/>
        </w:rPr>
        <w:t xml:space="preserve">(since we would have to narrate our thinking) </w:t>
      </w:r>
      <w:r w:rsidR="00F066E6" w:rsidRPr="00881BDE">
        <w:rPr>
          <w:rFonts w:ascii="Times New Roman" w:hAnsi="Times New Roman" w:cs="Times New Roman"/>
        </w:rPr>
        <w:t xml:space="preserve">but could also </w:t>
      </w:r>
      <w:r w:rsidR="00501D93" w:rsidRPr="00881BDE">
        <w:rPr>
          <w:rFonts w:ascii="Times New Roman" w:hAnsi="Times New Roman" w:cs="Times New Roman"/>
        </w:rPr>
        <w:t xml:space="preserve">be confusing to readers. We instead opted to present the studies in </w:t>
      </w:r>
      <w:r w:rsidR="00F066E6" w:rsidRPr="00881BDE">
        <w:rPr>
          <w:rFonts w:ascii="Times New Roman" w:hAnsi="Times New Roman" w:cs="Times New Roman"/>
        </w:rPr>
        <w:t>the order that best</w:t>
      </w:r>
      <w:r w:rsidR="00501D93" w:rsidRPr="00881BDE">
        <w:rPr>
          <w:rFonts w:ascii="Times New Roman" w:hAnsi="Times New Roman" w:cs="Times New Roman"/>
        </w:rPr>
        <w:t xml:space="preserve"> clarif</w:t>
      </w:r>
      <w:r w:rsidR="00F066E6" w:rsidRPr="00881BDE">
        <w:rPr>
          <w:rFonts w:ascii="Times New Roman" w:hAnsi="Times New Roman" w:cs="Times New Roman"/>
        </w:rPr>
        <w:t>ied</w:t>
      </w:r>
      <w:r w:rsidR="00501D93" w:rsidRPr="00881BDE">
        <w:rPr>
          <w:rFonts w:ascii="Times New Roman" w:hAnsi="Times New Roman" w:cs="Times New Roman"/>
        </w:rPr>
        <w:t xml:space="preserve"> the </w:t>
      </w:r>
      <w:r w:rsidR="00DF600A" w:rsidRPr="00881BDE">
        <w:rPr>
          <w:rFonts w:ascii="Times New Roman" w:hAnsi="Times New Roman" w:cs="Times New Roman"/>
        </w:rPr>
        <w:t>substantive</w:t>
      </w:r>
      <w:r w:rsidR="00501D93" w:rsidRPr="00881BDE">
        <w:rPr>
          <w:rFonts w:ascii="Times New Roman" w:hAnsi="Times New Roman" w:cs="Times New Roman"/>
        </w:rPr>
        <w:t xml:space="preserve"> conclusions that readers would likely care about the most.</w:t>
      </w:r>
    </w:p>
    <w:p w14:paraId="79A3AFD0" w14:textId="179CB2EE" w:rsidR="006325AE" w:rsidRPr="00881BDE" w:rsidRDefault="006325AE" w:rsidP="00B912A3">
      <w:pPr>
        <w:rPr>
          <w:rFonts w:ascii="Times New Roman" w:hAnsi="Times New Roman" w:cs="Times New Roman"/>
        </w:rPr>
      </w:pPr>
    </w:p>
    <w:p w14:paraId="71890B61" w14:textId="77777777" w:rsidR="006325AE" w:rsidRPr="00881BDE" w:rsidRDefault="006325AE" w:rsidP="00B912A3">
      <w:pPr>
        <w:rPr>
          <w:rFonts w:ascii="Times New Roman" w:hAnsi="Times New Roman" w:cs="Times New Roman"/>
        </w:rPr>
      </w:pPr>
    </w:p>
    <w:p w14:paraId="2520350C" w14:textId="4125E536" w:rsidR="00866E0B" w:rsidRPr="00881BDE" w:rsidRDefault="00866E0B">
      <w:pPr>
        <w:rPr>
          <w:rFonts w:ascii="Times New Roman" w:eastAsiaTheme="majorEastAsia" w:hAnsi="Times New Roman" w:cs="Times New Roman"/>
          <w:b/>
          <w:bCs/>
        </w:rPr>
      </w:pPr>
      <w:r w:rsidRPr="00881BDE">
        <w:br w:type="page"/>
      </w:r>
    </w:p>
    <w:p w14:paraId="2906C9FA" w14:textId="396A58D3" w:rsidR="00B5239C" w:rsidRDefault="00B5239C" w:rsidP="00CB71DD">
      <w:pPr>
        <w:pStyle w:val="Heading1"/>
      </w:pPr>
      <w:bookmarkStart w:id="5" w:name="_Toc89965103"/>
      <w:bookmarkStart w:id="6" w:name="_Toc72850415"/>
      <w:r>
        <w:lastRenderedPageBreak/>
        <w:t>Appendix B: External Validity</w:t>
      </w:r>
      <w:bookmarkEnd w:id="5"/>
    </w:p>
    <w:p w14:paraId="3FDE59F0" w14:textId="502D2A5F" w:rsidR="00B5239C" w:rsidRDefault="00B5239C" w:rsidP="00B5239C"/>
    <w:p w14:paraId="3A80D7AD" w14:textId="68886185" w:rsidR="00B5239C" w:rsidRPr="00B5239C" w:rsidRDefault="00B5239C" w:rsidP="00B5239C">
      <w:pPr>
        <w:pStyle w:val="Heading2"/>
        <w:jc w:val="center"/>
      </w:pPr>
      <w:bookmarkStart w:id="7" w:name="_Toc89965104"/>
      <w:r>
        <w:t xml:space="preserve">B-1: </w:t>
      </w:r>
      <w:r w:rsidRPr="00B5239C">
        <w:t xml:space="preserve">Are Leaders of </w:t>
      </w:r>
      <w:r w:rsidR="00DD5E9F">
        <w:t xml:space="preserve">U.S. </w:t>
      </w:r>
      <w:r w:rsidRPr="00B5239C">
        <w:t>Rival States Ever Doves, and Do Voters Perceive Them As Such?</w:t>
      </w:r>
      <w:bookmarkEnd w:id="7"/>
    </w:p>
    <w:p w14:paraId="7BDEDE16" w14:textId="77777777" w:rsidR="00B5239C" w:rsidRDefault="00B5239C" w:rsidP="00B5239C">
      <w:pPr>
        <w:rPr>
          <w:rFonts w:ascii="Times New Roman" w:hAnsi="Times New Roman" w:cs="Times New Roman"/>
          <w:color w:val="000000" w:themeColor="text1"/>
        </w:rPr>
      </w:pPr>
    </w:p>
    <w:p w14:paraId="2FFAF4D1" w14:textId="77777777" w:rsidR="00B5239C" w:rsidRDefault="00B5239C" w:rsidP="00B5239C">
      <w:pPr>
        <w:rPr>
          <w:rFonts w:ascii="Times New Roman" w:hAnsi="Times New Roman" w:cs="Times New Roman"/>
          <w:color w:val="000000" w:themeColor="text1"/>
        </w:rPr>
      </w:pPr>
      <w:r w:rsidRPr="0014582B">
        <w:rPr>
          <w:rFonts w:ascii="Times New Roman" w:hAnsi="Times New Roman" w:cs="Times New Roman"/>
          <w:color w:val="000000" w:themeColor="text1"/>
        </w:rPr>
        <w:t xml:space="preserve">Our experiment </w:t>
      </w:r>
      <w:r>
        <w:rPr>
          <w:rFonts w:ascii="Times New Roman" w:hAnsi="Times New Roman" w:cs="Times New Roman"/>
          <w:color w:val="000000" w:themeColor="text1"/>
        </w:rPr>
        <w:t>finds that</w:t>
      </w:r>
      <w:r w:rsidRPr="0014582B">
        <w:rPr>
          <w:rFonts w:ascii="Times New Roman" w:hAnsi="Times New Roman" w:cs="Times New Roman"/>
          <w:color w:val="000000" w:themeColor="text1"/>
        </w:rPr>
        <w:t xml:space="preserve">, holding constant the conciliatory gesture of a foreign rival, domestic audiences are more likely to want to reciprocate if the foreign leader is a dove </w:t>
      </w:r>
      <w:r>
        <w:rPr>
          <w:rFonts w:ascii="Times New Roman" w:hAnsi="Times New Roman" w:cs="Times New Roman"/>
          <w:color w:val="000000" w:themeColor="text1"/>
        </w:rPr>
        <w:t>rather than</w:t>
      </w:r>
      <w:r w:rsidRPr="0014582B">
        <w:rPr>
          <w:rFonts w:ascii="Times New Roman" w:hAnsi="Times New Roman" w:cs="Times New Roman"/>
          <w:color w:val="000000" w:themeColor="text1"/>
        </w:rPr>
        <w:t xml:space="preserve"> a hawk. One might </w:t>
      </w:r>
      <w:r>
        <w:rPr>
          <w:rFonts w:ascii="Times New Roman" w:hAnsi="Times New Roman" w:cs="Times New Roman"/>
          <w:color w:val="000000" w:themeColor="text1"/>
        </w:rPr>
        <w:t>wonder whether these results shed light on real-world dynamics for two related reasons. First, perhaps rival states are never led by doves: g</w:t>
      </w:r>
      <w:r w:rsidRPr="0014582B">
        <w:rPr>
          <w:rFonts w:ascii="Times New Roman" w:hAnsi="Times New Roman" w:cs="Times New Roman"/>
          <w:color w:val="000000" w:themeColor="text1"/>
        </w:rPr>
        <w:t>iven th</w:t>
      </w:r>
      <w:r>
        <w:rPr>
          <w:rFonts w:ascii="Times New Roman" w:hAnsi="Times New Roman" w:cs="Times New Roman"/>
          <w:color w:val="000000" w:themeColor="text1"/>
        </w:rPr>
        <w:t xml:space="preserve">e potential for hostility in rivalry relationships, foreign rivals may select for hawkish leaders (e.g. Colaresi 2004; Snyder 1989). Second, even if doves do sometimes attain office in rival countries, domestic audiences may not view them as doves— cognitive biases might make it difficult to see the leader of a hostile state as someone who seeks cooperation and compromise. </w:t>
      </w:r>
      <w:r w:rsidRPr="0014582B">
        <w:rPr>
          <w:rFonts w:ascii="Times New Roman" w:hAnsi="Times New Roman" w:cs="Times New Roman"/>
          <w:color w:val="000000" w:themeColor="text1"/>
        </w:rPr>
        <w:t xml:space="preserve">If </w:t>
      </w:r>
      <w:r>
        <w:rPr>
          <w:rFonts w:ascii="Times New Roman" w:hAnsi="Times New Roman" w:cs="Times New Roman"/>
          <w:color w:val="000000" w:themeColor="text1"/>
        </w:rPr>
        <w:t>either foreign rivals do not have dovish leaders or dovish leaders of rival states are systematically seen as hawks,</w:t>
      </w:r>
      <w:r w:rsidRPr="0014582B">
        <w:rPr>
          <w:rFonts w:ascii="Times New Roman" w:hAnsi="Times New Roman" w:cs="Times New Roman"/>
          <w:color w:val="000000" w:themeColor="text1"/>
        </w:rPr>
        <w:t xml:space="preserve"> then the external validity of our experiment would be </w:t>
      </w:r>
      <w:r>
        <w:rPr>
          <w:rFonts w:ascii="Times New Roman" w:hAnsi="Times New Roman" w:cs="Times New Roman"/>
          <w:color w:val="000000" w:themeColor="text1"/>
        </w:rPr>
        <w:t xml:space="preserve">in question, since </w:t>
      </w:r>
      <w:r w:rsidRPr="0014582B">
        <w:rPr>
          <w:rFonts w:ascii="Times New Roman" w:hAnsi="Times New Roman" w:cs="Times New Roman"/>
          <w:color w:val="000000" w:themeColor="text1"/>
        </w:rPr>
        <w:t>there would be no such thing as a dovish leader of a rival state</w:t>
      </w:r>
      <w:r>
        <w:rPr>
          <w:rFonts w:ascii="Times New Roman" w:hAnsi="Times New Roman" w:cs="Times New Roman"/>
          <w:color w:val="000000" w:themeColor="text1"/>
        </w:rPr>
        <w:t xml:space="preserve"> (in the eyes of the public)</w:t>
      </w:r>
      <w:r w:rsidRPr="0014582B">
        <w:rPr>
          <w:rFonts w:ascii="Times New Roman" w:hAnsi="Times New Roman" w:cs="Times New Roman"/>
          <w:color w:val="000000" w:themeColor="text1"/>
        </w:rPr>
        <w:t>.</w:t>
      </w:r>
    </w:p>
    <w:p w14:paraId="079FDA0D" w14:textId="1B0AB7D4" w:rsidR="00B5239C" w:rsidRDefault="00B5239C" w:rsidP="00B5239C">
      <w:pPr>
        <w:rPr>
          <w:rFonts w:ascii="Times New Roman" w:hAnsi="Times New Roman" w:cs="Times New Roman"/>
          <w:color w:val="000000" w:themeColor="text1"/>
        </w:rPr>
      </w:pPr>
    </w:p>
    <w:p w14:paraId="1A7CD175" w14:textId="77777777" w:rsidR="00B5239C" w:rsidRPr="00B5239C" w:rsidRDefault="00B5239C" w:rsidP="00AD75A8">
      <w:pPr>
        <w:pStyle w:val="Heading3"/>
      </w:pPr>
      <w:bookmarkStart w:id="8" w:name="_Toc89965105"/>
      <w:r w:rsidRPr="00B5239C">
        <w:t>Are the Leaders of U.S. Rival States Ever Dovish?</w:t>
      </w:r>
      <w:bookmarkEnd w:id="8"/>
    </w:p>
    <w:p w14:paraId="417C39D7" w14:textId="77777777" w:rsidR="00B5239C" w:rsidRPr="0014582B" w:rsidRDefault="00B5239C" w:rsidP="00B5239C">
      <w:pPr>
        <w:rPr>
          <w:rFonts w:ascii="Times New Roman" w:hAnsi="Times New Roman" w:cs="Times New Roman"/>
          <w:color w:val="000000" w:themeColor="text1"/>
        </w:rPr>
      </w:pPr>
    </w:p>
    <w:p w14:paraId="55C3B9C2" w14:textId="77777777" w:rsidR="00B5239C" w:rsidRDefault="00B5239C" w:rsidP="00B5239C">
      <w:pPr>
        <w:rPr>
          <w:rFonts w:ascii="Times New Roman" w:hAnsi="Times New Roman" w:cs="Times New Roman"/>
          <w:color w:val="000000" w:themeColor="text1"/>
        </w:rPr>
      </w:pPr>
      <w:r>
        <w:rPr>
          <w:rFonts w:ascii="Times New Roman" w:hAnsi="Times New Roman" w:cs="Times New Roman"/>
          <w:color w:val="000000" w:themeColor="text1"/>
        </w:rPr>
        <w:t>To address these possibilities, we first checked whether rival states of the United States—the focus of our study—were ever led by doves. Given the threat presented by superior U.S. military capabilities, U.S. rivals may be especially likely to select for hawkish leaders.</w:t>
      </w:r>
      <w:r w:rsidRPr="0014582B">
        <w:rPr>
          <w:rFonts w:ascii="Times New Roman" w:hAnsi="Times New Roman" w:cs="Times New Roman"/>
          <w:color w:val="000000" w:themeColor="text1"/>
        </w:rPr>
        <w:t xml:space="preserve"> </w:t>
      </w:r>
      <w:r>
        <w:rPr>
          <w:rFonts w:ascii="Times New Roman" w:hAnsi="Times New Roman" w:cs="Times New Roman"/>
          <w:color w:val="000000" w:themeColor="text1"/>
        </w:rPr>
        <w:t>W</w:t>
      </w:r>
      <w:r w:rsidRPr="0014582B">
        <w:rPr>
          <w:rFonts w:ascii="Times New Roman" w:hAnsi="Times New Roman" w:cs="Times New Roman"/>
          <w:color w:val="000000" w:themeColor="text1"/>
        </w:rPr>
        <w:t xml:space="preserve">e </w:t>
      </w:r>
      <w:r>
        <w:rPr>
          <w:rFonts w:ascii="Times New Roman" w:hAnsi="Times New Roman" w:cs="Times New Roman"/>
          <w:color w:val="000000" w:themeColor="text1"/>
        </w:rPr>
        <w:t>relied</w:t>
      </w:r>
      <w:r w:rsidRPr="0014582B">
        <w:rPr>
          <w:rFonts w:ascii="Times New Roman" w:hAnsi="Times New Roman" w:cs="Times New Roman"/>
          <w:color w:val="000000" w:themeColor="text1"/>
        </w:rPr>
        <w:t xml:space="preserve"> on a new measure of </w:t>
      </w:r>
      <w:r>
        <w:rPr>
          <w:rFonts w:ascii="Times New Roman" w:hAnsi="Times New Roman" w:cs="Times New Roman"/>
          <w:color w:val="000000" w:themeColor="text1"/>
        </w:rPr>
        <w:t xml:space="preserve">leader </w:t>
      </w:r>
      <w:r w:rsidRPr="0014582B">
        <w:rPr>
          <w:rFonts w:ascii="Times New Roman" w:hAnsi="Times New Roman" w:cs="Times New Roman"/>
          <w:color w:val="000000" w:themeColor="text1"/>
        </w:rPr>
        <w:t>hawkishness/dovishness developed by Carter and Smith (2020).</w:t>
      </w:r>
      <w:r w:rsidRPr="0014582B">
        <w:rPr>
          <w:rStyle w:val="FootnoteReference"/>
          <w:rFonts w:ascii="Times New Roman" w:hAnsi="Times New Roman" w:cs="Times New Roman"/>
          <w:color w:val="000000" w:themeColor="text1"/>
        </w:rPr>
        <w:footnoteReference w:id="6"/>
      </w:r>
      <w:r w:rsidRPr="0014582B">
        <w:rPr>
          <w:rFonts w:ascii="Times New Roman" w:hAnsi="Times New Roman" w:cs="Times New Roman"/>
          <w:color w:val="000000" w:themeColor="text1"/>
        </w:rPr>
        <w:t xml:space="preserve"> The idea </w:t>
      </w:r>
      <w:r>
        <w:rPr>
          <w:rFonts w:ascii="Times New Roman" w:hAnsi="Times New Roman" w:cs="Times New Roman"/>
          <w:color w:val="000000" w:themeColor="text1"/>
        </w:rPr>
        <w:t>behind</w:t>
      </w:r>
      <w:r w:rsidRPr="0014582B">
        <w:rPr>
          <w:rFonts w:ascii="Times New Roman" w:hAnsi="Times New Roman" w:cs="Times New Roman"/>
          <w:color w:val="000000" w:themeColor="text1"/>
        </w:rPr>
        <w:t xml:space="preserve"> </w:t>
      </w:r>
      <w:r>
        <w:rPr>
          <w:rFonts w:ascii="Times New Roman" w:hAnsi="Times New Roman" w:cs="Times New Roman"/>
          <w:color w:val="000000" w:themeColor="text1"/>
        </w:rPr>
        <w:t>their</w:t>
      </w:r>
      <w:r w:rsidRPr="0014582B">
        <w:rPr>
          <w:rFonts w:ascii="Times New Roman" w:hAnsi="Times New Roman" w:cs="Times New Roman"/>
          <w:color w:val="000000" w:themeColor="text1"/>
        </w:rPr>
        <w:t xml:space="preserve"> measure is to assess hawkishness/dovishness based on various background characteristics at the time the leader takes office, i.e. before any conflict behavior has been observed. Of the 10 leaders in power in the USSR/Russia between 1945-2004, four fell on the dovish side of the hawk-dove spectrum; of the six Chinese leaders between 1945-2004, one was a dove; of the four Iranian leaders between 1979-2004, two were on the dovish end of the spectrum; and of the two North Korean leaders between 1945-2004, one scored as more dovish. So, while there are more hawks among the leaders of </w:t>
      </w:r>
      <w:r>
        <w:rPr>
          <w:rFonts w:ascii="Times New Roman" w:hAnsi="Times New Roman" w:cs="Times New Roman"/>
          <w:color w:val="000000" w:themeColor="text1"/>
        </w:rPr>
        <w:t>these</w:t>
      </w:r>
      <w:r w:rsidRPr="0014582B">
        <w:rPr>
          <w:rFonts w:ascii="Times New Roman" w:hAnsi="Times New Roman" w:cs="Times New Roman"/>
          <w:color w:val="000000" w:themeColor="text1"/>
        </w:rPr>
        <w:t xml:space="preserve"> rival states, at times each </w:t>
      </w:r>
      <w:r>
        <w:rPr>
          <w:rFonts w:ascii="Times New Roman" w:hAnsi="Times New Roman" w:cs="Times New Roman"/>
          <w:color w:val="000000" w:themeColor="text1"/>
        </w:rPr>
        <w:t xml:space="preserve">of these </w:t>
      </w:r>
      <w:r w:rsidRPr="0014582B">
        <w:rPr>
          <w:rFonts w:ascii="Times New Roman" w:hAnsi="Times New Roman" w:cs="Times New Roman"/>
          <w:color w:val="000000" w:themeColor="text1"/>
        </w:rPr>
        <w:t>rival state</w:t>
      </w:r>
      <w:r>
        <w:rPr>
          <w:rFonts w:ascii="Times New Roman" w:hAnsi="Times New Roman" w:cs="Times New Roman"/>
          <w:color w:val="000000" w:themeColor="text1"/>
        </w:rPr>
        <w:t>s</w:t>
      </w:r>
      <w:r w:rsidRPr="0014582B">
        <w:rPr>
          <w:rFonts w:ascii="Times New Roman" w:hAnsi="Times New Roman" w:cs="Times New Roman"/>
          <w:color w:val="000000" w:themeColor="text1"/>
        </w:rPr>
        <w:t xml:space="preserve"> </w:t>
      </w:r>
      <w:r>
        <w:rPr>
          <w:rFonts w:ascii="Times New Roman" w:hAnsi="Times New Roman" w:cs="Times New Roman"/>
          <w:color w:val="000000" w:themeColor="text1"/>
        </w:rPr>
        <w:t>was</w:t>
      </w:r>
      <w:r w:rsidRPr="0014582B">
        <w:rPr>
          <w:rFonts w:ascii="Times New Roman" w:hAnsi="Times New Roman" w:cs="Times New Roman"/>
          <w:color w:val="000000" w:themeColor="text1"/>
        </w:rPr>
        <w:t xml:space="preserve"> led by a dove.</w:t>
      </w:r>
    </w:p>
    <w:p w14:paraId="0E919E21" w14:textId="77777777" w:rsidR="00B5239C" w:rsidRDefault="00B5239C" w:rsidP="00B5239C">
      <w:pPr>
        <w:rPr>
          <w:rFonts w:ascii="Times New Roman" w:hAnsi="Times New Roman" w:cs="Times New Roman"/>
          <w:color w:val="000000" w:themeColor="text1"/>
        </w:rPr>
      </w:pPr>
    </w:p>
    <w:p w14:paraId="036C0AA5" w14:textId="77777777" w:rsidR="00B5239C" w:rsidRPr="00B5239C" w:rsidRDefault="00B5239C" w:rsidP="00AD75A8">
      <w:pPr>
        <w:pStyle w:val="Heading3"/>
      </w:pPr>
      <w:bookmarkStart w:id="9" w:name="_Toc89965106"/>
      <w:r w:rsidRPr="00B5239C">
        <w:t>Do U.S. Voters Perceive Foreign Doves as Doves? The Case of Gorbachev</w:t>
      </w:r>
      <w:bookmarkEnd w:id="9"/>
    </w:p>
    <w:p w14:paraId="62E10753" w14:textId="77777777" w:rsidR="00B5239C" w:rsidRPr="0014582B" w:rsidRDefault="00B5239C" w:rsidP="00B5239C">
      <w:pPr>
        <w:rPr>
          <w:rFonts w:ascii="Times New Roman" w:hAnsi="Times New Roman" w:cs="Times New Roman"/>
          <w:color w:val="000000" w:themeColor="text1"/>
        </w:rPr>
      </w:pPr>
    </w:p>
    <w:p w14:paraId="6DE2DB82" w14:textId="77A6FD63" w:rsidR="00B5239C" w:rsidRPr="0014582B" w:rsidRDefault="00B5239C" w:rsidP="00B5239C">
      <w:pPr>
        <w:rPr>
          <w:rFonts w:ascii="Times New Roman" w:hAnsi="Times New Roman" w:cs="Times New Roman"/>
          <w:color w:val="000000" w:themeColor="text1"/>
        </w:rPr>
      </w:pPr>
      <w:r w:rsidRPr="0014582B">
        <w:rPr>
          <w:rFonts w:ascii="Times New Roman" w:hAnsi="Times New Roman" w:cs="Times New Roman"/>
          <w:color w:val="000000" w:themeColor="text1"/>
        </w:rPr>
        <w:t xml:space="preserve">The next question is whether, if a foreign leader of a rival state is a dove, domestic audiences </w:t>
      </w:r>
      <w:r>
        <w:rPr>
          <w:rFonts w:ascii="Times New Roman" w:hAnsi="Times New Roman" w:cs="Times New Roman"/>
          <w:color w:val="000000" w:themeColor="text1"/>
        </w:rPr>
        <w:t xml:space="preserve">correctly </w:t>
      </w:r>
      <w:r w:rsidRPr="0014582B">
        <w:rPr>
          <w:rFonts w:ascii="Times New Roman" w:hAnsi="Times New Roman" w:cs="Times New Roman"/>
          <w:color w:val="000000" w:themeColor="text1"/>
        </w:rPr>
        <w:t xml:space="preserve">perceive this leader as a dove. Domestic audiences may discount </w:t>
      </w:r>
      <w:r>
        <w:rPr>
          <w:rFonts w:ascii="Times New Roman" w:hAnsi="Times New Roman" w:cs="Times New Roman"/>
          <w:color w:val="000000" w:themeColor="text1"/>
        </w:rPr>
        <w:t xml:space="preserve">evidence of a dovish disposition because that would not fit with the image of the rival country </w:t>
      </w:r>
      <w:r w:rsidRPr="0014582B">
        <w:rPr>
          <w:rFonts w:ascii="Times New Roman" w:hAnsi="Times New Roman" w:cs="Times New Roman"/>
          <w:color w:val="000000" w:themeColor="text1"/>
        </w:rPr>
        <w:t xml:space="preserve">and/or </w:t>
      </w:r>
      <w:r>
        <w:rPr>
          <w:rFonts w:ascii="Times New Roman" w:hAnsi="Times New Roman" w:cs="Times New Roman"/>
          <w:color w:val="000000" w:themeColor="text1"/>
        </w:rPr>
        <w:t xml:space="preserve">because </w:t>
      </w:r>
      <w:r w:rsidRPr="0014582B">
        <w:rPr>
          <w:rFonts w:ascii="Times New Roman" w:hAnsi="Times New Roman" w:cs="Times New Roman"/>
          <w:color w:val="000000" w:themeColor="text1"/>
        </w:rPr>
        <w:t xml:space="preserve">domestic elites might conceal information about the other side’s dovishness from </w:t>
      </w:r>
      <w:r>
        <w:rPr>
          <w:rFonts w:ascii="Times New Roman" w:hAnsi="Times New Roman" w:cs="Times New Roman"/>
          <w:color w:val="000000" w:themeColor="text1"/>
        </w:rPr>
        <w:t>the public</w:t>
      </w:r>
      <w:r w:rsidRPr="0014582B">
        <w:rPr>
          <w:rFonts w:ascii="Times New Roman" w:hAnsi="Times New Roman" w:cs="Times New Roman"/>
          <w:color w:val="000000" w:themeColor="text1"/>
        </w:rPr>
        <w:t xml:space="preserve">. </w:t>
      </w:r>
      <w:r>
        <w:rPr>
          <w:rFonts w:ascii="Times New Roman" w:hAnsi="Times New Roman" w:cs="Times New Roman"/>
          <w:color w:val="000000" w:themeColor="text1"/>
        </w:rPr>
        <w:t>E</w:t>
      </w:r>
      <w:r w:rsidRPr="0014582B">
        <w:rPr>
          <w:rFonts w:ascii="Times New Roman" w:hAnsi="Times New Roman" w:cs="Times New Roman"/>
          <w:color w:val="000000" w:themeColor="text1"/>
        </w:rPr>
        <w:t>xamin</w:t>
      </w:r>
      <w:r>
        <w:rPr>
          <w:rFonts w:ascii="Times New Roman" w:hAnsi="Times New Roman" w:cs="Times New Roman"/>
          <w:color w:val="000000" w:themeColor="text1"/>
        </w:rPr>
        <w:t>ing</w:t>
      </w:r>
      <w:r w:rsidRPr="0014582B">
        <w:rPr>
          <w:rFonts w:ascii="Times New Roman" w:hAnsi="Times New Roman" w:cs="Times New Roman"/>
          <w:color w:val="000000" w:themeColor="text1"/>
        </w:rPr>
        <w:t xml:space="preserve"> this possibility</w:t>
      </w:r>
      <w:r>
        <w:rPr>
          <w:rFonts w:ascii="Times New Roman" w:hAnsi="Times New Roman" w:cs="Times New Roman"/>
          <w:color w:val="000000" w:themeColor="text1"/>
        </w:rPr>
        <w:t xml:space="preserve"> requires us to research perceptions of individual foreign doves. As a plausibility probe, w</w:t>
      </w:r>
      <w:r w:rsidRPr="0014582B">
        <w:rPr>
          <w:rFonts w:ascii="Times New Roman" w:hAnsi="Times New Roman" w:cs="Times New Roman"/>
          <w:color w:val="000000" w:themeColor="text1"/>
        </w:rPr>
        <w:t>e</w:t>
      </w:r>
      <w:r>
        <w:rPr>
          <w:rFonts w:ascii="Times New Roman" w:hAnsi="Times New Roman" w:cs="Times New Roman"/>
          <w:color w:val="000000" w:themeColor="text1"/>
        </w:rPr>
        <w:t xml:space="preserve"> therefore</w:t>
      </w:r>
      <w:r w:rsidRPr="0014582B">
        <w:rPr>
          <w:rFonts w:ascii="Times New Roman" w:hAnsi="Times New Roman" w:cs="Times New Roman"/>
          <w:color w:val="000000" w:themeColor="text1"/>
        </w:rPr>
        <w:t xml:space="preserve"> </w:t>
      </w:r>
      <w:r>
        <w:rPr>
          <w:rFonts w:ascii="Times New Roman" w:hAnsi="Times New Roman" w:cs="Times New Roman"/>
          <w:color w:val="000000" w:themeColor="text1"/>
        </w:rPr>
        <w:t>explored</w:t>
      </w:r>
      <w:r w:rsidRPr="0014582B">
        <w:rPr>
          <w:rFonts w:ascii="Times New Roman" w:hAnsi="Times New Roman" w:cs="Times New Roman"/>
          <w:color w:val="000000" w:themeColor="text1"/>
        </w:rPr>
        <w:t xml:space="preserve"> how Americans perceived</w:t>
      </w:r>
      <w:r>
        <w:rPr>
          <w:rFonts w:ascii="Times New Roman" w:hAnsi="Times New Roman" w:cs="Times New Roman"/>
          <w:color w:val="000000" w:themeColor="text1"/>
        </w:rPr>
        <w:t>, and the U.S. media and elites presented,</w:t>
      </w:r>
      <w:r w:rsidRPr="0014582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an important foreign dove, namely Mikhail </w:t>
      </w:r>
      <w:r w:rsidRPr="0014582B">
        <w:rPr>
          <w:rFonts w:ascii="Times New Roman" w:hAnsi="Times New Roman" w:cs="Times New Roman"/>
          <w:color w:val="000000" w:themeColor="text1"/>
        </w:rPr>
        <w:t xml:space="preserve">Gorbachev </w:t>
      </w:r>
      <w:r>
        <w:rPr>
          <w:rFonts w:ascii="Times New Roman" w:hAnsi="Times New Roman" w:cs="Times New Roman"/>
          <w:color w:val="000000" w:themeColor="text1"/>
        </w:rPr>
        <w:t xml:space="preserve">early in this tenure, </w:t>
      </w:r>
      <w:r w:rsidRPr="008B2395">
        <w:rPr>
          <w:rFonts w:ascii="Times New Roman" w:hAnsi="Times New Roman" w:cs="Times New Roman"/>
          <w:i/>
          <w:iCs/>
          <w:color w:val="000000" w:themeColor="text1"/>
        </w:rPr>
        <w:t xml:space="preserve">before </w:t>
      </w:r>
      <w:r>
        <w:rPr>
          <w:rFonts w:ascii="Times New Roman" w:hAnsi="Times New Roman" w:cs="Times New Roman"/>
          <w:color w:val="000000" w:themeColor="text1"/>
        </w:rPr>
        <w:t xml:space="preserve">the rapprochement bore fruit (i.e. before the December 1987 INF Treaty). Gorbachev </w:t>
      </w:r>
      <w:r w:rsidR="00391D7D">
        <w:rPr>
          <w:rFonts w:ascii="Times New Roman" w:hAnsi="Times New Roman" w:cs="Times New Roman"/>
          <w:color w:val="000000" w:themeColor="text1"/>
        </w:rPr>
        <w:t>is</w:t>
      </w:r>
      <w:r>
        <w:rPr>
          <w:rFonts w:ascii="Times New Roman" w:hAnsi="Times New Roman" w:cs="Times New Roman"/>
          <w:color w:val="000000" w:themeColor="text1"/>
        </w:rPr>
        <w:t xml:space="preserve"> </w:t>
      </w:r>
      <w:r>
        <w:rPr>
          <w:rFonts w:ascii="Times New Roman" w:hAnsi="Times New Roman" w:cs="Times New Roman"/>
          <w:color w:val="000000" w:themeColor="text1"/>
        </w:rPr>
        <w:lastRenderedPageBreak/>
        <w:t xml:space="preserve">an appropriate choice for a mini case study, given our experimental focus on </w:t>
      </w:r>
      <w:r w:rsidRPr="0014582B">
        <w:rPr>
          <w:rFonts w:ascii="Times New Roman" w:hAnsi="Times New Roman" w:cs="Times New Roman"/>
          <w:color w:val="000000" w:themeColor="text1"/>
        </w:rPr>
        <w:t xml:space="preserve">U.S.-Russia relations and because Gorbachev </w:t>
      </w:r>
      <w:r w:rsidR="007D5F7D">
        <w:rPr>
          <w:rFonts w:ascii="Times New Roman" w:hAnsi="Times New Roman" w:cs="Times New Roman"/>
          <w:color w:val="000000" w:themeColor="text1"/>
        </w:rPr>
        <w:t>is</w:t>
      </w:r>
      <w:r>
        <w:rPr>
          <w:rFonts w:ascii="Times New Roman" w:hAnsi="Times New Roman" w:cs="Times New Roman"/>
          <w:color w:val="000000" w:themeColor="text1"/>
        </w:rPr>
        <w:t xml:space="preserve"> considered</w:t>
      </w:r>
      <w:r w:rsidRPr="0014582B">
        <w:rPr>
          <w:rFonts w:ascii="Times New Roman" w:hAnsi="Times New Roman" w:cs="Times New Roman"/>
          <w:color w:val="000000" w:themeColor="text1"/>
        </w:rPr>
        <w:t xml:space="preserve"> a dove based on the Carter and Smith measure.</w:t>
      </w:r>
    </w:p>
    <w:p w14:paraId="330BFAB2" w14:textId="77777777" w:rsidR="00B5239C" w:rsidRPr="0014582B" w:rsidRDefault="00B5239C" w:rsidP="00B5239C">
      <w:pPr>
        <w:pStyle w:val="css-axufdj"/>
        <w:shd w:val="clear" w:color="auto" w:fill="FFFFFF"/>
        <w:textAlignment w:val="baseline"/>
        <w:rPr>
          <w:color w:val="000000" w:themeColor="text1"/>
        </w:rPr>
      </w:pPr>
      <w:r w:rsidRPr="0014582B">
        <w:rPr>
          <w:color w:val="000000" w:themeColor="text1"/>
        </w:rPr>
        <w:t xml:space="preserve">Before taking over as General Secretary in March 1985, Gorbachev had </w:t>
      </w:r>
      <w:r>
        <w:rPr>
          <w:color w:val="000000" w:themeColor="text1"/>
        </w:rPr>
        <w:t>served</w:t>
      </w:r>
      <w:r w:rsidRPr="0014582B">
        <w:rPr>
          <w:color w:val="000000" w:themeColor="text1"/>
        </w:rPr>
        <w:t xml:space="preserve"> </w:t>
      </w:r>
      <w:r>
        <w:rPr>
          <w:color w:val="000000" w:themeColor="text1"/>
        </w:rPr>
        <w:t>as the</w:t>
      </w:r>
      <w:r w:rsidRPr="0014582B">
        <w:rPr>
          <w:color w:val="000000" w:themeColor="text1"/>
        </w:rPr>
        <w:t xml:space="preserve"> Soviet</w:t>
      </w:r>
      <w:r>
        <w:rPr>
          <w:color w:val="000000" w:themeColor="text1"/>
        </w:rPr>
        <w:t xml:space="preserve"> Union</w:t>
      </w:r>
      <w:r w:rsidRPr="0014582B">
        <w:rPr>
          <w:color w:val="000000" w:themeColor="text1"/>
        </w:rPr>
        <w:t>’s No.</w:t>
      </w:r>
      <w:r>
        <w:rPr>
          <w:color w:val="000000" w:themeColor="text1"/>
        </w:rPr>
        <w:t xml:space="preserve"> </w:t>
      </w:r>
      <w:r w:rsidRPr="0014582B">
        <w:rPr>
          <w:color w:val="000000" w:themeColor="text1"/>
        </w:rPr>
        <w:t xml:space="preserve">2. In this role, he had presented himself as someone willing to reform the Soviet Union domestically and </w:t>
      </w:r>
      <w:r>
        <w:rPr>
          <w:color w:val="000000" w:themeColor="text1"/>
        </w:rPr>
        <w:t xml:space="preserve">to </w:t>
      </w:r>
      <w:r w:rsidRPr="0014582B">
        <w:rPr>
          <w:color w:val="000000" w:themeColor="text1"/>
        </w:rPr>
        <w:t xml:space="preserve">seek greater cooperation with the West. At a widely reported speech at the British House of Commons Select Committee on Foreign Affairs in December 1984, Gorbachev called for </w:t>
      </w:r>
      <w:r>
        <w:rPr>
          <w:color w:val="000000" w:themeColor="text1"/>
        </w:rPr>
        <w:t>a “radical reduction” in nuclear and conventional arms</w:t>
      </w:r>
      <w:r w:rsidRPr="0014582B">
        <w:rPr>
          <w:color w:val="000000" w:themeColor="text1"/>
        </w:rPr>
        <w:t>. He stated</w:t>
      </w:r>
      <w:r>
        <w:rPr>
          <w:color w:val="000000" w:themeColor="text1"/>
        </w:rPr>
        <w:t xml:space="preserve"> that</w:t>
      </w:r>
      <w:r w:rsidRPr="0014582B">
        <w:rPr>
          <w:color w:val="000000" w:themeColor="text1"/>
        </w:rPr>
        <w:t xml:space="preserve"> “The Soviet Union does not encroach upon the security of any country, East or West. We want to live in peace with all countries on the basis of the principles of peaceful coexistence between states with different sociopolitical systems.”</w:t>
      </w:r>
      <w:r w:rsidRPr="0014582B">
        <w:rPr>
          <w:rStyle w:val="FootnoteReference"/>
          <w:color w:val="000000" w:themeColor="text1"/>
        </w:rPr>
        <w:footnoteReference w:id="7"/>
      </w:r>
      <w:r w:rsidRPr="0014582B">
        <w:rPr>
          <w:color w:val="000000" w:themeColor="text1"/>
        </w:rPr>
        <w:t xml:space="preserve"> During his visit, he also met Prime Minister Margaret Thatcher who famously declared “</w:t>
      </w:r>
      <w:r w:rsidRPr="0014582B">
        <w:rPr>
          <w:noProof/>
          <w:color w:val="000000" w:themeColor="text1"/>
        </w:rPr>
        <w:t>I like Mr. Gorbachev. We can do business together</w:t>
      </w:r>
      <w:r w:rsidRPr="0014582B">
        <w:rPr>
          <w:color w:val="000000" w:themeColor="text1"/>
        </w:rPr>
        <w:t>.” Thatcher’s comments and Gorbachev’s expressed desire for stricter arms control were widely reported in the U.S. press (</w:t>
      </w:r>
      <w:r>
        <w:rPr>
          <w:color w:val="000000" w:themeColor="text1"/>
        </w:rPr>
        <w:t xml:space="preserve">e.g. </w:t>
      </w:r>
      <w:r w:rsidRPr="0014582B">
        <w:rPr>
          <w:color w:val="000000" w:themeColor="text1"/>
        </w:rPr>
        <w:t>Knobel</w:t>
      </w:r>
      <w:r>
        <w:rPr>
          <w:color w:val="000000" w:themeColor="text1"/>
        </w:rPr>
        <w:t xml:space="preserve"> 1991, 82</w:t>
      </w:r>
      <w:r w:rsidRPr="0014582B">
        <w:rPr>
          <w:color w:val="000000" w:themeColor="text1"/>
        </w:rPr>
        <w:t xml:space="preserve">). </w:t>
      </w:r>
    </w:p>
    <w:p w14:paraId="6D9D4ADD" w14:textId="77777777" w:rsidR="00B5239C" w:rsidRPr="0014582B" w:rsidRDefault="00B5239C" w:rsidP="00B5239C">
      <w:pPr>
        <w:pStyle w:val="css-axufdj"/>
        <w:shd w:val="clear" w:color="auto" w:fill="FFFFFF"/>
        <w:textAlignment w:val="baseline"/>
        <w:rPr>
          <w:noProof/>
          <w:color w:val="000000" w:themeColor="text1"/>
        </w:rPr>
      </w:pPr>
      <w:r w:rsidRPr="0014582B">
        <w:rPr>
          <w:color w:val="000000" w:themeColor="text1"/>
        </w:rPr>
        <w:t xml:space="preserve">Gorbachev’s </w:t>
      </w:r>
      <w:r>
        <w:rPr>
          <w:color w:val="000000" w:themeColor="text1"/>
        </w:rPr>
        <w:t>elevation to</w:t>
      </w:r>
      <w:r w:rsidRPr="0014582B">
        <w:rPr>
          <w:color w:val="000000" w:themeColor="text1"/>
        </w:rPr>
        <w:t xml:space="preserve"> the top Soviet position </w:t>
      </w:r>
      <w:r>
        <w:rPr>
          <w:color w:val="000000" w:themeColor="text1"/>
        </w:rPr>
        <w:t xml:space="preserve">in March 1985 </w:t>
      </w:r>
      <w:r w:rsidRPr="0014582B">
        <w:rPr>
          <w:color w:val="000000" w:themeColor="text1"/>
        </w:rPr>
        <w:t xml:space="preserve">also received significant attention in the U.S. media, with commentators characterizing the transition as </w:t>
      </w:r>
      <w:r w:rsidRPr="0014582B">
        <w:rPr>
          <w:noProof/>
          <w:color w:val="000000" w:themeColor="text1"/>
        </w:rPr>
        <w:t xml:space="preserve">“from one generation to another, new era”, “the old guard out, the new guard in”, </w:t>
      </w:r>
      <w:r>
        <w:rPr>
          <w:noProof/>
          <w:color w:val="000000" w:themeColor="text1"/>
        </w:rPr>
        <w:t xml:space="preserve">and </w:t>
      </w:r>
      <w:r w:rsidRPr="0014582B">
        <w:rPr>
          <w:noProof/>
          <w:color w:val="000000" w:themeColor="text1"/>
        </w:rPr>
        <w:t>“a new post-war Soviet generation (Knobel</w:t>
      </w:r>
      <w:r>
        <w:rPr>
          <w:noProof/>
          <w:color w:val="000000" w:themeColor="text1"/>
        </w:rPr>
        <w:t xml:space="preserve"> 1991, </w:t>
      </w:r>
      <w:r w:rsidRPr="0014582B">
        <w:rPr>
          <w:noProof/>
          <w:color w:val="000000" w:themeColor="text1"/>
        </w:rPr>
        <w:t>104).” A White House official commented that “there</w:t>
      </w:r>
      <w:r>
        <w:rPr>
          <w:noProof/>
          <w:color w:val="000000" w:themeColor="text1"/>
        </w:rPr>
        <w:t>’</w:t>
      </w:r>
      <w:r w:rsidRPr="0014582B">
        <w:rPr>
          <w:noProof/>
          <w:color w:val="000000" w:themeColor="text1"/>
        </w:rPr>
        <w:t>s some underlying feeling here that he [Gorbachev] is more likely […] to put together over time a regime inclined to constructive relations with the U.S.”</w:t>
      </w:r>
      <w:r w:rsidRPr="0014582B">
        <w:rPr>
          <w:rStyle w:val="FootnoteReference"/>
          <w:noProof/>
          <w:color w:val="000000" w:themeColor="text1"/>
        </w:rPr>
        <w:footnoteReference w:id="8"/>
      </w:r>
      <w:r w:rsidRPr="0014582B">
        <w:rPr>
          <w:noProof/>
          <w:color w:val="000000" w:themeColor="text1"/>
        </w:rPr>
        <w:t xml:space="preserve"> Experts and opinion writers in the major news outlets</w:t>
      </w:r>
      <w:r>
        <w:rPr>
          <w:noProof/>
          <w:color w:val="000000" w:themeColor="text1"/>
        </w:rPr>
        <w:t>, however,</w:t>
      </w:r>
      <w:r w:rsidRPr="0014582B">
        <w:rPr>
          <w:noProof/>
          <w:color w:val="000000" w:themeColor="text1"/>
        </w:rPr>
        <w:t xml:space="preserve"> were mixed in their assessment of the potential for positive change.</w:t>
      </w:r>
      <w:r w:rsidRPr="0014582B">
        <w:rPr>
          <w:rStyle w:val="FootnoteReference"/>
          <w:noProof/>
          <w:color w:val="000000" w:themeColor="text1"/>
        </w:rPr>
        <w:footnoteReference w:id="9"/>
      </w:r>
      <w:r w:rsidRPr="0014582B">
        <w:rPr>
          <w:noProof/>
          <w:color w:val="000000" w:themeColor="text1"/>
        </w:rPr>
        <w:t xml:space="preserve"> </w:t>
      </w:r>
    </w:p>
    <w:p w14:paraId="464DF613" w14:textId="22B1C24A" w:rsidR="00B5239C" w:rsidRPr="001B0073" w:rsidRDefault="00B5239C" w:rsidP="00B5239C">
      <w:pPr>
        <w:pStyle w:val="css-axufdj"/>
        <w:shd w:val="clear" w:color="auto" w:fill="FFFFFF"/>
        <w:textAlignment w:val="baseline"/>
        <w:rPr>
          <w:noProof/>
          <w:color w:val="000000" w:themeColor="text1"/>
        </w:rPr>
      </w:pPr>
      <w:r w:rsidRPr="001B0073">
        <w:rPr>
          <w:noProof/>
          <w:color w:val="000000" w:themeColor="text1"/>
        </w:rPr>
        <w:t xml:space="preserve">As a result of the media coverage Gorbachev received, </w:t>
      </w:r>
      <w:r>
        <w:rPr>
          <w:noProof/>
          <w:color w:val="000000" w:themeColor="text1"/>
        </w:rPr>
        <w:t xml:space="preserve">both he and </w:t>
      </w:r>
      <w:r w:rsidRPr="001B0073">
        <w:rPr>
          <w:noProof/>
          <w:color w:val="000000" w:themeColor="text1"/>
        </w:rPr>
        <w:t>his more dovish position</w:t>
      </w:r>
      <w:r>
        <w:rPr>
          <w:noProof/>
          <w:color w:val="000000" w:themeColor="text1"/>
        </w:rPr>
        <w:t>s</w:t>
      </w:r>
      <w:r w:rsidRPr="001B0073">
        <w:rPr>
          <w:noProof/>
          <w:color w:val="000000" w:themeColor="text1"/>
        </w:rPr>
        <w:t xml:space="preserve"> were already well-known shortly after he took office. </w:t>
      </w:r>
      <w:r w:rsidRPr="001B0073">
        <w:rPr>
          <w:color w:val="000000" w:themeColor="text1"/>
        </w:rPr>
        <w:t>In an ABC News/Washington Post poll from March 1985, the month Gorbachev took power, 70% of respondents said that they had heard or read about him.</w:t>
      </w:r>
      <w:r w:rsidRPr="001B0073">
        <w:rPr>
          <w:rStyle w:val="FootnoteReference"/>
          <w:color w:val="000000" w:themeColor="text1"/>
        </w:rPr>
        <w:footnoteReference w:id="10"/>
      </w:r>
      <w:r w:rsidRPr="001B0073">
        <w:rPr>
          <w:color w:val="000000" w:themeColor="text1"/>
        </w:rPr>
        <w:t xml:space="preserve"> </w:t>
      </w:r>
      <w:r w:rsidRPr="001B0073">
        <w:rPr>
          <w:noProof/>
          <w:color w:val="000000" w:themeColor="text1"/>
        </w:rPr>
        <w:t xml:space="preserve">Initial polls also showed that the U.S. public was favorably inclined toward Gorbachev. Already in March, a </w:t>
      </w:r>
      <w:r w:rsidRPr="001B0073">
        <w:rPr>
          <w:color w:val="000000" w:themeColor="text1"/>
        </w:rPr>
        <w:t>Louis Harris &amp; Associates</w:t>
      </w:r>
      <w:r w:rsidRPr="001B0073">
        <w:rPr>
          <w:noProof/>
          <w:color w:val="000000" w:themeColor="text1"/>
        </w:rPr>
        <w:t xml:space="preserve"> poll showed 63% of respondents agreeing that Gorbachev is “likely to ease tensions between the U.S. and Russia.”</w:t>
      </w:r>
      <w:r w:rsidRPr="001B0073">
        <w:rPr>
          <w:rStyle w:val="FootnoteReference"/>
          <w:noProof/>
          <w:color w:val="000000" w:themeColor="text1"/>
        </w:rPr>
        <w:footnoteReference w:id="11"/>
      </w:r>
      <w:r w:rsidRPr="001B0073">
        <w:rPr>
          <w:noProof/>
          <w:color w:val="000000" w:themeColor="text1"/>
        </w:rPr>
        <w:t xml:space="preserve"> The same survey also found 53% of respondents agreeing that Gorbachev “can be more trusted than other Russian leaders.” In May 1985, a USA Today poll showed that 72% of respondents </w:t>
      </w:r>
      <w:r w:rsidRPr="001B0073">
        <w:rPr>
          <w:noProof/>
          <w:color w:val="000000" w:themeColor="text1"/>
        </w:rPr>
        <w:lastRenderedPageBreak/>
        <w:t>evaluated Gorbachev succeeding Chernenko as either “very” or “somewhat” positive.</w:t>
      </w:r>
      <w:r w:rsidRPr="001B0073">
        <w:rPr>
          <w:rStyle w:val="FootnoteReference"/>
          <w:noProof/>
          <w:color w:val="000000" w:themeColor="text1"/>
        </w:rPr>
        <w:footnoteReference w:id="12"/>
      </w:r>
      <w:r w:rsidRPr="001B0073">
        <w:rPr>
          <w:noProof/>
          <w:color w:val="000000" w:themeColor="text1"/>
        </w:rPr>
        <w:t xml:space="preserve"> A</w:t>
      </w:r>
      <w:r>
        <w:rPr>
          <w:noProof/>
          <w:color w:val="000000" w:themeColor="text1"/>
        </w:rPr>
        <w:t>n</w:t>
      </w:r>
      <w:r w:rsidRPr="001B0073">
        <w:rPr>
          <w:noProof/>
          <w:color w:val="000000" w:themeColor="text1"/>
        </w:rPr>
        <w:t xml:space="preserve"> NBC News/Wall Street Journal poll in November 1985 showed that the majority of respondents (55%) thought that Gorbachev “may be easier for the United States to get along with” compared to previous Soviet leaders.</w:t>
      </w:r>
      <w:r w:rsidRPr="001B0073">
        <w:rPr>
          <w:rStyle w:val="FootnoteReference"/>
          <w:noProof/>
          <w:color w:val="000000" w:themeColor="text1"/>
        </w:rPr>
        <w:footnoteReference w:id="13"/>
      </w:r>
      <w:r w:rsidRPr="001B0073">
        <w:rPr>
          <w:noProof/>
          <w:color w:val="000000" w:themeColor="text1"/>
        </w:rPr>
        <w:t xml:space="preserve"> The same month an ABC News/Washington Post poll showed that 56% of respondents believed Gorbachev “wants to make progress in arms control.”</w:t>
      </w:r>
      <w:r w:rsidRPr="001B0073">
        <w:rPr>
          <w:rStyle w:val="FootnoteReference"/>
          <w:noProof/>
          <w:color w:val="000000" w:themeColor="text1"/>
        </w:rPr>
        <w:footnoteReference w:id="14"/>
      </w:r>
      <w:r w:rsidRPr="001B0073">
        <w:rPr>
          <w:noProof/>
          <w:color w:val="000000" w:themeColor="text1"/>
        </w:rPr>
        <w:t xml:space="preserve"> Also in November 1985, a CBS/New York Times poll found that 47% of respondents thought of Gorbachev “as different from pr</w:t>
      </w:r>
      <w:r w:rsidR="00391D7D">
        <w:rPr>
          <w:noProof/>
          <w:color w:val="000000" w:themeColor="text1"/>
        </w:rPr>
        <w:t>e</w:t>
      </w:r>
      <w:r w:rsidRPr="001B0073">
        <w:rPr>
          <w:noProof/>
          <w:color w:val="000000" w:themeColor="text1"/>
        </w:rPr>
        <w:t>vious Soviet leaders.”</w:t>
      </w:r>
      <w:r w:rsidRPr="001B0073">
        <w:rPr>
          <w:rStyle w:val="FootnoteReference"/>
          <w:noProof/>
          <w:color w:val="000000" w:themeColor="text1"/>
        </w:rPr>
        <w:footnoteReference w:id="15"/>
      </w:r>
      <w:r w:rsidRPr="001B0073">
        <w:rPr>
          <w:noProof/>
          <w:color w:val="000000" w:themeColor="text1"/>
        </w:rPr>
        <w:t xml:space="preserve"> In fact, “the positive press coverage given to Gorbachev in his earliest days as General Secretary […] was seen by the White House as an indicator of the public’s positive view of the new Soviet leader (Knobel 1991, 25).” Gorbachev became popular enough to lead the Reagan administraion to try to “neutralize” his popularity (Knobel 1991, abstract).</w:t>
      </w:r>
      <w:r w:rsidRPr="001B0073">
        <w:rPr>
          <w:rStyle w:val="FootnoteReference"/>
          <w:noProof/>
          <w:color w:val="000000" w:themeColor="text1"/>
        </w:rPr>
        <w:footnoteReference w:id="16"/>
      </w:r>
    </w:p>
    <w:p w14:paraId="37E5FF0F" w14:textId="70CD8BC9" w:rsidR="00B5239C" w:rsidRPr="0014582B" w:rsidRDefault="00B5239C" w:rsidP="00B5239C">
      <w:pPr>
        <w:pStyle w:val="css-axufdj"/>
        <w:shd w:val="clear" w:color="auto" w:fill="FFFFFF"/>
        <w:textAlignment w:val="baseline"/>
        <w:rPr>
          <w:noProof/>
          <w:color w:val="000000" w:themeColor="text1"/>
        </w:rPr>
      </w:pPr>
      <w:r w:rsidRPr="001B0073">
        <w:rPr>
          <w:noProof/>
          <w:color w:val="000000" w:themeColor="text1"/>
        </w:rPr>
        <w:t>Opinion polls were not uniformly positive, however. For example, a Newsweek/Gallup poll from November 1985 showed respondents almosy equally split on whether Gorbachev was “more interested in peace” (39%) or “interested about the same” (37%) compared to previous leaders.</w:t>
      </w:r>
      <w:r w:rsidRPr="001B0073">
        <w:rPr>
          <w:rStyle w:val="FootnoteReference"/>
          <w:noProof/>
          <w:color w:val="000000" w:themeColor="text1"/>
        </w:rPr>
        <w:footnoteReference w:id="17"/>
      </w:r>
      <w:r w:rsidRPr="001B0073">
        <w:rPr>
          <w:noProof/>
          <w:color w:val="000000" w:themeColor="text1"/>
        </w:rPr>
        <w:t xml:space="preserve"> A March 1985 poll also showed that the majority of respondents expected the relationship between the US and the USSR to stay the same.</w:t>
      </w:r>
      <w:r w:rsidRPr="001B0073">
        <w:rPr>
          <w:rStyle w:val="FootnoteReference"/>
          <w:noProof/>
          <w:color w:val="000000" w:themeColor="text1"/>
        </w:rPr>
        <w:footnoteReference w:id="18"/>
      </w:r>
      <w:r w:rsidRPr="001B0073">
        <w:rPr>
          <w:noProof/>
          <w:color w:val="000000" w:themeColor="text1"/>
        </w:rPr>
        <w:t xml:space="preserve"> Apart</w:t>
      </w:r>
      <w:r>
        <w:rPr>
          <w:noProof/>
          <w:color w:val="000000" w:themeColor="text1"/>
        </w:rPr>
        <w:t xml:space="preserve"> from wording and sample differences between these polls and those previously reported, p</w:t>
      </w:r>
      <w:r w:rsidRPr="0014582B">
        <w:rPr>
          <w:noProof/>
          <w:color w:val="000000" w:themeColor="text1"/>
        </w:rPr>
        <w:t xml:space="preserve">art of the explanation may be that </w:t>
      </w:r>
      <w:r>
        <w:rPr>
          <w:noProof/>
          <w:color w:val="000000" w:themeColor="text1"/>
        </w:rPr>
        <w:t xml:space="preserve">all of </w:t>
      </w:r>
      <w:r w:rsidRPr="0014582B">
        <w:rPr>
          <w:noProof/>
          <w:color w:val="000000" w:themeColor="text1"/>
        </w:rPr>
        <w:t xml:space="preserve">these polls reflect respondent attitudes at a time when Gorbachev had yet to </w:t>
      </w:r>
      <w:r>
        <w:rPr>
          <w:noProof/>
          <w:color w:val="000000" w:themeColor="text1"/>
        </w:rPr>
        <w:t>make</w:t>
      </w:r>
      <w:r w:rsidRPr="0014582B">
        <w:rPr>
          <w:noProof/>
          <w:color w:val="000000" w:themeColor="text1"/>
        </w:rPr>
        <w:t xml:space="preserve"> his more high-profile </w:t>
      </w:r>
      <w:r>
        <w:rPr>
          <w:noProof/>
          <w:color w:val="000000" w:themeColor="text1"/>
        </w:rPr>
        <w:t xml:space="preserve">statements and </w:t>
      </w:r>
      <w:r w:rsidRPr="0014582B">
        <w:rPr>
          <w:noProof/>
          <w:color w:val="000000" w:themeColor="text1"/>
        </w:rPr>
        <w:t>actions that identified him as a dove.</w:t>
      </w:r>
      <w:r>
        <w:rPr>
          <w:noProof/>
          <w:color w:val="000000" w:themeColor="text1"/>
        </w:rPr>
        <w:t xml:space="preserve"> His rhetoric and gestures became stronger, i.e. more clearly dovish, over time.</w:t>
      </w:r>
      <w:r w:rsidRPr="0014582B">
        <w:rPr>
          <w:noProof/>
          <w:color w:val="000000" w:themeColor="text1"/>
        </w:rPr>
        <w:t xml:space="preserve"> A month after taking office, in April 1985, he </w:t>
      </w:r>
      <w:r w:rsidRPr="0014582B">
        <w:rPr>
          <w:noProof/>
          <w:color w:val="000000" w:themeColor="text1"/>
        </w:rPr>
        <w:lastRenderedPageBreak/>
        <w:t xml:space="preserve">declared a one-sided freeze on </w:t>
      </w:r>
      <w:r>
        <w:rPr>
          <w:noProof/>
          <w:color w:val="000000" w:themeColor="text1"/>
        </w:rPr>
        <w:t>intermediate range ballistic missiles</w:t>
      </w:r>
      <w:r w:rsidRPr="0014582B">
        <w:rPr>
          <w:noProof/>
          <w:color w:val="000000" w:themeColor="text1"/>
        </w:rPr>
        <w:t xml:space="preserve"> deployments and in July 1985 he followed up with a moratorium on nuclear testing.</w:t>
      </w:r>
      <w:r w:rsidRPr="0014582B">
        <w:rPr>
          <w:rStyle w:val="FootnoteReference"/>
          <w:noProof/>
          <w:color w:val="000000" w:themeColor="text1"/>
        </w:rPr>
        <w:footnoteReference w:id="19"/>
      </w:r>
      <w:r w:rsidRPr="0014582B">
        <w:rPr>
          <w:noProof/>
          <w:color w:val="000000" w:themeColor="text1"/>
        </w:rPr>
        <w:t xml:space="preserve"> In November 1985, he held his first joint summit with President Reagan in Geneva. At the 27</w:t>
      </w:r>
      <w:r w:rsidRPr="0014582B">
        <w:rPr>
          <w:noProof/>
          <w:color w:val="000000" w:themeColor="text1"/>
          <w:vertAlign w:val="superscript"/>
        </w:rPr>
        <w:t>th</w:t>
      </w:r>
      <w:r w:rsidRPr="0014582B">
        <w:rPr>
          <w:noProof/>
          <w:color w:val="000000" w:themeColor="text1"/>
        </w:rPr>
        <w:t xml:space="preserve"> Party Congress in February1986, Gorbachev first publicly proposed “perestroika” and “glasnost,” indicating plans for substantial change in the Soviet Union itself. In October that year, at the Reykjavik summit, Gorbachev made </w:t>
      </w:r>
      <w:r>
        <w:rPr>
          <w:noProof/>
          <w:color w:val="000000" w:themeColor="text1"/>
        </w:rPr>
        <w:t xml:space="preserve">generous </w:t>
      </w:r>
      <w:r w:rsidRPr="0014582B">
        <w:rPr>
          <w:noProof/>
          <w:color w:val="000000" w:themeColor="text1"/>
        </w:rPr>
        <w:t>concessions on strategic and intermediate-range nuclear forces</w:t>
      </w:r>
      <w:r>
        <w:rPr>
          <w:noProof/>
          <w:color w:val="000000" w:themeColor="text1"/>
        </w:rPr>
        <w:t>, although the summit did not produce an agreement because of U.S. reluctance to give up the SDI project</w:t>
      </w:r>
      <w:r w:rsidRPr="0014582B">
        <w:rPr>
          <w:noProof/>
          <w:color w:val="000000" w:themeColor="text1"/>
        </w:rPr>
        <w:t xml:space="preserve">. </w:t>
      </w:r>
      <w:r>
        <w:rPr>
          <w:noProof/>
          <w:color w:val="000000" w:themeColor="text1"/>
        </w:rPr>
        <w:t>Eventually, however</w:t>
      </w:r>
      <w:r w:rsidRPr="0014582B">
        <w:rPr>
          <w:noProof/>
          <w:color w:val="000000" w:themeColor="text1"/>
        </w:rPr>
        <w:t xml:space="preserve">, in December 1987, </w:t>
      </w:r>
      <w:r>
        <w:rPr>
          <w:noProof/>
          <w:color w:val="000000" w:themeColor="text1"/>
        </w:rPr>
        <w:t xml:space="preserve">his efforts led </w:t>
      </w:r>
      <w:r w:rsidRPr="0014582B">
        <w:rPr>
          <w:noProof/>
          <w:color w:val="000000" w:themeColor="text1"/>
        </w:rPr>
        <w:t xml:space="preserve">to the first tangible mutual agreement with the U.S., the INF treaty.  </w:t>
      </w:r>
    </w:p>
    <w:p w14:paraId="1EAC59DC" w14:textId="729DCFEA" w:rsidR="00B5239C" w:rsidRPr="0014582B" w:rsidRDefault="00B5239C" w:rsidP="00B5239C">
      <w:pPr>
        <w:pStyle w:val="css-axufdj"/>
        <w:shd w:val="clear" w:color="auto" w:fill="FFFFFF"/>
        <w:textAlignment w:val="baseline"/>
        <w:rPr>
          <w:noProof/>
          <w:color w:val="000000" w:themeColor="text1"/>
        </w:rPr>
      </w:pPr>
      <w:r>
        <w:rPr>
          <w:noProof/>
          <w:color w:val="000000" w:themeColor="text1"/>
        </w:rPr>
        <w:t xml:space="preserve">In his first few years in office, </w:t>
      </w:r>
      <w:r w:rsidRPr="0014582B">
        <w:rPr>
          <w:noProof/>
          <w:color w:val="000000" w:themeColor="text1"/>
        </w:rPr>
        <w:t>Gorbachev’s statements and gestures reinforced the public’s perception of him. The New York Times summarized a poll from November 1987, i.e. before the INF agreement was concluded: “The unremitting campaign by the Soviet leader to portray himself and his country as the champions of warmer, more open relations with the United States has persuaded two-thirds of the public that he is unlike his predecessors in the Kremlin. That effort may have made him more popular here than any leader in Moscow since World War II, when Stalin, a key wartime ally, was portrayed in the American press as a cozy ‘Uncle Joe.'”</w:t>
      </w:r>
      <w:r w:rsidRPr="0014582B">
        <w:rPr>
          <w:rStyle w:val="FootnoteReference"/>
          <w:noProof/>
          <w:color w:val="000000" w:themeColor="text1"/>
        </w:rPr>
        <w:footnoteReference w:id="20"/>
      </w:r>
      <w:r w:rsidRPr="0014582B">
        <w:rPr>
          <w:noProof/>
          <w:color w:val="000000" w:themeColor="text1"/>
        </w:rPr>
        <w:t xml:space="preserve"> </w:t>
      </w:r>
    </w:p>
    <w:p w14:paraId="55000F75" w14:textId="77777777" w:rsidR="00B5239C" w:rsidRPr="0014582B" w:rsidRDefault="00B5239C" w:rsidP="00B5239C">
      <w:pPr>
        <w:rPr>
          <w:rFonts w:ascii="Times New Roman" w:hAnsi="Times New Roman" w:cs="Times New Roman"/>
          <w:noProof/>
          <w:color w:val="000000" w:themeColor="text1"/>
        </w:rPr>
      </w:pPr>
      <w:r>
        <w:rPr>
          <w:rFonts w:ascii="Times New Roman" w:hAnsi="Times New Roman" w:cs="Times New Roman"/>
          <w:noProof/>
          <w:color w:val="000000" w:themeColor="text1"/>
        </w:rPr>
        <w:t>It is noteworthy that, w</w:t>
      </w:r>
      <w:r w:rsidRPr="0014582B">
        <w:rPr>
          <w:rFonts w:ascii="Times New Roman" w:hAnsi="Times New Roman" w:cs="Times New Roman"/>
          <w:noProof/>
          <w:color w:val="000000" w:themeColor="text1"/>
        </w:rPr>
        <w:t>hile already quite early on Gorbachev was able to establish a positive reputation for himself, views of the Soviet Union did not move in tandem. S</w:t>
      </w:r>
      <w:r>
        <w:rPr>
          <w:rFonts w:ascii="Times New Roman" w:hAnsi="Times New Roman" w:cs="Times New Roman"/>
          <w:noProof/>
          <w:color w:val="000000" w:themeColor="text1"/>
        </w:rPr>
        <w:t>everal s</w:t>
      </w:r>
      <w:r w:rsidRPr="0014582B">
        <w:rPr>
          <w:rFonts w:ascii="Times New Roman" w:hAnsi="Times New Roman" w:cs="Times New Roman"/>
          <w:noProof/>
          <w:color w:val="000000" w:themeColor="text1"/>
        </w:rPr>
        <w:t xml:space="preserve">cholars of public opinion </w:t>
      </w:r>
      <w:r>
        <w:rPr>
          <w:rFonts w:ascii="Times New Roman" w:hAnsi="Times New Roman" w:cs="Times New Roman"/>
          <w:noProof/>
          <w:color w:val="000000" w:themeColor="text1"/>
        </w:rPr>
        <w:t xml:space="preserve">at the time point </w:t>
      </w:r>
      <w:r w:rsidRPr="0014582B">
        <w:rPr>
          <w:rFonts w:ascii="Times New Roman" w:hAnsi="Times New Roman" w:cs="Times New Roman"/>
          <w:noProof/>
          <w:color w:val="000000" w:themeColor="text1"/>
        </w:rPr>
        <w:t>to a split between the favorable views of Gorbachev and the relatively unchanging and more skeptical views of the Soviet Union (</w:t>
      </w:r>
      <w:r>
        <w:rPr>
          <w:rFonts w:ascii="Times New Roman" w:hAnsi="Times New Roman" w:cs="Times New Roman"/>
          <w:noProof/>
          <w:color w:val="000000" w:themeColor="text1"/>
        </w:rPr>
        <w:t xml:space="preserve">e.g. </w:t>
      </w:r>
      <w:r w:rsidRPr="0014582B">
        <w:rPr>
          <w:rFonts w:ascii="Times New Roman" w:hAnsi="Times New Roman" w:cs="Times New Roman"/>
          <w:color w:val="000000" w:themeColor="text1"/>
        </w:rPr>
        <w:t xml:space="preserve">Hassner </w:t>
      </w:r>
      <w:r>
        <w:rPr>
          <w:rFonts w:ascii="Times New Roman" w:hAnsi="Times New Roman" w:cs="Times New Roman"/>
          <w:color w:val="000000" w:themeColor="text1"/>
        </w:rPr>
        <w:t xml:space="preserve">1988, </w:t>
      </w:r>
      <w:r w:rsidRPr="0014582B">
        <w:rPr>
          <w:rFonts w:ascii="Times New Roman" w:hAnsi="Times New Roman" w:cs="Times New Roman"/>
          <w:color w:val="000000" w:themeColor="text1"/>
        </w:rPr>
        <w:t>96-97</w:t>
      </w:r>
      <w:r>
        <w:rPr>
          <w:rFonts w:ascii="Times New Roman" w:hAnsi="Times New Roman" w:cs="Times New Roman"/>
          <w:color w:val="000000" w:themeColor="text1"/>
        </w:rPr>
        <w:t>;</w:t>
      </w:r>
      <w:r w:rsidRPr="0014582B">
        <w:rPr>
          <w:rFonts w:ascii="Times New Roman" w:hAnsi="Times New Roman" w:cs="Times New Roman"/>
          <w:color w:val="000000" w:themeColor="text1"/>
        </w:rPr>
        <w:t xml:space="preserve"> Hinckley 1989</w:t>
      </w:r>
      <w:r>
        <w:rPr>
          <w:rFonts w:ascii="Times New Roman" w:hAnsi="Times New Roman" w:cs="Times New Roman"/>
          <w:color w:val="000000" w:themeColor="text1"/>
        </w:rPr>
        <w:t xml:space="preserve">, </w:t>
      </w:r>
      <w:r w:rsidRPr="0014582B">
        <w:rPr>
          <w:rFonts w:ascii="Times New Roman" w:hAnsi="Times New Roman" w:cs="Times New Roman"/>
          <w:color w:val="000000" w:themeColor="text1"/>
        </w:rPr>
        <w:t>245</w:t>
      </w:r>
      <w:r>
        <w:rPr>
          <w:rFonts w:ascii="Times New Roman" w:hAnsi="Times New Roman" w:cs="Times New Roman"/>
          <w:color w:val="000000" w:themeColor="text1"/>
        </w:rPr>
        <w:t xml:space="preserve">; </w:t>
      </w:r>
      <w:r w:rsidRPr="0014582B">
        <w:rPr>
          <w:rFonts w:ascii="Times New Roman" w:hAnsi="Times New Roman" w:cs="Times New Roman"/>
          <w:color w:val="000000" w:themeColor="text1"/>
        </w:rPr>
        <w:t xml:space="preserve">Russett </w:t>
      </w:r>
      <w:r>
        <w:rPr>
          <w:rFonts w:ascii="Times New Roman" w:hAnsi="Times New Roman" w:cs="Times New Roman"/>
          <w:color w:val="000000" w:themeColor="text1"/>
        </w:rPr>
        <w:t>1990/1991</w:t>
      </w:r>
      <w:r w:rsidRPr="0014582B">
        <w:rPr>
          <w:rFonts w:ascii="Times New Roman" w:hAnsi="Times New Roman" w:cs="Times New Roman"/>
          <w:color w:val="000000" w:themeColor="text1"/>
        </w:rPr>
        <w:t>,</w:t>
      </w:r>
      <w:r>
        <w:rPr>
          <w:rFonts w:ascii="Times New Roman" w:hAnsi="Times New Roman" w:cs="Times New Roman"/>
          <w:color w:val="000000" w:themeColor="text1"/>
        </w:rPr>
        <w:t xml:space="preserve"> 536</w:t>
      </w:r>
      <w:r w:rsidRPr="0014582B">
        <w:rPr>
          <w:rFonts w:ascii="Times New Roman" w:hAnsi="Times New Roman" w:cs="Times New Roman"/>
          <w:color w:val="000000" w:themeColor="text1"/>
        </w:rPr>
        <w:t>). Knobel</w:t>
      </w:r>
      <w:r>
        <w:rPr>
          <w:rFonts w:ascii="Times New Roman" w:hAnsi="Times New Roman" w:cs="Times New Roman"/>
          <w:color w:val="000000" w:themeColor="text1"/>
        </w:rPr>
        <w:t xml:space="preserve"> (1991, 345)</w:t>
      </w:r>
      <w:r w:rsidRPr="0014582B">
        <w:rPr>
          <w:rFonts w:ascii="Times New Roman" w:hAnsi="Times New Roman" w:cs="Times New Roman"/>
          <w:color w:val="000000" w:themeColor="text1"/>
        </w:rPr>
        <w:t xml:space="preserve"> writes: “</w:t>
      </w:r>
      <w:r w:rsidRPr="005847C9">
        <w:rPr>
          <w:rFonts w:ascii="Times New Roman" w:hAnsi="Times New Roman" w:cs="Times New Roman"/>
          <w:noProof/>
          <w:color w:val="000000" w:themeColor="text1"/>
        </w:rPr>
        <w:t>Almost paradoxically, Americans seemed to like Gorbachev but distrust ‘the Soviets’.” This split</w:t>
      </w:r>
      <w:r w:rsidRPr="0014582B">
        <w:rPr>
          <w:rFonts w:ascii="Times New Roman" w:hAnsi="Times New Roman" w:cs="Times New Roman"/>
          <w:noProof/>
          <w:color w:val="000000" w:themeColor="text1"/>
        </w:rPr>
        <w:t xml:space="preserve"> between opinion about Gorbachev and the Soviet Union suggests that the public can and does make a difference between leaders and the states they represent</w:t>
      </w:r>
      <w:r>
        <w:rPr>
          <w:rFonts w:ascii="Times New Roman" w:hAnsi="Times New Roman" w:cs="Times New Roman"/>
          <w:noProof/>
          <w:color w:val="000000" w:themeColor="text1"/>
        </w:rPr>
        <w:t xml:space="preserve">. Overall, the evidence for the Gorbachev case suggests </w:t>
      </w:r>
      <w:r w:rsidRPr="0014582B">
        <w:rPr>
          <w:rFonts w:ascii="Times New Roman" w:hAnsi="Times New Roman" w:cs="Times New Roman"/>
          <w:noProof/>
          <w:color w:val="000000" w:themeColor="text1"/>
        </w:rPr>
        <w:t>that it is possible for leader</w:t>
      </w:r>
      <w:r>
        <w:rPr>
          <w:rFonts w:ascii="Times New Roman" w:hAnsi="Times New Roman" w:cs="Times New Roman"/>
          <w:noProof/>
          <w:color w:val="000000" w:themeColor="text1"/>
        </w:rPr>
        <w:t>s</w:t>
      </w:r>
      <w:r w:rsidRPr="0014582B">
        <w:rPr>
          <w:rFonts w:ascii="Times New Roman" w:hAnsi="Times New Roman" w:cs="Times New Roman"/>
          <w:noProof/>
          <w:color w:val="000000" w:themeColor="text1"/>
        </w:rPr>
        <w:t xml:space="preserve"> of </w:t>
      </w:r>
      <w:r>
        <w:rPr>
          <w:rFonts w:ascii="Times New Roman" w:hAnsi="Times New Roman" w:cs="Times New Roman"/>
          <w:noProof/>
          <w:color w:val="000000" w:themeColor="text1"/>
        </w:rPr>
        <w:t xml:space="preserve">even </w:t>
      </w:r>
      <w:r w:rsidRPr="0014582B">
        <w:rPr>
          <w:rFonts w:ascii="Times New Roman" w:hAnsi="Times New Roman" w:cs="Times New Roman"/>
          <w:noProof/>
          <w:color w:val="000000" w:themeColor="text1"/>
        </w:rPr>
        <w:t>a</w:t>
      </w:r>
      <w:r>
        <w:rPr>
          <w:rFonts w:ascii="Times New Roman" w:hAnsi="Times New Roman" w:cs="Times New Roman"/>
          <w:noProof/>
          <w:color w:val="000000" w:themeColor="text1"/>
        </w:rPr>
        <w:t xml:space="preserve"> highly</w:t>
      </w:r>
      <w:r w:rsidRPr="0014582B">
        <w:rPr>
          <w:rFonts w:ascii="Times New Roman" w:hAnsi="Times New Roman" w:cs="Times New Roman"/>
          <w:noProof/>
          <w:color w:val="000000" w:themeColor="text1"/>
        </w:rPr>
        <w:t xml:space="preserve"> distrusted rival to </w:t>
      </w:r>
      <w:r>
        <w:rPr>
          <w:rFonts w:ascii="Times New Roman" w:hAnsi="Times New Roman" w:cs="Times New Roman"/>
          <w:noProof/>
          <w:color w:val="000000" w:themeColor="text1"/>
        </w:rPr>
        <w:t xml:space="preserve">distinguigh themselves from their predecessors and to </w:t>
      </w:r>
      <w:r w:rsidRPr="0014582B">
        <w:rPr>
          <w:rFonts w:ascii="Times New Roman" w:hAnsi="Times New Roman" w:cs="Times New Roman"/>
          <w:noProof/>
          <w:color w:val="000000" w:themeColor="text1"/>
        </w:rPr>
        <w:t>be viewed as a someone with dovish leanings who can help ease tensions.</w:t>
      </w:r>
    </w:p>
    <w:p w14:paraId="7E5DE0BB" w14:textId="77777777" w:rsidR="00B5239C" w:rsidRDefault="00B5239C" w:rsidP="00B5239C">
      <w:pPr>
        <w:rPr>
          <w:rFonts w:ascii="Times New Roman" w:hAnsi="Times New Roman" w:cs="Times New Roman"/>
          <w:color w:val="000000" w:themeColor="text1"/>
        </w:rPr>
      </w:pPr>
    </w:p>
    <w:p w14:paraId="72834EFB" w14:textId="77777777" w:rsidR="00B5239C" w:rsidRPr="00BE0F93" w:rsidRDefault="00B5239C" w:rsidP="00B5239C">
      <w:pPr>
        <w:rPr>
          <w:rFonts w:ascii="Times New Roman" w:hAnsi="Times New Roman" w:cs="Times New Roman"/>
          <w:color w:val="000000" w:themeColor="text1"/>
          <w:u w:val="single"/>
        </w:rPr>
      </w:pPr>
      <w:r w:rsidRPr="00BE0F93">
        <w:rPr>
          <w:rFonts w:ascii="Times New Roman" w:hAnsi="Times New Roman" w:cs="Times New Roman"/>
          <w:color w:val="000000" w:themeColor="text1"/>
          <w:u w:val="single"/>
        </w:rPr>
        <w:t>Bibliography</w:t>
      </w:r>
    </w:p>
    <w:p w14:paraId="3279E680" w14:textId="77777777" w:rsidR="00B5239C" w:rsidRDefault="00B5239C" w:rsidP="00B5239C">
      <w:pPr>
        <w:rPr>
          <w:rFonts w:ascii="Times New Roman" w:hAnsi="Times New Roman" w:cs="Times New Roman"/>
          <w:color w:val="000000" w:themeColor="text1"/>
        </w:rPr>
      </w:pPr>
    </w:p>
    <w:p w14:paraId="098C84F6" w14:textId="77777777" w:rsidR="00B5239C" w:rsidRPr="00BE0F93" w:rsidRDefault="00B5239C" w:rsidP="00B5239C">
      <w:pPr>
        <w:rPr>
          <w:rFonts w:ascii="Times New Roman" w:hAnsi="Times New Roman" w:cs="Times New Roman"/>
          <w:color w:val="000000" w:themeColor="text1"/>
        </w:rPr>
      </w:pPr>
      <w:r w:rsidRPr="00BE0F93">
        <w:rPr>
          <w:rFonts w:ascii="Times New Roman" w:hAnsi="Times New Roman" w:cs="Times New Roman"/>
          <w:color w:val="000000" w:themeColor="text1"/>
        </w:rPr>
        <w:t xml:space="preserve">Carter, Jeff and Charles E. Smith Jr. 2020. A Framework for Measuring Leaders’ Willingness to Use Force. </w:t>
      </w:r>
      <w:r w:rsidRPr="00BE0F93">
        <w:rPr>
          <w:rFonts w:ascii="Times New Roman" w:hAnsi="Times New Roman" w:cs="Times New Roman"/>
          <w:i/>
          <w:iCs/>
          <w:color w:val="000000" w:themeColor="text1"/>
        </w:rPr>
        <w:t>American Political Science Review</w:t>
      </w:r>
      <w:r w:rsidRPr="00BE0F93">
        <w:rPr>
          <w:rFonts w:ascii="Times New Roman" w:hAnsi="Times New Roman" w:cs="Times New Roman"/>
          <w:color w:val="000000" w:themeColor="text1"/>
        </w:rPr>
        <w:t xml:space="preserve"> 114(4): 1352-1358. </w:t>
      </w:r>
    </w:p>
    <w:p w14:paraId="6ED57747" w14:textId="77777777" w:rsidR="00B5239C" w:rsidRPr="00BE0F93" w:rsidRDefault="00B5239C" w:rsidP="00B5239C">
      <w:pPr>
        <w:rPr>
          <w:rFonts w:ascii="Times New Roman" w:hAnsi="Times New Roman" w:cs="Times New Roman"/>
          <w:color w:val="000000" w:themeColor="text1"/>
        </w:rPr>
      </w:pPr>
    </w:p>
    <w:p w14:paraId="0E4DDB8D" w14:textId="77777777" w:rsidR="00B5239C" w:rsidRPr="00BE0F93" w:rsidRDefault="00B5239C" w:rsidP="00B5239C">
      <w:pPr>
        <w:rPr>
          <w:rFonts w:ascii="Times New Roman" w:hAnsi="Times New Roman" w:cs="Times New Roman"/>
          <w:color w:val="000000" w:themeColor="text1"/>
        </w:rPr>
      </w:pPr>
      <w:r w:rsidRPr="00BE0F93">
        <w:rPr>
          <w:rFonts w:ascii="Times New Roman" w:hAnsi="Times New Roman" w:cs="Times New Roman"/>
          <w:color w:val="000000" w:themeColor="text1"/>
        </w:rPr>
        <w:t>Colaresi, Michael. 2004. When Doves Cry: International Rivalry, Unreciprocated Cooperation,</w:t>
      </w:r>
      <w:r w:rsidRPr="00BE0F93">
        <w:rPr>
          <w:rFonts w:ascii="Times New Roman" w:hAnsi="Times New Roman" w:cs="Times New Roman"/>
          <w:color w:val="000000" w:themeColor="text1"/>
        </w:rPr>
        <w:br/>
        <w:t xml:space="preserve">and Leadership Turnover. </w:t>
      </w:r>
      <w:r w:rsidRPr="00BE0F93">
        <w:rPr>
          <w:rFonts w:ascii="Times New Roman" w:hAnsi="Times New Roman" w:cs="Times New Roman"/>
          <w:i/>
          <w:iCs/>
          <w:color w:val="000000" w:themeColor="text1"/>
        </w:rPr>
        <w:t>American Journal of Political Science</w:t>
      </w:r>
      <w:r w:rsidRPr="00BE0F93">
        <w:rPr>
          <w:rFonts w:ascii="Times New Roman" w:hAnsi="Times New Roman" w:cs="Times New Roman"/>
          <w:color w:val="000000" w:themeColor="text1"/>
        </w:rPr>
        <w:t xml:space="preserve"> 48(3): 555-570. </w:t>
      </w:r>
    </w:p>
    <w:p w14:paraId="5BEC7455" w14:textId="77777777" w:rsidR="00B5239C" w:rsidRPr="00BE0F93" w:rsidRDefault="00B5239C" w:rsidP="00B5239C">
      <w:pPr>
        <w:rPr>
          <w:rFonts w:ascii="Times New Roman" w:hAnsi="Times New Roman" w:cs="Times New Roman"/>
          <w:color w:val="000000" w:themeColor="text1"/>
        </w:rPr>
      </w:pPr>
    </w:p>
    <w:p w14:paraId="1937BEFE" w14:textId="77777777" w:rsidR="00B5239C" w:rsidRPr="00BE0F93" w:rsidRDefault="00B5239C" w:rsidP="00B5239C">
      <w:pPr>
        <w:rPr>
          <w:rFonts w:ascii="Times New Roman" w:hAnsi="Times New Roman" w:cs="Times New Roman"/>
          <w:color w:val="000000" w:themeColor="text1"/>
        </w:rPr>
      </w:pPr>
      <w:r w:rsidRPr="00BE0F93">
        <w:rPr>
          <w:rFonts w:ascii="Times New Roman" w:hAnsi="Times New Roman" w:cs="Times New Roman"/>
          <w:color w:val="000000" w:themeColor="text1"/>
        </w:rPr>
        <w:t xml:space="preserve">Hassner, Pierre. 1988. Gorbachev and the West. </w:t>
      </w:r>
      <w:r w:rsidRPr="00BE0F93">
        <w:rPr>
          <w:rFonts w:ascii="Times New Roman" w:hAnsi="Times New Roman" w:cs="Times New Roman"/>
          <w:i/>
          <w:iCs/>
          <w:color w:val="000000" w:themeColor="text1"/>
        </w:rPr>
        <w:t>The Washington Quarterly</w:t>
      </w:r>
      <w:r w:rsidRPr="00BE0F93">
        <w:rPr>
          <w:rFonts w:ascii="Times New Roman" w:hAnsi="Times New Roman" w:cs="Times New Roman"/>
          <w:color w:val="000000" w:themeColor="text1"/>
        </w:rPr>
        <w:t xml:space="preserve"> 11(4): 95-103 </w:t>
      </w:r>
    </w:p>
    <w:p w14:paraId="0AA6CF26" w14:textId="77777777" w:rsidR="00B5239C" w:rsidRPr="00BE0F93" w:rsidRDefault="00B5239C" w:rsidP="00B5239C">
      <w:pPr>
        <w:rPr>
          <w:rFonts w:ascii="Times New Roman" w:hAnsi="Times New Roman" w:cs="Times New Roman"/>
          <w:color w:val="000000" w:themeColor="text1"/>
        </w:rPr>
      </w:pPr>
    </w:p>
    <w:p w14:paraId="3C65931C" w14:textId="77777777" w:rsidR="00B5239C" w:rsidRPr="00BE0F93" w:rsidRDefault="00B5239C" w:rsidP="00B5239C">
      <w:pPr>
        <w:rPr>
          <w:rFonts w:ascii="Times New Roman" w:hAnsi="Times New Roman" w:cs="Times New Roman"/>
          <w:color w:val="000000" w:themeColor="text1"/>
        </w:rPr>
      </w:pPr>
      <w:r w:rsidRPr="00BE0F93">
        <w:rPr>
          <w:rFonts w:ascii="Times New Roman" w:hAnsi="Times New Roman" w:cs="Times New Roman"/>
          <w:color w:val="000000" w:themeColor="text1"/>
        </w:rPr>
        <w:lastRenderedPageBreak/>
        <w:t xml:space="preserve">Hinckley, Ronald H. 1989. American Opinion Toward the Soviet Union. </w:t>
      </w:r>
      <w:r w:rsidRPr="00BE0F93">
        <w:rPr>
          <w:rFonts w:ascii="Times New Roman" w:hAnsi="Times New Roman" w:cs="Times New Roman"/>
          <w:i/>
          <w:iCs/>
          <w:color w:val="000000" w:themeColor="text1"/>
        </w:rPr>
        <w:t>International Journal of Public Opinion Research</w:t>
      </w:r>
      <w:r w:rsidRPr="00BE0F93">
        <w:rPr>
          <w:rFonts w:ascii="Times New Roman" w:hAnsi="Times New Roman" w:cs="Times New Roman"/>
          <w:color w:val="000000" w:themeColor="text1"/>
        </w:rPr>
        <w:t xml:space="preserve"> 1(3): 242-257.</w:t>
      </w:r>
    </w:p>
    <w:p w14:paraId="1FC97CC1" w14:textId="77777777" w:rsidR="00B5239C" w:rsidRPr="00BE0F93" w:rsidRDefault="00B5239C" w:rsidP="00B5239C">
      <w:pPr>
        <w:rPr>
          <w:rFonts w:ascii="Times New Roman" w:hAnsi="Times New Roman" w:cs="Times New Roman"/>
          <w:color w:val="000000" w:themeColor="text1"/>
        </w:rPr>
      </w:pPr>
    </w:p>
    <w:p w14:paraId="0FC3BAF4" w14:textId="77777777" w:rsidR="00B5239C" w:rsidRPr="00BE0F93" w:rsidRDefault="00B5239C" w:rsidP="00B5239C">
      <w:pPr>
        <w:rPr>
          <w:rFonts w:ascii="Times New Roman" w:hAnsi="Times New Roman" w:cs="Times New Roman"/>
          <w:color w:val="000000" w:themeColor="text1"/>
        </w:rPr>
      </w:pPr>
      <w:r w:rsidRPr="00BE0F93">
        <w:rPr>
          <w:rFonts w:ascii="Times New Roman" w:hAnsi="Times New Roman" w:cs="Times New Roman"/>
          <w:color w:val="000000" w:themeColor="text1"/>
        </w:rPr>
        <w:t>Knobel, Beth. 1991. Red Star Rising: The Coverage of Mikhail Gorbachev by U.S. Network Televsion, 1984-1986. Dissertation Thesis. Harvard University. Available at: https://dash.harvard.edu/handle/1/42660029</w:t>
      </w:r>
    </w:p>
    <w:p w14:paraId="62E7D704" w14:textId="77777777" w:rsidR="00B5239C" w:rsidRPr="00BE0F93" w:rsidRDefault="00B5239C" w:rsidP="00B5239C">
      <w:pPr>
        <w:rPr>
          <w:rFonts w:ascii="Times New Roman" w:hAnsi="Times New Roman" w:cs="Times New Roman"/>
          <w:color w:val="000000" w:themeColor="text1"/>
        </w:rPr>
      </w:pPr>
    </w:p>
    <w:p w14:paraId="73308D04" w14:textId="77777777" w:rsidR="00B5239C" w:rsidRPr="00BE0F93" w:rsidRDefault="00B5239C" w:rsidP="00B5239C">
      <w:pPr>
        <w:rPr>
          <w:rFonts w:ascii="Times New Roman" w:hAnsi="Times New Roman" w:cs="Times New Roman"/>
          <w:color w:val="000000" w:themeColor="text1"/>
        </w:rPr>
      </w:pPr>
      <w:r w:rsidRPr="00BE0F93">
        <w:rPr>
          <w:rFonts w:ascii="Times New Roman" w:hAnsi="Times New Roman" w:cs="Times New Roman"/>
          <w:color w:val="000000" w:themeColor="text1"/>
        </w:rPr>
        <w:t xml:space="preserve">Rozman, Gilbert. 2014. Japan's Response to the Gorbachev Era, 1985-1991. Princeton: Princeton University Press. </w:t>
      </w:r>
    </w:p>
    <w:p w14:paraId="289EC71E" w14:textId="77777777" w:rsidR="00B5239C" w:rsidRPr="00BE0F93" w:rsidRDefault="00B5239C" w:rsidP="00B5239C">
      <w:pPr>
        <w:rPr>
          <w:rFonts w:ascii="Times New Roman" w:hAnsi="Times New Roman" w:cs="Times New Roman"/>
          <w:color w:val="000000" w:themeColor="text1"/>
        </w:rPr>
      </w:pPr>
    </w:p>
    <w:p w14:paraId="6E499CB1" w14:textId="77777777" w:rsidR="00B5239C" w:rsidRPr="00BE0F93" w:rsidRDefault="00B5239C" w:rsidP="00B5239C">
      <w:pPr>
        <w:pStyle w:val="NormalWeb"/>
        <w:rPr>
          <w:rFonts w:eastAsia="Times New Roman"/>
        </w:rPr>
      </w:pPr>
      <w:r w:rsidRPr="00BE0F93">
        <w:rPr>
          <w:color w:val="000000" w:themeColor="text1"/>
        </w:rPr>
        <w:t xml:space="preserve">Russett, Bruce. 1990-1991. </w:t>
      </w:r>
      <w:r w:rsidRPr="00BE0F93">
        <w:rPr>
          <w:rFonts w:eastAsia="Times New Roman"/>
        </w:rPr>
        <w:t xml:space="preserve">Doves, Hawks, and U.S. Public Opinion. </w:t>
      </w:r>
      <w:r w:rsidRPr="00BE0F93">
        <w:rPr>
          <w:rFonts w:eastAsia="Times New Roman"/>
          <w:i/>
          <w:iCs/>
        </w:rPr>
        <w:t>Political Science Quarterly</w:t>
      </w:r>
      <w:r w:rsidRPr="00BE0F93">
        <w:rPr>
          <w:rFonts w:eastAsia="Times New Roman"/>
        </w:rPr>
        <w:t xml:space="preserve"> 105(4): 515-538 </w:t>
      </w:r>
    </w:p>
    <w:p w14:paraId="190D277E" w14:textId="77777777" w:rsidR="00B5239C" w:rsidRDefault="00B5239C" w:rsidP="00B5239C">
      <w:pPr>
        <w:rPr>
          <w:rFonts w:ascii="Times New Roman" w:hAnsi="Times New Roman" w:cs="Times New Roman"/>
          <w:color w:val="000000" w:themeColor="text1"/>
        </w:rPr>
      </w:pPr>
    </w:p>
    <w:p w14:paraId="28B0C38C" w14:textId="77777777" w:rsidR="00B5239C" w:rsidRPr="00A02AB8" w:rsidRDefault="00B5239C" w:rsidP="00B5239C">
      <w:pPr>
        <w:rPr>
          <w:rFonts w:ascii="Times New Roman" w:hAnsi="Times New Roman" w:cs="Times New Roman"/>
          <w:color w:val="000000" w:themeColor="text1"/>
        </w:rPr>
      </w:pPr>
      <w:r w:rsidRPr="00A02AB8">
        <w:rPr>
          <w:rFonts w:ascii="Times New Roman" w:hAnsi="Times New Roman" w:cs="Times New Roman"/>
          <w:color w:val="000000" w:themeColor="text1"/>
        </w:rPr>
        <w:t xml:space="preserve">Snyder, Jack. 1989. International Leverage on Soviet Domestic Change. </w:t>
      </w:r>
      <w:r w:rsidRPr="00A02AB8">
        <w:rPr>
          <w:rFonts w:ascii="Times New Roman" w:hAnsi="Times New Roman" w:cs="Times New Roman"/>
          <w:i/>
          <w:iCs/>
          <w:color w:val="000000" w:themeColor="text1"/>
        </w:rPr>
        <w:t xml:space="preserve">World Politics </w:t>
      </w:r>
      <w:r w:rsidRPr="00A02AB8">
        <w:rPr>
          <w:rFonts w:ascii="Times New Roman" w:hAnsi="Times New Roman" w:cs="Times New Roman"/>
          <w:color w:val="000000" w:themeColor="text1"/>
        </w:rPr>
        <w:t xml:space="preserve">30(4):1–30. </w:t>
      </w:r>
    </w:p>
    <w:p w14:paraId="6FBF64B6" w14:textId="77777777" w:rsidR="00B5239C" w:rsidRPr="00B5239C" w:rsidRDefault="00B5239C" w:rsidP="00B5239C"/>
    <w:p w14:paraId="44481BAA" w14:textId="77777777" w:rsidR="00B5239C" w:rsidRDefault="00B5239C" w:rsidP="00CB71DD">
      <w:pPr>
        <w:pStyle w:val="Heading1"/>
      </w:pPr>
    </w:p>
    <w:p w14:paraId="00BE7F97" w14:textId="4CB60543" w:rsidR="00B5239C" w:rsidRPr="008C5A87" w:rsidRDefault="00B5239C" w:rsidP="00B5239C">
      <w:pPr>
        <w:pStyle w:val="Heading2"/>
        <w:jc w:val="center"/>
      </w:pPr>
      <w:bookmarkStart w:id="10" w:name="_Toc89965107"/>
      <w:r>
        <w:t xml:space="preserve">B-2: </w:t>
      </w:r>
      <w:r w:rsidRPr="008C5A87">
        <w:t xml:space="preserve">Real-World Examples </w:t>
      </w:r>
      <w:r w:rsidR="001D3087">
        <w:t>of</w:t>
      </w:r>
      <w:r w:rsidR="001D3087" w:rsidRPr="008C5A87">
        <w:t xml:space="preserve"> </w:t>
      </w:r>
      <w:r w:rsidRPr="008C5A87">
        <w:t>Dove Successes and Hawk Failures of Rapprochement</w:t>
      </w:r>
      <w:bookmarkEnd w:id="10"/>
    </w:p>
    <w:p w14:paraId="27317144" w14:textId="77777777" w:rsidR="00B5239C" w:rsidRPr="008C5A87" w:rsidRDefault="00B5239C" w:rsidP="00B5239C">
      <w:pPr>
        <w:rPr>
          <w:rFonts w:ascii="Times New Roman" w:hAnsi="Times New Roman" w:cs="Times New Roman"/>
        </w:rPr>
      </w:pPr>
    </w:p>
    <w:p w14:paraId="2ED2F407" w14:textId="77777777" w:rsidR="00B5239C" w:rsidRPr="001D3087" w:rsidRDefault="00B5239C" w:rsidP="00AD75A8">
      <w:pPr>
        <w:pStyle w:val="Heading3"/>
      </w:pPr>
      <w:bookmarkStart w:id="11" w:name="_Toc89965108"/>
      <w:r w:rsidRPr="001D3087">
        <w:t>Successful Rapprochement Efforts by Doves:</w:t>
      </w:r>
      <w:bookmarkEnd w:id="11"/>
    </w:p>
    <w:p w14:paraId="6DE889F8" w14:textId="77777777" w:rsidR="00B5239C" w:rsidRPr="008C5A87" w:rsidRDefault="00B5239C" w:rsidP="00B5239C">
      <w:pPr>
        <w:rPr>
          <w:rFonts w:ascii="Times New Roman" w:hAnsi="Times New Roman" w:cs="Times New Roman"/>
        </w:rPr>
      </w:pPr>
    </w:p>
    <w:p w14:paraId="0D01D3FD" w14:textId="77777777" w:rsidR="00B5239C" w:rsidRPr="008C5A87" w:rsidRDefault="00B5239C" w:rsidP="00B5239C">
      <w:pPr>
        <w:pStyle w:val="ListParagraph"/>
        <w:numPr>
          <w:ilvl w:val="0"/>
          <w:numId w:val="9"/>
        </w:numPr>
        <w:rPr>
          <w:rFonts w:ascii="Times New Roman" w:hAnsi="Times New Roman" w:cs="Times New Roman"/>
        </w:rPr>
      </w:pPr>
      <w:r w:rsidRPr="008C5A87">
        <w:rPr>
          <w:rFonts w:ascii="Times New Roman" w:hAnsi="Times New Roman" w:cs="Times New Roman"/>
        </w:rPr>
        <w:t xml:space="preserve">In 2014, President Obama, widely viewed as a dove based on his early statements and actions, initiated the normalization of relations with Cuba by agreeing to a long-awaited prisoner swap. </w:t>
      </w:r>
    </w:p>
    <w:p w14:paraId="1A2E4789" w14:textId="77777777" w:rsidR="00B5239C" w:rsidRPr="008C5A87" w:rsidRDefault="00B5239C" w:rsidP="00B5239C">
      <w:pPr>
        <w:pStyle w:val="ListParagraph"/>
        <w:rPr>
          <w:rFonts w:ascii="Times New Roman" w:hAnsi="Times New Roman" w:cs="Times New Roman"/>
        </w:rPr>
      </w:pPr>
    </w:p>
    <w:p w14:paraId="7C7B1634" w14:textId="77777777" w:rsidR="00B5239C" w:rsidRPr="008C5A87" w:rsidRDefault="00B5239C" w:rsidP="00B5239C">
      <w:pPr>
        <w:pStyle w:val="ListParagraph"/>
        <w:numPr>
          <w:ilvl w:val="0"/>
          <w:numId w:val="9"/>
        </w:numPr>
        <w:rPr>
          <w:rFonts w:ascii="Times New Roman" w:hAnsi="Times New Roman" w:cs="Times New Roman"/>
        </w:rPr>
      </w:pPr>
      <w:r w:rsidRPr="008C5A87">
        <w:rPr>
          <w:rFonts w:ascii="Times New Roman" w:hAnsi="Times New Roman" w:cs="Times New Roman"/>
        </w:rPr>
        <w:t xml:space="preserve">In the 1970s, West German Chancellor Willy Brandt, a dove according to the Carter and Smith (2020) data, pursued the so-called “Ostpolitik” which led to the normalization of relations with Eastern Europe. </w:t>
      </w:r>
    </w:p>
    <w:p w14:paraId="190FB504" w14:textId="77777777" w:rsidR="00B5239C" w:rsidRPr="008C5A87" w:rsidRDefault="00B5239C" w:rsidP="00B5239C">
      <w:pPr>
        <w:rPr>
          <w:rFonts w:ascii="Times New Roman" w:hAnsi="Times New Roman" w:cs="Times New Roman"/>
        </w:rPr>
      </w:pPr>
    </w:p>
    <w:p w14:paraId="0AA01221" w14:textId="77777777" w:rsidR="00B5239C" w:rsidRPr="008C5A87" w:rsidRDefault="00B5239C" w:rsidP="00B5239C">
      <w:pPr>
        <w:pStyle w:val="ListParagraph"/>
        <w:numPr>
          <w:ilvl w:val="0"/>
          <w:numId w:val="9"/>
        </w:numPr>
        <w:rPr>
          <w:rFonts w:ascii="Times New Roman" w:hAnsi="Times New Roman" w:cs="Times New Roman"/>
        </w:rPr>
      </w:pPr>
      <w:r w:rsidRPr="008C5A87">
        <w:rPr>
          <w:rFonts w:ascii="Times New Roman" w:hAnsi="Times New Roman" w:cs="Times New Roman"/>
        </w:rPr>
        <w:t xml:space="preserve">In the 1980s, South Korea’s President Kim Dae-jung, also a dove according to Carter and Smith’s (2020) measure, decided to engage North Korea as part of what became known as the “Sunshine Policy.” The détente between the two countries ended in the mid-2000s as a result of North Korea’s nuclear and missile tests. In recent years, President Moon Jae-in, often viewed as a dove because of his rhetoric and because he served as an aide to Kim Dae-jung, has sought to revive the “Sunshine Policy.” </w:t>
      </w:r>
    </w:p>
    <w:p w14:paraId="39E42DE4" w14:textId="77777777" w:rsidR="00B5239C" w:rsidRPr="008C5A87" w:rsidRDefault="00B5239C" w:rsidP="00B5239C">
      <w:pPr>
        <w:rPr>
          <w:rFonts w:ascii="Times New Roman" w:hAnsi="Times New Roman" w:cs="Times New Roman"/>
        </w:rPr>
      </w:pPr>
    </w:p>
    <w:p w14:paraId="01C15C9F" w14:textId="62EE09F9" w:rsidR="00B5239C" w:rsidRPr="008C5A87" w:rsidRDefault="00B5239C" w:rsidP="00B5239C">
      <w:pPr>
        <w:pStyle w:val="ListParagraph"/>
        <w:numPr>
          <w:ilvl w:val="0"/>
          <w:numId w:val="9"/>
        </w:numPr>
        <w:rPr>
          <w:rFonts w:ascii="Times New Roman" w:hAnsi="Times New Roman" w:cs="Times New Roman"/>
        </w:rPr>
      </w:pPr>
      <w:r w:rsidRPr="008C5A87">
        <w:rPr>
          <w:rFonts w:ascii="Times New Roman" w:hAnsi="Times New Roman" w:cs="Times New Roman"/>
        </w:rPr>
        <w:t xml:space="preserve">In addition to examples from democracies, there are also cases of dovish leaders of non-democratic states who delivered the olive branch. A high-profile example is certainly Gorbachev, whom we discuss at length </w:t>
      </w:r>
      <w:r w:rsidR="00391D7D">
        <w:rPr>
          <w:rFonts w:ascii="Times New Roman" w:hAnsi="Times New Roman" w:cs="Times New Roman"/>
        </w:rPr>
        <w:t xml:space="preserve">in </w:t>
      </w:r>
      <w:r>
        <w:rPr>
          <w:rFonts w:ascii="Times New Roman" w:hAnsi="Times New Roman" w:cs="Times New Roman"/>
        </w:rPr>
        <w:t>Appendix B-</w:t>
      </w:r>
      <w:r w:rsidR="004212CE">
        <w:rPr>
          <w:rFonts w:ascii="Times New Roman" w:hAnsi="Times New Roman" w:cs="Times New Roman"/>
        </w:rPr>
        <w:t>1</w:t>
      </w:r>
      <w:r w:rsidRPr="008C5A87">
        <w:rPr>
          <w:rFonts w:ascii="Times New Roman" w:hAnsi="Times New Roman" w:cs="Times New Roman"/>
        </w:rPr>
        <w:t xml:space="preserve">. Another example is Iran’s Rouhani who immediately upon assuming office expressed a clear willingness to cooperate with the U.S., launched a public relations campaign involving op-eds, interviews, and </w:t>
      </w:r>
      <w:r w:rsidR="00391D7D">
        <w:rPr>
          <w:rFonts w:ascii="Times New Roman" w:hAnsi="Times New Roman" w:cs="Times New Roman"/>
        </w:rPr>
        <w:t>tweets</w:t>
      </w:r>
      <w:r w:rsidRPr="008C5A87">
        <w:rPr>
          <w:rFonts w:ascii="Times New Roman" w:hAnsi="Times New Roman" w:cs="Times New Roman"/>
        </w:rPr>
        <w:t xml:space="preserve">, to convey this desire, and was successful </w:t>
      </w:r>
      <w:r w:rsidR="00391D7D">
        <w:rPr>
          <w:rFonts w:ascii="Times New Roman" w:hAnsi="Times New Roman" w:cs="Times New Roman"/>
        </w:rPr>
        <w:t>at</w:t>
      </w:r>
      <w:r w:rsidR="00391D7D" w:rsidRPr="008C5A87">
        <w:rPr>
          <w:rFonts w:ascii="Times New Roman" w:hAnsi="Times New Roman" w:cs="Times New Roman"/>
        </w:rPr>
        <w:t xml:space="preserve"> </w:t>
      </w:r>
      <w:r w:rsidRPr="008C5A87">
        <w:rPr>
          <w:rFonts w:ascii="Times New Roman" w:hAnsi="Times New Roman" w:cs="Times New Roman"/>
        </w:rPr>
        <w:t>bringing about negotiations with the U.S. which ultimately led to the Iran Nuclear Deal.</w:t>
      </w:r>
    </w:p>
    <w:p w14:paraId="720AFC9A" w14:textId="77777777" w:rsidR="00B5239C" w:rsidRPr="008C5A87" w:rsidRDefault="00B5239C" w:rsidP="00B5239C">
      <w:pPr>
        <w:rPr>
          <w:rFonts w:ascii="Times New Roman" w:hAnsi="Times New Roman" w:cs="Times New Roman"/>
        </w:rPr>
      </w:pPr>
    </w:p>
    <w:p w14:paraId="2A898CAC" w14:textId="77777777" w:rsidR="00B5239C" w:rsidRPr="008C5A87" w:rsidRDefault="00B5239C" w:rsidP="00B5239C">
      <w:pPr>
        <w:rPr>
          <w:rFonts w:ascii="Times New Roman" w:hAnsi="Times New Roman" w:cs="Times New Roman"/>
        </w:rPr>
      </w:pPr>
    </w:p>
    <w:p w14:paraId="79E65C1A" w14:textId="77777777" w:rsidR="00B5239C" w:rsidRPr="008C5A87" w:rsidRDefault="00B5239C" w:rsidP="00AD75A8">
      <w:pPr>
        <w:pStyle w:val="Heading3"/>
      </w:pPr>
      <w:bookmarkStart w:id="12" w:name="_Toc89965109"/>
      <w:r w:rsidRPr="008C5A87">
        <w:lastRenderedPageBreak/>
        <w:t>Failed Rapprochement by Hawks:</w:t>
      </w:r>
      <w:bookmarkEnd w:id="12"/>
    </w:p>
    <w:p w14:paraId="15684570" w14:textId="77777777" w:rsidR="00B5239C" w:rsidRPr="008C5A87" w:rsidRDefault="00B5239C" w:rsidP="00B5239C">
      <w:pPr>
        <w:rPr>
          <w:rFonts w:ascii="Times New Roman" w:hAnsi="Times New Roman" w:cs="Times New Roman"/>
        </w:rPr>
      </w:pPr>
    </w:p>
    <w:p w14:paraId="5C3C940E" w14:textId="041E7F31" w:rsidR="00B5239C" w:rsidRPr="008C5A87" w:rsidRDefault="00B5239C" w:rsidP="00B5239C">
      <w:pPr>
        <w:pStyle w:val="ListParagraph"/>
        <w:numPr>
          <w:ilvl w:val="0"/>
          <w:numId w:val="10"/>
        </w:numPr>
        <w:rPr>
          <w:rFonts w:ascii="Times New Roman" w:hAnsi="Times New Roman" w:cs="Times New Roman"/>
        </w:rPr>
      </w:pPr>
      <w:r w:rsidRPr="008C5A87">
        <w:rPr>
          <w:rFonts w:ascii="Times New Roman" w:hAnsi="Times New Roman" w:cs="Times New Roman"/>
        </w:rPr>
        <w:t xml:space="preserve">While the peace overtures that Iran’s President Rouhani, a dove, made upon assuming office were well-received by the U.S. and led to quick-paced negotiations on the JCPOA, an earlier outreach by Rouhani’s predecessor, President Ahmadinejad had failed. Known for combative speeches at the UN General Assembly, including verbal attacks on the U.S. and Israel, his denial of the Holocaust, and violently squashing the 2009 protests, President Ahmadinejad was widely perceived as a hawk. Ahmadinejad congratulated President Obama on his 2008 election and, in 2010, he wrote a lengthy letter proposing that the U.S. cooperate with Iran. The White House responded coldly: </w:t>
      </w:r>
      <w:r w:rsidR="004212CE">
        <w:rPr>
          <w:rFonts w:ascii="Times New Roman" w:hAnsi="Times New Roman" w:cs="Times New Roman"/>
        </w:rPr>
        <w:t>“</w:t>
      </w:r>
      <w:r w:rsidRPr="008C5A87">
        <w:rPr>
          <w:rFonts w:ascii="Times New Roman" w:hAnsi="Times New Roman" w:cs="Times New Roman"/>
        </w:rPr>
        <w:t>We have no plans to respond to the letter because there was nothing to respond to.</w:t>
      </w:r>
      <w:r w:rsidR="004212CE">
        <w:rPr>
          <w:rFonts w:ascii="Times New Roman" w:hAnsi="Times New Roman" w:cs="Times New Roman"/>
        </w:rPr>
        <w:t>”</w:t>
      </w:r>
      <w:r w:rsidRPr="008C5A87">
        <w:rPr>
          <w:rStyle w:val="FootnoteReference"/>
          <w:rFonts w:ascii="Times New Roman" w:hAnsi="Times New Roman" w:cs="Times New Roman"/>
        </w:rPr>
        <w:footnoteReference w:id="21"/>
      </w:r>
      <w:r w:rsidRPr="008C5A87">
        <w:rPr>
          <w:rFonts w:ascii="Times New Roman" w:hAnsi="Times New Roman" w:cs="Times New Roman"/>
        </w:rPr>
        <w:t xml:space="preserve"> A prior letter by President Ahmadinejad to President Bush in 2006 had also failed to produce an opening.</w:t>
      </w:r>
    </w:p>
    <w:p w14:paraId="1B08CA09" w14:textId="77777777" w:rsidR="00B5239C" w:rsidRPr="008C5A87" w:rsidRDefault="00B5239C" w:rsidP="00B5239C">
      <w:pPr>
        <w:ind w:left="360"/>
        <w:rPr>
          <w:rFonts w:ascii="Times New Roman" w:hAnsi="Times New Roman" w:cs="Times New Roman"/>
        </w:rPr>
      </w:pPr>
    </w:p>
    <w:p w14:paraId="3B3B72CB" w14:textId="77777777" w:rsidR="00B5239C" w:rsidRPr="008C5A87" w:rsidRDefault="00B5239C" w:rsidP="00B5239C">
      <w:pPr>
        <w:pStyle w:val="ListParagraph"/>
        <w:numPr>
          <w:ilvl w:val="0"/>
          <w:numId w:val="10"/>
        </w:numPr>
        <w:rPr>
          <w:rFonts w:ascii="Times New Roman" w:hAnsi="Times New Roman" w:cs="Times New Roman"/>
        </w:rPr>
      </w:pPr>
      <w:r w:rsidRPr="008C5A87">
        <w:rPr>
          <w:rFonts w:ascii="Times New Roman" w:hAnsi="Times New Roman" w:cs="Times New Roman"/>
        </w:rPr>
        <w:t>Soviet leader Brezhnev’s early 1981 overtures to improve relations with the U.S. failed to persuade President Reagan. Brezhnev is coded as a hawk in the Carter and Smith (2020) data and, despite having been one of the architects of the détente, the 1979 invasion of Afghanistan likely reinforced his hawkish reputation. White House Press Secretary Brady noted that President Reagan viewed Brezhnev’s offer to hold a summit with interest, but that it could be a “ploy.”</w:t>
      </w:r>
      <w:r w:rsidRPr="008C5A87">
        <w:rPr>
          <w:rStyle w:val="FootnoteReference"/>
          <w:rFonts w:ascii="Times New Roman" w:hAnsi="Times New Roman" w:cs="Times New Roman"/>
        </w:rPr>
        <w:footnoteReference w:id="22"/>
      </w:r>
      <w:r w:rsidRPr="008C5A87">
        <w:rPr>
          <w:rFonts w:ascii="Times New Roman" w:hAnsi="Times New Roman" w:cs="Times New Roman"/>
        </w:rPr>
        <w:t xml:space="preserve"> In an interview, President Reagan articulated preconditions for a summit meeting, demanding more costly signals from Brezhnev, and hedged that he would need to talk to U.S. allies first (Fisher 1997, 481-482). The summit never happened.</w:t>
      </w:r>
    </w:p>
    <w:p w14:paraId="72AFA012" w14:textId="77777777" w:rsidR="00B5239C" w:rsidRPr="008C5A87" w:rsidRDefault="00B5239C" w:rsidP="00B5239C">
      <w:pPr>
        <w:rPr>
          <w:rFonts w:ascii="Times New Roman" w:hAnsi="Times New Roman" w:cs="Times New Roman"/>
        </w:rPr>
      </w:pPr>
    </w:p>
    <w:p w14:paraId="569CD9EF" w14:textId="5AA819B7" w:rsidR="00B5239C" w:rsidRPr="008C5A87" w:rsidRDefault="00B5239C" w:rsidP="00B5239C">
      <w:pPr>
        <w:pStyle w:val="ListParagraph"/>
        <w:numPr>
          <w:ilvl w:val="0"/>
          <w:numId w:val="10"/>
        </w:numPr>
        <w:rPr>
          <w:rFonts w:ascii="Times New Roman" w:hAnsi="Times New Roman" w:cs="Times New Roman"/>
        </w:rPr>
      </w:pPr>
      <w:r w:rsidRPr="008C5A87">
        <w:rPr>
          <w:rFonts w:ascii="Times New Roman" w:hAnsi="Times New Roman" w:cs="Times New Roman"/>
        </w:rPr>
        <w:t>Cuban President Fidel Castro’s 1964 attempt to improve relations with the U.S. also failed. Castro is of course commonly viewed as a hawk and is coded as such by Carter and Smith (2020). In a New York Times interview, Castro offered to halt aid to revolutionary movements in Latin America. He also admitted that both Cuba and the U.S. were to be blamed for the conflict and that American</w:t>
      </w:r>
      <w:r w:rsidR="00052F57">
        <w:rPr>
          <w:rFonts w:ascii="Times New Roman" w:hAnsi="Times New Roman" w:cs="Times New Roman"/>
        </w:rPr>
        <w:t>s</w:t>
      </w:r>
      <w:r w:rsidRPr="008C5A87">
        <w:rPr>
          <w:rFonts w:ascii="Times New Roman" w:hAnsi="Times New Roman" w:cs="Times New Roman"/>
        </w:rPr>
        <w:t xml:space="preserve"> who </w:t>
      </w:r>
      <w:r w:rsidR="00052F57">
        <w:rPr>
          <w:rFonts w:ascii="Times New Roman" w:hAnsi="Times New Roman" w:cs="Times New Roman"/>
        </w:rPr>
        <w:t>had been</w:t>
      </w:r>
      <w:r w:rsidR="00052F57" w:rsidRPr="008C5A87">
        <w:rPr>
          <w:rFonts w:ascii="Times New Roman" w:hAnsi="Times New Roman" w:cs="Times New Roman"/>
        </w:rPr>
        <w:t xml:space="preserve"> </w:t>
      </w:r>
      <w:r w:rsidRPr="008C5A87">
        <w:rPr>
          <w:rFonts w:ascii="Times New Roman" w:hAnsi="Times New Roman" w:cs="Times New Roman"/>
        </w:rPr>
        <w:t>expropriated by Cuba had a legitimate claim to compensation.</w:t>
      </w:r>
      <w:r w:rsidRPr="008C5A87">
        <w:rPr>
          <w:rStyle w:val="FootnoteReference"/>
          <w:rFonts w:ascii="Times New Roman" w:hAnsi="Times New Roman" w:cs="Times New Roman"/>
        </w:rPr>
        <w:footnoteReference w:id="23"/>
      </w:r>
      <w:r w:rsidRPr="008C5A87">
        <w:rPr>
          <w:rFonts w:ascii="Times New Roman" w:hAnsi="Times New Roman" w:cs="Times New Roman"/>
        </w:rPr>
        <w:t xml:space="preserve"> His overture was quickly rebuffed. Administration officials thought “Dr. Castro's statements [were] designed to give an appearance of reasonableness and conciliation to his regime.” They did not “believe that Dr. Castro would willingly abandon the subversive campaigns unless it was overwhelmingly in his interest to do so.”</w:t>
      </w:r>
      <w:r w:rsidRPr="008C5A87">
        <w:rPr>
          <w:rStyle w:val="FootnoteReference"/>
          <w:rFonts w:ascii="Times New Roman" w:hAnsi="Times New Roman" w:cs="Times New Roman"/>
        </w:rPr>
        <w:footnoteReference w:id="24"/>
      </w:r>
      <w:r w:rsidRPr="008C5A87">
        <w:rPr>
          <w:rFonts w:ascii="Times New Roman" w:hAnsi="Times New Roman" w:cs="Times New Roman"/>
        </w:rPr>
        <w:t xml:space="preserve"> As in the Brezhnev case, the U.S. was skeptical of the sincerity of the overture and demanded that Castro back up his words with acts.</w:t>
      </w:r>
    </w:p>
    <w:p w14:paraId="5A61885B" w14:textId="77777777" w:rsidR="00B5239C" w:rsidRPr="008C5A87" w:rsidRDefault="00B5239C" w:rsidP="00B5239C">
      <w:pPr>
        <w:rPr>
          <w:rFonts w:ascii="Times New Roman" w:hAnsi="Times New Roman" w:cs="Times New Roman"/>
        </w:rPr>
      </w:pPr>
    </w:p>
    <w:p w14:paraId="6AB8DF6D" w14:textId="7DEF59AB" w:rsidR="00B5239C" w:rsidRPr="008C5A87" w:rsidRDefault="00B5239C" w:rsidP="00B5239C">
      <w:pPr>
        <w:pStyle w:val="ListParagraph"/>
        <w:numPr>
          <w:ilvl w:val="0"/>
          <w:numId w:val="10"/>
        </w:numPr>
        <w:rPr>
          <w:rFonts w:ascii="Times New Roman" w:hAnsi="Times New Roman" w:cs="Times New Roman"/>
        </w:rPr>
      </w:pPr>
      <w:r w:rsidRPr="008C5A87">
        <w:rPr>
          <w:rFonts w:ascii="Times New Roman" w:hAnsi="Times New Roman" w:cs="Times New Roman"/>
        </w:rPr>
        <w:t xml:space="preserve">A particularly consequential failure of rapprochement efforts occurred between China and India in 1959-1960, before their 1963 war. </w:t>
      </w:r>
      <w:r w:rsidR="00052F57">
        <w:rPr>
          <w:rFonts w:ascii="Times New Roman" w:hAnsi="Times New Roman" w:cs="Times New Roman"/>
        </w:rPr>
        <w:t xml:space="preserve">At the time, </w:t>
      </w:r>
      <w:r w:rsidRPr="008C5A87">
        <w:rPr>
          <w:rFonts w:ascii="Times New Roman" w:hAnsi="Times New Roman" w:cs="Times New Roman"/>
        </w:rPr>
        <w:t>China</w:t>
      </w:r>
      <w:r w:rsidR="00052F57">
        <w:rPr>
          <w:rFonts w:ascii="Times New Roman" w:hAnsi="Times New Roman" w:cs="Times New Roman"/>
        </w:rPr>
        <w:t xml:space="preserve"> was </w:t>
      </w:r>
      <w:r w:rsidRPr="008C5A87">
        <w:rPr>
          <w:rFonts w:ascii="Times New Roman" w:hAnsi="Times New Roman" w:cs="Times New Roman"/>
        </w:rPr>
        <w:t xml:space="preserve">led by Mao Tse-Tung, undoubtedly a hawk and identified as such by Carter and Smith (2020). Chinese </w:t>
      </w:r>
      <w:r w:rsidRPr="008C5A87">
        <w:rPr>
          <w:rFonts w:ascii="Times New Roman" w:hAnsi="Times New Roman" w:cs="Times New Roman"/>
        </w:rPr>
        <w:lastRenderedPageBreak/>
        <w:t>Prime Minister, Zhou Enlai, told India’s Prime Minister that China wanted to resolve the border problems peacefully and, while unwilling to officially acknowledge the McMahon Line, would not cross it. Nehru rejected an agreement on these terms, because he believed that this would open India up to additional demands by China. He believed that the Chinese leadership was “duplicitous” and “could not be trusted” (Raghavan 2006, 3889-3890).</w:t>
      </w:r>
    </w:p>
    <w:p w14:paraId="516046AB" w14:textId="77777777" w:rsidR="00B5239C" w:rsidRPr="008C5A87" w:rsidRDefault="00B5239C" w:rsidP="00B5239C">
      <w:pPr>
        <w:rPr>
          <w:rFonts w:ascii="Times New Roman" w:hAnsi="Times New Roman" w:cs="Times New Roman"/>
        </w:rPr>
      </w:pPr>
    </w:p>
    <w:p w14:paraId="7583E170" w14:textId="77777777" w:rsidR="00B5239C" w:rsidRPr="008C5A87" w:rsidRDefault="00B5239C" w:rsidP="00B5239C">
      <w:pPr>
        <w:rPr>
          <w:rFonts w:ascii="Times New Roman" w:hAnsi="Times New Roman" w:cs="Times New Roman"/>
          <w:u w:val="single"/>
        </w:rPr>
      </w:pPr>
      <w:r w:rsidRPr="008C5A87">
        <w:rPr>
          <w:rFonts w:ascii="Times New Roman" w:hAnsi="Times New Roman" w:cs="Times New Roman"/>
          <w:u w:val="single"/>
        </w:rPr>
        <w:t>Bibliography:</w:t>
      </w:r>
    </w:p>
    <w:p w14:paraId="5F6C854A" w14:textId="77777777" w:rsidR="00B5239C" w:rsidRPr="008C5A87" w:rsidRDefault="00B5239C" w:rsidP="00B5239C">
      <w:pPr>
        <w:rPr>
          <w:rFonts w:ascii="Times New Roman" w:hAnsi="Times New Roman" w:cs="Times New Roman"/>
        </w:rPr>
      </w:pPr>
    </w:p>
    <w:p w14:paraId="61424E9C" w14:textId="77777777" w:rsidR="00B5239C" w:rsidRPr="008C5A87" w:rsidRDefault="00B5239C" w:rsidP="00B5239C">
      <w:pPr>
        <w:rPr>
          <w:rFonts w:ascii="Times New Roman" w:hAnsi="Times New Roman" w:cs="Times New Roman"/>
          <w:color w:val="000000" w:themeColor="text1"/>
        </w:rPr>
      </w:pPr>
      <w:r w:rsidRPr="008C5A87">
        <w:rPr>
          <w:rFonts w:ascii="Times New Roman" w:hAnsi="Times New Roman" w:cs="Times New Roman"/>
          <w:color w:val="000000" w:themeColor="text1"/>
        </w:rPr>
        <w:t xml:space="preserve">Carter, Jeff and Charles E. Smith Jr. 2020. A Framework for Measuring Leaders’ Willingness to Use Force. </w:t>
      </w:r>
      <w:r w:rsidRPr="008C5A87">
        <w:rPr>
          <w:rFonts w:ascii="Times New Roman" w:hAnsi="Times New Roman" w:cs="Times New Roman"/>
          <w:i/>
          <w:iCs/>
          <w:color w:val="000000" w:themeColor="text1"/>
        </w:rPr>
        <w:t>American Political Science Review</w:t>
      </w:r>
      <w:r w:rsidRPr="008C5A87">
        <w:rPr>
          <w:rFonts w:ascii="Times New Roman" w:hAnsi="Times New Roman" w:cs="Times New Roman"/>
          <w:color w:val="000000" w:themeColor="text1"/>
        </w:rPr>
        <w:t xml:space="preserve"> 114(4): 1352-1358. </w:t>
      </w:r>
    </w:p>
    <w:p w14:paraId="47CE91A2" w14:textId="77777777" w:rsidR="00B5239C" w:rsidRPr="008C5A87" w:rsidRDefault="00B5239C" w:rsidP="00B5239C">
      <w:pPr>
        <w:rPr>
          <w:rFonts w:ascii="Times New Roman" w:hAnsi="Times New Roman" w:cs="Times New Roman"/>
        </w:rPr>
      </w:pPr>
    </w:p>
    <w:p w14:paraId="5AB5E152" w14:textId="77777777" w:rsidR="00B5239C" w:rsidRPr="008C5A87" w:rsidRDefault="00B5239C" w:rsidP="00B5239C">
      <w:pPr>
        <w:rPr>
          <w:rFonts w:ascii="Times New Roman" w:hAnsi="Times New Roman" w:cs="Times New Roman"/>
        </w:rPr>
      </w:pPr>
      <w:r w:rsidRPr="008C5A87">
        <w:rPr>
          <w:rFonts w:ascii="Times New Roman" w:hAnsi="Times New Roman" w:cs="Times New Roman"/>
        </w:rPr>
        <w:t xml:space="preserve">Fisher, Beth A. 1997. Toeing the Hardline? The Reagan Administration and the Ending of the Cold War. </w:t>
      </w:r>
      <w:r w:rsidRPr="008C5A87">
        <w:rPr>
          <w:rFonts w:ascii="Times New Roman" w:hAnsi="Times New Roman" w:cs="Times New Roman"/>
          <w:i/>
          <w:iCs/>
        </w:rPr>
        <w:t>Political Science Quarterly</w:t>
      </w:r>
      <w:r w:rsidRPr="008C5A87">
        <w:rPr>
          <w:rFonts w:ascii="Times New Roman" w:hAnsi="Times New Roman" w:cs="Times New Roman"/>
        </w:rPr>
        <w:t xml:space="preserve"> 112(3): 477-496.</w:t>
      </w:r>
    </w:p>
    <w:p w14:paraId="0E91EF18" w14:textId="77777777" w:rsidR="00B5239C" w:rsidRPr="008C5A87" w:rsidRDefault="00B5239C" w:rsidP="00B5239C">
      <w:pPr>
        <w:rPr>
          <w:rFonts w:ascii="Times New Roman" w:hAnsi="Times New Roman" w:cs="Times New Roman"/>
        </w:rPr>
      </w:pPr>
    </w:p>
    <w:p w14:paraId="0F8E1934" w14:textId="77777777" w:rsidR="00B5239C" w:rsidRPr="008C5A87" w:rsidRDefault="00B5239C" w:rsidP="00B5239C">
      <w:pPr>
        <w:rPr>
          <w:rFonts w:ascii="Times New Roman" w:hAnsi="Times New Roman" w:cs="Times New Roman"/>
        </w:rPr>
      </w:pPr>
      <w:r w:rsidRPr="008C5A87">
        <w:rPr>
          <w:rFonts w:ascii="Times New Roman" w:hAnsi="Times New Roman" w:cs="Times New Roman"/>
        </w:rPr>
        <w:t xml:space="preserve">Raghavan, Srinath. 2006. Sino-Indian Boundary Dispute, 1948-60: A Reappraisal. </w:t>
      </w:r>
      <w:r w:rsidRPr="008C5A87">
        <w:rPr>
          <w:rFonts w:ascii="Times New Roman" w:hAnsi="Times New Roman" w:cs="Times New Roman"/>
          <w:i/>
          <w:iCs/>
        </w:rPr>
        <w:t>Economic and Political Weekly</w:t>
      </w:r>
      <w:r w:rsidRPr="008C5A87">
        <w:rPr>
          <w:rFonts w:ascii="Times New Roman" w:hAnsi="Times New Roman" w:cs="Times New Roman"/>
        </w:rPr>
        <w:t xml:space="preserve"> 41(36): 3882-3892. </w:t>
      </w:r>
    </w:p>
    <w:p w14:paraId="6C1076D4" w14:textId="77777777" w:rsidR="00B5239C" w:rsidRDefault="00B5239C">
      <w:pPr>
        <w:rPr>
          <w:rFonts w:ascii="Times New Roman" w:eastAsiaTheme="majorEastAsia" w:hAnsi="Times New Roman" w:cs="Times New Roman"/>
          <w:b/>
          <w:bCs/>
        </w:rPr>
      </w:pPr>
      <w:r>
        <w:br w:type="page"/>
      </w:r>
    </w:p>
    <w:p w14:paraId="65D71365" w14:textId="2334D309" w:rsidR="00717C0D" w:rsidRPr="00881BDE" w:rsidRDefault="00B36CE2" w:rsidP="00CB71DD">
      <w:pPr>
        <w:pStyle w:val="Heading1"/>
      </w:pPr>
      <w:bookmarkStart w:id="13" w:name="_Toc89965110"/>
      <w:r w:rsidRPr="00881BDE">
        <w:lastRenderedPageBreak/>
        <w:t xml:space="preserve">Appendix </w:t>
      </w:r>
      <w:r w:rsidR="007E084C">
        <w:t>C</w:t>
      </w:r>
      <w:r w:rsidRPr="00881BDE">
        <w:t xml:space="preserve">: </w:t>
      </w:r>
      <w:r w:rsidR="00595193" w:rsidRPr="00881BDE">
        <w:t xml:space="preserve">Supporting Tables for </w:t>
      </w:r>
      <w:r w:rsidR="001D172F" w:rsidRPr="00881BDE">
        <w:t>Main Analyses</w:t>
      </w:r>
      <w:bookmarkEnd w:id="6"/>
      <w:bookmarkEnd w:id="13"/>
    </w:p>
    <w:p w14:paraId="2F32309E" w14:textId="337FDA2B" w:rsidR="00AB7B0D" w:rsidRPr="00881BDE" w:rsidRDefault="00AB7B0D" w:rsidP="00AB7B0D">
      <w:pPr>
        <w:rPr>
          <w:rFonts w:ascii="Times New Roman" w:hAnsi="Times New Roman" w:cs="Times New Roman"/>
        </w:rPr>
      </w:pPr>
    </w:p>
    <w:p w14:paraId="4AE16303" w14:textId="524CED45" w:rsidR="00AB7B0D" w:rsidRPr="00881BDE" w:rsidRDefault="00AB7B0D" w:rsidP="00AB7B0D">
      <w:pPr>
        <w:rPr>
          <w:rFonts w:ascii="Times New Roman" w:hAnsi="Times New Roman" w:cs="Times New Roman"/>
        </w:rPr>
      </w:pPr>
      <w:r w:rsidRPr="00881BDE">
        <w:rPr>
          <w:rFonts w:ascii="Times New Roman" w:hAnsi="Times New Roman" w:cs="Times New Roman"/>
        </w:rPr>
        <w:t>This appendix present</w:t>
      </w:r>
      <w:r w:rsidR="00A01302" w:rsidRPr="00881BDE">
        <w:rPr>
          <w:rFonts w:ascii="Times New Roman" w:hAnsi="Times New Roman" w:cs="Times New Roman"/>
        </w:rPr>
        <w:t>s</w:t>
      </w:r>
      <w:r w:rsidRPr="00881BDE">
        <w:rPr>
          <w:rFonts w:ascii="Times New Roman" w:hAnsi="Times New Roman" w:cs="Times New Roman"/>
        </w:rPr>
        <w:t xml:space="preserve"> full tables for </w:t>
      </w:r>
      <w:r w:rsidR="00CC75EA" w:rsidRPr="00881BDE">
        <w:rPr>
          <w:rFonts w:ascii="Times New Roman" w:hAnsi="Times New Roman" w:cs="Times New Roman"/>
        </w:rPr>
        <w:t xml:space="preserve">the </w:t>
      </w:r>
      <w:r w:rsidR="004F1FF1" w:rsidRPr="00881BDE">
        <w:rPr>
          <w:rFonts w:ascii="Times New Roman" w:hAnsi="Times New Roman" w:cs="Times New Roman"/>
        </w:rPr>
        <w:t>analyses</w:t>
      </w:r>
      <w:r w:rsidR="00595193" w:rsidRPr="00881BDE">
        <w:rPr>
          <w:rFonts w:ascii="Times New Roman" w:hAnsi="Times New Roman" w:cs="Times New Roman"/>
        </w:rPr>
        <w:t xml:space="preserve"> </w:t>
      </w:r>
      <w:r w:rsidR="004212CE">
        <w:rPr>
          <w:rFonts w:ascii="Times New Roman" w:hAnsi="Times New Roman" w:cs="Times New Roman"/>
        </w:rPr>
        <w:t>shown</w:t>
      </w:r>
      <w:r w:rsidR="004212CE" w:rsidRPr="00881BDE">
        <w:rPr>
          <w:rFonts w:ascii="Times New Roman" w:hAnsi="Times New Roman" w:cs="Times New Roman"/>
        </w:rPr>
        <w:t xml:space="preserve"> </w:t>
      </w:r>
      <w:r w:rsidR="00595193" w:rsidRPr="00881BDE">
        <w:rPr>
          <w:rFonts w:ascii="Times New Roman" w:hAnsi="Times New Roman" w:cs="Times New Roman"/>
        </w:rPr>
        <w:t xml:space="preserve">in the manuscript: the </w:t>
      </w:r>
      <w:r w:rsidR="00CC75EA" w:rsidRPr="00881BDE">
        <w:rPr>
          <w:rFonts w:ascii="Times New Roman" w:hAnsi="Times New Roman" w:cs="Times New Roman"/>
        </w:rPr>
        <w:t xml:space="preserve">main results, </w:t>
      </w:r>
      <w:r w:rsidR="00F066E6" w:rsidRPr="00881BDE">
        <w:rPr>
          <w:rFonts w:ascii="Times New Roman" w:hAnsi="Times New Roman" w:cs="Times New Roman"/>
        </w:rPr>
        <w:t xml:space="preserve">the </w:t>
      </w:r>
      <w:r w:rsidR="00CC75EA" w:rsidRPr="00881BDE">
        <w:rPr>
          <w:rFonts w:ascii="Times New Roman" w:hAnsi="Times New Roman" w:cs="Times New Roman"/>
        </w:rPr>
        <w:t>sincerity mediator, gesture strength</w:t>
      </w:r>
      <w:r w:rsidR="004A2E3A" w:rsidRPr="00881BDE">
        <w:rPr>
          <w:rFonts w:ascii="Times New Roman" w:hAnsi="Times New Roman" w:cs="Times New Roman"/>
        </w:rPr>
        <w:t xml:space="preserve">, and </w:t>
      </w:r>
      <w:r w:rsidR="00563FA9" w:rsidRPr="00881BDE">
        <w:rPr>
          <w:rFonts w:ascii="Times New Roman" w:hAnsi="Times New Roman" w:cs="Times New Roman"/>
        </w:rPr>
        <w:t xml:space="preserve">perceptions of sincerity </w:t>
      </w:r>
      <w:r w:rsidR="004A2E3A" w:rsidRPr="00881BDE">
        <w:rPr>
          <w:rFonts w:ascii="Times New Roman" w:hAnsi="Times New Roman" w:cs="Times New Roman"/>
        </w:rPr>
        <w:t>at different levels of gesture strength</w:t>
      </w:r>
      <w:r w:rsidRPr="00881BDE">
        <w:rPr>
          <w:rFonts w:ascii="Times New Roman" w:hAnsi="Times New Roman" w:cs="Times New Roman"/>
        </w:rPr>
        <w:t>.</w:t>
      </w:r>
      <w:r w:rsidR="00CC75EA" w:rsidRPr="00881BDE">
        <w:rPr>
          <w:rFonts w:ascii="Times New Roman" w:hAnsi="Times New Roman" w:cs="Times New Roman"/>
        </w:rPr>
        <w:t xml:space="preserve"> The dependent variable </w:t>
      </w:r>
      <w:r w:rsidR="00F066E6" w:rsidRPr="00881BDE">
        <w:rPr>
          <w:rFonts w:ascii="Times New Roman" w:hAnsi="Times New Roman" w:cs="Times New Roman"/>
        </w:rPr>
        <w:t xml:space="preserve">is </w:t>
      </w:r>
      <w:r w:rsidR="00CC75EA" w:rsidRPr="00881BDE">
        <w:rPr>
          <w:rFonts w:ascii="Times New Roman" w:hAnsi="Times New Roman" w:cs="Times New Roman"/>
        </w:rPr>
        <w:t xml:space="preserve">“reciprocate.” </w:t>
      </w:r>
    </w:p>
    <w:p w14:paraId="01DE53BD" w14:textId="10ED0157" w:rsidR="00AB7B0D" w:rsidRPr="00881BDE" w:rsidRDefault="00AB7B0D" w:rsidP="00AB7B0D">
      <w:pPr>
        <w:rPr>
          <w:rFonts w:ascii="Times New Roman" w:hAnsi="Times New Roman" w:cs="Times New Roman"/>
        </w:rPr>
      </w:pPr>
    </w:p>
    <w:p w14:paraId="6F591C7A" w14:textId="19AAD143" w:rsidR="00F72515" w:rsidRPr="00881BDE" w:rsidRDefault="00F72515" w:rsidP="004F1FF1">
      <w:pPr>
        <w:pStyle w:val="Heading2"/>
        <w:jc w:val="center"/>
      </w:pPr>
      <w:bookmarkStart w:id="14" w:name="_Toc72850416"/>
      <w:bookmarkStart w:id="15" w:name="_Toc89965111"/>
      <w:r w:rsidRPr="00881BDE">
        <w:t xml:space="preserve">Table </w:t>
      </w:r>
      <w:r w:rsidR="007E084C">
        <w:t>C</w:t>
      </w:r>
      <w:r w:rsidRPr="00881BDE">
        <w:t xml:space="preserve">-1: Effect of Foreign Dove on </w:t>
      </w:r>
      <w:r w:rsidR="00F066E6" w:rsidRPr="00881BDE">
        <w:t xml:space="preserve">Support for </w:t>
      </w:r>
      <w:r w:rsidRPr="00881BDE">
        <w:t>Reciprocat</w:t>
      </w:r>
      <w:r w:rsidR="00F066E6" w:rsidRPr="00881BDE">
        <w:t>ion</w:t>
      </w:r>
      <w:r w:rsidRPr="00881BDE">
        <w:t>,</w:t>
      </w:r>
      <w:r w:rsidR="004F1FF1" w:rsidRPr="00881BDE">
        <w:t xml:space="preserve"> </w:t>
      </w:r>
      <w:r w:rsidRPr="00881BDE">
        <w:t>Low-Cost Gesture</w:t>
      </w:r>
      <w:bookmarkEnd w:id="14"/>
      <w:bookmarkEnd w:id="15"/>
    </w:p>
    <w:p w14:paraId="4D0C90B1" w14:textId="77777777" w:rsidR="00F72515" w:rsidRPr="00881BDE" w:rsidRDefault="00F72515" w:rsidP="00AB7B0D">
      <w:pPr>
        <w:rPr>
          <w:rFonts w:ascii="Times New Roman" w:hAnsi="Times New Roman" w:cs="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2359"/>
        <w:gridCol w:w="1440"/>
        <w:gridCol w:w="1620"/>
        <w:gridCol w:w="1368"/>
        <w:gridCol w:w="1530"/>
      </w:tblGrid>
      <w:tr w:rsidR="00AB7B0D" w:rsidRPr="00881BDE" w14:paraId="6568ED84" w14:textId="77777777" w:rsidTr="00F066E6">
        <w:trPr>
          <w:jc w:val="center"/>
        </w:trPr>
        <w:tc>
          <w:tcPr>
            <w:tcW w:w="2359" w:type="dxa"/>
            <w:tcBorders>
              <w:left w:val="nil"/>
              <w:bottom w:val="nil"/>
              <w:right w:val="nil"/>
            </w:tcBorders>
          </w:tcPr>
          <w:p w14:paraId="51EC7AA7" w14:textId="77777777" w:rsidR="00AB7B0D" w:rsidRPr="00881BDE" w:rsidRDefault="00AB7B0D" w:rsidP="00F066E6">
            <w:pPr>
              <w:widowControl w:val="0"/>
              <w:autoSpaceDE w:val="0"/>
              <w:autoSpaceDN w:val="0"/>
              <w:adjustRightInd w:val="0"/>
              <w:rPr>
                <w:rFonts w:ascii="Times New Roman" w:hAnsi="Times New Roman" w:cs="Times New Roman"/>
              </w:rPr>
            </w:pPr>
          </w:p>
        </w:tc>
        <w:tc>
          <w:tcPr>
            <w:tcW w:w="1440" w:type="dxa"/>
            <w:tcBorders>
              <w:left w:val="nil"/>
              <w:bottom w:val="nil"/>
              <w:right w:val="nil"/>
            </w:tcBorders>
          </w:tcPr>
          <w:p w14:paraId="782A398C" w14:textId="77777777" w:rsidR="00AB7B0D" w:rsidRPr="00881BDE" w:rsidRDefault="00AB7B0D" w:rsidP="00F066E6">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Model 1</w:t>
            </w:r>
          </w:p>
        </w:tc>
        <w:tc>
          <w:tcPr>
            <w:tcW w:w="1620" w:type="dxa"/>
            <w:tcBorders>
              <w:left w:val="nil"/>
              <w:bottom w:val="nil"/>
              <w:right w:val="nil"/>
            </w:tcBorders>
          </w:tcPr>
          <w:p w14:paraId="06EEAABF" w14:textId="77777777" w:rsidR="00AB7B0D" w:rsidRPr="00881BDE" w:rsidRDefault="00AB7B0D" w:rsidP="00F066E6">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Model 2</w:t>
            </w:r>
          </w:p>
        </w:tc>
        <w:tc>
          <w:tcPr>
            <w:tcW w:w="1368" w:type="dxa"/>
            <w:tcBorders>
              <w:left w:val="nil"/>
              <w:bottom w:val="nil"/>
              <w:right w:val="nil"/>
            </w:tcBorders>
          </w:tcPr>
          <w:p w14:paraId="0D1910AB" w14:textId="77777777" w:rsidR="00AB7B0D" w:rsidRPr="00881BDE" w:rsidRDefault="00AB7B0D" w:rsidP="00F066E6">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Model 3</w:t>
            </w:r>
          </w:p>
        </w:tc>
        <w:tc>
          <w:tcPr>
            <w:tcW w:w="1530" w:type="dxa"/>
            <w:tcBorders>
              <w:left w:val="nil"/>
              <w:bottom w:val="nil"/>
              <w:right w:val="nil"/>
            </w:tcBorders>
          </w:tcPr>
          <w:p w14:paraId="15A13B34" w14:textId="77777777" w:rsidR="00AB7B0D" w:rsidRPr="00881BDE" w:rsidRDefault="00AB7B0D" w:rsidP="00F066E6">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Model 4</w:t>
            </w:r>
          </w:p>
        </w:tc>
      </w:tr>
      <w:tr w:rsidR="00AB7B0D" w:rsidRPr="00881BDE" w14:paraId="03EE16BD" w14:textId="77777777" w:rsidTr="00F066E6">
        <w:trPr>
          <w:jc w:val="center"/>
        </w:trPr>
        <w:tc>
          <w:tcPr>
            <w:tcW w:w="2359" w:type="dxa"/>
            <w:tcBorders>
              <w:top w:val="nil"/>
              <w:left w:val="nil"/>
              <w:right w:val="nil"/>
            </w:tcBorders>
          </w:tcPr>
          <w:p w14:paraId="056CC091" w14:textId="77777777" w:rsidR="00AB7B0D" w:rsidRPr="00881BDE" w:rsidRDefault="00AB7B0D" w:rsidP="00F066E6">
            <w:pPr>
              <w:widowControl w:val="0"/>
              <w:autoSpaceDE w:val="0"/>
              <w:autoSpaceDN w:val="0"/>
              <w:adjustRightInd w:val="0"/>
              <w:rPr>
                <w:rFonts w:ascii="Times New Roman" w:hAnsi="Times New Roman"/>
              </w:rPr>
            </w:pPr>
          </w:p>
        </w:tc>
        <w:tc>
          <w:tcPr>
            <w:tcW w:w="1440" w:type="dxa"/>
            <w:tcBorders>
              <w:top w:val="nil"/>
              <w:left w:val="nil"/>
              <w:right w:val="nil"/>
            </w:tcBorders>
          </w:tcPr>
          <w:p w14:paraId="38242576" w14:textId="77777777" w:rsidR="00AB7B0D" w:rsidRPr="00881BDE" w:rsidRDefault="00AB7B0D" w:rsidP="00F066E6">
            <w:pPr>
              <w:widowControl w:val="0"/>
              <w:autoSpaceDE w:val="0"/>
              <w:autoSpaceDN w:val="0"/>
              <w:adjustRightInd w:val="0"/>
              <w:jc w:val="center"/>
              <w:rPr>
                <w:rFonts w:ascii="Times New Roman" w:hAnsi="Times New Roman"/>
              </w:rPr>
            </w:pPr>
            <w:r w:rsidRPr="00881BDE">
              <w:rPr>
                <w:rFonts w:ascii="Times New Roman" w:hAnsi="Times New Roman"/>
              </w:rPr>
              <w:t>U.S.-Strong, no controls</w:t>
            </w:r>
          </w:p>
        </w:tc>
        <w:tc>
          <w:tcPr>
            <w:tcW w:w="1620" w:type="dxa"/>
            <w:tcBorders>
              <w:top w:val="nil"/>
              <w:left w:val="nil"/>
              <w:right w:val="nil"/>
            </w:tcBorders>
          </w:tcPr>
          <w:p w14:paraId="5DBDEED7" w14:textId="77777777" w:rsidR="00AB7B0D" w:rsidRPr="00881BDE" w:rsidRDefault="00AB7B0D" w:rsidP="00F066E6">
            <w:pPr>
              <w:widowControl w:val="0"/>
              <w:autoSpaceDE w:val="0"/>
              <w:autoSpaceDN w:val="0"/>
              <w:adjustRightInd w:val="0"/>
              <w:jc w:val="center"/>
              <w:rPr>
                <w:rFonts w:ascii="Times New Roman" w:hAnsi="Times New Roman"/>
              </w:rPr>
            </w:pPr>
            <w:r w:rsidRPr="00881BDE">
              <w:rPr>
                <w:rFonts w:ascii="Times New Roman" w:hAnsi="Times New Roman"/>
              </w:rPr>
              <w:t>U.S.-Strong, w/ controls</w:t>
            </w:r>
          </w:p>
        </w:tc>
        <w:tc>
          <w:tcPr>
            <w:tcW w:w="1368" w:type="dxa"/>
            <w:tcBorders>
              <w:top w:val="nil"/>
              <w:left w:val="nil"/>
              <w:right w:val="nil"/>
            </w:tcBorders>
          </w:tcPr>
          <w:p w14:paraId="5A80992D" w14:textId="77777777" w:rsidR="00AB7B0D" w:rsidRPr="00881BDE" w:rsidRDefault="00AB7B0D" w:rsidP="00F066E6">
            <w:pPr>
              <w:widowControl w:val="0"/>
              <w:autoSpaceDE w:val="0"/>
              <w:autoSpaceDN w:val="0"/>
              <w:adjustRightInd w:val="0"/>
              <w:jc w:val="center"/>
              <w:rPr>
                <w:rFonts w:ascii="Times New Roman" w:hAnsi="Times New Roman"/>
              </w:rPr>
            </w:pPr>
            <w:r w:rsidRPr="00881BDE">
              <w:rPr>
                <w:rFonts w:ascii="Times New Roman" w:hAnsi="Times New Roman"/>
              </w:rPr>
              <w:t>U.S.-Weak, no controls</w:t>
            </w:r>
          </w:p>
        </w:tc>
        <w:tc>
          <w:tcPr>
            <w:tcW w:w="1530" w:type="dxa"/>
            <w:tcBorders>
              <w:top w:val="nil"/>
              <w:left w:val="nil"/>
              <w:right w:val="nil"/>
            </w:tcBorders>
          </w:tcPr>
          <w:p w14:paraId="128142D8" w14:textId="77777777" w:rsidR="00AB7B0D" w:rsidRPr="00881BDE" w:rsidRDefault="00AB7B0D" w:rsidP="00F066E6">
            <w:pPr>
              <w:widowControl w:val="0"/>
              <w:autoSpaceDE w:val="0"/>
              <w:autoSpaceDN w:val="0"/>
              <w:adjustRightInd w:val="0"/>
              <w:jc w:val="center"/>
              <w:rPr>
                <w:rFonts w:ascii="Times New Roman" w:hAnsi="Times New Roman"/>
              </w:rPr>
            </w:pPr>
            <w:r w:rsidRPr="00881BDE">
              <w:rPr>
                <w:rFonts w:ascii="Times New Roman" w:hAnsi="Times New Roman"/>
              </w:rPr>
              <w:t>U.S.-Weak, w/ controls</w:t>
            </w:r>
          </w:p>
        </w:tc>
      </w:tr>
      <w:tr w:rsidR="00C7717E" w:rsidRPr="00881BDE" w14:paraId="402FC911" w14:textId="77777777" w:rsidTr="00F066E6">
        <w:trPr>
          <w:trHeight w:val="327"/>
          <w:jc w:val="center"/>
        </w:trPr>
        <w:tc>
          <w:tcPr>
            <w:tcW w:w="2359" w:type="dxa"/>
            <w:tcBorders>
              <w:left w:val="nil"/>
              <w:bottom w:val="nil"/>
              <w:right w:val="nil"/>
            </w:tcBorders>
          </w:tcPr>
          <w:p w14:paraId="5FEB01F6" w14:textId="77777777" w:rsidR="00C7717E" w:rsidRPr="00881BDE" w:rsidRDefault="00C7717E" w:rsidP="00C7717E">
            <w:pPr>
              <w:widowControl w:val="0"/>
              <w:autoSpaceDE w:val="0"/>
              <w:autoSpaceDN w:val="0"/>
              <w:adjustRightInd w:val="0"/>
              <w:rPr>
                <w:rFonts w:ascii="Times New Roman" w:hAnsi="Times New Roman"/>
                <w:i/>
                <w:iCs/>
              </w:rPr>
            </w:pPr>
            <w:r w:rsidRPr="00881BDE">
              <w:rPr>
                <w:rFonts w:ascii="Times New Roman" w:hAnsi="Times New Roman"/>
                <w:i/>
                <w:iCs/>
              </w:rPr>
              <w:t>Foreign Dove</w:t>
            </w:r>
          </w:p>
        </w:tc>
        <w:tc>
          <w:tcPr>
            <w:tcW w:w="1440" w:type="dxa"/>
            <w:tcBorders>
              <w:left w:val="nil"/>
              <w:bottom w:val="nil"/>
              <w:right w:val="nil"/>
            </w:tcBorders>
          </w:tcPr>
          <w:p w14:paraId="55B72823" w14:textId="1365094F" w:rsidR="00C7717E" w:rsidRPr="007F418E" w:rsidRDefault="00C7717E" w:rsidP="00C7717E">
            <w:pPr>
              <w:widowControl w:val="0"/>
              <w:autoSpaceDE w:val="0"/>
              <w:autoSpaceDN w:val="0"/>
              <w:adjustRightInd w:val="0"/>
              <w:jc w:val="center"/>
              <w:rPr>
                <w:rFonts w:ascii="Times New Roman" w:hAnsi="Times New Roman"/>
                <w:i/>
                <w:iCs/>
              </w:rPr>
            </w:pPr>
            <w:r w:rsidRPr="00881657">
              <w:rPr>
                <w:rFonts w:ascii="Times New Roman" w:hAnsi="Times New Roman" w:cs="Times New Roman"/>
                <w:i/>
                <w:iCs/>
              </w:rPr>
              <w:t>15.74***</w:t>
            </w:r>
          </w:p>
        </w:tc>
        <w:tc>
          <w:tcPr>
            <w:tcW w:w="1620" w:type="dxa"/>
            <w:tcBorders>
              <w:left w:val="nil"/>
              <w:bottom w:val="nil"/>
              <w:right w:val="nil"/>
            </w:tcBorders>
          </w:tcPr>
          <w:p w14:paraId="6E8BA486" w14:textId="2622DD43" w:rsidR="00C7717E" w:rsidRPr="007F418E" w:rsidRDefault="00C7717E" w:rsidP="00C7717E">
            <w:pPr>
              <w:widowControl w:val="0"/>
              <w:autoSpaceDE w:val="0"/>
              <w:autoSpaceDN w:val="0"/>
              <w:adjustRightInd w:val="0"/>
              <w:jc w:val="center"/>
              <w:rPr>
                <w:rFonts w:ascii="Times New Roman" w:hAnsi="Times New Roman"/>
                <w:i/>
                <w:iCs/>
              </w:rPr>
            </w:pPr>
            <w:r w:rsidRPr="00881657">
              <w:rPr>
                <w:rFonts w:ascii="Times New Roman" w:hAnsi="Times New Roman" w:cs="Times New Roman"/>
                <w:i/>
                <w:iCs/>
              </w:rPr>
              <w:t>14.96***</w:t>
            </w:r>
          </w:p>
        </w:tc>
        <w:tc>
          <w:tcPr>
            <w:tcW w:w="1368" w:type="dxa"/>
            <w:tcBorders>
              <w:left w:val="nil"/>
              <w:bottom w:val="nil"/>
              <w:right w:val="nil"/>
            </w:tcBorders>
          </w:tcPr>
          <w:p w14:paraId="7E339266" w14:textId="228F2AB5" w:rsidR="00C7717E" w:rsidRPr="007F418E" w:rsidRDefault="00C7717E" w:rsidP="00C7717E">
            <w:pPr>
              <w:widowControl w:val="0"/>
              <w:autoSpaceDE w:val="0"/>
              <w:autoSpaceDN w:val="0"/>
              <w:adjustRightInd w:val="0"/>
              <w:jc w:val="center"/>
              <w:rPr>
                <w:rFonts w:ascii="Times New Roman" w:hAnsi="Times New Roman"/>
                <w:i/>
                <w:iCs/>
              </w:rPr>
            </w:pPr>
            <w:r w:rsidRPr="00881657">
              <w:rPr>
                <w:rFonts w:ascii="Times New Roman" w:hAnsi="Times New Roman" w:cs="Times New Roman"/>
                <w:i/>
                <w:iCs/>
              </w:rPr>
              <w:t>2.886</w:t>
            </w:r>
          </w:p>
        </w:tc>
        <w:tc>
          <w:tcPr>
            <w:tcW w:w="1530" w:type="dxa"/>
            <w:tcBorders>
              <w:left w:val="nil"/>
              <w:bottom w:val="nil"/>
              <w:right w:val="nil"/>
            </w:tcBorders>
          </w:tcPr>
          <w:p w14:paraId="1B845EA6" w14:textId="696633A6" w:rsidR="00C7717E" w:rsidRPr="007F418E" w:rsidRDefault="00C7717E" w:rsidP="00C7717E">
            <w:pPr>
              <w:widowControl w:val="0"/>
              <w:autoSpaceDE w:val="0"/>
              <w:autoSpaceDN w:val="0"/>
              <w:adjustRightInd w:val="0"/>
              <w:jc w:val="center"/>
              <w:rPr>
                <w:rFonts w:ascii="Times New Roman" w:hAnsi="Times New Roman"/>
                <w:i/>
                <w:iCs/>
              </w:rPr>
            </w:pPr>
            <w:r w:rsidRPr="00881657">
              <w:rPr>
                <w:rFonts w:ascii="Times New Roman" w:hAnsi="Times New Roman" w:cs="Times New Roman"/>
                <w:i/>
                <w:iCs/>
              </w:rPr>
              <w:t>2.822</w:t>
            </w:r>
          </w:p>
        </w:tc>
      </w:tr>
      <w:tr w:rsidR="00C7717E" w:rsidRPr="00881BDE" w14:paraId="30DFD7C0" w14:textId="77777777" w:rsidTr="00F066E6">
        <w:trPr>
          <w:jc w:val="center"/>
        </w:trPr>
        <w:tc>
          <w:tcPr>
            <w:tcW w:w="2359" w:type="dxa"/>
            <w:tcBorders>
              <w:top w:val="nil"/>
              <w:left w:val="nil"/>
              <w:bottom w:val="nil"/>
              <w:right w:val="nil"/>
            </w:tcBorders>
          </w:tcPr>
          <w:p w14:paraId="044164F3" w14:textId="77777777" w:rsidR="00C7717E" w:rsidRPr="00881BDE" w:rsidRDefault="00C7717E" w:rsidP="00C7717E">
            <w:pPr>
              <w:widowControl w:val="0"/>
              <w:autoSpaceDE w:val="0"/>
              <w:autoSpaceDN w:val="0"/>
              <w:adjustRightInd w:val="0"/>
              <w:rPr>
                <w:rFonts w:ascii="Times New Roman" w:hAnsi="Times New Roman"/>
                <w:i/>
                <w:iCs/>
              </w:rPr>
            </w:pPr>
          </w:p>
        </w:tc>
        <w:tc>
          <w:tcPr>
            <w:tcW w:w="1440" w:type="dxa"/>
            <w:tcBorders>
              <w:top w:val="nil"/>
              <w:left w:val="nil"/>
              <w:bottom w:val="nil"/>
              <w:right w:val="nil"/>
            </w:tcBorders>
          </w:tcPr>
          <w:p w14:paraId="5BCA7499" w14:textId="10D8559A" w:rsidR="00C7717E" w:rsidRPr="007F418E" w:rsidRDefault="00C7717E" w:rsidP="00C7717E">
            <w:pPr>
              <w:widowControl w:val="0"/>
              <w:autoSpaceDE w:val="0"/>
              <w:autoSpaceDN w:val="0"/>
              <w:adjustRightInd w:val="0"/>
              <w:jc w:val="center"/>
              <w:rPr>
                <w:rFonts w:ascii="Times New Roman" w:hAnsi="Times New Roman"/>
                <w:i/>
                <w:iCs/>
              </w:rPr>
            </w:pPr>
            <w:r w:rsidRPr="00881657">
              <w:rPr>
                <w:rFonts w:ascii="Times New Roman" w:hAnsi="Times New Roman" w:cs="Times New Roman"/>
                <w:i/>
                <w:iCs/>
              </w:rPr>
              <w:t>(2.924)</w:t>
            </w:r>
          </w:p>
        </w:tc>
        <w:tc>
          <w:tcPr>
            <w:tcW w:w="1620" w:type="dxa"/>
            <w:tcBorders>
              <w:top w:val="nil"/>
              <w:left w:val="nil"/>
              <w:bottom w:val="nil"/>
              <w:right w:val="nil"/>
            </w:tcBorders>
          </w:tcPr>
          <w:p w14:paraId="00E805E0" w14:textId="5658B6CE" w:rsidR="00C7717E" w:rsidRPr="007F418E" w:rsidRDefault="00C7717E" w:rsidP="00C7717E">
            <w:pPr>
              <w:widowControl w:val="0"/>
              <w:autoSpaceDE w:val="0"/>
              <w:autoSpaceDN w:val="0"/>
              <w:adjustRightInd w:val="0"/>
              <w:jc w:val="center"/>
              <w:rPr>
                <w:rFonts w:ascii="Times New Roman" w:hAnsi="Times New Roman"/>
                <w:i/>
                <w:iCs/>
              </w:rPr>
            </w:pPr>
            <w:r w:rsidRPr="00881657">
              <w:rPr>
                <w:rFonts w:ascii="Times New Roman" w:hAnsi="Times New Roman" w:cs="Times New Roman"/>
                <w:i/>
                <w:iCs/>
              </w:rPr>
              <w:t>(2.823)</w:t>
            </w:r>
          </w:p>
        </w:tc>
        <w:tc>
          <w:tcPr>
            <w:tcW w:w="1368" w:type="dxa"/>
            <w:tcBorders>
              <w:top w:val="nil"/>
              <w:left w:val="nil"/>
              <w:bottom w:val="nil"/>
              <w:right w:val="nil"/>
            </w:tcBorders>
          </w:tcPr>
          <w:p w14:paraId="60361241" w14:textId="2469F014" w:rsidR="00C7717E" w:rsidRPr="007F418E" w:rsidRDefault="00C7717E" w:rsidP="00C7717E">
            <w:pPr>
              <w:widowControl w:val="0"/>
              <w:autoSpaceDE w:val="0"/>
              <w:autoSpaceDN w:val="0"/>
              <w:adjustRightInd w:val="0"/>
              <w:jc w:val="center"/>
              <w:rPr>
                <w:rFonts w:ascii="Times New Roman" w:hAnsi="Times New Roman"/>
                <w:i/>
                <w:iCs/>
              </w:rPr>
            </w:pPr>
            <w:r w:rsidRPr="00881657">
              <w:rPr>
                <w:rFonts w:ascii="Times New Roman" w:hAnsi="Times New Roman" w:cs="Times New Roman"/>
                <w:i/>
                <w:iCs/>
              </w:rPr>
              <w:t>(2.228)</w:t>
            </w:r>
          </w:p>
        </w:tc>
        <w:tc>
          <w:tcPr>
            <w:tcW w:w="1530" w:type="dxa"/>
            <w:tcBorders>
              <w:top w:val="nil"/>
              <w:left w:val="nil"/>
              <w:bottom w:val="nil"/>
              <w:right w:val="nil"/>
            </w:tcBorders>
          </w:tcPr>
          <w:p w14:paraId="15672414" w14:textId="0F2BF0AE" w:rsidR="00C7717E" w:rsidRPr="007F418E" w:rsidRDefault="00C7717E" w:rsidP="00C7717E">
            <w:pPr>
              <w:widowControl w:val="0"/>
              <w:autoSpaceDE w:val="0"/>
              <w:autoSpaceDN w:val="0"/>
              <w:adjustRightInd w:val="0"/>
              <w:jc w:val="center"/>
              <w:rPr>
                <w:rFonts w:ascii="Times New Roman" w:hAnsi="Times New Roman"/>
                <w:i/>
                <w:iCs/>
              </w:rPr>
            </w:pPr>
            <w:r w:rsidRPr="00881657">
              <w:rPr>
                <w:rFonts w:ascii="Times New Roman" w:hAnsi="Times New Roman" w:cs="Times New Roman"/>
                <w:i/>
                <w:iCs/>
              </w:rPr>
              <w:t>(2.319)</w:t>
            </w:r>
          </w:p>
        </w:tc>
      </w:tr>
      <w:tr w:rsidR="00C7717E" w:rsidRPr="00881BDE" w14:paraId="0F4433F1" w14:textId="77777777" w:rsidTr="00F066E6">
        <w:trPr>
          <w:jc w:val="center"/>
        </w:trPr>
        <w:tc>
          <w:tcPr>
            <w:tcW w:w="2359" w:type="dxa"/>
            <w:tcBorders>
              <w:top w:val="nil"/>
              <w:left w:val="nil"/>
              <w:bottom w:val="nil"/>
              <w:right w:val="nil"/>
            </w:tcBorders>
          </w:tcPr>
          <w:p w14:paraId="1664BB57" w14:textId="77777777" w:rsidR="00C7717E" w:rsidRPr="00881BDE" w:rsidRDefault="00C7717E" w:rsidP="00C7717E">
            <w:pPr>
              <w:widowControl w:val="0"/>
              <w:autoSpaceDE w:val="0"/>
              <w:autoSpaceDN w:val="0"/>
              <w:adjustRightInd w:val="0"/>
              <w:rPr>
                <w:rFonts w:ascii="Times New Roman" w:hAnsi="Times New Roman"/>
              </w:rPr>
            </w:pPr>
            <w:r w:rsidRPr="00881BDE">
              <w:rPr>
                <w:rFonts w:ascii="Times New Roman" w:hAnsi="Times New Roman"/>
              </w:rPr>
              <w:t>U.S. Hawk</w:t>
            </w:r>
          </w:p>
        </w:tc>
        <w:tc>
          <w:tcPr>
            <w:tcW w:w="1440" w:type="dxa"/>
            <w:tcBorders>
              <w:top w:val="nil"/>
              <w:left w:val="nil"/>
              <w:bottom w:val="nil"/>
              <w:right w:val="nil"/>
            </w:tcBorders>
          </w:tcPr>
          <w:p w14:paraId="3173C33C"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620" w:type="dxa"/>
            <w:tcBorders>
              <w:top w:val="nil"/>
              <w:left w:val="nil"/>
              <w:bottom w:val="nil"/>
              <w:right w:val="nil"/>
            </w:tcBorders>
          </w:tcPr>
          <w:p w14:paraId="4115AB57" w14:textId="23BD0CA5"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2.097</w:t>
            </w:r>
          </w:p>
        </w:tc>
        <w:tc>
          <w:tcPr>
            <w:tcW w:w="1368" w:type="dxa"/>
            <w:tcBorders>
              <w:top w:val="nil"/>
              <w:left w:val="nil"/>
              <w:bottom w:val="nil"/>
              <w:right w:val="nil"/>
            </w:tcBorders>
          </w:tcPr>
          <w:p w14:paraId="775AFA93"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784BCEA9" w14:textId="269AC9B8"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-1.624</w:t>
            </w:r>
          </w:p>
        </w:tc>
      </w:tr>
      <w:tr w:rsidR="00C7717E" w:rsidRPr="00881BDE" w14:paraId="355A407C" w14:textId="77777777" w:rsidTr="00F066E6">
        <w:trPr>
          <w:jc w:val="center"/>
        </w:trPr>
        <w:tc>
          <w:tcPr>
            <w:tcW w:w="2359" w:type="dxa"/>
            <w:tcBorders>
              <w:top w:val="nil"/>
              <w:left w:val="nil"/>
              <w:bottom w:val="nil"/>
              <w:right w:val="nil"/>
            </w:tcBorders>
          </w:tcPr>
          <w:p w14:paraId="4689527B" w14:textId="77777777" w:rsidR="00C7717E" w:rsidRPr="00881BDE" w:rsidRDefault="00C7717E" w:rsidP="00C7717E">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14:paraId="1D2E1FCA"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620" w:type="dxa"/>
            <w:tcBorders>
              <w:top w:val="nil"/>
              <w:left w:val="nil"/>
              <w:bottom w:val="nil"/>
              <w:right w:val="nil"/>
            </w:tcBorders>
          </w:tcPr>
          <w:p w14:paraId="0D863977" w14:textId="1B395F07"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(2.821)</w:t>
            </w:r>
          </w:p>
        </w:tc>
        <w:tc>
          <w:tcPr>
            <w:tcW w:w="1368" w:type="dxa"/>
            <w:tcBorders>
              <w:top w:val="nil"/>
              <w:left w:val="nil"/>
              <w:bottom w:val="nil"/>
              <w:right w:val="nil"/>
            </w:tcBorders>
          </w:tcPr>
          <w:p w14:paraId="71573CBB"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3AC1BC1C" w14:textId="02FF5874"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(2.315)</w:t>
            </w:r>
          </w:p>
        </w:tc>
      </w:tr>
      <w:tr w:rsidR="00C7717E" w:rsidRPr="00881BDE" w14:paraId="6F436009" w14:textId="77777777" w:rsidTr="00F066E6">
        <w:trPr>
          <w:jc w:val="center"/>
        </w:trPr>
        <w:tc>
          <w:tcPr>
            <w:tcW w:w="2359" w:type="dxa"/>
            <w:tcBorders>
              <w:top w:val="nil"/>
              <w:left w:val="nil"/>
              <w:bottom w:val="nil"/>
              <w:right w:val="nil"/>
            </w:tcBorders>
          </w:tcPr>
          <w:p w14:paraId="6268A55E" w14:textId="77777777" w:rsidR="00C7717E" w:rsidRPr="00881BDE" w:rsidRDefault="00C7717E" w:rsidP="00C7717E">
            <w:pPr>
              <w:widowControl w:val="0"/>
              <w:autoSpaceDE w:val="0"/>
              <w:autoSpaceDN w:val="0"/>
              <w:adjustRightInd w:val="0"/>
              <w:rPr>
                <w:rFonts w:ascii="Times New Roman" w:hAnsi="Times New Roman"/>
              </w:rPr>
            </w:pPr>
            <w:r w:rsidRPr="00881BDE">
              <w:rPr>
                <w:rFonts w:ascii="Times New Roman" w:hAnsi="Times New Roman"/>
              </w:rPr>
              <w:t>U.S. Democrat</w:t>
            </w:r>
          </w:p>
        </w:tc>
        <w:tc>
          <w:tcPr>
            <w:tcW w:w="1440" w:type="dxa"/>
            <w:tcBorders>
              <w:top w:val="nil"/>
              <w:left w:val="nil"/>
              <w:bottom w:val="nil"/>
              <w:right w:val="nil"/>
            </w:tcBorders>
          </w:tcPr>
          <w:p w14:paraId="639CFC8F"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620" w:type="dxa"/>
            <w:tcBorders>
              <w:top w:val="nil"/>
              <w:left w:val="nil"/>
              <w:bottom w:val="nil"/>
              <w:right w:val="nil"/>
            </w:tcBorders>
          </w:tcPr>
          <w:p w14:paraId="1891EBFE" w14:textId="18F10381"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-3.252</w:t>
            </w:r>
          </w:p>
        </w:tc>
        <w:tc>
          <w:tcPr>
            <w:tcW w:w="1368" w:type="dxa"/>
            <w:tcBorders>
              <w:top w:val="nil"/>
              <w:left w:val="nil"/>
              <w:bottom w:val="nil"/>
              <w:right w:val="nil"/>
            </w:tcBorders>
          </w:tcPr>
          <w:p w14:paraId="31173449"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623D9328" w14:textId="71202987"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-2.007</w:t>
            </w:r>
          </w:p>
        </w:tc>
      </w:tr>
      <w:tr w:rsidR="00C7717E" w:rsidRPr="00881BDE" w14:paraId="79D55A9A" w14:textId="77777777" w:rsidTr="00F066E6">
        <w:trPr>
          <w:jc w:val="center"/>
        </w:trPr>
        <w:tc>
          <w:tcPr>
            <w:tcW w:w="2359" w:type="dxa"/>
            <w:tcBorders>
              <w:top w:val="nil"/>
              <w:left w:val="nil"/>
              <w:bottom w:val="nil"/>
              <w:right w:val="nil"/>
            </w:tcBorders>
          </w:tcPr>
          <w:p w14:paraId="06C838CD" w14:textId="77777777" w:rsidR="00C7717E" w:rsidRPr="00881BDE" w:rsidRDefault="00C7717E" w:rsidP="00C7717E">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14:paraId="4A37C9F1"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620" w:type="dxa"/>
            <w:tcBorders>
              <w:top w:val="nil"/>
              <w:left w:val="nil"/>
              <w:bottom w:val="nil"/>
              <w:right w:val="nil"/>
            </w:tcBorders>
          </w:tcPr>
          <w:p w14:paraId="594B089A" w14:textId="79E623B0"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(2.846)</w:t>
            </w:r>
          </w:p>
        </w:tc>
        <w:tc>
          <w:tcPr>
            <w:tcW w:w="1368" w:type="dxa"/>
            <w:tcBorders>
              <w:top w:val="nil"/>
              <w:left w:val="nil"/>
              <w:bottom w:val="nil"/>
              <w:right w:val="nil"/>
            </w:tcBorders>
          </w:tcPr>
          <w:p w14:paraId="2E95E4EC"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477BF791" w14:textId="0CF41CB0"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(2.319)</w:t>
            </w:r>
          </w:p>
        </w:tc>
      </w:tr>
      <w:tr w:rsidR="00C7717E" w:rsidRPr="00881BDE" w14:paraId="171AB19B" w14:textId="77777777" w:rsidTr="00F066E6">
        <w:trPr>
          <w:jc w:val="center"/>
        </w:trPr>
        <w:tc>
          <w:tcPr>
            <w:tcW w:w="2359" w:type="dxa"/>
            <w:tcBorders>
              <w:top w:val="nil"/>
              <w:left w:val="nil"/>
              <w:bottom w:val="nil"/>
              <w:right w:val="nil"/>
            </w:tcBorders>
          </w:tcPr>
          <w:p w14:paraId="0901B97D" w14:textId="77777777" w:rsidR="00C7717E" w:rsidRPr="00881BDE" w:rsidRDefault="00C7717E" w:rsidP="00C7717E">
            <w:pPr>
              <w:widowControl w:val="0"/>
              <w:autoSpaceDE w:val="0"/>
              <w:autoSpaceDN w:val="0"/>
              <w:adjustRightInd w:val="0"/>
              <w:rPr>
                <w:rFonts w:ascii="Times New Roman" w:hAnsi="Times New Roman"/>
              </w:rPr>
            </w:pPr>
            <w:r w:rsidRPr="00881BDE">
              <w:rPr>
                <w:rFonts w:ascii="Times New Roman" w:hAnsi="Times New Roman"/>
              </w:rPr>
              <w:t>Political Ideology</w:t>
            </w:r>
          </w:p>
        </w:tc>
        <w:tc>
          <w:tcPr>
            <w:tcW w:w="1440" w:type="dxa"/>
            <w:tcBorders>
              <w:top w:val="nil"/>
              <w:left w:val="nil"/>
              <w:bottom w:val="nil"/>
              <w:right w:val="nil"/>
            </w:tcBorders>
          </w:tcPr>
          <w:p w14:paraId="2235A77C"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620" w:type="dxa"/>
            <w:tcBorders>
              <w:top w:val="nil"/>
              <w:left w:val="nil"/>
              <w:bottom w:val="nil"/>
              <w:right w:val="nil"/>
            </w:tcBorders>
          </w:tcPr>
          <w:p w14:paraId="7F6706ED" w14:textId="0BFD4842"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-15.54**</w:t>
            </w:r>
          </w:p>
        </w:tc>
        <w:tc>
          <w:tcPr>
            <w:tcW w:w="1368" w:type="dxa"/>
            <w:tcBorders>
              <w:top w:val="nil"/>
              <w:left w:val="nil"/>
              <w:bottom w:val="nil"/>
              <w:right w:val="nil"/>
            </w:tcBorders>
          </w:tcPr>
          <w:p w14:paraId="2E81ABDC"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3FAAD0D7" w14:textId="0EC9C7EC"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-3.236</w:t>
            </w:r>
          </w:p>
        </w:tc>
      </w:tr>
      <w:tr w:rsidR="00C7717E" w:rsidRPr="00881BDE" w14:paraId="0E44F992" w14:textId="77777777" w:rsidTr="00F066E6">
        <w:trPr>
          <w:jc w:val="center"/>
        </w:trPr>
        <w:tc>
          <w:tcPr>
            <w:tcW w:w="2359" w:type="dxa"/>
            <w:tcBorders>
              <w:top w:val="nil"/>
              <w:left w:val="nil"/>
              <w:bottom w:val="nil"/>
              <w:right w:val="nil"/>
            </w:tcBorders>
          </w:tcPr>
          <w:p w14:paraId="761C578E" w14:textId="77777777" w:rsidR="00C7717E" w:rsidRPr="00881BDE" w:rsidRDefault="00C7717E" w:rsidP="00C7717E">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14:paraId="3857D108"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620" w:type="dxa"/>
            <w:tcBorders>
              <w:top w:val="nil"/>
              <w:left w:val="nil"/>
              <w:bottom w:val="nil"/>
              <w:right w:val="nil"/>
            </w:tcBorders>
          </w:tcPr>
          <w:p w14:paraId="1BFAEFDB" w14:textId="6E076832"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(6.663)</w:t>
            </w:r>
          </w:p>
        </w:tc>
        <w:tc>
          <w:tcPr>
            <w:tcW w:w="1368" w:type="dxa"/>
            <w:tcBorders>
              <w:top w:val="nil"/>
              <w:left w:val="nil"/>
              <w:bottom w:val="nil"/>
              <w:right w:val="nil"/>
            </w:tcBorders>
          </w:tcPr>
          <w:p w14:paraId="04D07722"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4C770D45" w14:textId="2D354099"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(5.056)</w:t>
            </w:r>
          </w:p>
        </w:tc>
      </w:tr>
      <w:tr w:rsidR="00C7717E" w:rsidRPr="00881BDE" w14:paraId="5E59AA13" w14:textId="77777777" w:rsidTr="00F066E6">
        <w:trPr>
          <w:jc w:val="center"/>
        </w:trPr>
        <w:tc>
          <w:tcPr>
            <w:tcW w:w="2359" w:type="dxa"/>
            <w:tcBorders>
              <w:top w:val="nil"/>
              <w:left w:val="nil"/>
              <w:bottom w:val="nil"/>
              <w:right w:val="nil"/>
            </w:tcBorders>
          </w:tcPr>
          <w:p w14:paraId="0726FFEE" w14:textId="77777777" w:rsidR="00C7717E" w:rsidRPr="00881BDE" w:rsidRDefault="00C7717E" w:rsidP="00C7717E">
            <w:pPr>
              <w:widowControl w:val="0"/>
              <w:autoSpaceDE w:val="0"/>
              <w:autoSpaceDN w:val="0"/>
              <w:adjustRightInd w:val="0"/>
              <w:rPr>
                <w:rFonts w:ascii="Times New Roman" w:hAnsi="Times New Roman"/>
              </w:rPr>
            </w:pPr>
            <w:r w:rsidRPr="00881BDE">
              <w:rPr>
                <w:rFonts w:ascii="Times New Roman" w:hAnsi="Times New Roman"/>
              </w:rPr>
              <w:t>Party ID</w:t>
            </w:r>
          </w:p>
        </w:tc>
        <w:tc>
          <w:tcPr>
            <w:tcW w:w="1440" w:type="dxa"/>
            <w:tcBorders>
              <w:top w:val="nil"/>
              <w:left w:val="nil"/>
              <w:bottom w:val="nil"/>
              <w:right w:val="nil"/>
            </w:tcBorders>
          </w:tcPr>
          <w:p w14:paraId="7E34EF2D"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620" w:type="dxa"/>
            <w:tcBorders>
              <w:top w:val="nil"/>
              <w:left w:val="nil"/>
              <w:bottom w:val="nil"/>
              <w:right w:val="nil"/>
            </w:tcBorders>
          </w:tcPr>
          <w:p w14:paraId="4FC88782" w14:textId="6EFBFFED"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0.575</w:t>
            </w:r>
          </w:p>
        </w:tc>
        <w:tc>
          <w:tcPr>
            <w:tcW w:w="1368" w:type="dxa"/>
            <w:tcBorders>
              <w:top w:val="nil"/>
              <w:left w:val="nil"/>
              <w:bottom w:val="nil"/>
              <w:right w:val="nil"/>
            </w:tcBorders>
          </w:tcPr>
          <w:p w14:paraId="5B03714C"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2E1E601B" w14:textId="549618D6"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-3.947</w:t>
            </w:r>
          </w:p>
        </w:tc>
      </w:tr>
      <w:tr w:rsidR="00C7717E" w:rsidRPr="00881BDE" w14:paraId="5C97FC9D" w14:textId="77777777" w:rsidTr="00F066E6">
        <w:trPr>
          <w:jc w:val="center"/>
        </w:trPr>
        <w:tc>
          <w:tcPr>
            <w:tcW w:w="2359" w:type="dxa"/>
            <w:tcBorders>
              <w:top w:val="nil"/>
              <w:left w:val="nil"/>
              <w:bottom w:val="nil"/>
              <w:right w:val="nil"/>
            </w:tcBorders>
          </w:tcPr>
          <w:p w14:paraId="30DE7292" w14:textId="77777777" w:rsidR="00C7717E" w:rsidRPr="00881BDE" w:rsidRDefault="00C7717E" w:rsidP="00C7717E">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14:paraId="60DE1272"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620" w:type="dxa"/>
            <w:tcBorders>
              <w:top w:val="nil"/>
              <w:left w:val="nil"/>
              <w:bottom w:val="nil"/>
              <w:right w:val="nil"/>
            </w:tcBorders>
          </w:tcPr>
          <w:p w14:paraId="42767D39" w14:textId="1D43BFC2"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(5.030)</w:t>
            </w:r>
          </w:p>
        </w:tc>
        <w:tc>
          <w:tcPr>
            <w:tcW w:w="1368" w:type="dxa"/>
            <w:tcBorders>
              <w:top w:val="nil"/>
              <w:left w:val="nil"/>
              <w:bottom w:val="nil"/>
              <w:right w:val="nil"/>
            </w:tcBorders>
          </w:tcPr>
          <w:p w14:paraId="56AEDD6E"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0D71AA1E" w14:textId="4B202C2D"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(3.984)</w:t>
            </w:r>
          </w:p>
        </w:tc>
      </w:tr>
      <w:tr w:rsidR="00C7717E" w:rsidRPr="00881BDE" w14:paraId="0602769D" w14:textId="77777777" w:rsidTr="00F066E6">
        <w:trPr>
          <w:jc w:val="center"/>
        </w:trPr>
        <w:tc>
          <w:tcPr>
            <w:tcW w:w="2359" w:type="dxa"/>
            <w:tcBorders>
              <w:top w:val="nil"/>
              <w:left w:val="nil"/>
              <w:bottom w:val="nil"/>
              <w:right w:val="nil"/>
            </w:tcBorders>
          </w:tcPr>
          <w:p w14:paraId="4DC30A52" w14:textId="77777777" w:rsidR="00C7717E" w:rsidRPr="00881BDE" w:rsidRDefault="00C7717E" w:rsidP="00C7717E">
            <w:pPr>
              <w:widowControl w:val="0"/>
              <w:autoSpaceDE w:val="0"/>
              <w:autoSpaceDN w:val="0"/>
              <w:adjustRightInd w:val="0"/>
              <w:rPr>
                <w:rFonts w:ascii="Times New Roman" w:hAnsi="Times New Roman"/>
              </w:rPr>
            </w:pPr>
            <w:r w:rsidRPr="00881BDE">
              <w:rPr>
                <w:rFonts w:ascii="Times New Roman" w:hAnsi="Times New Roman"/>
              </w:rPr>
              <w:t>Male</w:t>
            </w:r>
          </w:p>
        </w:tc>
        <w:tc>
          <w:tcPr>
            <w:tcW w:w="1440" w:type="dxa"/>
            <w:tcBorders>
              <w:top w:val="nil"/>
              <w:left w:val="nil"/>
              <w:bottom w:val="nil"/>
              <w:right w:val="nil"/>
            </w:tcBorders>
          </w:tcPr>
          <w:p w14:paraId="4E6FCC39"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620" w:type="dxa"/>
            <w:tcBorders>
              <w:top w:val="nil"/>
              <w:left w:val="nil"/>
              <w:bottom w:val="nil"/>
              <w:right w:val="nil"/>
            </w:tcBorders>
          </w:tcPr>
          <w:p w14:paraId="31FA77C8" w14:textId="2C4B84C1"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12.92***</w:t>
            </w:r>
          </w:p>
        </w:tc>
        <w:tc>
          <w:tcPr>
            <w:tcW w:w="1368" w:type="dxa"/>
            <w:tcBorders>
              <w:top w:val="nil"/>
              <w:left w:val="nil"/>
              <w:bottom w:val="nil"/>
              <w:right w:val="nil"/>
            </w:tcBorders>
          </w:tcPr>
          <w:p w14:paraId="70D1FBA9"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42B07197" w14:textId="6830A1C0"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3.699</w:t>
            </w:r>
          </w:p>
        </w:tc>
      </w:tr>
      <w:tr w:rsidR="00C7717E" w:rsidRPr="00881BDE" w14:paraId="0951C56A" w14:textId="77777777" w:rsidTr="00F066E6">
        <w:trPr>
          <w:jc w:val="center"/>
        </w:trPr>
        <w:tc>
          <w:tcPr>
            <w:tcW w:w="2359" w:type="dxa"/>
            <w:tcBorders>
              <w:top w:val="nil"/>
              <w:left w:val="nil"/>
              <w:bottom w:val="nil"/>
              <w:right w:val="nil"/>
            </w:tcBorders>
          </w:tcPr>
          <w:p w14:paraId="278D26D3" w14:textId="77777777" w:rsidR="00C7717E" w:rsidRPr="00881BDE" w:rsidRDefault="00C7717E" w:rsidP="00C7717E">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14:paraId="6D17328F"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620" w:type="dxa"/>
            <w:tcBorders>
              <w:top w:val="nil"/>
              <w:left w:val="nil"/>
              <w:bottom w:val="nil"/>
              <w:right w:val="nil"/>
            </w:tcBorders>
          </w:tcPr>
          <w:p w14:paraId="2DFB83D9" w14:textId="2CBA2116"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(2.895)</w:t>
            </w:r>
          </w:p>
        </w:tc>
        <w:tc>
          <w:tcPr>
            <w:tcW w:w="1368" w:type="dxa"/>
            <w:tcBorders>
              <w:top w:val="nil"/>
              <w:left w:val="nil"/>
              <w:bottom w:val="nil"/>
              <w:right w:val="nil"/>
            </w:tcBorders>
          </w:tcPr>
          <w:p w14:paraId="24FDE4E4"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3B42B620" w14:textId="7B9416C4"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(2.414)</w:t>
            </w:r>
          </w:p>
        </w:tc>
      </w:tr>
      <w:tr w:rsidR="00C7717E" w:rsidRPr="00881BDE" w14:paraId="648E52E1" w14:textId="77777777" w:rsidTr="00F066E6">
        <w:trPr>
          <w:jc w:val="center"/>
        </w:trPr>
        <w:tc>
          <w:tcPr>
            <w:tcW w:w="2359" w:type="dxa"/>
            <w:tcBorders>
              <w:top w:val="nil"/>
              <w:left w:val="nil"/>
              <w:bottom w:val="nil"/>
              <w:right w:val="nil"/>
            </w:tcBorders>
          </w:tcPr>
          <w:p w14:paraId="210F3A8B" w14:textId="77777777" w:rsidR="00C7717E" w:rsidRPr="00881BDE" w:rsidRDefault="00C7717E" w:rsidP="00C7717E">
            <w:pPr>
              <w:widowControl w:val="0"/>
              <w:autoSpaceDE w:val="0"/>
              <w:autoSpaceDN w:val="0"/>
              <w:adjustRightInd w:val="0"/>
              <w:rPr>
                <w:rFonts w:ascii="Times New Roman" w:hAnsi="Times New Roman"/>
              </w:rPr>
            </w:pPr>
            <w:r w:rsidRPr="00881BDE">
              <w:rPr>
                <w:rFonts w:ascii="Times New Roman" w:hAnsi="Times New Roman"/>
              </w:rPr>
              <w:t>Age</w:t>
            </w:r>
          </w:p>
        </w:tc>
        <w:tc>
          <w:tcPr>
            <w:tcW w:w="1440" w:type="dxa"/>
            <w:tcBorders>
              <w:top w:val="nil"/>
              <w:left w:val="nil"/>
              <w:bottom w:val="nil"/>
              <w:right w:val="nil"/>
            </w:tcBorders>
          </w:tcPr>
          <w:p w14:paraId="6045A177"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620" w:type="dxa"/>
            <w:tcBorders>
              <w:top w:val="nil"/>
              <w:left w:val="nil"/>
              <w:bottom w:val="nil"/>
              <w:right w:val="nil"/>
            </w:tcBorders>
          </w:tcPr>
          <w:p w14:paraId="6A502A32" w14:textId="7B3A4BDE"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0.0801</w:t>
            </w:r>
          </w:p>
        </w:tc>
        <w:tc>
          <w:tcPr>
            <w:tcW w:w="1368" w:type="dxa"/>
            <w:tcBorders>
              <w:top w:val="nil"/>
              <w:left w:val="nil"/>
              <w:bottom w:val="nil"/>
              <w:right w:val="nil"/>
            </w:tcBorders>
          </w:tcPr>
          <w:p w14:paraId="206FA372"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75DE19BD" w14:textId="067D8ECB"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-0.0162</w:t>
            </w:r>
          </w:p>
        </w:tc>
      </w:tr>
      <w:tr w:rsidR="00C7717E" w:rsidRPr="00881BDE" w14:paraId="6DA3D47C" w14:textId="77777777" w:rsidTr="00F066E6">
        <w:trPr>
          <w:jc w:val="center"/>
        </w:trPr>
        <w:tc>
          <w:tcPr>
            <w:tcW w:w="2359" w:type="dxa"/>
            <w:tcBorders>
              <w:top w:val="nil"/>
              <w:left w:val="nil"/>
              <w:bottom w:val="nil"/>
              <w:right w:val="nil"/>
            </w:tcBorders>
          </w:tcPr>
          <w:p w14:paraId="430E7F3E" w14:textId="77777777" w:rsidR="00C7717E" w:rsidRPr="00881BDE" w:rsidRDefault="00C7717E" w:rsidP="00C7717E">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14:paraId="1E3450E1"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620" w:type="dxa"/>
            <w:tcBorders>
              <w:top w:val="nil"/>
              <w:left w:val="nil"/>
              <w:bottom w:val="nil"/>
              <w:right w:val="nil"/>
            </w:tcBorders>
          </w:tcPr>
          <w:p w14:paraId="580F9C08" w14:textId="19DBC110"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(0.0921)</w:t>
            </w:r>
          </w:p>
        </w:tc>
        <w:tc>
          <w:tcPr>
            <w:tcW w:w="1368" w:type="dxa"/>
            <w:tcBorders>
              <w:top w:val="nil"/>
              <w:left w:val="nil"/>
              <w:bottom w:val="nil"/>
              <w:right w:val="nil"/>
            </w:tcBorders>
          </w:tcPr>
          <w:p w14:paraId="69E1C601"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1576122C" w14:textId="1E8A48F3"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(0.0757)</w:t>
            </w:r>
          </w:p>
        </w:tc>
      </w:tr>
      <w:tr w:rsidR="00C7717E" w:rsidRPr="00881BDE" w14:paraId="3323D622" w14:textId="77777777" w:rsidTr="00F066E6">
        <w:trPr>
          <w:jc w:val="center"/>
        </w:trPr>
        <w:tc>
          <w:tcPr>
            <w:tcW w:w="2359" w:type="dxa"/>
            <w:tcBorders>
              <w:top w:val="nil"/>
              <w:left w:val="nil"/>
              <w:bottom w:val="nil"/>
              <w:right w:val="nil"/>
            </w:tcBorders>
          </w:tcPr>
          <w:p w14:paraId="411B8338" w14:textId="77777777" w:rsidR="00C7717E" w:rsidRPr="00881BDE" w:rsidRDefault="00C7717E" w:rsidP="00C7717E">
            <w:pPr>
              <w:widowControl w:val="0"/>
              <w:autoSpaceDE w:val="0"/>
              <w:autoSpaceDN w:val="0"/>
              <w:adjustRightInd w:val="0"/>
              <w:rPr>
                <w:rFonts w:ascii="Times New Roman" w:hAnsi="Times New Roman"/>
              </w:rPr>
            </w:pPr>
            <w:r w:rsidRPr="00881BDE">
              <w:rPr>
                <w:rFonts w:ascii="Times New Roman" w:hAnsi="Times New Roman"/>
              </w:rPr>
              <w:t>White</w:t>
            </w:r>
          </w:p>
        </w:tc>
        <w:tc>
          <w:tcPr>
            <w:tcW w:w="1440" w:type="dxa"/>
            <w:tcBorders>
              <w:top w:val="nil"/>
              <w:left w:val="nil"/>
              <w:bottom w:val="nil"/>
              <w:right w:val="nil"/>
            </w:tcBorders>
          </w:tcPr>
          <w:p w14:paraId="5785E404"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620" w:type="dxa"/>
            <w:tcBorders>
              <w:top w:val="nil"/>
              <w:left w:val="nil"/>
              <w:bottom w:val="nil"/>
              <w:right w:val="nil"/>
            </w:tcBorders>
          </w:tcPr>
          <w:p w14:paraId="46896424" w14:textId="3A1D465A"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1.697</w:t>
            </w:r>
          </w:p>
        </w:tc>
        <w:tc>
          <w:tcPr>
            <w:tcW w:w="1368" w:type="dxa"/>
            <w:tcBorders>
              <w:top w:val="nil"/>
              <w:left w:val="nil"/>
              <w:bottom w:val="nil"/>
              <w:right w:val="nil"/>
            </w:tcBorders>
          </w:tcPr>
          <w:p w14:paraId="1FD38821"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111A25AB" w14:textId="1020CDC1"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1.050</w:t>
            </w:r>
          </w:p>
        </w:tc>
      </w:tr>
      <w:tr w:rsidR="00C7717E" w:rsidRPr="00881BDE" w14:paraId="3297841B" w14:textId="77777777" w:rsidTr="00F066E6">
        <w:trPr>
          <w:jc w:val="center"/>
        </w:trPr>
        <w:tc>
          <w:tcPr>
            <w:tcW w:w="2359" w:type="dxa"/>
            <w:tcBorders>
              <w:top w:val="nil"/>
              <w:left w:val="nil"/>
              <w:bottom w:val="nil"/>
              <w:right w:val="nil"/>
            </w:tcBorders>
          </w:tcPr>
          <w:p w14:paraId="00DA94FF" w14:textId="77777777" w:rsidR="00C7717E" w:rsidRPr="00881BDE" w:rsidRDefault="00C7717E" w:rsidP="00C7717E">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14:paraId="5C92A86B"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620" w:type="dxa"/>
            <w:tcBorders>
              <w:top w:val="nil"/>
              <w:left w:val="nil"/>
              <w:bottom w:val="nil"/>
              <w:right w:val="nil"/>
            </w:tcBorders>
          </w:tcPr>
          <w:p w14:paraId="0153EA0B" w14:textId="55821D89"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(3.499)</w:t>
            </w:r>
          </w:p>
        </w:tc>
        <w:tc>
          <w:tcPr>
            <w:tcW w:w="1368" w:type="dxa"/>
            <w:tcBorders>
              <w:top w:val="nil"/>
              <w:left w:val="nil"/>
              <w:bottom w:val="nil"/>
              <w:right w:val="nil"/>
            </w:tcBorders>
          </w:tcPr>
          <w:p w14:paraId="0B46466C"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220846F9" w14:textId="7BB3E1FD"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(2.819)</w:t>
            </w:r>
          </w:p>
        </w:tc>
      </w:tr>
      <w:tr w:rsidR="00C7717E" w:rsidRPr="00881BDE" w14:paraId="156EF009" w14:textId="77777777" w:rsidTr="00F066E6">
        <w:trPr>
          <w:jc w:val="center"/>
        </w:trPr>
        <w:tc>
          <w:tcPr>
            <w:tcW w:w="2359" w:type="dxa"/>
            <w:tcBorders>
              <w:top w:val="nil"/>
              <w:left w:val="nil"/>
              <w:bottom w:val="nil"/>
              <w:right w:val="nil"/>
            </w:tcBorders>
          </w:tcPr>
          <w:p w14:paraId="79B3C022" w14:textId="77777777" w:rsidR="00C7717E" w:rsidRPr="00881BDE" w:rsidRDefault="00C7717E" w:rsidP="00C7717E">
            <w:pPr>
              <w:widowControl w:val="0"/>
              <w:autoSpaceDE w:val="0"/>
              <w:autoSpaceDN w:val="0"/>
              <w:adjustRightInd w:val="0"/>
              <w:rPr>
                <w:rFonts w:ascii="Times New Roman" w:hAnsi="Times New Roman"/>
              </w:rPr>
            </w:pPr>
            <w:r w:rsidRPr="00881BDE">
              <w:rPr>
                <w:rFonts w:ascii="Times New Roman" w:hAnsi="Times New Roman"/>
              </w:rPr>
              <w:t>Education</w:t>
            </w:r>
          </w:p>
        </w:tc>
        <w:tc>
          <w:tcPr>
            <w:tcW w:w="1440" w:type="dxa"/>
            <w:tcBorders>
              <w:top w:val="nil"/>
              <w:left w:val="nil"/>
              <w:bottom w:val="nil"/>
              <w:right w:val="nil"/>
            </w:tcBorders>
          </w:tcPr>
          <w:p w14:paraId="7FDEC302"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620" w:type="dxa"/>
            <w:tcBorders>
              <w:top w:val="nil"/>
              <w:left w:val="nil"/>
              <w:bottom w:val="nil"/>
              <w:right w:val="nil"/>
            </w:tcBorders>
          </w:tcPr>
          <w:p w14:paraId="1FEC267B" w14:textId="3EF1A337"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9.381*</w:t>
            </w:r>
          </w:p>
        </w:tc>
        <w:tc>
          <w:tcPr>
            <w:tcW w:w="1368" w:type="dxa"/>
            <w:tcBorders>
              <w:top w:val="nil"/>
              <w:left w:val="nil"/>
              <w:bottom w:val="nil"/>
              <w:right w:val="nil"/>
            </w:tcBorders>
          </w:tcPr>
          <w:p w14:paraId="418CEED0"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56B268E5" w14:textId="570F5C01"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-2.648</w:t>
            </w:r>
          </w:p>
        </w:tc>
      </w:tr>
      <w:tr w:rsidR="00C7717E" w:rsidRPr="00881BDE" w14:paraId="51093DD9" w14:textId="77777777" w:rsidTr="00F066E6">
        <w:trPr>
          <w:jc w:val="center"/>
        </w:trPr>
        <w:tc>
          <w:tcPr>
            <w:tcW w:w="2359" w:type="dxa"/>
            <w:tcBorders>
              <w:top w:val="nil"/>
              <w:left w:val="nil"/>
              <w:bottom w:val="nil"/>
              <w:right w:val="nil"/>
            </w:tcBorders>
          </w:tcPr>
          <w:p w14:paraId="5BFB50C0" w14:textId="77777777" w:rsidR="00C7717E" w:rsidRPr="00881BDE" w:rsidRDefault="00C7717E" w:rsidP="00C7717E">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14:paraId="5355BA87"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620" w:type="dxa"/>
            <w:tcBorders>
              <w:top w:val="nil"/>
              <w:left w:val="nil"/>
              <w:bottom w:val="nil"/>
              <w:right w:val="nil"/>
            </w:tcBorders>
          </w:tcPr>
          <w:p w14:paraId="1AE1B2A6" w14:textId="03498934"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(4.907)</w:t>
            </w:r>
          </w:p>
        </w:tc>
        <w:tc>
          <w:tcPr>
            <w:tcW w:w="1368" w:type="dxa"/>
            <w:tcBorders>
              <w:top w:val="nil"/>
              <w:left w:val="nil"/>
              <w:bottom w:val="nil"/>
              <w:right w:val="nil"/>
            </w:tcBorders>
          </w:tcPr>
          <w:p w14:paraId="5F8F4978"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17025F28" w14:textId="37214684"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(4.252)</w:t>
            </w:r>
          </w:p>
        </w:tc>
      </w:tr>
      <w:tr w:rsidR="00C7717E" w:rsidRPr="00881BDE" w14:paraId="6E6567AA" w14:textId="77777777" w:rsidTr="00F066E6">
        <w:trPr>
          <w:jc w:val="center"/>
        </w:trPr>
        <w:tc>
          <w:tcPr>
            <w:tcW w:w="2359" w:type="dxa"/>
            <w:tcBorders>
              <w:top w:val="nil"/>
              <w:left w:val="nil"/>
              <w:bottom w:val="nil"/>
              <w:right w:val="nil"/>
            </w:tcBorders>
          </w:tcPr>
          <w:p w14:paraId="6A969023" w14:textId="77777777" w:rsidR="00C7717E" w:rsidRPr="00881BDE" w:rsidRDefault="00C7717E" w:rsidP="00C7717E">
            <w:pPr>
              <w:widowControl w:val="0"/>
              <w:autoSpaceDE w:val="0"/>
              <w:autoSpaceDN w:val="0"/>
              <w:adjustRightInd w:val="0"/>
              <w:rPr>
                <w:rFonts w:ascii="Times New Roman" w:hAnsi="Times New Roman"/>
              </w:rPr>
            </w:pPr>
            <w:r w:rsidRPr="00881BDE">
              <w:rPr>
                <w:rFonts w:ascii="Times New Roman" w:hAnsi="Times New Roman"/>
              </w:rPr>
              <w:t>Political Interest</w:t>
            </w:r>
          </w:p>
        </w:tc>
        <w:tc>
          <w:tcPr>
            <w:tcW w:w="1440" w:type="dxa"/>
            <w:tcBorders>
              <w:top w:val="nil"/>
              <w:left w:val="nil"/>
              <w:bottom w:val="nil"/>
              <w:right w:val="nil"/>
            </w:tcBorders>
          </w:tcPr>
          <w:p w14:paraId="2D24748B"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620" w:type="dxa"/>
            <w:tcBorders>
              <w:top w:val="nil"/>
              <w:left w:val="nil"/>
              <w:bottom w:val="nil"/>
              <w:right w:val="nil"/>
            </w:tcBorders>
          </w:tcPr>
          <w:p w14:paraId="6A97CC90" w14:textId="129AF965"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7.750</w:t>
            </w:r>
          </w:p>
        </w:tc>
        <w:tc>
          <w:tcPr>
            <w:tcW w:w="1368" w:type="dxa"/>
            <w:tcBorders>
              <w:top w:val="nil"/>
              <w:left w:val="nil"/>
              <w:bottom w:val="nil"/>
              <w:right w:val="nil"/>
            </w:tcBorders>
          </w:tcPr>
          <w:p w14:paraId="5C8FA8DF"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0E4E56D2" w14:textId="5E5E4E16"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-2.114</w:t>
            </w:r>
          </w:p>
        </w:tc>
      </w:tr>
      <w:tr w:rsidR="00C7717E" w:rsidRPr="00881BDE" w14:paraId="137A46CD" w14:textId="77777777" w:rsidTr="00F066E6">
        <w:trPr>
          <w:jc w:val="center"/>
        </w:trPr>
        <w:tc>
          <w:tcPr>
            <w:tcW w:w="2359" w:type="dxa"/>
            <w:tcBorders>
              <w:top w:val="nil"/>
              <w:left w:val="nil"/>
              <w:bottom w:val="nil"/>
              <w:right w:val="nil"/>
            </w:tcBorders>
          </w:tcPr>
          <w:p w14:paraId="4346D97F" w14:textId="77777777" w:rsidR="00C7717E" w:rsidRPr="00881BDE" w:rsidRDefault="00C7717E" w:rsidP="00C7717E">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14:paraId="1012B6FB"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620" w:type="dxa"/>
            <w:tcBorders>
              <w:top w:val="nil"/>
              <w:left w:val="nil"/>
              <w:bottom w:val="nil"/>
              <w:right w:val="nil"/>
            </w:tcBorders>
          </w:tcPr>
          <w:p w14:paraId="3902667E" w14:textId="62E69D3F"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(5.111)</w:t>
            </w:r>
          </w:p>
        </w:tc>
        <w:tc>
          <w:tcPr>
            <w:tcW w:w="1368" w:type="dxa"/>
            <w:tcBorders>
              <w:top w:val="nil"/>
              <w:left w:val="nil"/>
              <w:bottom w:val="nil"/>
              <w:right w:val="nil"/>
            </w:tcBorders>
          </w:tcPr>
          <w:p w14:paraId="2C22C92A"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4D8C1E7C" w14:textId="442B725F"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(4.048)</w:t>
            </w:r>
          </w:p>
        </w:tc>
      </w:tr>
      <w:tr w:rsidR="00C7717E" w:rsidRPr="00881BDE" w14:paraId="12728540" w14:textId="77777777" w:rsidTr="00F066E6">
        <w:trPr>
          <w:jc w:val="center"/>
        </w:trPr>
        <w:tc>
          <w:tcPr>
            <w:tcW w:w="2359" w:type="dxa"/>
            <w:tcBorders>
              <w:top w:val="nil"/>
              <w:left w:val="nil"/>
              <w:bottom w:val="nil"/>
              <w:right w:val="nil"/>
            </w:tcBorders>
          </w:tcPr>
          <w:p w14:paraId="54FAF273" w14:textId="77777777" w:rsidR="00C7717E" w:rsidRPr="00881BDE" w:rsidRDefault="00C7717E" w:rsidP="00C7717E">
            <w:pPr>
              <w:widowControl w:val="0"/>
              <w:autoSpaceDE w:val="0"/>
              <w:autoSpaceDN w:val="0"/>
              <w:adjustRightInd w:val="0"/>
              <w:rPr>
                <w:rFonts w:ascii="Times New Roman" w:hAnsi="Times New Roman"/>
              </w:rPr>
            </w:pPr>
            <w:r w:rsidRPr="00881BDE">
              <w:rPr>
                <w:rFonts w:ascii="Times New Roman" w:hAnsi="Times New Roman"/>
              </w:rPr>
              <w:t>Participation</w:t>
            </w:r>
          </w:p>
        </w:tc>
        <w:tc>
          <w:tcPr>
            <w:tcW w:w="1440" w:type="dxa"/>
            <w:tcBorders>
              <w:top w:val="nil"/>
              <w:left w:val="nil"/>
              <w:bottom w:val="nil"/>
              <w:right w:val="nil"/>
            </w:tcBorders>
          </w:tcPr>
          <w:p w14:paraId="3A3406A9"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620" w:type="dxa"/>
            <w:tcBorders>
              <w:top w:val="nil"/>
              <w:left w:val="nil"/>
              <w:bottom w:val="nil"/>
              <w:right w:val="nil"/>
            </w:tcBorders>
          </w:tcPr>
          <w:p w14:paraId="78F055E9" w14:textId="51CF8359"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-13.82*</w:t>
            </w:r>
          </w:p>
        </w:tc>
        <w:tc>
          <w:tcPr>
            <w:tcW w:w="1368" w:type="dxa"/>
            <w:tcBorders>
              <w:top w:val="nil"/>
              <w:left w:val="nil"/>
              <w:bottom w:val="nil"/>
              <w:right w:val="nil"/>
            </w:tcBorders>
          </w:tcPr>
          <w:p w14:paraId="371CC7A7"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66241CD2" w14:textId="20EEC932"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-15.15**</w:t>
            </w:r>
          </w:p>
        </w:tc>
      </w:tr>
      <w:tr w:rsidR="00C7717E" w:rsidRPr="00881BDE" w14:paraId="7F547823" w14:textId="77777777" w:rsidTr="00F066E6">
        <w:trPr>
          <w:jc w:val="center"/>
        </w:trPr>
        <w:tc>
          <w:tcPr>
            <w:tcW w:w="2359" w:type="dxa"/>
            <w:tcBorders>
              <w:top w:val="nil"/>
              <w:left w:val="nil"/>
              <w:bottom w:val="nil"/>
              <w:right w:val="nil"/>
            </w:tcBorders>
          </w:tcPr>
          <w:p w14:paraId="4E6E9D60" w14:textId="77777777" w:rsidR="00C7717E" w:rsidRPr="00881BDE" w:rsidRDefault="00C7717E" w:rsidP="00C7717E">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14:paraId="04983D67"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620" w:type="dxa"/>
            <w:tcBorders>
              <w:top w:val="nil"/>
              <w:left w:val="nil"/>
              <w:bottom w:val="nil"/>
              <w:right w:val="nil"/>
            </w:tcBorders>
          </w:tcPr>
          <w:p w14:paraId="5F783D82" w14:textId="03A9512B"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(7.927)</w:t>
            </w:r>
          </w:p>
        </w:tc>
        <w:tc>
          <w:tcPr>
            <w:tcW w:w="1368" w:type="dxa"/>
            <w:tcBorders>
              <w:top w:val="nil"/>
              <w:left w:val="nil"/>
              <w:bottom w:val="nil"/>
              <w:right w:val="nil"/>
            </w:tcBorders>
          </w:tcPr>
          <w:p w14:paraId="22DC7AB2"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7F5BC9AA" w14:textId="119B9579"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(6.302)</w:t>
            </w:r>
          </w:p>
        </w:tc>
      </w:tr>
      <w:tr w:rsidR="00C7717E" w:rsidRPr="00881BDE" w14:paraId="0649D796" w14:textId="77777777" w:rsidTr="00F066E6">
        <w:trPr>
          <w:jc w:val="center"/>
        </w:trPr>
        <w:tc>
          <w:tcPr>
            <w:tcW w:w="2359" w:type="dxa"/>
            <w:tcBorders>
              <w:top w:val="nil"/>
              <w:left w:val="nil"/>
              <w:bottom w:val="nil"/>
              <w:right w:val="nil"/>
            </w:tcBorders>
          </w:tcPr>
          <w:p w14:paraId="6691E0CE" w14:textId="77777777" w:rsidR="00C7717E" w:rsidRPr="00881BDE" w:rsidRDefault="00C7717E" w:rsidP="00C7717E">
            <w:pPr>
              <w:widowControl w:val="0"/>
              <w:autoSpaceDE w:val="0"/>
              <w:autoSpaceDN w:val="0"/>
              <w:adjustRightInd w:val="0"/>
              <w:rPr>
                <w:rFonts w:ascii="Times New Roman" w:hAnsi="Times New Roman"/>
              </w:rPr>
            </w:pPr>
            <w:r w:rsidRPr="00881BDE">
              <w:rPr>
                <w:rFonts w:ascii="Times New Roman" w:hAnsi="Times New Roman"/>
              </w:rPr>
              <w:t>Religiosity</w:t>
            </w:r>
          </w:p>
        </w:tc>
        <w:tc>
          <w:tcPr>
            <w:tcW w:w="1440" w:type="dxa"/>
            <w:tcBorders>
              <w:top w:val="nil"/>
              <w:left w:val="nil"/>
              <w:bottom w:val="nil"/>
              <w:right w:val="nil"/>
            </w:tcBorders>
          </w:tcPr>
          <w:p w14:paraId="056A360D"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620" w:type="dxa"/>
            <w:tcBorders>
              <w:top w:val="nil"/>
              <w:left w:val="nil"/>
              <w:bottom w:val="nil"/>
              <w:right w:val="nil"/>
            </w:tcBorders>
          </w:tcPr>
          <w:p w14:paraId="56A843D3" w14:textId="18C1F4F0"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-15.32***</w:t>
            </w:r>
          </w:p>
        </w:tc>
        <w:tc>
          <w:tcPr>
            <w:tcW w:w="1368" w:type="dxa"/>
            <w:tcBorders>
              <w:top w:val="nil"/>
              <w:left w:val="nil"/>
              <w:bottom w:val="nil"/>
              <w:right w:val="nil"/>
            </w:tcBorders>
          </w:tcPr>
          <w:p w14:paraId="103ECAD9"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53F8AE76" w14:textId="63DE5495"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-0.252</w:t>
            </w:r>
          </w:p>
        </w:tc>
      </w:tr>
      <w:tr w:rsidR="00C7717E" w:rsidRPr="00881BDE" w14:paraId="22EBEB34" w14:textId="77777777" w:rsidTr="00F066E6">
        <w:trPr>
          <w:jc w:val="center"/>
        </w:trPr>
        <w:tc>
          <w:tcPr>
            <w:tcW w:w="2359" w:type="dxa"/>
            <w:tcBorders>
              <w:top w:val="nil"/>
              <w:left w:val="nil"/>
              <w:bottom w:val="nil"/>
              <w:right w:val="nil"/>
            </w:tcBorders>
          </w:tcPr>
          <w:p w14:paraId="59E04C7D" w14:textId="77777777" w:rsidR="00C7717E" w:rsidRPr="00881BDE" w:rsidRDefault="00C7717E" w:rsidP="00C7717E">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14:paraId="0CE33DB1"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620" w:type="dxa"/>
            <w:tcBorders>
              <w:top w:val="nil"/>
              <w:left w:val="nil"/>
              <w:bottom w:val="nil"/>
              <w:right w:val="nil"/>
            </w:tcBorders>
          </w:tcPr>
          <w:p w14:paraId="04C26075" w14:textId="635FB736"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(3.931)</w:t>
            </w:r>
          </w:p>
        </w:tc>
        <w:tc>
          <w:tcPr>
            <w:tcW w:w="1368" w:type="dxa"/>
            <w:tcBorders>
              <w:top w:val="nil"/>
              <w:left w:val="nil"/>
              <w:bottom w:val="nil"/>
              <w:right w:val="nil"/>
            </w:tcBorders>
          </w:tcPr>
          <w:p w14:paraId="2FFB21FA"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50533382" w14:textId="6A047FB6"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(3.236)</w:t>
            </w:r>
          </w:p>
        </w:tc>
      </w:tr>
      <w:tr w:rsidR="00C7717E" w:rsidRPr="00881BDE" w14:paraId="136AC8E4" w14:textId="77777777" w:rsidTr="00F066E6">
        <w:trPr>
          <w:jc w:val="center"/>
        </w:trPr>
        <w:tc>
          <w:tcPr>
            <w:tcW w:w="2359" w:type="dxa"/>
            <w:tcBorders>
              <w:top w:val="nil"/>
              <w:left w:val="nil"/>
              <w:bottom w:val="nil"/>
              <w:right w:val="nil"/>
            </w:tcBorders>
          </w:tcPr>
          <w:p w14:paraId="4FAAEFB9" w14:textId="77777777" w:rsidR="00C7717E" w:rsidRPr="00881BDE" w:rsidRDefault="00C7717E" w:rsidP="00C7717E">
            <w:pPr>
              <w:widowControl w:val="0"/>
              <w:autoSpaceDE w:val="0"/>
              <w:autoSpaceDN w:val="0"/>
              <w:adjustRightInd w:val="0"/>
              <w:rPr>
                <w:rFonts w:ascii="Times New Roman" w:hAnsi="Times New Roman"/>
              </w:rPr>
            </w:pPr>
            <w:r w:rsidRPr="00881BDE">
              <w:rPr>
                <w:rFonts w:ascii="Times New Roman" w:hAnsi="Times New Roman"/>
              </w:rPr>
              <w:t>Internationalism</w:t>
            </w:r>
          </w:p>
        </w:tc>
        <w:tc>
          <w:tcPr>
            <w:tcW w:w="1440" w:type="dxa"/>
            <w:tcBorders>
              <w:top w:val="nil"/>
              <w:left w:val="nil"/>
              <w:bottom w:val="nil"/>
              <w:right w:val="nil"/>
            </w:tcBorders>
          </w:tcPr>
          <w:p w14:paraId="6BBB7122"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620" w:type="dxa"/>
            <w:tcBorders>
              <w:top w:val="nil"/>
              <w:left w:val="nil"/>
              <w:bottom w:val="nil"/>
              <w:right w:val="nil"/>
            </w:tcBorders>
          </w:tcPr>
          <w:p w14:paraId="10F018E5" w14:textId="49A454F0"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-11.81**</w:t>
            </w:r>
          </w:p>
        </w:tc>
        <w:tc>
          <w:tcPr>
            <w:tcW w:w="1368" w:type="dxa"/>
            <w:tcBorders>
              <w:top w:val="nil"/>
              <w:left w:val="nil"/>
              <w:bottom w:val="nil"/>
              <w:right w:val="nil"/>
            </w:tcBorders>
          </w:tcPr>
          <w:p w14:paraId="65F7C043"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6C97B795" w14:textId="405B63A3"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0.516</w:t>
            </w:r>
          </w:p>
        </w:tc>
      </w:tr>
      <w:tr w:rsidR="00C7717E" w:rsidRPr="00881BDE" w14:paraId="7ABE099A" w14:textId="77777777" w:rsidTr="00F066E6">
        <w:trPr>
          <w:jc w:val="center"/>
        </w:trPr>
        <w:tc>
          <w:tcPr>
            <w:tcW w:w="2359" w:type="dxa"/>
            <w:tcBorders>
              <w:top w:val="nil"/>
              <w:left w:val="nil"/>
              <w:bottom w:val="nil"/>
              <w:right w:val="nil"/>
            </w:tcBorders>
          </w:tcPr>
          <w:p w14:paraId="02A98CC0" w14:textId="77777777" w:rsidR="00C7717E" w:rsidRPr="00881BDE" w:rsidRDefault="00C7717E" w:rsidP="00C7717E">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14:paraId="3D8964E3"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620" w:type="dxa"/>
            <w:tcBorders>
              <w:top w:val="nil"/>
              <w:left w:val="nil"/>
              <w:bottom w:val="nil"/>
              <w:right w:val="nil"/>
            </w:tcBorders>
          </w:tcPr>
          <w:p w14:paraId="5AF028B7" w14:textId="0D0A4600"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(4.898)</w:t>
            </w:r>
          </w:p>
        </w:tc>
        <w:tc>
          <w:tcPr>
            <w:tcW w:w="1368" w:type="dxa"/>
            <w:tcBorders>
              <w:top w:val="nil"/>
              <w:left w:val="nil"/>
              <w:bottom w:val="nil"/>
              <w:right w:val="nil"/>
            </w:tcBorders>
          </w:tcPr>
          <w:p w14:paraId="4A56D390"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7FFF2868" w14:textId="5E2C230C"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(4.120)</w:t>
            </w:r>
          </w:p>
        </w:tc>
      </w:tr>
      <w:tr w:rsidR="00C7717E" w:rsidRPr="00881BDE" w14:paraId="0DA7A61F" w14:textId="77777777" w:rsidTr="00F066E6">
        <w:trPr>
          <w:jc w:val="center"/>
        </w:trPr>
        <w:tc>
          <w:tcPr>
            <w:tcW w:w="2359" w:type="dxa"/>
            <w:tcBorders>
              <w:top w:val="nil"/>
              <w:left w:val="nil"/>
              <w:bottom w:val="nil"/>
              <w:right w:val="nil"/>
            </w:tcBorders>
          </w:tcPr>
          <w:p w14:paraId="67834178" w14:textId="77777777" w:rsidR="00C7717E" w:rsidRPr="00881BDE" w:rsidRDefault="00C7717E" w:rsidP="00C7717E">
            <w:pPr>
              <w:widowControl w:val="0"/>
              <w:autoSpaceDE w:val="0"/>
              <w:autoSpaceDN w:val="0"/>
              <w:adjustRightInd w:val="0"/>
              <w:rPr>
                <w:rFonts w:ascii="Times New Roman" w:hAnsi="Times New Roman"/>
              </w:rPr>
            </w:pPr>
            <w:r w:rsidRPr="00881BDE">
              <w:rPr>
                <w:rFonts w:ascii="Times New Roman" w:hAnsi="Times New Roman"/>
              </w:rPr>
              <w:t>Hawkishness</w:t>
            </w:r>
          </w:p>
        </w:tc>
        <w:tc>
          <w:tcPr>
            <w:tcW w:w="1440" w:type="dxa"/>
            <w:tcBorders>
              <w:top w:val="nil"/>
              <w:left w:val="nil"/>
              <w:bottom w:val="nil"/>
              <w:right w:val="nil"/>
            </w:tcBorders>
          </w:tcPr>
          <w:p w14:paraId="3173816B"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620" w:type="dxa"/>
            <w:tcBorders>
              <w:top w:val="nil"/>
              <w:left w:val="nil"/>
              <w:bottom w:val="nil"/>
              <w:right w:val="nil"/>
            </w:tcBorders>
          </w:tcPr>
          <w:p w14:paraId="3738C422" w14:textId="5E497446"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-38.00***</w:t>
            </w:r>
          </w:p>
        </w:tc>
        <w:tc>
          <w:tcPr>
            <w:tcW w:w="1368" w:type="dxa"/>
            <w:tcBorders>
              <w:top w:val="nil"/>
              <w:left w:val="nil"/>
              <w:bottom w:val="nil"/>
              <w:right w:val="nil"/>
            </w:tcBorders>
          </w:tcPr>
          <w:p w14:paraId="17C91329"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17F0D853" w14:textId="42FE975E"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-22.40***</w:t>
            </w:r>
          </w:p>
        </w:tc>
      </w:tr>
      <w:tr w:rsidR="00C7717E" w:rsidRPr="00881BDE" w14:paraId="28EE70CC" w14:textId="77777777" w:rsidTr="00F066E6">
        <w:trPr>
          <w:jc w:val="center"/>
        </w:trPr>
        <w:tc>
          <w:tcPr>
            <w:tcW w:w="2359" w:type="dxa"/>
            <w:tcBorders>
              <w:top w:val="nil"/>
              <w:left w:val="nil"/>
              <w:bottom w:val="nil"/>
              <w:right w:val="nil"/>
            </w:tcBorders>
          </w:tcPr>
          <w:p w14:paraId="739CAF0D" w14:textId="77777777" w:rsidR="00C7717E" w:rsidRPr="00881BDE" w:rsidRDefault="00C7717E" w:rsidP="00C7717E">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14:paraId="5CF483FA"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620" w:type="dxa"/>
            <w:tcBorders>
              <w:top w:val="nil"/>
              <w:left w:val="nil"/>
              <w:bottom w:val="nil"/>
              <w:right w:val="nil"/>
            </w:tcBorders>
          </w:tcPr>
          <w:p w14:paraId="2B77EA35" w14:textId="3C01C73E"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(6.963)</w:t>
            </w:r>
          </w:p>
        </w:tc>
        <w:tc>
          <w:tcPr>
            <w:tcW w:w="1368" w:type="dxa"/>
            <w:tcBorders>
              <w:top w:val="nil"/>
              <w:left w:val="nil"/>
              <w:bottom w:val="nil"/>
              <w:right w:val="nil"/>
            </w:tcBorders>
          </w:tcPr>
          <w:p w14:paraId="3260CBAC"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467245D9" w14:textId="2B45640D"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(5.678)</w:t>
            </w:r>
          </w:p>
        </w:tc>
      </w:tr>
      <w:tr w:rsidR="00C7717E" w:rsidRPr="00881BDE" w14:paraId="306AF25C" w14:textId="77777777" w:rsidTr="00F066E6">
        <w:trPr>
          <w:jc w:val="center"/>
        </w:trPr>
        <w:tc>
          <w:tcPr>
            <w:tcW w:w="2359" w:type="dxa"/>
            <w:tcBorders>
              <w:top w:val="nil"/>
              <w:left w:val="nil"/>
              <w:bottom w:val="nil"/>
              <w:right w:val="nil"/>
            </w:tcBorders>
          </w:tcPr>
          <w:p w14:paraId="5E6A0937" w14:textId="77777777" w:rsidR="00C7717E" w:rsidRPr="00881BDE" w:rsidRDefault="00C7717E" w:rsidP="00C7717E">
            <w:pPr>
              <w:widowControl w:val="0"/>
              <w:autoSpaceDE w:val="0"/>
              <w:autoSpaceDN w:val="0"/>
              <w:adjustRightInd w:val="0"/>
              <w:rPr>
                <w:rFonts w:ascii="Times New Roman" w:hAnsi="Times New Roman"/>
              </w:rPr>
            </w:pPr>
            <w:r w:rsidRPr="00881BDE">
              <w:rPr>
                <w:rFonts w:ascii="Times New Roman" w:hAnsi="Times New Roman"/>
              </w:rPr>
              <w:t>Trust in Foreign States</w:t>
            </w:r>
          </w:p>
        </w:tc>
        <w:tc>
          <w:tcPr>
            <w:tcW w:w="1440" w:type="dxa"/>
            <w:tcBorders>
              <w:top w:val="nil"/>
              <w:left w:val="nil"/>
              <w:bottom w:val="nil"/>
              <w:right w:val="nil"/>
            </w:tcBorders>
          </w:tcPr>
          <w:p w14:paraId="24F06B48"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620" w:type="dxa"/>
            <w:tcBorders>
              <w:top w:val="nil"/>
              <w:left w:val="nil"/>
              <w:bottom w:val="nil"/>
              <w:right w:val="nil"/>
            </w:tcBorders>
          </w:tcPr>
          <w:p w14:paraId="36507D00" w14:textId="201C07FD"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-3.633</w:t>
            </w:r>
          </w:p>
        </w:tc>
        <w:tc>
          <w:tcPr>
            <w:tcW w:w="1368" w:type="dxa"/>
            <w:tcBorders>
              <w:top w:val="nil"/>
              <w:left w:val="nil"/>
              <w:bottom w:val="nil"/>
              <w:right w:val="nil"/>
            </w:tcBorders>
          </w:tcPr>
          <w:p w14:paraId="48D84CA8"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2D0192D6" w14:textId="6E6B3067"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0.894</w:t>
            </w:r>
          </w:p>
        </w:tc>
      </w:tr>
      <w:tr w:rsidR="00C7717E" w:rsidRPr="00881BDE" w14:paraId="6201370B" w14:textId="77777777" w:rsidTr="00F066E6">
        <w:trPr>
          <w:jc w:val="center"/>
        </w:trPr>
        <w:tc>
          <w:tcPr>
            <w:tcW w:w="2359" w:type="dxa"/>
            <w:tcBorders>
              <w:top w:val="nil"/>
              <w:left w:val="nil"/>
              <w:right w:val="nil"/>
            </w:tcBorders>
          </w:tcPr>
          <w:p w14:paraId="11E08C5D" w14:textId="77777777" w:rsidR="00C7717E" w:rsidRPr="00881BDE" w:rsidRDefault="00C7717E" w:rsidP="00C7717E">
            <w:pPr>
              <w:widowControl w:val="0"/>
              <w:autoSpaceDE w:val="0"/>
              <w:autoSpaceDN w:val="0"/>
              <w:adjustRightInd w:val="0"/>
              <w:rPr>
                <w:rFonts w:ascii="Times New Roman" w:hAnsi="Times New Roman"/>
              </w:rPr>
            </w:pPr>
          </w:p>
        </w:tc>
        <w:tc>
          <w:tcPr>
            <w:tcW w:w="1440" w:type="dxa"/>
            <w:tcBorders>
              <w:top w:val="nil"/>
              <w:left w:val="nil"/>
              <w:right w:val="nil"/>
            </w:tcBorders>
          </w:tcPr>
          <w:p w14:paraId="6E759690"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620" w:type="dxa"/>
            <w:tcBorders>
              <w:top w:val="nil"/>
              <w:left w:val="nil"/>
              <w:right w:val="nil"/>
            </w:tcBorders>
          </w:tcPr>
          <w:p w14:paraId="301DF6CB" w14:textId="212CC1CD"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(3.725)</w:t>
            </w:r>
          </w:p>
        </w:tc>
        <w:tc>
          <w:tcPr>
            <w:tcW w:w="1368" w:type="dxa"/>
            <w:tcBorders>
              <w:top w:val="nil"/>
              <w:left w:val="nil"/>
              <w:right w:val="nil"/>
            </w:tcBorders>
          </w:tcPr>
          <w:p w14:paraId="0891938E" w14:textId="77777777" w:rsidR="00C7717E" w:rsidRPr="00881BDE" w:rsidRDefault="00C7717E" w:rsidP="00C7717E">
            <w:pPr>
              <w:widowControl w:val="0"/>
              <w:autoSpaceDE w:val="0"/>
              <w:autoSpaceDN w:val="0"/>
              <w:adjustRightInd w:val="0"/>
              <w:jc w:val="center"/>
              <w:rPr>
                <w:rFonts w:ascii="Times New Roman" w:hAnsi="Times New Roman"/>
              </w:rPr>
            </w:pPr>
          </w:p>
        </w:tc>
        <w:tc>
          <w:tcPr>
            <w:tcW w:w="1530" w:type="dxa"/>
            <w:tcBorders>
              <w:top w:val="nil"/>
              <w:left w:val="nil"/>
              <w:right w:val="nil"/>
            </w:tcBorders>
          </w:tcPr>
          <w:p w14:paraId="53D65ED7" w14:textId="4D139BFB"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(2.922)</w:t>
            </w:r>
          </w:p>
        </w:tc>
      </w:tr>
      <w:tr w:rsidR="00C7717E" w:rsidRPr="00881BDE" w14:paraId="5F272890" w14:textId="77777777" w:rsidTr="00F066E6">
        <w:trPr>
          <w:jc w:val="center"/>
        </w:trPr>
        <w:tc>
          <w:tcPr>
            <w:tcW w:w="2359" w:type="dxa"/>
            <w:tcBorders>
              <w:left w:val="nil"/>
              <w:bottom w:val="nil"/>
              <w:right w:val="nil"/>
            </w:tcBorders>
          </w:tcPr>
          <w:p w14:paraId="63A99223" w14:textId="77777777" w:rsidR="00C7717E" w:rsidRPr="00881BDE" w:rsidRDefault="00C7717E" w:rsidP="00C7717E">
            <w:pPr>
              <w:widowControl w:val="0"/>
              <w:autoSpaceDE w:val="0"/>
              <w:autoSpaceDN w:val="0"/>
              <w:adjustRightInd w:val="0"/>
              <w:rPr>
                <w:rFonts w:ascii="Times New Roman" w:hAnsi="Times New Roman"/>
              </w:rPr>
            </w:pPr>
            <w:r w:rsidRPr="00881BDE">
              <w:rPr>
                <w:rFonts w:ascii="Times New Roman" w:hAnsi="Times New Roman"/>
              </w:rPr>
              <w:t>Constant</w:t>
            </w:r>
          </w:p>
        </w:tc>
        <w:tc>
          <w:tcPr>
            <w:tcW w:w="1440" w:type="dxa"/>
            <w:tcBorders>
              <w:left w:val="nil"/>
              <w:bottom w:val="nil"/>
              <w:right w:val="nil"/>
            </w:tcBorders>
          </w:tcPr>
          <w:p w14:paraId="7B582D31" w14:textId="0453C31B"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29.95***</w:t>
            </w:r>
          </w:p>
        </w:tc>
        <w:tc>
          <w:tcPr>
            <w:tcW w:w="1620" w:type="dxa"/>
            <w:tcBorders>
              <w:left w:val="nil"/>
              <w:bottom w:val="nil"/>
              <w:right w:val="nil"/>
            </w:tcBorders>
          </w:tcPr>
          <w:p w14:paraId="00CAA0E6" w14:textId="1C708AE6"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57.12***</w:t>
            </w:r>
          </w:p>
        </w:tc>
        <w:tc>
          <w:tcPr>
            <w:tcW w:w="1368" w:type="dxa"/>
            <w:tcBorders>
              <w:left w:val="nil"/>
              <w:bottom w:val="nil"/>
              <w:right w:val="nil"/>
            </w:tcBorders>
          </w:tcPr>
          <w:p w14:paraId="788B40D6" w14:textId="248D53DA"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17.01***</w:t>
            </w:r>
          </w:p>
        </w:tc>
        <w:tc>
          <w:tcPr>
            <w:tcW w:w="1530" w:type="dxa"/>
            <w:tcBorders>
              <w:left w:val="nil"/>
              <w:bottom w:val="nil"/>
              <w:right w:val="nil"/>
            </w:tcBorders>
          </w:tcPr>
          <w:p w14:paraId="1143552C" w14:textId="5CD691CF"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37.61***</w:t>
            </w:r>
          </w:p>
        </w:tc>
      </w:tr>
      <w:tr w:rsidR="00C7717E" w:rsidRPr="00881BDE" w14:paraId="6F2987F0" w14:textId="77777777" w:rsidTr="00F066E6">
        <w:trPr>
          <w:jc w:val="center"/>
        </w:trPr>
        <w:tc>
          <w:tcPr>
            <w:tcW w:w="2359" w:type="dxa"/>
            <w:tcBorders>
              <w:top w:val="nil"/>
              <w:left w:val="nil"/>
              <w:bottom w:val="nil"/>
              <w:right w:val="nil"/>
            </w:tcBorders>
          </w:tcPr>
          <w:p w14:paraId="7C4C0343" w14:textId="77777777" w:rsidR="00C7717E" w:rsidRPr="00881BDE" w:rsidRDefault="00C7717E" w:rsidP="00C7717E">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14:paraId="0B261136" w14:textId="2EA49435"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(2.018)</w:t>
            </w:r>
          </w:p>
        </w:tc>
        <w:tc>
          <w:tcPr>
            <w:tcW w:w="1620" w:type="dxa"/>
            <w:tcBorders>
              <w:top w:val="nil"/>
              <w:left w:val="nil"/>
              <w:bottom w:val="nil"/>
              <w:right w:val="nil"/>
            </w:tcBorders>
          </w:tcPr>
          <w:p w14:paraId="4E6EFF6F" w14:textId="7AD67F34"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(7.372)</w:t>
            </w:r>
          </w:p>
        </w:tc>
        <w:tc>
          <w:tcPr>
            <w:tcW w:w="1368" w:type="dxa"/>
            <w:tcBorders>
              <w:top w:val="nil"/>
              <w:left w:val="nil"/>
              <w:bottom w:val="nil"/>
              <w:right w:val="nil"/>
            </w:tcBorders>
          </w:tcPr>
          <w:p w14:paraId="134A35B8" w14:textId="11DAF8D0"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(1.545)</w:t>
            </w:r>
          </w:p>
        </w:tc>
        <w:tc>
          <w:tcPr>
            <w:tcW w:w="1530" w:type="dxa"/>
            <w:tcBorders>
              <w:top w:val="nil"/>
              <w:left w:val="nil"/>
              <w:bottom w:val="nil"/>
              <w:right w:val="nil"/>
            </w:tcBorders>
          </w:tcPr>
          <w:p w14:paraId="20FB9901" w14:textId="1887EE0D" w:rsidR="00C7717E" w:rsidRPr="00881BDE" w:rsidRDefault="00C7717E" w:rsidP="00C7717E">
            <w:pPr>
              <w:widowControl w:val="0"/>
              <w:autoSpaceDE w:val="0"/>
              <w:autoSpaceDN w:val="0"/>
              <w:adjustRightInd w:val="0"/>
              <w:jc w:val="center"/>
              <w:rPr>
                <w:rFonts w:ascii="Times New Roman" w:hAnsi="Times New Roman"/>
              </w:rPr>
            </w:pPr>
            <w:r>
              <w:rPr>
                <w:rFonts w:ascii="Times New Roman" w:hAnsi="Times New Roman" w:cs="Times New Roman"/>
              </w:rPr>
              <w:t>(5.987)</w:t>
            </w:r>
          </w:p>
        </w:tc>
      </w:tr>
      <w:tr w:rsidR="00B1749D" w:rsidRPr="00881BDE" w14:paraId="50F71BCC" w14:textId="77777777" w:rsidTr="00F066E6">
        <w:trPr>
          <w:jc w:val="center"/>
        </w:trPr>
        <w:tc>
          <w:tcPr>
            <w:tcW w:w="2359" w:type="dxa"/>
            <w:tcBorders>
              <w:top w:val="nil"/>
              <w:left w:val="nil"/>
              <w:right w:val="nil"/>
            </w:tcBorders>
          </w:tcPr>
          <w:p w14:paraId="1DF42A31" w14:textId="77777777" w:rsidR="00B1749D" w:rsidRPr="00881BDE" w:rsidRDefault="00B1749D" w:rsidP="00B1749D">
            <w:pPr>
              <w:widowControl w:val="0"/>
              <w:autoSpaceDE w:val="0"/>
              <w:autoSpaceDN w:val="0"/>
              <w:adjustRightInd w:val="0"/>
              <w:rPr>
                <w:rFonts w:ascii="Times New Roman" w:hAnsi="Times New Roman"/>
              </w:rPr>
            </w:pPr>
            <w:r w:rsidRPr="00881BDE">
              <w:rPr>
                <w:rFonts w:ascii="Times New Roman" w:hAnsi="Times New Roman"/>
              </w:rPr>
              <w:t>Observations</w:t>
            </w:r>
          </w:p>
        </w:tc>
        <w:tc>
          <w:tcPr>
            <w:tcW w:w="1440" w:type="dxa"/>
            <w:tcBorders>
              <w:top w:val="nil"/>
              <w:left w:val="nil"/>
              <w:right w:val="nil"/>
            </w:tcBorders>
          </w:tcPr>
          <w:p w14:paraId="3B035811" w14:textId="31C41BD3" w:rsidR="00B1749D" w:rsidRPr="00881BDE" w:rsidRDefault="00B1749D" w:rsidP="00B1749D">
            <w:pPr>
              <w:widowControl w:val="0"/>
              <w:autoSpaceDE w:val="0"/>
              <w:autoSpaceDN w:val="0"/>
              <w:adjustRightInd w:val="0"/>
              <w:jc w:val="center"/>
              <w:rPr>
                <w:rFonts w:ascii="Times New Roman" w:hAnsi="Times New Roman"/>
              </w:rPr>
            </w:pPr>
            <w:r>
              <w:rPr>
                <w:rFonts w:ascii="Times New Roman" w:hAnsi="Times New Roman" w:cs="Times New Roman"/>
              </w:rPr>
              <w:t>1,071</w:t>
            </w:r>
          </w:p>
        </w:tc>
        <w:tc>
          <w:tcPr>
            <w:tcW w:w="1620" w:type="dxa"/>
            <w:tcBorders>
              <w:top w:val="nil"/>
              <w:left w:val="nil"/>
              <w:right w:val="nil"/>
            </w:tcBorders>
          </w:tcPr>
          <w:p w14:paraId="0A565BD8" w14:textId="4B6C42D8" w:rsidR="00B1749D" w:rsidRPr="00881BDE" w:rsidRDefault="00B1749D" w:rsidP="00B1749D">
            <w:pPr>
              <w:widowControl w:val="0"/>
              <w:autoSpaceDE w:val="0"/>
              <w:autoSpaceDN w:val="0"/>
              <w:adjustRightInd w:val="0"/>
              <w:jc w:val="center"/>
              <w:rPr>
                <w:rFonts w:ascii="Times New Roman" w:hAnsi="Times New Roman"/>
              </w:rPr>
            </w:pPr>
            <w:r>
              <w:rPr>
                <w:rFonts w:ascii="Times New Roman" w:hAnsi="Times New Roman" w:cs="Times New Roman"/>
              </w:rPr>
              <w:t>1,046</w:t>
            </w:r>
          </w:p>
        </w:tc>
        <w:tc>
          <w:tcPr>
            <w:tcW w:w="1368" w:type="dxa"/>
            <w:tcBorders>
              <w:top w:val="nil"/>
              <w:left w:val="nil"/>
              <w:right w:val="nil"/>
            </w:tcBorders>
          </w:tcPr>
          <w:p w14:paraId="2E0E34E0" w14:textId="134D4677" w:rsidR="00B1749D" w:rsidRPr="00881BDE" w:rsidRDefault="00B1749D" w:rsidP="00B1749D">
            <w:pPr>
              <w:widowControl w:val="0"/>
              <w:autoSpaceDE w:val="0"/>
              <w:autoSpaceDN w:val="0"/>
              <w:adjustRightInd w:val="0"/>
              <w:jc w:val="center"/>
              <w:rPr>
                <w:rFonts w:ascii="Times New Roman" w:hAnsi="Times New Roman"/>
              </w:rPr>
            </w:pPr>
            <w:r>
              <w:rPr>
                <w:rFonts w:ascii="Times New Roman" w:hAnsi="Times New Roman" w:cs="Times New Roman"/>
              </w:rPr>
              <w:t>1,212</w:t>
            </w:r>
          </w:p>
        </w:tc>
        <w:tc>
          <w:tcPr>
            <w:tcW w:w="1530" w:type="dxa"/>
            <w:tcBorders>
              <w:top w:val="nil"/>
              <w:left w:val="nil"/>
              <w:right w:val="nil"/>
            </w:tcBorders>
          </w:tcPr>
          <w:p w14:paraId="720F532F" w14:textId="16950F96" w:rsidR="00B1749D" w:rsidRPr="00881BDE" w:rsidRDefault="00B1749D" w:rsidP="00B1749D">
            <w:pPr>
              <w:widowControl w:val="0"/>
              <w:autoSpaceDE w:val="0"/>
              <w:autoSpaceDN w:val="0"/>
              <w:adjustRightInd w:val="0"/>
              <w:jc w:val="center"/>
              <w:rPr>
                <w:rFonts w:ascii="Times New Roman" w:hAnsi="Times New Roman"/>
              </w:rPr>
            </w:pPr>
            <w:r>
              <w:rPr>
                <w:rFonts w:ascii="Times New Roman" w:hAnsi="Times New Roman" w:cs="Times New Roman"/>
              </w:rPr>
              <w:t>1,138</w:t>
            </w:r>
          </w:p>
        </w:tc>
      </w:tr>
      <w:tr w:rsidR="00B1749D" w:rsidRPr="00881BDE" w14:paraId="2BC8B5C1" w14:textId="77777777" w:rsidTr="00F066E6">
        <w:trPr>
          <w:jc w:val="center"/>
        </w:trPr>
        <w:tc>
          <w:tcPr>
            <w:tcW w:w="2359" w:type="dxa"/>
            <w:tcBorders>
              <w:left w:val="nil"/>
              <w:right w:val="nil"/>
            </w:tcBorders>
          </w:tcPr>
          <w:p w14:paraId="32F24657" w14:textId="77777777" w:rsidR="00B1749D" w:rsidRPr="00881BDE" w:rsidRDefault="00B1749D" w:rsidP="00B1749D">
            <w:pPr>
              <w:widowControl w:val="0"/>
              <w:autoSpaceDE w:val="0"/>
              <w:autoSpaceDN w:val="0"/>
              <w:adjustRightInd w:val="0"/>
              <w:rPr>
                <w:rFonts w:ascii="Times New Roman" w:hAnsi="Times New Roman"/>
              </w:rPr>
            </w:pPr>
            <w:r w:rsidRPr="00881BDE">
              <w:rPr>
                <w:rFonts w:ascii="Times New Roman" w:hAnsi="Times New Roman"/>
              </w:rPr>
              <w:t>R-squared</w:t>
            </w:r>
          </w:p>
        </w:tc>
        <w:tc>
          <w:tcPr>
            <w:tcW w:w="1440" w:type="dxa"/>
            <w:tcBorders>
              <w:left w:val="nil"/>
              <w:right w:val="nil"/>
            </w:tcBorders>
          </w:tcPr>
          <w:p w14:paraId="13813A4B" w14:textId="6F83A47D" w:rsidR="00B1749D" w:rsidRPr="00881BDE" w:rsidRDefault="00B1749D" w:rsidP="00B1749D">
            <w:pPr>
              <w:widowControl w:val="0"/>
              <w:autoSpaceDE w:val="0"/>
              <w:autoSpaceDN w:val="0"/>
              <w:adjustRightInd w:val="0"/>
              <w:jc w:val="center"/>
              <w:rPr>
                <w:rFonts w:ascii="Times New Roman" w:hAnsi="Times New Roman"/>
              </w:rPr>
            </w:pPr>
            <w:r>
              <w:rPr>
                <w:rFonts w:ascii="Times New Roman" w:hAnsi="Times New Roman" w:cs="Times New Roman"/>
              </w:rPr>
              <w:t>0.026</w:t>
            </w:r>
          </w:p>
        </w:tc>
        <w:tc>
          <w:tcPr>
            <w:tcW w:w="1620" w:type="dxa"/>
            <w:tcBorders>
              <w:left w:val="nil"/>
              <w:right w:val="nil"/>
            </w:tcBorders>
          </w:tcPr>
          <w:p w14:paraId="5FA61C0C" w14:textId="284A35B0" w:rsidR="00B1749D" w:rsidRPr="00881BDE" w:rsidRDefault="00B1749D" w:rsidP="00B1749D">
            <w:pPr>
              <w:widowControl w:val="0"/>
              <w:autoSpaceDE w:val="0"/>
              <w:autoSpaceDN w:val="0"/>
              <w:adjustRightInd w:val="0"/>
              <w:jc w:val="center"/>
              <w:rPr>
                <w:rFonts w:ascii="Times New Roman" w:hAnsi="Times New Roman"/>
              </w:rPr>
            </w:pPr>
            <w:r>
              <w:rPr>
                <w:rFonts w:ascii="Times New Roman" w:hAnsi="Times New Roman" w:cs="Times New Roman"/>
              </w:rPr>
              <w:t>0.136</w:t>
            </w:r>
          </w:p>
        </w:tc>
        <w:tc>
          <w:tcPr>
            <w:tcW w:w="1368" w:type="dxa"/>
            <w:tcBorders>
              <w:left w:val="nil"/>
              <w:right w:val="nil"/>
            </w:tcBorders>
          </w:tcPr>
          <w:p w14:paraId="028ED92C" w14:textId="41FA7887" w:rsidR="00B1749D" w:rsidRPr="00881BDE" w:rsidRDefault="00B1749D" w:rsidP="00B1749D">
            <w:pPr>
              <w:widowControl w:val="0"/>
              <w:autoSpaceDE w:val="0"/>
              <w:autoSpaceDN w:val="0"/>
              <w:adjustRightInd w:val="0"/>
              <w:jc w:val="center"/>
              <w:rPr>
                <w:rFonts w:ascii="Times New Roman" w:hAnsi="Times New Roman"/>
              </w:rPr>
            </w:pPr>
            <w:r>
              <w:rPr>
                <w:rFonts w:ascii="Times New Roman" w:hAnsi="Times New Roman" w:cs="Times New Roman"/>
              </w:rPr>
              <w:t>0.001</w:t>
            </w:r>
          </w:p>
        </w:tc>
        <w:tc>
          <w:tcPr>
            <w:tcW w:w="1530" w:type="dxa"/>
            <w:tcBorders>
              <w:left w:val="nil"/>
              <w:right w:val="nil"/>
            </w:tcBorders>
          </w:tcPr>
          <w:p w14:paraId="3D2E142C" w14:textId="40EEB9D8" w:rsidR="00B1749D" w:rsidRPr="00881BDE" w:rsidRDefault="00B1749D" w:rsidP="00B1749D">
            <w:pPr>
              <w:widowControl w:val="0"/>
              <w:autoSpaceDE w:val="0"/>
              <w:autoSpaceDN w:val="0"/>
              <w:adjustRightInd w:val="0"/>
              <w:jc w:val="center"/>
              <w:rPr>
                <w:rFonts w:ascii="Times New Roman" w:hAnsi="Times New Roman"/>
              </w:rPr>
            </w:pPr>
            <w:r>
              <w:rPr>
                <w:rFonts w:ascii="Times New Roman" w:hAnsi="Times New Roman" w:cs="Times New Roman"/>
              </w:rPr>
              <w:t>0.033</w:t>
            </w:r>
          </w:p>
        </w:tc>
      </w:tr>
    </w:tbl>
    <w:p w14:paraId="44E5B4D6" w14:textId="0ED86728" w:rsidR="00C32E73" w:rsidRPr="00881BDE" w:rsidRDefault="00AB7B0D" w:rsidP="00CB71DD">
      <w:pPr>
        <w:widowControl w:val="0"/>
        <w:autoSpaceDE w:val="0"/>
        <w:autoSpaceDN w:val="0"/>
        <w:adjustRightInd w:val="0"/>
        <w:rPr>
          <w:rFonts w:ascii="Times New Roman" w:hAnsi="Times New Roman"/>
        </w:rPr>
      </w:pPr>
      <w:r w:rsidRPr="00881BDE">
        <w:rPr>
          <w:rFonts w:ascii="Times New Roman" w:hAnsi="Times New Roman"/>
        </w:rPr>
        <w:t xml:space="preserve">Note: </w:t>
      </w:r>
      <w:r w:rsidR="00F72515" w:rsidRPr="00881BDE">
        <w:rPr>
          <w:rFonts w:ascii="Times New Roman" w:hAnsi="Times New Roman"/>
        </w:rPr>
        <w:t xml:space="preserve">OLS Regression. </w:t>
      </w:r>
      <w:r w:rsidRPr="00881BDE">
        <w:rPr>
          <w:rFonts w:ascii="Times New Roman" w:hAnsi="Times New Roman"/>
        </w:rPr>
        <w:t>Standard errors in parentheses. *** p&lt;0.01, ** p&lt;0.05, * p&lt;0.1</w:t>
      </w:r>
    </w:p>
    <w:p w14:paraId="414124F3" w14:textId="0948F32A" w:rsidR="00AB7B0D" w:rsidRPr="00881BDE" w:rsidRDefault="00723E7C" w:rsidP="00A3457A">
      <w:pPr>
        <w:pStyle w:val="Heading2"/>
        <w:jc w:val="center"/>
      </w:pPr>
      <w:bookmarkStart w:id="16" w:name="_Toc72850417"/>
      <w:bookmarkStart w:id="17" w:name="_Toc89965112"/>
      <w:r w:rsidRPr="00881BDE">
        <w:lastRenderedPageBreak/>
        <w:t xml:space="preserve">Table </w:t>
      </w:r>
      <w:r w:rsidR="007E084C">
        <w:t>C</w:t>
      </w:r>
      <w:r w:rsidRPr="00881BDE">
        <w:t>-2: Sincerity Mediator in the U.S.</w:t>
      </w:r>
      <w:r w:rsidR="00C76A8C" w:rsidRPr="00881BDE">
        <w:t>-</w:t>
      </w:r>
      <w:r w:rsidRPr="00881BDE">
        <w:t>Strong Study</w:t>
      </w:r>
      <w:r w:rsidR="009B25BE" w:rsidRPr="00881BDE">
        <w:t>, Low-Cost Gesture</w:t>
      </w:r>
      <w:r w:rsidR="00C32E73" w:rsidRPr="00881BDE">
        <w:t>, Reciprocate DV</w:t>
      </w:r>
      <w:bookmarkEnd w:id="16"/>
      <w:bookmarkEnd w:id="17"/>
    </w:p>
    <w:p w14:paraId="173CC4D3" w14:textId="11579BA3" w:rsidR="00723E7C" w:rsidRPr="00881BDE" w:rsidRDefault="00723E7C" w:rsidP="00AB7B0D">
      <w:pPr>
        <w:widowControl w:val="0"/>
        <w:autoSpaceDE w:val="0"/>
        <w:autoSpaceDN w:val="0"/>
        <w:adjustRightInd w:val="0"/>
        <w:rPr>
          <w:rFonts w:ascii="Times New Roman" w:hAnsi="Times New Roman"/>
        </w:rPr>
      </w:pPr>
    </w:p>
    <w:tbl>
      <w:tblPr>
        <w:tblW w:w="0" w:type="auto"/>
        <w:jc w:val="center"/>
        <w:tblLayout w:type="fixed"/>
        <w:tblCellMar>
          <w:left w:w="75" w:type="dxa"/>
          <w:right w:w="75" w:type="dxa"/>
        </w:tblCellMar>
        <w:tblLook w:val="0000" w:firstRow="0" w:lastRow="0" w:firstColumn="0" w:lastColumn="0" w:noHBand="0" w:noVBand="0"/>
      </w:tblPr>
      <w:tblGrid>
        <w:gridCol w:w="2414"/>
        <w:gridCol w:w="1678"/>
        <w:gridCol w:w="1678"/>
        <w:gridCol w:w="1679"/>
      </w:tblGrid>
      <w:tr w:rsidR="0083406C" w:rsidRPr="00881BDE" w14:paraId="1057D362" w14:textId="77777777" w:rsidTr="00F066E6">
        <w:trPr>
          <w:jc w:val="center"/>
        </w:trPr>
        <w:tc>
          <w:tcPr>
            <w:tcW w:w="2414" w:type="dxa"/>
            <w:tcBorders>
              <w:top w:val="single" w:sz="6" w:space="0" w:color="auto"/>
              <w:left w:val="nil"/>
              <w:bottom w:val="single" w:sz="6" w:space="0" w:color="auto"/>
              <w:right w:val="nil"/>
            </w:tcBorders>
          </w:tcPr>
          <w:p w14:paraId="6A22F067" w14:textId="77777777" w:rsidR="0083406C" w:rsidRPr="00881BDE" w:rsidRDefault="0083406C" w:rsidP="00F066E6">
            <w:pPr>
              <w:widowControl w:val="0"/>
              <w:autoSpaceDE w:val="0"/>
              <w:autoSpaceDN w:val="0"/>
              <w:adjustRightInd w:val="0"/>
              <w:rPr>
                <w:rFonts w:ascii="Times New Roman" w:hAnsi="Times New Roman"/>
              </w:rPr>
            </w:pPr>
          </w:p>
        </w:tc>
        <w:tc>
          <w:tcPr>
            <w:tcW w:w="1678" w:type="dxa"/>
            <w:tcBorders>
              <w:top w:val="single" w:sz="6" w:space="0" w:color="auto"/>
              <w:left w:val="nil"/>
              <w:bottom w:val="single" w:sz="6" w:space="0" w:color="auto"/>
              <w:right w:val="nil"/>
            </w:tcBorders>
          </w:tcPr>
          <w:p w14:paraId="596D8C70" w14:textId="77777777" w:rsidR="0083406C" w:rsidRPr="00881BDE" w:rsidRDefault="0083406C" w:rsidP="00F066E6">
            <w:pPr>
              <w:widowControl w:val="0"/>
              <w:autoSpaceDE w:val="0"/>
              <w:autoSpaceDN w:val="0"/>
              <w:adjustRightInd w:val="0"/>
              <w:jc w:val="center"/>
              <w:rPr>
                <w:rFonts w:ascii="Times New Roman" w:hAnsi="Times New Roman"/>
              </w:rPr>
            </w:pPr>
            <w:r w:rsidRPr="00881BDE">
              <w:rPr>
                <w:rFonts w:ascii="Times New Roman" w:hAnsi="Times New Roman"/>
              </w:rPr>
              <w:t xml:space="preserve">Model 1: </w:t>
            </w:r>
          </w:p>
          <w:p w14:paraId="5AB1898A" w14:textId="4FE376C1" w:rsidR="0083406C" w:rsidRPr="00881BDE" w:rsidRDefault="0083406C" w:rsidP="00F066E6">
            <w:pPr>
              <w:widowControl w:val="0"/>
              <w:autoSpaceDE w:val="0"/>
              <w:autoSpaceDN w:val="0"/>
              <w:adjustRightInd w:val="0"/>
              <w:jc w:val="center"/>
              <w:rPr>
                <w:rFonts w:ascii="Times New Roman" w:hAnsi="Times New Roman"/>
              </w:rPr>
            </w:pPr>
            <w:r w:rsidRPr="00881BDE">
              <w:rPr>
                <w:rFonts w:ascii="Times New Roman" w:hAnsi="Times New Roman"/>
              </w:rPr>
              <w:t>Effect of Foreign Dove on Sincerity, no controls</w:t>
            </w:r>
          </w:p>
        </w:tc>
        <w:tc>
          <w:tcPr>
            <w:tcW w:w="1678" w:type="dxa"/>
            <w:tcBorders>
              <w:top w:val="single" w:sz="6" w:space="0" w:color="auto"/>
              <w:left w:val="nil"/>
              <w:bottom w:val="single" w:sz="6" w:space="0" w:color="auto"/>
              <w:right w:val="nil"/>
            </w:tcBorders>
          </w:tcPr>
          <w:p w14:paraId="67F65FB4" w14:textId="77777777" w:rsidR="0083406C" w:rsidRPr="00881BDE" w:rsidRDefault="0083406C" w:rsidP="00F066E6">
            <w:pPr>
              <w:widowControl w:val="0"/>
              <w:autoSpaceDE w:val="0"/>
              <w:autoSpaceDN w:val="0"/>
              <w:adjustRightInd w:val="0"/>
              <w:jc w:val="center"/>
              <w:rPr>
                <w:rFonts w:ascii="Times New Roman" w:hAnsi="Times New Roman"/>
              </w:rPr>
            </w:pPr>
            <w:r w:rsidRPr="00881BDE">
              <w:rPr>
                <w:rFonts w:ascii="Times New Roman" w:hAnsi="Times New Roman"/>
              </w:rPr>
              <w:t xml:space="preserve">Model 2: </w:t>
            </w:r>
          </w:p>
          <w:p w14:paraId="71C25DCB" w14:textId="21B3A7B3" w:rsidR="0083406C" w:rsidRPr="00881BDE" w:rsidRDefault="0083406C" w:rsidP="00F066E6">
            <w:pPr>
              <w:widowControl w:val="0"/>
              <w:autoSpaceDE w:val="0"/>
              <w:autoSpaceDN w:val="0"/>
              <w:adjustRightInd w:val="0"/>
              <w:jc w:val="center"/>
              <w:rPr>
                <w:rFonts w:ascii="Times New Roman" w:hAnsi="Times New Roman"/>
              </w:rPr>
            </w:pPr>
            <w:r w:rsidRPr="00881BDE">
              <w:rPr>
                <w:rFonts w:ascii="Times New Roman" w:hAnsi="Times New Roman"/>
              </w:rPr>
              <w:t>Effect of Foreign Dove on Sincerity, w/ controls</w:t>
            </w:r>
          </w:p>
        </w:tc>
        <w:tc>
          <w:tcPr>
            <w:tcW w:w="1679" w:type="dxa"/>
            <w:tcBorders>
              <w:top w:val="single" w:sz="6" w:space="0" w:color="auto"/>
              <w:left w:val="nil"/>
              <w:bottom w:val="single" w:sz="6" w:space="0" w:color="auto"/>
              <w:right w:val="nil"/>
            </w:tcBorders>
          </w:tcPr>
          <w:p w14:paraId="0616871B" w14:textId="2E3F46D5" w:rsidR="0083406C" w:rsidRPr="00881BDE" w:rsidRDefault="0083406C" w:rsidP="00F066E6">
            <w:pPr>
              <w:widowControl w:val="0"/>
              <w:autoSpaceDE w:val="0"/>
              <w:autoSpaceDN w:val="0"/>
              <w:adjustRightInd w:val="0"/>
              <w:jc w:val="center"/>
              <w:rPr>
                <w:rFonts w:ascii="Times New Roman" w:hAnsi="Times New Roman"/>
              </w:rPr>
            </w:pPr>
            <w:r w:rsidRPr="00881BDE">
              <w:rPr>
                <w:rFonts w:ascii="Times New Roman" w:hAnsi="Times New Roman"/>
              </w:rPr>
              <w:t xml:space="preserve">Model </w:t>
            </w:r>
            <w:r>
              <w:rPr>
                <w:rFonts w:ascii="Times New Roman" w:hAnsi="Times New Roman"/>
              </w:rPr>
              <w:t>3</w:t>
            </w:r>
            <w:r w:rsidRPr="00881BDE">
              <w:rPr>
                <w:rFonts w:ascii="Times New Roman" w:hAnsi="Times New Roman"/>
              </w:rPr>
              <w:t xml:space="preserve">: </w:t>
            </w:r>
          </w:p>
          <w:p w14:paraId="2949D407" w14:textId="2D6D7FB1" w:rsidR="0083406C" w:rsidRPr="00881BDE" w:rsidRDefault="0083406C" w:rsidP="00F066E6">
            <w:pPr>
              <w:widowControl w:val="0"/>
              <w:autoSpaceDE w:val="0"/>
              <w:autoSpaceDN w:val="0"/>
              <w:adjustRightInd w:val="0"/>
              <w:jc w:val="center"/>
              <w:rPr>
                <w:rFonts w:ascii="Times New Roman" w:hAnsi="Times New Roman"/>
              </w:rPr>
            </w:pPr>
            <w:r w:rsidRPr="00881BDE">
              <w:rPr>
                <w:rFonts w:ascii="Times New Roman" w:hAnsi="Times New Roman"/>
              </w:rPr>
              <w:t>Effect of Sincerity on Reciprocate, w/controls</w:t>
            </w:r>
          </w:p>
        </w:tc>
      </w:tr>
      <w:tr w:rsidR="009B47EF" w:rsidRPr="00881BDE" w14:paraId="5A9BB13B" w14:textId="77777777" w:rsidTr="00CB71DD">
        <w:trPr>
          <w:jc w:val="center"/>
        </w:trPr>
        <w:tc>
          <w:tcPr>
            <w:tcW w:w="2414" w:type="dxa"/>
            <w:tcBorders>
              <w:top w:val="single" w:sz="4" w:space="0" w:color="auto"/>
              <w:left w:val="nil"/>
              <w:bottom w:val="nil"/>
              <w:right w:val="nil"/>
            </w:tcBorders>
          </w:tcPr>
          <w:p w14:paraId="31AE4634" w14:textId="77777777" w:rsidR="009B47EF" w:rsidRPr="00881BDE" w:rsidRDefault="009B47EF" w:rsidP="009B47EF">
            <w:pPr>
              <w:widowControl w:val="0"/>
              <w:autoSpaceDE w:val="0"/>
              <w:autoSpaceDN w:val="0"/>
              <w:adjustRightInd w:val="0"/>
              <w:rPr>
                <w:rFonts w:ascii="Times New Roman" w:hAnsi="Times New Roman"/>
                <w:i/>
                <w:iCs/>
              </w:rPr>
            </w:pPr>
            <w:r w:rsidRPr="00881BDE">
              <w:rPr>
                <w:rFonts w:ascii="Times New Roman" w:hAnsi="Times New Roman"/>
                <w:i/>
                <w:iCs/>
              </w:rPr>
              <w:t>Foreign Dove</w:t>
            </w:r>
          </w:p>
        </w:tc>
        <w:tc>
          <w:tcPr>
            <w:tcW w:w="1678" w:type="dxa"/>
            <w:tcBorders>
              <w:top w:val="single" w:sz="4" w:space="0" w:color="auto"/>
              <w:left w:val="nil"/>
              <w:bottom w:val="nil"/>
              <w:right w:val="nil"/>
            </w:tcBorders>
          </w:tcPr>
          <w:p w14:paraId="05C807F2" w14:textId="17474523" w:rsidR="009B47EF" w:rsidRPr="00E37B04" w:rsidRDefault="009B47EF" w:rsidP="009B47EF">
            <w:pPr>
              <w:widowControl w:val="0"/>
              <w:autoSpaceDE w:val="0"/>
              <w:autoSpaceDN w:val="0"/>
              <w:adjustRightInd w:val="0"/>
              <w:jc w:val="center"/>
              <w:rPr>
                <w:rFonts w:ascii="Times New Roman" w:hAnsi="Times New Roman"/>
                <w:i/>
                <w:iCs/>
              </w:rPr>
            </w:pPr>
            <w:r w:rsidRPr="00A638FE">
              <w:rPr>
                <w:rFonts w:ascii="Times New Roman" w:hAnsi="Times New Roman" w:cs="Times New Roman"/>
                <w:i/>
                <w:iCs/>
              </w:rPr>
              <w:t>30.77***</w:t>
            </w:r>
          </w:p>
        </w:tc>
        <w:tc>
          <w:tcPr>
            <w:tcW w:w="1678" w:type="dxa"/>
            <w:tcBorders>
              <w:top w:val="single" w:sz="4" w:space="0" w:color="auto"/>
              <w:left w:val="nil"/>
              <w:bottom w:val="nil"/>
              <w:right w:val="nil"/>
            </w:tcBorders>
          </w:tcPr>
          <w:p w14:paraId="65E5743A" w14:textId="24341A7F" w:rsidR="009B47EF" w:rsidRPr="00E37B04" w:rsidRDefault="009B47EF" w:rsidP="009B47EF">
            <w:pPr>
              <w:widowControl w:val="0"/>
              <w:autoSpaceDE w:val="0"/>
              <w:autoSpaceDN w:val="0"/>
              <w:adjustRightInd w:val="0"/>
              <w:jc w:val="center"/>
              <w:rPr>
                <w:rFonts w:ascii="Times New Roman" w:hAnsi="Times New Roman"/>
                <w:i/>
                <w:iCs/>
              </w:rPr>
            </w:pPr>
            <w:r w:rsidRPr="00A638FE">
              <w:rPr>
                <w:rFonts w:ascii="Times New Roman" w:hAnsi="Times New Roman" w:cs="Times New Roman"/>
                <w:i/>
                <w:iCs/>
              </w:rPr>
              <w:t>31.39***</w:t>
            </w:r>
          </w:p>
        </w:tc>
        <w:tc>
          <w:tcPr>
            <w:tcW w:w="1679" w:type="dxa"/>
            <w:tcBorders>
              <w:top w:val="single" w:sz="4" w:space="0" w:color="auto"/>
              <w:left w:val="nil"/>
              <w:bottom w:val="nil"/>
              <w:right w:val="nil"/>
            </w:tcBorders>
          </w:tcPr>
          <w:p w14:paraId="1AEB940F" w14:textId="7DE93840" w:rsidR="009B47EF" w:rsidRPr="00E37B04" w:rsidRDefault="009B47EF" w:rsidP="009B47EF">
            <w:pPr>
              <w:widowControl w:val="0"/>
              <w:autoSpaceDE w:val="0"/>
              <w:autoSpaceDN w:val="0"/>
              <w:adjustRightInd w:val="0"/>
              <w:jc w:val="center"/>
              <w:rPr>
                <w:rFonts w:ascii="Times New Roman" w:hAnsi="Times New Roman"/>
                <w:i/>
                <w:iCs/>
              </w:rPr>
            </w:pPr>
            <w:r w:rsidRPr="00A638FE">
              <w:rPr>
                <w:rFonts w:ascii="Times New Roman" w:hAnsi="Times New Roman" w:cs="Times New Roman"/>
                <w:i/>
                <w:iCs/>
              </w:rPr>
              <w:t>9.923***</w:t>
            </w:r>
          </w:p>
        </w:tc>
      </w:tr>
      <w:tr w:rsidR="009B47EF" w:rsidRPr="00881BDE" w14:paraId="64A069A6" w14:textId="77777777" w:rsidTr="00F066E6">
        <w:trPr>
          <w:jc w:val="center"/>
        </w:trPr>
        <w:tc>
          <w:tcPr>
            <w:tcW w:w="2414" w:type="dxa"/>
            <w:tcBorders>
              <w:top w:val="nil"/>
              <w:left w:val="nil"/>
              <w:bottom w:val="nil"/>
              <w:right w:val="nil"/>
            </w:tcBorders>
          </w:tcPr>
          <w:p w14:paraId="21EAFD9A" w14:textId="77777777" w:rsidR="009B47EF" w:rsidRPr="00881BDE" w:rsidRDefault="009B47EF" w:rsidP="009B47EF">
            <w:pPr>
              <w:widowControl w:val="0"/>
              <w:autoSpaceDE w:val="0"/>
              <w:autoSpaceDN w:val="0"/>
              <w:adjustRightInd w:val="0"/>
              <w:rPr>
                <w:rFonts w:ascii="Times New Roman" w:hAnsi="Times New Roman"/>
                <w:i/>
                <w:iCs/>
              </w:rPr>
            </w:pPr>
          </w:p>
        </w:tc>
        <w:tc>
          <w:tcPr>
            <w:tcW w:w="1678" w:type="dxa"/>
            <w:tcBorders>
              <w:top w:val="nil"/>
              <w:left w:val="nil"/>
              <w:bottom w:val="nil"/>
              <w:right w:val="nil"/>
            </w:tcBorders>
          </w:tcPr>
          <w:p w14:paraId="4F0FB644" w14:textId="771FDF57" w:rsidR="009B47EF" w:rsidRPr="00E37B04" w:rsidRDefault="009B47EF" w:rsidP="009B47EF">
            <w:pPr>
              <w:widowControl w:val="0"/>
              <w:autoSpaceDE w:val="0"/>
              <w:autoSpaceDN w:val="0"/>
              <w:adjustRightInd w:val="0"/>
              <w:jc w:val="center"/>
              <w:rPr>
                <w:rFonts w:ascii="Times New Roman" w:hAnsi="Times New Roman"/>
                <w:i/>
                <w:iCs/>
              </w:rPr>
            </w:pPr>
            <w:r w:rsidRPr="00A638FE">
              <w:rPr>
                <w:rFonts w:ascii="Times New Roman" w:hAnsi="Times New Roman" w:cs="Times New Roman"/>
                <w:i/>
                <w:iCs/>
              </w:rPr>
              <w:t>(2.905)</w:t>
            </w:r>
          </w:p>
        </w:tc>
        <w:tc>
          <w:tcPr>
            <w:tcW w:w="1678" w:type="dxa"/>
            <w:tcBorders>
              <w:top w:val="nil"/>
              <w:left w:val="nil"/>
              <w:bottom w:val="nil"/>
              <w:right w:val="nil"/>
            </w:tcBorders>
          </w:tcPr>
          <w:p w14:paraId="28D026D2" w14:textId="1CC8029F" w:rsidR="009B47EF" w:rsidRPr="00E37B04" w:rsidRDefault="009B47EF" w:rsidP="009B47EF">
            <w:pPr>
              <w:widowControl w:val="0"/>
              <w:autoSpaceDE w:val="0"/>
              <w:autoSpaceDN w:val="0"/>
              <w:adjustRightInd w:val="0"/>
              <w:jc w:val="center"/>
              <w:rPr>
                <w:rFonts w:ascii="Times New Roman" w:hAnsi="Times New Roman"/>
                <w:i/>
                <w:iCs/>
              </w:rPr>
            </w:pPr>
            <w:r w:rsidRPr="00A638FE">
              <w:rPr>
                <w:rFonts w:ascii="Times New Roman" w:hAnsi="Times New Roman" w:cs="Times New Roman"/>
                <w:i/>
                <w:iCs/>
              </w:rPr>
              <w:t>(2.909)</w:t>
            </w:r>
          </w:p>
        </w:tc>
        <w:tc>
          <w:tcPr>
            <w:tcW w:w="1679" w:type="dxa"/>
            <w:tcBorders>
              <w:top w:val="nil"/>
              <w:left w:val="nil"/>
              <w:bottom w:val="nil"/>
              <w:right w:val="nil"/>
            </w:tcBorders>
          </w:tcPr>
          <w:p w14:paraId="1D947D87" w14:textId="40194489" w:rsidR="009B47EF" w:rsidRPr="00E37B04" w:rsidRDefault="009B47EF" w:rsidP="009B47EF">
            <w:pPr>
              <w:widowControl w:val="0"/>
              <w:autoSpaceDE w:val="0"/>
              <w:autoSpaceDN w:val="0"/>
              <w:adjustRightInd w:val="0"/>
              <w:jc w:val="center"/>
              <w:rPr>
                <w:rFonts w:ascii="Times New Roman" w:hAnsi="Times New Roman"/>
                <w:i/>
                <w:iCs/>
              </w:rPr>
            </w:pPr>
            <w:r w:rsidRPr="00A638FE">
              <w:rPr>
                <w:rFonts w:ascii="Times New Roman" w:hAnsi="Times New Roman" w:cs="Times New Roman"/>
                <w:i/>
                <w:iCs/>
              </w:rPr>
              <w:t>(2.939)</w:t>
            </w:r>
          </w:p>
        </w:tc>
      </w:tr>
      <w:tr w:rsidR="009B47EF" w:rsidRPr="00881BDE" w14:paraId="179A99D1" w14:textId="77777777" w:rsidTr="00F066E6">
        <w:trPr>
          <w:jc w:val="center"/>
        </w:trPr>
        <w:tc>
          <w:tcPr>
            <w:tcW w:w="2414" w:type="dxa"/>
            <w:tcBorders>
              <w:top w:val="nil"/>
              <w:left w:val="nil"/>
              <w:bottom w:val="nil"/>
              <w:right w:val="nil"/>
            </w:tcBorders>
          </w:tcPr>
          <w:p w14:paraId="7901FBB0" w14:textId="77777777" w:rsidR="009B47EF" w:rsidRPr="00881BDE" w:rsidRDefault="009B47EF" w:rsidP="009B47EF">
            <w:pPr>
              <w:widowControl w:val="0"/>
              <w:autoSpaceDE w:val="0"/>
              <w:autoSpaceDN w:val="0"/>
              <w:adjustRightInd w:val="0"/>
              <w:rPr>
                <w:rFonts w:ascii="Times New Roman" w:hAnsi="Times New Roman"/>
              </w:rPr>
            </w:pPr>
            <w:r w:rsidRPr="00881BDE">
              <w:rPr>
                <w:rFonts w:ascii="Times New Roman" w:hAnsi="Times New Roman"/>
              </w:rPr>
              <w:t>U.S. Hawk</w:t>
            </w:r>
          </w:p>
        </w:tc>
        <w:tc>
          <w:tcPr>
            <w:tcW w:w="1678" w:type="dxa"/>
            <w:tcBorders>
              <w:top w:val="nil"/>
              <w:left w:val="nil"/>
              <w:bottom w:val="nil"/>
              <w:right w:val="nil"/>
            </w:tcBorders>
          </w:tcPr>
          <w:p w14:paraId="5C218ED7" w14:textId="50B585E8" w:rsidR="009B47EF" w:rsidRPr="00881BDE" w:rsidRDefault="009B47EF" w:rsidP="009B47EF">
            <w:pPr>
              <w:widowControl w:val="0"/>
              <w:autoSpaceDE w:val="0"/>
              <w:autoSpaceDN w:val="0"/>
              <w:adjustRightInd w:val="0"/>
              <w:jc w:val="center"/>
              <w:rPr>
                <w:rFonts w:ascii="Times New Roman" w:hAnsi="Times New Roman"/>
              </w:rPr>
            </w:pPr>
          </w:p>
        </w:tc>
        <w:tc>
          <w:tcPr>
            <w:tcW w:w="1678" w:type="dxa"/>
            <w:tcBorders>
              <w:top w:val="nil"/>
              <w:left w:val="nil"/>
              <w:bottom w:val="nil"/>
              <w:right w:val="nil"/>
            </w:tcBorders>
          </w:tcPr>
          <w:p w14:paraId="0E71AA58" w14:textId="24670D25"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4.626</w:t>
            </w:r>
          </w:p>
        </w:tc>
        <w:tc>
          <w:tcPr>
            <w:tcW w:w="1679" w:type="dxa"/>
            <w:tcBorders>
              <w:top w:val="nil"/>
              <w:left w:val="nil"/>
              <w:bottom w:val="nil"/>
              <w:right w:val="nil"/>
            </w:tcBorders>
          </w:tcPr>
          <w:p w14:paraId="666A5061" w14:textId="207001F6"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1.355</w:t>
            </w:r>
          </w:p>
        </w:tc>
      </w:tr>
      <w:tr w:rsidR="009B47EF" w:rsidRPr="00881BDE" w14:paraId="41B4950E" w14:textId="77777777" w:rsidTr="00F066E6">
        <w:trPr>
          <w:jc w:val="center"/>
        </w:trPr>
        <w:tc>
          <w:tcPr>
            <w:tcW w:w="2414" w:type="dxa"/>
            <w:tcBorders>
              <w:top w:val="nil"/>
              <w:left w:val="nil"/>
              <w:bottom w:val="nil"/>
              <w:right w:val="nil"/>
            </w:tcBorders>
          </w:tcPr>
          <w:p w14:paraId="210BB514" w14:textId="77777777" w:rsidR="009B47EF" w:rsidRPr="00881BDE" w:rsidRDefault="009B47EF" w:rsidP="009B47EF">
            <w:pPr>
              <w:widowControl w:val="0"/>
              <w:autoSpaceDE w:val="0"/>
              <w:autoSpaceDN w:val="0"/>
              <w:adjustRightInd w:val="0"/>
              <w:rPr>
                <w:rFonts w:ascii="Times New Roman" w:hAnsi="Times New Roman"/>
              </w:rPr>
            </w:pPr>
          </w:p>
        </w:tc>
        <w:tc>
          <w:tcPr>
            <w:tcW w:w="1678" w:type="dxa"/>
            <w:tcBorders>
              <w:top w:val="nil"/>
              <w:left w:val="nil"/>
              <w:bottom w:val="nil"/>
              <w:right w:val="nil"/>
            </w:tcBorders>
          </w:tcPr>
          <w:p w14:paraId="592E850C" w14:textId="143885DF" w:rsidR="009B47EF" w:rsidRPr="00881BDE" w:rsidRDefault="009B47EF" w:rsidP="009B47EF">
            <w:pPr>
              <w:widowControl w:val="0"/>
              <w:autoSpaceDE w:val="0"/>
              <w:autoSpaceDN w:val="0"/>
              <w:adjustRightInd w:val="0"/>
              <w:jc w:val="center"/>
              <w:rPr>
                <w:rFonts w:ascii="Times New Roman" w:hAnsi="Times New Roman"/>
              </w:rPr>
            </w:pPr>
          </w:p>
        </w:tc>
        <w:tc>
          <w:tcPr>
            <w:tcW w:w="1678" w:type="dxa"/>
            <w:tcBorders>
              <w:top w:val="nil"/>
              <w:left w:val="nil"/>
              <w:bottom w:val="nil"/>
              <w:right w:val="nil"/>
            </w:tcBorders>
          </w:tcPr>
          <w:p w14:paraId="68B313D2" w14:textId="0407F2B8"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(2.907)</w:t>
            </w:r>
          </w:p>
        </w:tc>
        <w:tc>
          <w:tcPr>
            <w:tcW w:w="1679" w:type="dxa"/>
            <w:tcBorders>
              <w:top w:val="nil"/>
              <w:left w:val="nil"/>
              <w:bottom w:val="nil"/>
              <w:right w:val="nil"/>
            </w:tcBorders>
          </w:tcPr>
          <w:p w14:paraId="25F84D27" w14:textId="3FF720BC"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(2.787)</w:t>
            </w:r>
          </w:p>
        </w:tc>
      </w:tr>
      <w:tr w:rsidR="009B47EF" w:rsidRPr="00881BDE" w14:paraId="72B36E42" w14:textId="77777777" w:rsidTr="00F066E6">
        <w:trPr>
          <w:jc w:val="center"/>
        </w:trPr>
        <w:tc>
          <w:tcPr>
            <w:tcW w:w="2414" w:type="dxa"/>
            <w:tcBorders>
              <w:top w:val="nil"/>
              <w:left w:val="nil"/>
              <w:bottom w:val="nil"/>
              <w:right w:val="nil"/>
            </w:tcBorders>
          </w:tcPr>
          <w:p w14:paraId="47C7034A" w14:textId="77777777" w:rsidR="009B47EF" w:rsidRPr="00881BDE" w:rsidRDefault="009B47EF" w:rsidP="009B47EF">
            <w:pPr>
              <w:widowControl w:val="0"/>
              <w:autoSpaceDE w:val="0"/>
              <w:autoSpaceDN w:val="0"/>
              <w:adjustRightInd w:val="0"/>
              <w:rPr>
                <w:rFonts w:ascii="Times New Roman" w:hAnsi="Times New Roman"/>
              </w:rPr>
            </w:pPr>
            <w:r w:rsidRPr="00881BDE">
              <w:rPr>
                <w:rFonts w:ascii="Times New Roman" w:hAnsi="Times New Roman"/>
              </w:rPr>
              <w:t>U.S. Democrat</w:t>
            </w:r>
          </w:p>
        </w:tc>
        <w:tc>
          <w:tcPr>
            <w:tcW w:w="1678" w:type="dxa"/>
            <w:tcBorders>
              <w:top w:val="nil"/>
              <w:left w:val="nil"/>
              <w:bottom w:val="nil"/>
              <w:right w:val="nil"/>
            </w:tcBorders>
          </w:tcPr>
          <w:p w14:paraId="38D6197B" w14:textId="77777777" w:rsidR="009B47EF" w:rsidRPr="00881BDE" w:rsidRDefault="009B47EF" w:rsidP="009B47EF">
            <w:pPr>
              <w:widowControl w:val="0"/>
              <w:autoSpaceDE w:val="0"/>
              <w:autoSpaceDN w:val="0"/>
              <w:adjustRightInd w:val="0"/>
              <w:jc w:val="center"/>
              <w:rPr>
                <w:rFonts w:ascii="Times New Roman" w:hAnsi="Times New Roman"/>
              </w:rPr>
            </w:pPr>
          </w:p>
        </w:tc>
        <w:tc>
          <w:tcPr>
            <w:tcW w:w="1678" w:type="dxa"/>
            <w:tcBorders>
              <w:top w:val="nil"/>
              <w:left w:val="nil"/>
              <w:bottom w:val="nil"/>
              <w:right w:val="nil"/>
            </w:tcBorders>
          </w:tcPr>
          <w:p w14:paraId="089C573B" w14:textId="06AFA65D"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0.565</w:t>
            </w:r>
          </w:p>
        </w:tc>
        <w:tc>
          <w:tcPr>
            <w:tcW w:w="1679" w:type="dxa"/>
            <w:tcBorders>
              <w:top w:val="nil"/>
              <w:left w:val="nil"/>
              <w:bottom w:val="nil"/>
              <w:right w:val="nil"/>
            </w:tcBorders>
          </w:tcPr>
          <w:p w14:paraId="3F852A45" w14:textId="1B8DFE00"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-3.342</w:t>
            </w:r>
          </w:p>
        </w:tc>
      </w:tr>
      <w:tr w:rsidR="009B47EF" w:rsidRPr="00881BDE" w14:paraId="4CC40B42" w14:textId="77777777" w:rsidTr="00F066E6">
        <w:trPr>
          <w:jc w:val="center"/>
        </w:trPr>
        <w:tc>
          <w:tcPr>
            <w:tcW w:w="2414" w:type="dxa"/>
            <w:tcBorders>
              <w:top w:val="nil"/>
              <w:left w:val="nil"/>
              <w:bottom w:val="nil"/>
              <w:right w:val="nil"/>
            </w:tcBorders>
          </w:tcPr>
          <w:p w14:paraId="6899C7F8" w14:textId="77777777" w:rsidR="009B47EF" w:rsidRPr="00881BDE" w:rsidRDefault="009B47EF" w:rsidP="009B47EF">
            <w:pPr>
              <w:widowControl w:val="0"/>
              <w:autoSpaceDE w:val="0"/>
              <w:autoSpaceDN w:val="0"/>
              <w:adjustRightInd w:val="0"/>
              <w:rPr>
                <w:rFonts w:ascii="Times New Roman" w:hAnsi="Times New Roman"/>
              </w:rPr>
            </w:pPr>
          </w:p>
        </w:tc>
        <w:tc>
          <w:tcPr>
            <w:tcW w:w="1678" w:type="dxa"/>
            <w:tcBorders>
              <w:top w:val="nil"/>
              <w:left w:val="nil"/>
              <w:bottom w:val="nil"/>
              <w:right w:val="nil"/>
            </w:tcBorders>
          </w:tcPr>
          <w:p w14:paraId="6E9967CE" w14:textId="77777777" w:rsidR="009B47EF" w:rsidRPr="00881BDE" w:rsidRDefault="009B47EF" w:rsidP="009B47EF">
            <w:pPr>
              <w:widowControl w:val="0"/>
              <w:autoSpaceDE w:val="0"/>
              <w:autoSpaceDN w:val="0"/>
              <w:adjustRightInd w:val="0"/>
              <w:jc w:val="center"/>
              <w:rPr>
                <w:rFonts w:ascii="Times New Roman" w:hAnsi="Times New Roman"/>
              </w:rPr>
            </w:pPr>
          </w:p>
        </w:tc>
        <w:tc>
          <w:tcPr>
            <w:tcW w:w="1678" w:type="dxa"/>
            <w:tcBorders>
              <w:top w:val="nil"/>
              <w:left w:val="nil"/>
              <w:bottom w:val="nil"/>
              <w:right w:val="nil"/>
            </w:tcBorders>
          </w:tcPr>
          <w:p w14:paraId="0E304D90" w14:textId="31561307"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(2.932)</w:t>
            </w:r>
          </w:p>
        </w:tc>
        <w:tc>
          <w:tcPr>
            <w:tcW w:w="1679" w:type="dxa"/>
            <w:tcBorders>
              <w:top w:val="nil"/>
              <w:left w:val="nil"/>
              <w:bottom w:val="nil"/>
              <w:right w:val="nil"/>
            </w:tcBorders>
          </w:tcPr>
          <w:p w14:paraId="4ED14154" w14:textId="4E24C2E4"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(2.808)</w:t>
            </w:r>
          </w:p>
        </w:tc>
      </w:tr>
      <w:tr w:rsidR="009B47EF" w:rsidRPr="00881BDE" w14:paraId="73D441CE" w14:textId="77777777" w:rsidTr="00F066E6">
        <w:trPr>
          <w:jc w:val="center"/>
        </w:trPr>
        <w:tc>
          <w:tcPr>
            <w:tcW w:w="2414" w:type="dxa"/>
            <w:tcBorders>
              <w:top w:val="nil"/>
              <w:left w:val="nil"/>
              <w:bottom w:val="nil"/>
              <w:right w:val="nil"/>
            </w:tcBorders>
          </w:tcPr>
          <w:p w14:paraId="17F0B15B" w14:textId="77777777" w:rsidR="009B47EF" w:rsidRPr="00881BDE" w:rsidRDefault="009B47EF" w:rsidP="009B47EF">
            <w:pPr>
              <w:widowControl w:val="0"/>
              <w:autoSpaceDE w:val="0"/>
              <w:autoSpaceDN w:val="0"/>
              <w:adjustRightInd w:val="0"/>
              <w:rPr>
                <w:rFonts w:ascii="Times New Roman" w:hAnsi="Times New Roman"/>
              </w:rPr>
            </w:pPr>
            <w:r w:rsidRPr="00881BDE">
              <w:rPr>
                <w:rFonts w:ascii="Times New Roman" w:hAnsi="Times New Roman"/>
              </w:rPr>
              <w:t>Political Ideology</w:t>
            </w:r>
          </w:p>
        </w:tc>
        <w:tc>
          <w:tcPr>
            <w:tcW w:w="1678" w:type="dxa"/>
            <w:tcBorders>
              <w:top w:val="nil"/>
              <w:left w:val="nil"/>
              <w:bottom w:val="nil"/>
              <w:right w:val="nil"/>
            </w:tcBorders>
          </w:tcPr>
          <w:p w14:paraId="07D0A363" w14:textId="77777777" w:rsidR="009B47EF" w:rsidRPr="00881BDE" w:rsidRDefault="009B47EF" w:rsidP="009B47EF">
            <w:pPr>
              <w:widowControl w:val="0"/>
              <w:autoSpaceDE w:val="0"/>
              <w:autoSpaceDN w:val="0"/>
              <w:adjustRightInd w:val="0"/>
              <w:jc w:val="center"/>
              <w:rPr>
                <w:rFonts w:ascii="Times New Roman" w:hAnsi="Times New Roman"/>
              </w:rPr>
            </w:pPr>
          </w:p>
        </w:tc>
        <w:tc>
          <w:tcPr>
            <w:tcW w:w="1678" w:type="dxa"/>
            <w:tcBorders>
              <w:top w:val="nil"/>
              <w:left w:val="nil"/>
              <w:bottom w:val="nil"/>
              <w:right w:val="nil"/>
            </w:tcBorders>
          </w:tcPr>
          <w:p w14:paraId="6A18D0B3" w14:textId="73558C60"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1.665</w:t>
            </w:r>
          </w:p>
        </w:tc>
        <w:tc>
          <w:tcPr>
            <w:tcW w:w="1679" w:type="dxa"/>
            <w:tcBorders>
              <w:top w:val="nil"/>
              <w:left w:val="nil"/>
              <w:bottom w:val="nil"/>
              <w:right w:val="nil"/>
            </w:tcBorders>
          </w:tcPr>
          <w:p w14:paraId="2C55D4DF" w14:textId="33F74021"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-15.80**</w:t>
            </w:r>
          </w:p>
        </w:tc>
      </w:tr>
      <w:tr w:rsidR="009B47EF" w:rsidRPr="00881BDE" w14:paraId="566596E3" w14:textId="77777777" w:rsidTr="00F066E6">
        <w:trPr>
          <w:jc w:val="center"/>
        </w:trPr>
        <w:tc>
          <w:tcPr>
            <w:tcW w:w="2414" w:type="dxa"/>
            <w:tcBorders>
              <w:top w:val="nil"/>
              <w:left w:val="nil"/>
              <w:bottom w:val="nil"/>
              <w:right w:val="nil"/>
            </w:tcBorders>
          </w:tcPr>
          <w:p w14:paraId="30ED7106" w14:textId="77777777" w:rsidR="009B47EF" w:rsidRPr="00881BDE" w:rsidRDefault="009B47EF" w:rsidP="009B47EF">
            <w:pPr>
              <w:widowControl w:val="0"/>
              <w:autoSpaceDE w:val="0"/>
              <w:autoSpaceDN w:val="0"/>
              <w:adjustRightInd w:val="0"/>
              <w:rPr>
                <w:rFonts w:ascii="Times New Roman" w:hAnsi="Times New Roman"/>
              </w:rPr>
            </w:pPr>
          </w:p>
        </w:tc>
        <w:tc>
          <w:tcPr>
            <w:tcW w:w="1678" w:type="dxa"/>
            <w:tcBorders>
              <w:top w:val="nil"/>
              <w:left w:val="nil"/>
              <w:bottom w:val="nil"/>
              <w:right w:val="nil"/>
            </w:tcBorders>
          </w:tcPr>
          <w:p w14:paraId="2015D051" w14:textId="77777777" w:rsidR="009B47EF" w:rsidRPr="00881BDE" w:rsidRDefault="009B47EF" w:rsidP="009B47EF">
            <w:pPr>
              <w:widowControl w:val="0"/>
              <w:autoSpaceDE w:val="0"/>
              <w:autoSpaceDN w:val="0"/>
              <w:adjustRightInd w:val="0"/>
              <w:jc w:val="center"/>
              <w:rPr>
                <w:rFonts w:ascii="Times New Roman" w:hAnsi="Times New Roman"/>
              </w:rPr>
            </w:pPr>
          </w:p>
        </w:tc>
        <w:tc>
          <w:tcPr>
            <w:tcW w:w="1678" w:type="dxa"/>
            <w:tcBorders>
              <w:top w:val="nil"/>
              <w:left w:val="nil"/>
              <w:bottom w:val="nil"/>
              <w:right w:val="nil"/>
            </w:tcBorders>
          </w:tcPr>
          <w:p w14:paraId="7FE584CB" w14:textId="2F63F234"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(6.865)</w:t>
            </w:r>
          </w:p>
        </w:tc>
        <w:tc>
          <w:tcPr>
            <w:tcW w:w="1679" w:type="dxa"/>
            <w:tcBorders>
              <w:top w:val="nil"/>
              <w:left w:val="nil"/>
              <w:bottom w:val="nil"/>
              <w:right w:val="nil"/>
            </w:tcBorders>
          </w:tcPr>
          <w:p w14:paraId="4702EDB2" w14:textId="284F81EB"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(6.575)</w:t>
            </w:r>
          </w:p>
        </w:tc>
      </w:tr>
      <w:tr w:rsidR="009B47EF" w:rsidRPr="00881BDE" w14:paraId="0D0B1A16" w14:textId="77777777" w:rsidTr="00F066E6">
        <w:trPr>
          <w:jc w:val="center"/>
        </w:trPr>
        <w:tc>
          <w:tcPr>
            <w:tcW w:w="2414" w:type="dxa"/>
            <w:tcBorders>
              <w:top w:val="nil"/>
              <w:left w:val="nil"/>
              <w:bottom w:val="nil"/>
              <w:right w:val="nil"/>
            </w:tcBorders>
          </w:tcPr>
          <w:p w14:paraId="125A5869" w14:textId="77777777" w:rsidR="009B47EF" w:rsidRPr="00881BDE" w:rsidRDefault="009B47EF" w:rsidP="009B47EF">
            <w:pPr>
              <w:widowControl w:val="0"/>
              <w:autoSpaceDE w:val="0"/>
              <w:autoSpaceDN w:val="0"/>
              <w:adjustRightInd w:val="0"/>
              <w:rPr>
                <w:rFonts w:ascii="Times New Roman" w:hAnsi="Times New Roman"/>
              </w:rPr>
            </w:pPr>
            <w:r w:rsidRPr="00881BDE">
              <w:rPr>
                <w:rFonts w:ascii="Times New Roman" w:hAnsi="Times New Roman"/>
              </w:rPr>
              <w:t>Party ID</w:t>
            </w:r>
          </w:p>
        </w:tc>
        <w:tc>
          <w:tcPr>
            <w:tcW w:w="1678" w:type="dxa"/>
            <w:tcBorders>
              <w:top w:val="nil"/>
              <w:left w:val="nil"/>
              <w:bottom w:val="nil"/>
              <w:right w:val="nil"/>
            </w:tcBorders>
          </w:tcPr>
          <w:p w14:paraId="2EFE74BC" w14:textId="77777777" w:rsidR="009B47EF" w:rsidRPr="00881BDE" w:rsidRDefault="009B47EF" w:rsidP="009B47EF">
            <w:pPr>
              <w:widowControl w:val="0"/>
              <w:autoSpaceDE w:val="0"/>
              <w:autoSpaceDN w:val="0"/>
              <w:adjustRightInd w:val="0"/>
              <w:jc w:val="center"/>
              <w:rPr>
                <w:rFonts w:ascii="Times New Roman" w:hAnsi="Times New Roman"/>
              </w:rPr>
            </w:pPr>
          </w:p>
        </w:tc>
        <w:tc>
          <w:tcPr>
            <w:tcW w:w="1678" w:type="dxa"/>
            <w:tcBorders>
              <w:top w:val="nil"/>
              <w:left w:val="nil"/>
              <w:bottom w:val="nil"/>
              <w:right w:val="nil"/>
            </w:tcBorders>
          </w:tcPr>
          <w:p w14:paraId="72D119CC" w14:textId="0D37E3B9"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-6.658</w:t>
            </w:r>
          </w:p>
        </w:tc>
        <w:tc>
          <w:tcPr>
            <w:tcW w:w="1679" w:type="dxa"/>
            <w:tcBorders>
              <w:top w:val="nil"/>
              <w:left w:val="nil"/>
              <w:bottom w:val="nil"/>
              <w:right w:val="nil"/>
            </w:tcBorders>
          </w:tcPr>
          <w:p w14:paraId="1F514D31" w14:textId="3427F165"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1.643</w:t>
            </w:r>
          </w:p>
        </w:tc>
      </w:tr>
      <w:tr w:rsidR="009B47EF" w:rsidRPr="00881BDE" w14:paraId="1AD99021" w14:textId="77777777" w:rsidTr="00F066E6">
        <w:trPr>
          <w:jc w:val="center"/>
        </w:trPr>
        <w:tc>
          <w:tcPr>
            <w:tcW w:w="2414" w:type="dxa"/>
            <w:tcBorders>
              <w:top w:val="nil"/>
              <w:left w:val="nil"/>
              <w:bottom w:val="nil"/>
              <w:right w:val="nil"/>
            </w:tcBorders>
          </w:tcPr>
          <w:p w14:paraId="7DF463D4" w14:textId="77777777" w:rsidR="009B47EF" w:rsidRPr="00881BDE" w:rsidRDefault="009B47EF" w:rsidP="009B47EF">
            <w:pPr>
              <w:widowControl w:val="0"/>
              <w:autoSpaceDE w:val="0"/>
              <w:autoSpaceDN w:val="0"/>
              <w:adjustRightInd w:val="0"/>
              <w:rPr>
                <w:rFonts w:ascii="Times New Roman" w:hAnsi="Times New Roman"/>
              </w:rPr>
            </w:pPr>
          </w:p>
        </w:tc>
        <w:tc>
          <w:tcPr>
            <w:tcW w:w="1678" w:type="dxa"/>
            <w:tcBorders>
              <w:top w:val="nil"/>
              <w:left w:val="nil"/>
              <w:bottom w:val="nil"/>
              <w:right w:val="nil"/>
            </w:tcBorders>
          </w:tcPr>
          <w:p w14:paraId="23A6B1CE" w14:textId="77777777" w:rsidR="009B47EF" w:rsidRPr="00881BDE" w:rsidRDefault="009B47EF" w:rsidP="009B47EF">
            <w:pPr>
              <w:widowControl w:val="0"/>
              <w:autoSpaceDE w:val="0"/>
              <w:autoSpaceDN w:val="0"/>
              <w:adjustRightInd w:val="0"/>
              <w:jc w:val="center"/>
              <w:rPr>
                <w:rFonts w:ascii="Times New Roman" w:hAnsi="Times New Roman"/>
              </w:rPr>
            </w:pPr>
          </w:p>
        </w:tc>
        <w:tc>
          <w:tcPr>
            <w:tcW w:w="1678" w:type="dxa"/>
            <w:tcBorders>
              <w:top w:val="nil"/>
              <w:left w:val="nil"/>
              <w:bottom w:val="nil"/>
              <w:right w:val="nil"/>
            </w:tcBorders>
          </w:tcPr>
          <w:p w14:paraId="4CFFF3FE" w14:textId="7B648A93"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(5.182)</w:t>
            </w:r>
          </w:p>
        </w:tc>
        <w:tc>
          <w:tcPr>
            <w:tcW w:w="1679" w:type="dxa"/>
            <w:tcBorders>
              <w:top w:val="nil"/>
              <w:left w:val="nil"/>
              <w:bottom w:val="nil"/>
              <w:right w:val="nil"/>
            </w:tcBorders>
          </w:tcPr>
          <w:p w14:paraId="43331C82" w14:textId="5B253644"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(4.967)</w:t>
            </w:r>
          </w:p>
        </w:tc>
      </w:tr>
      <w:tr w:rsidR="009B47EF" w:rsidRPr="00881BDE" w14:paraId="410E51F4" w14:textId="77777777" w:rsidTr="00F066E6">
        <w:trPr>
          <w:jc w:val="center"/>
        </w:trPr>
        <w:tc>
          <w:tcPr>
            <w:tcW w:w="2414" w:type="dxa"/>
            <w:tcBorders>
              <w:top w:val="nil"/>
              <w:left w:val="nil"/>
              <w:bottom w:val="nil"/>
              <w:right w:val="nil"/>
            </w:tcBorders>
          </w:tcPr>
          <w:p w14:paraId="277B00DB" w14:textId="77777777" w:rsidR="009B47EF" w:rsidRPr="00881BDE" w:rsidRDefault="009B47EF" w:rsidP="009B47EF">
            <w:pPr>
              <w:widowControl w:val="0"/>
              <w:autoSpaceDE w:val="0"/>
              <w:autoSpaceDN w:val="0"/>
              <w:adjustRightInd w:val="0"/>
              <w:rPr>
                <w:rFonts w:ascii="Times New Roman" w:hAnsi="Times New Roman"/>
              </w:rPr>
            </w:pPr>
            <w:r w:rsidRPr="00881BDE">
              <w:rPr>
                <w:rFonts w:ascii="Times New Roman" w:hAnsi="Times New Roman"/>
              </w:rPr>
              <w:t>Male</w:t>
            </w:r>
          </w:p>
        </w:tc>
        <w:tc>
          <w:tcPr>
            <w:tcW w:w="1678" w:type="dxa"/>
            <w:tcBorders>
              <w:top w:val="nil"/>
              <w:left w:val="nil"/>
              <w:bottom w:val="nil"/>
              <w:right w:val="nil"/>
            </w:tcBorders>
          </w:tcPr>
          <w:p w14:paraId="34DC943F" w14:textId="77777777" w:rsidR="009B47EF" w:rsidRPr="00881BDE" w:rsidRDefault="009B47EF" w:rsidP="009B47EF">
            <w:pPr>
              <w:widowControl w:val="0"/>
              <w:autoSpaceDE w:val="0"/>
              <w:autoSpaceDN w:val="0"/>
              <w:adjustRightInd w:val="0"/>
              <w:jc w:val="center"/>
              <w:rPr>
                <w:rFonts w:ascii="Times New Roman" w:hAnsi="Times New Roman"/>
              </w:rPr>
            </w:pPr>
          </w:p>
        </w:tc>
        <w:tc>
          <w:tcPr>
            <w:tcW w:w="1678" w:type="dxa"/>
            <w:tcBorders>
              <w:top w:val="nil"/>
              <w:left w:val="nil"/>
              <w:bottom w:val="nil"/>
              <w:right w:val="nil"/>
            </w:tcBorders>
          </w:tcPr>
          <w:p w14:paraId="0D3001B1" w14:textId="3D9FBB20"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8.443***</w:t>
            </w:r>
          </w:p>
        </w:tc>
        <w:tc>
          <w:tcPr>
            <w:tcW w:w="1679" w:type="dxa"/>
            <w:tcBorders>
              <w:top w:val="nil"/>
              <w:left w:val="nil"/>
              <w:bottom w:val="nil"/>
              <w:right w:val="nil"/>
            </w:tcBorders>
          </w:tcPr>
          <w:p w14:paraId="565975F0" w14:textId="33DA8E19"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11.57***</w:t>
            </w:r>
          </w:p>
        </w:tc>
      </w:tr>
      <w:tr w:rsidR="009B47EF" w:rsidRPr="00881BDE" w14:paraId="5F6CFAC6" w14:textId="77777777" w:rsidTr="00F066E6">
        <w:trPr>
          <w:jc w:val="center"/>
        </w:trPr>
        <w:tc>
          <w:tcPr>
            <w:tcW w:w="2414" w:type="dxa"/>
            <w:tcBorders>
              <w:top w:val="nil"/>
              <w:left w:val="nil"/>
              <w:bottom w:val="nil"/>
              <w:right w:val="nil"/>
            </w:tcBorders>
          </w:tcPr>
          <w:p w14:paraId="5D6AC858" w14:textId="77777777" w:rsidR="009B47EF" w:rsidRPr="00881BDE" w:rsidRDefault="009B47EF" w:rsidP="009B47EF">
            <w:pPr>
              <w:widowControl w:val="0"/>
              <w:autoSpaceDE w:val="0"/>
              <w:autoSpaceDN w:val="0"/>
              <w:adjustRightInd w:val="0"/>
              <w:rPr>
                <w:rFonts w:ascii="Times New Roman" w:hAnsi="Times New Roman"/>
              </w:rPr>
            </w:pPr>
          </w:p>
        </w:tc>
        <w:tc>
          <w:tcPr>
            <w:tcW w:w="1678" w:type="dxa"/>
            <w:tcBorders>
              <w:top w:val="nil"/>
              <w:left w:val="nil"/>
              <w:bottom w:val="nil"/>
              <w:right w:val="nil"/>
            </w:tcBorders>
          </w:tcPr>
          <w:p w14:paraId="6494B57A" w14:textId="77777777" w:rsidR="009B47EF" w:rsidRPr="00881BDE" w:rsidRDefault="009B47EF" w:rsidP="009B47EF">
            <w:pPr>
              <w:widowControl w:val="0"/>
              <w:autoSpaceDE w:val="0"/>
              <w:autoSpaceDN w:val="0"/>
              <w:adjustRightInd w:val="0"/>
              <w:jc w:val="center"/>
              <w:rPr>
                <w:rFonts w:ascii="Times New Roman" w:hAnsi="Times New Roman"/>
              </w:rPr>
            </w:pPr>
          </w:p>
        </w:tc>
        <w:tc>
          <w:tcPr>
            <w:tcW w:w="1678" w:type="dxa"/>
            <w:tcBorders>
              <w:top w:val="nil"/>
              <w:left w:val="nil"/>
              <w:bottom w:val="nil"/>
              <w:right w:val="nil"/>
            </w:tcBorders>
          </w:tcPr>
          <w:p w14:paraId="3802FD89" w14:textId="628A15E5"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(2.983)</w:t>
            </w:r>
          </w:p>
        </w:tc>
        <w:tc>
          <w:tcPr>
            <w:tcW w:w="1679" w:type="dxa"/>
            <w:tcBorders>
              <w:top w:val="nil"/>
              <w:left w:val="nil"/>
              <w:bottom w:val="nil"/>
              <w:right w:val="nil"/>
            </w:tcBorders>
          </w:tcPr>
          <w:p w14:paraId="5B36C694" w14:textId="6676D099"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(2.868)</w:t>
            </w:r>
          </w:p>
        </w:tc>
      </w:tr>
      <w:tr w:rsidR="009B47EF" w:rsidRPr="00881BDE" w14:paraId="55BC5F72" w14:textId="77777777" w:rsidTr="00F066E6">
        <w:trPr>
          <w:jc w:val="center"/>
        </w:trPr>
        <w:tc>
          <w:tcPr>
            <w:tcW w:w="2414" w:type="dxa"/>
            <w:tcBorders>
              <w:top w:val="nil"/>
              <w:left w:val="nil"/>
              <w:bottom w:val="nil"/>
              <w:right w:val="nil"/>
            </w:tcBorders>
          </w:tcPr>
          <w:p w14:paraId="72DD640E" w14:textId="77777777" w:rsidR="009B47EF" w:rsidRPr="00881BDE" w:rsidRDefault="009B47EF" w:rsidP="009B47EF">
            <w:pPr>
              <w:widowControl w:val="0"/>
              <w:autoSpaceDE w:val="0"/>
              <w:autoSpaceDN w:val="0"/>
              <w:adjustRightInd w:val="0"/>
              <w:rPr>
                <w:rFonts w:ascii="Times New Roman" w:hAnsi="Times New Roman"/>
              </w:rPr>
            </w:pPr>
            <w:r w:rsidRPr="00881BDE">
              <w:rPr>
                <w:rFonts w:ascii="Times New Roman" w:hAnsi="Times New Roman"/>
              </w:rPr>
              <w:t>Age</w:t>
            </w:r>
          </w:p>
        </w:tc>
        <w:tc>
          <w:tcPr>
            <w:tcW w:w="1678" w:type="dxa"/>
            <w:tcBorders>
              <w:top w:val="nil"/>
              <w:left w:val="nil"/>
              <w:bottom w:val="nil"/>
              <w:right w:val="nil"/>
            </w:tcBorders>
          </w:tcPr>
          <w:p w14:paraId="32545D08" w14:textId="77777777" w:rsidR="009B47EF" w:rsidRPr="00881BDE" w:rsidRDefault="009B47EF" w:rsidP="009B47EF">
            <w:pPr>
              <w:widowControl w:val="0"/>
              <w:autoSpaceDE w:val="0"/>
              <w:autoSpaceDN w:val="0"/>
              <w:adjustRightInd w:val="0"/>
              <w:jc w:val="center"/>
              <w:rPr>
                <w:rFonts w:ascii="Times New Roman" w:hAnsi="Times New Roman"/>
              </w:rPr>
            </w:pPr>
          </w:p>
        </w:tc>
        <w:tc>
          <w:tcPr>
            <w:tcW w:w="1678" w:type="dxa"/>
            <w:tcBorders>
              <w:top w:val="nil"/>
              <w:left w:val="nil"/>
              <w:bottom w:val="nil"/>
              <w:right w:val="nil"/>
            </w:tcBorders>
          </w:tcPr>
          <w:p w14:paraId="6981BDC4" w14:textId="772D78B0"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-0.139</w:t>
            </w:r>
          </w:p>
        </w:tc>
        <w:tc>
          <w:tcPr>
            <w:tcW w:w="1679" w:type="dxa"/>
            <w:tcBorders>
              <w:top w:val="nil"/>
              <w:left w:val="nil"/>
              <w:bottom w:val="nil"/>
              <w:right w:val="nil"/>
            </w:tcBorders>
          </w:tcPr>
          <w:p w14:paraId="641005D3" w14:textId="267BE27D"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0.102</w:t>
            </w:r>
          </w:p>
        </w:tc>
      </w:tr>
      <w:tr w:rsidR="009B47EF" w:rsidRPr="00881BDE" w14:paraId="7C2282CE" w14:textId="77777777" w:rsidTr="00F066E6">
        <w:trPr>
          <w:jc w:val="center"/>
        </w:trPr>
        <w:tc>
          <w:tcPr>
            <w:tcW w:w="2414" w:type="dxa"/>
            <w:tcBorders>
              <w:top w:val="nil"/>
              <w:left w:val="nil"/>
              <w:bottom w:val="nil"/>
              <w:right w:val="nil"/>
            </w:tcBorders>
          </w:tcPr>
          <w:p w14:paraId="36A6728E" w14:textId="77777777" w:rsidR="009B47EF" w:rsidRPr="00881BDE" w:rsidRDefault="009B47EF" w:rsidP="009B47EF">
            <w:pPr>
              <w:widowControl w:val="0"/>
              <w:autoSpaceDE w:val="0"/>
              <w:autoSpaceDN w:val="0"/>
              <w:adjustRightInd w:val="0"/>
              <w:rPr>
                <w:rFonts w:ascii="Times New Roman" w:hAnsi="Times New Roman"/>
              </w:rPr>
            </w:pPr>
          </w:p>
        </w:tc>
        <w:tc>
          <w:tcPr>
            <w:tcW w:w="1678" w:type="dxa"/>
            <w:tcBorders>
              <w:top w:val="nil"/>
              <w:left w:val="nil"/>
              <w:bottom w:val="nil"/>
              <w:right w:val="nil"/>
            </w:tcBorders>
          </w:tcPr>
          <w:p w14:paraId="2A8578C5" w14:textId="77777777" w:rsidR="009B47EF" w:rsidRPr="00881BDE" w:rsidRDefault="009B47EF" w:rsidP="009B47EF">
            <w:pPr>
              <w:widowControl w:val="0"/>
              <w:autoSpaceDE w:val="0"/>
              <w:autoSpaceDN w:val="0"/>
              <w:adjustRightInd w:val="0"/>
              <w:jc w:val="center"/>
              <w:rPr>
                <w:rFonts w:ascii="Times New Roman" w:hAnsi="Times New Roman"/>
              </w:rPr>
            </w:pPr>
          </w:p>
        </w:tc>
        <w:tc>
          <w:tcPr>
            <w:tcW w:w="1678" w:type="dxa"/>
            <w:tcBorders>
              <w:top w:val="nil"/>
              <w:left w:val="nil"/>
              <w:bottom w:val="nil"/>
              <w:right w:val="nil"/>
            </w:tcBorders>
          </w:tcPr>
          <w:p w14:paraId="5D76E678" w14:textId="79AC9446"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(0.0949)</w:t>
            </w:r>
          </w:p>
        </w:tc>
        <w:tc>
          <w:tcPr>
            <w:tcW w:w="1679" w:type="dxa"/>
            <w:tcBorders>
              <w:top w:val="nil"/>
              <w:left w:val="nil"/>
              <w:bottom w:val="nil"/>
              <w:right w:val="nil"/>
            </w:tcBorders>
          </w:tcPr>
          <w:p w14:paraId="51531A3D" w14:textId="6CC12A7A"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(0.0910)</w:t>
            </w:r>
          </w:p>
        </w:tc>
      </w:tr>
      <w:tr w:rsidR="009B47EF" w:rsidRPr="00881BDE" w14:paraId="2A293663" w14:textId="77777777" w:rsidTr="00F066E6">
        <w:trPr>
          <w:jc w:val="center"/>
        </w:trPr>
        <w:tc>
          <w:tcPr>
            <w:tcW w:w="2414" w:type="dxa"/>
            <w:tcBorders>
              <w:top w:val="nil"/>
              <w:left w:val="nil"/>
              <w:bottom w:val="nil"/>
              <w:right w:val="nil"/>
            </w:tcBorders>
          </w:tcPr>
          <w:p w14:paraId="53010136" w14:textId="77777777" w:rsidR="009B47EF" w:rsidRPr="00881BDE" w:rsidRDefault="009B47EF" w:rsidP="009B47EF">
            <w:pPr>
              <w:widowControl w:val="0"/>
              <w:autoSpaceDE w:val="0"/>
              <w:autoSpaceDN w:val="0"/>
              <w:adjustRightInd w:val="0"/>
              <w:rPr>
                <w:rFonts w:ascii="Times New Roman" w:hAnsi="Times New Roman"/>
              </w:rPr>
            </w:pPr>
            <w:r w:rsidRPr="00881BDE">
              <w:rPr>
                <w:rFonts w:ascii="Times New Roman" w:hAnsi="Times New Roman"/>
              </w:rPr>
              <w:t>White</w:t>
            </w:r>
          </w:p>
        </w:tc>
        <w:tc>
          <w:tcPr>
            <w:tcW w:w="1678" w:type="dxa"/>
            <w:tcBorders>
              <w:top w:val="nil"/>
              <w:left w:val="nil"/>
              <w:bottom w:val="nil"/>
              <w:right w:val="nil"/>
            </w:tcBorders>
          </w:tcPr>
          <w:p w14:paraId="68984F81" w14:textId="77777777" w:rsidR="009B47EF" w:rsidRPr="00881BDE" w:rsidRDefault="009B47EF" w:rsidP="009B47EF">
            <w:pPr>
              <w:widowControl w:val="0"/>
              <w:autoSpaceDE w:val="0"/>
              <w:autoSpaceDN w:val="0"/>
              <w:adjustRightInd w:val="0"/>
              <w:jc w:val="center"/>
              <w:rPr>
                <w:rFonts w:ascii="Times New Roman" w:hAnsi="Times New Roman"/>
              </w:rPr>
            </w:pPr>
          </w:p>
        </w:tc>
        <w:tc>
          <w:tcPr>
            <w:tcW w:w="1678" w:type="dxa"/>
            <w:tcBorders>
              <w:top w:val="nil"/>
              <w:left w:val="nil"/>
              <w:bottom w:val="nil"/>
              <w:right w:val="nil"/>
            </w:tcBorders>
          </w:tcPr>
          <w:p w14:paraId="362EEE5E" w14:textId="49877DA2"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-3.383</w:t>
            </w:r>
          </w:p>
        </w:tc>
        <w:tc>
          <w:tcPr>
            <w:tcW w:w="1679" w:type="dxa"/>
            <w:tcBorders>
              <w:top w:val="nil"/>
              <w:left w:val="nil"/>
              <w:bottom w:val="nil"/>
              <w:right w:val="nil"/>
            </w:tcBorders>
          </w:tcPr>
          <w:p w14:paraId="330D8EBA" w14:textId="6DEB9EAB"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2.240</w:t>
            </w:r>
          </w:p>
        </w:tc>
      </w:tr>
      <w:tr w:rsidR="009B47EF" w:rsidRPr="00881BDE" w14:paraId="32DB7173" w14:textId="77777777" w:rsidTr="00F066E6">
        <w:trPr>
          <w:jc w:val="center"/>
        </w:trPr>
        <w:tc>
          <w:tcPr>
            <w:tcW w:w="2414" w:type="dxa"/>
            <w:tcBorders>
              <w:top w:val="nil"/>
              <w:left w:val="nil"/>
              <w:bottom w:val="nil"/>
              <w:right w:val="nil"/>
            </w:tcBorders>
          </w:tcPr>
          <w:p w14:paraId="0A182C04" w14:textId="77777777" w:rsidR="009B47EF" w:rsidRPr="00881BDE" w:rsidRDefault="009B47EF" w:rsidP="009B47EF">
            <w:pPr>
              <w:widowControl w:val="0"/>
              <w:autoSpaceDE w:val="0"/>
              <w:autoSpaceDN w:val="0"/>
              <w:adjustRightInd w:val="0"/>
              <w:rPr>
                <w:rFonts w:ascii="Times New Roman" w:hAnsi="Times New Roman"/>
              </w:rPr>
            </w:pPr>
          </w:p>
        </w:tc>
        <w:tc>
          <w:tcPr>
            <w:tcW w:w="1678" w:type="dxa"/>
            <w:tcBorders>
              <w:top w:val="nil"/>
              <w:left w:val="nil"/>
              <w:bottom w:val="nil"/>
              <w:right w:val="nil"/>
            </w:tcBorders>
          </w:tcPr>
          <w:p w14:paraId="5C5D43D5" w14:textId="77777777" w:rsidR="009B47EF" w:rsidRPr="00881BDE" w:rsidRDefault="009B47EF" w:rsidP="009B47EF">
            <w:pPr>
              <w:widowControl w:val="0"/>
              <w:autoSpaceDE w:val="0"/>
              <w:autoSpaceDN w:val="0"/>
              <w:adjustRightInd w:val="0"/>
              <w:jc w:val="center"/>
              <w:rPr>
                <w:rFonts w:ascii="Times New Roman" w:hAnsi="Times New Roman"/>
              </w:rPr>
            </w:pPr>
          </w:p>
        </w:tc>
        <w:tc>
          <w:tcPr>
            <w:tcW w:w="1678" w:type="dxa"/>
            <w:tcBorders>
              <w:top w:val="nil"/>
              <w:left w:val="nil"/>
              <w:bottom w:val="nil"/>
              <w:right w:val="nil"/>
            </w:tcBorders>
          </w:tcPr>
          <w:p w14:paraId="01002CEE" w14:textId="0332F8C4"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(3.606)</w:t>
            </w:r>
          </w:p>
        </w:tc>
        <w:tc>
          <w:tcPr>
            <w:tcW w:w="1679" w:type="dxa"/>
            <w:tcBorders>
              <w:top w:val="nil"/>
              <w:left w:val="nil"/>
              <w:bottom w:val="nil"/>
              <w:right w:val="nil"/>
            </w:tcBorders>
          </w:tcPr>
          <w:p w14:paraId="68DE4A76" w14:textId="557E2762"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(3.454)</w:t>
            </w:r>
          </w:p>
        </w:tc>
      </w:tr>
      <w:tr w:rsidR="009B47EF" w:rsidRPr="00881BDE" w14:paraId="5B4811D2" w14:textId="77777777" w:rsidTr="00F066E6">
        <w:trPr>
          <w:jc w:val="center"/>
        </w:trPr>
        <w:tc>
          <w:tcPr>
            <w:tcW w:w="2414" w:type="dxa"/>
            <w:tcBorders>
              <w:top w:val="nil"/>
              <w:left w:val="nil"/>
              <w:bottom w:val="nil"/>
              <w:right w:val="nil"/>
            </w:tcBorders>
          </w:tcPr>
          <w:p w14:paraId="279C27CA" w14:textId="77777777" w:rsidR="009B47EF" w:rsidRPr="00881BDE" w:rsidRDefault="009B47EF" w:rsidP="009B47EF">
            <w:pPr>
              <w:widowControl w:val="0"/>
              <w:autoSpaceDE w:val="0"/>
              <w:autoSpaceDN w:val="0"/>
              <w:adjustRightInd w:val="0"/>
              <w:rPr>
                <w:rFonts w:ascii="Times New Roman" w:hAnsi="Times New Roman"/>
              </w:rPr>
            </w:pPr>
            <w:r w:rsidRPr="00881BDE">
              <w:rPr>
                <w:rFonts w:ascii="Times New Roman" w:hAnsi="Times New Roman"/>
              </w:rPr>
              <w:t>Education</w:t>
            </w:r>
          </w:p>
        </w:tc>
        <w:tc>
          <w:tcPr>
            <w:tcW w:w="1678" w:type="dxa"/>
            <w:tcBorders>
              <w:top w:val="nil"/>
              <w:left w:val="nil"/>
              <w:bottom w:val="nil"/>
              <w:right w:val="nil"/>
            </w:tcBorders>
          </w:tcPr>
          <w:p w14:paraId="2CAF3026" w14:textId="77777777" w:rsidR="009B47EF" w:rsidRPr="00881BDE" w:rsidRDefault="009B47EF" w:rsidP="009B47EF">
            <w:pPr>
              <w:widowControl w:val="0"/>
              <w:autoSpaceDE w:val="0"/>
              <w:autoSpaceDN w:val="0"/>
              <w:adjustRightInd w:val="0"/>
              <w:jc w:val="center"/>
              <w:rPr>
                <w:rFonts w:ascii="Times New Roman" w:hAnsi="Times New Roman"/>
              </w:rPr>
            </w:pPr>
          </w:p>
        </w:tc>
        <w:tc>
          <w:tcPr>
            <w:tcW w:w="1678" w:type="dxa"/>
            <w:tcBorders>
              <w:top w:val="nil"/>
              <w:left w:val="nil"/>
              <w:bottom w:val="nil"/>
              <w:right w:val="nil"/>
            </w:tcBorders>
          </w:tcPr>
          <w:p w14:paraId="57D6EB62" w14:textId="63B9AC93"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5.012</w:t>
            </w:r>
          </w:p>
        </w:tc>
        <w:tc>
          <w:tcPr>
            <w:tcW w:w="1679" w:type="dxa"/>
            <w:tcBorders>
              <w:top w:val="nil"/>
              <w:left w:val="nil"/>
              <w:bottom w:val="nil"/>
              <w:right w:val="nil"/>
            </w:tcBorders>
          </w:tcPr>
          <w:p w14:paraId="04D43028" w14:textId="651E694E"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8.577*</w:t>
            </w:r>
          </w:p>
        </w:tc>
      </w:tr>
      <w:tr w:rsidR="009B47EF" w:rsidRPr="00881BDE" w14:paraId="1E542949" w14:textId="77777777" w:rsidTr="00F066E6">
        <w:trPr>
          <w:jc w:val="center"/>
        </w:trPr>
        <w:tc>
          <w:tcPr>
            <w:tcW w:w="2414" w:type="dxa"/>
            <w:tcBorders>
              <w:top w:val="nil"/>
              <w:left w:val="nil"/>
              <w:bottom w:val="nil"/>
              <w:right w:val="nil"/>
            </w:tcBorders>
          </w:tcPr>
          <w:p w14:paraId="76E09454" w14:textId="77777777" w:rsidR="009B47EF" w:rsidRPr="00881BDE" w:rsidRDefault="009B47EF" w:rsidP="009B47EF">
            <w:pPr>
              <w:widowControl w:val="0"/>
              <w:autoSpaceDE w:val="0"/>
              <w:autoSpaceDN w:val="0"/>
              <w:adjustRightInd w:val="0"/>
              <w:rPr>
                <w:rFonts w:ascii="Times New Roman" w:hAnsi="Times New Roman"/>
              </w:rPr>
            </w:pPr>
          </w:p>
        </w:tc>
        <w:tc>
          <w:tcPr>
            <w:tcW w:w="1678" w:type="dxa"/>
            <w:tcBorders>
              <w:top w:val="nil"/>
              <w:left w:val="nil"/>
              <w:bottom w:val="nil"/>
              <w:right w:val="nil"/>
            </w:tcBorders>
          </w:tcPr>
          <w:p w14:paraId="20A76210" w14:textId="77777777" w:rsidR="009B47EF" w:rsidRPr="00881BDE" w:rsidRDefault="009B47EF" w:rsidP="009B47EF">
            <w:pPr>
              <w:widowControl w:val="0"/>
              <w:autoSpaceDE w:val="0"/>
              <w:autoSpaceDN w:val="0"/>
              <w:adjustRightInd w:val="0"/>
              <w:jc w:val="center"/>
              <w:rPr>
                <w:rFonts w:ascii="Times New Roman" w:hAnsi="Times New Roman"/>
              </w:rPr>
            </w:pPr>
          </w:p>
        </w:tc>
        <w:tc>
          <w:tcPr>
            <w:tcW w:w="1678" w:type="dxa"/>
            <w:tcBorders>
              <w:top w:val="nil"/>
              <w:left w:val="nil"/>
              <w:bottom w:val="nil"/>
              <w:right w:val="nil"/>
            </w:tcBorders>
          </w:tcPr>
          <w:p w14:paraId="5069C9EA" w14:textId="5ABAB05F"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(5.056)</w:t>
            </w:r>
          </w:p>
        </w:tc>
        <w:tc>
          <w:tcPr>
            <w:tcW w:w="1679" w:type="dxa"/>
            <w:tcBorders>
              <w:top w:val="nil"/>
              <w:left w:val="nil"/>
              <w:bottom w:val="nil"/>
              <w:right w:val="nil"/>
            </w:tcBorders>
          </w:tcPr>
          <w:p w14:paraId="4F76DEF4" w14:textId="470D20F3"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(4.844)</w:t>
            </w:r>
          </w:p>
        </w:tc>
      </w:tr>
      <w:tr w:rsidR="009B47EF" w:rsidRPr="00881BDE" w14:paraId="156E7147" w14:textId="77777777" w:rsidTr="00F066E6">
        <w:trPr>
          <w:jc w:val="center"/>
        </w:trPr>
        <w:tc>
          <w:tcPr>
            <w:tcW w:w="2414" w:type="dxa"/>
            <w:tcBorders>
              <w:top w:val="nil"/>
              <w:left w:val="nil"/>
              <w:bottom w:val="nil"/>
              <w:right w:val="nil"/>
            </w:tcBorders>
          </w:tcPr>
          <w:p w14:paraId="1DC0858D" w14:textId="77777777" w:rsidR="009B47EF" w:rsidRPr="00881BDE" w:rsidRDefault="009B47EF" w:rsidP="009B47EF">
            <w:pPr>
              <w:widowControl w:val="0"/>
              <w:autoSpaceDE w:val="0"/>
              <w:autoSpaceDN w:val="0"/>
              <w:adjustRightInd w:val="0"/>
              <w:rPr>
                <w:rFonts w:ascii="Times New Roman" w:hAnsi="Times New Roman"/>
              </w:rPr>
            </w:pPr>
            <w:r w:rsidRPr="00881BDE">
              <w:rPr>
                <w:rFonts w:ascii="Times New Roman" w:hAnsi="Times New Roman"/>
              </w:rPr>
              <w:t>Political Interest</w:t>
            </w:r>
          </w:p>
        </w:tc>
        <w:tc>
          <w:tcPr>
            <w:tcW w:w="1678" w:type="dxa"/>
            <w:tcBorders>
              <w:top w:val="nil"/>
              <w:left w:val="nil"/>
              <w:bottom w:val="nil"/>
              <w:right w:val="nil"/>
            </w:tcBorders>
          </w:tcPr>
          <w:p w14:paraId="7DD03641" w14:textId="77777777" w:rsidR="009B47EF" w:rsidRPr="00881BDE" w:rsidRDefault="009B47EF" w:rsidP="009B47EF">
            <w:pPr>
              <w:widowControl w:val="0"/>
              <w:autoSpaceDE w:val="0"/>
              <w:autoSpaceDN w:val="0"/>
              <w:adjustRightInd w:val="0"/>
              <w:jc w:val="center"/>
              <w:rPr>
                <w:rFonts w:ascii="Times New Roman" w:hAnsi="Times New Roman"/>
              </w:rPr>
            </w:pPr>
          </w:p>
        </w:tc>
        <w:tc>
          <w:tcPr>
            <w:tcW w:w="1678" w:type="dxa"/>
            <w:tcBorders>
              <w:top w:val="nil"/>
              <w:left w:val="nil"/>
              <w:bottom w:val="nil"/>
              <w:right w:val="nil"/>
            </w:tcBorders>
          </w:tcPr>
          <w:p w14:paraId="37BE591E" w14:textId="5DB5EE74"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11.62**</w:t>
            </w:r>
          </w:p>
        </w:tc>
        <w:tc>
          <w:tcPr>
            <w:tcW w:w="1679" w:type="dxa"/>
            <w:tcBorders>
              <w:top w:val="nil"/>
              <w:left w:val="nil"/>
              <w:bottom w:val="nil"/>
              <w:right w:val="nil"/>
            </w:tcBorders>
          </w:tcPr>
          <w:p w14:paraId="381EECC7" w14:textId="2789D2BA"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5.886</w:t>
            </w:r>
          </w:p>
        </w:tc>
      </w:tr>
      <w:tr w:rsidR="009B47EF" w:rsidRPr="00881BDE" w14:paraId="51C471F3" w14:textId="77777777" w:rsidTr="00F066E6">
        <w:trPr>
          <w:jc w:val="center"/>
        </w:trPr>
        <w:tc>
          <w:tcPr>
            <w:tcW w:w="2414" w:type="dxa"/>
            <w:tcBorders>
              <w:top w:val="nil"/>
              <w:left w:val="nil"/>
              <w:bottom w:val="nil"/>
              <w:right w:val="nil"/>
            </w:tcBorders>
          </w:tcPr>
          <w:p w14:paraId="48FC623F" w14:textId="77777777" w:rsidR="009B47EF" w:rsidRPr="00881BDE" w:rsidRDefault="009B47EF" w:rsidP="009B47EF">
            <w:pPr>
              <w:widowControl w:val="0"/>
              <w:autoSpaceDE w:val="0"/>
              <w:autoSpaceDN w:val="0"/>
              <w:adjustRightInd w:val="0"/>
              <w:rPr>
                <w:rFonts w:ascii="Times New Roman" w:hAnsi="Times New Roman"/>
              </w:rPr>
            </w:pPr>
          </w:p>
        </w:tc>
        <w:tc>
          <w:tcPr>
            <w:tcW w:w="1678" w:type="dxa"/>
            <w:tcBorders>
              <w:top w:val="nil"/>
              <w:left w:val="nil"/>
              <w:bottom w:val="nil"/>
              <w:right w:val="nil"/>
            </w:tcBorders>
          </w:tcPr>
          <w:p w14:paraId="1551E03C" w14:textId="77777777" w:rsidR="009B47EF" w:rsidRPr="00881BDE" w:rsidRDefault="009B47EF" w:rsidP="009B47EF">
            <w:pPr>
              <w:widowControl w:val="0"/>
              <w:autoSpaceDE w:val="0"/>
              <w:autoSpaceDN w:val="0"/>
              <w:adjustRightInd w:val="0"/>
              <w:jc w:val="center"/>
              <w:rPr>
                <w:rFonts w:ascii="Times New Roman" w:hAnsi="Times New Roman"/>
              </w:rPr>
            </w:pPr>
          </w:p>
        </w:tc>
        <w:tc>
          <w:tcPr>
            <w:tcW w:w="1678" w:type="dxa"/>
            <w:tcBorders>
              <w:top w:val="nil"/>
              <w:left w:val="nil"/>
              <w:bottom w:val="nil"/>
              <w:right w:val="nil"/>
            </w:tcBorders>
          </w:tcPr>
          <w:p w14:paraId="01140D02" w14:textId="6D65E356"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(5.265)</w:t>
            </w:r>
          </w:p>
        </w:tc>
        <w:tc>
          <w:tcPr>
            <w:tcW w:w="1679" w:type="dxa"/>
            <w:tcBorders>
              <w:top w:val="nil"/>
              <w:left w:val="nil"/>
              <w:bottom w:val="nil"/>
              <w:right w:val="nil"/>
            </w:tcBorders>
          </w:tcPr>
          <w:p w14:paraId="32E33712" w14:textId="78CF5C2A"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(5.055)</w:t>
            </w:r>
          </w:p>
        </w:tc>
      </w:tr>
      <w:tr w:rsidR="009B47EF" w:rsidRPr="00881BDE" w14:paraId="7985B4BE" w14:textId="77777777" w:rsidTr="00F066E6">
        <w:trPr>
          <w:jc w:val="center"/>
        </w:trPr>
        <w:tc>
          <w:tcPr>
            <w:tcW w:w="2414" w:type="dxa"/>
            <w:tcBorders>
              <w:top w:val="nil"/>
              <w:left w:val="nil"/>
              <w:bottom w:val="nil"/>
              <w:right w:val="nil"/>
            </w:tcBorders>
          </w:tcPr>
          <w:p w14:paraId="78544AE5" w14:textId="77777777" w:rsidR="009B47EF" w:rsidRPr="00881BDE" w:rsidRDefault="009B47EF" w:rsidP="009B47EF">
            <w:pPr>
              <w:widowControl w:val="0"/>
              <w:autoSpaceDE w:val="0"/>
              <w:autoSpaceDN w:val="0"/>
              <w:adjustRightInd w:val="0"/>
              <w:rPr>
                <w:rFonts w:ascii="Times New Roman" w:hAnsi="Times New Roman"/>
              </w:rPr>
            </w:pPr>
            <w:r w:rsidRPr="00881BDE">
              <w:rPr>
                <w:rFonts w:ascii="Times New Roman" w:hAnsi="Times New Roman"/>
              </w:rPr>
              <w:t>Participation</w:t>
            </w:r>
          </w:p>
        </w:tc>
        <w:tc>
          <w:tcPr>
            <w:tcW w:w="1678" w:type="dxa"/>
            <w:tcBorders>
              <w:top w:val="nil"/>
              <w:left w:val="nil"/>
              <w:bottom w:val="nil"/>
              <w:right w:val="nil"/>
            </w:tcBorders>
          </w:tcPr>
          <w:p w14:paraId="54CA284E" w14:textId="77777777" w:rsidR="009B47EF" w:rsidRPr="00881BDE" w:rsidRDefault="009B47EF" w:rsidP="009B47EF">
            <w:pPr>
              <w:widowControl w:val="0"/>
              <w:autoSpaceDE w:val="0"/>
              <w:autoSpaceDN w:val="0"/>
              <w:adjustRightInd w:val="0"/>
              <w:jc w:val="center"/>
              <w:rPr>
                <w:rFonts w:ascii="Times New Roman" w:hAnsi="Times New Roman"/>
              </w:rPr>
            </w:pPr>
          </w:p>
        </w:tc>
        <w:tc>
          <w:tcPr>
            <w:tcW w:w="1678" w:type="dxa"/>
            <w:tcBorders>
              <w:top w:val="nil"/>
              <w:left w:val="nil"/>
              <w:bottom w:val="nil"/>
              <w:right w:val="nil"/>
            </w:tcBorders>
          </w:tcPr>
          <w:p w14:paraId="6A790E93" w14:textId="460FB643"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0.787</w:t>
            </w:r>
          </w:p>
        </w:tc>
        <w:tc>
          <w:tcPr>
            <w:tcW w:w="1679" w:type="dxa"/>
            <w:tcBorders>
              <w:top w:val="nil"/>
              <w:left w:val="nil"/>
              <w:bottom w:val="nil"/>
              <w:right w:val="nil"/>
            </w:tcBorders>
          </w:tcPr>
          <w:p w14:paraId="14AE3075" w14:textId="63CFFDAE"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-13.94*</w:t>
            </w:r>
          </w:p>
        </w:tc>
      </w:tr>
      <w:tr w:rsidR="009B47EF" w:rsidRPr="00881BDE" w14:paraId="4A206D33" w14:textId="77777777" w:rsidTr="00F066E6">
        <w:trPr>
          <w:jc w:val="center"/>
        </w:trPr>
        <w:tc>
          <w:tcPr>
            <w:tcW w:w="2414" w:type="dxa"/>
            <w:tcBorders>
              <w:top w:val="nil"/>
              <w:left w:val="nil"/>
              <w:bottom w:val="nil"/>
              <w:right w:val="nil"/>
            </w:tcBorders>
          </w:tcPr>
          <w:p w14:paraId="1973DEBA" w14:textId="77777777" w:rsidR="009B47EF" w:rsidRPr="00881BDE" w:rsidRDefault="009B47EF" w:rsidP="009B47EF">
            <w:pPr>
              <w:widowControl w:val="0"/>
              <w:autoSpaceDE w:val="0"/>
              <w:autoSpaceDN w:val="0"/>
              <w:adjustRightInd w:val="0"/>
              <w:rPr>
                <w:rFonts w:ascii="Times New Roman" w:hAnsi="Times New Roman"/>
              </w:rPr>
            </w:pPr>
          </w:p>
        </w:tc>
        <w:tc>
          <w:tcPr>
            <w:tcW w:w="1678" w:type="dxa"/>
            <w:tcBorders>
              <w:top w:val="nil"/>
              <w:left w:val="nil"/>
              <w:bottom w:val="nil"/>
              <w:right w:val="nil"/>
            </w:tcBorders>
          </w:tcPr>
          <w:p w14:paraId="0D34493C" w14:textId="77777777" w:rsidR="009B47EF" w:rsidRPr="00881BDE" w:rsidRDefault="009B47EF" w:rsidP="009B47EF">
            <w:pPr>
              <w:widowControl w:val="0"/>
              <w:autoSpaceDE w:val="0"/>
              <w:autoSpaceDN w:val="0"/>
              <w:adjustRightInd w:val="0"/>
              <w:jc w:val="center"/>
              <w:rPr>
                <w:rFonts w:ascii="Times New Roman" w:hAnsi="Times New Roman"/>
              </w:rPr>
            </w:pPr>
          </w:p>
        </w:tc>
        <w:tc>
          <w:tcPr>
            <w:tcW w:w="1678" w:type="dxa"/>
            <w:tcBorders>
              <w:top w:val="nil"/>
              <w:left w:val="nil"/>
              <w:bottom w:val="nil"/>
              <w:right w:val="nil"/>
            </w:tcBorders>
          </w:tcPr>
          <w:p w14:paraId="29EA3719" w14:textId="3D43F825"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(8.168)</w:t>
            </w:r>
          </w:p>
        </w:tc>
        <w:tc>
          <w:tcPr>
            <w:tcW w:w="1679" w:type="dxa"/>
            <w:tcBorders>
              <w:top w:val="nil"/>
              <w:left w:val="nil"/>
              <w:bottom w:val="nil"/>
              <w:right w:val="nil"/>
            </w:tcBorders>
          </w:tcPr>
          <w:p w14:paraId="420B64A2" w14:textId="7393678C"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(7.822)</w:t>
            </w:r>
          </w:p>
        </w:tc>
      </w:tr>
      <w:tr w:rsidR="009B47EF" w:rsidRPr="00881BDE" w14:paraId="5FA82E15" w14:textId="77777777" w:rsidTr="00F066E6">
        <w:trPr>
          <w:jc w:val="center"/>
        </w:trPr>
        <w:tc>
          <w:tcPr>
            <w:tcW w:w="2414" w:type="dxa"/>
            <w:tcBorders>
              <w:top w:val="nil"/>
              <w:left w:val="nil"/>
              <w:bottom w:val="nil"/>
              <w:right w:val="nil"/>
            </w:tcBorders>
          </w:tcPr>
          <w:p w14:paraId="590A08E7" w14:textId="77777777" w:rsidR="009B47EF" w:rsidRPr="00881BDE" w:rsidRDefault="009B47EF" w:rsidP="009B47EF">
            <w:pPr>
              <w:widowControl w:val="0"/>
              <w:autoSpaceDE w:val="0"/>
              <w:autoSpaceDN w:val="0"/>
              <w:adjustRightInd w:val="0"/>
              <w:rPr>
                <w:rFonts w:ascii="Times New Roman" w:hAnsi="Times New Roman"/>
              </w:rPr>
            </w:pPr>
            <w:r w:rsidRPr="00881BDE">
              <w:rPr>
                <w:rFonts w:ascii="Times New Roman" w:hAnsi="Times New Roman"/>
              </w:rPr>
              <w:t>Religiosity</w:t>
            </w:r>
          </w:p>
        </w:tc>
        <w:tc>
          <w:tcPr>
            <w:tcW w:w="1678" w:type="dxa"/>
            <w:tcBorders>
              <w:top w:val="nil"/>
              <w:left w:val="nil"/>
              <w:bottom w:val="nil"/>
              <w:right w:val="nil"/>
            </w:tcBorders>
          </w:tcPr>
          <w:p w14:paraId="71047BC7" w14:textId="77777777" w:rsidR="009B47EF" w:rsidRPr="00881BDE" w:rsidRDefault="009B47EF" w:rsidP="009B47EF">
            <w:pPr>
              <w:widowControl w:val="0"/>
              <w:autoSpaceDE w:val="0"/>
              <w:autoSpaceDN w:val="0"/>
              <w:adjustRightInd w:val="0"/>
              <w:jc w:val="center"/>
              <w:rPr>
                <w:rFonts w:ascii="Times New Roman" w:hAnsi="Times New Roman"/>
              </w:rPr>
            </w:pPr>
          </w:p>
        </w:tc>
        <w:tc>
          <w:tcPr>
            <w:tcW w:w="1678" w:type="dxa"/>
            <w:tcBorders>
              <w:top w:val="nil"/>
              <w:left w:val="nil"/>
              <w:bottom w:val="nil"/>
              <w:right w:val="nil"/>
            </w:tcBorders>
          </w:tcPr>
          <w:p w14:paraId="540D76C8" w14:textId="78F86A54"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-2.036</w:t>
            </w:r>
          </w:p>
        </w:tc>
        <w:tc>
          <w:tcPr>
            <w:tcW w:w="1679" w:type="dxa"/>
            <w:tcBorders>
              <w:top w:val="nil"/>
              <w:left w:val="nil"/>
              <w:bottom w:val="nil"/>
              <w:right w:val="nil"/>
            </w:tcBorders>
          </w:tcPr>
          <w:p w14:paraId="4C75D639" w14:textId="6D141E1C"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-14.99***</w:t>
            </w:r>
          </w:p>
        </w:tc>
      </w:tr>
      <w:tr w:rsidR="009B47EF" w:rsidRPr="00881BDE" w14:paraId="0914937D" w14:textId="77777777" w:rsidTr="00F066E6">
        <w:trPr>
          <w:jc w:val="center"/>
        </w:trPr>
        <w:tc>
          <w:tcPr>
            <w:tcW w:w="2414" w:type="dxa"/>
            <w:tcBorders>
              <w:top w:val="nil"/>
              <w:left w:val="nil"/>
              <w:bottom w:val="nil"/>
              <w:right w:val="nil"/>
            </w:tcBorders>
          </w:tcPr>
          <w:p w14:paraId="51FCD29D" w14:textId="77777777" w:rsidR="009B47EF" w:rsidRPr="00881BDE" w:rsidRDefault="009B47EF" w:rsidP="009B47EF">
            <w:pPr>
              <w:widowControl w:val="0"/>
              <w:autoSpaceDE w:val="0"/>
              <w:autoSpaceDN w:val="0"/>
              <w:adjustRightInd w:val="0"/>
              <w:rPr>
                <w:rFonts w:ascii="Times New Roman" w:hAnsi="Times New Roman"/>
              </w:rPr>
            </w:pPr>
          </w:p>
        </w:tc>
        <w:tc>
          <w:tcPr>
            <w:tcW w:w="1678" w:type="dxa"/>
            <w:tcBorders>
              <w:top w:val="nil"/>
              <w:left w:val="nil"/>
              <w:bottom w:val="nil"/>
              <w:right w:val="nil"/>
            </w:tcBorders>
          </w:tcPr>
          <w:p w14:paraId="6B28BBF5" w14:textId="77777777" w:rsidR="009B47EF" w:rsidRPr="00881BDE" w:rsidRDefault="009B47EF" w:rsidP="009B47EF">
            <w:pPr>
              <w:widowControl w:val="0"/>
              <w:autoSpaceDE w:val="0"/>
              <w:autoSpaceDN w:val="0"/>
              <w:adjustRightInd w:val="0"/>
              <w:jc w:val="center"/>
              <w:rPr>
                <w:rFonts w:ascii="Times New Roman" w:hAnsi="Times New Roman"/>
              </w:rPr>
            </w:pPr>
          </w:p>
        </w:tc>
        <w:tc>
          <w:tcPr>
            <w:tcW w:w="1678" w:type="dxa"/>
            <w:tcBorders>
              <w:top w:val="nil"/>
              <w:left w:val="nil"/>
              <w:bottom w:val="nil"/>
              <w:right w:val="nil"/>
            </w:tcBorders>
          </w:tcPr>
          <w:p w14:paraId="14BF8790" w14:textId="37D41348"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(4.051)</w:t>
            </w:r>
          </w:p>
        </w:tc>
        <w:tc>
          <w:tcPr>
            <w:tcW w:w="1679" w:type="dxa"/>
            <w:tcBorders>
              <w:top w:val="nil"/>
              <w:left w:val="nil"/>
              <w:bottom w:val="nil"/>
              <w:right w:val="nil"/>
            </w:tcBorders>
          </w:tcPr>
          <w:p w14:paraId="7A14BFF2" w14:textId="5DF4756A"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(3.880)</w:t>
            </w:r>
          </w:p>
        </w:tc>
      </w:tr>
      <w:tr w:rsidR="009B47EF" w:rsidRPr="00881BDE" w14:paraId="625F549D" w14:textId="77777777" w:rsidTr="00F066E6">
        <w:trPr>
          <w:jc w:val="center"/>
        </w:trPr>
        <w:tc>
          <w:tcPr>
            <w:tcW w:w="2414" w:type="dxa"/>
            <w:tcBorders>
              <w:top w:val="nil"/>
              <w:left w:val="nil"/>
              <w:bottom w:val="nil"/>
              <w:right w:val="nil"/>
            </w:tcBorders>
          </w:tcPr>
          <w:p w14:paraId="756ADD87" w14:textId="77777777" w:rsidR="009B47EF" w:rsidRPr="00881BDE" w:rsidRDefault="009B47EF" w:rsidP="009B47EF">
            <w:pPr>
              <w:widowControl w:val="0"/>
              <w:autoSpaceDE w:val="0"/>
              <w:autoSpaceDN w:val="0"/>
              <w:adjustRightInd w:val="0"/>
              <w:rPr>
                <w:rFonts w:ascii="Times New Roman" w:hAnsi="Times New Roman"/>
              </w:rPr>
            </w:pPr>
            <w:r w:rsidRPr="00881BDE">
              <w:rPr>
                <w:rFonts w:ascii="Times New Roman" w:hAnsi="Times New Roman"/>
              </w:rPr>
              <w:t>Internationalism</w:t>
            </w:r>
          </w:p>
        </w:tc>
        <w:tc>
          <w:tcPr>
            <w:tcW w:w="1678" w:type="dxa"/>
            <w:tcBorders>
              <w:top w:val="nil"/>
              <w:left w:val="nil"/>
              <w:bottom w:val="nil"/>
              <w:right w:val="nil"/>
            </w:tcBorders>
          </w:tcPr>
          <w:p w14:paraId="1FC169F3" w14:textId="77777777" w:rsidR="009B47EF" w:rsidRPr="00881BDE" w:rsidRDefault="009B47EF" w:rsidP="009B47EF">
            <w:pPr>
              <w:widowControl w:val="0"/>
              <w:autoSpaceDE w:val="0"/>
              <w:autoSpaceDN w:val="0"/>
              <w:adjustRightInd w:val="0"/>
              <w:jc w:val="center"/>
              <w:rPr>
                <w:rFonts w:ascii="Times New Roman" w:hAnsi="Times New Roman"/>
              </w:rPr>
            </w:pPr>
          </w:p>
        </w:tc>
        <w:tc>
          <w:tcPr>
            <w:tcW w:w="1678" w:type="dxa"/>
            <w:tcBorders>
              <w:top w:val="nil"/>
              <w:left w:val="nil"/>
              <w:bottom w:val="nil"/>
              <w:right w:val="nil"/>
            </w:tcBorders>
          </w:tcPr>
          <w:p w14:paraId="5A0A43F3" w14:textId="06494F8F"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1.611</w:t>
            </w:r>
          </w:p>
        </w:tc>
        <w:tc>
          <w:tcPr>
            <w:tcW w:w="1679" w:type="dxa"/>
            <w:tcBorders>
              <w:top w:val="nil"/>
              <w:left w:val="nil"/>
              <w:bottom w:val="nil"/>
              <w:right w:val="nil"/>
            </w:tcBorders>
          </w:tcPr>
          <w:p w14:paraId="129111AA" w14:textId="457DD194"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-12.07**</w:t>
            </w:r>
          </w:p>
        </w:tc>
      </w:tr>
      <w:tr w:rsidR="009B47EF" w:rsidRPr="00881BDE" w14:paraId="6929ACAA" w14:textId="77777777" w:rsidTr="00F066E6">
        <w:trPr>
          <w:jc w:val="center"/>
        </w:trPr>
        <w:tc>
          <w:tcPr>
            <w:tcW w:w="2414" w:type="dxa"/>
            <w:tcBorders>
              <w:top w:val="nil"/>
              <w:left w:val="nil"/>
              <w:bottom w:val="nil"/>
              <w:right w:val="nil"/>
            </w:tcBorders>
          </w:tcPr>
          <w:p w14:paraId="7E3DEB2A" w14:textId="77777777" w:rsidR="009B47EF" w:rsidRPr="00881BDE" w:rsidRDefault="009B47EF" w:rsidP="009B47EF">
            <w:pPr>
              <w:widowControl w:val="0"/>
              <w:autoSpaceDE w:val="0"/>
              <w:autoSpaceDN w:val="0"/>
              <w:adjustRightInd w:val="0"/>
              <w:rPr>
                <w:rFonts w:ascii="Times New Roman" w:hAnsi="Times New Roman"/>
              </w:rPr>
            </w:pPr>
          </w:p>
        </w:tc>
        <w:tc>
          <w:tcPr>
            <w:tcW w:w="1678" w:type="dxa"/>
            <w:tcBorders>
              <w:top w:val="nil"/>
              <w:left w:val="nil"/>
              <w:bottom w:val="nil"/>
              <w:right w:val="nil"/>
            </w:tcBorders>
          </w:tcPr>
          <w:p w14:paraId="2873AC2F" w14:textId="77777777" w:rsidR="009B47EF" w:rsidRPr="00881BDE" w:rsidRDefault="009B47EF" w:rsidP="009B47EF">
            <w:pPr>
              <w:widowControl w:val="0"/>
              <w:autoSpaceDE w:val="0"/>
              <w:autoSpaceDN w:val="0"/>
              <w:adjustRightInd w:val="0"/>
              <w:jc w:val="center"/>
              <w:rPr>
                <w:rFonts w:ascii="Times New Roman" w:hAnsi="Times New Roman"/>
              </w:rPr>
            </w:pPr>
          </w:p>
        </w:tc>
        <w:tc>
          <w:tcPr>
            <w:tcW w:w="1678" w:type="dxa"/>
            <w:tcBorders>
              <w:top w:val="nil"/>
              <w:left w:val="nil"/>
              <w:bottom w:val="nil"/>
              <w:right w:val="nil"/>
            </w:tcBorders>
          </w:tcPr>
          <w:p w14:paraId="78A15FB6" w14:textId="06DDF030"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(5.047)</w:t>
            </w:r>
          </w:p>
        </w:tc>
        <w:tc>
          <w:tcPr>
            <w:tcW w:w="1679" w:type="dxa"/>
            <w:tcBorders>
              <w:top w:val="nil"/>
              <w:left w:val="nil"/>
              <w:bottom w:val="nil"/>
              <w:right w:val="nil"/>
            </w:tcBorders>
          </w:tcPr>
          <w:p w14:paraId="2D45C880" w14:textId="0B54179D"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(4.834)</w:t>
            </w:r>
          </w:p>
        </w:tc>
      </w:tr>
      <w:tr w:rsidR="009B47EF" w:rsidRPr="00881BDE" w14:paraId="3266292D" w14:textId="77777777" w:rsidTr="00F066E6">
        <w:trPr>
          <w:jc w:val="center"/>
        </w:trPr>
        <w:tc>
          <w:tcPr>
            <w:tcW w:w="2414" w:type="dxa"/>
            <w:tcBorders>
              <w:top w:val="nil"/>
              <w:left w:val="nil"/>
              <w:bottom w:val="nil"/>
              <w:right w:val="nil"/>
            </w:tcBorders>
          </w:tcPr>
          <w:p w14:paraId="7ED1F19C" w14:textId="77777777" w:rsidR="009B47EF" w:rsidRPr="00881BDE" w:rsidRDefault="009B47EF" w:rsidP="009B47EF">
            <w:pPr>
              <w:widowControl w:val="0"/>
              <w:autoSpaceDE w:val="0"/>
              <w:autoSpaceDN w:val="0"/>
              <w:adjustRightInd w:val="0"/>
              <w:rPr>
                <w:rFonts w:ascii="Times New Roman" w:hAnsi="Times New Roman"/>
              </w:rPr>
            </w:pPr>
            <w:r w:rsidRPr="00881BDE">
              <w:rPr>
                <w:rFonts w:ascii="Times New Roman" w:hAnsi="Times New Roman"/>
              </w:rPr>
              <w:t>Hawkishness</w:t>
            </w:r>
          </w:p>
        </w:tc>
        <w:tc>
          <w:tcPr>
            <w:tcW w:w="1678" w:type="dxa"/>
            <w:tcBorders>
              <w:top w:val="nil"/>
              <w:left w:val="nil"/>
              <w:bottom w:val="nil"/>
              <w:right w:val="nil"/>
            </w:tcBorders>
          </w:tcPr>
          <w:p w14:paraId="572EF78A" w14:textId="77777777" w:rsidR="009B47EF" w:rsidRPr="00881BDE" w:rsidRDefault="009B47EF" w:rsidP="009B47EF">
            <w:pPr>
              <w:widowControl w:val="0"/>
              <w:autoSpaceDE w:val="0"/>
              <w:autoSpaceDN w:val="0"/>
              <w:adjustRightInd w:val="0"/>
              <w:jc w:val="center"/>
              <w:rPr>
                <w:rFonts w:ascii="Times New Roman" w:hAnsi="Times New Roman"/>
              </w:rPr>
            </w:pPr>
          </w:p>
        </w:tc>
        <w:tc>
          <w:tcPr>
            <w:tcW w:w="1678" w:type="dxa"/>
            <w:tcBorders>
              <w:top w:val="nil"/>
              <w:left w:val="nil"/>
              <w:bottom w:val="nil"/>
              <w:right w:val="nil"/>
            </w:tcBorders>
          </w:tcPr>
          <w:p w14:paraId="3FDB4B5D" w14:textId="341AA206"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2.199</w:t>
            </w:r>
          </w:p>
        </w:tc>
        <w:tc>
          <w:tcPr>
            <w:tcW w:w="1679" w:type="dxa"/>
            <w:tcBorders>
              <w:top w:val="nil"/>
              <w:left w:val="nil"/>
              <w:bottom w:val="nil"/>
              <w:right w:val="nil"/>
            </w:tcBorders>
          </w:tcPr>
          <w:p w14:paraId="6D034B21" w14:textId="7CC69EA9"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-38.35***</w:t>
            </w:r>
          </w:p>
        </w:tc>
      </w:tr>
      <w:tr w:rsidR="009B47EF" w:rsidRPr="00881BDE" w14:paraId="36D4BF65" w14:textId="77777777" w:rsidTr="00F066E6">
        <w:trPr>
          <w:jc w:val="center"/>
        </w:trPr>
        <w:tc>
          <w:tcPr>
            <w:tcW w:w="2414" w:type="dxa"/>
            <w:tcBorders>
              <w:top w:val="nil"/>
              <w:left w:val="nil"/>
              <w:bottom w:val="nil"/>
              <w:right w:val="nil"/>
            </w:tcBorders>
          </w:tcPr>
          <w:p w14:paraId="14466450" w14:textId="77777777" w:rsidR="009B47EF" w:rsidRPr="00881BDE" w:rsidRDefault="009B47EF" w:rsidP="009B47EF">
            <w:pPr>
              <w:widowControl w:val="0"/>
              <w:autoSpaceDE w:val="0"/>
              <w:autoSpaceDN w:val="0"/>
              <w:adjustRightInd w:val="0"/>
              <w:rPr>
                <w:rFonts w:ascii="Times New Roman" w:hAnsi="Times New Roman"/>
              </w:rPr>
            </w:pPr>
          </w:p>
        </w:tc>
        <w:tc>
          <w:tcPr>
            <w:tcW w:w="1678" w:type="dxa"/>
            <w:tcBorders>
              <w:top w:val="nil"/>
              <w:left w:val="nil"/>
              <w:bottom w:val="nil"/>
              <w:right w:val="nil"/>
            </w:tcBorders>
          </w:tcPr>
          <w:p w14:paraId="6B83170B" w14:textId="77777777" w:rsidR="009B47EF" w:rsidRPr="00881BDE" w:rsidRDefault="009B47EF" w:rsidP="009B47EF">
            <w:pPr>
              <w:widowControl w:val="0"/>
              <w:autoSpaceDE w:val="0"/>
              <w:autoSpaceDN w:val="0"/>
              <w:adjustRightInd w:val="0"/>
              <w:jc w:val="center"/>
              <w:rPr>
                <w:rFonts w:ascii="Times New Roman" w:hAnsi="Times New Roman"/>
              </w:rPr>
            </w:pPr>
          </w:p>
        </w:tc>
        <w:tc>
          <w:tcPr>
            <w:tcW w:w="1678" w:type="dxa"/>
            <w:tcBorders>
              <w:top w:val="nil"/>
              <w:left w:val="nil"/>
              <w:bottom w:val="nil"/>
              <w:right w:val="nil"/>
            </w:tcBorders>
          </w:tcPr>
          <w:p w14:paraId="1F17F3DD" w14:textId="6AC1BB78"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(7.174)</w:t>
            </w:r>
          </w:p>
        </w:tc>
        <w:tc>
          <w:tcPr>
            <w:tcW w:w="1679" w:type="dxa"/>
            <w:tcBorders>
              <w:top w:val="nil"/>
              <w:left w:val="nil"/>
              <w:bottom w:val="nil"/>
              <w:right w:val="nil"/>
            </w:tcBorders>
          </w:tcPr>
          <w:p w14:paraId="2FAA6440" w14:textId="2541D106"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(6.871)</w:t>
            </w:r>
          </w:p>
        </w:tc>
      </w:tr>
      <w:tr w:rsidR="009B47EF" w:rsidRPr="00881BDE" w14:paraId="1586EBC1" w14:textId="77777777" w:rsidTr="00F066E6">
        <w:trPr>
          <w:jc w:val="center"/>
        </w:trPr>
        <w:tc>
          <w:tcPr>
            <w:tcW w:w="2414" w:type="dxa"/>
            <w:tcBorders>
              <w:top w:val="nil"/>
              <w:left w:val="nil"/>
              <w:bottom w:val="nil"/>
              <w:right w:val="nil"/>
            </w:tcBorders>
          </w:tcPr>
          <w:p w14:paraId="1ABF5EDC" w14:textId="77777777" w:rsidR="009B47EF" w:rsidRPr="00881BDE" w:rsidRDefault="009B47EF" w:rsidP="009B47EF">
            <w:pPr>
              <w:widowControl w:val="0"/>
              <w:autoSpaceDE w:val="0"/>
              <w:autoSpaceDN w:val="0"/>
              <w:adjustRightInd w:val="0"/>
              <w:rPr>
                <w:rFonts w:ascii="Times New Roman" w:hAnsi="Times New Roman"/>
              </w:rPr>
            </w:pPr>
            <w:r w:rsidRPr="00881BDE">
              <w:rPr>
                <w:rFonts w:ascii="Times New Roman" w:hAnsi="Times New Roman"/>
              </w:rPr>
              <w:t>Trust in Foreign States</w:t>
            </w:r>
          </w:p>
        </w:tc>
        <w:tc>
          <w:tcPr>
            <w:tcW w:w="1678" w:type="dxa"/>
            <w:tcBorders>
              <w:top w:val="nil"/>
              <w:left w:val="nil"/>
              <w:bottom w:val="nil"/>
              <w:right w:val="nil"/>
            </w:tcBorders>
          </w:tcPr>
          <w:p w14:paraId="3AA6D73E" w14:textId="77777777" w:rsidR="009B47EF" w:rsidRPr="00881BDE" w:rsidRDefault="009B47EF" w:rsidP="009B47EF">
            <w:pPr>
              <w:widowControl w:val="0"/>
              <w:autoSpaceDE w:val="0"/>
              <w:autoSpaceDN w:val="0"/>
              <w:adjustRightInd w:val="0"/>
              <w:jc w:val="center"/>
              <w:rPr>
                <w:rFonts w:ascii="Times New Roman" w:hAnsi="Times New Roman"/>
              </w:rPr>
            </w:pPr>
          </w:p>
        </w:tc>
        <w:tc>
          <w:tcPr>
            <w:tcW w:w="1678" w:type="dxa"/>
            <w:tcBorders>
              <w:top w:val="nil"/>
              <w:left w:val="nil"/>
              <w:bottom w:val="nil"/>
              <w:right w:val="nil"/>
            </w:tcBorders>
          </w:tcPr>
          <w:p w14:paraId="2D9C3DA4" w14:textId="68FC9244"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7.593**</w:t>
            </w:r>
          </w:p>
        </w:tc>
        <w:tc>
          <w:tcPr>
            <w:tcW w:w="1679" w:type="dxa"/>
            <w:tcBorders>
              <w:top w:val="nil"/>
              <w:left w:val="nil"/>
              <w:bottom w:val="nil"/>
              <w:right w:val="nil"/>
            </w:tcBorders>
          </w:tcPr>
          <w:p w14:paraId="2F597269" w14:textId="3C8438A8"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-4.851</w:t>
            </w:r>
          </w:p>
        </w:tc>
      </w:tr>
      <w:tr w:rsidR="009B47EF" w:rsidRPr="00881BDE" w14:paraId="7AC68AAC" w14:textId="77777777" w:rsidTr="00F066E6">
        <w:trPr>
          <w:jc w:val="center"/>
        </w:trPr>
        <w:tc>
          <w:tcPr>
            <w:tcW w:w="2414" w:type="dxa"/>
            <w:tcBorders>
              <w:top w:val="nil"/>
              <w:left w:val="nil"/>
              <w:bottom w:val="nil"/>
              <w:right w:val="nil"/>
            </w:tcBorders>
          </w:tcPr>
          <w:p w14:paraId="740F1B22" w14:textId="77777777" w:rsidR="009B47EF" w:rsidRPr="00881BDE" w:rsidRDefault="009B47EF" w:rsidP="009B47EF">
            <w:pPr>
              <w:widowControl w:val="0"/>
              <w:autoSpaceDE w:val="0"/>
              <w:autoSpaceDN w:val="0"/>
              <w:adjustRightInd w:val="0"/>
              <w:rPr>
                <w:rFonts w:ascii="Times New Roman" w:hAnsi="Times New Roman"/>
              </w:rPr>
            </w:pPr>
          </w:p>
        </w:tc>
        <w:tc>
          <w:tcPr>
            <w:tcW w:w="1678" w:type="dxa"/>
            <w:tcBorders>
              <w:top w:val="nil"/>
              <w:left w:val="nil"/>
              <w:bottom w:val="nil"/>
              <w:right w:val="nil"/>
            </w:tcBorders>
          </w:tcPr>
          <w:p w14:paraId="0290E742" w14:textId="77777777" w:rsidR="009B47EF" w:rsidRPr="00881BDE" w:rsidRDefault="009B47EF" w:rsidP="009B47EF">
            <w:pPr>
              <w:widowControl w:val="0"/>
              <w:autoSpaceDE w:val="0"/>
              <w:autoSpaceDN w:val="0"/>
              <w:adjustRightInd w:val="0"/>
              <w:jc w:val="center"/>
              <w:rPr>
                <w:rFonts w:ascii="Times New Roman" w:hAnsi="Times New Roman"/>
              </w:rPr>
            </w:pPr>
          </w:p>
        </w:tc>
        <w:tc>
          <w:tcPr>
            <w:tcW w:w="1678" w:type="dxa"/>
            <w:tcBorders>
              <w:top w:val="nil"/>
              <w:left w:val="nil"/>
              <w:bottom w:val="nil"/>
              <w:right w:val="nil"/>
            </w:tcBorders>
          </w:tcPr>
          <w:p w14:paraId="0C0484DA" w14:textId="377E6BD5"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(3.838)</w:t>
            </w:r>
          </w:p>
        </w:tc>
        <w:tc>
          <w:tcPr>
            <w:tcW w:w="1679" w:type="dxa"/>
            <w:tcBorders>
              <w:top w:val="nil"/>
              <w:left w:val="nil"/>
              <w:bottom w:val="nil"/>
              <w:right w:val="nil"/>
            </w:tcBorders>
          </w:tcPr>
          <w:p w14:paraId="7B07F172" w14:textId="07FBAC50"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(3.682)</w:t>
            </w:r>
          </w:p>
        </w:tc>
      </w:tr>
      <w:tr w:rsidR="009B47EF" w:rsidRPr="00881BDE" w14:paraId="7FDD7125" w14:textId="77777777" w:rsidTr="00F066E6">
        <w:trPr>
          <w:jc w:val="center"/>
        </w:trPr>
        <w:tc>
          <w:tcPr>
            <w:tcW w:w="2414" w:type="dxa"/>
            <w:tcBorders>
              <w:top w:val="nil"/>
              <w:left w:val="nil"/>
              <w:bottom w:val="nil"/>
              <w:right w:val="nil"/>
            </w:tcBorders>
          </w:tcPr>
          <w:p w14:paraId="2DC2F26E" w14:textId="77777777" w:rsidR="009B47EF" w:rsidRPr="00881BDE" w:rsidRDefault="009B47EF" w:rsidP="009B47EF">
            <w:pPr>
              <w:widowControl w:val="0"/>
              <w:autoSpaceDE w:val="0"/>
              <w:autoSpaceDN w:val="0"/>
              <w:adjustRightInd w:val="0"/>
              <w:rPr>
                <w:rFonts w:ascii="Times New Roman" w:hAnsi="Times New Roman"/>
              </w:rPr>
            </w:pPr>
            <w:r w:rsidRPr="00881BDE">
              <w:rPr>
                <w:rFonts w:ascii="Times New Roman" w:hAnsi="Times New Roman"/>
              </w:rPr>
              <w:t>Sincerity</w:t>
            </w:r>
          </w:p>
        </w:tc>
        <w:tc>
          <w:tcPr>
            <w:tcW w:w="1678" w:type="dxa"/>
            <w:tcBorders>
              <w:top w:val="nil"/>
              <w:left w:val="nil"/>
              <w:bottom w:val="nil"/>
              <w:right w:val="nil"/>
            </w:tcBorders>
          </w:tcPr>
          <w:p w14:paraId="2ADB28E0" w14:textId="77777777" w:rsidR="009B47EF" w:rsidRPr="00881BDE" w:rsidRDefault="009B47EF" w:rsidP="009B47EF">
            <w:pPr>
              <w:widowControl w:val="0"/>
              <w:autoSpaceDE w:val="0"/>
              <w:autoSpaceDN w:val="0"/>
              <w:adjustRightInd w:val="0"/>
              <w:jc w:val="center"/>
              <w:rPr>
                <w:rFonts w:ascii="Times New Roman" w:hAnsi="Times New Roman"/>
              </w:rPr>
            </w:pPr>
          </w:p>
        </w:tc>
        <w:tc>
          <w:tcPr>
            <w:tcW w:w="1678" w:type="dxa"/>
            <w:tcBorders>
              <w:top w:val="nil"/>
              <w:left w:val="nil"/>
              <w:bottom w:val="nil"/>
              <w:right w:val="nil"/>
            </w:tcBorders>
          </w:tcPr>
          <w:p w14:paraId="34BBD4B8" w14:textId="08508B0B" w:rsidR="009B47EF" w:rsidRPr="00881BDE" w:rsidRDefault="009B47EF" w:rsidP="009B47EF">
            <w:pPr>
              <w:widowControl w:val="0"/>
              <w:autoSpaceDE w:val="0"/>
              <w:autoSpaceDN w:val="0"/>
              <w:adjustRightInd w:val="0"/>
              <w:jc w:val="center"/>
              <w:rPr>
                <w:rFonts w:ascii="Times New Roman" w:hAnsi="Times New Roman"/>
              </w:rPr>
            </w:pPr>
          </w:p>
        </w:tc>
        <w:tc>
          <w:tcPr>
            <w:tcW w:w="1679" w:type="dxa"/>
            <w:tcBorders>
              <w:top w:val="nil"/>
              <w:left w:val="nil"/>
              <w:bottom w:val="nil"/>
              <w:right w:val="nil"/>
            </w:tcBorders>
          </w:tcPr>
          <w:p w14:paraId="370CC48F" w14:textId="5D0E3C0C"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0.160***</w:t>
            </w:r>
          </w:p>
        </w:tc>
      </w:tr>
      <w:tr w:rsidR="009B47EF" w:rsidRPr="00881BDE" w14:paraId="22C3F93E" w14:textId="77777777" w:rsidTr="00F066E6">
        <w:trPr>
          <w:jc w:val="center"/>
        </w:trPr>
        <w:tc>
          <w:tcPr>
            <w:tcW w:w="2414" w:type="dxa"/>
            <w:tcBorders>
              <w:top w:val="nil"/>
              <w:left w:val="nil"/>
              <w:bottom w:val="single" w:sz="6" w:space="0" w:color="auto"/>
              <w:right w:val="nil"/>
            </w:tcBorders>
          </w:tcPr>
          <w:p w14:paraId="6D4A986B" w14:textId="77777777" w:rsidR="009B47EF" w:rsidRPr="00881BDE" w:rsidRDefault="009B47EF" w:rsidP="009B47EF">
            <w:pPr>
              <w:widowControl w:val="0"/>
              <w:autoSpaceDE w:val="0"/>
              <w:autoSpaceDN w:val="0"/>
              <w:adjustRightInd w:val="0"/>
              <w:rPr>
                <w:rFonts w:ascii="Times New Roman" w:hAnsi="Times New Roman"/>
              </w:rPr>
            </w:pPr>
          </w:p>
        </w:tc>
        <w:tc>
          <w:tcPr>
            <w:tcW w:w="1678" w:type="dxa"/>
            <w:tcBorders>
              <w:top w:val="nil"/>
              <w:left w:val="nil"/>
              <w:bottom w:val="single" w:sz="6" w:space="0" w:color="auto"/>
              <w:right w:val="nil"/>
            </w:tcBorders>
          </w:tcPr>
          <w:p w14:paraId="61C62400" w14:textId="77777777" w:rsidR="009B47EF" w:rsidRPr="00881BDE" w:rsidRDefault="009B47EF" w:rsidP="009B47EF">
            <w:pPr>
              <w:widowControl w:val="0"/>
              <w:autoSpaceDE w:val="0"/>
              <w:autoSpaceDN w:val="0"/>
              <w:adjustRightInd w:val="0"/>
              <w:jc w:val="center"/>
              <w:rPr>
                <w:rFonts w:ascii="Times New Roman" w:hAnsi="Times New Roman"/>
              </w:rPr>
            </w:pPr>
          </w:p>
        </w:tc>
        <w:tc>
          <w:tcPr>
            <w:tcW w:w="1678" w:type="dxa"/>
            <w:tcBorders>
              <w:top w:val="nil"/>
              <w:left w:val="nil"/>
              <w:bottom w:val="single" w:sz="6" w:space="0" w:color="auto"/>
              <w:right w:val="nil"/>
            </w:tcBorders>
          </w:tcPr>
          <w:p w14:paraId="095FF9D5" w14:textId="62237E27" w:rsidR="009B47EF" w:rsidRPr="00881BDE" w:rsidRDefault="009B47EF" w:rsidP="009B47EF">
            <w:pPr>
              <w:widowControl w:val="0"/>
              <w:autoSpaceDE w:val="0"/>
              <w:autoSpaceDN w:val="0"/>
              <w:adjustRightInd w:val="0"/>
              <w:jc w:val="center"/>
              <w:rPr>
                <w:rFonts w:ascii="Times New Roman" w:hAnsi="Times New Roman"/>
              </w:rPr>
            </w:pPr>
          </w:p>
        </w:tc>
        <w:tc>
          <w:tcPr>
            <w:tcW w:w="1679" w:type="dxa"/>
            <w:tcBorders>
              <w:top w:val="nil"/>
              <w:left w:val="nil"/>
              <w:bottom w:val="single" w:sz="6" w:space="0" w:color="auto"/>
              <w:right w:val="nil"/>
            </w:tcBorders>
          </w:tcPr>
          <w:p w14:paraId="17293431" w14:textId="0622810A"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(0.0298)</w:t>
            </w:r>
          </w:p>
        </w:tc>
      </w:tr>
      <w:tr w:rsidR="009B47EF" w:rsidRPr="00881BDE" w14:paraId="0750549E" w14:textId="77777777" w:rsidTr="00F066E6">
        <w:trPr>
          <w:jc w:val="center"/>
        </w:trPr>
        <w:tc>
          <w:tcPr>
            <w:tcW w:w="2414" w:type="dxa"/>
            <w:tcBorders>
              <w:top w:val="single" w:sz="6" w:space="0" w:color="auto"/>
              <w:left w:val="nil"/>
              <w:bottom w:val="nil"/>
              <w:right w:val="nil"/>
            </w:tcBorders>
          </w:tcPr>
          <w:p w14:paraId="533D9743" w14:textId="77777777" w:rsidR="009B47EF" w:rsidRPr="00881BDE" w:rsidRDefault="009B47EF" w:rsidP="009B47EF">
            <w:pPr>
              <w:widowControl w:val="0"/>
              <w:autoSpaceDE w:val="0"/>
              <w:autoSpaceDN w:val="0"/>
              <w:adjustRightInd w:val="0"/>
              <w:rPr>
                <w:rFonts w:ascii="Times New Roman" w:hAnsi="Times New Roman"/>
              </w:rPr>
            </w:pPr>
            <w:r w:rsidRPr="00881BDE">
              <w:rPr>
                <w:rFonts w:ascii="Times New Roman" w:hAnsi="Times New Roman"/>
              </w:rPr>
              <w:t>Constant</w:t>
            </w:r>
          </w:p>
        </w:tc>
        <w:tc>
          <w:tcPr>
            <w:tcW w:w="1678" w:type="dxa"/>
            <w:tcBorders>
              <w:top w:val="single" w:sz="6" w:space="0" w:color="auto"/>
              <w:left w:val="nil"/>
              <w:bottom w:val="nil"/>
              <w:right w:val="nil"/>
            </w:tcBorders>
          </w:tcPr>
          <w:p w14:paraId="7CE0DA13" w14:textId="74BD0697"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39.04***</w:t>
            </w:r>
          </w:p>
        </w:tc>
        <w:tc>
          <w:tcPr>
            <w:tcW w:w="1678" w:type="dxa"/>
            <w:tcBorders>
              <w:top w:val="single" w:sz="6" w:space="0" w:color="auto"/>
              <w:left w:val="nil"/>
              <w:bottom w:val="nil"/>
              <w:right w:val="nil"/>
            </w:tcBorders>
          </w:tcPr>
          <w:p w14:paraId="591B0AF4" w14:textId="12B2C445"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30.77***</w:t>
            </w:r>
          </w:p>
        </w:tc>
        <w:tc>
          <w:tcPr>
            <w:tcW w:w="1679" w:type="dxa"/>
            <w:tcBorders>
              <w:top w:val="single" w:sz="6" w:space="0" w:color="auto"/>
              <w:left w:val="nil"/>
              <w:bottom w:val="nil"/>
              <w:right w:val="nil"/>
            </w:tcBorders>
          </w:tcPr>
          <w:p w14:paraId="36DE402A" w14:textId="6F2056D1"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52.18***</w:t>
            </w:r>
          </w:p>
        </w:tc>
      </w:tr>
      <w:tr w:rsidR="009B47EF" w:rsidRPr="00881BDE" w14:paraId="60FBF593" w14:textId="77777777" w:rsidTr="00F066E6">
        <w:trPr>
          <w:jc w:val="center"/>
        </w:trPr>
        <w:tc>
          <w:tcPr>
            <w:tcW w:w="2414" w:type="dxa"/>
            <w:tcBorders>
              <w:top w:val="nil"/>
              <w:left w:val="nil"/>
              <w:bottom w:val="nil"/>
              <w:right w:val="nil"/>
            </w:tcBorders>
          </w:tcPr>
          <w:p w14:paraId="2FCADE35" w14:textId="77777777" w:rsidR="009B47EF" w:rsidRPr="00881BDE" w:rsidRDefault="009B47EF" w:rsidP="009B47EF">
            <w:pPr>
              <w:widowControl w:val="0"/>
              <w:autoSpaceDE w:val="0"/>
              <w:autoSpaceDN w:val="0"/>
              <w:adjustRightInd w:val="0"/>
              <w:rPr>
                <w:rFonts w:ascii="Times New Roman" w:hAnsi="Times New Roman"/>
              </w:rPr>
            </w:pPr>
          </w:p>
        </w:tc>
        <w:tc>
          <w:tcPr>
            <w:tcW w:w="1678" w:type="dxa"/>
            <w:tcBorders>
              <w:top w:val="nil"/>
              <w:left w:val="nil"/>
              <w:bottom w:val="nil"/>
              <w:right w:val="nil"/>
            </w:tcBorders>
          </w:tcPr>
          <w:p w14:paraId="14BB628F" w14:textId="46AF8244"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(2.005)</w:t>
            </w:r>
          </w:p>
        </w:tc>
        <w:tc>
          <w:tcPr>
            <w:tcW w:w="1678" w:type="dxa"/>
            <w:tcBorders>
              <w:top w:val="nil"/>
              <w:left w:val="nil"/>
              <w:bottom w:val="nil"/>
              <w:right w:val="nil"/>
            </w:tcBorders>
          </w:tcPr>
          <w:p w14:paraId="73C0D07A" w14:textId="56254BBC"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(7.595)</w:t>
            </w:r>
          </w:p>
        </w:tc>
        <w:tc>
          <w:tcPr>
            <w:tcW w:w="1679" w:type="dxa"/>
            <w:tcBorders>
              <w:top w:val="nil"/>
              <w:left w:val="nil"/>
              <w:bottom w:val="nil"/>
              <w:right w:val="nil"/>
            </w:tcBorders>
          </w:tcPr>
          <w:p w14:paraId="052469D0" w14:textId="6FD74DC0"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(7.331)</w:t>
            </w:r>
          </w:p>
        </w:tc>
      </w:tr>
      <w:tr w:rsidR="009B47EF" w:rsidRPr="00881BDE" w14:paraId="48C2CCDA" w14:textId="77777777" w:rsidTr="00F066E6">
        <w:trPr>
          <w:jc w:val="center"/>
        </w:trPr>
        <w:tc>
          <w:tcPr>
            <w:tcW w:w="2414" w:type="dxa"/>
            <w:tcBorders>
              <w:top w:val="nil"/>
              <w:left w:val="nil"/>
              <w:bottom w:val="single" w:sz="6" w:space="0" w:color="auto"/>
              <w:right w:val="nil"/>
            </w:tcBorders>
          </w:tcPr>
          <w:p w14:paraId="78970DFF" w14:textId="77777777" w:rsidR="009B47EF" w:rsidRPr="00881BDE" w:rsidRDefault="009B47EF" w:rsidP="009B47EF">
            <w:pPr>
              <w:widowControl w:val="0"/>
              <w:autoSpaceDE w:val="0"/>
              <w:autoSpaceDN w:val="0"/>
              <w:adjustRightInd w:val="0"/>
              <w:rPr>
                <w:rFonts w:ascii="Times New Roman" w:hAnsi="Times New Roman"/>
              </w:rPr>
            </w:pPr>
            <w:r w:rsidRPr="00881BDE">
              <w:rPr>
                <w:rFonts w:ascii="Times New Roman" w:hAnsi="Times New Roman"/>
              </w:rPr>
              <w:t>Observations</w:t>
            </w:r>
          </w:p>
        </w:tc>
        <w:tc>
          <w:tcPr>
            <w:tcW w:w="1678" w:type="dxa"/>
            <w:tcBorders>
              <w:top w:val="nil"/>
              <w:left w:val="nil"/>
              <w:bottom w:val="single" w:sz="6" w:space="0" w:color="auto"/>
              <w:right w:val="nil"/>
            </w:tcBorders>
          </w:tcPr>
          <w:p w14:paraId="5600DFE1" w14:textId="31CEB284"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1,071</w:t>
            </w:r>
          </w:p>
        </w:tc>
        <w:tc>
          <w:tcPr>
            <w:tcW w:w="1678" w:type="dxa"/>
            <w:tcBorders>
              <w:top w:val="nil"/>
              <w:left w:val="nil"/>
              <w:bottom w:val="single" w:sz="6" w:space="0" w:color="auto"/>
              <w:right w:val="nil"/>
            </w:tcBorders>
          </w:tcPr>
          <w:p w14:paraId="7A999878" w14:textId="61A33DDB"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1,046</w:t>
            </w:r>
          </w:p>
        </w:tc>
        <w:tc>
          <w:tcPr>
            <w:tcW w:w="1679" w:type="dxa"/>
            <w:tcBorders>
              <w:top w:val="nil"/>
              <w:left w:val="nil"/>
              <w:bottom w:val="single" w:sz="6" w:space="0" w:color="auto"/>
              <w:right w:val="nil"/>
            </w:tcBorders>
          </w:tcPr>
          <w:p w14:paraId="1FD4FB8B" w14:textId="4E88D479"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1,046</w:t>
            </w:r>
          </w:p>
        </w:tc>
      </w:tr>
      <w:tr w:rsidR="009B47EF" w:rsidRPr="00881BDE" w14:paraId="5DD5B3DD" w14:textId="77777777" w:rsidTr="00F066E6">
        <w:tblPrEx>
          <w:tblBorders>
            <w:bottom w:val="single" w:sz="6" w:space="0" w:color="auto"/>
          </w:tblBorders>
        </w:tblPrEx>
        <w:trPr>
          <w:jc w:val="center"/>
        </w:trPr>
        <w:tc>
          <w:tcPr>
            <w:tcW w:w="2414" w:type="dxa"/>
            <w:tcBorders>
              <w:top w:val="single" w:sz="6" w:space="0" w:color="auto"/>
              <w:left w:val="nil"/>
              <w:bottom w:val="single" w:sz="6" w:space="0" w:color="auto"/>
              <w:right w:val="nil"/>
            </w:tcBorders>
          </w:tcPr>
          <w:p w14:paraId="74399A5D" w14:textId="77777777" w:rsidR="009B47EF" w:rsidRPr="00881BDE" w:rsidRDefault="009B47EF" w:rsidP="009B47EF">
            <w:pPr>
              <w:widowControl w:val="0"/>
              <w:autoSpaceDE w:val="0"/>
              <w:autoSpaceDN w:val="0"/>
              <w:adjustRightInd w:val="0"/>
              <w:rPr>
                <w:rFonts w:ascii="Times New Roman" w:hAnsi="Times New Roman"/>
              </w:rPr>
            </w:pPr>
            <w:r w:rsidRPr="00881BDE">
              <w:rPr>
                <w:rFonts w:ascii="Times New Roman" w:hAnsi="Times New Roman"/>
              </w:rPr>
              <w:t>R-squared</w:t>
            </w:r>
          </w:p>
        </w:tc>
        <w:tc>
          <w:tcPr>
            <w:tcW w:w="1678" w:type="dxa"/>
            <w:tcBorders>
              <w:top w:val="single" w:sz="6" w:space="0" w:color="auto"/>
              <w:left w:val="nil"/>
              <w:bottom w:val="single" w:sz="6" w:space="0" w:color="auto"/>
              <w:right w:val="nil"/>
            </w:tcBorders>
          </w:tcPr>
          <w:p w14:paraId="60E3D373" w14:textId="724BFE98"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0.095</w:t>
            </w:r>
          </w:p>
        </w:tc>
        <w:tc>
          <w:tcPr>
            <w:tcW w:w="1678" w:type="dxa"/>
            <w:tcBorders>
              <w:top w:val="single" w:sz="6" w:space="0" w:color="auto"/>
              <w:left w:val="nil"/>
              <w:bottom w:val="single" w:sz="6" w:space="0" w:color="auto"/>
              <w:right w:val="nil"/>
            </w:tcBorders>
          </w:tcPr>
          <w:p w14:paraId="1F33D1C0" w14:textId="687308D9"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0.130</w:t>
            </w:r>
          </w:p>
        </w:tc>
        <w:tc>
          <w:tcPr>
            <w:tcW w:w="1679" w:type="dxa"/>
            <w:tcBorders>
              <w:top w:val="single" w:sz="6" w:space="0" w:color="auto"/>
              <w:left w:val="nil"/>
              <w:bottom w:val="single" w:sz="6" w:space="0" w:color="auto"/>
              <w:right w:val="nil"/>
            </w:tcBorders>
          </w:tcPr>
          <w:p w14:paraId="5126F018" w14:textId="202761F2" w:rsidR="009B47EF" w:rsidRPr="00881BDE" w:rsidRDefault="009B47EF" w:rsidP="009B47EF">
            <w:pPr>
              <w:widowControl w:val="0"/>
              <w:autoSpaceDE w:val="0"/>
              <w:autoSpaceDN w:val="0"/>
              <w:adjustRightInd w:val="0"/>
              <w:jc w:val="center"/>
              <w:rPr>
                <w:rFonts w:ascii="Times New Roman" w:hAnsi="Times New Roman"/>
              </w:rPr>
            </w:pPr>
            <w:r>
              <w:rPr>
                <w:rFonts w:ascii="Times New Roman" w:hAnsi="Times New Roman" w:cs="Times New Roman"/>
              </w:rPr>
              <w:t>0.159</w:t>
            </w:r>
          </w:p>
        </w:tc>
      </w:tr>
    </w:tbl>
    <w:p w14:paraId="7B334CF3" w14:textId="2B956937" w:rsidR="00AB7B0D" w:rsidRPr="00881BDE" w:rsidRDefault="00723E7C" w:rsidP="00AB7B0D">
      <w:pPr>
        <w:widowControl w:val="0"/>
        <w:autoSpaceDE w:val="0"/>
        <w:autoSpaceDN w:val="0"/>
        <w:adjustRightInd w:val="0"/>
        <w:rPr>
          <w:rFonts w:ascii="Times New Roman" w:hAnsi="Times New Roman"/>
        </w:rPr>
      </w:pPr>
      <w:r w:rsidRPr="00881BDE">
        <w:rPr>
          <w:rFonts w:ascii="Times New Roman" w:hAnsi="Times New Roman"/>
        </w:rPr>
        <w:t xml:space="preserve">Note: </w:t>
      </w:r>
      <w:r w:rsidR="009B25BE" w:rsidRPr="00881BDE">
        <w:rPr>
          <w:rFonts w:ascii="Times New Roman" w:hAnsi="Times New Roman"/>
        </w:rPr>
        <w:t xml:space="preserve">OLS Regression. </w:t>
      </w:r>
      <w:r w:rsidRPr="00881BDE">
        <w:rPr>
          <w:rFonts w:ascii="Times New Roman" w:hAnsi="Times New Roman"/>
        </w:rPr>
        <w:t>Standard errors in parentheses. *** p&lt;0.01, ** p&lt;0.05, * p&lt;0.1</w:t>
      </w:r>
    </w:p>
    <w:p w14:paraId="6E0C7F76" w14:textId="77777777" w:rsidR="00024743" w:rsidRPr="00881BDE" w:rsidRDefault="00024743" w:rsidP="00CF54E5">
      <w:pPr>
        <w:pStyle w:val="Heading2"/>
      </w:pPr>
      <w:bookmarkStart w:id="18" w:name="_Toc72850418"/>
    </w:p>
    <w:p w14:paraId="3D6B99D5" w14:textId="427F4B06" w:rsidR="00C76A8C" w:rsidRPr="00881BDE" w:rsidRDefault="00C76A8C" w:rsidP="00A3457A">
      <w:pPr>
        <w:pStyle w:val="Heading2"/>
        <w:jc w:val="center"/>
      </w:pPr>
      <w:bookmarkStart w:id="19" w:name="_Toc89965113"/>
      <w:r w:rsidRPr="00881BDE">
        <w:lastRenderedPageBreak/>
        <w:t xml:space="preserve">Table </w:t>
      </w:r>
      <w:r w:rsidR="007E084C">
        <w:t>C</w:t>
      </w:r>
      <w:r w:rsidRPr="00881BDE">
        <w:t>-3: Sincerity Mediator in the U.S.-Weak Study, Low-Cost Gesture</w:t>
      </w:r>
      <w:r w:rsidR="00C32E73" w:rsidRPr="00881BDE">
        <w:t>, Recip</w:t>
      </w:r>
      <w:r w:rsidR="00A94A9D" w:rsidRPr="00881BDE">
        <w:t>r</w:t>
      </w:r>
      <w:r w:rsidR="00C32E73" w:rsidRPr="00881BDE">
        <w:t>ocate DV</w:t>
      </w:r>
      <w:bookmarkEnd w:id="18"/>
      <w:bookmarkEnd w:id="19"/>
    </w:p>
    <w:p w14:paraId="7A1BFBD6" w14:textId="735752CC" w:rsidR="00AB7B0D" w:rsidRPr="00881BDE" w:rsidRDefault="00AB7B0D" w:rsidP="00C76A8C">
      <w:pPr>
        <w:widowControl w:val="0"/>
        <w:autoSpaceDE w:val="0"/>
        <w:autoSpaceDN w:val="0"/>
        <w:adjustRightInd w:val="0"/>
        <w:rPr>
          <w:rFonts w:ascii="Times New Roman" w:hAnsi="Times New Roman"/>
        </w:rPr>
      </w:pPr>
    </w:p>
    <w:tbl>
      <w:tblPr>
        <w:tblW w:w="0" w:type="auto"/>
        <w:jc w:val="center"/>
        <w:tblLayout w:type="fixed"/>
        <w:tblCellMar>
          <w:left w:w="75" w:type="dxa"/>
          <w:right w:w="75" w:type="dxa"/>
        </w:tblCellMar>
        <w:tblLook w:val="0000" w:firstRow="0" w:lastRow="0" w:firstColumn="0" w:lastColumn="0" w:noHBand="0" w:noVBand="0"/>
      </w:tblPr>
      <w:tblGrid>
        <w:gridCol w:w="2576"/>
        <w:gridCol w:w="1687"/>
        <w:gridCol w:w="1688"/>
        <w:gridCol w:w="1688"/>
      </w:tblGrid>
      <w:tr w:rsidR="0083406C" w:rsidRPr="00881BDE" w14:paraId="14F50572" w14:textId="77777777" w:rsidTr="00310D88">
        <w:trPr>
          <w:jc w:val="center"/>
        </w:trPr>
        <w:tc>
          <w:tcPr>
            <w:tcW w:w="2576" w:type="dxa"/>
            <w:tcBorders>
              <w:top w:val="single" w:sz="6" w:space="0" w:color="auto"/>
              <w:left w:val="nil"/>
              <w:bottom w:val="single" w:sz="6" w:space="0" w:color="auto"/>
              <w:right w:val="nil"/>
            </w:tcBorders>
          </w:tcPr>
          <w:p w14:paraId="26C659FB" w14:textId="77777777" w:rsidR="0083406C" w:rsidRPr="00881BDE" w:rsidRDefault="0083406C" w:rsidP="00F066E6">
            <w:pPr>
              <w:widowControl w:val="0"/>
              <w:autoSpaceDE w:val="0"/>
              <w:autoSpaceDN w:val="0"/>
              <w:adjustRightInd w:val="0"/>
              <w:rPr>
                <w:rFonts w:ascii="Times New Roman" w:hAnsi="Times New Roman"/>
              </w:rPr>
            </w:pPr>
          </w:p>
        </w:tc>
        <w:tc>
          <w:tcPr>
            <w:tcW w:w="1687" w:type="dxa"/>
            <w:tcBorders>
              <w:top w:val="single" w:sz="6" w:space="0" w:color="auto"/>
              <w:left w:val="nil"/>
              <w:bottom w:val="single" w:sz="6" w:space="0" w:color="auto"/>
              <w:right w:val="nil"/>
            </w:tcBorders>
          </w:tcPr>
          <w:p w14:paraId="2276BCBD" w14:textId="77777777" w:rsidR="0083406C" w:rsidRPr="00881BDE" w:rsidRDefault="0083406C" w:rsidP="00F066E6">
            <w:pPr>
              <w:widowControl w:val="0"/>
              <w:autoSpaceDE w:val="0"/>
              <w:autoSpaceDN w:val="0"/>
              <w:adjustRightInd w:val="0"/>
              <w:jc w:val="center"/>
              <w:rPr>
                <w:rFonts w:ascii="Times New Roman" w:hAnsi="Times New Roman"/>
              </w:rPr>
            </w:pPr>
            <w:r w:rsidRPr="00881BDE">
              <w:rPr>
                <w:rFonts w:ascii="Times New Roman" w:hAnsi="Times New Roman"/>
              </w:rPr>
              <w:t xml:space="preserve">Model 1: </w:t>
            </w:r>
          </w:p>
          <w:p w14:paraId="40336E3C" w14:textId="36B77E03" w:rsidR="0083406C" w:rsidRPr="00881BDE" w:rsidRDefault="0083406C" w:rsidP="00F066E6">
            <w:pPr>
              <w:widowControl w:val="0"/>
              <w:autoSpaceDE w:val="0"/>
              <w:autoSpaceDN w:val="0"/>
              <w:adjustRightInd w:val="0"/>
              <w:jc w:val="center"/>
              <w:rPr>
                <w:rFonts w:ascii="Times New Roman" w:hAnsi="Times New Roman"/>
              </w:rPr>
            </w:pPr>
            <w:r w:rsidRPr="00881BDE">
              <w:rPr>
                <w:rFonts w:ascii="Times New Roman" w:hAnsi="Times New Roman"/>
              </w:rPr>
              <w:t>Effect of Foreign Dove on Sincerity, no controls</w:t>
            </w:r>
          </w:p>
        </w:tc>
        <w:tc>
          <w:tcPr>
            <w:tcW w:w="1688" w:type="dxa"/>
            <w:tcBorders>
              <w:top w:val="single" w:sz="6" w:space="0" w:color="auto"/>
              <w:left w:val="nil"/>
              <w:bottom w:val="single" w:sz="6" w:space="0" w:color="auto"/>
              <w:right w:val="nil"/>
            </w:tcBorders>
          </w:tcPr>
          <w:p w14:paraId="1018C9E5" w14:textId="77777777" w:rsidR="0083406C" w:rsidRPr="00881BDE" w:rsidRDefault="0083406C" w:rsidP="00F066E6">
            <w:pPr>
              <w:widowControl w:val="0"/>
              <w:autoSpaceDE w:val="0"/>
              <w:autoSpaceDN w:val="0"/>
              <w:adjustRightInd w:val="0"/>
              <w:jc w:val="center"/>
              <w:rPr>
                <w:rFonts w:ascii="Times New Roman" w:hAnsi="Times New Roman"/>
              </w:rPr>
            </w:pPr>
            <w:r w:rsidRPr="00881BDE">
              <w:rPr>
                <w:rFonts w:ascii="Times New Roman" w:hAnsi="Times New Roman"/>
              </w:rPr>
              <w:t xml:space="preserve">Model 2: </w:t>
            </w:r>
          </w:p>
          <w:p w14:paraId="2205FE5B" w14:textId="2FAA817B" w:rsidR="0083406C" w:rsidRPr="00881BDE" w:rsidRDefault="0083406C" w:rsidP="00F066E6">
            <w:pPr>
              <w:widowControl w:val="0"/>
              <w:autoSpaceDE w:val="0"/>
              <w:autoSpaceDN w:val="0"/>
              <w:adjustRightInd w:val="0"/>
              <w:jc w:val="center"/>
              <w:rPr>
                <w:rFonts w:ascii="Times New Roman" w:hAnsi="Times New Roman"/>
              </w:rPr>
            </w:pPr>
            <w:r w:rsidRPr="00881BDE">
              <w:rPr>
                <w:rFonts w:ascii="Times New Roman" w:hAnsi="Times New Roman"/>
              </w:rPr>
              <w:t>Effect of Foreign Dove on Sincerity, w/ controls</w:t>
            </w:r>
          </w:p>
        </w:tc>
        <w:tc>
          <w:tcPr>
            <w:tcW w:w="1688" w:type="dxa"/>
            <w:tcBorders>
              <w:top w:val="single" w:sz="6" w:space="0" w:color="auto"/>
              <w:left w:val="nil"/>
              <w:bottom w:val="single" w:sz="6" w:space="0" w:color="auto"/>
              <w:right w:val="nil"/>
            </w:tcBorders>
          </w:tcPr>
          <w:p w14:paraId="41C6B553" w14:textId="204B1D9D" w:rsidR="0083406C" w:rsidRPr="00881BDE" w:rsidRDefault="0083406C" w:rsidP="00F066E6">
            <w:pPr>
              <w:widowControl w:val="0"/>
              <w:autoSpaceDE w:val="0"/>
              <w:autoSpaceDN w:val="0"/>
              <w:adjustRightInd w:val="0"/>
              <w:jc w:val="center"/>
              <w:rPr>
                <w:rFonts w:ascii="Times New Roman" w:hAnsi="Times New Roman"/>
              </w:rPr>
            </w:pPr>
            <w:r w:rsidRPr="00881BDE">
              <w:rPr>
                <w:rFonts w:ascii="Times New Roman" w:hAnsi="Times New Roman"/>
              </w:rPr>
              <w:t xml:space="preserve">Model </w:t>
            </w:r>
            <w:r>
              <w:rPr>
                <w:rFonts w:ascii="Times New Roman" w:hAnsi="Times New Roman"/>
              </w:rPr>
              <w:t>3</w:t>
            </w:r>
            <w:r w:rsidRPr="00881BDE">
              <w:rPr>
                <w:rFonts w:ascii="Times New Roman" w:hAnsi="Times New Roman"/>
              </w:rPr>
              <w:t xml:space="preserve">: </w:t>
            </w:r>
          </w:p>
          <w:p w14:paraId="7F26F795" w14:textId="373DA72B" w:rsidR="0083406C" w:rsidRPr="00881BDE" w:rsidRDefault="0083406C" w:rsidP="00F066E6">
            <w:pPr>
              <w:widowControl w:val="0"/>
              <w:autoSpaceDE w:val="0"/>
              <w:autoSpaceDN w:val="0"/>
              <w:adjustRightInd w:val="0"/>
              <w:jc w:val="center"/>
              <w:rPr>
                <w:rFonts w:ascii="Times New Roman" w:hAnsi="Times New Roman"/>
              </w:rPr>
            </w:pPr>
            <w:r w:rsidRPr="00881BDE">
              <w:rPr>
                <w:rFonts w:ascii="Times New Roman" w:hAnsi="Times New Roman"/>
              </w:rPr>
              <w:t>Effect of Sincerity on Reciprocate, w/controls</w:t>
            </w:r>
          </w:p>
        </w:tc>
      </w:tr>
      <w:tr w:rsidR="00E21F24" w:rsidRPr="00881BDE" w14:paraId="4FA9678D" w14:textId="77777777" w:rsidTr="00310D88">
        <w:trPr>
          <w:jc w:val="center"/>
        </w:trPr>
        <w:tc>
          <w:tcPr>
            <w:tcW w:w="2576" w:type="dxa"/>
            <w:tcBorders>
              <w:top w:val="single" w:sz="4" w:space="0" w:color="auto"/>
              <w:left w:val="nil"/>
              <w:bottom w:val="nil"/>
              <w:right w:val="nil"/>
            </w:tcBorders>
          </w:tcPr>
          <w:p w14:paraId="439190F6" w14:textId="77777777" w:rsidR="00E21F24" w:rsidRPr="00881BDE" w:rsidRDefault="00E21F24" w:rsidP="00E21F24">
            <w:pPr>
              <w:widowControl w:val="0"/>
              <w:autoSpaceDE w:val="0"/>
              <w:autoSpaceDN w:val="0"/>
              <w:adjustRightInd w:val="0"/>
              <w:rPr>
                <w:rFonts w:ascii="Times New Roman" w:hAnsi="Times New Roman"/>
                <w:i/>
                <w:iCs/>
              </w:rPr>
            </w:pPr>
            <w:r w:rsidRPr="00881BDE">
              <w:rPr>
                <w:rFonts w:ascii="Times New Roman" w:hAnsi="Times New Roman"/>
                <w:i/>
                <w:iCs/>
              </w:rPr>
              <w:t>Foreign Dove</w:t>
            </w:r>
          </w:p>
        </w:tc>
        <w:tc>
          <w:tcPr>
            <w:tcW w:w="1687" w:type="dxa"/>
            <w:tcBorders>
              <w:top w:val="single" w:sz="4" w:space="0" w:color="auto"/>
              <w:left w:val="nil"/>
              <w:bottom w:val="nil"/>
              <w:right w:val="nil"/>
            </w:tcBorders>
          </w:tcPr>
          <w:p w14:paraId="427307BB" w14:textId="01211290" w:rsidR="00E21F24" w:rsidRPr="00E37B04" w:rsidRDefault="00E21F24" w:rsidP="00E21F24">
            <w:pPr>
              <w:widowControl w:val="0"/>
              <w:autoSpaceDE w:val="0"/>
              <w:autoSpaceDN w:val="0"/>
              <w:adjustRightInd w:val="0"/>
              <w:jc w:val="center"/>
              <w:rPr>
                <w:rFonts w:ascii="Times New Roman" w:hAnsi="Times New Roman"/>
                <w:i/>
                <w:iCs/>
              </w:rPr>
            </w:pPr>
            <w:r w:rsidRPr="00CE72A6">
              <w:rPr>
                <w:rFonts w:ascii="Times New Roman" w:hAnsi="Times New Roman" w:cs="Times New Roman"/>
                <w:i/>
                <w:iCs/>
              </w:rPr>
              <w:t>30.68***</w:t>
            </w:r>
          </w:p>
        </w:tc>
        <w:tc>
          <w:tcPr>
            <w:tcW w:w="1688" w:type="dxa"/>
            <w:tcBorders>
              <w:top w:val="single" w:sz="4" w:space="0" w:color="auto"/>
              <w:left w:val="nil"/>
              <w:bottom w:val="nil"/>
              <w:right w:val="nil"/>
            </w:tcBorders>
          </w:tcPr>
          <w:p w14:paraId="51FC6D05" w14:textId="6CD1D7EE" w:rsidR="00E21F24" w:rsidRPr="00E37B04" w:rsidRDefault="00E21F24" w:rsidP="00E21F24">
            <w:pPr>
              <w:widowControl w:val="0"/>
              <w:autoSpaceDE w:val="0"/>
              <w:autoSpaceDN w:val="0"/>
              <w:adjustRightInd w:val="0"/>
              <w:jc w:val="center"/>
              <w:rPr>
                <w:rFonts w:ascii="Times New Roman" w:hAnsi="Times New Roman"/>
                <w:i/>
                <w:iCs/>
              </w:rPr>
            </w:pPr>
            <w:r w:rsidRPr="00CE72A6">
              <w:rPr>
                <w:rFonts w:ascii="Times New Roman" w:hAnsi="Times New Roman" w:cs="Times New Roman"/>
                <w:i/>
                <w:iCs/>
              </w:rPr>
              <w:t>31.33***</w:t>
            </w:r>
          </w:p>
        </w:tc>
        <w:tc>
          <w:tcPr>
            <w:tcW w:w="1688" w:type="dxa"/>
            <w:tcBorders>
              <w:top w:val="single" w:sz="4" w:space="0" w:color="auto"/>
              <w:left w:val="nil"/>
              <w:bottom w:val="nil"/>
              <w:right w:val="nil"/>
            </w:tcBorders>
          </w:tcPr>
          <w:p w14:paraId="03D2F90F" w14:textId="4955B973" w:rsidR="00E21F24" w:rsidRPr="00E37B04" w:rsidRDefault="00E21F24" w:rsidP="00E21F24">
            <w:pPr>
              <w:widowControl w:val="0"/>
              <w:autoSpaceDE w:val="0"/>
              <w:autoSpaceDN w:val="0"/>
              <w:adjustRightInd w:val="0"/>
              <w:jc w:val="center"/>
              <w:rPr>
                <w:rFonts w:ascii="Times New Roman" w:hAnsi="Times New Roman"/>
                <w:i/>
                <w:iCs/>
              </w:rPr>
            </w:pPr>
            <w:r w:rsidRPr="00CE72A6">
              <w:rPr>
                <w:rFonts w:ascii="Times New Roman" w:hAnsi="Times New Roman" w:cs="Times New Roman"/>
                <w:i/>
                <w:iCs/>
              </w:rPr>
              <w:t>1.409</w:t>
            </w:r>
          </w:p>
        </w:tc>
      </w:tr>
      <w:tr w:rsidR="00E21F24" w:rsidRPr="00881BDE" w14:paraId="78D14760" w14:textId="77777777" w:rsidTr="00310D88">
        <w:trPr>
          <w:jc w:val="center"/>
        </w:trPr>
        <w:tc>
          <w:tcPr>
            <w:tcW w:w="2576" w:type="dxa"/>
            <w:tcBorders>
              <w:top w:val="nil"/>
              <w:left w:val="nil"/>
              <w:bottom w:val="nil"/>
              <w:right w:val="nil"/>
            </w:tcBorders>
          </w:tcPr>
          <w:p w14:paraId="30F6616B" w14:textId="77777777" w:rsidR="00E21F24" w:rsidRPr="00881BDE" w:rsidRDefault="00E21F24" w:rsidP="00E21F24">
            <w:pPr>
              <w:widowControl w:val="0"/>
              <w:autoSpaceDE w:val="0"/>
              <w:autoSpaceDN w:val="0"/>
              <w:adjustRightInd w:val="0"/>
              <w:rPr>
                <w:rFonts w:ascii="Times New Roman" w:hAnsi="Times New Roman"/>
                <w:i/>
                <w:iCs/>
              </w:rPr>
            </w:pPr>
          </w:p>
        </w:tc>
        <w:tc>
          <w:tcPr>
            <w:tcW w:w="1687" w:type="dxa"/>
            <w:tcBorders>
              <w:top w:val="nil"/>
              <w:left w:val="nil"/>
              <w:bottom w:val="nil"/>
              <w:right w:val="nil"/>
            </w:tcBorders>
          </w:tcPr>
          <w:p w14:paraId="77040D80" w14:textId="78B85D0C" w:rsidR="00E21F24" w:rsidRPr="00E37B04" w:rsidRDefault="00E21F24" w:rsidP="00E21F24">
            <w:pPr>
              <w:widowControl w:val="0"/>
              <w:autoSpaceDE w:val="0"/>
              <w:autoSpaceDN w:val="0"/>
              <w:adjustRightInd w:val="0"/>
              <w:jc w:val="center"/>
              <w:rPr>
                <w:rFonts w:ascii="Times New Roman" w:hAnsi="Times New Roman"/>
                <w:i/>
                <w:iCs/>
              </w:rPr>
            </w:pPr>
            <w:r w:rsidRPr="00CE72A6">
              <w:rPr>
                <w:rFonts w:ascii="Times New Roman" w:hAnsi="Times New Roman" w:cs="Times New Roman"/>
                <w:i/>
                <w:iCs/>
              </w:rPr>
              <w:t>(2.737)</w:t>
            </w:r>
          </w:p>
        </w:tc>
        <w:tc>
          <w:tcPr>
            <w:tcW w:w="1688" w:type="dxa"/>
            <w:tcBorders>
              <w:top w:val="nil"/>
              <w:left w:val="nil"/>
              <w:bottom w:val="nil"/>
              <w:right w:val="nil"/>
            </w:tcBorders>
          </w:tcPr>
          <w:p w14:paraId="7186DA36" w14:textId="53D68141" w:rsidR="00E21F24" w:rsidRPr="00E37B04" w:rsidRDefault="00E21F24" w:rsidP="00E21F24">
            <w:pPr>
              <w:widowControl w:val="0"/>
              <w:autoSpaceDE w:val="0"/>
              <w:autoSpaceDN w:val="0"/>
              <w:adjustRightInd w:val="0"/>
              <w:jc w:val="center"/>
              <w:rPr>
                <w:rFonts w:ascii="Times New Roman" w:hAnsi="Times New Roman"/>
                <w:i/>
                <w:iCs/>
              </w:rPr>
            </w:pPr>
            <w:r w:rsidRPr="00CE72A6">
              <w:rPr>
                <w:rFonts w:ascii="Times New Roman" w:hAnsi="Times New Roman" w:cs="Times New Roman"/>
                <w:i/>
                <w:iCs/>
              </w:rPr>
              <w:t>(2.765)</w:t>
            </w:r>
          </w:p>
        </w:tc>
        <w:tc>
          <w:tcPr>
            <w:tcW w:w="1688" w:type="dxa"/>
            <w:tcBorders>
              <w:top w:val="nil"/>
              <w:left w:val="nil"/>
              <w:bottom w:val="nil"/>
              <w:right w:val="nil"/>
            </w:tcBorders>
          </w:tcPr>
          <w:p w14:paraId="6B9CC8D3" w14:textId="67298A08" w:rsidR="00E21F24" w:rsidRPr="00E37B04" w:rsidRDefault="00E21F24" w:rsidP="00E21F24">
            <w:pPr>
              <w:widowControl w:val="0"/>
              <w:autoSpaceDE w:val="0"/>
              <w:autoSpaceDN w:val="0"/>
              <w:adjustRightInd w:val="0"/>
              <w:jc w:val="center"/>
              <w:rPr>
                <w:rFonts w:ascii="Times New Roman" w:hAnsi="Times New Roman"/>
                <w:i/>
                <w:iCs/>
              </w:rPr>
            </w:pPr>
            <w:r w:rsidRPr="00CE72A6">
              <w:rPr>
                <w:rFonts w:ascii="Times New Roman" w:hAnsi="Times New Roman" w:cs="Times New Roman"/>
                <w:i/>
                <w:iCs/>
              </w:rPr>
              <w:t>(2.446)</w:t>
            </w:r>
          </w:p>
        </w:tc>
      </w:tr>
      <w:tr w:rsidR="00E21F24" w:rsidRPr="00881BDE" w14:paraId="4A9A81E5" w14:textId="77777777" w:rsidTr="00310D88">
        <w:trPr>
          <w:jc w:val="center"/>
        </w:trPr>
        <w:tc>
          <w:tcPr>
            <w:tcW w:w="2576" w:type="dxa"/>
            <w:tcBorders>
              <w:top w:val="nil"/>
              <w:left w:val="nil"/>
              <w:bottom w:val="nil"/>
              <w:right w:val="nil"/>
            </w:tcBorders>
          </w:tcPr>
          <w:p w14:paraId="0FAC307A" w14:textId="77777777" w:rsidR="00E21F24" w:rsidRPr="00881BDE" w:rsidRDefault="00E21F24" w:rsidP="00E21F24">
            <w:pPr>
              <w:widowControl w:val="0"/>
              <w:autoSpaceDE w:val="0"/>
              <w:autoSpaceDN w:val="0"/>
              <w:adjustRightInd w:val="0"/>
              <w:rPr>
                <w:rFonts w:ascii="Times New Roman" w:hAnsi="Times New Roman"/>
              </w:rPr>
            </w:pPr>
            <w:r w:rsidRPr="00881BDE">
              <w:rPr>
                <w:rFonts w:ascii="Times New Roman" w:hAnsi="Times New Roman"/>
              </w:rPr>
              <w:t>U.S. Hawk</w:t>
            </w:r>
          </w:p>
        </w:tc>
        <w:tc>
          <w:tcPr>
            <w:tcW w:w="1687" w:type="dxa"/>
            <w:tcBorders>
              <w:top w:val="nil"/>
              <w:left w:val="nil"/>
              <w:bottom w:val="nil"/>
              <w:right w:val="nil"/>
            </w:tcBorders>
          </w:tcPr>
          <w:p w14:paraId="5BCC82DF" w14:textId="77777777" w:rsidR="00E21F24" w:rsidRPr="00881BDE" w:rsidRDefault="00E21F24" w:rsidP="00E21F24">
            <w:pPr>
              <w:widowControl w:val="0"/>
              <w:autoSpaceDE w:val="0"/>
              <w:autoSpaceDN w:val="0"/>
              <w:adjustRightInd w:val="0"/>
              <w:jc w:val="center"/>
              <w:rPr>
                <w:rFonts w:ascii="Times New Roman" w:hAnsi="Times New Roman"/>
              </w:rPr>
            </w:pPr>
          </w:p>
        </w:tc>
        <w:tc>
          <w:tcPr>
            <w:tcW w:w="1688" w:type="dxa"/>
            <w:tcBorders>
              <w:top w:val="nil"/>
              <w:left w:val="nil"/>
              <w:bottom w:val="nil"/>
              <w:right w:val="nil"/>
            </w:tcBorders>
          </w:tcPr>
          <w:p w14:paraId="4FC59AF3" w14:textId="3FA13291"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4.248</w:t>
            </w:r>
          </w:p>
        </w:tc>
        <w:tc>
          <w:tcPr>
            <w:tcW w:w="1688" w:type="dxa"/>
            <w:tcBorders>
              <w:top w:val="nil"/>
              <w:left w:val="nil"/>
              <w:bottom w:val="nil"/>
              <w:right w:val="nil"/>
            </w:tcBorders>
          </w:tcPr>
          <w:p w14:paraId="3657350A" w14:textId="261DC077"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-1.815</w:t>
            </w:r>
          </w:p>
        </w:tc>
      </w:tr>
      <w:tr w:rsidR="00E21F24" w:rsidRPr="00881BDE" w14:paraId="0CB53B67" w14:textId="77777777" w:rsidTr="00310D88">
        <w:trPr>
          <w:jc w:val="center"/>
        </w:trPr>
        <w:tc>
          <w:tcPr>
            <w:tcW w:w="2576" w:type="dxa"/>
            <w:tcBorders>
              <w:top w:val="nil"/>
              <w:left w:val="nil"/>
              <w:bottom w:val="nil"/>
              <w:right w:val="nil"/>
            </w:tcBorders>
          </w:tcPr>
          <w:p w14:paraId="2476100D" w14:textId="77777777" w:rsidR="00E21F24" w:rsidRPr="00881BDE" w:rsidRDefault="00E21F24" w:rsidP="00E21F24">
            <w:pPr>
              <w:widowControl w:val="0"/>
              <w:autoSpaceDE w:val="0"/>
              <w:autoSpaceDN w:val="0"/>
              <w:adjustRightInd w:val="0"/>
              <w:rPr>
                <w:rFonts w:ascii="Times New Roman" w:hAnsi="Times New Roman"/>
              </w:rPr>
            </w:pPr>
          </w:p>
        </w:tc>
        <w:tc>
          <w:tcPr>
            <w:tcW w:w="1687" w:type="dxa"/>
            <w:tcBorders>
              <w:top w:val="nil"/>
              <w:left w:val="nil"/>
              <w:bottom w:val="nil"/>
              <w:right w:val="nil"/>
            </w:tcBorders>
          </w:tcPr>
          <w:p w14:paraId="60527EBD" w14:textId="77777777" w:rsidR="00E21F24" w:rsidRPr="00881BDE" w:rsidRDefault="00E21F24" w:rsidP="00E21F24">
            <w:pPr>
              <w:widowControl w:val="0"/>
              <w:autoSpaceDE w:val="0"/>
              <w:autoSpaceDN w:val="0"/>
              <w:adjustRightInd w:val="0"/>
              <w:jc w:val="center"/>
              <w:rPr>
                <w:rFonts w:ascii="Times New Roman" w:hAnsi="Times New Roman"/>
              </w:rPr>
            </w:pPr>
          </w:p>
        </w:tc>
        <w:tc>
          <w:tcPr>
            <w:tcW w:w="1688" w:type="dxa"/>
            <w:tcBorders>
              <w:top w:val="nil"/>
              <w:left w:val="nil"/>
              <w:bottom w:val="nil"/>
              <w:right w:val="nil"/>
            </w:tcBorders>
          </w:tcPr>
          <w:p w14:paraId="57D50574" w14:textId="5E6D5C43"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(2.760)</w:t>
            </w:r>
          </w:p>
        </w:tc>
        <w:tc>
          <w:tcPr>
            <w:tcW w:w="1688" w:type="dxa"/>
            <w:tcBorders>
              <w:top w:val="nil"/>
              <w:left w:val="nil"/>
              <w:bottom w:val="nil"/>
              <w:right w:val="nil"/>
            </w:tcBorders>
          </w:tcPr>
          <w:p w14:paraId="6C2619B6" w14:textId="247957AC"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(2.315)</w:t>
            </w:r>
          </w:p>
        </w:tc>
      </w:tr>
      <w:tr w:rsidR="00E21F24" w:rsidRPr="00881BDE" w14:paraId="737A7E40" w14:textId="77777777" w:rsidTr="00310D88">
        <w:trPr>
          <w:jc w:val="center"/>
        </w:trPr>
        <w:tc>
          <w:tcPr>
            <w:tcW w:w="2576" w:type="dxa"/>
            <w:tcBorders>
              <w:top w:val="nil"/>
              <w:left w:val="nil"/>
              <w:bottom w:val="nil"/>
              <w:right w:val="nil"/>
            </w:tcBorders>
          </w:tcPr>
          <w:p w14:paraId="1FB4A1A2" w14:textId="77777777" w:rsidR="00E21F24" w:rsidRPr="00881BDE" w:rsidRDefault="00E21F24" w:rsidP="00E21F24">
            <w:pPr>
              <w:widowControl w:val="0"/>
              <w:autoSpaceDE w:val="0"/>
              <w:autoSpaceDN w:val="0"/>
              <w:adjustRightInd w:val="0"/>
              <w:rPr>
                <w:rFonts w:ascii="Times New Roman" w:hAnsi="Times New Roman"/>
              </w:rPr>
            </w:pPr>
            <w:r w:rsidRPr="00881BDE">
              <w:rPr>
                <w:rFonts w:ascii="Times New Roman" w:hAnsi="Times New Roman"/>
              </w:rPr>
              <w:t>U.S. Democrat</w:t>
            </w:r>
          </w:p>
        </w:tc>
        <w:tc>
          <w:tcPr>
            <w:tcW w:w="1687" w:type="dxa"/>
            <w:tcBorders>
              <w:top w:val="nil"/>
              <w:left w:val="nil"/>
              <w:bottom w:val="nil"/>
              <w:right w:val="nil"/>
            </w:tcBorders>
          </w:tcPr>
          <w:p w14:paraId="6FA974B4" w14:textId="77777777" w:rsidR="00E21F24" w:rsidRPr="00881BDE" w:rsidRDefault="00E21F24" w:rsidP="00E21F24">
            <w:pPr>
              <w:widowControl w:val="0"/>
              <w:autoSpaceDE w:val="0"/>
              <w:autoSpaceDN w:val="0"/>
              <w:adjustRightInd w:val="0"/>
              <w:jc w:val="center"/>
              <w:rPr>
                <w:rFonts w:ascii="Times New Roman" w:hAnsi="Times New Roman"/>
              </w:rPr>
            </w:pPr>
          </w:p>
        </w:tc>
        <w:tc>
          <w:tcPr>
            <w:tcW w:w="1688" w:type="dxa"/>
            <w:tcBorders>
              <w:top w:val="nil"/>
              <w:left w:val="nil"/>
              <w:bottom w:val="nil"/>
              <w:right w:val="nil"/>
            </w:tcBorders>
          </w:tcPr>
          <w:p w14:paraId="52EF07B7" w14:textId="5E253973"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-2.539</w:t>
            </w:r>
          </w:p>
        </w:tc>
        <w:tc>
          <w:tcPr>
            <w:tcW w:w="1688" w:type="dxa"/>
            <w:tcBorders>
              <w:top w:val="nil"/>
              <w:left w:val="nil"/>
              <w:bottom w:val="nil"/>
              <w:right w:val="nil"/>
            </w:tcBorders>
          </w:tcPr>
          <w:p w14:paraId="40861904" w14:textId="5519D40E"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-1.893</w:t>
            </w:r>
          </w:p>
        </w:tc>
      </w:tr>
      <w:tr w:rsidR="00E21F24" w:rsidRPr="00881BDE" w14:paraId="27A492D2" w14:textId="77777777" w:rsidTr="00310D88">
        <w:trPr>
          <w:jc w:val="center"/>
        </w:trPr>
        <w:tc>
          <w:tcPr>
            <w:tcW w:w="2576" w:type="dxa"/>
            <w:tcBorders>
              <w:top w:val="nil"/>
              <w:left w:val="nil"/>
              <w:bottom w:val="nil"/>
              <w:right w:val="nil"/>
            </w:tcBorders>
          </w:tcPr>
          <w:p w14:paraId="3D4A4840" w14:textId="77777777" w:rsidR="00E21F24" w:rsidRPr="00881BDE" w:rsidRDefault="00E21F24" w:rsidP="00E21F24">
            <w:pPr>
              <w:widowControl w:val="0"/>
              <w:autoSpaceDE w:val="0"/>
              <w:autoSpaceDN w:val="0"/>
              <w:adjustRightInd w:val="0"/>
              <w:rPr>
                <w:rFonts w:ascii="Times New Roman" w:hAnsi="Times New Roman"/>
              </w:rPr>
            </w:pPr>
          </w:p>
        </w:tc>
        <w:tc>
          <w:tcPr>
            <w:tcW w:w="1687" w:type="dxa"/>
            <w:tcBorders>
              <w:top w:val="nil"/>
              <w:left w:val="nil"/>
              <w:bottom w:val="nil"/>
              <w:right w:val="nil"/>
            </w:tcBorders>
          </w:tcPr>
          <w:p w14:paraId="65C28169" w14:textId="77777777" w:rsidR="00E21F24" w:rsidRPr="00881BDE" w:rsidRDefault="00E21F24" w:rsidP="00E21F24">
            <w:pPr>
              <w:widowControl w:val="0"/>
              <w:autoSpaceDE w:val="0"/>
              <w:autoSpaceDN w:val="0"/>
              <w:adjustRightInd w:val="0"/>
              <w:jc w:val="center"/>
              <w:rPr>
                <w:rFonts w:ascii="Times New Roman" w:hAnsi="Times New Roman"/>
              </w:rPr>
            </w:pPr>
          </w:p>
        </w:tc>
        <w:tc>
          <w:tcPr>
            <w:tcW w:w="1688" w:type="dxa"/>
            <w:tcBorders>
              <w:top w:val="nil"/>
              <w:left w:val="nil"/>
              <w:bottom w:val="nil"/>
              <w:right w:val="nil"/>
            </w:tcBorders>
          </w:tcPr>
          <w:p w14:paraId="71EB81E4" w14:textId="5AE910C6"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(2.765)</w:t>
            </w:r>
          </w:p>
        </w:tc>
        <w:tc>
          <w:tcPr>
            <w:tcW w:w="1688" w:type="dxa"/>
            <w:tcBorders>
              <w:top w:val="nil"/>
              <w:left w:val="nil"/>
              <w:bottom w:val="nil"/>
              <w:right w:val="nil"/>
            </w:tcBorders>
          </w:tcPr>
          <w:p w14:paraId="0A56310E" w14:textId="3A356727"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(2.317)</w:t>
            </w:r>
          </w:p>
        </w:tc>
      </w:tr>
      <w:tr w:rsidR="00E21F24" w:rsidRPr="00881BDE" w14:paraId="0D7BC99D" w14:textId="77777777" w:rsidTr="00310D88">
        <w:trPr>
          <w:jc w:val="center"/>
        </w:trPr>
        <w:tc>
          <w:tcPr>
            <w:tcW w:w="2576" w:type="dxa"/>
            <w:tcBorders>
              <w:top w:val="nil"/>
              <w:left w:val="nil"/>
              <w:bottom w:val="nil"/>
              <w:right w:val="nil"/>
            </w:tcBorders>
          </w:tcPr>
          <w:p w14:paraId="6FA1469F" w14:textId="77777777" w:rsidR="00E21F24" w:rsidRPr="00881BDE" w:rsidRDefault="00E21F24" w:rsidP="00E21F24">
            <w:pPr>
              <w:widowControl w:val="0"/>
              <w:autoSpaceDE w:val="0"/>
              <w:autoSpaceDN w:val="0"/>
              <w:adjustRightInd w:val="0"/>
              <w:rPr>
                <w:rFonts w:ascii="Times New Roman" w:hAnsi="Times New Roman"/>
              </w:rPr>
            </w:pPr>
            <w:r w:rsidRPr="00881BDE">
              <w:rPr>
                <w:rFonts w:ascii="Times New Roman" w:hAnsi="Times New Roman"/>
              </w:rPr>
              <w:t>Political Ideology</w:t>
            </w:r>
          </w:p>
        </w:tc>
        <w:tc>
          <w:tcPr>
            <w:tcW w:w="1687" w:type="dxa"/>
            <w:tcBorders>
              <w:top w:val="nil"/>
              <w:left w:val="nil"/>
              <w:bottom w:val="nil"/>
              <w:right w:val="nil"/>
            </w:tcBorders>
          </w:tcPr>
          <w:p w14:paraId="191F34C8" w14:textId="77777777" w:rsidR="00E21F24" w:rsidRPr="00881BDE" w:rsidRDefault="00E21F24" w:rsidP="00E21F24">
            <w:pPr>
              <w:widowControl w:val="0"/>
              <w:autoSpaceDE w:val="0"/>
              <w:autoSpaceDN w:val="0"/>
              <w:adjustRightInd w:val="0"/>
              <w:jc w:val="center"/>
              <w:rPr>
                <w:rFonts w:ascii="Times New Roman" w:hAnsi="Times New Roman"/>
              </w:rPr>
            </w:pPr>
          </w:p>
        </w:tc>
        <w:tc>
          <w:tcPr>
            <w:tcW w:w="1688" w:type="dxa"/>
            <w:tcBorders>
              <w:top w:val="nil"/>
              <w:left w:val="nil"/>
              <w:bottom w:val="nil"/>
              <w:right w:val="nil"/>
            </w:tcBorders>
          </w:tcPr>
          <w:p w14:paraId="5D38893D" w14:textId="2DC31A3C"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3.451</w:t>
            </w:r>
          </w:p>
        </w:tc>
        <w:tc>
          <w:tcPr>
            <w:tcW w:w="1688" w:type="dxa"/>
            <w:tcBorders>
              <w:top w:val="nil"/>
              <w:left w:val="nil"/>
              <w:bottom w:val="nil"/>
              <w:right w:val="nil"/>
            </w:tcBorders>
          </w:tcPr>
          <w:p w14:paraId="5BB6C3A0" w14:textId="30D24C2F"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-3.391</w:t>
            </w:r>
          </w:p>
        </w:tc>
      </w:tr>
      <w:tr w:rsidR="00E21F24" w:rsidRPr="00881BDE" w14:paraId="4249699D" w14:textId="77777777" w:rsidTr="00310D88">
        <w:trPr>
          <w:jc w:val="center"/>
        </w:trPr>
        <w:tc>
          <w:tcPr>
            <w:tcW w:w="2576" w:type="dxa"/>
            <w:tcBorders>
              <w:top w:val="nil"/>
              <w:left w:val="nil"/>
              <w:bottom w:val="nil"/>
              <w:right w:val="nil"/>
            </w:tcBorders>
          </w:tcPr>
          <w:p w14:paraId="60F24282" w14:textId="77777777" w:rsidR="00E21F24" w:rsidRPr="00881BDE" w:rsidRDefault="00E21F24" w:rsidP="00E21F24">
            <w:pPr>
              <w:widowControl w:val="0"/>
              <w:autoSpaceDE w:val="0"/>
              <w:autoSpaceDN w:val="0"/>
              <w:adjustRightInd w:val="0"/>
              <w:rPr>
                <w:rFonts w:ascii="Times New Roman" w:hAnsi="Times New Roman"/>
              </w:rPr>
            </w:pPr>
          </w:p>
        </w:tc>
        <w:tc>
          <w:tcPr>
            <w:tcW w:w="1687" w:type="dxa"/>
            <w:tcBorders>
              <w:top w:val="nil"/>
              <w:left w:val="nil"/>
              <w:bottom w:val="nil"/>
              <w:right w:val="nil"/>
            </w:tcBorders>
          </w:tcPr>
          <w:p w14:paraId="48EE5117" w14:textId="77777777" w:rsidR="00E21F24" w:rsidRPr="00881BDE" w:rsidRDefault="00E21F24" w:rsidP="00E21F24">
            <w:pPr>
              <w:widowControl w:val="0"/>
              <w:autoSpaceDE w:val="0"/>
              <w:autoSpaceDN w:val="0"/>
              <w:adjustRightInd w:val="0"/>
              <w:jc w:val="center"/>
              <w:rPr>
                <w:rFonts w:ascii="Times New Roman" w:hAnsi="Times New Roman"/>
              </w:rPr>
            </w:pPr>
          </w:p>
        </w:tc>
        <w:tc>
          <w:tcPr>
            <w:tcW w:w="1688" w:type="dxa"/>
            <w:tcBorders>
              <w:top w:val="nil"/>
              <w:left w:val="nil"/>
              <w:bottom w:val="nil"/>
              <w:right w:val="nil"/>
            </w:tcBorders>
          </w:tcPr>
          <w:p w14:paraId="79A9AD5A" w14:textId="0EC17F7E"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(6.028)</w:t>
            </w:r>
          </w:p>
        </w:tc>
        <w:tc>
          <w:tcPr>
            <w:tcW w:w="1688" w:type="dxa"/>
            <w:tcBorders>
              <w:top w:val="nil"/>
              <w:left w:val="nil"/>
              <w:bottom w:val="nil"/>
              <w:right w:val="nil"/>
            </w:tcBorders>
          </w:tcPr>
          <w:p w14:paraId="40A98468" w14:textId="3044C523"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(5.051)</w:t>
            </w:r>
          </w:p>
        </w:tc>
      </w:tr>
      <w:tr w:rsidR="00E21F24" w:rsidRPr="00881BDE" w14:paraId="3205FF22" w14:textId="77777777" w:rsidTr="00310D88">
        <w:trPr>
          <w:jc w:val="center"/>
        </w:trPr>
        <w:tc>
          <w:tcPr>
            <w:tcW w:w="2576" w:type="dxa"/>
            <w:tcBorders>
              <w:top w:val="nil"/>
              <w:left w:val="nil"/>
              <w:bottom w:val="nil"/>
              <w:right w:val="nil"/>
            </w:tcBorders>
          </w:tcPr>
          <w:p w14:paraId="15659217" w14:textId="77777777" w:rsidR="00E21F24" w:rsidRPr="00881BDE" w:rsidRDefault="00E21F24" w:rsidP="00E21F24">
            <w:pPr>
              <w:widowControl w:val="0"/>
              <w:autoSpaceDE w:val="0"/>
              <w:autoSpaceDN w:val="0"/>
              <w:adjustRightInd w:val="0"/>
              <w:rPr>
                <w:rFonts w:ascii="Times New Roman" w:hAnsi="Times New Roman"/>
              </w:rPr>
            </w:pPr>
            <w:r w:rsidRPr="00881BDE">
              <w:rPr>
                <w:rFonts w:ascii="Times New Roman" w:hAnsi="Times New Roman"/>
              </w:rPr>
              <w:t>Party ID</w:t>
            </w:r>
          </w:p>
        </w:tc>
        <w:tc>
          <w:tcPr>
            <w:tcW w:w="1687" w:type="dxa"/>
            <w:tcBorders>
              <w:top w:val="nil"/>
              <w:left w:val="nil"/>
              <w:bottom w:val="nil"/>
              <w:right w:val="nil"/>
            </w:tcBorders>
          </w:tcPr>
          <w:p w14:paraId="74A23EF7" w14:textId="77777777" w:rsidR="00E21F24" w:rsidRPr="00881BDE" w:rsidRDefault="00E21F24" w:rsidP="00E21F24">
            <w:pPr>
              <w:widowControl w:val="0"/>
              <w:autoSpaceDE w:val="0"/>
              <w:autoSpaceDN w:val="0"/>
              <w:adjustRightInd w:val="0"/>
              <w:jc w:val="center"/>
              <w:rPr>
                <w:rFonts w:ascii="Times New Roman" w:hAnsi="Times New Roman"/>
              </w:rPr>
            </w:pPr>
          </w:p>
        </w:tc>
        <w:tc>
          <w:tcPr>
            <w:tcW w:w="1688" w:type="dxa"/>
            <w:tcBorders>
              <w:top w:val="nil"/>
              <w:left w:val="nil"/>
              <w:bottom w:val="nil"/>
              <w:right w:val="nil"/>
            </w:tcBorders>
          </w:tcPr>
          <w:p w14:paraId="0F5675EE" w14:textId="594BAAAD"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-0.621</w:t>
            </w:r>
          </w:p>
        </w:tc>
        <w:tc>
          <w:tcPr>
            <w:tcW w:w="1688" w:type="dxa"/>
            <w:tcBorders>
              <w:top w:val="nil"/>
              <w:left w:val="nil"/>
              <w:bottom w:val="nil"/>
              <w:right w:val="nil"/>
            </w:tcBorders>
          </w:tcPr>
          <w:p w14:paraId="557CDBB8" w14:textId="46DF9C51"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-3.919</w:t>
            </w:r>
          </w:p>
        </w:tc>
      </w:tr>
      <w:tr w:rsidR="00E21F24" w:rsidRPr="00881BDE" w14:paraId="112E8FB9" w14:textId="77777777" w:rsidTr="00310D88">
        <w:trPr>
          <w:jc w:val="center"/>
        </w:trPr>
        <w:tc>
          <w:tcPr>
            <w:tcW w:w="2576" w:type="dxa"/>
            <w:tcBorders>
              <w:top w:val="nil"/>
              <w:left w:val="nil"/>
              <w:bottom w:val="nil"/>
              <w:right w:val="nil"/>
            </w:tcBorders>
          </w:tcPr>
          <w:p w14:paraId="2B198B4D" w14:textId="77777777" w:rsidR="00E21F24" w:rsidRPr="00881BDE" w:rsidRDefault="00E21F24" w:rsidP="00E21F24">
            <w:pPr>
              <w:widowControl w:val="0"/>
              <w:autoSpaceDE w:val="0"/>
              <w:autoSpaceDN w:val="0"/>
              <w:adjustRightInd w:val="0"/>
              <w:rPr>
                <w:rFonts w:ascii="Times New Roman" w:hAnsi="Times New Roman"/>
              </w:rPr>
            </w:pPr>
          </w:p>
        </w:tc>
        <w:tc>
          <w:tcPr>
            <w:tcW w:w="1687" w:type="dxa"/>
            <w:tcBorders>
              <w:top w:val="nil"/>
              <w:left w:val="nil"/>
              <w:bottom w:val="nil"/>
              <w:right w:val="nil"/>
            </w:tcBorders>
          </w:tcPr>
          <w:p w14:paraId="0E01DB8C" w14:textId="77777777" w:rsidR="00E21F24" w:rsidRPr="00881BDE" w:rsidRDefault="00E21F24" w:rsidP="00E21F24">
            <w:pPr>
              <w:widowControl w:val="0"/>
              <w:autoSpaceDE w:val="0"/>
              <w:autoSpaceDN w:val="0"/>
              <w:adjustRightInd w:val="0"/>
              <w:jc w:val="center"/>
              <w:rPr>
                <w:rFonts w:ascii="Times New Roman" w:hAnsi="Times New Roman"/>
              </w:rPr>
            </w:pPr>
          </w:p>
        </w:tc>
        <w:tc>
          <w:tcPr>
            <w:tcW w:w="1688" w:type="dxa"/>
            <w:tcBorders>
              <w:top w:val="nil"/>
              <w:left w:val="nil"/>
              <w:bottom w:val="nil"/>
              <w:right w:val="nil"/>
            </w:tcBorders>
          </w:tcPr>
          <w:p w14:paraId="785043C7" w14:textId="0B7CB7BB"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(4.751)</w:t>
            </w:r>
          </w:p>
        </w:tc>
        <w:tc>
          <w:tcPr>
            <w:tcW w:w="1688" w:type="dxa"/>
            <w:tcBorders>
              <w:top w:val="nil"/>
              <w:left w:val="nil"/>
              <w:bottom w:val="nil"/>
              <w:right w:val="nil"/>
            </w:tcBorders>
          </w:tcPr>
          <w:p w14:paraId="06EEC600" w14:textId="4AA12E6A"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(3.981)</w:t>
            </w:r>
          </w:p>
        </w:tc>
      </w:tr>
      <w:tr w:rsidR="00E21F24" w:rsidRPr="00881BDE" w14:paraId="66C0088D" w14:textId="77777777" w:rsidTr="00310D88">
        <w:trPr>
          <w:jc w:val="center"/>
        </w:trPr>
        <w:tc>
          <w:tcPr>
            <w:tcW w:w="2576" w:type="dxa"/>
            <w:tcBorders>
              <w:top w:val="nil"/>
              <w:left w:val="nil"/>
              <w:bottom w:val="nil"/>
              <w:right w:val="nil"/>
            </w:tcBorders>
          </w:tcPr>
          <w:p w14:paraId="424C55A4" w14:textId="77777777" w:rsidR="00E21F24" w:rsidRPr="00881BDE" w:rsidRDefault="00E21F24" w:rsidP="00E21F24">
            <w:pPr>
              <w:widowControl w:val="0"/>
              <w:autoSpaceDE w:val="0"/>
              <w:autoSpaceDN w:val="0"/>
              <w:adjustRightInd w:val="0"/>
              <w:rPr>
                <w:rFonts w:ascii="Times New Roman" w:hAnsi="Times New Roman"/>
              </w:rPr>
            </w:pPr>
            <w:r w:rsidRPr="00881BDE">
              <w:rPr>
                <w:rFonts w:ascii="Times New Roman" w:hAnsi="Times New Roman"/>
              </w:rPr>
              <w:t>Male</w:t>
            </w:r>
          </w:p>
        </w:tc>
        <w:tc>
          <w:tcPr>
            <w:tcW w:w="1687" w:type="dxa"/>
            <w:tcBorders>
              <w:top w:val="nil"/>
              <w:left w:val="nil"/>
              <w:bottom w:val="nil"/>
              <w:right w:val="nil"/>
            </w:tcBorders>
          </w:tcPr>
          <w:p w14:paraId="057E5F94" w14:textId="77777777" w:rsidR="00E21F24" w:rsidRPr="00881BDE" w:rsidRDefault="00E21F24" w:rsidP="00E21F24">
            <w:pPr>
              <w:widowControl w:val="0"/>
              <w:autoSpaceDE w:val="0"/>
              <w:autoSpaceDN w:val="0"/>
              <w:adjustRightInd w:val="0"/>
              <w:jc w:val="center"/>
              <w:rPr>
                <w:rFonts w:ascii="Times New Roman" w:hAnsi="Times New Roman"/>
              </w:rPr>
            </w:pPr>
          </w:p>
        </w:tc>
        <w:tc>
          <w:tcPr>
            <w:tcW w:w="1688" w:type="dxa"/>
            <w:tcBorders>
              <w:top w:val="nil"/>
              <w:left w:val="nil"/>
              <w:bottom w:val="nil"/>
              <w:right w:val="nil"/>
            </w:tcBorders>
          </w:tcPr>
          <w:p w14:paraId="5C2572ED" w14:textId="247E7C2A"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9.163***</w:t>
            </w:r>
          </w:p>
        </w:tc>
        <w:tc>
          <w:tcPr>
            <w:tcW w:w="1688" w:type="dxa"/>
            <w:tcBorders>
              <w:top w:val="nil"/>
              <w:left w:val="nil"/>
              <w:bottom w:val="nil"/>
              <w:right w:val="nil"/>
            </w:tcBorders>
          </w:tcPr>
          <w:p w14:paraId="385D1A20" w14:textId="236E2110"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3.286</w:t>
            </w:r>
          </w:p>
        </w:tc>
      </w:tr>
      <w:tr w:rsidR="00E21F24" w:rsidRPr="00881BDE" w14:paraId="1436AE94" w14:textId="77777777" w:rsidTr="00310D88">
        <w:trPr>
          <w:jc w:val="center"/>
        </w:trPr>
        <w:tc>
          <w:tcPr>
            <w:tcW w:w="2576" w:type="dxa"/>
            <w:tcBorders>
              <w:top w:val="nil"/>
              <w:left w:val="nil"/>
              <w:bottom w:val="nil"/>
              <w:right w:val="nil"/>
            </w:tcBorders>
          </w:tcPr>
          <w:p w14:paraId="7014FBA3" w14:textId="77777777" w:rsidR="00E21F24" w:rsidRPr="00881BDE" w:rsidRDefault="00E21F24" w:rsidP="00E21F24">
            <w:pPr>
              <w:widowControl w:val="0"/>
              <w:autoSpaceDE w:val="0"/>
              <w:autoSpaceDN w:val="0"/>
              <w:adjustRightInd w:val="0"/>
              <w:rPr>
                <w:rFonts w:ascii="Times New Roman" w:hAnsi="Times New Roman"/>
              </w:rPr>
            </w:pPr>
          </w:p>
        </w:tc>
        <w:tc>
          <w:tcPr>
            <w:tcW w:w="1687" w:type="dxa"/>
            <w:tcBorders>
              <w:top w:val="nil"/>
              <w:left w:val="nil"/>
              <w:bottom w:val="nil"/>
              <w:right w:val="nil"/>
            </w:tcBorders>
          </w:tcPr>
          <w:p w14:paraId="70068410" w14:textId="77777777" w:rsidR="00E21F24" w:rsidRPr="00881BDE" w:rsidRDefault="00E21F24" w:rsidP="00E21F24">
            <w:pPr>
              <w:widowControl w:val="0"/>
              <w:autoSpaceDE w:val="0"/>
              <w:autoSpaceDN w:val="0"/>
              <w:adjustRightInd w:val="0"/>
              <w:jc w:val="center"/>
              <w:rPr>
                <w:rFonts w:ascii="Times New Roman" w:hAnsi="Times New Roman"/>
              </w:rPr>
            </w:pPr>
          </w:p>
        </w:tc>
        <w:tc>
          <w:tcPr>
            <w:tcW w:w="1688" w:type="dxa"/>
            <w:tcBorders>
              <w:top w:val="nil"/>
              <w:left w:val="nil"/>
              <w:bottom w:val="nil"/>
              <w:right w:val="nil"/>
            </w:tcBorders>
          </w:tcPr>
          <w:p w14:paraId="450550B9" w14:textId="52F7396E"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(2.879)</w:t>
            </w:r>
          </w:p>
        </w:tc>
        <w:tc>
          <w:tcPr>
            <w:tcW w:w="1688" w:type="dxa"/>
            <w:tcBorders>
              <w:top w:val="nil"/>
              <w:left w:val="nil"/>
              <w:bottom w:val="nil"/>
              <w:right w:val="nil"/>
            </w:tcBorders>
          </w:tcPr>
          <w:p w14:paraId="4D60C371" w14:textId="716309E6"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(2.423)</w:t>
            </w:r>
          </w:p>
        </w:tc>
      </w:tr>
      <w:tr w:rsidR="00E21F24" w:rsidRPr="00881BDE" w14:paraId="046903F0" w14:textId="77777777" w:rsidTr="00310D88">
        <w:trPr>
          <w:jc w:val="center"/>
        </w:trPr>
        <w:tc>
          <w:tcPr>
            <w:tcW w:w="2576" w:type="dxa"/>
            <w:tcBorders>
              <w:top w:val="nil"/>
              <w:left w:val="nil"/>
              <w:bottom w:val="nil"/>
              <w:right w:val="nil"/>
            </w:tcBorders>
          </w:tcPr>
          <w:p w14:paraId="10D42628" w14:textId="77777777" w:rsidR="00E21F24" w:rsidRPr="00881BDE" w:rsidRDefault="00E21F24" w:rsidP="00E21F24">
            <w:pPr>
              <w:widowControl w:val="0"/>
              <w:autoSpaceDE w:val="0"/>
              <w:autoSpaceDN w:val="0"/>
              <w:adjustRightInd w:val="0"/>
              <w:rPr>
                <w:rFonts w:ascii="Times New Roman" w:hAnsi="Times New Roman"/>
              </w:rPr>
            </w:pPr>
            <w:r w:rsidRPr="00881BDE">
              <w:rPr>
                <w:rFonts w:ascii="Times New Roman" w:hAnsi="Times New Roman"/>
              </w:rPr>
              <w:t>Age</w:t>
            </w:r>
          </w:p>
        </w:tc>
        <w:tc>
          <w:tcPr>
            <w:tcW w:w="1687" w:type="dxa"/>
            <w:tcBorders>
              <w:top w:val="nil"/>
              <w:left w:val="nil"/>
              <w:bottom w:val="nil"/>
              <w:right w:val="nil"/>
            </w:tcBorders>
          </w:tcPr>
          <w:p w14:paraId="35C87D76" w14:textId="77777777" w:rsidR="00E21F24" w:rsidRPr="00881BDE" w:rsidRDefault="00E21F24" w:rsidP="00E21F24">
            <w:pPr>
              <w:widowControl w:val="0"/>
              <w:autoSpaceDE w:val="0"/>
              <w:autoSpaceDN w:val="0"/>
              <w:adjustRightInd w:val="0"/>
              <w:jc w:val="center"/>
              <w:rPr>
                <w:rFonts w:ascii="Times New Roman" w:hAnsi="Times New Roman"/>
              </w:rPr>
            </w:pPr>
          </w:p>
        </w:tc>
        <w:tc>
          <w:tcPr>
            <w:tcW w:w="1688" w:type="dxa"/>
            <w:tcBorders>
              <w:top w:val="nil"/>
              <w:left w:val="nil"/>
              <w:bottom w:val="nil"/>
              <w:right w:val="nil"/>
            </w:tcBorders>
          </w:tcPr>
          <w:p w14:paraId="6781E2CB" w14:textId="7F7FADB1"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-0.0681</w:t>
            </w:r>
          </w:p>
        </w:tc>
        <w:tc>
          <w:tcPr>
            <w:tcW w:w="1688" w:type="dxa"/>
            <w:tcBorders>
              <w:top w:val="nil"/>
              <w:left w:val="nil"/>
              <w:bottom w:val="nil"/>
              <w:right w:val="nil"/>
            </w:tcBorders>
          </w:tcPr>
          <w:p w14:paraId="309CA4BF" w14:textId="60376A4B"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-0.0132</w:t>
            </w:r>
          </w:p>
        </w:tc>
      </w:tr>
      <w:tr w:rsidR="00E21F24" w:rsidRPr="00881BDE" w14:paraId="6DE95FE8" w14:textId="77777777" w:rsidTr="00310D88">
        <w:trPr>
          <w:jc w:val="center"/>
        </w:trPr>
        <w:tc>
          <w:tcPr>
            <w:tcW w:w="2576" w:type="dxa"/>
            <w:tcBorders>
              <w:top w:val="nil"/>
              <w:left w:val="nil"/>
              <w:bottom w:val="nil"/>
              <w:right w:val="nil"/>
            </w:tcBorders>
          </w:tcPr>
          <w:p w14:paraId="4BC8CBC7" w14:textId="77777777" w:rsidR="00E21F24" w:rsidRPr="00881BDE" w:rsidRDefault="00E21F24" w:rsidP="00E21F24">
            <w:pPr>
              <w:widowControl w:val="0"/>
              <w:autoSpaceDE w:val="0"/>
              <w:autoSpaceDN w:val="0"/>
              <w:adjustRightInd w:val="0"/>
              <w:rPr>
                <w:rFonts w:ascii="Times New Roman" w:hAnsi="Times New Roman"/>
              </w:rPr>
            </w:pPr>
          </w:p>
        </w:tc>
        <w:tc>
          <w:tcPr>
            <w:tcW w:w="1687" w:type="dxa"/>
            <w:tcBorders>
              <w:top w:val="nil"/>
              <w:left w:val="nil"/>
              <w:bottom w:val="nil"/>
              <w:right w:val="nil"/>
            </w:tcBorders>
          </w:tcPr>
          <w:p w14:paraId="713E76F8" w14:textId="77777777" w:rsidR="00E21F24" w:rsidRPr="00881BDE" w:rsidRDefault="00E21F24" w:rsidP="00E21F24">
            <w:pPr>
              <w:widowControl w:val="0"/>
              <w:autoSpaceDE w:val="0"/>
              <w:autoSpaceDN w:val="0"/>
              <w:adjustRightInd w:val="0"/>
              <w:jc w:val="center"/>
              <w:rPr>
                <w:rFonts w:ascii="Times New Roman" w:hAnsi="Times New Roman"/>
              </w:rPr>
            </w:pPr>
          </w:p>
        </w:tc>
        <w:tc>
          <w:tcPr>
            <w:tcW w:w="1688" w:type="dxa"/>
            <w:tcBorders>
              <w:top w:val="nil"/>
              <w:left w:val="nil"/>
              <w:bottom w:val="nil"/>
              <w:right w:val="nil"/>
            </w:tcBorders>
          </w:tcPr>
          <w:p w14:paraId="0466F498" w14:textId="48F596FD"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(0.0903)</w:t>
            </w:r>
          </w:p>
        </w:tc>
        <w:tc>
          <w:tcPr>
            <w:tcW w:w="1688" w:type="dxa"/>
            <w:tcBorders>
              <w:top w:val="nil"/>
              <w:left w:val="nil"/>
              <w:bottom w:val="nil"/>
              <w:right w:val="nil"/>
            </w:tcBorders>
          </w:tcPr>
          <w:p w14:paraId="3E37634D" w14:textId="10AE364A"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(0.0757)</w:t>
            </w:r>
          </w:p>
        </w:tc>
      </w:tr>
      <w:tr w:rsidR="00E21F24" w:rsidRPr="00881BDE" w14:paraId="2E3A9FCD" w14:textId="77777777" w:rsidTr="00310D88">
        <w:trPr>
          <w:jc w:val="center"/>
        </w:trPr>
        <w:tc>
          <w:tcPr>
            <w:tcW w:w="2576" w:type="dxa"/>
            <w:tcBorders>
              <w:top w:val="nil"/>
              <w:left w:val="nil"/>
              <w:bottom w:val="nil"/>
              <w:right w:val="nil"/>
            </w:tcBorders>
          </w:tcPr>
          <w:p w14:paraId="2D112671" w14:textId="77777777" w:rsidR="00E21F24" w:rsidRPr="00881BDE" w:rsidRDefault="00E21F24" w:rsidP="00E21F24">
            <w:pPr>
              <w:widowControl w:val="0"/>
              <w:autoSpaceDE w:val="0"/>
              <w:autoSpaceDN w:val="0"/>
              <w:adjustRightInd w:val="0"/>
              <w:rPr>
                <w:rFonts w:ascii="Times New Roman" w:hAnsi="Times New Roman"/>
              </w:rPr>
            </w:pPr>
            <w:r w:rsidRPr="00881BDE">
              <w:rPr>
                <w:rFonts w:ascii="Times New Roman" w:hAnsi="Times New Roman"/>
              </w:rPr>
              <w:t>White</w:t>
            </w:r>
          </w:p>
        </w:tc>
        <w:tc>
          <w:tcPr>
            <w:tcW w:w="1687" w:type="dxa"/>
            <w:tcBorders>
              <w:top w:val="nil"/>
              <w:left w:val="nil"/>
              <w:bottom w:val="nil"/>
              <w:right w:val="nil"/>
            </w:tcBorders>
          </w:tcPr>
          <w:p w14:paraId="05FC8AE8" w14:textId="77777777" w:rsidR="00E21F24" w:rsidRPr="00881BDE" w:rsidRDefault="00E21F24" w:rsidP="00E21F24">
            <w:pPr>
              <w:widowControl w:val="0"/>
              <w:autoSpaceDE w:val="0"/>
              <w:autoSpaceDN w:val="0"/>
              <w:adjustRightInd w:val="0"/>
              <w:jc w:val="center"/>
              <w:rPr>
                <w:rFonts w:ascii="Times New Roman" w:hAnsi="Times New Roman"/>
              </w:rPr>
            </w:pPr>
          </w:p>
        </w:tc>
        <w:tc>
          <w:tcPr>
            <w:tcW w:w="1688" w:type="dxa"/>
            <w:tcBorders>
              <w:top w:val="nil"/>
              <w:left w:val="nil"/>
              <w:bottom w:val="nil"/>
              <w:right w:val="nil"/>
            </w:tcBorders>
          </w:tcPr>
          <w:p w14:paraId="44698F31" w14:textId="06656836"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0.660</w:t>
            </w:r>
          </w:p>
        </w:tc>
        <w:tc>
          <w:tcPr>
            <w:tcW w:w="1688" w:type="dxa"/>
            <w:tcBorders>
              <w:top w:val="nil"/>
              <w:left w:val="nil"/>
              <w:bottom w:val="nil"/>
              <w:right w:val="nil"/>
            </w:tcBorders>
          </w:tcPr>
          <w:p w14:paraId="48382D9C" w14:textId="7B5BA359"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1.021</w:t>
            </w:r>
          </w:p>
        </w:tc>
      </w:tr>
      <w:tr w:rsidR="00E21F24" w:rsidRPr="00881BDE" w14:paraId="27BFF95F" w14:textId="77777777" w:rsidTr="00310D88">
        <w:trPr>
          <w:jc w:val="center"/>
        </w:trPr>
        <w:tc>
          <w:tcPr>
            <w:tcW w:w="2576" w:type="dxa"/>
            <w:tcBorders>
              <w:top w:val="nil"/>
              <w:left w:val="nil"/>
              <w:bottom w:val="nil"/>
              <w:right w:val="nil"/>
            </w:tcBorders>
          </w:tcPr>
          <w:p w14:paraId="1A11450E" w14:textId="77777777" w:rsidR="00E21F24" w:rsidRPr="00881BDE" w:rsidRDefault="00E21F24" w:rsidP="00E21F24">
            <w:pPr>
              <w:widowControl w:val="0"/>
              <w:autoSpaceDE w:val="0"/>
              <w:autoSpaceDN w:val="0"/>
              <w:adjustRightInd w:val="0"/>
              <w:rPr>
                <w:rFonts w:ascii="Times New Roman" w:hAnsi="Times New Roman"/>
              </w:rPr>
            </w:pPr>
          </w:p>
        </w:tc>
        <w:tc>
          <w:tcPr>
            <w:tcW w:w="1687" w:type="dxa"/>
            <w:tcBorders>
              <w:top w:val="nil"/>
              <w:left w:val="nil"/>
              <w:bottom w:val="nil"/>
              <w:right w:val="nil"/>
            </w:tcBorders>
          </w:tcPr>
          <w:p w14:paraId="2392EBCD" w14:textId="77777777" w:rsidR="00E21F24" w:rsidRPr="00881BDE" w:rsidRDefault="00E21F24" w:rsidP="00E21F24">
            <w:pPr>
              <w:widowControl w:val="0"/>
              <w:autoSpaceDE w:val="0"/>
              <w:autoSpaceDN w:val="0"/>
              <w:adjustRightInd w:val="0"/>
              <w:jc w:val="center"/>
              <w:rPr>
                <w:rFonts w:ascii="Times New Roman" w:hAnsi="Times New Roman"/>
              </w:rPr>
            </w:pPr>
          </w:p>
        </w:tc>
        <w:tc>
          <w:tcPr>
            <w:tcW w:w="1688" w:type="dxa"/>
            <w:tcBorders>
              <w:top w:val="nil"/>
              <w:left w:val="nil"/>
              <w:bottom w:val="nil"/>
              <w:right w:val="nil"/>
            </w:tcBorders>
          </w:tcPr>
          <w:p w14:paraId="566CD669" w14:textId="05969555"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(3.361)</w:t>
            </w:r>
          </w:p>
        </w:tc>
        <w:tc>
          <w:tcPr>
            <w:tcW w:w="1688" w:type="dxa"/>
            <w:tcBorders>
              <w:top w:val="nil"/>
              <w:left w:val="nil"/>
              <w:bottom w:val="nil"/>
              <w:right w:val="nil"/>
            </w:tcBorders>
          </w:tcPr>
          <w:p w14:paraId="157795F1" w14:textId="7CEB8510"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(2.816)</w:t>
            </w:r>
          </w:p>
        </w:tc>
      </w:tr>
      <w:tr w:rsidR="00E21F24" w:rsidRPr="00881BDE" w14:paraId="71CBEA10" w14:textId="77777777" w:rsidTr="00310D88">
        <w:trPr>
          <w:jc w:val="center"/>
        </w:trPr>
        <w:tc>
          <w:tcPr>
            <w:tcW w:w="2576" w:type="dxa"/>
            <w:tcBorders>
              <w:top w:val="nil"/>
              <w:left w:val="nil"/>
              <w:bottom w:val="nil"/>
              <w:right w:val="nil"/>
            </w:tcBorders>
          </w:tcPr>
          <w:p w14:paraId="0ACE7B8B" w14:textId="77777777" w:rsidR="00E21F24" w:rsidRPr="00881BDE" w:rsidRDefault="00E21F24" w:rsidP="00E21F24">
            <w:pPr>
              <w:widowControl w:val="0"/>
              <w:autoSpaceDE w:val="0"/>
              <w:autoSpaceDN w:val="0"/>
              <w:adjustRightInd w:val="0"/>
              <w:rPr>
                <w:rFonts w:ascii="Times New Roman" w:hAnsi="Times New Roman"/>
              </w:rPr>
            </w:pPr>
            <w:r w:rsidRPr="00881BDE">
              <w:rPr>
                <w:rFonts w:ascii="Times New Roman" w:hAnsi="Times New Roman"/>
              </w:rPr>
              <w:t>Education</w:t>
            </w:r>
          </w:p>
        </w:tc>
        <w:tc>
          <w:tcPr>
            <w:tcW w:w="1687" w:type="dxa"/>
            <w:tcBorders>
              <w:top w:val="nil"/>
              <w:left w:val="nil"/>
              <w:bottom w:val="nil"/>
              <w:right w:val="nil"/>
            </w:tcBorders>
          </w:tcPr>
          <w:p w14:paraId="2E6648A8" w14:textId="77777777" w:rsidR="00E21F24" w:rsidRPr="00881BDE" w:rsidRDefault="00E21F24" w:rsidP="00E21F24">
            <w:pPr>
              <w:widowControl w:val="0"/>
              <w:autoSpaceDE w:val="0"/>
              <w:autoSpaceDN w:val="0"/>
              <w:adjustRightInd w:val="0"/>
              <w:jc w:val="center"/>
              <w:rPr>
                <w:rFonts w:ascii="Times New Roman" w:hAnsi="Times New Roman"/>
              </w:rPr>
            </w:pPr>
          </w:p>
        </w:tc>
        <w:tc>
          <w:tcPr>
            <w:tcW w:w="1688" w:type="dxa"/>
            <w:tcBorders>
              <w:top w:val="nil"/>
              <w:left w:val="nil"/>
              <w:bottom w:val="nil"/>
              <w:right w:val="nil"/>
            </w:tcBorders>
          </w:tcPr>
          <w:p w14:paraId="24FE219C" w14:textId="725CB6F0"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2.337</w:t>
            </w:r>
          </w:p>
        </w:tc>
        <w:tc>
          <w:tcPr>
            <w:tcW w:w="1688" w:type="dxa"/>
            <w:tcBorders>
              <w:top w:val="nil"/>
              <w:left w:val="nil"/>
              <w:bottom w:val="nil"/>
              <w:right w:val="nil"/>
            </w:tcBorders>
          </w:tcPr>
          <w:p w14:paraId="1EB3C652" w14:textId="69E30667"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-2.753</w:t>
            </w:r>
          </w:p>
        </w:tc>
      </w:tr>
      <w:tr w:rsidR="00E21F24" w:rsidRPr="00881BDE" w14:paraId="3E2DEE27" w14:textId="77777777" w:rsidTr="00310D88">
        <w:trPr>
          <w:jc w:val="center"/>
        </w:trPr>
        <w:tc>
          <w:tcPr>
            <w:tcW w:w="2576" w:type="dxa"/>
            <w:tcBorders>
              <w:top w:val="nil"/>
              <w:left w:val="nil"/>
              <w:bottom w:val="nil"/>
              <w:right w:val="nil"/>
            </w:tcBorders>
          </w:tcPr>
          <w:p w14:paraId="36DF6372" w14:textId="77777777" w:rsidR="00E21F24" w:rsidRPr="00881BDE" w:rsidRDefault="00E21F24" w:rsidP="00E21F24">
            <w:pPr>
              <w:widowControl w:val="0"/>
              <w:autoSpaceDE w:val="0"/>
              <w:autoSpaceDN w:val="0"/>
              <w:adjustRightInd w:val="0"/>
              <w:rPr>
                <w:rFonts w:ascii="Times New Roman" w:hAnsi="Times New Roman"/>
              </w:rPr>
            </w:pPr>
          </w:p>
        </w:tc>
        <w:tc>
          <w:tcPr>
            <w:tcW w:w="1687" w:type="dxa"/>
            <w:tcBorders>
              <w:top w:val="nil"/>
              <w:left w:val="nil"/>
              <w:bottom w:val="nil"/>
              <w:right w:val="nil"/>
            </w:tcBorders>
          </w:tcPr>
          <w:p w14:paraId="32F6DB2A" w14:textId="77777777" w:rsidR="00E21F24" w:rsidRPr="00881BDE" w:rsidRDefault="00E21F24" w:rsidP="00E21F24">
            <w:pPr>
              <w:widowControl w:val="0"/>
              <w:autoSpaceDE w:val="0"/>
              <w:autoSpaceDN w:val="0"/>
              <w:adjustRightInd w:val="0"/>
              <w:jc w:val="center"/>
              <w:rPr>
                <w:rFonts w:ascii="Times New Roman" w:hAnsi="Times New Roman"/>
              </w:rPr>
            </w:pPr>
          </w:p>
        </w:tc>
        <w:tc>
          <w:tcPr>
            <w:tcW w:w="1688" w:type="dxa"/>
            <w:tcBorders>
              <w:top w:val="nil"/>
              <w:left w:val="nil"/>
              <w:bottom w:val="nil"/>
              <w:right w:val="nil"/>
            </w:tcBorders>
          </w:tcPr>
          <w:p w14:paraId="4342B06D" w14:textId="457988F1"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(5.069)</w:t>
            </w:r>
          </w:p>
        </w:tc>
        <w:tc>
          <w:tcPr>
            <w:tcW w:w="1688" w:type="dxa"/>
            <w:tcBorders>
              <w:top w:val="nil"/>
              <w:left w:val="nil"/>
              <w:bottom w:val="nil"/>
              <w:right w:val="nil"/>
            </w:tcBorders>
          </w:tcPr>
          <w:p w14:paraId="245724DD" w14:textId="62875220"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(4.248)</w:t>
            </w:r>
          </w:p>
        </w:tc>
      </w:tr>
      <w:tr w:rsidR="00E21F24" w:rsidRPr="00881BDE" w14:paraId="550714D5" w14:textId="77777777" w:rsidTr="00310D88">
        <w:trPr>
          <w:jc w:val="center"/>
        </w:trPr>
        <w:tc>
          <w:tcPr>
            <w:tcW w:w="2576" w:type="dxa"/>
            <w:tcBorders>
              <w:top w:val="nil"/>
              <w:left w:val="nil"/>
              <w:bottom w:val="nil"/>
              <w:right w:val="nil"/>
            </w:tcBorders>
          </w:tcPr>
          <w:p w14:paraId="03162D08" w14:textId="77777777" w:rsidR="00E21F24" w:rsidRPr="00881BDE" w:rsidRDefault="00E21F24" w:rsidP="00E21F24">
            <w:pPr>
              <w:widowControl w:val="0"/>
              <w:autoSpaceDE w:val="0"/>
              <w:autoSpaceDN w:val="0"/>
              <w:adjustRightInd w:val="0"/>
              <w:rPr>
                <w:rFonts w:ascii="Times New Roman" w:hAnsi="Times New Roman"/>
              </w:rPr>
            </w:pPr>
            <w:r w:rsidRPr="00881BDE">
              <w:rPr>
                <w:rFonts w:ascii="Times New Roman" w:hAnsi="Times New Roman"/>
              </w:rPr>
              <w:t>Political Interest</w:t>
            </w:r>
          </w:p>
        </w:tc>
        <w:tc>
          <w:tcPr>
            <w:tcW w:w="1687" w:type="dxa"/>
            <w:tcBorders>
              <w:top w:val="nil"/>
              <w:left w:val="nil"/>
              <w:bottom w:val="nil"/>
              <w:right w:val="nil"/>
            </w:tcBorders>
          </w:tcPr>
          <w:p w14:paraId="04CA3DBD" w14:textId="77777777" w:rsidR="00E21F24" w:rsidRPr="00881BDE" w:rsidRDefault="00E21F24" w:rsidP="00E21F24">
            <w:pPr>
              <w:widowControl w:val="0"/>
              <w:autoSpaceDE w:val="0"/>
              <w:autoSpaceDN w:val="0"/>
              <w:adjustRightInd w:val="0"/>
              <w:jc w:val="center"/>
              <w:rPr>
                <w:rFonts w:ascii="Times New Roman" w:hAnsi="Times New Roman"/>
              </w:rPr>
            </w:pPr>
          </w:p>
        </w:tc>
        <w:tc>
          <w:tcPr>
            <w:tcW w:w="1688" w:type="dxa"/>
            <w:tcBorders>
              <w:top w:val="nil"/>
              <w:left w:val="nil"/>
              <w:bottom w:val="nil"/>
              <w:right w:val="nil"/>
            </w:tcBorders>
          </w:tcPr>
          <w:p w14:paraId="5DAF271F" w14:textId="7C6687E3"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16.30***</w:t>
            </w:r>
          </w:p>
        </w:tc>
        <w:tc>
          <w:tcPr>
            <w:tcW w:w="1688" w:type="dxa"/>
            <w:tcBorders>
              <w:top w:val="nil"/>
              <w:left w:val="nil"/>
              <w:bottom w:val="nil"/>
              <w:right w:val="nil"/>
            </w:tcBorders>
          </w:tcPr>
          <w:p w14:paraId="004E4058" w14:textId="04780FBF"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-2.849</w:t>
            </w:r>
          </w:p>
        </w:tc>
      </w:tr>
      <w:tr w:rsidR="00E21F24" w:rsidRPr="00881BDE" w14:paraId="405F471B" w14:textId="77777777" w:rsidTr="00310D88">
        <w:trPr>
          <w:jc w:val="center"/>
        </w:trPr>
        <w:tc>
          <w:tcPr>
            <w:tcW w:w="2576" w:type="dxa"/>
            <w:tcBorders>
              <w:top w:val="nil"/>
              <w:left w:val="nil"/>
              <w:bottom w:val="nil"/>
              <w:right w:val="nil"/>
            </w:tcBorders>
          </w:tcPr>
          <w:p w14:paraId="0BB7174F" w14:textId="77777777" w:rsidR="00E21F24" w:rsidRPr="00881BDE" w:rsidRDefault="00E21F24" w:rsidP="00E21F24">
            <w:pPr>
              <w:widowControl w:val="0"/>
              <w:autoSpaceDE w:val="0"/>
              <w:autoSpaceDN w:val="0"/>
              <w:adjustRightInd w:val="0"/>
              <w:rPr>
                <w:rFonts w:ascii="Times New Roman" w:hAnsi="Times New Roman"/>
              </w:rPr>
            </w:pPr>
          </w:p>
        </w:tc>
        <w:tc>
          <w:tcPr>
            <w:tcW w:w="1687" w:type="dxa"/>
            <w:tcBorders>
              <w:top w:val="nil"/>
              <w:left w:val="nil"/>
              <w:bottom w:val="nil"/>
              <w:right w:val="nil"/>
            </w:tcBorders>
          </w:tcPr>
          <w:p w14:paraId="0A05F118" w14:textId="77777777" w:rsidR="00E21F24" w:rsidRPr="00881BDE" w:rsidRDefault="00E21F24" w:rsidP="00E21F24">
            <w:pPr>
              <w:widowControl w:val="0"/>
              <w:autoSpaceDE w:val="0"/>
              <w:autoSpaceDN w:val="0"/>
              <w:adjustRightInd w:val="0"/>
              <w:jc w:val="center"/>
              <w:rPr>
                <w:rFonts w:ascii="Times New Roman" w:hAnsi="Times New Roman"/>
              </w:rPr>
            </w:pPr>
          </w:p>
        </w:tc>
        <w:tc>
          <w:tcPr>
            <w:tcW w:w="1688" w:type="dxa"/>
            <w:tcBorders>
              <w:top w:val="nil"/>
              <w:left w:val="nil"/>
              <w:bottom w:val="nil"/>
              <w:right w:val="nil"/>
            </w:tcBorders>
          </w:tcPr>
          <w:p w14:paraId="20FECC75" w14:textId="0D00C4AB"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(4.827)</w:t>
            </w:r>
          </w:p>
        </w:tc>
        <w:tc>
          <w:tcPr>
            <w:tcW w:w="1688" w:type="dxa"/>
            <w:tcBorders>
              <w:top w:val="nil"/>
              <w:left w:val="nil"/>
              <w:bottom w:val="nil"/>
              <w:right w:val="nil"/>
            </w:tcBorders>
          </w:tcPr>
          <w:p w14:paraId="2FD2ADB8" w14:textId="71858306"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(4.065)</w:t>
            </w:r>
          </w:p>
        </w:tc>
      </w:tr>
      <w:tr w:rsidR="00E21F24" w:rsidRPr="00881BDE" w14:paraId="28344959" w14:textId="77777777" w:rsidTr="00310D88">
        <w:trPr>
          <w:jc w:val="center"/>
        </w:trPr>
        <w:tc>
          <w:tcPr>
            <w:tcW w:w="2576" w:type="dxa"/>
            <w:tcBorders>
              <w:top w:val="nil"/>
              <w:left w:val="nil"/>
              <w:bottom w:val="nil"/>
              <w:right w:val="nil"/>
            </w:tcBorders>
          </w:tcPr>
          <w:p w14:paraId="2237B9CA" w14:textId="77777777" w:rsidR="00E21F24" w:rsidRPr="00881BDE" w:rsidRDefault="00E21F24" w:rsidP="00E21F24">
            <w:pPr>
              <w:widowControl w:val="0"/>
              <w:autoSpaceDE w:val="0"/>
              <w:autoSpaceDN w:val="0"/>
              <w:adjustRightInd w:val="0"/>
              <w:rPr>
                <w:rFonts w:ascii="Times New Roman" w:hAnsi="Times New Roman"/>
              </w:rPr>
            </w:pPr>
            <w:r w:rsidRPr="00881BDE">
              <w:rPr>
                <w:rFonts w:ascii="Times New Roman" w:hAnsi="Times New Roman"/>
              </w:rPr>
              <w:t>Participation</w:t>
            </w:r>
          </w:p>
        </w:tc>
        <w:tc>
          <w:tcPr>
            <w:tcW w:w="1687" w:type="dxa"/>
            <w:tcBorders>
              <w:top w:val="nil"/>
              <w:left w:val="nil"/>
              <w:bottom w:val="nil"/>
              <w:right w:val="nil"/>
            </w:tcBorders>
          </w:tcPr>
          <w:p w14:paraId="4EDF5233" w14:textId="77777777" w:rsidR="00E21F24" w:rsidRPr="00881BDE" w:rsidRDefault="00E21F24" w:rsidP="00E21F24">
            <w:pPr>
              <w:widowControl w:val="0"/>
              <w:autoSpaceDE w:val="0"/>
              <w:autoSpaceDN w:val="0"/>
              <w:adjustRightInd w:val="0"/>
              <w:jc w:val="center"/>
              <w:rPr>
                <w:rFonts w:ascii="Times New Roman" w:hAnsi="Times New Roman"/>
              </w:rPr>
            </w:pPr>
          </w:p>
        </w:tc>
        <w:tc>
          <w:tcPr>
            <w:tcW w:w="1688" w:type="dxa"/>
            <w:tcBorders>
              <w:top w:val="nil"/>
              <w:left w:val="nil"/>
              <w:bottom w:val="nil"/>
              <w:right w:val="nil"/>
            </w:tcBorders>
          </w:tcPr>
          <w:p w14:paraId="686143DE" w14:textId="2A007225"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-13.38*</w:t>
            </w:r>
          </w:p>
        </w:tc>
        <w:tc>
          <w:tcPr>
            <w:tcW w:w="1688" w:type="dxa"/>
            <w:tcBorders>
              <w:top w:val="nil"/>
              <w:left w:val="nil"/>
              <w:bottom w:val="nil"/>
              <w:right w:val="nil"/>
            </w:tcBorders>
          </w:tcPr>
          <w:p w14:paraId="1844F33E" w14:textId="6E27BDBF"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-14.55**</w:t>
            </w:r>
          </w:p>
        </w:tc>
      </w:tr>
      <w:tr w:rsidR="00E21F24" w:rsidRPr="00881BDE" w14:paraId="3E44084C" w14:textId="77777777" w:rsidTr="00310D88">
        <w:trPr>
          <w:jc w:val="center"/>
        </w:trPr>
        <w:tc>
          <w:tcPr>
            <w:tcW w:w="2576" w:type="dxa"/>
            <w:tcBorders>
              <w:top w:val="nil"/>
              <w:left w:val="nil"/>
              <w:bottom w:val="nil"/>
              <w:right w:val="nil"/>
            </w:tcBorders>
          </w:tcPr>
          <w:p w14:paraId="78EE9B2B" w14:textId="77777777" w:rsidR="00E21F24" w:rsidRPr="00881BDE" w:rsidRDefault="00E21F24" w:rsidP="00E21F24">
            <w:pPr>
              <w:widowControl w:val="0"/>
              <w:autoSpaceDE w:val="0"/>
              <w:autoSpaceDN w:val="0"/>
              <w:adjustRightInd w:val="0"/>
              <w:rPr>
                <w:rFonts w:ascii="Times New Roman" w:hAnsi="Times New Roman"/>
              </w:rPr>
            </w:pPr>
          </w:p>
        </w:tc>
        <w:tc>
          <w:tcPr>
            <w:tcW w:w="1687" w:type="dxa"/>
            <w:tcBorders>
              <w:top w:val="nil"/>
              <w:left w:val="nil"/>
              <w:bottom w:val="nil"/>
              <w:right w:val="nil"/>
            </w:tcBorders>
          </w:tcPr>
          <w:p w14:paraId="74C3B788" w14:textId="77777777" w:rsidR="00E21F24" w:rsidRPr="00881BDE" w:rsidRDefault="00E21F24" w:rsidP="00E21F24">
            <w:pPr>
              <w:widowControl w:val="0"/>
              <w:autoSpaceDE w:val="0"/>
              <w:autoSpaceDN w:val="0"/>
              <w:adjustRightInd w:val="0"/>
              <w:jc w:val="center"/>
              <w:rPr>
                <w:rFonts w:ascii="Times New Roman" w:hAnsi="Times New Roman"/>
              </w:rPr>
            </w:pPr>
          </w:p>
        </w:tc>
        <w:tc>
          <w:tcPr>
            <w:tcW w:w="1688" w:type="dxa"/>
            <w:tcBorders>
              <w:top w:val="nil"/>
              <w:left w:val="nil"/>
              <w:bottom w:val="nil"/>
              <w:right w:val="nil"/>
            </w:tcBorders>
          </w:tcPr>
          <w:p w14:paraId="1364C070" w14:textId="05A72D18"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(7.514)</w:t>
            </w:r>
          </w:p>
        </w:tc>
        <w:tc>
          <w:tcPr>
            <w:tcW w:w="1688" w:type="dxa"/>
            <w:tcBorders>
              <w:top w:val="nil"/>
              <w:left w:val="nil"/>
              <w:bottom w:val="nil"/>
              <w:right w:val="nil"/>
            </w:tcBorders>
          </w:tcPr>
          <w:p w14:paraId="33E04857" w14:textId="7979A9FD"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(6.304)</w:t>
            </w:r>
          </w:p>
        </w:tc>
      </w:tr>
      <w:tr w:rsidR="00E21F24" w:rsidRPr="00881BDE" w14:paraId="229A1FC4" w14:textId="77777777" w:rsidTr="00310D88">
        <w:trPr>
          <w:jc w:val="center"/>
        </w:trPr>
        <w:tc>
          <w:tcPr>
            <w:tcW w:w="2576" w:type="dxa"/>
            <w:tcBorders>
              <w:top w:val="nil"/>
              <w:left w:val="nil"/>
              <w:bottom w:val="nil"/>
              <w:right w:val="nil"/>
            </w:tcBorders>
          </w:tcPr>
          <w:p w14:paraId="52FF2B84" w14:textId="77777777" w:rsidR="00E21F24" w:rsidRPr="00881BDE" w:rsidRDefault="00E21F24" w:rsidP="00E21F24">
            <w:pPr>
              <w:widowControl w:val="0"/>
              <w:autoSpaceDE w:val="0"/>
              <w:autoSpaceDN w:val="0"/>
              <w:adjustRightInd w:val="0"/>
              <w:rPr>
                <w:rFonts w:ascii="Times New Roman" w:hAnsi="Times New Roman"/>
              </w:rPr>
            </w:pPr>
            <w:r w:rsidRPr="00881BDE">
              <w:rPr>
                <w:rFonts w:ascii="Times New Roman" w:hAnsi="Times New Roman"/>
              </w:rPr>
              <w:t>Religiosity</w:t>
            </w:r>
          </w:p>
        </w:tc>
        <w:tc>
          <w:tcPr>
            <w:tcW w:w="1687" w:type="dxa"/>
            <w:tcBorders>
              <w:top w:val="nil"/>
              <w:left w:val="nil"/>
              <w:bottom w:val="nil"/>
              <w:right w:val="nil"/>
            </w:tcBorders>
          </w:tcPr>
          <w:p w14:paraId="223553FA" w14:textId="77777777" w:rsidR="00E21F24" w:rsidRPr="00881BDE" w:rsidRDefault="00E21F24" w:rsidP="00E21F24">
            <w:pPr>
              <w:widowControl w:val="0"/>
              <w:autoSpaceDE w:val="0"/>
              <w:autoSpaceDN w:val="0"/>
              <w:adjustRightInd w:val="0"/>
              <w:jc w:val="center"/>
              <w:rPr>
                <w:rFonts w:ascii="Times New Roman" w:hAnsi="Times New Roman"/>
              </w:rPr>
            </w:pPr>
          </w:p>
        </w:tc>
        <w:tc>
          <w:tcPr>
            <w:tcW w:w="1688" w:type="dxa"/>
            <w:tcBorders>
              <w:top w:val="nil"/>
              <w:left w:val="nil"/>
              <w:bottom w:val="nil"/>
              <w:right w:val="nil"/>
            </w:tcBorders>
          </w:tcPr>
          <w:p w14:paraId="72E35C4F" w14:textId="4B7B388F"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5.906</w:t>
            </w:r>
          </w:p>
        </w:tc>
        <w:tc>
          <w:tcPr>
            <w:tcW w:w="1688" w:type="dxa"/>
            <w:tcBorders>
              <w:top w:val="nil"/>
              <w:left w:val="nil"/>
              <w:bottom w:val="nil"/>
              <w:right w:val="nil"/>
            </w:tcBorders>
          </w:tcPr>
          <w:p w14:paraId="53774B8C" w14:textId="5135A449"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-0.518</w:t>
            </w:r>
          </w:p>
        </w:tc>
      </w:tr>
      <w:tr w:rsidR="00E21F24" w:rsidRPr="00881BDE" w14:paraId="04EC3D99" w14:textId="77777777" w:rsidTr="00310D88">
        <w:trPr>
          <w:jc w:val="center"/>
        </w:trPr>
        <w:tc>
          <w:tcPr>
            <w:tcW w:w="2576" w:type="dxa"/>
            <w:tcBorders>
              <w:top w:val="nil"/>
              <w:left w:val="nil"/>
              <w:bottom w:val="nil"/>
              <w:right w:val="nil"/>
            </w:tcBorders>
          </w:tcPr>
          <w:p w14:paraId="0DC156E2" w14:textId="77777777" w:rsidR="00E21F24" w:rsidRPr="00881BDE" w:rsidRDefault="00E21F24" w:rsidP="00E21F24">
            <w:pPr>
              <w:widowControl w:val="0"/>
              <w:autoSpaceDE w:val="0"/>
              <w:autoSpaceDN w:val="0"/>
              <w:adjustRightInd w:val="0"/>
              <w:rPr>
                <w:rFonts w:ascii="Times New Roman" w:hAnsi="Times New Roman"/>
              </w:rPr>
            </w:pPr>
          </w:p>
        </w:tc>
        <w:tc>
          <w:tcPr>
            <w:tcW w:w="1687" w:type="dxa"/>
            <w:tcBorders>
              <w:top w:val="nil"/>
              <w:left w:val="nil"/>
              <w:bottom w:val="nil"/>
              <w:right w:val="nil"/>
            </w:tcBorders>
          </w:tcPr>
          <w:p w14:paraId="4D2EC3D0" w14:textId="77777777" w:rsidR="00E21F24" w:rsidRPr="00881BDE" w:rsidRDefault="00E21F24" w:rsidP="00E21F24">
            <w:pPr>
              <w:widowControl w:val="0"/>
              <w:autoSpaceDE w:val="0"/>
              <w:autoSpaceDN w:val="0"/>
              <w:adjustRightInd w:val="0"/>
              <w:jc w:val="center"/>
              <w:rPr>
                <w:rFonts w:ascii="Times New Roman" w:hAnsi="Times New Roman"/>
              </w:rPr>
            </w:pPr>
          </w:p>
        </w:tc>
        <w:tc>
          <w:tcPr>
            <w:tcW w:w="1688" w:type="dxa"/>
            <w:tcBorders>
              <w:top w:val="nil"/>
              <w:left w:val="nil"/>
              <w:bottom w:val="nil"/>
              <w:right w:val="nil"/>
            </w:tcBorders>
          </w:tcPr>
          <w:p w14:paraId="161AE6BF" w14:textId="11EC524C"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(3.859)</w:t>
            </w:r>
          </w:p>
        </w:tc>
        <w:tc>
          <w:tcPr>
            <w:tcW w:w="1688" w:type="dxa"/>
            <w:tcBorders>
              <w:top w:val="nil"/>
              <w:left w:val="nil"/>
              <w:bottom w:val="nil"/>
              <w:right w:val="nil"/>
            </w:tcBorders>
          </w:tcPr>
          <w:p w14:paraId="6B71B9A7" w14:textId="321DF5EB"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(3.237)</w:t>
            </w:r>
          </w:p>
        </w:tc>
      </w:tr>
      <w:tr w:rsidR="00E21F24" w:rsidRPr="00881BDE" w14:paraId="0CAD3A8A" w14:textId="77777777" w:rsidTr="00310D88">
        <w:trPr>
          <w:jc w:val="center"/>
        </w:trPr>
        <w:tc>
          <w:tcPr>
            <w:tcW w:w="2576" w:type="dxa"/>
            <w:tcBorders>
              <w:top w:val="nil"/>
              <w:left w:val="nil"/>
              <w:bottom w:val="nil"/>
              <w:right w:val="nil"/>
            </w:tcBorders>
          </w:tcPr>
          <w:p w14:paraId="7603C8DB" w14:textId="77777777" w:rsidR="00E21F24" w:rsidRPr="00881BDE" w:rsidRDefault="00E21F24" w:rsidP="00E21F24">
            <w:pPr>
              <w:widowControl w:val="0"/>
              <w:autoSpaceDE w:val="0"/>
              <w:autoSpaceDN w:val="0"/>
              <w:adjustRightInd w:val="0"/>
              <w:rPr>
                <w:rFonts w:ascii="Times New Roman" w:hAnsi="Times New Roman"/>
              </w:rPr>
            </w:pPr>
            <w:r w:rsidRPr="00881BDE">
              <w:rPr>
                <w:rFonts w:ascii="Times New Roman" w:hAnsi="Times New Roman"/>
              </w:rPr>
              <w:t>Internationalism</w:t>
            </w:r>
          </w:p>
        </w:tc>
        <w:tc>
          <w:tcPr>
            <w:tcW w:w="1687" w:type="dxa"/>
            <w:tcBorders>
              <w:top w:val="nil"/>
              <w:left w:val="nil"/>
              <w:bottom w:val="nil"/>
              <w:right w:val="nil"/>
            </w:tcBorders>
          </w:tcPr>
          <w:p w14:paraId="0A3D7532" w14:textId="77777777" w:rsidR="00E21F24" w:rsidRPr="00881BDE" w:rsidRDefault="00E21F24" w:rsidP="00E21F24">
            <w:pPr>
              <w:widowControl w:val="0"/>
              <w:autoSpaceDE w:val="0"/>
              <w:autoSpaceDN w:val="0"/>
              <w:adjustRightInd w:val="0"/>
              <w:jc w:val="center"/>
              <w:rPr>
                <w:rFonts w:ascii="Times New Roman" w:hAnsi="Times New Roman"/>
              </w:rPr>
            </w:pPr>
          </w:p>
        </w:tc>
        <w:tc>
          <w:tcPr>
            <w:tcW w:w="1688" w:type="dxa"/>
            <w:tcBorders>
              <w:top w:val="nil"/>
              <w:left w:val="nil"/>
              <w:bottom w:val="nil"/>
              <w:right w:val="nil"/>
            </w:tcBorders>
          </w:tcPr>
          <w:p w14:paraId="72C5A78C" w14:textId="426FF6B6"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8.910*</w:t>
            </w:r>
          </w:p>
        </w:tc>
        <w:tc>
          <w:tcPr>
            <w:tcW w:w="1688" w:type="dxa"/>
            <w:tcBorders>
              <w:top w:val="nil"/>
              <w:left w:val="nil"/>
              <w:bottom w:val="nil"/>
              <w:right w:val="nil"/>
            </w:tcBorders>
          </w:tcPr>
          <w:p w14:paraId="2397ABF9" w14:textId="5C5882C0"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0.115</w:t>
            </w:r>
          </w:p>
        </w:tc>
      </w:tr>
      <w:tr w:rsidR="00E21F24" w:rsidRPr="00881BDE" w14:paraId="21D1123E" w14:textId="77777777" w:rsidTr="00310D88">
        <w:trPr>
          <w:jc w:val="center"/>
        </w:trPr>
        <w:tc>
          <w:tcPr>
            <w:tcW w:w="2576" w:type="dxa"/>
            <w:tcBorders>
              <w:top w:val="nil"/>
              <w:left w:val="nil"/>
              <w:bottom w:val="nil"/>
              <w:right w:val="nil"/>
            </w:tcBorders>
          </w:tcPr>
          <w:p w14:paraId="6CAB73C2" w14:textId="77777777" w:rsidR="00E21F24" w:rsidRPr="00881BDE" w:rsidRDefault="00E21F24" w:rsidP="00E21F24">
            <w:pPr>
              <w:widowControl w:val="0"/>
              <w:autoSpaceDE w:val="0"/>
              <w:autoSpaceDN w:val="0"/>
              <w:adjustRightInd w:val="0"/>
              <w:rPr>
                <w:rFonts w:ascii="Times New Roman" w:hAnsi="Times New Roman"/>
              </w:rPr>
            </w:pPr>
          </w:p>
        </w:tc>
        <w:tc>
          <w:tcPr>
            <w:tcW w:w="1687" w:type="dxa"/>
            <w:tcBorders>
              <w:top w:val="nil"/>
              <w:left w:val="nil"/>
              <w:bottom w:val="nil"/>
              <w:right w:val="nil"/>
            </w:tcBorders>
          </w:tcPr>
          <w:p w14:paraId="0884B917" w14:textId="77777777" w:rsidR="00E21F24" w:rsidRPr="00881BDE" w:rsidRDefault="00E21F24" w:rsidP="00E21F24">
            <w:pPr>
              <w:widowControl w:val="0"/>
              <w:autoSpaceDE w:val="0"/>
              <w:autoSpaceDN w:val="0"/>
              <w:adjustRightInd w:val="0"/>
              <w:jc w:val="center"/>
              <w:rPr>
                <w:rFonts w:ascii="Times New Roman" w:hAnsi="Times New Roman"/>
              </w:rPr>
            </w:pPr>
          </w:p>
        </w:tc>
        <w:tc>
          <w:tcPr>
            <w:tcW w:w="1688" w:type="dxa"/>
            <w:tcBorders>
              <w:top w:val="nil"/>
              <w:left w:val="nil"/>
              <w:bottom w:val="nil"/>
              <w:right w:val="nil"/>
            </w:tcBorders>
          </w:tcPr>
          <w:p w14:paraId="66BD5223" w14:textId="4A9CE966"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(4.912)</w:t>
            </w:r>
          </w:p>
        </w:tc>
        <w:tc>
          <w:tcPr>
            <w:tcW w:w="1688" w:type="dxa"/>
            <w:tcBorders>
              <w:top w:val="nil"/>
              <w:left w:val="nil"/>
              <w:bottom w:val="nil"/>
              <w:right w:val="nil"/>
            </w:tcBorders>
          </w:tcPr>
          <w:p w14:paraId="429323CC" w14:textId="00B2CC3E"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(4.122)</w:t>
            </w:r>
          </w:p>
        </w:tc>
      </w:tr>
      <w:tr w:rsidR="00E21F24" w:rsidRPr="00881BDE" w14:paraId="01691FF1" w14:textId="77777777" w:rsidTr="00310D88">
        <w:trPr>
          <w:jc w:val="center"/>
        </w:trPr>
        <w:tc>
          <w:tcPr>
            <w:tcW w:w="2576" w:type="dxa"/>
            <w:tcBorders>
              <w:top w:val="nil"/>
              <w:left w:val="nil"/>
              <w:bottom w:val="nil"/>
              <w:right w:val="nil"/>
            </w:tcBorders>
          </w:tcPr>
          <w:p w14:paraId="6CB592C9" w14:textId="77777777" w:rsidR="00E21F24" w:rsidRPr="00881BDE" w:rsidRDefault="00E21F24" w:rsidP="00E21F24">
            <w:pPr>
              <w:widowControl w:val="0"/>
              <w:autoSpaceDE w:val="0"/>
              <w:autoSpaceDN w:val="0"/>
              <w:adjustRightInd w:val="0"/>
              <w:rPr>
                <w:rFonts w:ascii="Times New Roman" w:hAnsi="Times New Roman"/>
              </w:rPr>
            </w:pPr>
            <w:r w:rsidRPr="00881BDE">
              <w:rPr>
                <w:rFonts w:ascii="Times New Roman" w:hAnsi="Times New Roman"/>
              </w:rPr>
              <w:t>Hawkishness</w:t>
            </w:r>
          </w:p>
        </w:tc>
        <w:tc>
          <w:tcPr>
            <w:tcW w:w="1687" w:type="dxa"/>
            <w:tcBorders>
              <w:top w:val="nil"/>
              <w:left w:val="nil"/>
              <w:bottom w:val="nil"/>
              <w:right w:val="nil"/>
            </w:tcBorders>
          </w:tcPr>
          <w:p w14:paraId="0CCD270D" w14:textId="77777777" w:rsidR="00E21F24" w:rsidRPr="00881BDE" w:rsidRDefault="00E21F24" w:rsidP="00E21F24">
            <w:pPr>
              <w:widowControl w:val="0"/>
              <w:autoSpaceDE w:val="0"/>
              <w:autoSpaceDN w:val="0"/>
              <w:adjustRightInd w:val="0"/>
              <w:jc w:val="center"/>
              <w:rPr>
                <w:rFonts w:ascii="Times New Roman" w:hAnsi="Times New Roman"/>
              </w:rPr>
            </w:pPr>
          </w:p>
        </w:tc>
        <w:tc>
          <w:tcPr>
            <w:tcW w:w="1688" w:type="dxa"/>
            <w:tcBorders>
              <w:top w:val="nil"/>
              <w:left w:val="nil"/>
              <w:bottom w:val="nil"/>
              <w:right w:val="nil"/>
            </w:tcBorders>
          </w:tcPr>
          <w:p w14:paraId="355FE548" w14:textId="6652265C"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-10.35</w:t>
            </w:r>
          </w:p>
        </w:tc>
        <w:tc>
          <w:tcPr>
            <w:tcW w:w="1688" w:type="dxa"/>
            <w:tcBorders>
              <w:top w:val="nil"/>
              <w:left w:val="nil"/>
              <w:bottom w:val="nil"/>
              <w:right w:val="nil"/>
            </w:tcBorders>
          </w:tcPr>
          <w:p w14:paraId="01464F9E" w14:textId="78968E55"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-21.93***</w:t>
            </w:r>
          </w:p>
        </w:tc>
      </w:tr>
      <w:tr w:rsidR="00E21F24" w:rsidRPr="00881BDE" w14:paraId="313ECEDA" w14:textId="77777777" w:rsidTr="00310D88">
        <w:trPr>
          <w:jc w:val="center"/>
        </w:trPr>
        <w:tc>
          <w:tcPr>
            <w:tcW w:w="2576" w:type="dxa"/>
            <w:tcBorders>
              <w:top w:val="nil"/>
              <w:left w:val="nil"/>
              <w:bottom w:val="nil"/>
              <w:right w:val="nil"/>
            </w:tcBorders>
          </w:tcPr>
          <w:p w14:paraId="38FB153A" w14:textId="77777777" w:rsidR="00E21F24" w:rsidRPr="00881BDE" w:rsidRDefault="00E21F24" w:rsidP="00E21F24">
            <w:pPr>
              <w:widowControl w:val="0"/>
              <w:autoSpaceDE w:val="0"/>
              <w:autoSpaceDN w:val="0"/>
              <w:adjustRightInd w:val="0"/>
              <w:rPr>
                <w:rFonts w:ascii="Times New Roman" w:hAnsi="Times New Roman"/>
              </w:rPr>
            </w:pPr>
          </w:p>
        </w:tc>
        <w:tc>
          <w:tcPr>
            <w:tcW w:w="1687" w:type="dxa"/>
            <w:tcBorders>
              <w:top w:val="nil"/>
              <w:left w:val="nil"/>
              <w:bottom w:val="nil"/>
              <w:right w:val="nil"/>
            </w:tcBorders>
          </w:tcPr>
          <w:p w14:paraId="136A2BA6" w14:textId="77777777" w:rsidR="00E21F24" w:rsidRPr="00881BDE" w:rsidRDefault="00E21F24" w:rsidP="00E21F24">
            <w:pPr>
              <w:widowControl w:val="0"/>
              <w:autoSpaceDE w:val="0"/>
              <w:autoSpaceDN w:val="0"/>
              <w:adjustRightInd w:val="0"/>
              <w:jc w:val="center"/>
              <w:rPr>
                <w:rFonts w:ascii="Times New Roman" w:hAnsi="Times New Roman"/>
              </w:rPr>
            </w:pPr>
          </w:p>
        </w:tc>
        <w:tc>
          <w:tcPr>
            <w:tcW w:w="1688" w:type="dxa"/>
            <w:tcBorders>
              <w:top w:val="nil"/>
              <w:left w:val="nil"/>
              <w:bottom w:val="nil"/>
              <w:right w:val="nil"/>
            </w:tcBorders>
          </w:tcPr>
          <w:p w14:paraId="6B1934CD" w14:textId="42DF424C"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(6.770)</w:t>
            </w:r>
          </w:p>
        </w:tc>
        <w:tc>
          <w:tcPr>
            <w:tcW w:w="1688" w:type="dxa"/>
            <w:tcBorders>
              <w:top w:val="nil"/>
              <w:left w:val="nil"/>
              <w:bottom w:val="nil"/>
              <w:right w:val="nil"/>
            </w:tcBorders>
          </w:tcPr>
          <w:p w14:paraId="73C03F06" w14:textId="09FF3B59"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(5.678)</w:t>
            </w:r>
          </w:p>
        </w:tc>
      </w:tr>
      <w:tr w:rsidR="00E21F24" w:rsidRPr="00881BDE" w14:paraId="3DAF87FB" w14:textId="77777777" w:rsidTr="00310D88">
        <w:trPr>
          <w:jc w:val="center"/>
        </w:trPr>
        <w:tc>
          <w:tcPr>
            <w:tcW w:w="2576" w:type="dxa"/>
            <w:tcBorders>
              <w:top w:val="nil"/>
              <w:left w:val="nil"/>
              <w:bottom w:val="nil"/>
              <w:right w:val="nil"/>
            </w:tcBorders>
          </w:tcPr>
          <w:p w14:paraId="51925CD5" w14:textId="77777777" w:rsidR="00E21F24" w:rsidRPr="00881BDE" w:rsidRDefault="00E21F24" w:rsidP="00E21F24">
            <w:pPr>
              <w:widowControl w:val="0"/>
              <w:autoSpaceDE w:val="0"/>
              <w:autoSpaceDN w:val="0"/>
              <w:adjustRightInd w:val="0"/>
              <w:rPr>
                <w:rFonts w:ascii="Times New Roman" w:hAnsi="Times New Roman"/>
              </w:rPr>
            </w:pPr>
            <w:r w:rsidRPr="00881BDE">
              <w:rPr>
                <w:rFonts w:ascii="Times New Roman" w:hAnsi="Times New Roman"/>
              </w:rPr>
              <w:t>Trust in Foreign States</w:t>
            </w:r>
          </w:p>
        </w:tc>
        <w:tc>
          <w:tcPr>
            <w:tcW w:w="1687" w:type="dxa"/>
            <w:tcBorders>
              <w:top w:val="nil"/>
              <w:left w:val="nil"/>
              <w:bottom w:val="nil"/>
              <w:right w:val="nil"/>
            </w:tcBorders>
          </w:tcPr>
          <w:p w14:paraId="770036D6" w14:textId="77777777" w:rsidR="00E21F24" w:rsidRPr="00881BDE" w:rsidRDefault="00E21F24" w:rsidP="00E21F24">
            <w:pPr>
              <w:widowControl w:val="0"/>
              <w:autoSpaceDE w:val="0"/>
              <w:autoSpaceDN w:val="0"/>
              <w:adjustRightInd w:val="0"/>
              <w:jc w:val="center"/>
              <w:rPr>
                <w:rFonts w:ascii="Times New Roman" w:hAnsi="Times New Roman"/>
              </w:rPr>
            </w:pPr>
          </w:p>
        </w:tc>
        <w:tc>
          <w:tcPr>
            <w:tcW w:w="1688" w:type="dxa"/>
            <w:tcBorders>
              <w:top w:val="nil"/>
              <w:left w:val="nil"/>
              <w:bottom w:val="nil"/>
              <w:right w:val="nil"/>
            </w:tcBorders>
          </w:tcPr>
          <w:p w14:paraId="5E449951" w14:textId="1F9481BA"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9.584***</w:t>
            </w:r>
          </w:p>
        </w:tc>
        <w:tc>
          <w:tcPr>
            <w:tcW w:w="1688" w:type="dxa"/>
            <w:tcBorders>
              <w:top w:val="nil"/>
              <w:left w:val="nil"/>
              <w:bottom w:val="nil"/>
              <w:right w:val="nil"/>
            </w:tcBorders>
          </w:tcPr>
          <w:p w14:paraId="782850C5" w14:textId="1F417F7C"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0.462</w:t>
            </w:r>
          </w:p>
        </w:tc>
      </w:tr>
      <w:tr w:rsidR="00E21F24" w:rsidRPr="00881BDE" w14:paraId="787DDF0B" w14:textId="77777777" w:rsidTr="00310D88">
        <w:trPr>
          <w:jc w:val="center"/>
        </w:trPr>
        <w:tc>
          <w:tcPr>
            <w:tcW w:w="2576" w:type="dxa"/>
            <w:tcBorders>
              <w:top w:val="nil"/>
              <w:left w:val="nil"/>
              <w:bottom w:val="nil"/>
              <w:right w:val="nil"/>
            </w:tcBorders>
          </w:tcPr>
          <w:p w14:paraId="1200901D" w14:textId="77777777" w:rsidR="00E21F24" w:rsidRPr="00881BDE" w:rsidRDefault="00E21F24" w:rsidP="00E21F24">
            <w:pPr>
              <w:widowControl w:val="0"/>
              <w:autoSpaceDE w:val="0"/>
              <w:autoSpaceDN w:val="0"/>
              <w:adjustRightInd w:val="0"/>
              <w:rPr>
                <w:rFonts w:ascii="Times New Roman" w:hAnsi="Times New Roman"/>
              </w:rPr>
            </w:pPr>
          </w:p>
        </w:tc>
        <w:tc>
          <w:tcPr>
            <w:tcW w:w="1687" w:type="dxa"/>
            <w:tcBorders>
              <w:top w:val="nil"/>
              <w:left w:val="nil"/>
              <w:bottom w:val="nil"/>
              <w:right w:val="nil"/>
            </w:tcBorders>
          </w:tcPr>
          <w:p w14:paraId="3AA5598A" w14:textId="77777777" w:rsidR="00E21F24" w:rsidRPr="00881BDE" w:rsidRDefault="00E21F24" w:rsidP="00E21F24">
            <w:pPr>
              <w:widowControl w:val="0"/>
              <w:autoSpaceDE w:val="0"/>
              <w:autoSpaceDN w:val="0"/>
              <w:adjustRightInd w:val="0"/>
              <w:jc w:val="center"/>
              <w:rPr>
                <w:rFonts w:ascii="Times New Roman" w:hAnsi="Times New Roman"/>
              </w:rPr>
            </w:pPr>
          </w:p>
        </w:tc>
        <w:tc>
          <w:tcPr>
            <w:tcW w:w="1688" w:type="dxa"/>
            <w:tcBorders>
              <w:top w:val="nil"/>
              <w:left w:val="nil"/>
              <w:bottom w:val="nil"/>
              <w:right w:val="nil"/>
            </w:tcBorders>
          </w:tcPr>
          <w:p w14:paraId="7468D507" w14:textId="2EC47364"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(3.484)</w:t>
            </w:r>
          </w:p>
        </w:tc>
        <w:tc>
          <w:tcPr>
            <w:tcW w:w="1688" w:type="dxa"/>
            <w:tcBorders>
              <w:top w:val="nil"/>
              <w:left w:val="nil"/>
              <w:bottom w:val="nil"/>
              <w:right w:val="nil"/>
            </w:tcBorders>
          </w:tcPr>
          <w:p w14:paraId="38ED08F8" w14:textId="418B97C6"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(2.929)</w:t>
            </w:r>
          </w:p>
        </w:tc>
      </w:tr>
      <w:tr w:rsidR="00E21F24" w:rsidRPr="00881BDE" w14:paraId="25BEF31E" w14:textId="77777777" w:rsidTr="00310D88">
        <w:trPr>
          <w:jc w:val="center"/>
        </w:trPr>
        <w:tc>
          <w:tcPr>
            <w:tcW w:w="2576" w:type="dxa"/>
            <w:tcBorders>
              <w:top w:val="nil"/>
              <w:left w:val="nil"/>
              <w:bottom w:val="single" w:sz="6" w:space="0" w:color="auto"/>
              <w:right w:val="nil"/>
            </w:tcBorders>
          </w:tcPr>
          <w:p w14:paraId="0FE297BE" w14:textId="77777777" w:rsidR="00E21F24" w:rsidRPr="00881BDE" w:rsidRDefault="00E21F24" w:rsidP="00E21F24">
            <w:pPr>
              <w:widowControl w:val="0"/>
              <w:autoSpaceDE w:val="0"/>
              <w:autoSpaceDN w:val="0"/>
              <w:adjustRightInd w:val="0"/>
              <w:rPr>
                <w:rFonts w:ascii="Times New Roman" w:hAnsi="Times New Roman"/>
              </w:rPr>
            </w:pPr>
            <w:r w:rsidRPr="00881BDE">
              <w:rPr>
                <w:rFonts w:ascii="Times New Roman" w:hAnsi="Times New Roman"/>
              </w:rPr>
              <w:t>Sincerity</w:t>
            </w:r>
          </w:p>
        </w:tc>
        <w:tc>
          <w:tcPr>
            <w:tcW w:w="1687" w:type="dxa"/>
            <w:tcBorders>
              <w:top w:val="nil"/>
              <w:left w:val="nil"/>
              <w:bottom w:val="single" w:sz="6" w:space="0" w:color="auto"/>
              <w:right w:val="nil"/>
            </w:tcBorders>
          </w:tcPr>
          <w:p w14:paraId="02E4197C" w14:textId="77777777" w:rsidR="00E21F24" w:rsidRPr="00881BDE" w:rsidRDefault="00E21F24" w:rsidP="00E21F24">
            <w:pPr>
              <w:widowControl w:val="0"/>
              <w:autoSpaceDE w:val="0"/>
              <w:autoSpaceDN w:val="0"/>
              <w:adjustRightInd w:val="0"/>
              <w:jc w:val="center"/>
              <w:rPr>
                <w:rFonts w:ascii="Times New Roman" w:hAnsi="Times New Roman"/>
              </w:rPr>
            </w:pPr>
          </w:p>
        </w:tc>
        <w:tc>
          <w:tcPr>
            <w:tcW w:w="1688" w:type="dxa"/>
            <w:tcBorders>
              <w:top w:val="nil"/>
              <w:left w:val="nil"/>
              <w:bottom w:val="single" w:sz="6" w:space="0" w:color="auto"/>
              <w:right w:val="nil"/>
            </w:tcBorders>
          </w:tcPr>
          <w:p w14:paraId="03B26C23" w14:textId="77777777" w:rsidR="00E21F24" w:rsidRPr="00881BDE" w:rsidRDefault="00E21F24" w:rsidP="00E21F24">
            <w:pPr>
              <w:widowControl w:val="0"/>
              <w:autoSpaceDE w:val="0"/>
              <w:autoSpaceDN w:val="0"/>
              <w:adjustRightInd w:val="0"/>
              <w:jc w:val="center"/>
              <w:rPr>
                <w:rFonts w:ascii="Times New Roman" w:hAnsi="Times New Roman"/>
              </w:rPr>
            </w:pPr>
          </w:p>
        </w:tc>
        <w:tc>
          <w:tcPr>
            <w:tcW w:w="1688" w:type="dxa"/>
            <w:tcBorders>
              <w:top w:val="nil"/>
              <w:left w:val="nil"/>
              <w:bottom w:val="single" w:sz="6" w:space="0" w:color="auto"/>
              <w:right w:val="nil"/>
            </w:tcBorders>
          </w:tcPr>
          <w:p w14:paraId="5088A8C2" w14:textId="234A559B"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0.0451*</w:t>
            </w:r>
          </w:p>
        </w:tc>
      </w:tr>
      <w:tr w:rsidR="00E21F24" w:rsidRPr="00881BDE" w14:paraId="4AC3B1AF" w14:textId="77777777" w:rsidTr="00310D88">
        <w:trPr>
          <w:jc w:val="center"/>
        </w:trPr>
        <w:tc>
          <w:tcPr>
            <w:tcW w:w="2576" w:type="dxa"/>
            <w:tcBorders>
              <w:top w:val="single" w:sz="6" w:space="0" w:color="auto"/>
              <w:left w:val="nil"/>
              <w:bottom w:val="nil"/>
              <w:right w:val="nil"/>
            </w:tcBorders>
          </w:tcPr>
          <w:p w14:paraId="29819B2B" w14:textId="77777777" w:rsidR="00E21F24" w:rsidRPr="00881BDE" w:rsidRDefault="00E21F24" w:rsidP="00E21F24">
            <w:pPr>
              <w:widowControl w:val="0"/>
              <w:autoSpaceDE w:val="0"/>
              <w:autoSpaceDN w:val="0"/>
              <w:adjustRightInd w:val="0"/>
              <w:rPr>
                <w:rFonts w:ascii="Times New Roman" w:hAnsi="Times New Roman"/>
              </w:rPr>
            </w:pPr>
          </w:p>
        </w:tc>
        <w:tc>
          <w:tcPr>
            <w:tcW w:w="1687" w:type="dxa"/>
            <w:tcBorders>
              <w:top w:val="single" w:sz="6" w:space="0" w:color="auto"/>
              <w:left w:val="nil"/>
              <w:bottom w:val="nil"/>
              <w:right w:val="nil"/>
            </w:tcBorders>
          </w:tcPr>
          <w:p w14:paraId="6C2A8F38" w14:textId="77777777" w:rsidR="00E21F24" w:rsidRPr="00881BDE" w:rsidRDefault="00E21F24" w:rsidP="00E21F24">
            <w:pPr>
              <w:widowControl w:val="0"/>
              <w:autoSpaceDE w:val="0"/>
              <w:autoSpaceDN w:val="0"/>
              <w:adjustRightInd w:val="0"/>
              <w:jc w:val="center"/>
              <w:rPr>
                <w:rFonts w:ascii="Times New Roman" w:hAnsi="Times New Roman"/>
              </w:rPr>
            </w:pPr>
          </w:p>
        </w:tc>
        <w:tc>
          <w:tcPr>
            <w:tcW w:w="1688" w:type="dxa"/>
            <w:tcBorders>
              <w:top w:val="single" w:sz="6" w:space="0" w:color="auto"/>
              <w:left w:val="nil"/>
              <w:bottom w:val="nil"/>
              <w:right w:val="nil"/>
            </w:tcBorders>
          </w:tcPr>
          <w:p w14:paraId="37C545F0" w14:textId="77777777" w:rsidR="00E21F24" w:rsidRPr="00881BDE" w:rsidRDefault="00E21F24" w:rsidP="00E21F24">
            <w:pPr>
              <w:widowControl w:val="0"/>
              <w:autoSpaceDE w:val="0"/>
              <w:autoSpaceDN w:val="0"/>
              <w:adjustRightInd w:val="0"/>
              <w:jc w:val="center"/>
              <w:rPr>
                <w:rFonts w:ascii="Times New Roman" w:hAnsi="Times New Roman"/>
              </w:rPr>
            </w:pPr>
          </w:p>
        </w:tc>
        <w:tc>
          <w:tcPr>
            <w:tcW w:w="1688" w:type="dxa"/>
            <w:tcBorders>
              <w:top w:val="single" w:sz="6" w:space="0" w:color="auto"/>
              <w:left w:val="nil"/>
              <w:bottom w:val="nil"/>
              <w:right w:val="nil"/>
            </w:tcBorders>
          </w:tcPr>
          <w:p w14:paraId="2439717E" w14:textId="75C2EA81"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(0.0250)</w:t>
            </w:r>
          </w:p>
        </w:tc>
      </w:tr>
      <w:tr w:rsidR="00E21F24" w:rsidRPr="00881BDE" w14:paraId="46269CA3" w14:textId="77777777" w:rsidTr="00310D88">
        <w:trPr>
          <w:jc w:val="center"/>
        </w:trPr>
        <w:tc>
          <w:tcPr>
            <w:tcW w:w="2576" w:type="dxa"/>
            <w:tcBorders>
              <w:top w:val="nil"/>
              <w:left w:val="nil"/>
              <w:bottom w:val="nil"/>
              <w:right w:val="nil"/>
            </w:tcBorders>
          </w:tcPr>
          <w:p w14:paraId="50846848" w14:textId="77777777" w:rsidR="00E21F24" w:rsidRPr="00881BDE" w:rsidRDefault="00E21F24" w:rsidP="00E21F24">
            <w:pPr>
              <w:widowControl w:val="0"/>
              <w:autoSpaceDE w:val="0"/>
              <w:autoSpaceDN w:val="0"/>
              <w:adjustRightInd w:val="0"/>
              <w:rPr>
                <w:rFonts w:ascii="Times New Roman" w:hAnsi="Times New Roman"/>
              </w:rPr>
            </w:pPr>
            <w:r w:rsidRPr="00881BDE">
              <w:rPr>
                <w:rFonts w:ascii="Times New Roman" w:hAnsi="Times New Roman"/>
              </w:rPr>
              <w:t>Constant</w:t>
            </w:r>
          </w:p>
        </w:tc>
        <w:tc>
          <w:tcPr>
            <w:tcW w:w="1687" w:type="dxa"/>
            <w:tcBorders>
              <w:top w:val="nil"/>
              <w:left w:val="nil"/>
              <w:bottom w:val="nil"/>
              <w:right w:val="nil"/>
            </w:tcBorders>
          </w:tcPr>
          <w:p w14:paraId="02A1669B" w14:textId="51AB56D7"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36.72***</w:t>
            </w:r>
          </w:p>
        </w:tc>
        <w:tc>
          <w:tcPr>
            <w:tcW w:w="1688" w:type="dxa"/>
            <w:tcBorders>
              <w:top w:val="nil"/>
              <w:left w:val="nil"/>
              <w:bottom w:val="nil"/>
              <w:right w:val="nil"/>
            </w:tcBorders>
          </w:tcPr>
          <w:p w14:paraId="04E9F0A0" w14:textId="352F593D"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18.88***</w:t>
            </w:r>
          </w:p>
        </w:tc>
        <w:tc>
          <w:tcPr>
            <w:tcW w:w="1688" w:type="dxa"/>
            <w:tcBorders>
              <w:top w:val="nil"/>
              <w:left w:val="nil"/>
              <w:bottom w:val="nil"/>
              <w:right w:val="nil"/>
            </w:tcBorders>
          </w:tcPr>
          <w:p w14:paraId="096A17FB" w14:textId="747F388C"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36.76***</w:t>
            </w:r>
          </w:p>
        </w:tc>
      </w:tr>
      <w:tr w:rsidR="00E21F24" w:rsidRPr="00881BDE" w14:paraId="51187ADB" w14:textId="77777777" w:rsidTr="00310D88">
        <w:trPr>
          <w:jc w:val="center"/>
        </w:trPr>
        <w:tc>
          <w:tcPr>
            <w:tcW w:w="2576" w:type="dxa"/>
            <w:tcBorders>
              <w:top w:val="nil"/>
              <w:left w:val="nil"/>
              <w:bottom w:val="nil"/>
              <w:right w:val="nil"/>
            </w:tcBorders>
          </w:tcPr>
          <w:p w14:paraId="5253EDFF" w14:textId="77777777" w:rsidR="00E21F24" w:rsidRPr="00881BDE" w:rsidRDefault="00E21F24" w:rsidP="00E21F24">
            <w:pPr>
              <w:widowControl w:val="0"/>
              <w:autoSpaceDE w:val="0"/>
              <w:autoSpaceDN w:val="0"/>
              <w:adjustRightInd w:val="0"/>
              <w:rPr>
                <w:rFonts w:ascii="Times New Roman" w:hAnsi="Times New Roman"/>
              </w:rPr>
            </w:pPr>
          </w:p>
        </w:tc>
        <w:tc>
          <w:tcPr>
            <w:tcW w:w="1687" w:type="dxa"/>
            <w:tcBorders>
              <w:top w:val="nil"/>
              <w:left w:val="nil"/>
              <w:bottom w:val="nil"/>
              <w:right w:val="nil"/>
            </w:tcBorders>
          </w:tcPr>
          <w:p w14:paraId="78DE2A72" w14:textId="4FA94653"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(1.898)</w:t>
            </w:r>
          </w:p>
        </w:tc>
        <w:tc>
          <w:tcPr>
            <w:tcW w:w="1688" w:type="dxa"/>
            <w:tcBorders>
              <w:top w:val="nil"/>
              <w:left w:val="nil"/>
              <w:bottom w:val="nil"/>
              <w:right w:val="nil"/>
            </w:tcBorders>
          </w:tcPr>
          <w:p w14:paraId="7E0F5D4F" w14:textId="2BFBB48C"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(7.138)</w:t>
            </w:r>
          </w:p>
        </w:tc>
        <w:tc>
          <w:tcPr>
            <w:tcW w:w="1688" w:type="dxa"/>
            <w:tcBorders>
              <w:top w:val="nil"/>
              <w:left w:val="nil"/>
              <w:bottom w:val="nil"/>
              <w:right w:val="nil"/>
            </w:tcBorders>
          </w:tcPr>
          <w:p w14:paraId="555C4D90" w14:textId="724A22E4"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(6.000)</w:t>
            </w:r>
          </w:p>
        </w:tc>
      </w:tr>
      <w:tr w:rsidR="00E21F24" w:rsidRPr="00881BDE" w14:paraId="0A259E3E" w14:textId="77777777" w:rsidTr="00310D88">
        <w:trPr>
          <w:jc w:val="center"/>
        </w:trPr>
        <w:tc>
          <w:tcPr>
            <w:tcW w:w="2576" w:type="dxa"/>
            <w:tcBorders>
              <w:top w:val="nil"/>
              <w:left w:val="nil"/>
              <w:bottom w:val="single" w:sz="6" w:space="0" w:color="auto"/>
              <w:right w:val="nil"/>
            </w:tcBorders>
          </w:tcPr>
          <w:p w14:paraId="78605361" w14:textId="77777777" w:rsidR="00E21F24" w:rsidRPr="00881BDE" w:rsidRDefault="00E21F24" w:rsidP="00E21F24">
            <w:pPr>
              <w:widowControl w:val="0"/>
              <w:autoSpaceDE w:val="0"/>
              <w:autoSpaceDN w:val="0"/>
              <w:adjustRightInd w:val="0"/>
              <w:rPr>
                <w:rFonts w:ascii="Times New Roman" w:hAnsi="Times New Roman"/>
              </w:rPr>
            </w:pPr>
            <w:r w:rsidRPr="00881BDE">
              <w:rPr>
                <w:rFonts w:ascii="Times New Roman" w:hAnsi="Times New Roman"/>
              </w:rPr>
              <w:t>Observations</w:t>
            </w:r>
          </w:p>
        </w:tc>
        <w:tc>
          <w:tcPr>
            <w:tcW w:w="1687" w:type="dxa"/>
            <w:tcBorders>
              <w:top w:val="nil"/>
              <w:left w:val="nil"/>
              <w:bottom w:val="single" w:sz="6" w:space="0" w:color="auto"/>
              <w:right w:val="nil"/>
            </w:tcBorders>
          </w:tcPr>
          <w:p w14:paraId="226BA0C8" w14:textId="21298256"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1,212</w:t>
            </w:r>
          </w:p>
        </w:tc>
        <w:tc>
          <w:tcPr>
            <w:tcW w:w="1688" w:type="dxa"/>
            <w:tcBorders>
              <w:top w:val="nil"/>
              <w:left w:val="nil"/>
              <w:bottom w:val="single" w:sz="6" w:space="0" w:color="auto"/>
              <w:right w:val="nil"/>
            </w:tcBorders>
          </w:tcPr>
          <w:p w14:paraId="1603EBE8" w14:textId="5079DA4F"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1,138</w:t>
            </w:r>
          </w:p>
        </w:tc>
        <w:tc>
          <w:tcPr>
            <w:tcW w:w="1688" w:type="dxa"/>
            <w:tcBorders>
              <w:top w:val="nil"/>
              <w:left w:val="nil"/>
              <w:bottom w:val="single" w:sz="6" w:space="0" w:color="auto"/>
              <w:right w:val="nil"/>
            </w:tcBorders>
          </w:tcPr>
          <w:p w14:paraId="08824F37" w14:textId="6DB8E3F6"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1,138</w:t>
            </w:r>
          </w:p>
        </w:tc>
      </w:tr>
      <w:tr w:rsidR="00E21F24" w:rsidRPr="00881BDE" w14:paraId="042DDADB" w14:textId="77777777" w:rsidTr="00310D88">
        <w:tblPrEx>
          <w:tblBorders>
            <w:bottom w:val="single" w:sz="6" w:space="0" w:color="auto"/>
          </w:tblBorders>
        </w:tblPrEx>
        <w:trPr>
          <w:jc w:val="center"/>
        </w:trPr>
        <w:tc>
          <w:tcPr>
            <w:tcW w:w="2576" w:type="dxa"/>
            <w:tcBorders>
              <w:top w:val="single" w:sz="6" w:space="0" w:color="auto"/>
              <w:left w:val="nil"/>
              <w:bottom w:val="single" w:sz="6" w:space="0" w:color="auto"/>
              <w:right w:val="nil"/>
            </w:tcBorders>
          </w:tcPr>
          <w:p w14:paraId="603458E8" w14:textId="77777777" w:rsidR="00E21F24" w:rsidRPr="00881BDE" w:rsidRDefault="00E21F24" w:rsidP="00E21F24">
            <w:pPr>
              <w:widowControl w:val="0"/>
              <w:autoSpaceDE w:val="0"/>
              <w:autoSpaceDN w:val="0"/>
              <w:adjustRightInd w:val="0"/>
              <w:rPr>
                <w:rFonts w:ascii="Times New Roman" w:hAnsi="Times New Roman"/>
              </w:rPr>
            </w:pPr>
            <w:r w:rsidRPr="00881BDE">
              <w:rPr>
                <w:rFonts w:ascii="Times New Roman" w:hAnsi="Times New Roman"/>
              </w:rPr>
              <w:t>R-squared</w:t>
            </w:r>
          </w:p>
        </w:tc>
        <w:tc>
          <w:tcPr>
            <w:tcW w:w="1687" w:type="dxa"/>
            <w:tcBorders>
              <w:top w:val="single" w:sz="6" w:space="0" w:color="auto"/>
              <w:left w:val="nil"/>
              <w:bottom w:val="single" w:sz="6" w:space="0" w:color="auto"/>
              <w:right w:val="nil"/>
            </w:tcBorders>
          </w:tcPr>
          <w:p w14:paraId="5343B8D0" w14:textId="690E3758"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0.094</w:t>
            </w:r>
          </w:p>
        </w:tc>
        <w:tc>
          <w:tcPr>
            <w:tcW w:w="1688" w:type="dxa"/>
            <w:tcBorders>
              <w:top w:val="single" w:sz="6" w:space="0" w:color="auto"/>
              <w:left w:val="nil"/>
              <w:bottom w:val="single" w:sz="6" w:space="0" w:color="auto"/>
              <w:right w:val="nil"/>
            </w:tcBorders>
          </w:tcPr>
          <w:p w14:paraId="6815D90E" w14:textId="616E2939"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0.148</w:t>
            </w:r>
          </w:p>
        </w:tc>
        <w:tc>
          <w:tcPr>
            <w:tcW w:w="1688" w:type="dxa"/>
            <w:tcBorders>
              <w:top w:val="single" w:sz="6" w:space="0" w:color="auto"/>
              <w:left w:val="nil"/>
              <w:bottom w:val="single" w:sz="6" w:space="0" w:color="auto"/>
              <w:right w:val="nil"/>
            </w:tcBorders>
          </w:tcPr>
          <w:p w14:paraId="6A597016" w14:textId="5A304C04" w:rsidR="00E21F24" w:rsidRPr="00881BDE" w:rsidRDefault="00E21F24" w:rsidP="00E21F24">
            <w:pPr>
              <w:widowControl w:val="0"/>
              <w:autoSpaceDE w:val="0"/>
              <w:autoSpaceDN w:val="0"/>
              <w:adjustRightInd w:val="0"/>
              <w:jc w:val="center"/>
              <w:rPr>
                <w:rFonts w:ascii="Times New Roman" w:hAnsi="Times New Roman"/>
              </w:rPr>
            </w:pPr>
            <w:r>
              <w:rPr>
                <w:rFonts w:ascii="Times New Roman" w:hAnsi="Times New Roman" w:cs="Times New Roman"/>
              </w:rPr>
              <w:t>0.036</w:t>
            </w:r>
          </w:p>
        </w:tc>
      </w:tr>
    </w:tbl>
    <w:p w14:paraId="2D0E07B8" w14:textId="5B61F1D2" w:rsidR="00C32E73" w:rsidRPr="00881BDE" w:rsidRDefault="00C84FB3" w:rsidP="00C32E73">
      <w:pPr>
        <w:widowControl w:val="0"/>
        <w:autoSpaceDE w:val="0"/>
        <w:autoSpaceDN w:val="0"/>
        <w:adjustRightInd w:val="0"/>
        <w:rPr>
          <w:rFonts w:ascii="Times New Roman" w:hAnsi="Times New Roman"/>
        </w:rPr>
      </w:pPr>
      <w:r w:rsidRPr="00881BDE">
        <w:rPr>
          <w:rFonts w:ascii="Times New Roman" w:hAnsi="Times New Roman"/>
        </w:rPr>
        <w:t>Note: OLS Regression. Standard errors in parentheses. *** p&lt;0.01, ** p&lt;0.05, * p&lt;0.1</w:t>
      </w:r>
    </w:p>
    <w:p w14:paraId="23500033" w14:textId="0026514F" w:rsidR="00E733DB" w:rsidRPr="00881BDE" w:rsidRDefault="00E733DB" w:rsidP="007E69FB">
      <w:pPr>
        <w:pStyle w:val="Heading2"/>
      </w:pPr>
    </w:p>
    <w:p w14:paraId="1E10B25C" w14:textId="77777777" w:rsidR="00310D88" w:rsidRDefault="00310D88" w:rsidP="004323A4">
      <w:pPr>
        <w:jc w:val="center"/>
        <w:rPr>
          <w:rFonts w:ascii="Times New Roman" w:hAnsi="Times New Roman" w:cs="Times New Roman"/>
          <w:b/>
          <w:bCs/>
        </w:rPr>
      </w:pPr>
    </w:p>
    <w:p w14:paraId="058A6346" w14:textId="1DB0AE05" w:rsidR="00DA0F55" w:rsidRPr="00881BDE" w:rsidRDefault="00DA0F55" w:rsidP="004323A4">
      <w:pPr>
        <w:jc w:val="center"/>
        <w:rPr>
          <w:rFonts w:ascii="Times New Roman" w:hAnsi="Times New Roman" w:cs="Times New Roman"/>
          <w:b/>
          <w:bCs/>
        </w:rPr>
      </w:pPr>
      <w:r w:rsidRPr="00881BDE">
        <w:rPr>
          <w:rFonts w:ascii="Times New Roman" w:hAnsi="Times New Roman" w:cs="Times New Roman"/>
          <w:b/>
          <w:bCs/>
        </w:rPr>
        <w:lastRenderedPageBreak/>
        <w:t>Mediation Analysis: Sincerity Mediator</w:t>
      </w:r>
    </w:p>
    <w:p w14:paraId="445B4DE3" w14:textId="7FFB57CF" w:rsidR="00DA0F55" w:rsidRPr="00881BDE" w:rsidRDefault="00DA0F55" w:rsidP="00306C25">
      <w:pPr>
        <w:pStyle w:val="Heading2"/>
        <w:jc w:val="center"/>
        <w:rPr>
          <w:b w:val="0"/>
          <w:bCs w:val="0"/>
        </w:rPr>
      </w:pPr>
    </w:p>
    <w:p w14:paraId="7543E9E4" w14:textId="267AEEC1" w:rsidR="00DA0F55" w:rsidRPr="00881BDE" w:rsidRDefault="00DA0F55" w:rsidP="00DA0F55">
      <w:pPr>
        <w:rPr>
          <w:rFonts w:ascii="Times New Roman" w:hAnsi="Times New Roman" w:cs="Times New Roman"/>
        </w:rPr>
      </w:pPr>
      <w:r w:rsidRPr="00881BDE">
        <w:rPr>
          <w:rFonts w:ascii="Times New Roman" w:hAnsi="Times New Roman" w:cs="Times New Roman"/>
        </w:rPr>
        <w:t>We carried out a mediation analysis using the procedures developed by Imai, Keele, Tingley, and Yamamoto (2011). The table below shows that sincerity was a significant mediator for the effect of foreign doves in the U.S.-Strong study but not the U.S.-Weak study (in both cases, focusing on the low-cost gesture as described in the PAP).</w:t>
      </w:r>
    </w:p>
    <w:p w14:paraId="6864920D" w14:textId="77777777" w:rsidR="00DA0F55" w:rsidRPr="00881BDE" w:rsidRDefault="00DA0F55" w:rsidP="00CF54E5"/>
    <w:p w14:paraId="5909EA36" w14:textId="66258201" w:rsidR="00C271BC" w:rsidRPr="00881BDE" w:rsidRDefault="00C271BC" w:rsidP="00306C25">
      <w:pPr>
        <w:pStyle w:val="Heading2"/>
        <w:jc w:val="center"/>
      </w:pPr>
      <w:bookmarkStart w:id="20" w:name="_Toc89965114"/>
      <w:r w:rsidRPr="00881BDE">
        <w:t xml:space="preserve">Table </w:t>
      </w:r>
      <w:r w:rsidR="007E084C">
        <w:t>C</w:t>
      </w:r>
      <w:r w:rsidRPr="00881BDE">
        <w:t>-4: Summary of Mediation Analysis for Sincerity Mediator</w:t>
      </w:r>
      <w:bookmarkEnd w:id="20"/>
    </w:p>
    <w:p w14:paraId="2042E288" w14:textId="5DF59D80" w:rsidR="00C271BC" w:rsidRPr="00881BDE" w:rsidRDefault="00C271BC" w:rsidP="00C271BC">
      <w:pPr>
        <w:rPr>
          <w:rFonts w:ascii="Times New Roman" w:hAnsi="Times New Roman" w:cs="Times New Roman"/>
        </w:rPr>
      </w:pPr>
    </w:p>
    <w:tbl>
      <w:tblPr>
        <w:tblStyle w:val="TableGrid"/>
        <w:tblW w:w="9535" w:type="dxa"/>
        <w:tblLook w:val="04A0" w:firstRow="1" w:lastRow="0" w:firstColumn="1" w:lastColumn="0" w:noHBand="0" w:noVBand="1"/>
      </w:tblPr>
      <w:tblGrid>
        <w:gridCol w:w="2875"/>
        <w:gridCol w:w="3150"/>
        <w:gridCol w:w="3510"/>
      </w:tblGrid>
      <w:tr w:rsidR="00C271BC" w:rsidRPr="00881BDE" w14:paraId="35ABE708" w14:textId="77777777" w:rsidTr="007D08AF">
        <w:tc>
          <w:tcPr>
            <w:tcW w:w="2875" w:type="dxa"/>
          </w:tcPr>
          <w:p w14:paraId="3F3AC873" w14:textId="77777777" w:rsidR="00C271BC" w:rsidRPr="00881BDE" w:rsidRDefault="00C271BC" w:rsidP="00C271BC">
            <w:pPr>
              <w:rPr>
                <w:rFonts w:ascii="Times New Roman" w:hAnsi="Times New Roman" w:cs="Times New Roman"/>
              </w:rPr>
            </w:pPr>
          </w:p>
        </w:tc>
        <w:tc>
          <w:tcPr>
            <w:tcW w:w="3150" w:type="dxa"/>
          </w:tcPr>
          <w:p w14:paraId="1E8266E2" w14:textId="77777777" w:rsidR="00C271BC" w:rsidRPr="00881BDE" w:rsidRDefault="00C271BC" w:rsidP="00306C25">
            <w:pPr>
              <w:jc w:val="center"/>
              <w:rPr>
                <w:rFonts w:ascii="Times New Roman" w:hAnsi="Times New Roman" w:cs="Times New Roman"/>
              </w:rPr>
            </w:pPr>
            <w:r w:rsidRPr="00881BDE">
              <w:rPr>
                <w:rFonts w:ascii="Times New Roman" w:hAnsi="Times New Roman" w:cs="Times New Roman"/>
              </w:rPr>
              <w:t>U.S.-Strong Study, Low-Cost Gesture</w:t>
            </w:r>
          </w:p>
          <w:p w14:paraId="4D28B320" w14:textId="1D080F67" w:rsidR="001B780F" w:rsidRPr="00881BDE" w:rsidRDefault="001B780F" w:rsidP="00DA0F55">
            <w:pPr>
              <w:jc w:val="center"/>
              <w:rPr>
                <w:rFonts w:ascii="Times New Roman" w:hAnsi="Times New Roman" w:cs="Times New Roman"/>
              </w:rPr>
            </w:pPr>
          </w:p>
        </w:tc>
        <w:tc>
          <w:tcPr>
            <w:tcW w:w="3510" w:type="dxa"/>
          </w:tcPr>
          <w:p w14:paraId="268372C0" w14:textId="77777777" w:rsidR="00C271BC" w:rsidRPr="00881BDE" w:rsidRDefault="00C271BC" w:rsidP="00306C25">
            <w:pPr>
              <w:jc w:val="center"/>
              <w:rPr>
                <w:rFonts w:ascii="Times New Roman" w:hAnsi="Times New Roman" w:cs="Times New Roman"/>
              </w:rPr>
            </w:pPr>
            <w:r w:rsidRPr="00881BDE">
              <w:rPr>
                <w:rFonts w:ascii="Times New Roman" w:hAnsi="Times New Roman" w:cs="Times New Roman"/>
              </w:rPr>
              <w:t>U.S.-Weak Study, Low-Cost Gesture</w:t>
            </w:r>
          </w:p>
          <w:p w14:paraId="2D6CBA2D" w14:textId="0D926938" w:rsidR="007D08AF" w:rsidRPr="00881BDE" w:rsidRDefault="007D08AF" w:rsidP="00306C25">
            <w:pPr>
              <w:jc w:val="center"/>
              <w:rPr>
                <w:rFonts w:ascii="Times New Roman" w:hAnsi="Times New Roman" w:cs="Times New Roman"/>
              </w:rPr>
            </w:pPr>
          </w:p>
        </w:tc>
      </w:tr>
      <w:tr w:rsidR="00C271BC" w:rsidRPr="00881BDE" w14:paraId="46115DC8" w14:textId="77777777" w:rsidTr="007D08AF">
        <w:tc>
          <w:tcPr>
            <w:tcW w:w="2875" w:type="dxa"/>
          </w:tcPr>
          <w:p w14:paraId="1ECAF161" w14:textId="6E4B24A2" w:rsidR="00C271BC" w:rsidRPr="00881BDE" w:rsidRDefault="00C271BC" w:rsidP="00C271BC">
            <w:pPr>
              <w:rPr>
                <w:rFonts w:ascii="Times New Roman" w:hAnsi="Times New Roman" w:cs="Times New Roman"/>
              </w:rPr>
            </w:pPr>
            <w:r w:rsidRPr="00881BDE">
              <w:rPr>
                <w:rFonts w:ascii="Times New Roman" w:hAnsi="Times New Roman" w:cs="Times New Roman"/>
              </w:rPr>
              <w:t>Average Causal Mediation Effect (ACME)</w:t>
            </w:r>
          </w:p>
        </w:tc>
        <w:tc>
          <w:tcPr>
            <w:tcW w:w="3150" w:type="dxa"/>
          </w:tcPr>
          <w:p w14:paraId="757E09CD" w14:textId="77777777" w:rsidR="00E32A55" w:rsidRPr="00881BDE" w:rsidRDefault="001B780F" w:rsidP="001B780F">
            <w:pPr>
              <w:jc w:val="center"/>
              <w:rPr>
                <w:rFonts w:ascii="Times New Roman" w:hAnsi="Times New Roman" w:cs="Times New Roman"/>
              </w:rPr>
            </w:pPr>
            <w:r w:rsidRPr="00881BDE">
              <w:rPr>
                <w:rFonts w:ascii="Times New Roman" w:hAnsi="Times New Roman" w:cs="Times New Roman"/>
              </w:rPr>
              <w:t xml:space="preserve">5.0 </w:t>
            </w:r>
          </w:p>
          <w:p w14:paraId="6A9AD70D" w14:textId="2B9BDAEE" w:rsidR="00C271BC" w:rsidRPr="00881BDE" w:rsidRDefault="001B780F" w:rsidP="00306C25">
            <w:pPr>
              <w:jc w:val="center"/>
              <w:rPr>
                <w:rFonts w:ascii="Times New Roman" w:hAnsi="Times New Roman" w:cs="Times New Roman"/>
              </w:rPr>
            </w:pPr>
            <w:r w:rsidRPr="00881BDE">
              <w:rPr>
                <w:rFonts w:ascii="Times New Roman" w:hAnsi="Times New Roman" w:cs="Times New Roman"/>
              </w:rPr>
              <w:t>(3.1</w:t>
            </w:r>
            <w:r w:rsidRPr="00881BDE">
              <w:rPr>
                <w:rFonts w:ascii="Times New Roman" w:hAnsi="Times New Roman" w:cs="Times New Roman"/>
              </w:rPr>
              <w:softHyphen/>
            </w:r>
            <w:r w:rsidR="00E32A55" w:rsidRPr="00881BDE">
              <w:rPr>
                <w:rFonts w:ascii="Times New Roman" w:hAnsi="Times New Roman" w:cs="Times New Roman"/>
              </w:rPr>
              <w:t xml:space="preserve"> </w:t>
            </w:r>
            <w:r w:rsidRPr="00881BDE">
              <w:rPr>
                <w:rFonts w:ascii="Times New Roman" w:hAnsi="Times New Roman" w:cs="Times New Roman"/>
              </w:rPr>
              <w:t>–</w:t>
            </w:r>
            <w:r w:rsidR="00E32A55" w:rsidRPr="00881BDE">
              <w:rPr>
                <w:rFonts w:ascii="Times New Roman" w:hAnsi="Times New Roman" w:cs="Times New Roman"/>
              </w:rPr>
              <w:t xml:space="preserve"> </w:t>
            </w:r>
            <w:r w:rsidRPr="00881BDE">
              <w:rPr>
                <w:rFonts w:ascii="Times New Roman" w:hAnsi="Times New Roman" w:cs="Times New Roman"/>
              </w:rPr>
              <w:t>7.2)</w:t>
            </w:r>
          </w:p>
        </w:tc>
        <w:tc>
          <w:tcPr>
            <w:tcW w:w="3510" w:type="dxa"/>
          </w:tcPr>
          <w:p w14:paraId="5548A168" w14:textId="77777777" w:rsidR="00E32A55" w:rsidRPr="00881BDE" w:rsidRDefault="00E32A55" w:rsidP="001B780F">
            <w:pPr>
              <w:jc w:val="center"/>
              <w:rPr>
                <w:rFonts w:ascii="Times New Roman" w:hAnsi="Times New Roman" w:cs="Times New Roman"/>
              </w:rPr>
            </w:pPr>
            <w:r w:rsidRPr="00881BDE">
              <w:rPr>
                <w:rFonts w:ascii="Times New Roman" w:hAnsi="Times New Roman" w:cs="Times New Roman"/>
              </w:rPr>
              <w:t xml:space="preserve">1.4 </w:t>
            </w:r>
          </w:p>
          <w:p w14:paraId="5138EC22" w14:textId="22D71730" w:rsidR="00C271BC" w:rsidRPr="00881BDE" w:rsidRDefault="00E32A55" w:rsidP="00306C25">
            <w:pPr>
              <w:jc w:val="center"/>
              <w:rPr>
                <w:rFonts w:ascii="Times New Roman" w:hAnsi="Times New Roman" w:cs="Times New Roman"/>
              </w:rPr>
            </w:pPr>
            <w:r w:rsidRPr="00881BDE">
              <w:rPr>
                <w:rFonts w:ascii="Times New Roman" w:hAnsi="Times New Roman" w:cs="Times New Roman"/>
              </w:rPr>
              <w:t xml:space="preserve">(-.07 </w:t>
            </w:r>
            <w:r w:rsidRPr="00881BDE">
              <w:rPr>
                <w:rFonts w:ascii="Times New Roman" w:hAnsi="Times New Roman" w:cs="Times New Roman"/>
              </w:rPr>
              <w:softHyphen/>
              <w:t>– 3.0)</w:t>
            </w:r>
          </w:p>
        </w:tc>
      </w:tr>
      <w:tr w:rsidR="00C271BC" w:rsidRPr="00881BDE" w14:paraId="05C4827D" w14:textId="77777777" w:rsidTr="007D08AF">
        <w:tc>
          <w:tcPr>
            <w:tcW w:w="2875" w:type="dxa"/>
          </w:tcPr>
          <w:p w14:paraId="5107B757" w14:textId="0973B6E7" w:rsidR="00C271BC" w:rsidRPr="00881BDE" w:rsidRDefault="00C271BC" w:rsidP="00C271BC">
            <w:pPr>
              <w:rPr>
                <w:rFonts w:ascii="Times New Roman" w:hAnsi="Times New Roman" w:cs="Times New Roman"/>
              </w:rPr>
            </w:pPr>
            <w:r w:rsidRPr="00881BDE">
              <w:rPr>
                <w:rFonts w:ascii="Times New Roman" w:hAnsi="Times New Roman" w:cs="Times New Roman"/>
              </w:rPr>
              <w:t>Direct Effect (through other causal pathways)</w:t>
            </w:r>
          </w:p>
        </w:tc>
        <w:tc>
          <w:tcPr>
            <w:tcW w:w="3150" w:type="dxa"/>
          </w:tcPr>
          <w:p w14:paraId="779CEE13" w14:textId="77777777" w:rsidR="00E32A55" w:rsidRPr="00881BDE" w:rsidRDefault="001B780F" w:rsidP="001B780F">
            <w:pPr>
              <w:jc w:val="center"/>
              <w:rPr>
                <w:rFonts w:ascii="Times New Roman" w:hAnsi="Times New Roman" w:cs="Times New Roman"/>
              </w:rPr>
            </w:pPr>
            <w:r w:rsidRPr="00881BDE">
              <w:rPr>
                <w:rFonts w:ascii="Times New Roman" w:hAnsi="Times New Roman" w:cs="Times New Roman"/>
              </w:rPr>
              <w:t xml:space="preserve">10.0 </w:t>
            </w:r>
          </w:p>
          <w:p w14:paraId="301154C8" w14:textId="3A8FE6F5" w:rsidR="00C271BC" w:rsidRPr="00881BDE" w:rsidRDefault="001B780F" w:rsidP="00306C25">
            <w:pPr>
              <w:jc w:val="center"/>
              <w:rPr>
                <w:rFonts w:ascii="Times New Roman" w:hAnsi="Times New Roman" w:cs="Times New Roman"/>
              </w:rPr>
            </w:pPr>
            <w:r w:rsidRPr="00881BDE">
              <w:rPr>
                <w:rFonts w:ascii="Times New Roman" w:hAnsi="Times New Roman" w:cs="Times New Roman"/>
              </w:rPr>
              <w:t>(4.1</w:t>
            </w:r>
            <w:r w:rsidR="00E32A55" w:rsidRPr="00881BDE">
              <w:rPr>
                <w:rFonts w:ascii="Times New Roman" w:hAnsi="Times New Roman" w:cs="Times New Roman"/>
              </w:rPr>
              <w:t xml:space="preserve"> </w:t>
            </w:r>
            <w:r w:rsidRPr="00881BDE">
              <w:rPr>
                <w:rFonts w:ascii="Times New Roman" w:hAnsi="Times New Roman" w:cs="Times New Roman"/>
              </w:rPr>
              <w:t>–</w:t>
            </w:r>
            <w:r w:rsidR="00E32A55" w:rsidRPr="00881BDE">
              <w:rPr>
                <w:rFonts w:ascii="Times New Roman" w:hAnsi="Times New Roman" w:cs="Times New Roman"/>
              </w:rPr>
              <w:t xml:space="preserve"> </w:t>
            </w:r>
            <w:r w:rsidRPr="00881BDE">
              <w:rPr>
                <w:rFonts w:ascii="Times New Roman" w:hAnsi="Times New Roman" w:cs="Times New Roman"/>
              </w:rPr>
              <w:t>15.7)</w:t>
            </w:r>
          </w:p>
        </w:tc>
        <w:tc>
          <w:tcPr>
            <w:tcW w:w="3510" w:type="dxa"/>
          </w:tcPr>
          <w:p w14:paraId="613AFCE8" w14:textId="77777777" w:rsidR="00E32A55" w:rsidRPr="00881BDE" w:rsidRDefault="00E32A55" w:rsidP="001B780F">
            <w:pPr>
              <w:jc w:val="center"/>
              <w:rPr>
                <w:rFonts w:ascii="Times New Roman" w:hAnsi="Times New Roman" w:cs="Times New Roman"/>
              </w:rPr>
            </w:pPr>
            <w:r w:rsidRPr="00881BDE">
              <w:rPr>
                <w:rFonts w:ascii="Times New Roman" w:hAnsi="Times New Roman" w:cs="Times New Roman"/>
              </w:rPr>
              <w:t xml:space="preserve">1.5 </w:t>
            </w:r>
          </w:p>
          <w:p w14:paraId="23EE3DC5" w14:textId="28B43D84" w:rsidR="00C271BC" w:rsidRPr="00881BDE" w:rsidRDefault="00E32A55" w:rsidP="00306C25">
            <w:pPr>
              <w:jc w:val="center"/>
              <w:rPr>
                <w:rFonts w:ascii="Times New Roman" w:hAnsi="Times New Roman" w:cs="Times New Roman"/>
              </w:rPr>
            </w:pPr>
            <w:r w:rsidRPr="00881BDE">
              <w:rPr>
                <w:rFonts w:ascii="Times New Roman" w:hAnsi="Times New Roman" w:cs="Times New Roman"/>
              </w:rPr>
              <w:t xml:space="preserve">(-3.5 </w:t>
            </w:r>
            <w:r w:rsidRPr="00881BDE">
              <w:rPr>
                <w:rFonts w:ascii="Times New Roman" w:hAnsi="Times New Roman" w:cs="Times New Roman"/>
              </w:rPr>
              <w:softHyphen/>
              <w:t>– 6.2)</w:t>
            </w:r>
          </w:p>
        </w:tc>
      </w:tr>
      <w:tr w:rsidR="00C271BC" w:rsidRPr="00881BDE" w14:paraId="2B511903" w14:textId="77777777" w:rsidTr="007D08AF">
        <w:tc>
          <w:tcPr>
            <w:tcW w:w="2875" w:type="dxa"/>
          </w:tcPr>
          <w:p w14:paraId="5E070D74" w14:textId="7B2DE51E" w:rsidR="00C271BC" w:rsidRPr="00881BDE" w:rsidRDefault="00C271BC" w:rsidP="00C271BC">
            <w:pPr>
              <w:rPr>
                <w:rFonts w:ascii="Times New Roman" w:hAnsi="Times New Roman" w:cs="Times New Roman"/>
              </w:rPr>
            </w:pPr>
            <w:r w:rsidRPr="00881BDE">
              <w:rPr>
                <w:rFonts w:ascii="Times New Roman" w:hAnsi="Times New Roman" w:cs="Times New Roman"/>
              </w:rPr>
              <w:t>Total Effect</w:t>
            </w:r>
          </w:p>
        </w:tc>
        <w:tc>
          <w:tcPr>
            <w:tcW w:w="3150" w:type="dxa"/>
          </w:tcPr>
          <w:p w14:paraId="2370FF7D" w14:textId="77777777" w:rsidR="00E32A55" w:rsidRPr="00881BDE" w:rsidRDefault="001B780F" w:rsidP="001B780F">
            <w:pPr>
              <w:jc w:val="center"/>
              <w:rPr>
                <w:rFonts w:ascii="Times New Roman" w:hAnsi="Times New Roman" w:cs="Times New Roman"/>
              </w:rPr>
            </w:pPr>
            <w:r w:rsidRPr="00881BDE">
              <w:rPr>
                <w:rFonts w:ascii="Times New Roman" w:hAnsi="Times New Roman" w:cs="Times New Roman"/>
              </w:rPr>
              <w:t xml:space="preserve">15.0 </w:t>
            </w:r>
          </w:p>
          <w:p w14:paraId="4F9BF7AD" w14:textId="525CBA43" w:rsidR="00C271BC" w:rsidRPr="00881BDE" w:rsidRDefault="001B780F" w:rsidP="00306C25">
            <w:pPr>
              <w:jc w:val="center"/>
              <w:rPr>
                <w:rFonts w:ascii="Times New Roman" w:hAnsi="Times New Roman" w:cs="Times New Roman"/>
              </w:rPr>
            </w:pPr>
            <w:r w:rsidRPr="00881BDE">
              <w:rPr>
                <w:rFonts w:ascii="Times New Roman" w:hAnsi="Times New Roman" w:cs="Times New Roman"/>
              </w:rPr>
              <w:t>(9.3</w:t>
            </w:r>
            <w:r w:rsidR="00E32A55" w:rsidRPr="00881BDE">
              <w:rPr>
                <w:rFonts w:ascii="Times New Roman" w:hAnsi="Times New Roman" w:cs="Times New Roman"/>
              </w:rPr>
              <w:t xml:space="preserve"> </w:t>
            </w:r>
            <w:r w:rsidRPr="00881BDE">
              <w:rPr>
                <w:rFonts w:ascii="Times New Roman" w:hAnsi="Times New Roman" w:cs="Times New Roman"/>
              </w:rPr>
              <w:softHyphen/>
              <w:t>–</w:t>
            </w:r>
            <w:r w:rsidR="00E32A55" w:rsidRPr="00881BDE">
              <w:rPr>
                <w:rFonts w:ascii="Times New Roman" w:hAnsi="Times New Roman" w:cs="Times New Roman"/>
              </w:rPr>
              <w:t xml:space="preserve"> </w:t>
            </w:r>
            <w:r w:rsidRPr="00881BDE">
              <w:rPr>
                <w:rFonts w:ascii="Times New Roman" w:hAnsi="Times New Roman" w:cs="Times New Roman"/>
              </w:rPr>
              <w:softHyphen/>
              <w:t>20.4)</w:t>
            </w:r>
          </w:p>
        </w:tc>
        <w:tc>
          <w:tcPr>
            <w:tcW w:w="3510" w:type="dxa"/>
          </w:tcPr>
          <w:p w14:paraId="22D9CF9A" w14:textId="77777777" w:rsidR="00E32A55" w:rsidRPr="00881BDE" w:rsidRDefault="00E32A55" w:rsidP="001B780F">
            <w:pPr>
              <w:jc w:val="center"/>
              <w:rPr>
                <w:rFonts w:ascii="Times New Roman" w:hAnsi="Times New Roman" w:cs="Times New Roman"/>
              </w:rPr>
            </w:pPr>
            <w:r w:rsidRPr="00881BDE">
              <w:rPr>
                <w:rFonts w:ascii="Times New Roman" w:hAnsi="Times New Roman" w:cs="Times New Roman"/>
              </w:rPr>
              <w:t>2.8</w:t>
            </w:r>
          </w:p>
          <w:p w14:paraId="2D798E33" w14:textId="3D963D4F" w:rsidR="00C271BC" w:rsidRPr="00881BDE" w:rsidRDefault="00E32A55" w:rsidP="00306C25">
            <w:pPr>
              <w:jc w:val="center"/>
              <w:rPr>
                <w:rFonts w:ascii="Times New Roman" w:hAnsi="Times New Roman" w:cs="Times New Roman"/>
              </w:rPr>
            </w:pPr>
            <w:r w:rsidRPr="00881BDE">
              <w:rPr>
                <w:rFonts w:ascii="Times New Roman" w:hAnsi="Times New Roman" w:cs="Times New Roman"/>
              </w:rPr>
              <w:t>(-1.9 – 7.3)</w:t>
            </w:r>
          </w:p>
        </w:tc>
      </w:tr>
    </w:tbl>
    <w:p w14:paraId="32A81084" w14:textId="131E9F07" w:rsidR="00C271BC" w:rsidRPr="00881BDE" w:rsidRDefault="001B780F" w:rsidP="00C271BC">
      <w:pPr>
        <w:rPr>
          <w:rFonts w:ascii="Times New Roman" w:hAnsi="Times New Roman" w:cs="Times New Roman"/>
        </w:rPr>
      </w:pPr>
      <w:r w:rsidRPr="00881BDE">
        <w:rPr>
          <w:rFonts w:ascii="Times New Roman" w:hAnsi="Times New Roman" w:cs="Times New Roman"/>
        </w:rPr>
        <w:t>Note: cells show mean, followed by 95% confidence interval in parentheses</w:t>
      </w:r>
      <w:r w:rsidR="00DA0F55" w:rsidRPr="00881BDE">
        <w:rPr>
          <w:rFonts w:ascii="Times New Roman" w:hAnsi="Times New Roman" w:cs="Times New Roman"/>
        </w:rPr>
        <w:t>.</w:t>
      </w:r>
    </w:p>
    <w:p w14:paraId="12E29E0E" w14:textId="1357F196" w:rsidR="001B780F" w:rsidRPr="00881BDE" w:rsidRDefault="001B780F" w:rsidP="00C271BC"/>
    <w:p w14:paraId="36EC6A36" w14:textId="77777777" w:rsidR="00C271BC" w:rsidRPr="00881BDE" w:rsidRDefault="00C271BC" w:rsidP="00306C25"/>
    <w:p w14:paraId="3BF6A68E" w14:textId="77777777" w:rsidR="00321C53" w:rsidRPr="00881BDE" w:rsidRDefault="00321C53">
      <w:pPr>
        <w:rPr>
          <w:rFonts w:ascii="Times New Roman" w:hAnsi="Times New Roman" w:cs="Times New Roman"/>
          <w:b/>
          <w:bCs/>
        </w:rPr>
      </w:pPr>
      <w:bookmarkStart w:id="21" w:name="_Toc72850419"/>
      <w:r w:rsidRPr="00881BDE">
        <w:br w:type="page"/>
      </w:r>
    </w:p>
    <w:p w14:paraId="65BBA7D2" w14:textId="40881F90" w:rsidR="00B36CE2" w:rsidRPr="00881BDE" w:rsidRDefault="00293776" w:rsidP="007E69FB">
      <w:pPr>
        <w:pStyle w:val="Heading2"/>
        <w:jc w:val="center"/>
      </w:pPr>
      <w:bookmarkStart w:id="22" w:name="_Toc89965115"/>
      <w:r w:rsidRPr="00881BDE">
        <w:lastRenderedPageBreak/>
        <w:t xml:space="preserve">Table </w:t>
      </w:r>
      <w:r w:rsidR="007E084C">
        <w:t>C</w:t>
      </w:r>
      <w:r w:rsidRPr="00881BDE">
        <w:t>-</w:t>
      </w:r>
      <w:r w:rsidR="00321C53" w:rsidRPr="00881BDE">
        <w:t>5</w:t>
      </w:r>
      <w:r w:rsidRPr="00881BDE">
        <w:t xml:space="preserve">: Gesture Strength </w:t>
      </w:r>
      <w:r w:rsidR="00174D42" w:rsidRPr="00881BDE">
        <w:t>and</w:t>
      </w:r>
      <w:r w:rsidRPr="00881BDE">
        <w:t xml:space="preserve"> the Effect of Foreign Dove</w:t>
      </w:r>
      <w:r w:rsidR="00AB4E01" w:rsidRPr="00881BDE">
        <w:t>, Reciprocate DV</w:t>
      </w:r>
      <w:bookmarkEnd w:id="21"/>
      <w:bookmarkEnd w:id="22"/>
    </w:p>
    <w:p w14:paraId="4923B9DB" w14:textId="1B676622" w:rsidR="00AB7B0D" w:rsidRPr="00881BDE" w:rsidRDefault="00AB7B0D" w:rsidP="00AB7B0D"/>
    <w:tbl>
      <w:tblPr>
        <w:tblW w:w="0" w:type="auto"/>
        <w:jc w:val="center"/>
        <w:tblLayout w:type="fixed"/>
        <w:tblCellMar>
          <w:left w:w="75" w:type="dxa"/>
          <w:right w:w="75" w:type="dxa"/>
        </w:tblCellMar>
        <w:tblLook w:val="0000" w:firstRow="0" w:lastRow="0" w:firstColumn="0" w:lastColumn="0" w:noHBand="0" w:noVBand="0"/>
      </w:tblPr>
      <w:tblGrid>
        <w:gridCol w:w="2809"/>
        <w:gridCol w:w="1530"/>
        <w:gridCol w:w="1530"/>
        <w:gridCol w:w="1530"/>
        <w:gridCol w:w="1530"/>
      </w:tblGrid>
      <w:tr w:rsidR="00293776" w:rsidRPr="00881BDE" w14:paraId="392BC0A0" w14:textId="77777777" w:rsidTr="00F066E6">
        <w:trPr>
          <w:jc w:val="center"/>
        </w:trPr>
        <w:tc>
          <w:tcPr>
            <w:tcW w:w="2809" w:type="dxa"/>
            <w:tcBorders>
              <w:top w:val="single" w:sz="6" w:space="0" w:color="auto"/>
              <w:left w:val="nil"/>
              <w:bottom w:val="nil"/>
              <w:right w:val="nil"/>
            </w:tcBorders>
          </w:tcPr>
          <w:p w14:paraId="3A8B56A9" w14:textId="77777777" w:rsidR="00293776" w:rsidRPr="00881BDE" w:rsidRDefault="00293776" w:rsidP="00F066E6">
            <w:pPr>
              <w:widowControl w:val="0"/>
              <w:autoSpaceDE w:val="0"/>
              <w:autoSpaceDN w:val="0"/>
              <w:adjustRightInd w:val="0"/>
              <w:rPr>
                <w:rFonts w:ascii="Times New Roman" w:hAnsi="Times New Roman"/>
              </w:rPr>
            </w:pPr>
          </w:p>
        </w:tc>
        <w:tc>
          <w:tcPr>
            <w:tcW w:w="1530" w:type="dxa"/>
            <w:tcBorders>
              <w:top w:val="single" w:sz="6" w:space="0" w:color="auto"/>
              <w:left w:val="nil"/>
              <w:bottom w:val="nil"/>
              <w:right w:val="nil"/>
            </w:tcBorders>
          </w:tcPr>
          <w:p w14:paraId="0E88561B" w14:textId="77777777" w:rsidR="00293776" w:rsidRPr="00881BDE" w:rsidRDefault="00293776" w:rsidP="00F066E6">
            <w:pPr>
              <w:widowControl w:val="0"/>
              <w:autoSpaceDE w:val="0"/>
              <w:autoSpaceDN w:val="0"/>
              <w:adjustRightInd w:val="0"/>
              <w:jc w:val="center"/>
              <w:rPr>
                <w:rFonts w:ascii="Times New Roman" w:hAnsi="Times New Roman"/>
              </w:rPr>
            </w:pPr>
            <w:r w:rsidRPr="00881BDE">
              <w:rPr>
                <w:rFonts w:ascii="Times New Roman" w:hAnsi="Times New Roman"/>
              </w:rPr>
              <w:t>Model 1:</w:t>
            </w:r>
          </w:p>
        </w:tc>
        <w:tc>
          <w:tcPr>
            <w:tcW w:w="1530" w:type="dxa"/>
            <w:tcBorders>
              <w:top w:val="single" w:sz="6" w:space="0" w:color="auto"/>
              <w:left w:val="nil"/>
              <w:bottom w:val="nil"/>
              <w:right w:val="nil"/>
            </w:tcBorders>
          </w:tcPr>
          <w:p w14:paraId="1F5C12F1" w14:textId="77777777" w:rsidR="00293776" w:rsidRPr="00881BDE" w:rsidRDefault="00293776" w:rsidP="00F066E6">
            <w:pPr>
              <w:widowControl w:val="0"/>
              <w:autoSpaceDE w:val="0"/>
              <w:autoSpaceDN w:val="0"/>
              <w:adjustRightInd w:val="0"/>
              <w:jc w:val="center"/>
              <w:rPr>
                <w:rFonts w:ascii="Times New Roman" w:hAnsi="Times New Roman"/>
              </w:rPr>
            </w:pPr>
            <w:r w:rsidRPr="00881BDE">
              <w:rPr>
                <w:rFonts w:ascii="Times New Roman" w:hAnsi="Times New Roman"/>
              </w:rPr>
              <w:t>Model 2:</w:t>
            </w:r>
          </w:p>
        </w:tc>
        <w:tc>
          <w:tcPr>
            <w:tcW w:w="1530" w:type="dxa"/>
            <w:tcBorders>
              <w:top w:val="single" w:sz="6" w:space="0" w:color="auto"/>
              <w:left w:val="nil"/>
              <w:bottom w:val="nil"/>
              <w:right w:val="nil"/>
            </w:tcBorders>
          </w:tcPr>
          <w:p w14:paraId="2A4F65D1" w14:textId="77777777" w:rsidR="00293776" w:rsidRPr="00881BDE" w:rsidRDefault="00293776" w:rsidP="00F066E6">
            <w:pPr>
              <w:widowControl w:val="0"/>
              <w:autoSpaceDE w:val="0"/>
              <w:autoSpaceDN w:val="0"/>
              <w:adjustRightInd w:val="0"/>
              <w:jc w:val="center"/>
              <w:rPr>
                <w:rFonts w:ascii="Times New Roman" w:hAnsi="Times New Roman"/>
              </w:rPr>
            </w:pPr>
            <w:r w:rsidRPr="00881BDE">
              <w:rPr>
                <w:rFonts w:ascii="Times New Roman" w:hAnsi="Times New Roman"/>
              </w:rPr>
              <w:t>Model 3:</w:t>
            </w:r>
          </w:p>
        </w:tc>
        <w:tc>
          <w:tcPr>
            <w:tcW w:w="1530" w:type="dxa"/>
            <w:tcBorders>
              <w:top w:val="single" w:sz="6" w:space="0" w:color="auto"/>
              <w:left w:val="nil"/>
              <w:bottom w:val="nil"/>
              <w:right w:val="nil"/>
            </w:tcBorders>
          </w:tcPr>
          <w:p w14:paraId="4301DA98" w14:textId="77777777" w:rsidR="00293776" w:rsidRPr="00881BDE" w:rsidRDefault="00293776" w:rsidP="00F066E6">
            <w:pPr>
              <w:widowControl w:val="0"/>
              <w:autoSpaceDE w:val="0"/>
              <w:autoSpaceDN w:val="0"/>
              <w:adjustRightInd w:val="0"/>
              <w:jc w:val="center"/>
              <w:rPr>
                <w:rFonts w:ascii="Times New Roman" w:hAnsi="Times New Roman"/>
              </w:rPr>
            </w:pPr>
            <w:r w:rsidRPr="00881BDE">
              <w:rPr>
                <w:rFonts w:ascii="Times New Roman" w:hAnsi="Times New Roman"/>
              </w:rPr>
              <w:t>Model 4:</w:t>
            </w:r>
          </w:p>
        </w:tc>
      </w:tr>
      <w:tr w:rsidR="00293776" w:rsidRPr="00881BDE" w14:paraId="24A15698" w14:textId="77777777" w:rsidTr="00F066E6">
        <w:trPr>
          <w:jc w:val="center"/>
        </w:trPr>
        <w:tc>
          <w:tcPr>
            <w:tcW w:w="2809" w:type="dxa"/>
            <w:tcBorders>
              <w:top w:val="nil"/>
              <w:left w:val="nil"/>
              <w:bottom w:val="single" w:sz="6" w:space="0" w:color="auto"/>
              <w:right w:val="nil"/>
            </w:tcBorders>
          </w:tcPr>
          <w:p w14:paraId="5E8997EF" w14:textId="77777777" w:rsidR="00293776" w:rsidRPr="00881BDE" w:rsidRDefault="00293776" w:rsidP="00F066E6">
            <w:pPr>
              <w:widowControl w:val="0"/>
              <w:autoSpaceDE w:val="0"/>
              <w:autoSpaceDN w:val="0"/>
              <w:adjustRightInd w:val="0"/>
              <w:rPr>
                <w:rFonts w:ascii="Times New Roman" w:hAnsi="Times New Roman"/>
              </w:rPr>
            </w:pPr>
          </w:p>
        </w:tc>
        <w:tc>
          <w:tcPr>
            <w:tcW w:w="1530" w:type="dxa"/>
            <w:tcBorders>
              <w:top w:val="nil"/>
              <w:left w:val="nil"/>
              <w:bottom w:val="single" w:sz="6" w:space="0" w:color="auto"/>
              <w:right w:val="nil"/>
            </w:tcBorders>
          </w:tcPr>
          <w:p w14:paraId="5F96958C" w14:textId="77777777" w:rsidR="00293776" w:rsidRPr="00881BDE" w:rsidRDefault="00293776" w:rsidP="00F066E6">
            <w:pPr>
              <w:widowControl w:val="0"/>
              <w:autoSpaceDE w:val="0"/>
              <w:autoSpaceDN w:val="0"/>
              <w:adjustRightInd w:val="0"/>
              <w:jc w:val="center"/>
              <w:rPr>
                <w:rFonts w:ascii="Times New Roman" w:hAnsi="Times New Roman"/>
              </w:rPr>
            </w:pPr>
            <w:r w:rsidRPr="00881BDE">
              <w:rPr>
                <w:rFonts w:ascii="Times New Roman" w:hAnsi="Times New Roman"/>
              </w:rPr>
              <w:t>U.S.-Strong, no controls</w:t>
            </w:r>
          </w:p>
        </w:tc>
        <w:tc>
          <w:tcPr>
            <w:tcW w:w="1530" w:type="dxa"/>
            <w:tcBorders>
              <w:top w:val="nil"/>
              <w:left w:val="nil"/>
              <w:bottom w:val="single" w:sz="6" w:space="0" w:color="auto"/>
              <w:right w:val="nil"/>
            </w:tcBorders>
          </w:tcPr>
          <w:p w14:paraId="2EF40104" w14:textId="77777777" w:rsidR="00293776" w:rsidRPr="00881BDE" w:rsidRDefault="00293776" w:rsidP="00F066E6">
            <w:pPr>
              <w:widowControl w:val="0"/>
              <w:autoSpaceDE w:val="0"/>
              <w:autoSpaceDN w:val="0"/>
              <w:adjustRightInd w:val="0"/>
              <w:jc w:val="center"/>
              <w:rPr>
                <w:rFonts w:ascii="Times New Roman" w:hAnsi="Times New Roman"/>
              </w:rPr>
            </w:pPr>
            <w:r w:rsidRPr="00881BDE">
              <w:rPr>
                <w:rFonts w:ascii="Times New Roman" w:hAnsi="Times New Roman"/>
              </w:rPr>
              <w:t>U.S.-Strong, w/ controls</w:t>
            </w:r>
          </w:p>
        </w:tc>
        <w:tc>
          <w:tcPr>
            <w:tcW w:w="1530" w:type="dxa"/>
            <w:tcBorders>
              <w:top w:val="nil"/>
              <w:left w:val="nil"/>
              <w:bottom w:val="single" w:sz="6" w:space="0" w:color="auto"/>
              <w:right w:val="nil"/>
            </w:tcBorders>
          </w:tcPr>
          <w:p w14:paraId="61D7B22B" w14:textId="77777777" w:rsidR="00293776" w:rsidRPr="00881BDE" w:rsidRDefault="00293776" w:rsidP="00F066E6">
            <w:pPr>
              <w:widowControl w:val="0"/>
              <w:autoSpaceDE w:val="0"/>
              <w:autoSpaceDN w:val="0"/>
              <w:adjustRightInd w:val="0"/>
              <w:jc w:val="center"/>
              <w:rPr>
                <w:rFonts w:ascii="Times New Roman" w:hAnsi="Times New Roman"/>
              </w:rPr>
            </w:pPr>
            <w:r w:rsidRPr="00881BDE">
              <w:rPr>
                <w:rFonts w:ascii="Times New Roman" w:hAnsi="Times New Roman"/>
              </w:rPr>
              <w:t>U.S.-Weak,</w:t>
            </w:r>
          </w:p>
          <w:p w14:paraId="2ADB12E9" w14:textId="77777777" w:rsidR="00293776" w:rsidRPr="00881BDE" w:rsidRDefault="00293776" w:rsidP="00F066E6">
            <w:pPr>
              <w:widowControl w:val="0"/>
              <w:autoSpaceDE w:val="0"/>
              <w:autoSpaceDN w:val="0"/>
              <w:adjustRightInd w:val="0"/>
              <w:jc w:val="center"/>
              <w:rPr>
                <w:rFonts w:ascii="Times New Roman" w:hAnsi="Times New Roman"/>
              </w:rPr>
            </w:pPr>
            <w:r w:rsidRPr="00881BDE">
              <w:rPr>
                <w:rFonts w:ascii="Times New Roman" w:hAnsi="Times New Roman"/>
              </w:rPr>
              <w:t>no controls</w:t>
            </w:r>
          </w:p>
        </w:tc>
        <w:tc>
          <w:tcPr>
            <w:tcW w:w="1530" w:type="dxa"/>
            <w:tcBorders>
              <w:top w:val="nil"/>
              <w:left w:val="nil"/>
              <w:bottom w:val="single" w:sz="6" w:space="0" w:color="auto"/>
              <w:right w:val="nil"/>
            </w:tcBorders>
          </w:tcPr>
          <w:p w14:paraId="31712EB7" w14:textId="77777777" w:rsidR="00293776" w:rsidRPr="00881BDE" w:rsidRDefault="00293776" w:rsidP="00F066E6">
            <w:pPr>
              <w:widowControl w:val="0"/>
              <w:autoSpaceDE w:val="0"/>
              <w:autoSpaceDN w:val="0"/>
              <w:adjustRightInd w:val="0"/>
              <w:jc w:val="center"/>
              <w:rPr>
                <w:rFonts w:ascii="Times New Roman" w:hAnsi="Times New Roman"/>
              </w:rPr>
            </w:pPr>
            <w:r w:rsidRPr="00881BDE">
              <w:rPr>
                <w:rFonts w:ascii="Times New Roman" w:hAnsi="Times New Roman"/>
              </w:rPr>
              <w:t>U.S.-Weak,</w:t>
            </w:r>
          </w:p>
          <w:p w14:paraId="5E19F38D" w14:textId="77777777" w:rsidR="00293776" w:rsidRPr="00881BDE" w:rsidRDefault="00293776" w:rsidP="00F066E6">
            <w:pPr>
              <w:widowControl w:val="0"/>
              <w:autoSpaceDE w:val="0"/>
              <w:autoSpaceDN w:val="0"/>
              <w:adjustRightInd w:val="0"/>
              <w:jc w:val="center"/>
              <w:rPr>
                <w:rFonts w:ascii="Times New Roman" w:hAnsi="Times New Roman"/>
              </w:rPr>
            </w:pPr>
            <w:r w:rsidRPr="00881BDE">
              <w:rPr>
                <w:rFonts w:ascii="Times New Roman" w:hAnsi="Times New Roman"/>
              </w:rPr>
              <w:t>w/ controls</w:t>
            </w:r>
          </w:p>
        </w:tc>
      </w:tr>
      <w:tr w:rsidR="00E37B04" w:rsidRPr="00881BDE" w14:paraId="278FDACC" w14:textId="77777777" w:rsidTr="00F066E6">
        <w:trPr>
          <w:jc w:val="center"/>
        </w:trPr>
        <w:tc>
          <w:tcPr>
            <w:tcW w:w="2809" w:type="dxa"/>
            <w:tcBorders>
              <w:top w:val="nil"/>
              <w:left w:val="nil"/>
              <w:bottom w:val="nil"/>
              <w:right w:val="nil"/>
            </w:tcBorders>
          </w:tcPr>
          <w:p w14:paraId="0D549DA7" w14:textId="77777777" w:rsidR="00E37B04" w:rsidRPr="00881BDE" w:rsidRDefault="00E37B04" w:rsidP="00E37B04">
            <w:pPr>
              <w:widowControl w:val="0"/>
              <w:autoSpaceDE w:val="0"/>
              <w:autoSpaceDN w:val="0"/>
              <w:adjustRightInd w:val="0"/>
              <w:rPr>
                <w:rFonts w:ascii="Times New Roman" w:hAnsi="Times New Roman"/>
                <w:i/>
                <w:iCs/>
              </w:rPr>
            </w:pPr>
            <w:r w:rsidRPr="00881BDE">
              <w:rPr>
                <w:rFonts w:ascii="Times New Roman" w:hAnsi="Times New Roman"/>
                <w:i/>
                <w:iCs/>
              </w:rPr>
              <w:t>Foreign Dove X Low-Cost</w:t>
            </w:r>
          </w:p>
        </w:tc>
        <w:tc>
          <w:tcPr>
            <w:tcW w:w="1530" w:type="dxa"/>
            <w:tcBorders>
              <w:top w:val="nil"/>
              <w:left w:val="nil"/>
              <w:bottom w:val="nil"/>
              <w:right w:val="nil"/>
            </w:tcBorders>
          </w:tcPr>
          <w:p w14:paraId="0230C519" w14:textId="6BFE77E7" w:rsidR="00E37B04" w:rsidRPr="00E37B04" w:rsidRDefault="00E37B04" w:rsidP="00E37B04">
            <w:pPr>
              <w:widowControl w:val="0"/>
              <w:autoSpaceDE w:val="0"/>
              <w:autoSpaceDN w:val="0"/>
              <w:adjustRightInd w:val="0"/>
              <w:jc w:val="center"/>
              <w:rPr>
                <w:rFonts w:ascii="Times New Roman" w:hAnsi="Times New Roman"/>
                <w:i/>
                <w:iCs/>
              </w:rPr>
            </w:pPr>
            <w:r w:rsidRPr="00FA46A5">
              <w:rPr>
                <w:rFonts w:ascii="Times New Roman" w:hAnsi="Times New Roman" w:cs="Times New Roman"/>
                <w:i/>
                <w:iCs/>
              </w:rPr>
              <w:t>45.69***</w:t>
            </w:r>
          </w:p>
        </w:tc>
        <w:tc>
          <w:tcPr>
            <w:tcW w:w="1530" w:type="dxa"/>
            <w:tcBorders>
              <w:top w:val="nil"/>
              <w:left w:val="nil"/>
              <w:bottom w:val="nil"/>
              <w:right w:val="nil"/>
            </w:tcBorders>
          </w:tcPr>
          <w:p w14:paraId="2405F0C1" w14:textId="1C4ACE68" w:rsidR="00E37B04" w:rsidRPr="00E37B04" w:rsidRDefault="00E37B04" w:rsidP="00E37B04">
            <w:pPr>
              <w:widowControl w:val="0"/>
              <w:autoSpaceDE w:val="0"/>
              <w:autoSpaceDN w:val="0"/>
              <w:adjustRightInd w:val="0"/>
              <w:jc w:val="center"/>
              <w:rPr>
                <w:rFonts w:ascii="Times New Roman" w:hAnsi="Times New Roman"/>
                <w:i/>
                <w:iCs/>
              </w:rPr>
            </w:pPr>
            <w:r w:rsidRPr="00FA46A5">
              <w:rPr>
                <w:rFonts w:ascii="Times New Roman" w:hAnsi="Times New Roman" w:cs="Times New Roman"/>
                <w:i/>
                <w:iCs/>
              </w:rPr>
              <w:t>64.83***</w:t>
            </w:r>
          </w:p>
        </w:tc>
        <w:tc>
          <w:tcPr>
            <w:tcW w:w="1530" w:type="dxa"/>
            <w:tcBorders>
              <w:top w:val="nil"/>
              <w:left w:val="nil"/>
              <w:bottom w:val="nil"/>
              <w:right w:val="nil"/>
            </w:tcBorders>
          </w:tcPr>
          <w:p w14:paraId="12F1D716" w14:textId="7CDD3E6C" w:rsidR="00E37B04" w:rsidRPr="00E37B04" w:rsidRDefault="00E37B04" w:rsidP="00E37B04">
            <w:pPr>
              <w:widowControl w:val="0"/>
              <w:autoSpaceDE w:val="0"/>
              <w:autoSpaceDN w:val="0"/>
              <w:adjustRightInd w:val="0"/>
              <w:jc w:val="center"/>
              <w:rPr>
                <w:rFonts w:ascii="Times New Roman" w:hAnsi="Times New Roman"/>
                <w:i/>
                <w:iCs/>
              </w:rPr>
            </w:pPr>
            <w:r w:rsidRPr="00FA46A5">
              <w:rPr>
                <w:rFonts w:ascii="Times New Roman" w:hAnsi="Times New Roman" w:cs="Times New Roman"/>
                <w:i/>
                <w:iCs/>
              </w:rPr>
              <w:t>19.90***</w:t>
            </w:r>
          </w:p>
        </w:tc>
        <w:tc>
          <w:tcPr>
            <w:tcW w:w="1530" w:type="dxa"/>
            <w:tcBorders>
              <w:top w:val="nil"/>
              <w:left w:val="nil"/>
              <w:bottom w:val="nil"/>
              <w:right w:val="nil"/>
            </w:tcBorders>
          </w:tcPr>
          <w:p w14:paraId="62D52F99" w14:textId="4EB0C2D9" w:rsidR="00E37B04" w:rsidRPr="00E37B04" w:rsidRDefault="00E37B04" w:rsidP="00E37B04">
            <w:pPr>
              <w:widowControl w:val="0"/>
              <w:autoSpaceDE w:val="0"/>
              <w:autoSpaceDN w:val="0"/>
              <w:adjustRightInd w:val="0"/>
              <w:jc w:val="center"/>
              <w:rPr>
                <w:rFonts w:ascii="Times New Roman" w:hAnsi="Times New Roman"/>
                <w:i/>
                <w:iCs/>
              </w:rPr>
            </w:pPr>
            <w:r w:rsidRPr="00FA46A5">
              <w:rPr>
                <w:rFonts w:ascii="Times New Roman" w:hAnsi="Times New Roman" w:cs="Times New Roman"/>
                <w:i/>
                <w:iCs/>
              </w:rPr>
              <w:t>36.52***</w:t>
            </w:r>
          </w:p>
        </w:tc>
      </w:tr>
      <w:tr w:rsidR="00E37B04" w:rsidRPr="00881BDE" w14:paraId="5BDADD90" w14:textId="77777777" w:rsidTr="00F066E6">
        <w:trPr>
          <w:jc w:val="center"/>
        </w:trPr>
        <w:tc>
          <w:tcPr>
            <w:tcW w:w="2809" w:type="dxa"/>
            <w:tcBorders>
              <w:top w:val="nil"/>
              <w:left w:val="nil"/>
              <w:bottom w:val="nil"/>
              <w:right w:val="nil"/>
            </w:tcBorders>
          </w:tcPr>
          <w:p w14:paraId="54C99242" w14:textId="77777777" w:rsidR="00E37B04" w:rsidRPr="00881BDE" w:rsidRDefault="00E37B04" w:rsidP="00E37B04">
            <w:pPr>
              <w:widowControl w:val="0"/>
              <w:autoSpaceDE w:val="0"/>
              <w:autoSpaceDN w:val="0"/>
              <w:adjustRightInd w:val="0"/>
              <w:rPr>
                <w:rFonts w:ascii="Times New Roman" w:hAnsi="Times New Roman"/>
                <w:i/>
                <w:iCs/>
              </w:rPr>
            </w:pPr>
          </w:p>
        </w:tc>
        <w:tc>
          <w:tcPr>
            <w:tcW w:w="1530" w:type="dxa"/>
            <w:tcBorders>
              <w:top w:val="nil"/>
              <w:left w:val="nil"/>
              <w:bottom w:val="nil"/>
              <w:right w:val="nil"/>
            </w:tcBorders>
          </w:tcPr>
          <w:p w14:paraId="53FCD920" w14:textId="6E2FE45B" w:rsidR="00E37B04" w:rsidRPr="00E37B04" w:rsidRDefault="00E37B04" w:rsidP="00E37B04">
            <w:pPr>
              <w:widowControl w:val="0"/>
              <w:autoSpaceDE w:val="0"/>
              <w:autoSpaceDN w:val="0"/>
              <w:adjustRightInd w:val="0"/>
              <w:jc w:val="center"/>
              <w:rPr>
                <w:rFonts w:ascii="Times New Roman" w:hAnsi="Times New Roman"/>
                <w:i/>
                <w:iCs/>
              </w:rPr>
            </w:pPr>
            <w:r w:rsidRPr="00FA46A5">
              <w:rPr>
                <w:rFonts w:ascii="Times New Roman" w:hAnsi="Times New Roman" w:cs="Times New Roman"/>
                <w:i/>
                <w:iCs/>
              </w:rPr>
              <w:t>(2.154)</w:t>
            </w:r>
          </w:p>
        </w:tc>
        <w:tc>
          <w:tcPr>
            <w:tcW w:w="1530" w:type="dxa"/>
            <w:tcBorders>
              <w:top w:val="nil"/>
              <w:left w:val="nil"/>
              <w:bottom w:val="nil"/>
              <w:right w:val="nil"/>
            </w:tcBorders>
          </w:tcPr>
          <w:p w14:paraId="262270BA" w14:textId="3E587BFB" w:rsidR="00E37B04" w:rsidRPr="00E37B04" w:rsidRDefault="00E37B04" w:rsidP="00E37B04">
            <w:pPr>
              <w:widowControl w:val="0"/>
              <w:autoSpaceDE w:val="0"/>
              <w:autoSpaceDN w:val="0"/>
              <w:adjustRightInd w:val="0"/>
              <w:jc w:val="center"/>
              <w:rPr>
                <w:rFonts w:ascii="Times New Roman" w:hAnsi="Times New Roman"/>
                <w:i/>
                <w:iCs/>
              </w:rPr>
            </w:pPr>
            <w:r w:rsidRPr="00FA46A5">
              <w:rPr>
                <w:rFonts w:ascii="Times New Roman" w:hAnsi="Times New Roman" w:cs="Times New Roman"/>
                <w:i/>
                <w:iCs/>
              </w:rPr>
              <w:t>(5.473)</w:t>
            </w:r>
          </w:p>
        </w:tc>
        <w:tc>
          <w:tcPr>
            <w:tcW w:w="1530" w:type="dxa"/>
            <w:tcBorders>
              <w:top w:val="nil"/>
              <w:left w:val="nil"/>
              <w:bottom w:val="nil"/>
              <w:right w:val="nil"/>
            </w:tcBorders>
          </w:tcPr>
          <w:p w14:paraId="124B49B8" w14:textId="63992F03" w:rsidR="00E37B04" w:rsidRPr="00E37B04" w:rsidRDefault="00E37B04" w:rsidP="00E37B04">
            <w:pPr>
              <w:widowControl w:val="0"/>
              <w:autoSpaceDE w:val="0"/>
              <w:autoSpaceDN w:val="0"/>
              <w:adjustRightInd w:val="0"/>
              <w:jc w:val="center"/>
              <w:rPr>
                <w:rFonts w:ascii="Times New Roman" w:hAnsi="Times New Roman"/>
                <w:i/>
                <w:iCs/>
              </w:rPr>
            </w:pPr>
            <w:r w:rsidRPr="00FA46A5">
              <w:rPr>
                <w:rFonts w:ascii="Times New Roman" w:hAnsi="Times New Roman" w:cs="Times New Roman"/>
                <w:i/>
                <w:iCs/>
              </w:rPr>
              <w:t>(1.839)</w:t>
            </w:r>
          </w:p>
        </w:tc>
        <w:tc>
          <w:tcPr>
            <w:tcW w:w="1530" w:type="dxa"/>
            <w:tcBorders>
              <w:top w:val="nil"/>
              <w:left w:val="nil"/>
              <w:bottom w:val="nil"/>
              <w:right w:val="nil"/>
            </w:tcBorders>
          </w:tcPr>
          <w:p w14:paraId="6D57C985" w14:textId="06AD7656" w:rsidR="00E37B04" w:rsidRPr="00E37B04" w:rsidRDefault="00E37B04" w:rsidP="00E37B04">
            <w:pPr>
              <w:widowControl w:val="0"/>
              <w:autoSpaceDE w:val="0"/>
              <w:autoSpaceDN w:val="0"/>
              <w:adjustRightInd w:val="0"/>
              <w:jc w:val="center"/>
              <w:rPr>
                <w:rFonts w:ascii="Times New Roman" w:hAnsi="Times New Roman"/>
                <w:i/>
                <w:iCs/>
              </w:rPr>
            </w:pPr>
            <w:r w:rsidRPr="00FA46A5">
              <w:rPr>
                <w:rFonts w:ascii="Times New Roman" w:hAnsi="Times New Roman" w:cs="Times New Roman"/>
                <w:i/>
                <w:iCs/>
              </w:rPr>
              <w:t>(5.014)</w:t>
            </w:r>
          </w:p>
        </w:tc>
      </w:tr>
      <w:tr w:rsidR="00E37B04" w:rsidRPr="00881BDE" w14:paraId="42CF1932" w14:textId="77777777" w:rsidTr="00F066E6">
        <w:trPr>
          <w:jc w:val="center"/>
        </w:trPr>
        <w:tc>
          <w:tcPr>
            <w:tcW w:w="2809" w:type="dxa"/>
            <w:tcBorders>
              <w:top w:val="nil"/>
              <w:left w:val="nil"/>
              <w:bottom w:val="nil"/>
              <w:right w:val="nil"/>
            </w:tcBorders>
          </w:tcPr>
          <w:p w14:paraId="7672CD07" w14:textId="77777777" w:rsidR="00E37B04" w:rsidRPr="00881BDE" w:rsidRDefault="00E37B04" w:rsidP="00E37B04">
            <w:pPr>
              <w:widowControl w:val="0"/>
              <w:autoSpaceDE w:val="0"/>
              <w:autoSpaceDN w:val="0"/>
              <w:adjustRightInd w:val="0"/>
              <w:rPr>
                <w:rFonts w:ascii="Times New Roman" w:hAnsi="Times New Roman"/>
                <w:i/>
                <w:iCs/>
              </w:rPr>
            </w:pPr>
            <w:r w:rsidRPr="00881BDE">
              <w:rPr>
                <w:rFonts w:ascii="Times New Roman" w:hAnsi="Times New Roman"/>
                <w:i/>
                <w:iCs/>
              </w:rPr>
              <w:t>Foreign Dove X Costly</w:t>
            </w:r>
          </w:p>
        </w:tc>
        <w:tc>
          <w:tcPr>
            <w:tcW w:w="1530" w:type="dxa"/>
            <w:tcBorders>
              <w:top w:val="nil"/>
              <w:left w:val="nil"/>
              <w:bottom w:val="nil"/>
              <w:right w:val="nil"/>
            </w:tcBorders>
          </w:tcPr>
          <w:p w14:paraId="2D307F14" w14:textId="47A17877" w:rsidR="00E37B04" w:rsidRPr="00E37B04" w:rsidRDefault="00E37B04" w:rsidP="00E37B04">
            <w:pPr>
              <w:widowControl w:val="0"/>
              <w:autoSpaceDE w:val="0"/>
              <w:autoSpaceDN w:val="0"/>
              <w:adjustRightInd w:val="0"/>
              <w:jc w:val="center"/>
              <w:rPr>
                <w:rFonts w:ascii="Times New Roman" w:hAnsi="Times New Roman"/>
                <w:i/>
                <w:iCs/>
              </w:rPr>
            </w:pPr>
            <w:r w:rsidRPr="00FA46A5">
              <w:rPr>
                <w:rFonts w:ascii="Times New Roman" w:hAnsi="Times New Roman" w:cs="Times New Roman"/>
                <w:i/>
                <w:iCs/>
              </w:rPr>
              <w:t>50.53***</w:t>
            </w:r>
          </w:p>
        </w:tc>
        <w:tc>
          <w:tcPr>
            <w:tcW w:w="1530" w:type="dxa"/>
            <w:tcBorders>
              <w:top w:val="nil"/>
              <w:left w:val="nil"/>
              <w:bottom w:val="nil"/>
              <w:right w:val="nil"/>
            </w:tcBorders>
          </w:tcPr>
          <w:p w14:paraId="3887EDB8" w14:textId="1897420D" w:rsidR="00E37B04" w:rsidRPr="00E37B04" w:rsidRDefault="00E37B04" w:rsidP="00E37B04">
            <w:pPr>
              <w:widowControl w:val="0"/>
              <w:autoSpaceDE w:val="0"/>
              <w:autoSpaceDN w:val="0"/>
              <w:adjustRightInd w:val="0"/>
              <w:jc w:val="center"/>
              <w:rPr>
                <w:rFonts w:ascii="Times New Roman" w:hAnsi="Times New Roman"/>
                <w:i/>
                <w:iCs/>
              </w:rPr>
            </w:pPr>
            <w:r w:rsidRPr="00FA46A5">
              <w:rPr>
                <w:rFonts w:ascii="Times New Roman" w:hAnsi="Times New Roman" w:cs="Times New Roman"/>
                <w:i/>
                <w:iCs/>
              </w:rPr>
              <w:t>69.56***</w:t>
            </w:r>
          </w:p>
        </w:tc>
        <w:tc>
          <w:tcPr>
            <w:tcW w:w="1530" w:type="dxa"/>
            <w:tcBorders>
              <w:top w:val="nil"/>
              <w:left w:val="nil"/>
              <w:bottom w:val="nil"/>
              <w:right w:val="nil"/>
            </w:tcBorders>
          </w:tcPr>
          <w:p w14:paraId="51B7824F" w14:textId="7DCDB7DF" w:rsidR="00E37B04" w:rsidRPr="00E37B04" w:rsidRDefault="00E37B04" w:rsidP="00E37B04">
            <w:pPr>
              <w:widowControl w:val="0"/>
              <w:autoSpaceDE w:val="0"/>
              <w:autoSpaceDN w:val="0"/>
              <w:adjustRightInd w:val="0"/>
              <w:jc w:val="center"/>
              <w:rPr>
                <w:rFonts w:ascii="Times New Roman" w:hAnsi="Times New Roman"/>
                <w:i/>
                <w:iCs/>
              </w:rPr>
            </w:pPr>
            <w:r w:rsidRPr="00FA46A5">
              <w:rPr>
                <w:rFonts w:ascii="Times New Roman" w:hAnsi="Times New Roman" w:cs="Times New Roman"/>
                <w:i/>
                <w:iCs/>
              </w:rPr>
              <w:t>46.77***</w:t>
            </w:r>
          </w:p>
        </w:tc>
        <w:tc>
          <w:tcPr>
            <w:tcW w:w="1530" w:type="dxa"/>
            <w:tcBorders>
              <w:top w:val="nil"/>
              <w:left w:val="nil"/>
              <w:bottom w:val="nil"/>
              <w:right w:val="nil"/>
            </w:tcBorders>
          </w:tcPr>
          <w:p w14:paraId="080F0212" w14:textId="5813ED55" w:rsidR="00E37B04" w:rsidRPr="00E37B04" w:rsidRDefault="00E37B04" w:rsidP="00E37B04">
            <w:pPr>
              <w:widowControl w:val="0"/>
              <w:autoSpaceDE w:val="0"/>
              <w:autoSpaceDN w:val="0"/>
              <w:adjustRightInd w:val="0"/>
              <w:jc w:val="center"/>
              <w:rPr>
                <w:rFonts w:ascii="Times New Roman" w:hAnsi="Times New Roman"/>
                <w:i/>
                <w:iCs/>
              </w:rPr>
            </w:pPr>
            <w:r w:rsidRPr="00FA46A5">
              <w:rPr>
                <w:rFonts w:ascii="Times New Roman" w:hAnsi="Times New Roman" w:cs="Times New Roman"/>
                <w:i/>
                <w:iCs/>
              </w:rPr>
              <w:t>66.27***</w:t>
            </w:r>
          </w:p>
        </w:tc>
      </w:tr>
      <w:tr w:rsidR="00E37B04" w:rsidRPr="00881BDE" w14:paraId="7C0A8478" w14:textId="77777777" w:rsidTr="00F066E6">
        <w:trPr>
          <w:jc w:val="center"/>
        </w:trPr>
        <w:tc>
          <w:tcPr>
            <w:tcW w:w="2809" w:type="dxa"/>
            <w:tcBorders>
              <w:top w:val="nil"/>
              <w:left w:val="nil"/>
              <w:bottom w:val="nil"/>
              <w:right w:val="nil"/>
            </w:tcBorders>
          </w:tcPr>
          <w:p w14:paraId="1E0676E5" w14:textId="77777777" w:rsidR="00E37B04" w:rsidRPr="00881BDE" w:rsidRDefault="00E37B04" w:rsidP="00E37B04">
            <w:pPr>
              <w:widowControl w:val="0"/>
              <w:autoSpaceDE w:val="0"/>
              <w:autoSpaceDN w:val="0"/>
              <w:adjustRightInd w:val="0"/>
              <w:rPr>
                <w:rFonts w:ascii="Times New Roman" w:hAnsi="Times New Roman"/>
                <w:i/>
                <w:iCs/>
              </w:rPr>
            </w:pPr>
          </w:p>
        </w:tc>
        <w:tc>
          <w:tcPr>
            <w:tcW w:w="1530" w:type="dxa"/>
            <w:tcBorders>
              <w:top w:val="nil"/>
              <w:left w:val="nil"/>
              <w:bottom w:val="nil"/>
              <w:right w:val="nil"/>
            </w:tcBorders>
          </w:tcPr>
          <w:p w14:paraId="790BFFF6" w14:textId="0F84B185" w:rsidR="00E37B04" w:rsidRPr="00E37B04" w:rsidRDefault="00E37B04" w:rsidP="00E37B04">
            <w:pPr>
              <w:widowControl w:val="0"/>
              <w:autoSpaceDE w:val="0"/>
              <w:autoSpaceDN w:val="0"/>
              <w:adjustRightInd w:val="0"/>
              <w:jc w:val="center"/>
              <w:rPr>
                <w:rFonts w:ascii="Times New Roman" w:hAnsi="Times New Roman"/>
                <w:i/>
                <w:iCs/>
              </w:rPr>
            </w:pPr>
            <w:r w:rsidRPr="00FA46A5">
              <w:rPr>
                <w:rFonts w:ascii="Times New Roman" w:hAnsi="Times New Roman" w:cs="Times New Roman"/>
                <w:i/>
                <w:iCs/>
              </w:rPr>
              <w:t>(2.048)</w:t>
            </w:r>
          </w:p>
        </w:tc>
        <w:tc>
          <w:tcPr>
            <w:tcW w:w="1530" w:type="dxa"/>
            <w:tcBorders>
              <w:top w:val="nil"/>
              <w:left w:val="nil"/>
              <w:bottom w:val="nil"/>
              <w:right w:val="nil"/>
            </w:tcBorders>
          </w:tcPr>
          <w:p w14:paraId="5C67793A" w14:textId="709AF469" w:rsidR="00E37B04" w:rsidRPr="00E37B04" w:rsidRDefault="00E37B04" w:rsidP="00E37B04">
            <w:pPr>
              <w:widowControl w:val="0"/>
              <w:autoSpaceDE w:val="0"/>
              <w:autoSpaceDN w:val="0"/>
              <w:adjustRightInd w:val="0"/>
              <w:jc w:val="center"/>
              <w:rPr>
                <w:rFonts w:ascii="Times New Roman" w:hAnsi="Times New Roman"/>
                <w:i/>
                <w:iCs/>
              </w:rPr>
            </w:pPr>
            <w:r w:rsidRPr="00FA46A5">
              <w:rPr>
                <w:rFonts w:ascii="Times New Roman" w:hAnsi="Times New Roman" w:cs="Times New Roman"/>
                <w:i/>
                <w:iCs/>
              </w:rPr>
              <w:t>(5.452)</w:t>
            </w:r>
          </w:p>
        </w:tc>
        <w:tc>
          <w:tcPr>
            <w:tcW w:w="1530" w:type="dxa"/>
            <w:tcBorders>
              <w:top w:val="nil"/>
              <w:left w:val="nil"/>
              <w:bottom w:val="nil"/>
              <w:right w:val="nil"/>
            </w:tcBorders>
          </w:tcPr>
          <w:p w14:paraId="08A27F77" w14:textId="039F49B9" w:rsidR="00E37B04" w:rsidRPr="00E37B04" w:rsidRDefault="00E37B04" w:rsidP="00E37B04">
            <w:pPr>
              <w:widowControl w:val="0"/>
              <w:autoSpaceDE w:val="0"/>
              <w:autoSpaceDN w:val="0"/>
              <w:adjustRightInd w:val="0"/>
              <w:jc w:val="center"/>
              <w:rPr>
                <w:rFonts w:ascii="Times New Roman" w:hAnsi="Times New Roman"/>
                <w:i/>
                <w:iCs/>
              </w:rPr>
            </w:pPr>
            <w:r w:rsidRPr="00FA46A5">
              <w:rPr>
                <w:rFonts w:ascii="Times New Roman" w:hAnsi="Times New Roman" w:cs="Times New Roman"/>
                <w:i/>
                <w:iCs/>
              </w:rPr>
              <w:t>(1.831)</w:t>
            </w:r>
          </w:p>
        </w:tc>
        <w:tc>
          <w:tcPr>
            <w:tcW w:w="1530" w:type="dxa"/>
            <w:tcBorders>
              <w:top w:val="nil"/>
              <w:left w:val="nil"/>
              <w:bottom w:val="nil"/>
              <w:right w:val="nil"/>
            </w:tcBorders>
          </w:tcPr>
          <w:p w14:paraId="5D00A017" w14:textId="10DBEF23" w:rsidR="00E37B04" w:rsidRPr="00E37B04" w:rsidRDefault="00E37B04" w:rsidP="00E37B04">
            <w:pPr>
              <w:widowControl w:val="0"/>
              <w:autoSpaceDE w:val="0"/>
              <w:autoSpaceDN w:val="0"/>
              <w:adjustRightInd w:val="0"/>
              <w:jc w:val="center"/>
              <w:rPr>
                <w:rFonts w:ascii="Times New Roman" w:hAnsi="Times New Roman"/>
                <w:i/>
                <w:iCs/>
              </w:rPr>
            </w:pPr>
            <w:r w:rsidRPr="00FA46A5">
              <w:rPr>
                <w:rFonts w:ascii="Times New Roman" w:hAnsi="Times New Roman" w:cs="Times New Roman"/>
                <w:i/>
                <w:iCs/>
              </w:rPr>
              <w:t>(5.033)</w:t>
            </w:r>
          </w:p>
        </w:tc>
      </w:tr>
      <w:tr w:rsidR="00E37B04" w:rsidRPr="00881BDE" w14:paraId="223F19EA" w14:textId="77777777" w:rsidTr="00F066E6">
        <w:trPr>
          <w:jc w:val="center"/>
        </w:trPr>
        <w:tc>
          <w:tcPr>
            <w:tcW w:w="2809" w:type="dxa"/>
            <w:tcBorders>
              <w:top w:val="nil"/>
              <w:left w:val="nil"/>
              <w:bottom w:val="nil"/>
              <w:right w:val="nil"/>
            </w:tcBorders>
          </w:tcPr>
          <w:p w14:paraId="3A88E1EF" w14:textId="77777777" w:rsidR="00E37B04" w:rsidRPr="00881BDE" w:rsidRDefault="00E37B04" w:rsidP="00E37B04">
            <w:pPr>
              <w:widowControl w:val="0"/>
              <w:autoSpaceDE w:val="0"/>
              <w:autoSpaceDN w:val="0"/>
              <w:adjustRightInd w:val="0"/>
              <w:rPr>
                <w:rFonts w:ascii="Times New Roman" w:hAnsi="Times New Roman"/>
                <w:i/>
                <w:iCs/>
              </w:rPr>
            </w:pPr>
            <w:r w:rsidRPr="00881BDE">
              <w:rPr>
                <w:rFonts w:ascii="Times New Roman" w:hAnsi="Times New Roman"/>
                <w:i/>
                <w:iCs/>
              </w:rPr>
              <w:t>Foreign Hawk X Low-Cost</w:t>
            </w:r>
          </w:p>
        </w:tc>
        <w:tc>
          <w:tcPr>
            <w:tcW w:w="1530" w:type="dxa"/>
            <w:tcBorders>
              <w:top w:val="nil"/>
              <w:left w:val="nil"/>
              <w:bottom w:val="nil"/>
              <w:right w:val="nil"/>
            </w:tcBorders>
          </w:tcPr>
          <w:p w14:paraId="30506EDC" w14:textId="6071DCA4" w:rsidR="00E37B04" w:rsidRPr="00E37B04" w:rsidRDefault="00E37B04" w:rsidP="00E37B04">
            <w:pPr>
              <w:widowControl w:val="0"/>
              <w:autoSpaceDE w:val="0"/>
              <w:autoSpaceDN w:val="0"/>
              <w:adjustRightInd w:val="0"/>
              <w:jc w:val="center"/>
              <w:rPr>
                <w:rFonts w:ascii="Times New Roman" w:hAnsi="Times New Roman"/>
                <w:i/>
                <w:iCs/>
              </w:rPr>
            </w:pPr>
            <w:r w:rsidRPr="00FA46A5">
              <w:rPr>
                <w:rFonts w:ascii="Times New Roman" w:hAnsi="Times New Roman" w:cs="Times New Roman"/>
                <w:i/>
                <w:iCs/>
              </w:rPr>
              <w:t>29.95***</w:t>
            </w:r>
          </w:p>
        </w:tc>
        <w:tc>
          <w:tcPr>
            <w:tcW w:w="1530" w:type="dxa"/>
            <w:tcBorders>
              <w:top w:val="nil"/>
              <w:left w:val="nil"/>
              <w:bottom w:val="nil"/>
              <w:right w:val="nil"/>
            </w:tcBorders>
          </w:tcPr>
          <w:p w14:paraId="18B9AA04" w14:textId="0B2A71FF" w:rsidR="00E37B04" w:rsidRPr="00E37B04" w:rsidRDefault="00E37B04" w:rsidP="00E37B04">
            <w:pPr>
              <w:widowControl w:val="0"/>
              <w:autoSpaceDE w:val="0"/>
              <w:autoSpaceDN w:val="0"/>
              <w:adjustRightInd w:val="0"/>
              <w:jc w:val="center"/>
              <w:rPr>
                <w:rFonts w:ascii="Times New Roman" w:hAnsi="Times New Roman"/>
                <w:i/>
                <w:iCs/>
              </w:rPr>
            </w:pPr>
            <w:r w:rsidRPr="00FA46A5">
              <w:rPr>
                <w:rFonts w:ascii="Times New Roman" w:hAnsi="Times New Roman" w:cs="Times New Roman"/>
                <w:i/>
                <w:iCs/>
              </w:rPr>
              <w:t>49.98***</w:t>
            </w:r>
          </w:p>
        </w:tc>
        <w:tc>
          <w:tcPr>
            <w:tcW w:w="1530" w:type="dxa"/>
            <w:tcBorders>
              <w:top w:val="nil"/>
              <w:left w:val="nil"/>
              <w:bottom w:val="nil"/>
              <w:right w:val="nil"/>
            </w:tcBorders>
          </w:tcPr>
          <w:p w14:paraId="25BC28DB" w14:textId="7664051F" w:rsidR="00E37B04" w:rsidRPr="00E37B04" w:rsidRDefault="00E37B04" w:rsidP="00E37B04">
            <w:pPr>
              <w:widowControl w:val="0"/>
              <w:autoSpaceDE w:val="0"/>
              <w:autoSpaceDN w:val="0"/>
              <w:adjustRightInd w:val="0"/>
              <w:jc w:val="center"/>
              <w:rPr>
                <w:rFonts w:ascii="Times New Roman" w:hAnsi="Times New Roman"/>
                <w:i/>
                <w:iCs/>
              </w:rPr>
            </w:pPr>
            <w:r w:rsidRPr="00FA46A5">
              <w:rPr>
                <w:rFonts w:ascii="Times New Roman" w:hAnsi="Times New Roman" w:cs="Times New Roman"/>
                <w:i/>
                <w:iCs/>
              </w:rPr>
              <w:t>17.01***</w:t>
            </w:r>
          </w:p>
        </w:tc>
        <w:tc>
          <w:tcPr>
            <w:tcW w:w="1530" w:type="dxa"/>
            <w:tcBorders>
              <w:top w:val="nil"/>
              <w:left w:val="nil"/>
              <w:bottom w:val="nil"/>
              <w:right w:val="nil"/>
            </w:tcBorders>
          </w:tcPr>
          <w:p w14:paraId="3E782563" w14:textId="76256D05" w:rsidR="00E37B04" w:rsidRPr="00E37B04" w:rsidRDefault="00E37B04" w:rsidP="00E37B04">
            <w:pPr>
              <w:widowControl w:val="0"/>
              <w:autoSpaceDE w:val="0"/>
              <w:autoSpaceDN w:val="0"/>
              <w:adjustRightInd w:val="0"/>
              <w:jc w:val="center"/>
              <w:rPr>
                <w:rFonts w:ascii="Times New Roman" w:hAnsi="Times New Roman"/>
                <w:i/>
                <w:iCs/>
              </w:rPr>
            </w:pPr>
            <w:r w:rsidRPr="00FA46A5">
              <w:rPr>
                <w:rFonts w:ascii="Times New Roman" w:hAnsi="Times New Roman" w:cs="Times New Roman"/>
                <w:i/>
                <w:iCs/>
              </w:rPr>
              <w:t>33.47***</w:t>
            </w:r>
          </w:p>
        </w:tc>
      </w:tr>
      <w:tr w:rsidR="00E37B04" w:rsidRPr="00881BDE" w14:paraId="46358E4D" w14:textId="77777777" w:rsidTr="00F066E6">
        <w:trPr>
          <w:jc w:val="center"/>
        </w:trPr>
        <w:tc>
          <w:tcPr>
            <w:tcW w:w="2809" w:type="dxa"/>
            <w:tcBorders>
              <w:top w:val="nil"/>
              <w:left w:val="nil"/>
              <w:bottom w:val="nil"/>
              <w:right w:val="nil"/>
            </w:tcBorders>
          </w:tcPr>
          <w:p w14:paraId="69D1DC67" w14:textId="77777777" w:rsidR="00E37B04" w:rsidRPr="00881BDE" w:rsidRDefault="00E37B04" w:rsidP="00E37B04">
            <w:pPr>
              <w:widowControl w:val="0"/>
              <w:autoSpaceDE w:val="0"/>
              <w:autoSpaceDN w:val="0"/>
              <w:adjustRightInd w:val="0"/>
              <w:rPr>
                <w:rFonts w:ascii="Times New Roman" w:hAnsi="Times New Roman"/>
                <w:i/>
                <w:iCs/>
              </w:rPr>
            </w:pPr>
          </w:p>
        </w:tc>
        <w:tc>
          <w:tcPr>
            <w:tcW w:w="1530" w:type="dxa"/>
            <w:tcBorders>
              <w:top w:val="nil"/>
              <w:left w:val="nil"/>
              <w:bottom w:val="nil"/>
              <w:right w:val="nil"/>
            </w:tcBorders>
          </w:tcPr>
          <w:p w14:paraId="330156AD" w14:textId="14D45546" w:rsidR="00E37B04" w:rsidRPr="00E37B04" w:rsidRDefault="00E37B04" w:rsidP="00E37B04">
            <w:pPr>
              <w:widowControl w:val="0"/>
              <w:autoSpaceDE w:val="0"/>
              <w:autoSpaceDN w:val="0"/>
              <w:adjustRightInd w:val="0"/>
              <w:jc w:val="center"/>
              <w:rPr>
                <w:rFonts w:ascii="Times New Roman" w:hAnsi="Times New Roman"/>
                <w:i/>
                <w:iCs/>
              </w:rPr>
            </w:pPr>
            <w:r w:rsidRPr="00FA46A5">
              <w:rPr>
                <w:rFonts w:ascii="Times New Roman" w:hAnsi="Times New Roman" w:cs="Times New Roman"/>
                <w:i/>
                <w:iCs/>
              </w:rPr>
              <w:t>(2.053)</w:t>
            </w:r>
          </w:p>
        </w:tc>
        <w:tc>
          <w:tcPr>
            <w:tcW w:w="1530" w:type="dxa"/>
            <w:tcBorders>
              <w:top w:val="nil"/>
              <w:left w:val="nil"/>
              <w:bottom w:val="nil"/>
              <w:right w:val="nil"/>
            </w:tcBorders>
          </w:tcPr>
          <w:p w14:paraId="5566FCF8" w14:textId="30D82D08" w:rsidR="00E37B04" w:rsidRPr="00E37B04" w:rsidRDefault="00E37B04" w:rsidP="00E37B04">
            <w:pPr>
              <w:widowControl w:val="0"/>
              <w:autoSpaceDE w:val="0"/>
              <w:autoSpaceDN w:val="0"/>
              <w:adjustRightInd w:val="0"/>
              <w:jc w:val="center"/>
              <w:rPr>
                <w:rFonts w:ascii="Times New Roman" w:hAnsi="Times New Roman"/>
                <w:i/>
                <w:iCs/>
              </w:rPr>
            </w:pPr>
            <w:r w:rsidRPr="00FA46A5">
              <w:rPr>
                <w:rFonts w:ascii="Times New Roman" w:hAnsi="Times New Roman" w:cs="Times New Roman"/>
                <w:i/>
                <w:iCs/>
              </w:rPr>
              <w:t>(5.395)</w:t>
            </w:r>
          </w:p>
        </w:tc>
        <w:tc>
          <w:tcPr>
            <w:tcW w:w="1530" w:type="dxa"/>
            <w:tcBorders>
              <w:top w:val="nil"/>
              <w:left w:val="nil"/>
              <w:bottom w:val="nil"/>
              <w:right w:val="nil"/>
            </w:tcBorders>
          </w:tcPr>
          <w:p w14:paraId="6B0392ED" w14:textId="70445422" w:rsidR="00E37B04" w:rsidRPr="00E37B04" w:rsidRDefault="00E37B04" w:rsidP="00E37B04">
            <w:pPr>
              <w:widowControl w:val="0"/>
              <w:autoSpaceDE w:val="0"/>
              <w:autoSpaceDN w:val="0"/>
              <w:adjustRightInd w:val="0"/>
              <w:jc w:val="center"/>
              <w:rPr>
                <w:rFonts w:ascii="Times New Roman" w:hAnsi="Times New Roman"/>
                <w:i/>
                <w:iCs/>
              </w:rPr>
            </w:pPr>
            <w:r w:rsidRPr="00FA46A5">
              <w:rPr>
                <w:rFonts w:ascii="Times New Roman" w:hAnsi="Times New Roman" w:cs="Times New Roman"/>
                <w:i/>
                <w:iCs/>
              </w:rPr>
              <w:t>(1.771)</w:t>
            </w:r>
          </w:p>
        </w:tc>
        <w:tc>
          <w:tcPr>
            <w:tcW w:w="1530" w:type="dxa"/>
            <w:tcBorders>
              <w:top w:val="nil"/>
              <w:left w:val="nil"/>
              <w:bottom w:val="nil"/>
              <w:right w:val="nil"/>
            </w:tcBorders>
          </w:tcPr>
          <w:p w14:paraId="03289054" w14:textId="085CA074" w:rsidR="00E37B04" w:rsidRPr="00E37B04" w:rsidRDefault="00E37B04" w:rsidP="00E37B04">
            <w:pPr>
              <w:widowControl w:val="0"/>
              <w:autoSpaceDE w:val="0"/>
              <w:autoSpaceDN w:val="0"/>
              <w:adjustRightInd w:val="0"/>
              <w:jc w:val="center"/>
              <w:rPr>
                <w:rFonts w:ascii="Times New Roman" w:hAnsi="Times New Roman"/>
                <w:i/>
                <w:iCs/>
              </w:rPr>
            </w:pPr>
            <w:r w:rsidRPr="00FA46A5">
              <w:rPr>
                <w:rFonts w:ascii="Times New Roman" w:hAnsi="Times New Roman" w:cs="Times New Roman"/>
                <w:i/>
                <w:iCs/>
              </w:rPr>
              <w:t>(4.999)</w:t>
            </w:r>
          </w:p>
        </w:tc>
      </w:tr>
      <w:tr w:rsidR="00E37B04" w:rsidRPr="00881BDE" w14:paraId="6F665FFA" w14:textId="77777777" w:rsidTr="00F066E6">
        <w:trPr>
          <w:jc w:val="center"/>
        </w:trPr>
        <w:tc>
          <w:tcPr>
            <w:tcW w:w="2809" w:type="dxa"/>
            <w:tcBorders>
              <w:top w:val="nil"/>
              <w:left w:val="nil"/>
              <w:bottom w:val="nil"/>
              <w:right w:val="nil"/>
            </w:tcBorders>
          </w:tcPr>
          <w:p w14:paraId="0FA10B20" w14:textId="77777777" w:rsidR="00E37B04" w:rsidRPr="00881BDE" w:rsidRDefault="00E37B04" w:rsidP="00E37B04">
            <w:pPr>
              <w:widowControl w:val="0"/>
              <w:autoSpaceDE w:val="0"/>
              <w:autoSpaceDN w:val="0"/>
              <w:adjustRightInd w:val="0"/>
              <w:rPr>
                <w:rFonts w:ascii="Times New Roman" w:hAnsi="Times New Roman"/>
                <w:i/>
                <w:iCs/>
              </w:rPr>
            </w:pPr>
            <w:r w:rsidRPr="00881BDE">
              <w:rPr>
                <w:rFonts w:ascii="Times New Roman" w:hAnsi="Times New Roman"/>
                <w:i/>
                <w:iCs/>
              </w:rPr>
              <w:t>Foreign Hawk X Costly</w:t>
            </w:r>
          </w:p>
        </w:tc>
        <w:tc>
          <w:tcPr>
            <w:tcW w:w="1530" w:type="dxa"/>
            <w:tcBorders>
              <w:top w:val="nil"/>
              <w:left w:val="nil"/>
              <w:bottom w:val="nil"/>
              <w:right w:val="nil"/>
            </w:tcBorders>
          </w:tcPr>
          <w:p w14:paraId="30348B5D" w14:textId="64843E9B" w:rsidR="00E37B04" w:rsidRPr="00E37B04" w:rsidRDefault="00E37B04" w:rsidP="00E37B04">
            <w:pPr>
              <w:widowControl w:val="0"/>
              <w:autoSpaceDE w:val="0"/>
              <w:autoSpaceDN w:val="0"/>
              <w:adjustRightInd w:val="0"/>
              <w:jc w:val="center"/>
              <w:rPr>
                <w:rFonts w:ascii="Times New Roman" w:hAnsi="Times New Roman"/>
                <w:i/>
                <w:iCs/>
              </w:rPr>
            </w:pPr>
            <w:r w:rsidRPr="00FA46A5">
              <w:rPr>
                <w:rFonts w:ascii="Times New Roman" w:hAnsi="Times New Roman" w:cs="Times New Roman"/>
                <w:i/>
                <w:iCs/>
              </w:rPr>
              <w:t>38.84***</w:t>
            </w:r>
          </w:p>
        </w:tc>
        <w:tc>
          <w:tcPr>
            <w:tcW w:w="1530" w:type="dxa"/>
            <w:tcBorders>
              <w:top w:val="nil"/>
              <w:left w:val="nil"/>
              <w:bottom w:val="nil"/>
              <w:right w:val="nil"/>
            </w:tcBorders>
          </w:tcPr>
          <w:p w14:paraId="6AD34639" w14:textId="4062B08D" w:rsidR="00E37B04" w:rsidRPr="00E37B04" w:rsidRDefault="00E37B04" w:rsidP="00E37B04">
            <w:pPr>
              <w:widowControl w:val="0"/>
              <w:autoSpaceDE w:val="0"/>
              <w:autoSpaceDN w:val="0"/>
              <w:adjustRightInd w:val="0"/>
              <w:jc w:val="center"/>
              <w:rPr>
                <w:rFonts w:ascii="Times New Roman" w:hAnsi="Times New Roman"/>
                <w:i/>
                <w:iCs/>
              </w:rPr>
            </w:pPr>
            <w:r w:rsidRPr="00FA46A5">
              <w:rPr>
                <w:rFonts w:ascii="Times New Roman" w:hAnsi="Times New Roman" w:cs="Times New Roman"/>
                <w:i/>
                <w:iCs/>
              </w:rPr>
              <w:t>57.78***</w:t>
            </w:r>
          </w:p>
        </w:tc>
        <w:tc>
          <w:tcPr>
            <w:tcW w:w="1530" w:type="dxa"/>
            <w:tcBorders>
              <w:top w:val="nil"/>
              <w:left w:val="nil"/>
              <w:bottom w:val="nil"/>
              <w:right w:val="nil"/>
            </w:tcBorders>
          </w:tcPr>
          <w:p w14:paraId="4639F7EF" w14:textId="251BEECF" w:rsidR="00E37B04" w:rsidRPr="00E37B04" w:rsidRDefault="00E37B04" w:rsidP="00E37B04">
            <w:pPr>
              <w:widowControl w:val="0"/>
              <w:autoSpaceDE w:val="0"/>
              <w:autoSpaceDN w:val="0"/>
              <w:adjustRightInd w:val="0"/>
              <w:jc w:val="center"/>
              <w:rPr>
                <w:rFonts w:ascii="Times New Roman" w:hAnsi="Times New Roman"/>
                <w:i/>
                <w:iCs/>
              </w:rPr>
            </w:pPr>
            <w:r w:rsidRPr="00FA46A5">
              <w:rPr>
                <w:rFonts w:ascii="Times New Roman" w:hAnsi="Times New Roman" w:cs="Times New Roman"/>
                <w:i/>
                <w:iCs/>
              </w:rPr>
              <w:t>40.75***</w:t>
            </w:r>
          </w:p>
        </w:tc>
        <w:tc>
          <w:tcPr>
            <w:tcW w:w="1530" w:type="dxa"/>
            <w:tcBorders>
              <w:top w:val="nil"/>
              <w:left w:val="nil"/>
              <w:bottom w:val="nil"/>
              <w:right w:val="nil"/>
            </w:tcBorders>
          </w:tcPr>
          <w:p w14:paraId="38E97626" w14:textId="3BA55005" w:rsidR="00E37B04" w:rsidRPr="00E37B04" w:rsidRDefault="00E37B04" w:rsidP="00E37B04">
            <w:pPr>
              <w:widowControl w:val="0"/>
              <w:autoSpaceDE w:val="0"/>
              <w:autoSpaceDN w:val="0"/>
              <w:adjustRightInd w:val="0"/>
              <w:jc w:val="center"/>
              <w:rPr>
                <w:rFonts w:ascii="Times New Roman" w:hAnsi="Times New Roman"/>
                <w:i/>
                <w:iCs/>
              </w:rPr>
            </w:pPr>
            <w:r w:rsidRPr="00FA46A5">
              <w:rPr>
                <w:rFonts w:ascii="Times New Roman" w:hAnsi="Times New Roman" w:cs="Times New Roman"/>
                <w:i/>
                <w:iCs/>
              </w:rPr>
              <w:t>59.27***</w:t>
            </w:r>
          </w:p>
        </w:tc>
      </w:tr>
      <w:tr w:rsidR="00E37B04" w:rsidRPr="00881BDE" w14:paraId="228E6CCE" w14:textId="77777777" w:rsidTr="00F066E6">
        <w:trPr>
          <w:jc w:val="center"/>
        </w:trPr>
        <w:tc>
          <w:tcPr>
            <w:tcW w:w="2809" w:type="dxa"/>
            <w:tcBorders>
              <w:top w:val="nil"/>
              <w:left w:val="nil"/>
              <w:bottom w:val="nil"/>
              <w:right w:val="nil"/>
            </w:tcBorders>
          </w:tcPr>
          <w:p w14:paraId="457CE14C" w14:textId="77777777" w:rsidR="00E37B04" w:rsidRPr="00881BDE" w:rsidRDefault="00E37B04" w:rsidP="00E37B04">
            <w:pPr>
              <w:widowControl w:val="0"/>
              <w:autoSpaceDE w:val="0"/>
              <w:autoSpaceDN w:val="0"/>
              <w:adjustRightInd w:val="0"/>
              <w:rPr>
                <w:rFonts w:ascii="Times New Roman" w:hAnsi="Times New Roman"/>
                <w:i/>
                <w:iCs/>
              </w:rPr>
            </w:pPr>
          </w:p>
        </w:tc>
        <w:tc>
          <w:tcPr>
            <w:tcW w:w="1530" w:type="dxa"/>
            <w:tcBorders>
              <w:top w:val="nil"/>
              <w:left w:val="nil"/>
              <w:bottom w:val="nil"/>
              <w:right w:val="nil"/>
            </w:tcBorders>
          </w:tcPr>
          <w:p w14:paraId="62DBF49A" w14:textId="4FFB9AF8" w:rsidR="00E37B04" w:rsidRPr="00E37B04" w:rsidRDefault="00E37B04" w:rsidP="00E37B04">
            <w:pPr>
              <w:widowControl w:val="0"/>
              <w:autoSpaceDE w:val="0"/>
              <w:autoSpaceDN w:val="0"/>
              <w:adjustRightInd w:val="0"/>
              <w:jc w:val="center"/>
              <w:rPr>
                <w:rFonts w:ascii="Times New Roman" w:hAnsi="Times New Roman"/>
                <w:i/>
                <w:iCs/>
              </w:rPr>
            </w:pPr>
            <w:r w:rsidRPr="00FA46A5">
              <w:rPr>
                <w:rFonts w:ascii="Times New Roman" w:hAnsi="Times New Roman" w:cs="Times New Roman"/>
                <w:i/>
                <w:iCs/>
              </w:rPr>
              <w:t>(2.072)</w:t>
            </w:r>
          </w:p>
        </w:tc>
        <w:tc>
          <w:tcPr>
            <w:tcW w:w="1530" w:type="dxa"/>
            <w:tcBorders>
              <w:top w:val="nil"/>
              <w:left w:val="nil"/>
              <w:bottom w:val="nil"/>
              <w:right w:val="nil"/>
            </w:tcBorders>
          </w:tcPr>
          <w:p w14:paraId="2B43A98A" w14:textId="0274FD0E" w:rsidR="00E37B04" w:rsidRPr="00E37B04" w:rsidRDefault="00E37B04" w:rsidP="00E37B04">
            <w:pPr>
              <w:widowControl w:val="0"/>
              <w:autoSpaceDE w:val="0"/>
              <w:autoSpaceDN w:val="0"/>
              <w:adjustRightInd w:val="0"/>
              <w:jc w:val="center"/>
              <w:rPr>
                <w:rFonts w:ascii="Times New Roman" w:hAnsi="Times New Roman"/>
                <w:i/>
                <w:iCs/>
              </w:rPr>
            </w:pPr>
            <w:r w:rsidRPr="00FA46A5">
              <w:rPr>
                <w:rFonts w:ascii="Times New Roman" w:hAnsi="Times New Roman" w:cs="Times New Roman"/>
                <w:i/>
                <w:iCs/>
              </w:rPr>
              <w:t>(5.418)</w:t>
            </w:r>
          </w:p>
        </w:tc>
        <w:tc>
          <w:tcPr>
            <w:tcW w:w="1530" w:type="dxa"/>
            <w:tcBorders>
              <w:top w:val="nil"/>
              <w:left w:val="nil"/>
              <w:bottom w:val="nil"/>
              <w:right w:val="nil"/>
            </w:tcBorders>
          </w:tcPr>
          <w:p w14:paraId="5DCBD4B2" w14:textId="5D1CB735" w:rsidR="00E37B04" w:rsidRPr="00E37B04" w:rsidRDefault="00E37B04" w:rsidP="00E37B04">
            <w:pPr>
              <w:widowControl w:val="0"/>
              <w:autoSpaceDE w:val="0"/>
              <w:autoSpaceDN w:val="0"/>
              <w:adjustRightInd w:val="0"/>
              <w:jc w:val="center"/>
              <w:rPr>
                <w:rFonts w:ascii="Times New Roman" w:hAnsi="Times New Roman"/>
                <w:i/>
                <w:iCs/>
              </w:rPr>
            </w:pPr>
            <w:r w:rsidRPr="00FA46A5">
              <w:rPr>
                <w:rFonts w:ascii="Times New Roman" w:hAnsi="Times New Roman" w:cs="Times New Roman"/>
                <w:i/>
                <w:iCs/>
              </w:rPr>
              <w:t>(1.830)</w:t>
            </w:r>
          </w:p>
        </w:tc>
        <w:tc>
          <w:tcPr>
            <w:tcW w:w="1530" w:type="dxa"/>
            <w:tcBorders>
              <w:top w:val="nil"/>
              <w:left w:val="nil"/>
              <w:bottom w:val="nil"/>
              <w:right w:val="nil"/>
            </w:tcBorders>
          </w:tcPr>
          <w:p w14:paraId="6FAB8807" w14:textId="31AD6425" w:rsidR="00E37B04" w:rsidRPr="00E37B04" w:rsidRDefault="00E37B04" w:rsidP="00E37B04">
            <w:pPr>
              <w:widowControl w:val="0"/>
              <w:autoSpaceDE w:val="0"/>
              <w:autoSpaceDN w:val="0"/>
              <w:adjustRightInd w:val="0"/>
              <w:jc w:val="center"/>
              <w:rPr>
                <w:rFonts w:ascii="Times New Roman" w:hAnsi="Times New Roman"/>
                <w:i/>
                <w:iCs/>
              </w:rPr>
            </w:pPr>
            <w:r w:rsidRPr="00FA46A5">
              <w:rPr>
                <w:rFonts w:ascii="Times New Roman" w:hAnsi="Times New Roman" w:cs="Times New Roman"/>
                <w:i/>
                <w:iCs/>
              </w:rPr>
              <w:t>(5.021)</w:t>
            </w:r>
          </w:p>
        </w:tc>
      </w:tr>
      <w:tr w:rsidR="00E37B04" w:rsidRPr="00881BDE" w14:paraId="77A1516E" w14:textId="77777777" w:rsidTr="00F066E6">
        <w:trPr>
          <w:jc w:val="center"/>
        </w:trPr>
        <w:tc>
          <w:tcPr>
            <w:tcW w:w="2809" w:type="dxa"/>
            <w:tcBorders>
              <w:top w:val="nil"/>
              <w:left w:val="nil"/>
              <w:bottom w:val="nil"/>
              <w:right w:val="nil"/>
            </w:tcBorders>
          </w:tcPr>
          <w:p w14:paraId="4CF0E2D7" w14:textId="77777777" w:rsidR="00E37B04" w:rsidRPr="00881BDE" w:rsidRDefault="00E37B04" w:rsidP="00E37B04">
            <w:pPr>
              <w:widowControl w:val="0"/>
              <w:autoSpaceDE w:val="0"/>
              <w:autoSpaceDN w:val="0"/>
              <w:adjustRightInd w:val="0"/>
              <w:rPr>
                <w:rFonts w:ascii="Times New Roman" w:hAnsi="Times New Roman"/>
              </w:rPr>
            </w:pPr>
            <w:r w:rsidRPr="00881BDE">
              <w:rPr>
                <w:rFonts w:ascii="Times New Roman" w:hAnsi="Times New Roman"/>
              </w:rPr>
              <w:t>U.S. Hawk</w:t>
            </w:r>
          </w:p>
        </w:tc>
        <w:tc>
          <w:tcPr>
            <w:tcW w:w="1530" w:type="dxa"/>
            <w:tcBorders>
              <w:top w:val="nil"/>
              <w:left w:val="nil"/>
              <w:bottom w:val="nil"/>
              <w:right w:val="nil"/>
            </w:tcBorders>
          </w:tcPr>
          <w:p w14:paraId="503B414C"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0C44EFBB" w14:textId="63E79B88"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1.299</w:t>
            </w:r>
          </w:p>
        </w:tc>
        <w:tc>
          <w:tcPr>
            <w:tcW w:w="1530" w:type="dxa"/>
            <w:tcBorders>
              <w:top w:val="nil"/>
              <w:left w:val="nil"/>
              <w:bottom w:val="nil"/>
              <w:right w:val="nil"/>
            </w:tcBorders>
          </w:tcPr>
          <w:p w14:paraId="4BAD9AB8"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5E15711D" w14:textId="4746A42C"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-3.355*</w:t>
            </w:r>
          </w:p>
        </w:tc>
      </w:tr>
      <w:tr w:rsidR="00E37B04" w:rsidRPr="00881BDE" w14:paraId="6E8AF1B8" w14:textId="77777777" w:rsidTr="00F066E6">
        <w:trPr>
          <w:jc w:val="center"/>
        </w:trPr>
        <w:tc>
          <w:tcPr>
            <w:tcW w:w="2809" w:type="dxa"/>
            <w:tcBorders>
              <w:top w:val="nil"/>
              <w:left w:val="nil"/>
              <w:bottom w:val="nil"/>
              <w:right w:val="nil"/>
            </w:tcBorders>
          </w:tcPr>
          <w:p w14:paraId="02BDD862" w14:textId="77777777" w:rsidR="00E37B04" w:rsidRPr="00881BDE" w:rsidRDefault="00E37B04" w:rsidP="00E37B04">
            <w:pPr>
              <w:widowControl w:val="0"/>
              <w:autoSpaceDE w:val="0"/>
              <w:autoSpaceDN w:val="0"/>
              <w:adjustRightInd w:val="0"/>
              <w:rPr>
                <w:rFonts w:ascii="Times New Roman" w:hAnsi="Times New Roman"/>
              </w:rPr>
            </w:pPr>
          </w:p>
        </w:tc>
        <w:tc>
          <w:tcPr>
            <w:tcW w:w="1530" w:type="dxa"/>
            <w:tcBorders>
              <w:top w:val="nil"/>
              <w:left w:val="nil"/>
              <w:bottom w:val="nil"/>
              <w:right w:val="nil"/>
            </w:tcBorders>
          </w:tcPr>
          <w:p w14:paraId="4822DEF9"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7CD0D936" w14:textId="7C14F7CF"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(2.005)</w:t>
            </w:r>
          </w:p>
        </w:tc>
        <w:tc>
          <w:tcPr>
            <w:tcW w:w="1530" w:type="dxa"/>
            <w:tcBorders>
              <w:top w:val="nil"/>
              <w:left w:val="nil"/>
              <w:bottom w:val="nil"/>
              <w:right w:val="nil"/>
            </w:tcBorders>
          </w:tcPr>
          <w:p w14:paraId="7329ECE4"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2A71E5D5" w14:textId="4B73B982"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(1.872)</w:t>
            </w:r>
          </w:p>
        </w:tc>
      </w:tr>
      <w:tr w:rsidR="00E37B04" w:rsidRPr="00881BDE" w14:paraId="1EEF3930" w14:textId="77777777" w:rsidTr="00F066E6">
        <w:trPr>
          <w:jc w:val="center"/>
        </w:trPr>
        <w:tc>
          <w:tcPr>
            <w:tcW w:w="2809" w:type="dxa"/>
            <w:tcBorders>
              <w:top w:val="nil"/>
              <w:left w:val="nil"/>
              <w:bottom w:val="nil"/>
              <w:right w:val="nil"/>
            </w:tcBorders>
          </w:tcPr>
          <w:p w14:paraId="63681BC6" w14:textId="77777777" w:rsidR="00E37B04" w:rsidRPr="00881BDE" w:rsidRDefault="00E37B04" w:rsidP="00E37B04">
            <w:pPr>
              <w:widowControl w:val="0"/>
              <w:autoSpaceDE w:val="0"/>
              <w:autoSpaceDN w:val="0"/>
              <w:adjustRightInd w:val="0"/>
              <w:rPr>
                <w:rFonts w:ascii="Times New Roman" w:hAnsi="Times New Roman"/>
              </w:rPr>
            </w:pPr>
            <w:r w:rsidRPr="00881BDE">
              <w:rPr>
                <w:rFonts w:ascii="Times New Roman" w:hAnsi="Times New Roman"/>
              </w:rPr>
              <w:t>U.S. Democrat</w:t>
            </w:r>
          </w:p>
        </w:tc>
        <w:tc>
          <w:tcPr>
            <w:tcW w:w="1530" w:type="dxa"/>
            <w:tcBorders>
              <w:top w:val="nil"/>
              <w:left w:val="nil"/>
              <w:bottom w:val="nil"/>
              <w:right w:val="nil"/>
            </w:tcBorders>
          </w:tcPr>
          <w:p w14:paraId="2BFE658E"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598ABE45" w14:textId="31A08D10"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-1.592</w:t>
            </w:r>
          </w:p>
        </w:tc>
        <w:tc>
          <w:tcPr>
            <w:tcW w:w="1530" w:type="dxa"/>
            <w:tcBorders>
              <w:top w:val="nil"/>
              <w:left w:val="nil"/>
              <w:bottom w:val="nil"/>
              <w:right w:val="nil"/>
            </w:tcBorders>
          </w:tcPr>
          <w:p w14:paraId="3AB2340F"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6183F8DE" w14:textId="77507AAC"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0.677</w:t>
            </w:r>
          </w:p>
        </w:tc>
      </w:tr>
      <w:tr w:rsidR="00E37B04" w:rsidRPr="00881BDE" w14:paraId="4750F003" w14:textId="77777777" w:rsidTr="00F066E6">
        <w:trPr>
          <w:jc w:val="center"/>
        </w:trPr>
        <w:tc>
          <w:tcPr>
            <w:tcW w:w="2809" w:type="dxa"/>
            <w:tcBorders>
              <w:top w:val="nil"/>
              <w:left w:val="nil"/>
              <w:bottom w:val="nil"/>
              <w:right w:val="nil"/>
            </w:tcBorders>
          </w:tcPr>
          <w:p w14:paraId="5A71A66D" w14:textId="77777777" w:rsidR="00E37B04" w:rsidRPr="00881BDE" w:rsidRDefault="00E37B04" w:rsidP="00E37B04">
            <w:pPr>
              <w:widowControl w:val="0"/>
              <w:autoSpaceDE w:val="0"/>
              <w:autoSpaceDN w:val="0"/>
              <w:adjustRightInd w:val="0"/>
              <w:rPr>
                <w:rFonts w:ascii="Times New Roman" w:hAnsi="Times New Roman"/>
              </w:rPr>
            </w:pPr>
          </w:p>
        </w:tc>
        <w:tc>
          <w:tcPr>
            <w:tcW w:w="1530" w:type="dxa"/>
            <w:tcBorders>
              <w:top w:val="nil"/>
              <w:left w:val="nil"/>
              <w:bottom w:val="nil"/>
              <w:right w:val="nil"/>
            </w:tcBorders>
          </w:tcPr>
          <w:p w14:paraId="550A8215"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0F2D3B58" w14:textId="657F0CD9"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(2.008)</w:t>
            </w:r>
          </w:p>
        </w:tc>
        <w:tc>
          <w:tcPr>
            <w:tcW w:w="1530" w:type="dxa"/>
            <w:tcBorders>
              <w:top w:val="nil"/>
              <w:left w:val="nil"/>
              <w:bottom w:val="nil"/>
              <w:right w:val="nil"/>
            </w:tcBorders>
          </w:tcPr>
          <w:p w14:paraId="554A5F08"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212C9B5D" w14:textId="561CBE1E"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(1.872)</w:t>
            </w:r>
          </w:p>
        </w:tc>
      </w:tr>
      <w:tr w:rsidR="00E37B04" w:rsidRPr="00881BDE" w14:paraId="3BF19C28" w14:textId="77777777" w:rsidTr="00F066E6">
        <w:trPr>
          <w:jc w:val="center"/>
        </w:trPr>
        <w:tc>
          <w:tcPr>
            <w:tcW w:w="2809" w:type="dxa"/>
            <w:tcBorders>
              <w:top w:val="nil"/>
              <w:left w:val="nil"/>
              <w:bottom w:val="nil"/>
              <w:right w:val="nil"/>
            </w:tcBorders>
          </w:tcPr>
          <w:p w14:paraId="071489E5" w14:textId="77777777" w:rsidR="00E37B04" w:rsidRPr="00881BDE" w:rsidRDefault="00E37B04" w:rsidP="00E37B04">
            <w:pPr>
              <w:widowControl w:val="0"/>
              <w:autoSpaceDE w:val="0"/>
              <w:autoSpaceDN w:val="0"/>
              <w:adjustRightInd w:val="0"/>
              <w:rPr>
                <w:rFonts w:ascii="Times New Roman" w:hAnsi="Times New Roman"/>
              </w:rPr>
            </w:pPr>
            <w:r w:rsidRPr="00881BDE">
              <w:rPr>
                <w:rFonts w:ascii="Times New Roman" w:hAnsi="Times New Roman"/>
              </w:rPr>
              <w:t>Political Ideology</w:t>
            </w:r>
          </w:p>
        </w:tc>
        <w:tc>
          <w:tcPr>
            <w:tcW w:w="1530" w:type="dxa"/>
            <w:tcBorders>
              <w:top w:val="nil"/>
              <w:left w:val="nil"/>
              <w:bottom w:val="nil"/>
              <w:right w:val="nil"/>
            </w:tcBorders>
          </w:tcPr>
          <w:p w14:paraId="39FAD1C3"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664DE8D3" w14:textId="27B66436"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-13.92***</w:t>
            </w:r>
          </w:p>
        </w:tc>
        <w:tc>
          <w:tcPr>
            <w:tcW w:w="1530" w:type="dxa"/>
            <w:tcBorders>
              <w:top w:val="nil"/>
              <w:left w:val="nil"/>
              <w:bottom w:val="nil"/>
              <w:right w:val="nil"/>
            </w:tcBorders>
          </w:tcPr>
          <w:p w14:paraId="55E9CF53"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05C399D8" w14:textId="1B2F20E5"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-7.181*</w:t>
            </w:r>
          </w:p>
        </w:tc>
      </w:tr>
      <w:tr w:rsidR="00E37B04" w:rsidRPr="00881BDE" w14:paraId="361EDFA3" w14:textId="77777777" w:rsidTr="00F066E6">
        <w:trPr>
          <w:jc w:val="center"/>
        </w:trPr>
        <w:tc>
          <w:tcPr>
            <w:tcW w:w="2809" w:type="dxa"/>
            <w:tcBorders>
              <w:top w:val="nil"/>
              <w:left w:val="nil"/>
              <w:bottom w:val="nil"/>
              <w:right w:val="nil"/>
            </w:tcBorders>
          </w:tcPr>
          <w:p w14:paraId="3F007636" w14:textId="77777777" w:rsidR="00E37B04" w:rsidRPr="00881BDE" w:rsidRDefault="00E37B04" w:rsidP="00E37B04">
            <w:pPr>
              <w:widowControl w:val="0"/>
              <w:autoSpaceDE w:val="0"/>
              <w:autoSpaceDN w:val="0"/>
              <w:adjustRightInd w:val="0"/>
              <w:rPr>
                <w:rFonts w:ascii="Times New Roman" w:hAnsi="Times New Roman"/>
              </w:rPr>
            </w:pPr>
          </w:p>
        </w:tc>
        <w:tc>
          <w:tcPr>
            <w:tcW w:w="1530" w:type="dxa"/>
            <w:tcBorders>
              <w:top w:val="nil"/>
              <w:left w:val="nil"/>
              <w:bottom w:val="nil"/>
              <w:right w:val="nil"/>
            </w:tcBorders>
          </w:tcPr>
          <w:p w14:paraId="0FC3BAA1"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62DB7120" w14:textId="7A0DAA49"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(4.581)</w:t>
            </w:r>
          </w:p>
        </w:tc>
        <w:tc>
          <w:tcPr>
            <w:tcW w:w="1530" w:type="dxa"/>
            <w:tcBorders>
              <w:top w:val="nil"/>
              <w:left w:val="nil"/>
              <w:bottom w:val="nil"/>
              <w:right w:val="nil"/>
            </w:tcBorders>
          </w:tcPr>
          <w:p w14:paraId="178FD323"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03A39885" w14:textId="794A9C17"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(4.113)</w:t>
            </w:r>
          </w:p>
        </w:tc>
      </w:tr>
      <w:tr w:rsidR="00E37B04" w:rsidRPr="00881BDE" w14:paraId="7094C91D" w14:textId="77777777" w:rsidTr="00F066E6">
        <w:trPr>
          <w:jc w:val="center"/>
        </w:trPr>
        <w:tc>
          <w:tcPr>
            <w:tcW w:w="2809" w:type="dxa"/>
            <w:tcBorders>
              <w:top w:val="nil"/>
              <w:left w:val="nil"/>
              <w:bottom w:val="nil"/>
              <w:right w:val="nil"/>
            </w:tcBorders>
          </w:tcPr>
          <w:p w14:paraId="59764854" w14:textId="77777777" w:rsidR="00E37B04" w:rsidRPr="00881BDE" w:rsidRDefault="00E37B04" w:rsidP="00E37B04">
            <w:pPr>
              <w:widowControl w:val="0"/>
              <w:autoSpaceDE w:val="0"/>
              <w:autoSpaceDN w:val="0"/>
              <w:adjustRightInd w:val="0"/>
              <w:rPr>
                <w:rFonts w:ascii="Times New Roman" w:hAnsi="Times New Roman"/>
              </w:rPr>
            </w:pPr>
            <w:r w:rsidRPr="00881BDE">
              <w:rPr>
                <w:rFonts w:ascii="Times New Roman" w:hAnsi="Times New Roman"/>
              </w:rPr>
              <w:t>Party ID</w:t>
            </w:r>
          </w:p>
        </w:tc>
        <w:tc>
          <w:tcPr>
            <w:tcW w:w="1530" w:type="dxa"/>
            <w:tcBorders>
              <w:top w:val="nil"/>
              <w:left w:val="nil"/>
              <w:bottom w:val="nil"/>
              <w:right w:val="nil"/>
            </w:tcBorders>
          </w:tcPr>
          <w:p w14:paraId="29C1AFBC"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067F8462" w14:textId="3E531C03"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-1.199</w:t>
            </w:r>
          </w:p>
        </w:tc>
        <w:tc>
          <w:tcPr>
            <w:tcW w:w="1530" w:type="dxa"/>
            <w:tcBorders>
              <w:top w:val="nil"/>
              <w:left w:val="nil"/>
              <w:bottom w:val="nil"/>
              <w:right w:val="nil"/>
            </w:tcBorders>
          </w:tcPr>
          <w:p w14:paraId="65066935"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41FF0CA4" w14:textId="15666A19"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3.525</w:t>
            </w:r>
          </w:p>
        </w:tc>
      </w:tr>
      <w:tr w:rsidR="00E37B04" w:rsidRPr="00881BDE" w14:paraId="178751D1" w14:textId="77777777" w:rsidTr="00F066E6">
        <w:trPr>
          <w:jc w:val="center"/>
        </w:trPr>
        <w:tc>
          <w:tcPr>
            <w:tcW w:w="2809" w:type="dxa"/>
            <w:tcBorders>
              <w:top w:val="nil"/>
              <w:left w:val="nil"/>
              <w:bottom w:val="nil"/>
              <w:right w:val="nil"/>
            </w:tcBorders>
          </w:tcPr>
          <w:p w14:paraId="16F46010" w14:textId="77777777" w:rsidR="00E37B04" w:rsidRPr="00881BDE" w:rsidRDefault="00E37B04" w:rsidP="00E37B04">
            <w:pPr>
              <w:widowControl w:val="0"/>
              <w:autoSpaceDE w:val="0"/>
              <w:autoSpaceDN w:val="0"/>
              <w:adjustRightInd w:val="0"/>
              <w:rPr>
                <w:rFonts w:ascii="Times New Roman" w:hAnsi="Times New Roman"/>
              </w:rPr>
            </w:pPr>
          </w:p>
        </w:tc>
        <w:tc>
          <w:tcPr>
            <w:tcW w:w="1530" w:type="dxa"/>
            <w:tcBorders>
              <w:top w:val="nil"/>
              <w:left w:val="nil"/>
              <w:bottom w:val="nil"/>
              <w:right w:val="nil"/>
            </w:tcBorders>
          </w:tcPr>
          <w:p w14:paraId="38160979"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4076419F" w14:textId="1500EDBE"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(3.471)</w:t>
            </w:r>
          </w:p>
        </w:tc>
        <w:tc>
          <w:tcPr>
            <w:tcW w:w="1530" w:type="dxa"/>
            <w:tcBorders>
              <w:top w:val="nil"/>
              <w:left w:val="nil"/>
              <w:bottom w:val="nil"/>
              <w:right w:val="nil"/>
            </w:tcBorders>
          </w:tcPr>
          <w:p w14:paraId="13C0425D"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51BE95D8" w14:textId="5FAD4F63"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(3.168)</w:t>
            </w:r>
          </w:p>
        </w:tc>
      </w:tr>
      <w:tr w:rsidR="00E37B04" w:rsidRPr="00881BDE" w14:paraId="368AE1AA" w14:textId="77777777" w:rsidTr="00F066E6">
        <w:trPr>
          <w:jc w:val="center"/>
        </w:trPr>
        <w:tc>
          <w:tcPr>
            <w:tcW w:w="2809" w:type="dxa"/>
            <w:tcBorders>
              <w:top w:val="nil"/>
              <w:left w:val="nil"/>
              <w:bottom w:val="nil"/>
              <w:right w:val="nil"/>
            </w:tcBorders>
          </w:tcPr>
          <w:p w14:paraId="3D5A8A4E" w14:textId="77777777" w:rsidR="00E37B04" w:rsidRPr="00881BDE" w:rsidRDefault="00E37B04" w:rsidP="00E37B04">
            <w:pPr>
              <w:widowControl w:val="0"/>
              <w:autoSpaceDE w:val="0"/>
              <w:autoSpaceDN w:val="0"/>
              <w:adjustRightInd w:val="0"/>
              <w:rPr>
                <w:rFonts w:ascii="Times New Roman" w:hAnsi="Times New Roman"/>
              </w:rPr>
            </w:pPr>
            <w:r w:rsidRPr="00881BDE">
              <w:rPr>
                <w:rFonts w:ascii="Times New Roman" w:hAnsi="Times New Roman"/>
              </w:rPr>
              <w:t>Male</w:t>
            </w:r>
          </w:p>
        </w:tc>
        <w:tc>
          <w:tcPr>
            <w:tcW w:w="1530" w:type="dxa"/>
            <w:tcBorders>
              <w:top w:val="nil"/>
              <w:left w:val="nil"/>
              <w:bottom w:val="nil"/>
              <w:right w:val="nil"/>
            </w:tcBorders>
          </w:tcPr>
          <w:p w14:paraId="5578A1D5"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0FE55DDF" w14:textId="16CB801B"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9.647***</w:t>
            </w:r>
          </w:p>
        </w:tc>
        <w:tc>
          <w:tcPr>
            <w:tcW w:w="1530" w:type="dxa"/>
            <w:tcBorders>
              <w:top w:val="nil"/>
              <w:left w:val="nil"/>
              <w:bottom w:val="nil"/>
              <w:right w:val="nil"/>
            </w:tcBorders>
          </w:tcPr>
          <w:p w14:paraId="6D4EE04B"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05FF8480" w14:textId="17FE37F2"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4.747**</w:t>
            </w:r>
          </w:p>
        </w:tc>
      </w:tr>
      <w:tr w:rsidR="00E37B04" w:rsidRPr="00881BDE" w14:paraId="30C705A0" w14:textId="77777777" w:rsidTr="00F066E6">
        <w:trPr>
          <w:jc w:val="center"/>
        </w:trPr>
        <w:tc>
          <w:tcPr>
            <w:tcW w:w="2809" w:type="dxa"/>
            <w:tcBorders>
              <w:top w:val="nil"/>
              <w:left w:val="nil"/>
              <w:bottom w:val="nil"/>
              <w:right w:val="nil"/>
            </w:tcBorders>
          </w:tcPr>
          <w:p w14:paraId="09001552" w14:textId="77777777" w:rsidR="00E37B04" w:rsidRPr="00881BDE" w:rsidRDefault="00E37B04" w:rsidP="00E37B04">
            <w:pPr>
              <w:widowControl w:val="0"/>
              <w:autoSpaceDE w:val="0"/>
              <w:autoSpaceDN w:val="0"/>
              <w:adjustRightInd w:val="0"/>
              <w:rPr>
                <w:rFonts w:ascii="Times New Roman" w:hAnsi="Times New Roman"/>
              </w:rPr>
            </w:pPr>
          </w:p>
        </w:tc>
        <w:tc>
          <w:tcPr>
            <w:tcW w:w="1530" w:type="dxa"/>
            <w:tcBorders>
              <w:top w:val="nil"/>
              <w:left w:val="nil"/>
              <w:bottom w:val="nil"/>
              <w:right w:val="nil"/>
            </w:tcBorders>
          </w:tcPr>
          <w:p w14:paraId="633EA71B"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759D991D" w14:textId="0EB4F1DE"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(2.070)</w:t>
            </w:r>
          </w:p>
        </w:tc>
        <w:tc>
          <w:tcPr>
            <w:tcW w:w="1530" w:type="dxa"/>
            <w:tcBorders>
              <w:top w:val="nil"/>
              <w:left w:val="nil"/>
              <w:bottom w:val="nil"/>
              <w:right w:val="nil"/>
            </w:tcBorders>
          </w:tcPr>
          <w:p w14:paraId="3A07D35D"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59446AEE" w14:textId="4EAF98E8"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(1.942)</w:t>
            </w:r>
          </w:p>
        </w:tc>
      </w:tr>
      <w:tr w:rsidR="00E37B04" w:rsidRPr="00881BDE" w14:paraId="72AD3430" w14:textId="77777777" w:rsidTr="00F066E6">
        <w:trPr>
          <w:jc w:val="center"/>
        </w:trPr>
        <w:tc>
          <w:tcPr>
            <w:tcW w:w="2809" w:type="dxa"/>
            <w:tcBorders>
              <w:top w:val="nil"/>
              <w:left w:val="nil"/>
              <w:bottom w:val="nil"/>
              <w:right w:val="nil"/>
            </w:tcBorders>
          </w:tcPr>
          <w:p w14:paraId="5E2FAACF" w14:textId="77777777" w:rsidR="00E37B04" w:rsidRPr="00881BDE" w:rsidRDefault="00E37B04" w:rsidP="00E37B04">
            <w:pPr>
              <w:widowControl w:val="0"/>
              <w:autoSpaceDE w:val="0"/>
              <w:autoSpaceDN w:val="0"/>
              <w:adjustRightInd w:val="0"/>
              <w:rPr>
                <w:rFonts w:ascii="Times New Roman" w:hAnsi="Times New Roman"/>
              </w:rPr>
            </w:pPr>
            <w:r w:rsidRPr="00881BDE">
              <w:rPr>
                <w:rFonts w:ascii="Times New Roman" w:hAnsi="Times New Roman"/>
              </w:rPr>
              <w:t>Age</w:t>
            </w:r>
          </w:p>
        </w:tc>
        <w:tc>
          <w:tcPr>
            <w:tcW w:w="1530" w:type="dxa"/>
            <w:tcBorders>
              <w:top w:val="nil"/>
              <w:left w:val="nil"/>
              <w:bottom w:val="nil"/>
              <w:right w:val="nil"/>
            </w:tcBorders>
          </w:tcPr>
          <w:p w14:paraId="65B89F50"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76C4B147" w14:textId="4189CC28"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0.206***</w:t>
            </w:r>
          </w:p>
        </w:tc>
        <w:tc>
          <w:tcPr>
            <w:tcW w:w="1530" w:type="dxa"/>
            <w:tcBorders>
              <w:top w:val="nil"/>
              <w:left w:val="nil"/>
              <w:bottom w:val="nil"/>
              <w:right w:val="nil"/>
            </w:tcBorders>
          </w:tcPr>
          <w:p w14:paraId="72D1DC3D"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77FAFC47" w14:textId="5E69E622"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0.139**</w:t>
            </w:r>
          </w:p>
        </w:tc>
      </w:tr>
      <w:tr w:rsidR="00E37B04" w:rsidRPr="00881BDE" w14:paraId="78145B46" w14:textId="77777777" w:rsidTr="00F066E6">
        <w:trPr>
          <w:jc w:val="center"/>
        </w:trPr>
        <w:tc>
          <w:tcPr>
            <w:tcW w:w="2809" w:type="dxa"/>
            <w:tcBorders>
              <w:top w:val="nil"/>
              <w:left w:val="nil"/>
              <w:bottom w:val="nil"/>
              <w:right w:val="nil"/>
            </w:tcBorders>
          </w:tcPr>
          <w:p w14:paraId="79B81423" w14:textId="77777777" w:rsidR="00E37B04" w:rsidRPr="00881BDE" w:rsidRDefault="00E37B04" w:rsidP="00E37B04">
            <w:pPr>
              <w:widowControl w:val="0"/>
              <w:autoSpaceDE w:val="0"/>
              <w:autoSpaceDN w:val="0"/>
              <w:adjustRightInd w:val="0"/>
              <w:rPr>
                <w:rFonts w:ascii="Times New Roman" w:hAnsi="Times New Roman"/>
              </w:rPr>
            </w:pPr>
          </w:p>
        </w:tc>
        <w:tc>
          <w:tcPr>
            <w:tcW w:w="1530" w:type="dxa"/>
            <w:tcBorders>
              <w:top w:val="nil"/>
              <w:left w:val="nil"/>
              <w:bottom w:val="nil"/>
              <w:right w:val="nil"/>
            </w:tcBorders>
          </w:tcPr>
          <w:p w14:paraId="25E988EA"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0B3638C6" w14:textId="1FAE8AC2"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(0.0660)</w:t>
            </w:r>
          </w:p>
        </w:tc>
        <w:tc>
          <w:tcPr>
            <w:tcW w:w="1530" w:type="dxa"/>
            <w:tcBorders>
              <w:top w:val="nil"/>
              <w:left w:val="nil"/>
              <w:bottom w:val="nil"/>
              <w:right w:val="nil"/>
            </w:tcBorders>
          </w:tcPr>
          <w:p w14:paraId="3A2CCD83"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63D4DC4D" w14:textId="060DF73E"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(0.0621)</w:t>
            </w:r>
          </w:p>
        </w:tc>
      </w:tr>
      <w:tr w:rsidR="00E37B04" w:rsidRPr="00881BDE" w14:paraId="33BF828F" w14:textId="77777777" w:rsidTr="00F066E6">
        <w:trPr>
          <w:jc w:val="center"/>
        </w:trPr>
        <w:tc>
          <w:tcPr>
            <w:tcW w:w="2809" w:type="dxa"/>
            <w:tcBorders>
              <w:top w:val="nil"/>
              <w:left w:val="nil"/>
              <w:bottom w:val="nil"/>
              <w:right w:val="nil"/>
            </w:tcBorders>
          </w:tcPr>
          <w:p w14:paraId="3FFE7C73" w14:textId="77777777" w:rsidR="00E37B04" w:rsidRPr="00881BDE" w:rsidRDefault="00E37B04" w:rsidP="00E37B04">
            <w:pPr>
              <w:widowControl w:val="0"/>
              <w:autoSpaceDE w:val="0"/>
              <w:autoSpaceDN w:val="0"/>
              <w:adjustRightInd w:val="0"/>
              <w:rPr>
                <w:rFonts w:ascii="Times New Roman" w:hAnsi="Times New Roman"/>
              </w:rPr>
            </w:pPr>
            <w:r w:rsidRPr="00881BDE">
              <w:rPr>
                <w:rFonts w:ascii="Times New Roman" w:hAnsi="Times New Roman"/>
              </w:rPr>
              <w:t>White</w:t>
            </w:r>
          </w:p>
        </w:tc>
        <w:tc>
          <w:tcPr>
            <w:tcW w:w="1530" w:type="dxa"/>
            <w:tcBorders>
              <w:top w:val="nil"/>
              <w:left w:val="nil"/>
              <w:bottom w:val="nil"/>
              <w:right w:val="nil"/>
            </w:tcBorders>
          </w:tcPr>
          <w:p w14:paraId="20F91089"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0DFC198F" w14:textId="60D2B2EE"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1.166</w:t>
            </w:r>
          </w:p>
        </w:tc>
        <w:tc>
          <w:tcPr>
            <w:tcW w:w="1530" w:type="dxa"/>
            <w:tcBorders>
              <w:top w:val="nil"/>
              <w:left w:val="nil"/>
              <w:bottom w:val="nil"/>
              <w:right w:val="nil"/>
            </w:tcBorders>
          </w:tcPr>
          <w:p w14:paraId="1B6D48DC"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4A90E574" w14:textId="0E273127"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-2.008</w:t>
            </w:r>
          </w:p>
        </w:tc>
      </w:tr>
      <w:tr w:rsidR="00E37B04" w:rsidRPr="00881BDE" w14:paraId="5BCFC964" w14:textId="77777777" w:rsidTr="00F066E6">
        <w:trPr>
          <w:jc w:val="center"/>
        </w:trPr>
        <w:tc>
          <w:tcPr>
            <w:tcW w:w="2809" w:type="dxa"/>
            <w:tcBorders>
              <w:top w:val="nil"/>
              <w:left w:val="nil"/>
              <w:bottom w:val="nil"/>
              <w:right w:val="nil"/>
            </w:tcBorders>
          </w:tcPr>
          <w:p w14:paraId="5500859C" w14:textId="77777777" w:rsidR="00E37B04" w:rsidRPr="00881BDE" w:rsidRDefault="00E37B04" w:rsidP="00E37B04">
            <w:pPr>
              <w:widowControl w:val="0"/>
              <w:autoSpaceDE w:val="0"/>
              <w:autoSpaceDN w:val="0"/>
              <w:adjustRightInd w:val="0"/>
              <w:rPr>
                <w:rFonts w:ascii="Times New Roman" w:hAnsi="Times New Roman"/>
              </w:rPr>
            </w:pPr>
          </w:p>
        </w:tc>
        <w:tc>
          <w:tcPr>
            <w:tcW w:w="1530" w:type="dxa"/>
            <w:tcBorders>
              <w:top w:val="nil"/>
              <w:left w:val="nil"/>
              <w:bottom w:val="nil"/>
              <w:right w:val="nil"/>
            </w:tcBorders>
          </w:tcPr>
          <w:p w14:paraId="10128D76"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32C9AEE6" w14:textId="10954CBC"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(2.553)</w:t>
            </w:r>
          </w:p>
        </w:tc>
        <w:tc>
          <w:tcPr>
            <w:tcW w:w="1530" w:type="dxa"/>
            <w:tcBorders>
              <w:top w:val="nil"/>
              <w:left w:val="nil"/>
              <w:bottom w:val="nil"/>
              <w:right w:val="nil"/>
            </w:tcBorders>
          </w:tcPr>
          <w:p w14:paraId="7E478EE2"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1A41726F" w14:textId="4AAD782D"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(2.299)</w:t>
            </w:r>
          </w:p>
        </w:tc>
      </w:tr>
      <w:tr w:rsidR="00E37B04" w:rsidRPr="00881BDE" w14:paraId="7AD46708" w14:textId="77777777" w:rsidTr="00F066E6">
        <w:trPr>
          <w:jc w:val="center"/>
        </w:trPr>
        <w:tc>
          <w:tcPr>
            <w:tcW w:w="2809" w:type="dxa"/>
            <w:tcBorders>
              <w:top w:val="nil"/>
              <w:left w:val="nil"/>
              <w:bottom w:val="nil"/>
              <w:right w:val="nil"/>
            </w:tcBorders>
          </w:tcPr>
          <w:p w14:paraId="4D6DDC97" w14:textId="77777777" w:rsidR="00E37B04" w:rsidRPr="00881BDE" w:rsidRDefault="00E37B04" w:rsidP="00E37B04">
            <w:pPr>
              <w:widowControl w:val="0"/>
              <w:autoSpaceDE w:val="0"/>
              <w:autoSpaceDN w:val="0"/>
              <w:adjustRightInd w:val="0"/>
              <w:rPr>
                <w:rFonts w:ascii="Times New Roman" w:hAnsi="Times New Roman"/>
              </w:rPr>
            </w:pPr>
            <w:r w:rsidRPr="00881BDE">
              <w:rPr>
                <w:rFonts w:ascii="Times New Roman" w:hAnsi="Times New Roman"/>
              </w:rPr>
              <w:t>Education</w:t>
            </w:r>
          </w:p>
        </w:tc>
        <w:tc>
          <w:tcPr>
            <w:tcW w:w="1530" w:type="dxa"/>
            <w:tcBorders>
              <w:top w:val="nil"/>
              <w:left w:val="nil"/>
              <w:bottom w:val="nil"/>
              <w:right w:val="nil"/>
            </w:tcBorders>
          </w:tcPr>
          <w:p w14:paraId="0AB46FD7"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47333C8F" w14:textId="7BE832CE"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12.34***</w:t>
            </w:r>
          </w:p>
        </w:tc>
        <w:tc>
          <w:tcPr>
            <w:tcW w:w="1530" w:type="dxa"/>
            <w:tcBorders>
              <w:top w:val="nil"/>
              <w:left w:val="nil"/>
              <w:bottom w:val="nil"/>
              <w:right w:val="nil"/>
            </w:tcBorders>
          </w:tcPr>
          <w:p w14:paraId="13A70F4C"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0B0285D1" w14:textId="15F20E96"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-1.566</w:t>
            </w:r>
          </w:p>
        </w:tc>
      </w:tr>
      <w:tr w:rsidR="00E37B04" w:rsidRPr="00881BDE" w14:paraId="6444CA97" w14:textId="77777777" w:rsidTr="00F066E6">
        <w:trPr>
          <w:jc w:val="center"/>
        </w:trPr>
        <w:tc>
          <w:tcPr>
            <w:tcW w:w="2809" w:type="dxa"/>
            <w:tcBorders>
              <w:top w:val="nil"/>
              <w:left w:val="nil"/>
              <w:bottom w:val="nil"/>
              <w:right w:val="nil"/>
            </w:tcBorders>
          </w:tcPr>
          <w:p w14:paraId="4181A261" w14:textId="77777777" w:rsidR="00E37B04" w:rsidRPr="00881BDE" w:rsidRDefault="00E37B04" w:rsidP="00E37B04">
            <w:pPr>
              <w:widowControl w:val="0"/>
              <w:autoSpaceDE w:val="0"/>
              <w:autoSpaceDN w:val="0"/>
              <w:adjustRightInd w:val="0"/>
              <w:rPr>
                <w:rFonts w:ascii="Times New Roman" w:hAnsi="Times New Roman"/>
              </w:rPr>
            </w:pPr>
          </w:p>
        </w:tc>
        <w:tc>
          <w:tcPr>
            <w:tcW w:w="1530" w:type="dxa"/>
            <w:tcBorders>
              <w:top w:val="nil"/>
              <w:left w:val="nil"/>
              <w:bottom w:val="nil"/>
              <w:right w:val="nil"/>
            </w:tcBorders>
          </w:tcPr>
          <w:p w14:paraId="253F4279"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06E5F0A1" w14:textId="02264CD0"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(3.552)</w:t>
            </w:r>
          </w:p>
        </w:tc>
        <w:tc>
          <w:tcPr>
            <w:tcW w:w="1530" w:type="dxa"/>
            <w:tcBorders>
              <w:top w:val="nil"/>
              <w:left w:val="nil"/>
              <w:bottom w:val="nil"/>
              <w:right w:val="nil"/>
            </w:tcBorders>
          </w:tcPr>
          <w:p w14:paraId="3E4D0DB5"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2D139B97" w14:textId="125D8382"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(3.384)</w:t>
            </w:r>
          </w:p>
        </w:tc>
      </w:tr>
      <w:tr w:rsidR="00E37B04" w:rsidRPr="00881BDE" w14:paraId="40DE5C7B" w14:textId="77777777" w:rsidTr="00F066E6">
        <w:trPr>
          <w:jc w:val="center"/>
        </w:trPr>
        <w:tc>
          <w:tcPr>
            <w:tcW w:w="2809" w:type="dxa"/>
            <w:tcBorders>
              <w:top w:val="nil"/>
              <w:left w:val="nil"/>
              <w:bottom w:val="nil"/>
              <w:right w:val="nil"/>
            </w:tcBorders>
          </w:tcPr>
          <w:p w14:paraId="3E1D01C9" w14:textId="77777777" w:rsidR="00E37B04" w:rsidRPr="00881BDE" w:rsidRDefault="00E37B04" w:rsidP="00E37B04">
            <w:pPr>
              <w:widowControl w:val="0"/>
              <w:autoSpaceDE w:val="0"/>
              <w:autoSpaceDN w:val="0"/>
              <w:adjustRightInd w:val="0"/>
              <w:rPr>
                <w:rFonts w:ascii="Times New Roman" w:hAnsi="Times New Roman"/>
              </w:rPr>
            </w:pPr>
            <w:r w:rsidRPr="00881BDE">
              <w:rPr>
                <w:rFonts w:ascii="Times New Roman" w:hAnsi="Times New Roman"/>
              </w:rPr>
              <w:t>Political Interest</w:t>
            </w:r>
          </w:p>
        </w:tc>
        <w:tc>
          <w:tcPr>
            <w:tcW w:w="1530" w:type="dxa"/>
            <w:tcBorders>
              <w:top w:val="nil"/>
              <w:left w:val="nil"/>
              <w:bottom w:val="nil"/>
              <w:right w:val="nil"/>
            </w:tcBorders>
          </w:tcPr>
          <w:p w14:paraId="79DA4A51"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4661FE83" w14:textId="288AD1B2"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8.772**</w:t>
            </w:r>
          </w:p>
        </w:tc>
        <w:tc>
          <w:tcPr>
            <w:tcW w:w="1530" w:type="dxa"/>
            <w:tcBorders>
              <w:top w:val="nil"/>
              <w:left w:val="nil"/>
              <w:bottom w:val="nil"/>
              <w:right w:val="nil"/>
            </w:tcBorders>
          </w:tcPr>
          <w:p w14:paraId="386DAF72"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62F089AB" w14:textId="709B5E5F"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4.732</w:t>
            </w:r>
          </w:p>
        </w:tc>
      </w:tr>
      <w:tr w:rsidR="00E37B04" w:rsidRPr="00881BDE" w14:paraId="406CCB20" w14:textId="77777777" w:rsidTr="00F066E6">
        <w:trPr>
          <w:jc w:val="center"/>
        </w:trPr>
        <w:tc>
          <w:tcPr>
            <w:tcW w:w="2809" w:type="dxa"/>
            <w:tcBorders>
              <w:top w:val="nil"/>
              <w:left w:val="nil"/>
              <w:bottom w:val="nil"/>
              <w:right w:val="nil"/>
            </w:tcBorders>
          </w:tcPr>
          <w:p w14:paraId="2D8EC216" w14:textId="77777777" w:rsidR="00E37B04" w:rsidRPr="00881BDE" w:rsidRDefault="00E37B04" w:rsidP="00E37B04">
            <w:pPr>
              <w:widowControl w:val="0"/>
              <w:autoSpaceDE w:val="0"/>
              <w:autoSpaceDN w:val="0"/>
              <w:adjustRightInd w:val="0"/>
              <w:rPr>
                <w:rFonts w:ascii="Times New Roman" w:hAnsi="Times New Roman"/>
              </w:rPr>
            </w:pPr>
          </w:p>
        </w:tc>
        <w:tc>
          <w:tcPr>
            <w:tcW w:w="1530" w:type="dxa"/>
            <w:tcBorders>
              <w:top w:val="nil"/>
              <w:left w:val="nil"/>
              <w:bottom w:val="nil"/>
              <w:right w:val="nil"/>
            </w:tcBorders>
          </w:tcPr>
          <w:p w14:paraId="58B892F1"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3BEA164C" w14:textId="13805202"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(3.559)</w:t>
            </w:r>
          </w:p>
        </w:tc>
        <w:tc>
          <w:tcPr>
            <w:tcW w:w="1530" w:type="dxa"/>
            <w:tcBorders>
              <w:top w:val="nil"/>
              <w:left w:val="nil"/>
              <w:bottom w:val="nil"/>
              <w:right w:val="nil"/>
            </w:tcBorders>
          </w:tcPr>
          <w:p w14:paraId="1E6626EC"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4FEFDFE2" w14:textId="3CD6D4FE"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(3.267)</w:t>
            </w:r>
          </w:p>
        </w:tc>
      </w:tr>
      <w:tr w:rsidR="00E37B04" w:rsidRPr="00881BDE" w14:paraId="530C3B4B" w14:textId="77777777" w:rsidTr="00F066E6">
        <w:trPr>
          <w:jc w:val="center"/>
        </w:trPr>
        <w:tc>
          <w:tcPr>
            <w:tcW w:w="2809" w:type="dxa"/>
            <w:tcBorders>
              <w:top w:val="nil"/>
              <w:left w:val="nil"/>
              <w:bottom w:val="nil"/>
              <w:right w:val="nil"/>
            </w:tcBorders>
          </w:tcPr>
          <w:p w14:paraId="28B9654A" w14:textId="77777777" w:rsidR="00E37B04" w:rsidRPr="00881BDE" w:rsidRDefault="00E37B04" w:rsidP="00E37B04">
            <w:pPr>
              <w:widowControl w:val="0"/>
              <w:autoSpaceDE w:val="0"/>
              <w:autoSpaceDN w:val="0"/>
              <w:adjustRightInd w:val="0"/>
              <w:rPr>
                <w:rFonts w:ascii="Times New Roman" w:hAnsi="Times New Roman"/>
              </w:rPr>
            </w:pPr>
            <w:r w:rsidRPr="00881BDE">
              <w:rPr>
                <w:rFonts w:ascii="Times New Roman" w:hAnsi="Times New Roman"/>
              </w:rPr>
              <w:t>Participation</w:t>
            </w:r>
          </w:p>
        </w:tc>
        <w:tc>
          <w:tcPr>
            <w:tcW w:w="1530" w:type="dxa"/>
            <w:tcBorders>
              <w:top w:val="nil"/>
              <w:left w:val="nil"/>
              <w:bottom w:val="nil"/>
              <w:right w:val="nil"/>
            </w:tcBorders>
          </w:tcPr>
          <w:p w14:paraId="6B6F997A"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335FD61B" w14:textId="18B5EBF1"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-17.45***</w:t>
            </w:r>
          </w:p>
        </w:tc>
        <w:tc>
          <w:tcPr>
            <w:tcW w:w="1530" w:type="dxa"/>
            <w:tcBorders>
              <w:top w:val="nil"/>
              <w:left w:val="nil"/>
              <w:bottom w:val="nil"/>
              <w:right w:val="nil"/>
            </w:tcBorders>
          </w:tcPr>
          <w:p w14:paraId="7EA59C27"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326475E9" w14:textId="162943F6"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-11.49**</w:t>
            </w:r>
          </w:p>
        </w:tc>
      </w:tr>
      <w:tr w:rsidR="00E37B04" w:rsidRPr="00881BDE" w14:paraId="46E07C59" w14:textId="77777777" w:rsidTr="00F066E6">
        <w:trPr>
          <w:jc w:val="center"/>
        </w:trPr>
        <w:tc>
          <w:tcPr>
            <w:tcW w:w="2809" w:type="dxa"/>
            <w:tcBorders>
              <w:top w:val="nil"/>
              <w:left w:val="nil"/>
              <w:bottom w:val="nil"/>
              <w:right w:val="nil"/>
            </w:tcBorders>
          </w:tcPr>
          <w:p w14:paraId="174B894F" w14:textId="77777777" w:rsidR="00E37B04" w:rsidRPr="00881BDE" w:rsidRDefault="00E37B04" w:rsidP="00E37B04">
            <w:pPr>
              <w:widowControl w:val="0"/>
              <w:autoSpaceDE w:val="0"/>
              <w:autoSpaceDN w:val="0"/>
              <w:adjustRightInd w:val="0"/>
              <w:rPr>
                <w:rFonts w:ascii="Times New Roman" w:hAnsi="Times New Roman"/>
              </w:rPr>
            </w:pPr>
          </w:p>
        </w:tc>
        <w:tc>
          <w:tcPr>
            <w:tcW w:w="1530" w:type="dxa"/>
            <w:tcBorders>
              <w:top w:val="nil"/>
              <w:left w:val="nil"/>
              <w:bottom w:val="nil"/>
              <w:right w:val="nil"/>
            </w:tcBorders>
          </w:tcPr>
          <w:p w14:paraId="47DF661A"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605CDB72" w14:textId="4820EBD0"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(5.613)</w:t>
            </w:r>
          </w:p>
        </w:tc>
        <w:tc>
          <w:tcPr>
            <w:tcW w:w="1530" w:type="dxa"/>
            <w:tcBorders>
              <w:top w:val="nil"/>
              <w:left w:val="nil"/>
              <w:bottom w:val="nil"/>
              <w:right w:val="nil"/>
            </w:tcBorders>
          </w:tcPr>
          <w:p w14:paraId="655B82BF"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02B3CD88" w14:textId="3203744A"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(5.184)</w:t>
            </w:r>
          </w:p>
        </w:tc>
      </w:tr>
      <w:tr w:rsidR="00E37B04" w:rsidRPr="00881BDE" w14:paraId="4B5D2574" w14:textId="77777777" w:rsidTr="00F066E6">
        <w:trPr>
          <w:jc w:val="center"/>
        </w:trPr>
        <w:tc>
          <w:tcPr>
            <w:tcW w:w="2809" w:type="dxa"/>
            <w:tcBorders>
              <w:top w:val="nil"/>
              <w:left w:val="nil"/>
              <w:bottom w:val="nil"/>
              <w:right w:val="nil"/>
            </w:tcBorders>
          </w:tcPr>
          <w:p w14:paraId="2D0F470A" w14:textId="77777777" w:rsidR="00E37B04" w:rsidRPr="00881BDE" w:rsidRDefault="00E37B04" w:rsidP="00E37B04">
            <w:pPr>
              <w:widowControl w:val="0"/>
              <w:autoSpaceDE w:val="0"/>
              <w:autoSpaceDN w:val="0"/>
              <w:adjustRightInd w:val="0"/>
              <w:rPr>
                <w:rFonts w:ascii="Times New Roman" w:hAnsi="Times New Roman"/>
              </w:rPr>
            </w:pPr>
            <w:r w:rsidRPr="00881BDE">
              <w:rPr>
                <w:rFonts w:ascii="Times New Roman" w:hAnsi="Times New Roman"/>
              </w:rPr>
              <w:t>Religiosity</w:t>
            </w:r>
          </w:p>
        </w:tc>
        <w:tc>
          <w:tcPr>
            <w:tcW w:w="1530" w:type="dxa"/>
            <w:tcBorders>
              <w:top w:val="nil"/>
              <w:left w:val="nil"/>
              <w:bottom w:val="nil"/>
              <w:right w:val="nil"/>
            </w:tcBorders>
          </w:tcPr>
          <w:p w14:paraId="3E2519E8"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305FB9DD" w14:textId="4990F9AC"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-16.64***</w:t>
            </w:r>
          </w:p>
        </w:tc>
        <w:tc>
          <w:tcPr>
            <w:tcW w:w="1530" w:type="dxa"/>
            <w:tcBorders>
              <w:top w:val="nil"/>
              <w:left w:val="nil"/>
              <w:bottom w:val="nil"/>
              <w:right w:val="nil"/>
            </w:tcBorders>
          </w:tcPr>
          <w:p w14:paraId="636A324B"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7C184D5F" w14:textId="59C71D90"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-4.636*</w:t>
            </w:r>
          </w:p>
        </w:tc>
      </w:tr>
      <w:tr w:rsidR="00E37B04" w:rsidRPr="00881BDE" w14:paraId="2A21054E" w14:textId="77777777" w:rsidTr="00F066E6">
        <w:trPr>
          <w:jc w:val="center"/>
        </w:trPr>
        <w:tc>
          <w:tcPr>
            <w:tcW w:w="2809" w:type="dxa"/>
            <w:tcBorders>
              <w:top w:val="nil"/>
              <w:left w:val="nil"/>
              <w:bottom w:val="nil"/>
              <w:right w:val="nil"/>
            </w:tcBorders>
          </w:tcPr>
          <w:p w14:paraId="4F72BB5E" w14:textId="77777777" w:rsidR="00E37B04" w:rsidRPr="00881BDE" w:rsidRDefault="00E37B04" w:rsidP="00E37B04">
            <w:pPr>
              <w:widowControl w:val="0"/>
              <w:autoSpaceDE w:val="0"/>
              <w:autoSpaceDN w:val="0"/>
              <w:adjustRightInd w:val="0"/>
              <w:rPr>
                <w:rFonts w:ascii="Times New Roman" w:hAnsi="Times New Roman"/>
              </w:rPr>
            </w:pPr>
          </w:p>
        </w:tc>
        <w:tc>
          <w:tcPr>
            <w:tcW w:w="1530" w:type="dxa"/>
            <w:tcBorders>
              <w:top w:val="nil"/>
              <w:left w:val="nil"/>
              <w:bottom w:val="nil"/>
              <w:right w:val="nil"/>
            </w:tcBorders>
          </w:tcPr>
          <w:p w14:paraId="7F8AD205"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0BA817F5" w14:textId="46C61499"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(2.824)</w:t>
            </w:r>
          </w:p>
        </w:tc>
        <w:tc>
          <w:tcPr>
            <w:tcW w:w="1530" w:type="dxa"/>
            <w:tcBorders>
              <w:top w:val="nil"/>
              <w:left w:val="nil"/>
              <w:bottom w:val="nil"/>
              <w:right w:val="nil"/>
            </w:tcBorders>
          </w:tcPr>
          <w:p w14:paraId="4AABDB82"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3E10EB56" w14:textId="38111204"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(2.678)</w:t>
            </w:r>
          </w:p>
        </w:tc>
      </w:tr>
      <w:tr w:rsidR="00E37B04" w:rsidRPr="00881BDE" w14:paraId="5A24A77D" w14:textId="77777777" w:rsidTr="00F066E6">
        <w:trPr>
          <w:jc w:val="center"/>
        </w:trPr>
        <w:tc>
          <w:tcPr>
            <w:tcW w:w="2809" w:type="dxa"/>
            <w:tcBorders>
              <w:top w:val="nil"/>
              <w:left w:val="nil"/>
              <w:bottom w:val="nil"/>
              <w:right w:val="nil"/>
            </w:tcBorders>
          </w:tcPr>
          <w:p w14:paraId="4FD54A9D" w14:textId="77777777" w:rsidR="00E37B04" w:rsidRPr="00881BDE" w:rsidRDefault="00E37B04" w:rsidP="00E37B04">
            <w:pPr>
              <w:widowControl w:val="0"/>
              <w:autoSpaceDE w:val="0"/>
              <w:autoSpaceDN w:val="0"/>
              <w:adjustRightInd w:val="0"/>
              <w:rPr>
                <w:rFonts w:ascii="Times New Roman" w:hAnsi="Times New Roman"/>
              </w:rPr>
            </w:pPr>
            <w:r w:rsidRPr="00881BDE">
              <w:rPr>
                <w:rFonts w:ascii="Times New Roman" w:hAnsi="Times New Roman"/>
              </w:rPr>
              <w:t>Internationalism</w:t>
            </w:r>
          </w:p>
        </w:tc>
        <w:tc>
          <w:tcPr>
            <w:tcW w:w="1530" w:type="dxa"/>
            <w:tcBorders>
              <w:top w:val="nil"/>
              <w:left w:val="nil"/>
              <w:bottom w:val="nil"/>
              <w:right w:val="nil"/>
            </w:tcBorders>
          </w:tcPr>
          <w:p w14:paraId="449C5B9A"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3D72F25F" w14:textId="01ECF488"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-13.14***</w:t>
            </w:r>
          </w:p>
        </w:tc>
        <w:tc>
          <w:tcPr>
            <w:tcW w:w="1530" w:type="dxa"/>
            <w:tcBorders>
              <w:top w:val="nil"/>
              <w:left w:val="nil"/>
              <w:bottom w:val="nil"/>
              <w:right w:val="nil"/>
            </w:tcBorders>
          </w:tcPr>
          <w:p w14:paraId="7DC8EEAA"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2078ECE4" w14:textId="7A6DA70C"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-5.818*</w:t>
            </w:r>
          </w:p>
        </w:tc>
      </w:tr>
      <w:tr w:rsidR="00E37B04" w:rsidRPr="00881BDE" w14:paraId="278F950D" w14:textId="77777777" w:rsidTr="00F066E6">
        <w:trPr>
          <w:jc w:val="center"/>
        </w:trPr>
        <w:tc>
          <w:tcPr>
            <w:tcW w:w="2809" w:type="dxa"/>
            <w:tcBorders>
              <w:top w:val="nil"/>
              <w:left w:val="nil"/>
              <w:bottom w:val="nil"/>
              <w:right w:val="nil"/>
            </w:tcBorders>
          </w:tcPr>
          <w:p w14:paraId="4B3A5D3F" w14:textId="77777777" w:rsidR="00E37B04" w:rsidRPr="00881BDE" w:rsidRDefault="00E37B04" w:rsidP="00E37B04">
            <w:pPr>
              <w:widowControl w:val="0"/>
              <w:autoSpaceDE w:val="0"/>
              <w:autoSpaceDN w:val="0"/>
              <w:adjustRightInd w:val="0"/>
              <w:rPr>
                <w:rFonts w:ascii="Times New Roman" w:hAnsi="Times New Roman"/>
              </w:rPr>
            </w:pPr>
          </w:p>
        </w:tc>
        <w:tc>
          <w:tcPr>
            <w:tcW w:w="1530" w:type="dxa"/>
            <w:tcBorders>
              <w:top w:val="nil"/>
              <w:left w:val="nil"/>
              <w:bottom w:val="nil"/>
              <w:right w:val="nil"/>
            </w:tcBorders>
          </w:tcPr>
          <w:p w14:paraId="191816E0"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4C3252CF" w14:textId="5BAE668E"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(3.494)</w:t>
            </w:r>
          </w:p>
        </w:tc>
        <w:tc>
          <w:tcPr>
            <w:tcW w:w="1530" w:type="dxa"/>
            <w:tcBorders>
              <w:top w:val="nil"/>
              <w:left w:val="nil"/>
              <w:bottom w:val="nil"/>
              <w:right w:val="nil"/>
            </w:tcBorders>
          </w:tcPr>
          <w:p w14:paraId="419FBB52"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27E216C0" w14:textId="4CA1356B"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(3.308)</w:t>
            </w:r>
          </w:p>
        </w:tc>
      </w:tr>
      <w:tr w:rsidR="00E37B04" w:rsidRPr="00881BDE" w14:paraId="1D198A63" w14:textId="77777777" w:rsidTr="00F066E6">
        <w:trPr>
          <w:jc w:val="center"/>
        </w:trPr>
        <w:tc>
          <w:tcPr>
            <w:tcW w:w="2809" w:type="dxa"/>
            <w:tcBorders>
              <w:top w:val="nil"/>
              <w:left w:val="nil"/>
              <w:bottom w:val="nil"/>
              <w:right w:val="nil"/>
            </w:tcBorders>
          </w:tcPr>
          <w:p w14:paraId="4A55CA45" w14:textId="77777777" w:rsidR="00E37B04" w:rsidRPr="00881BDE" w:rsidRDefault="00E37B04" w:rsidP="00E37B04">
            <w:pPr>
              <w:widowControl w:val="0"/>
              <w:autoSpaceDE w:val="0"/>
              <w:autoSpaceDN w:val="0"/>
              <w:adjustRightInd w:val="0"/>
              <w:rPr>
                <w:rFonts w:ascii="Times New Roman" w:hAnsi="Times New Roman"/>
              </w:rPr>
            </w:pPr>
            <w:r w:rsidRPr="00881BDE">
              <w:rPr>
                <w:rFonts w:ascii="Times New Roman" w:hAnsi="Times New Roman"/>
              </w:rPr>
              <w:t>Hawkishness</w:t>
            </w:r>
          </w:p>
        </w:tc>
        <w:tc>
          <w:tcPr>
            <w:tcW w:w="1530" w:type="dxa"/>
            <w:tcBorders>
              <w:top w:val="nil"/>
              <w:left w:val="nil"/>
              <w:bottom w:val="nil"/>
              <w:right w:val="nil"/>
            </w:tcBorders>
          </w:tcPr>
          <w:p w14:paraId="583D9BE5"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4E92906F" w14:textId="5F8B2FEC"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-34.74***</w:t>
            </w:r>
          </w:p>
        </w:tc>
        <w:tc>
          <w:tcPr>
            <w:tcW w:w="1530" w:type="dxa"/>
            <w:tcBorders>
              <w:top w:val="nil"/>
              <w:left w:val="nil"/>
              <w:bottom w:val="nil"/>
              <w:right w:val="nil"/>
            </w:tcBorders>
          </w:tcPr>
          <w:p w14:paraId="67BBCFE8"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2B23F277" w14:textId="79BA59B5"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-28.26***</w:t>
            </w:r>
          </w:p>
        </w:tc>
      </w:tr>
      <w:tr w:rsidR="00E37B04" w:rsidRPr="00881BDE" w14:paraId="7574CD01" w14:textId="77777777" w:rsidTr="00F066E6">
        <w:trPr>
          <w:jc w:val="center"/>
        </w:trPr>
        <w:tc>
          <w:tcPr>
            <w:tcW w:w="2809" w:type="dxa"/>
            <w:tcBorders>
              <w:top w:val="nil"/>
              <w:left w:val="nil"/>
              <w:right w:val="nil"/>
            </w:tcBorders>
          </w:tcPr>
          <w:p w14:paraId="77DEB28E" w14:textId="77777777" w:rsidR="00E37B04" w:rsidRPr="00881BDE" w:rsidRDefault="00E37B04" w:rsidP="00E37B04">
            <w:pPr>
              <w:widowControl w:val="0"/>
              <w:autoSpaceDE w:val="0"/>
              <w:autoSpaceDN w:val="0"/>
              <w:adjustRightInd w:val="0"/>
              <w:rPr>
                <w:rFonts w:ascii="Times New Roman" w:hAnsi="Times New Roman"/>
              </w:rPr>
            </w:pPr>
          </w:p>
        </w:tc>
        <w:tc>
          <w:tcPr>
            <w:tcW w:w="1530" w:type="dxa"/>
            <w:tcBorders>
              <w:top w:val="nil"/>
              <w:left w:val="nil"/>
              <w:right w:val="nil"/>
            </w:tcBorders>
          </w:tcPr>
          <w:p w14:paraId="3574F370"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right w:val="nil"/>
            </w:tcBorders>
          </w:tcPr>
          <w:p w14:paraId="62ABE148" w14:textId="7D1060F2"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(4.928)</w:t>
            </w:r>
          </w:p>
        </w:tc>
        <w:tc>
          <w:tcPr>
            <w:tcW w:w="1530" w:type="dxa"/>
            <w:tcBorders>
              <w:top w:val="nil"/>
              <w:left w:val="nil"/>
              <w:right w:val="nil"/>
            </w:tcBorders>
          </w:tcPr>
          <w:p w14:paraId="76EE7FF0"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right w:val="nil"/>
            </w:tcBorders>
          </w:tcPr>
          <w:p w14:paraId="36AF12E6" w14:textId="78642F34"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(4.537)</w:t>
            </w:r>
          </w:p>
        </w:tc>
      </w:tr>
      <w:tr w:rsidR="00E37B04" w:rsidRPr="00881BDE" w14:paraId="4BA91631" w14:textId="77777777" w:rsidTr="00F066E6">
        <w:trPr>
          <w:jc w:val="center"/>
        </w:trPr>
        <w:tc>
          <w:tcPr>
            <w:tcW w:w="2809" w:type="dxa"/>
            <w:tcBorders>
              <w:top w:val="nil"/>
              <w:left w:val="nil"/>
              <w:bottom w:val="nil"/>
              <w:right w:val="nil"/>
            </w:tcBorders>
          </w:tcPr>
          <w:p w14:paraId="1CE99C32" w14:textId="77777777" w:rsidR="00E37B04" w:rsidRPr="00881BDE" w:rsidRDefault="00E37B04" w:rsidP="00E37B04">
            <w:pPr>
              <w:widowControl w:val="0"/>
              <w:autoSpaceDE w:val="0"/>
              <w:autoSpaceDN w:val="0"/>
              <w:adjustRightInd w:val="0"/>
              <w:rPr>
                <w:rFonts w:ascii="Times New Roman" w:hAnsi="Times New Roman"/>
              </w:rPr>
            </w:pPr>
            <w:r w:rsidRPr="00881BDE">
              <w:rPr>
                <w:rFonts w:ascii="Times New Roman" w:hAnsi="Times New Roman"/>
              </w:rPr>
              <w:t>Trust in Foreign States</w:t>
            </w:r>
          </w:p>
        </w:tc>
        <w:tc>
          <w:tcPr>
            <w:tcW w:w="1530" w:type="dxa"/>
            <w:tcBorders>
              <w:top w:val="nil"/>
              <w:left w:val="nil"/>
              <w:bottom w:val="nil"/>
              <w:right w:val="nil"/>
            </w:tcBorders>
          </w:tcPr>
          <w:p w14:paraId="4919F551"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03E50563" w14:textId="3673D182"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-1.541</w:t>
            </w:r>
          </w:p>
        </w:tc>
        <w:tc>
          <w:tcPr>
            <w:tcW w:w="1530" w:type="dxa"/>
            <w:tcBorders>
              <w:top w:val="nil"/>
              <w:left w:val="nil"/>
              <w:bottom w:val="nil"/>
              <w:right w:val="nil"/>
            </w:tcBorders>
          </w:tcPr>
          <w:p w14:paraId="040C5C18"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6935AFE0" w14:textId="14392632"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3.269</w:t>
            </w:r>
          </w:p>
        </w:tc>
      </w:tr>
      <w:tr w:rsidR="00E37B04" w:rsidRPr="00881BDE" w14:paraId="1E63BD0C" w14:textId="77777777" w:rsidTr="00F066E6">
        <w:trPr>
          <w:jc w:val="center"/>
        </w:trPr>
        <w:tc>
          <w:tcPr>
            <w:tcW w:w="2809" w:type="dxa"/>
            <w:tcBorders>
              <w:top w:val="nil"/>
              <w:left w:val="nil"/>
              <w:bottom w:val="single" w:sz="6" w:space="0" w:color="auto"/>
              <w:right w:val="nil"/>
            </w:tcBorders>
          </w:tcPr>
          <w:p w14:paraId="30C52C45" w14:textId="77777777" w:rsidR="00E37B04" w:rsidRPr="00881BDE" w:rsidRDefault="00E37B04" w:rsidP="00E37B04">
            <w:pPr>
              <w:widowControl w:val="0"/>
              <w:autoSpaceDE w:val="0"/>
              <w:autoSpaceDN w:val="0"/>
              <w:adjustRightInd w:val="0"/>
              <w:rPr>
                <w:rFonts w:ascii="Times New Roman" w:hAnsi="Times New Roman"/>
              </w:rPr>
            </w:pPr>
          </w:p>
        </w:tc>
        <w:tc>
          <w:tcPr>
            <w:tcW w:w="1530" w:type="dxa"/>
            <w:tcBorders>
              <w:top w:val="nil"/>
              <w:left w:val="nil"/>
              <w:bottom w:val="single" w:sz="6" w:space="0" w:color="auto"/>
              <w:right w:val="nil"/>
            </w:tcBorders>
          </w:tcPr>
          <w:p w14:paraId="17401E13"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single" w:sz="6" w:space="0" w:color="auto"/>
              <w:right w:val="nil"/>
            </w:tcBorders>
          </w:tcPr>
          <w:p w14:paraId="11CE6B90" w14:textId="6F7B07F4"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(2.613)</w:t>
            </w:r>
          </w:p>
        </w:tc>
        <w:tc>
          <w:tcPr>
            <w:tcW w:w="1530" w:type="dxa"/>
            <w:tcBorders>
              <w:top w:val="nil"/>
              <w:left w:val="nil"/>
              <w:bottom w:val="single" w:sz="6" w:space="0" w:color="auto"/>
              <w:right w:val="nil"/>
            </w:tcBorders>
          </w:tcPr>
          <w:p w14:paraId="370130AE" w14:textId="77777777" w:rsidR="00E37B04" w:rsidRPr="00881BDE" w:rsidRDefault="00E37B04" w:rsidP="00E37B04">
            <w:pPr>
              <w:widowControl w:val="0"/>
              <w:autoSpaceDE w:val="0"/>
              <w:autoSpaceDN w:val="0"/>
              <w:adjustRightInd w:val="0"/>
              <w:jc w:val="center"/>
              <w:rPr>
                <w:rFonts w:ascii="Times New Roman" w:hAnsi="Times New Roman"/>
              </w:rPr>
            </w:pPr>
          </w:p>
        </w:tc>
        <w:tc>
          <w:tcPr>
            <w:tcW w:w="1530" w:type="dxa"/>
            <w:tcBorders>
              <w:top w:val="nil"/>
              <w:left w:val="nil"/>
              <w:bottom w:val="single" w:sz="6" w:space="0" w:color="auto"/>
              <w:right w:val="nil"/>
            </w:tcBorders>
          </w:tcPr>
          <w:p w14:paraId="43B553FC" w14:textId="5DED19E5"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(2.375)</w:t>
            </w:r>
          </w:p>
        </w:tc>
      </w:tr>
      <w:tr w:rsidR="00E37B04" w:rsidRPr="00881BDE" w14:paraId="03EB66FC" w14:textId="77777777" w:rsidTr="00F066E6">
        <w:trPr>
          <w:jc w:val="center"/>
        </w:trPr>
        <w:tc>
          <w:tcPr>
            <w:tcW w:w="2809" w:type="dxa"/>
            <w:tcBorders>
              <w:top w:val="nil"/>
              <w:left w:val="nil"/>
              <w:bottom w:val="single" w:sz="6" w:space="0" w:color="auto"/>
              <w:right w:val="nil"/>
            </w:tcBorders>
          </w:tcPr>
          <w:p w14:paraId="7358284F" w14:textId="77777777" w:rsidR="00E37B04" w:rsidRPr="00881BDE" w:rsidRDefault="00E37B04" w:rsidP="00E37B04">
            <w:pPr>
              <w:widowControl w:val="0"/>
              <w:autoSpaceDE w:val="0"/>
              <w:autoSpaceDN w:val="0"/>
              <w:adjustRightInd w:val="0"/>
              <w:rPr>
                <w:rFonts w:ascii="Times New Roman" w:hAnsi="Times New Roman"/>
              </w:rPr>
            </w:pPr>
            <w:r w:rsidRPr="00881BDE">
              <w:rPr>
                <w:rFonts w:ascii="Times New Roman" w:hAnsi="Times New Roman"/>
              </w:rPr>
              <w:t>Observations</w:t>
            </w:r>
          </w:p>
        </w:tc>
        <w:tc>
          <w:tcPr>
            <w:tcW w:w="1530" w:type="dxa"/>
            <w:tcBorders>
              <w:top w:val="nil"/>
              <w:left w:val="nil"/>
              <w:bottom w:val="single" w:sz="6" w:space="0" w:color="auto"/>
              <w:right w:val="nil"/>
            </w:tcBorders>
          </w:tcPr>
          <w:p w14:paraId="180F4C52" w14:textId="6C074293"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2,186</w:t>
            </w:r>
          </w:p>
        </w:tc>
        <w:tc>
          <w:tcPr>
            <w:tcW w:w="1530" w:type="dxa"/>
            <w:tcBorders>
              <w:top w:val="nil"/>
              <w:left w:val="nil"/>
              <w:bottom w:val="single" w:sz="6" w:space="0" w:color="auto"/>
              <w:right w:val="nil"/>
            </w:tcBorders>
          </w:tcPr>
          <w:p w14:paraId="1DEFB5BD" w14:textId="6D92002E"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2,135</w:t>
            </w:r>
          </w:p>
        </w:tc>
        <w:tc>
          <w:tcPr>
            <w:tcW w:w="1530" w:type="dxa"/>
            <w:tcBorders>
              <w:top w:val="nil"/>
              <w:left w:val="nil"/>
              <w:bottom w:val="single" w:sz="6" w:space="0" w:color="auto"/>
              <w:right w:val="nil"/>
            </w:tcBorders>
          </w:tcPr>
          <w:p w14:paraId="101BE63C" w14:textId="151DCB71"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2,389</w:t>
            </w:r>
          </w:p>
        </w:tc>
        <w:tc>
          <w:tcPr>
            <w:tcW w:w="1530" w:type="dxa"/>
            <w:tcBorders>
              <w:top w:val="nil"/>
              <w:left w:val="nil"/>
              <w:bottom w:val="single" w:sz="6" w:space="0" w:color="auto"/>
              <w:right w:val="nil"/>
            </w:tcBorders>
          </w:tcPr>
          <w:p w14:paraId="195C45B8" w14:textId="331262BA"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2,219</w:t>
            </w:r>
          </w:p>
        </w:tc>
      </w:tr>
      <w:tr w:rsidR="00E37B04" w:rsidRPr="00881BDE" w14:paraId="6B2B19D4" w14:textId="77777777" w:rsidTr="00F066E6">
        <w:tblPrEx>
          <w:tblBorders>
            <w:bottom w:val="single" w:sz="6" w:space="0" w:color="auto"/>
          </w:tblBorders>
        </w:tblPrEx>
        <w:trPr>
          <w:jc w:val="center"/>
        </w:trPr>
        <w:tc>
          <w:tcPr>
            <w:tcW w:w="2809" w:type="dxa"/>
            <w:tcBorders>
              <w:top w:val="single" w:sz="6" w:space="0" w:color="auto"/>
              <w:left w:val="nil"/>
              <w:bottom w:val="single" w:sz="6" w:space="0" w:color="auto"/>
              <w:right w:val="nil"/>
            </w:tcBorders>
          </w:tcPr>
          <w:p w14:paraId="78DA7B6E" w14:textId="77777777" w:rsidR="00E37B04" w:rsidRPr="00881BDE" w:rsidRDefault="00E37B04" w:rsidP="00E37B04">
            <w:pPr>
              <w:widowControl w:val="0"/>
              <w:autoSpaceDE w:val="0"/>
              <w:autoSpaceDN w:val="0"/>
              <w:adjustRightInd w:val="0"/>
              <w:rPr>
                <w:rFonts w:ascii="Times New Roman" w:hAnsi="Times New Roman"/>
              </w:rPr>
            </w:pPr>
            <w:r w:rsidRPr="00881BDE">
              <w:rPr>
                <w:rFonts w:ascii="Times New Roman" w:hAnsi="Times New Roman"/>
              </w:rPr>
              <w:t>R-squared</w:t>
            </w:r>
          </w:p>
        </w:tc>
        <w:tc>
          <w:tcPr>
            <w:tcW w:w="1530" w:type="dxa"/>
            <w:tcBorders>
              <w:top w:val="single" w:sz="6" w:space="0" w:color="auto"/>
              <w:left w:val="nil"/>
              <w:bottom w:val="single" w:sz="6" w:space="0" w:color="auto"/>
              <w:right w:val="nil"/>
            </w:tcBorders>
          </w:tcPr>
          <w:p w14:paraId="70BE1967" w14:textId="636247A5"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0.427</w:t>
            </w:r>
          </w:p>
        </w:tc>
        <w:tc>
          <w:tcPr>
            <w:tcW w:w="1530" w:type="dxa"/>
            <w:tcBorders>
              <w:top w:val="single" w:sz="6" w:space="0" w:color="auto"/>
              <w:left w:val="nil"/>
              <w:bottom w:val="single" w:sz="6" w:space="0" w:color="auto"/>
              <w:right w:val="nil"/>
            </w:tcBorders>
          </w:tcPr>
          <w:p w14:paraId="47E17ABB" w14:textId="4C63691F"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0.490</w:t>
            </w:r>
          </w:p>
        </w:tc>
        <w:tc>
          <w:tcPr>
            <w:tcW w:w="1530" w:type="dxa"/>
            <w:tcBorders>
              <w:top w:val="single" w:sz="6" w:space="0" w:color="auto"/>
              <w:left w:val="nil"/>
              <w:bottom w:val="single" w:sz="6" w:space="0" w:color="auto"/>
              <w:right w:val="nil"/>
            </w:tcBorders>
          </w:tcPr>
          <w:p w14:paraId="302E2A95" w14:textId="1CC49E7C"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0.363</w:t>
            </w:r>
          </w:p>
        </w:tc>
        <w:tc>
          <w:tcPr>
            <w:tcW w:w="1530" w:type="dxa"/>
            <w:tcBorders>
              <w:top w:val="single" w:sz="6" w:space="0" w:color="auto"/>
              <w:left w:val="nil"/>
              <w:bottom w:val="single" w:sz="6" w:space="0" w:color="auto"/>
              <w:right w:val="nil"/>
            </w:tcBorders>
          </w:tcPr>
          <w:p w14:paraId="76245704" w14:textId="3E00B4D1" w:rsidR="00E37B04" w:rsidRPr="00881BDE" w:rsidRDefault="00E37B04" w:rsidP="00E37B04">
            <w:pPr>
              <w:widowControl w:val="0"/>
              <w:autoSpaceDE w:val="0"/>
              <w:autoSpaceDN w:val="0"/>
              <w:adjustRightInd w:val="0"/>
              <w:jc w:val="center"/>
              <w:rPr>
                <w:rFonts w:ascii="Times New Roman" w:hAnsi="Times New Roman"/>
              </w:rPr>
            </w:pPr>
            <w:r>
              <w:rPr>
                <w:rFonts w:ascii="Times New Roman" w:hAnsi="Times New Roman" w:cs="Times New Roman"/>
              </w:rPr>
              <w:t>0.408</w:t>
            </w:r>
          </w:p>
        </w:tc>
      </w:tr>
      <w:tr w:rsidR="00293776" w:rsidRPr="00881BDE" w14:paraId="2C6A5FD6" w14:textId="77777777" w:rsidTr="00F066E6">
        <w:tblPrEx>
          <w:tblBorders>
            <w:bottom w:val="single" w:sz="6" w:space="0" w:color="auto"/>
          </w:tblBorders>
        </w:tblPrEx>
        <w:trPr>
          <w:jc w:val="center"/>
        </w:trPr>
        <w:tc>
          <w:tcPr>
            <w:tcW w:w="2809" w:type="dxa"/>
            <w:tcBorders>
              <w:top w:val="single" w:sz="6" w:space="0" w:color="auto"/>
              <w:left w:val="nil"/>
              <w:bottom w:val="nil"/>
              <w:right w:val="nil"/>
            </w:tcBorders>
          </w:tcPr>
          <w:p w14:paraId="6F8AD113" w14:textId="77777777" w:rsidR="00293776" w:rsidRPr="00881BDE" w:rsidRDefault="00293776" w:rsidP="00F066E6">
            <w:pPr>
              <w:widowControl w:val="0"/>
              <w:autoSpaceDE w:val="0"/>
              <w:autoSpaceDN w:val="0"/>
              <w:adjustRightInd w:val="0"/>
              <w:rPr>
                <w:rFonts w:ascii="Times New Roman" w:hAnsi="Times New Roman"/>
              </w:rPr>
            </w:pPr>
          </w:p>
        </w:tc>
        <w:tc>
          <w:tcPr>
            <w:tcW w:w="1530" w:type="dxa"/>
            <w:tcBorders>
              <w:top w:val="single" w:sz="6" w:space="0" w:color="auto"/>
              <w:left w:val="nil"/>
              <w:bottom w:val="nil"/>
              <w:right w:val="nil"/>
            </w:tcBorders>
          </w:tcPr>
          <w:p w14:paraId="3B83B7DE" w14:textId="77777777" w:rsidR="00293776" w:rsidRPr="00881BDE" w:rsidRDefault="00293776" w:rsidP="00F066E6">
            <w:pPr>
              <w:widowControl w:val="0"/>
              <w:autoSpaceDE w:val="0"/>
              <w:autoSpaceDN w:val="0"/>
              <w:adjustRightInd w:val="0"/>
              <w:jc w:val="center"/>
              <w:rPr>
                <w:rFonts w:ascii="Times New Roman" w:hAnsi="Times New Roman"/>
              </w:rPr>
            </w:pPr>
          </w:p>
        </w:tc>
        <w:tc>
          <w:tcPr>
            <w:tcW w:w="1530" w:type="dxa"/>
            <w:tcBorders>
              <w:top w:val="single" w:sz="6" w:space="0" w:color="auto"/>
              <w:left w:val="nil"/>
              <w:bottom w:val="nil"/>
              <w:right w:val="nil"/>
            </w:tcBorders>
          </w:tcPr>
          <w:p w14:paraId="4731A421" w14:textId="77777777" w:rsidR="00293776" w:rsidRPr="00881BDE" w:rsidRDefault="00293776" w:rsidP="00F066E6">
            <w:pPr>
              <w:widowControl w:val="0"/>
              <w:autoSpaceDE w:val="0"/>
              <w:autoSpaceDN w:val="0"/>
              <w:adjustRightInd w:val="0"/>
              <w:jc w:val="center"/>
              <w:rPr>
                <w:rFonts w:ascii="Times New Roman" w:hAnsi="Times New Roman"/>
              </w:rPr>
            </w:pPr>
          </w:p>
        </w:tc>
        <w:tc>
          <w:tcPr>
            <w:tcW w:w="1530" w:type="dxa"/>
            <w:tcBorders>
              <w:top w:val="single" w:sz="6" w:space="0" w:color="auto"/>
              <w:left w:val="nil"/>
              <w:bottom w:val="nil"/>
              <w:right w:val="nil"/>
            </w:tcBorders>
          </w:tcPr>
          <w:p w14:paraId="56724FB7" w14:textId="77777777" w:rsidR="00293776" w:rsidRPr="00881BDE" w:rsidRDefault="00293776" w:rsidP="00F066E6">
            <w:pPr>
              <w:widowControl w:val="0"/>
              <w:autoSpaceDE w:val="0"/>
              <w:autoSpaceDN w:val="0"/>
              <w:adjustRightInd w:val="0"/>
              <w:jc w:val="center"/>
              <w:rPr>
                <w:rFonts w:ascii="Times New Roman" w:hAnsi="Times New Roman"/>
              </w:rPr>
            </w:pPr>
          </w:p>
        </w:tc>
        <w:tc>
          <w:tcPr>
            <w:tcW w:w="1530" w:type="dxa"/>
            <w:tcBorders>
              <w:top w:val="single" w:sz="6" w:space="0" w:color="auto"/>
              <w:left w:val="nil"/>
              <w:bottom w:val="nil"/>
              <w:right w:val="nil"/>
            </w:tcBorders>
          </w:tcPr>
          <w:p w14:paraId="7A69157D" w14:textId="77777777" w:rsidR="00293776" w:rsidRPr="00881BDE" w:rsidRDefault="00293776" w:rsidP="00F066E6">
            <w:pPr>
              <w:widowControl w:val="0"/>
              <w:autoSpaceDE w:val="0"/>
              <w:autoSpaceDN w:val="0"/>
              <w:adjustRightInd w:val="0"/>
              <w:jc w:val="center"/>
              <w:rPr>
                <w:rFonts w:ascii="Times New Roman" w:hAnsi="Times New Roman"/>
              </w:rPr>
            </w:pPr>
          </w:p>
        </w:tc>
      </w:tr>
      <w:tr w:rsidR="00293776" w:rsidRPr="00881BDE" w14:paraId="5295D9EC" w14:textId="77777777" w:rsidTr="00F066E6">
        <w:tblPrEx>
          <w:tblBorders>
            <w:bottom w:val="single" w:sz="6" w:space="0" w:color="auto"/>
          </w:tblBorders>
        </w:tblPrEx>
        <w:trPr>
          <w:jc w:val="center"/>
        </w:trPr>
        <w:tc>
          <w:tcPr>
            <w:tcW w:w="2809" w:type="dxa"/>
            <w:tcBorders>
              <w:top w:val="nil"/>
              <w:left w:val="nil"/>
              <w:bottom w:val="nil"/>
              <w:right w:val="nil"/>
            </w:tcBorders>
          </w:tcPr>
          <w:p w14:paraId="07EB5F4D" w14:textId="77777777" w:rsidR="00293776" w:rsidRPr="00881BDE" w:rsidRDefault="00293776" w:rsidP="00F066E6">
            <w:pPr>
              <w:widowControl w:val="0"/>
              <w:autoSpaceDE w:val="0"/>
              <w:autoSpaceDN w:val="0"/>
              <w:adjustRightInd w:val="0"/>
              <w:rPr>
                <w:rFonts w:ascii="Times New Roman" w:hAnsi="Times New Roman"/>
                <w:i/>
                <w:iCs/>
              </w:rPr>
            </w:pPr>
            <w:r w:rsidRPr="00881BDE">
              <w:rPr>
                <w:rFonts w:ascii="Times New Roman" w:hAnsi="Times New Roman"/>
                <w:i/>
                <w:iCs/>
              </w:rPr>
              <w:t>Quantities of interest</w:t>
            </w:r>
          </w:p>
        </w:tc>
        <w:tc>
          <w:tcPr>
            <w:tcW w:w="1530" w:type="dxa"/>
            <w:tcBorders>
              <w:top w:val="nil"/>
              <w:left w:val="nil"/>
              <w:bottom w:val="nil"/>
              <w:right w:val="nil"/>
            </w:tcBorders>
          </w:tcPr>
          <w:p w14:paraId="6BB3B62E" w14:textId="77777777" w:rsidR="00293776" w:rsidRPr="00881BDE" w:rsidRDefault="00293776" w:rsidP="00F066E6">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6860FF2A" w14:textId="77777777" w:rsidR="00293776" w:rsidRPr="00881BDE" w:rsidRDefault="00293776" w:rsidP="00F066E6">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6C29E338" w14:textId="77777777" w:rsidR="00293776" w:rsidRPr="00881BDE" w:rsidRDefault="00293776" w:rsidP="00F066E6">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1DFEC9F1" w14:textId="77777777" w:rsidR="00293776" w:rsidRPr="00881BDE" w:rsidRDefault="00293776" w:rsidP="00F066E6">
            <w:pPr>
              <w:widowControl w:val="0"/>
              <w:autoSpaceDE w:val="0"/>
              <w:autoSpaceDN w:val="0"/>
              <w:adjustRightInd w:val="0"/>
              <w:jc w:val="center"/>
              <w:rPr>
                <w:rFonts w:ascii="Times New Roman" w:hAnsi="Times New Roman"/>
              </w:rPr>
            </w:pPr>
          </w:p>
        </w:tc>
      </w:tr>
      <w:tr w:rsidR="00293776" w:rsidRPr="00881BDE" w14:paraId="4034A6F6" w14:textId="77777777" w:rsidTr="00F066E6">
        <w:tblPrEx>
          <w:tblBorders>
            <w:bottom w:val="single" w:sz="6" w:space="0" w:color="auto"/>
          </w:tblBorders>
        </w:tblPrEx>
        <w:trPr>
          <w:jc w:val="center"/>
        </w:trPr>
        <w:tc>
          <w:tcPr>
            <w:tcW w:w="2809" w:type="dxa"/>
            <w:tcBorders>
              <w:top w:val="nil"/>
              <w:left w:val="nil"/>
              <w:bottom w:val="nil"/>
              <w:right w:val="nil"/>
            </w:tcBorders>
          </w:tcPr>
          <w:p w14:paraId="59D6157D" w14:textId="77777777" w:rsidR="00293776" w:rsidRPr="00881BDE" w:rsidRDefault="00293776" w:rsidP="00F066E6">
            <w:pPr>
              <w:widowControl w:val="0"/>
              <w:autoSpaceDE w:val="0"/>
              <w:autoSpaceDN w:val="0"/>
              <w:adjustRightInd w:val="0"/>
              <w:rPr>
                <w:rFonts w:ascii="Times New Roman" w:hAnsi="Times New Roman"/>
                <w:i/>
                <w:iCs/>
              </w:rPr>
            </w:pPr>
          </w:p>
        </w:tc>
        <w:tc>
          <w:tcPr>
            <w:tcW w:w="1530" w:type="dxa"/>
            <w:tcBorders>
              <w:top w:val="nil"/>
              <w:left w:val="nil"/>
              <w:bottom w:val="nil"/>
              <w:right w:val="nil"/>
            </w:tcBorders>
          </w:tcPr>
          <w:p w14:paraId="050345B0" w14:textId="77777777" w:rsidR="00293776" w:rsidRPr="00881BDE" w:rsidRDefault="00293776" w:rsidP="00F066E6">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69952C47" w14:textId="77777777" w:rsidR="00293776" w:rsidRPr="00881BDE" w:rsidRDefault="00293776" w:rsidP="00F066E6">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1AD09A9A" w14:textId="77777777" w:rsidR="00293776" w:rsidRPr="00881BDE" w:rsidRDefault="00293776" w:rsidP="00F066E6">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4FC7D49F" w14:textId="77777777" w:rsidR="00293776" w:rsidRPr="00881BDE" w:rsidRDefault="00293776" w:rsidP="00F066E6">
            <w:pPr>
              <w:widowControl w:val="0"/>
              <w:autoSpaceDE w:val="0"/>
              <w:autoSpaceDN w:val="0"/>
              <w:adjustRightInd w:val="0"/>
              <w:jc w:val="center"/>
              <w:rPr>
                <w:rFonts w:ascii="Times New Roman" w:hAnsi="Times New Roman"/>
              </w:rPr>
            </w:pPr>
          </w:p>
        </w:tc>
      </w:tr>
      <w:tr w:rsidR="00293776" w:rsidRPr="00881BDE" w14:paraId="445C51AF" w14:textId="77777777" w:rsidTr="00F066E6">
        <w:tblPrEx>
          <w:tblBorders>
            <w:bottom w:val="single" w:sz="6" w:space="0" w:color="auto"/>
          </w:tblBorders>
        </w:tblPrEx>
        <w:trPr>
          <w:jc w:val="center"/>
        </w:trPr>
        <w:tc>
          <w:tcPr>
            <w:tcW w:w="2809" w:type="dxa"/>
            <w:tcBorders>
              <w:top w:val="nil"/>
              <w:left w:val="nil"/>
              <w:bottom w:val="nil"/>
              <w:right w:val="nil"/>
            </w:tcBorders>
          </w:tcPr>
          <w:p w14:paraId="3EF604FB" w14:textId="77777777" w:rsidR="00293776" w:rsidRPr="00881BDE" w:rsidRDefault="00293776" w:rsidP="00F066E6">
            <w:pPr>
              <w:widowControl w:val="0"/>
              <w:autoSpaceDE w:val="0"/>
              <w:autoSpaceDN w:val="0"/>
              <w:adjustRightInd w:val="0"/>
              <w:rPr>
                <w:rFonts w:ascii="Times New Roman" w:hAnsi="Times New Roman"/>
              </w:rPr>
            </w:pPr>
            <w:r w:rsidRPr="00881BDE">
              <w:rPr>
                <w:rFonts w:ascii="Times New Roman" w:hAnsi="Times New Roman"/>
              </w:rPr>
              <w:lastRenderedPageBreak/>
              <w:t>Dove Adv w/ Costly Gesture</w:t>
            </w:r>
          </w:p>
        </w:tc>
        <w:tc>
          <w:tcPr>
            <w:tcW w:w="1530" w:type="dxa"/>
            <w:tcBorders>
              <w:top w:val="nil"/>
              <w:left w:val="nil"/>
              <w:bottom w:val="nil"/>
              <w:right w:val="nil"/>
            </w:tcBorders>
          </w:tcPr>
          <w:p w14:paraId="7F29F44F" w14:textId="3C25917D" w:rsidR="00293776" w:rsidRPr="00881BDE" w:rsidRDefault="00E37B04" w:rsidP="00FA46A5">
            <w:pPr>
              <w:widowControl w:val="0"/>
              <w:autoSpaceDE w:val="0"/>
              <w:autoSpaceDN w:val="0"/>
              <w:adjustRightInd w:val="0"/>
              <w:rPr>
                <w:rFonts w:ascii="Times New Roman" w:hAnsi="Times New Roman"/>
              </w:rPr>
            </w:pPr>
            <w:r>
              <w:rPr>
                <w:rFonts w:ascii="Times New Roman" w:hAnsi="Times New Roman"/>
              </w:rPr>
              <w:t xml:space="preserve">       11.69</w:t>
            </w:r>
            <w:r w:rsidR="00293776" w:rsidRPr="00881BDE">
              <w:rPr>
                <w:rFonts w:ascii="Times New Roman" w:hAnsi="Times New Roman"/>
              </w:rPr>
              <w:t>***</w:t>
            </w:r>
          </w:p>
          <w:p w14:paraId="078E86D2" w14:textId="084B40E7" w:rsidR="00293776" w:rsidRPr="00881BDE" w:rsidRDefault="00293776" w:rsidP="00F066E6">
            <w:pPr>
              <w:widowControl w:val="0"/>
              <w:autoSpaceDE w:val="0"/>
              <w:autoSpaceDN w:val="0"/>
              <w:adjustRightInd w:val="0"/>
              <w:jc w:val="center"/>
              <w:rPr>
                <w:rFonts w:ascii="Times New Roman" w:hAnsi="Times New Roman"/>
              </w:rPr>
            </w:pPr>
            <w:r w:rsidRPr="00881BDE">
              <w:rPr>
                <w:rFonts w:ascii="Times New Roman" w:hAnsi="Times New Roman"/>
              </w:rPr>
              <w:t>(</w:t>
            </w:r>
            <w:r w:rsidR="00E37B04">
              <w:rPr>
                <w:rFonts w:ascii="Times New Roman" w:hAnsi="Times New Roman"/>
              </w:rPr>
              <w:t>2.9</w:t>
            </w:r>
            <w:r w:rsidRPr="00881BDE">
              <w:rPr>
                <w:rFonts w:ascii="Times New Roman" w:hAnsi="Times New Roman"/>
              </w:rPr>
              <w:t>)</w:t>
            </w:r>
          </w:p>
          <w:p w14:paraId="01D6CD2E" w14:textId="77777777" w:rsidR="00293776" w:rsidRPr="00881BDE" w:rsidRDefault="00293776" w:rsidP="00F066E6">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288A1B9A" w14:textId="4A05A540" w:rsidR="00293776" w:rsidRPr="00881BDE" w:rsidRDefault="00293776" w:rsidP="00F066E6">
            <w:pPr>
              <w:widowControl w:val="0"/>
              <w:autoSpaceDE w:val="0"/>
              <w:autoSpaceDN w:val="0"/>
              <w:adjustRightInd w:val="0"/>
              <w:jc w:val="center"/>
              <w:rPr>
                <w:rFonts w:ascii="Times New Roman" w:hAnsi="Times New Roman"/>
              </w:rPr>
            </w:pPr>
            <w:r w:rsidRPr="00881BDE">
              <w:rPr>
                <w:rFonts w:ascii="Times New Roman" w:hAnsi="Times New Roman"/>
              </w:rPr>
              <w:t>11</w:t>
            </w:r>
            <w:r w:rsidR="00E37B04">
              <w:rPr>
                <w:rFonts w:ascii="Times New Roman" w:hAnsi="Times New Roman"/>
              </w:rPr>
              <w:t>.7</w:t>
            </w:r>
            <w:r w:rsidRPr="00881BDE">
              <w:rPr>
                <w:rFonts w:ascii="Times New Roman" w:hAnsi="Times New Roman"/>
              </w:rPr>
              <w:t>8***</w:t>
            </w:r>
          </w:p>
          <w:p w14:paraId="5551BE22" w14:textId="55A15F17" w:rsidR="00293776" w:rsidRPr="00881BDE" w:rsidRDefault="00293776" w:rsidP="00F066E6">
            <w:pPr>
              <w:widowControl w:val="0"/>
              <w:autoSpaceDE w:val="0"/>
              <w:autoSpaceDN w:val="0"/>
              <w:adjustRightInd w:val="0"/>
              <w:jc w:val="center"/>
              <w:rPr>
                <w:rFonts w:ascii="Times New Roman" w:hAnsi="Times New Roman"/>
              </w:rPr>
            </w:pPr>
            <w:r w:rsidRPr="00881BDE">
              <w:rPr>
                <w:rFonts w:ascii="Times New Roman" w:hAnsi="Times New Roman"/>
              </w:rPr>
              <w:t>(</w:t>
            </w:r>
            <w:r w:rsidR="00E37B04">
              <w:rPr>
                <w:rFonts w:ascii="Times New Roman" w:hAnsi="Times New Roman"/>
              </w:rPr>
              <w:t>2.81</w:t>
            </w:r>
            <w:r w:rsidRPr="00881BDE">
              <w:rPr>
                <w:rFonts w:ascii="Times New Roman" w:hAnsi="Times New Roman"/>
              </w:rPr>
              <w:t>)</w:t>
            </w:r>
          </w:p>
        </w:tc>
        <w:tc>
          <w:tcPr>
            <w:tcW w:w="1530" w:type="dxa"/>
            <w:tcBorders>
              <w:top w:val="nil"/>
              <w:left w:val="nil"/>
              <w:bottom w:val="nil"/>
              <w:right w:val="nil"/>
            </w:tcBorders>
          </w:tcPr>
          <w:p w14:paraId="3BF8115E" w14:textId="2AC9E334" w:rsidR="00293776" w:rsidRPr="00881BDE" w:rsidRDefault="00293776" w:rsidP="00F066E6">
            <w:pPr>
              <w:widowControl w:val="0"/>
              <w:autoSpaceDE w:val="0"/>
              <w:autoSpaceDN w:val="0"/>
              <w:adjustRightInd w:val="0"/>
              <w:jc w:val="center"/>
              <w:rPr>
                <w:rFonts w:ascii="Times New Roman" w:hAnsi="Times New Roman"/>
              </w:rPr>
            </w:pPr>
            <w:r w:rsidRPr="00881BDE">
              <w:rPr>
                <w:rFonts w:ascii="Times New Roman" w:hAnsi="Times New Roman"/>
              </w:rPr>
              <w:t>6</w:t>
            </w:r>
            <w:r w:rsidR="00E37B04">
              <w:rPr>
                <w:rFonts w:ascii="Times New Roman" w:hAnsi="Times New Roman"/>
              </w:rPr>
              <w:t>.</w:t>
            </w:r>
            <w:r w:rsidRPr="00881BDE">
              <w:rPr>
                <w:rFonts w:ascii="Times New Roman" w:hAnsi="Times New Roman"/>
              </w:rPr>
              <w:t>0</w:t>
            </w:r>
            <w:r w:rsidR="00E37B04">
              <w:rPr>
                <w:rFonts w:ascii="Times New Roman" w:hAnsi="Times New Roman"/>
              </w:rPr>
              <w:t>2</w:t>
            </w:r>
            <w:r w:rsidRPr="00881BDE">
              <w:rPr>
                <w:rFonts w:ascii="Times New Roman" w:hAnsi="Times New Roman"/>
              </w:rPr>
              <w:t>**</w:t>
            </w:r>
          </w:p>
          <w:p w14:paraId="36BF1605" w14:textId="1E1E004F" w:rsidR="00293776" w:rsidRPr="00881BDE" w:rsidRDefault="00293776" w:rsidP="00F066E6">
            <w:pPr>
              <w:widowControl w:val="0"/>
              <w:autoSpaceDE w:val="0"/>
              <w:autoSpaceDN w:val="0"/>
              <w:adjustRightInd w:val="0"/>
              <w:jc w:val="center"/>
              <w:rPr>
                <w:rFonts w:ascii="Times New Roman" w:hAnsi="Times New Roman"/>
              </w:rPr>
            </w:pPr>
            <w:r w:rsidRPr="00881BDE">
              <w:rPr>
                <w:rFonts w:ascii="Times New Roman" w:hAnsi="Times New Roman"/>
              </w:rPr>
              <w:t>(</w:t>
            </w:r>
            <w:r w:rsidR="00E37B04">
              <w:rPr>
                <w:rFonts w:ascii="Times New Roman" w:hAnsi="Times New Roman"/>
              </w:rPr>
              <w:t>2.59</w:t>
            </w:r>
            <w:r w:rsidRPr="00881BDE">
              <w:rPr>
                <w:rFonts w:ascii="Times New Roman" w:hAnsi="Times New Roman"/>
              </w:rPr>
              <w:t>)</w:t>
            </w:r>
          </w:p>
        </w:tc>
        <w:tc>
          <w:tcPr>
            <w:tcW w:w="1530" w:type="dxa"/>
            <w:tcBorders>
              <w:top w:val="nil"/>
              <w:left w:val="nil"/>
              <w:bottom w:val="nil"/>
              <w:right w:val="nil"/>
            </w:tcBorders>
          </w:tcPr>
          <w:p w14:paraId="5BBC939C" w14:textId="7FFE95EF" w:rsidR="00293776" w:rsidRPr="00881BDE" w:rsidRDefault="00293776" w:rsidP="00F066E6">
            <w:pPr>
              <w:widowControl w:val="0"/>
              <w:autoSpaceDE w:val="0"/>
              <w:autoSpaceDN w:val="0"/>
              <w:adjustRightInd w:val="0"/>
              <w:jc w:val="center"/>
              <w:rPr>
                <w:rFonts w:ascii="Times New Roman" w:hAnsi="Times New Roman"/>
              </w:rPr>
            </w:pPr>
            <w:r w:rsidRPr="00881BDE">
              <w:rPr>
                <w:rFonts w:ascii="Times New Roman" w:hAnsi="Times New Roman"/>
              </w:rPr>
              <w:t>7</w:t>
            </w:r>
            <w:r w:rsidR="00E37B04">
              <w:rPr>
                <w:rFonts w:ascii="Times New Roman" w:hAnsi="Times New Roman"/>
              </w:rPr>
              <w:t>.</w:t>
            </w:r>
            <w:r w:rsidRPr="00881BDE">
              <w:rPr>
                <w:rFonts w:ascii="Times New Roman" w:hAnsi="Times New Roman"/>
              </w:rPr>
              <w:t>0</w:t>
            </w:r>
            <w:r w:rsidR="000A67BF">
              <w:rPr>
                <w:rFonts w:ascii="Times New Roman" w:hAnsi="Times New Roman"/>
              </w:rPr>
              <w:t>0</w:t>
            </w:r>
            <w:r w:rsidRPr="00881BDE">
              <w:rPr>
                <w:rFonts w:ascii="Times New Roman" w:hAnsi="Times New Roman"/>
              </w:rPr>
              <w:t>***</w:t>
            </w:r>
          </w:p>
          <w:p w14:paraId="6C77A0AF" w14:textId="64CAFDB7" w:rsidR="00293776" w:rsidRPr="00881BDE" w:rsidRDefault="00293776" w:rsidP="00F066E6">
            <w:pPr>
              <w:widowControl w:val="0"/>
              <w:autoSpaceDE w:val="0"/>
              <w:autoSpaceDN w:val="0"/>
              <w:adjustRightInd w:val="0"/>
              <w:jc w:val="center"/>
              <w:rPr>
                <w:rFonts w:ascii="Times New Roman" w:hAnsi="Times New Roman"/>
              </w:rPr>
            </w:pPr>
            <w:r w:rsidRPr="00881BDE">
              <w:rPr>
                <w:rFonts w:ascii="Times New Roman" w:hAnsi="Times New Roman"/>
              </w:rPr>
              <w:t>(</w:t>
            </w:r>
            <w:r w:rsidR="00E37B04">
              <w:rPr>
                <w:rFonts w:ascii="Times New Roman" w:hAnsi="Times New Roman"/>
              </w:rPr>
              <w:t>2.</w:t>
            </w:r>
            <w:r w:rsidR="000A67BF">
              <w:rPr>
                <w:rFonts w:ascii="Times New Roman" w:hAnsi="Times New Roman"/>
              </w:rPr>
              <w:t>68</w:t>
            </w:r>
            <w:r w:rsidRPr="00881BDE">
              <w:rPr>
                <w:rFonts w:ascii="Times New Roman" w:hAnsi="Times New Roman"/>
              </w:rPr>
              <w:t>)</w:t>
            </w:r>
          </w:p>
        </w:tc>
      </w:tr>
      <w:tr w:rsidR="00293776" w:rsidRPr="00881BDE" w14:paraId="252DBC49" w14:textId="77777777" w:rsidTr="00F066E6">
        <w:tblPrEx>
          <w:tblBorders>
            <w:bottom w:val="single" w:sz="6" w:space="0" w:color="auto"/>
          </w:tblBorders>
        </w:tblPrEx>
        <w:trPr>
          <w:jc w:val="center"/>
        </w:trPr>
        <w:tc>
          <w:tcPr>
            <w:tcW w:w="2809" w:type="dxa"/>
            <w:tcBorders>
              <w:top w:val="nil"/>
              <w:left w:val="nil"/>
              <w:bottom w:val="nil"/>
              <w:right w:val="nil"/>
            </w:tcBorders>
          </w:tcPr>
          <w:p w14:paraId="24B68702" w14:textId="24319052" w:rsidR="00293776" w:rsidRPr="00881BDE" w:rsidRDefault="00293776" w:rsidP="00F066E6">
            <w:pPr>
              <w:widowControl w:val="0"/>
              <w:autoSpaceDE w:val="0"/>
              <w:autoSpaceDN w:val="0"/>
              <w:adjustRightInd w:val="0"/>
              <w:rPr>
                <w:rFonts w:ascii="Times New Roman" w:hAnsi="Times New Roman"/>
              </w:rPr>
            </w:pPr>
            <w:r w:rsidRPr="00881BDE">
              <w:rPr>
                <w:rFonts w:ascii="Times New Roman" w:hAnsi="Times New Roman"/>
              </w:rPr>
              <w:t>Dove Adv w/ Low</w:t>
            </w:r>
            <w:r w:rsidR="00CB71DD" w:rsidRPr="00881BDE">
              <w:rPr>
                <w:rFonts w:ascii="Times New Roman" w:hAnsi="Times New Roman"/>
              </w:rPr>
              <w:t>-</w:t>
            </w:r>
            <w:r w:rsidRPr="00881BDE">
              <w:rPr>
                <w:rFonts w:ascii="Times New Roman" w:hAnsi="Times New Roman"/>
              </w:rPr>
              <w:t>Cost Gesture</w:t>
            </w:r>
          </w:p>
        </w:tc>
        <w:tc>
          <w:tcPr>
            <w:tcW w:w="1530" w:type="dxa"/>
            <w:tcBorders>
              <w:top w:val="nil"/>
              <w:left w:val="nil"/>
              <w:bottom w:val="nil"/>
              <w:right w:val="nil"/>
            </w:tcBorders>
          </w:tcPr>
          <w:p w14:paraId="096628CD" w14:textId="5A74341D" w:rsidR="00293776" w:rsidRPr="00881BDE" w:rsidRDefault="00293776" w:rsidP="00F066E6">
            <w:pPr>
              <w:widowControl w:val="0"/>
              <w:autoSpaceDE w:val="0"/>
              <w:autoSpaceDN w:val="0"/>
              <w:adjustRightInd w:val="0"/>
              <w:jc w:val="center"/>
              <w:rPr>
                <w:rFonts w:ascii="Times New Roman" w:hAnsi="Times New Roman"/>
              </w:rPr>
            </w:pPr>
            <w:r w:rsidRPr="00881BDE">
              <w:rPr>
                <w:rFonts w:ascii="Times New Roman" w:hAnsi="Times New Roman"/>
              </w:rPr>
              <w:t>15</w:t>
            </w:r>
            <w:r w:rsidR="00E37B04">
              <w:rPr>
                <w:rFonts w:ascii="Times New Roman" w:hAnsi="Times New Roman"/>
              </w:rPr>
              <w:t>.</w:t>
            </w:r>
            <w:r w:rsidRPr="00881BDE">
              <w:rPr>
                <w:rFonts w:ascii="Times New Roman" w:hAnsi="Times New Roman"/>
              </w:rPr>
              <w:t>7</w:t>
            </w:r>
            <w:r w:rsidR="00E37B04">
              <w:rPr>
                <w:rFonts w:ascii="Times New Roman" w:hAnsi="Times New Roman"/>
              </w:rPr>
              <w:t>4</w:t>
            </w:r>
            <w:r w:rsidRPr="00881BDE">
              <w:rPr>
                <w:rFonts w:ascii="Times New Roman" w:hAnsi="Times New Roman"/>
              </w:rPr>
              <w:t>***</w:t>
            </w:r>
          </w:p>
          <w:p w14:paraId="2F38087B" w14:textId="1BC5B743" w:rsidR="00293776" w:rsidRPr="00881BDE" w:rsidRDefault="00E37B04" w:rsidP="00F066E6">
            <w:pPr>
              <w:widowControl w:val="0"/>
              <w:autoSpaceDE w:val="0"/>
              <w:autoSpaceDN w:val="0"/>
              <w:adjustRightInd w:val="0"/>
              <w:jc w:val="center"/>
              <w:rPr>
                <w:rFonts w:ascii="Times New Roman" w:hAnsi="Times New Roman"/>
              </w:rPr>
            </w:pPr>
            <w:r>
              <w:rPr>
                <w:rFonts w:ascii="Times New Roman" w:hAnsi="Times New Roman"/>
              </w:rPr>
              <w:t>(2.98</w:t>
            </w:r>
            <w:r w:rsidR="00293776" w:rsidRPr="00881BDE">
              <w:rPr>
                <w:rFonts w:ascii="Times New Roman" w:hAnsi="Times New Roman"/>
              </w:rPr>
              <w:t>)</w:t>
            </w:r>
          </w:p>
        </w:tc>
        <w:tc>
          <w:tcPr>
            <w:tcW w:w="1530" w:type="dxa"/>
            <w:tcBorders>
              <w:top w:val="nil"/>
              <w:left w:val="nil"/>
              <w:bottom w:val="nil"/>
              <w:right w:val="nil"/>
            </w:tcBorders>
          </w:tcPr>
          <w:p w14:paraId="13AA1F84" w14:textId="0B14452F" w:rsidR="00293776" w:rsidRPr="00881BDE" w:rsidRDefault="00293776" w:rsidP="00F066E6">
            <w:pPr>
              <w:widowControl w:val="0"/>
              <w:autoSpaceDE w:val="0"/>
              <w:autoSpaceDN w:val="0"/>
              <w:adjustRightInd w:val="0"/>
              <w:jc w:val="center"/>
              <w:rPr>
                <w:rFonts w:ascii="Times New Roman" w:hAnsi="Times New Roman"/>
              </w:rPr>
            </w:pPr>
            <w:r w:rsidRPr="00881BDE">
              <w:rPr>
                <w:rFonts w:ascii="Times New Roman" w:hAnsi="Times New Roman"/>
              </w:rPr>
              <w:t>14</w:t>
            </w:r>
            <w:r w:rsidR="00E37B04">
              <w:rPr>
                <w:rFonts w:ascii="Times New Roman" w:hAnsi="Times New Roman"/>
              </w:rPr>
              <w:t>.</w:t>
            </w:r>
            <w:r w:rsidRPr="00881BDE">
              <w:rPr>
                <w:rFonts w:ascii="Times New Roman" w:hAnsi="Times New Roman"/>
              </w:rPr>
              <w:t>8</w:t>
            </w:r>
            <w:r w:rsidR="00E37B04">
              <w:rPr>
                <w:rFonts w:ascii="Times New Roman" w:hAnsi="Times New Roman"/>
              </w:rPr>
              <w:t>5</w:t>
            </w:r>
            <w:r w:rsidRPr="00881BDE">
              <w:rPr>
                <w:rFonts w:ascii="Times New Roman" w:hAnsi="Times New Roman"/>
              </w:rPr>
              <w:t>***</w:t>
            </w:r>
          </w:p>
          <w:p w14:paraId="0087D3B6" w14:textId="23AEC643" w:rsidR="00293776" w:rsidRPr="00881BDE" w:rsidRDefault="00293776" w:rsidP="00F066E6">
            <w:pPr>
              <w:widowControl w:val="0"/>
              <w:autoSpaceDE w:val="0"/>
              <w:autoSpaceDN w:val="0"/>
              <w:adjustRightInd w:val="0"/>
              <w:jc w:val="center"/>
              <w:rPr>
                <w:rFonts w:ascii="Times New Roman" w:hAnsi="Times New Roman"/>
              </w:rPr>
            </w:pPr>
            <w:r w:rsidRPr="00881BDE">
              <w:rPr>
                <w:rFonts w:ascii="Times New Roman" w:hAnsi="Times New Roman"/>
              </w:rPr>
              <w:t>(</w:t>
            </w:r>
            <w:r w:rsidR="00E37B04">
              <w:rPr>
                <w:rFonts w:ascii="Times New Roman" w:hAnsi="Times New Roman"/>
              </w:rPr>
              <w:t>2.86</w:t>
            </w:r>
            <w:r w:rsidRPr="00881BDE">
              <w:rPr>
                <w:rFonts w:ascii="Times New Roman" w:hAnsi="Times New Roman"/>
              </w:rPr>
              <w:t>)</w:t>
            </w:r>
          </w:p>
          <w:p w14:paraId="75D1AEE7" w14:textId="77777777" w:rsidR="00293776" w:rsidRPr="00881BDE" w:rsidRDefault="00293776" w:rsidP="00F066E6">
            <w:pPr>
              <w:widowControl w:val="0"/>
              <w:autoSpaceDE w:val="0"/>
              <w:autoSpaceDN w:val="0"/>
              <w:adjustRightInd w:val="0"/>
              <w:jc w:val="center"/>
              <w:rPr>
                <w:rFonts w:ascii="Times New Roman" w:hAnsi="Times New Roman"/>
              </w:rPr>
            </w:pPr>
          </w:p>
        </w:tc>
        <w:tc>
          <w:tcPr>
            <w:tcW w:w="1530" w:type="dxa"/>
            <w:tcBorders>
              <w:top w:val="nil"/>
              <w:left w:val="nil"/>
              <w:bottom w:val="nil"/>
              <w:right w:val="nil"/>
            </w:tcBorders>
          </w:tcPr>
          <w:p w14:paraId="082FC032" w14:textId="02F8B5EF" w:rsidR="00293776" w:rsidRPr="00881BDE" w:rsidRDefault="00E37B04" w:rsidP="00F066E6">
            <w:pPr>
              <w:widowControl w:val="0"/>
              <w:autoSpaceDE w:val="0"/>
              <w:autoSpaceDN w:val="0"/>
              <w:adjustRightInd w:val="0"/>
              <w:jc w:val="center"/>
              <w:rPr>
                <w:rFonts w:ascii="Times New Roman" w:hAnsi="Times New Roman"/>
              </w:rPr>
            </w:pPr>
            <w:r>
              <w:rPr>
                <w:rFonts w:ascii="Times New Roman" w:hAnsi="Times New Roman"/>
              </w:rPr>
              <w:t>2.89</w:t>
            </w:r>
          </w:p>
          <w:p w14:paraId="2AECE8F3" w14:textId="1A685124" w:rsidR="00293776" w:rsidRPr="00881BDE" w:rsidRDefault="00293776" w:rsidP="00F066E6">
            <w:pPr>
              <w:widowControl w:val="0"/>
              <w:autoSpaceDE w:val="0"/>
              <w:autoSpaceDN w:val="0"/>
              <w:adjustRightInd w:val="0"/>
              <w:jc w:val="center"/>
              <w:rPr>
                <w:rFonts w:ascii="Times New Roman" w:hAnsi="Times New Roman"/>
              </w:rPr>
            </w:pPr>
            <w:r w:rsidRPr="00881BDE">
              <w:rPr>
                <w:rFonts w:ascii="Times New Roman" w:hAnsi="Times New Roman"/>
              </w:rPr>
              <w:t>(</w:t>
            </w:r>
            <w:r w:rsidR="00E37B04">
              <w:rPr>
                <w:rFonts w:ascii="Times New Roman" w:hAnsi="Times New Roman"/>
              </w:rPr>
              <w:t>2.</w:t>
            </w:r>
            <w:r w:rsidR="000A67BF">
              <w:rPr>
                <w:rFonts w:ascii="Times New Roman" w:hAnsi="Times New Roman"/>
              </w:rPr>
              <w:t>55</w:t>
            </w:r>
            <w:r w:rsidRPr="00881BDE">
              <w:rPr>
                <w:rFonts w:ascii="Times New Roman" w:hAnsi="Times New Roman"/>
              </w:rPr>
              <w:t>)</w:t>
            </w:r>
          </w:p>
        </w:tc>
        <w:tc>
          <w:tcPr>
            <w:tcW w:w="1530" w:type="dxa"/>
            <w:tcBorders>
              <w:top w:val="nil"/>
              <w:left w:val="nil"/>
              <w:bottom w:val="nil"/>
              <w:right w:val="nil"/>
            </w:tcBorders>
          </w:tcPr>
          <w:p w14:paraId="5DB18140" w14:textId="2EFD9837" w:rsidR="00293776" w:rsidRPr="00881BDE" w:rsidRDefault="00E37B04" w:rsidP="00F066E6">
            <w:pPr>
              <w:widowControl w:val="0"/>
              <w:autoSpaceDE w:val="0"/>
              <w:autoSpaceDN w:val="0"/>
              <w:adjustRightInd w:val="0"/>
              <w:jc w:val="center"/>
              <w:rPr>
                <w:rFonts w:ascii="Times New Roman" w:hAnsi="Times New Roman"/>
              </w:rPr>
            </w:pPr>
            <w:r>
              <w:rPr>
                <w:rFonts w:ascii="Times New Roman" w:hAnsi="Times New Roman"/>
              </w:rPr>
              <w:t>3</w:t>
            </w:r>
            <w:r w:rsidR="000A67BF">
              <w:rPr>
                <w:rFonts w:ascii="Times New Roman" w:hAnsi="Times New Roman"/>
              </w:rPr>
              <w:t>.</w:t>
            </w:r>
            <w:r>
              <w:rPr>
                <w:rFonts w:ascii="Times New Roman" w:hAnsi="Times New Roman"/>
              </w:rPr>
              <w:t>0</w:t>
            </w:r>
            <w:r w:rsidR="000A67BF">
              <w:rPr>
                <w:rFonts w:ascii="Times New Roman" w:hAnsi="Times New Roman"/>
              </w:rPr>
              <w:t>5</w:t>
            </w:r>
          </w:p>
          <w:p w14:paraId="7DB85F52" w14:textId="51C5410F" w:rsidR="00293776" w:rsidRPr="00881BDE" w:rsidRDefault="00293776" w:rsidP="00F066E6">
            <w:pPr>
              <w:widowControl w:val="0"/>
              <w:autoSpaceDE w:val="0"/>
              <w:autoSpaceDN w:val="0"/>
              <w:adjustRightInd w:val="0"/>
              <w:jc w:val="center"/>
              <w:rPr>
                <w:rFonts w:ascii="Times New Roman" w:hAnsi="Times New Roman"/>
              </w:rPr>
            </w:pPr>
            <w:r w:rsidRPr="00881BDE">
              <w:rPr>
                <w:rFonts w:ascii="Times New Roman" w:hAnsi="Times New Roman"/>
              </w:rPr>
              <w:t>(2</w:t>
            </w:r>
            <w:r w:rsidR="00E37B04">
              <w:rPr>
                <w:rFonts w:ascii="Times New Roman" w:hAnsi="Times New Roman"/>
              </w:rPr>
              <w:t>.</w:t>
            </w:r>
            <w:r w:rsidRPr="00881BDE">
              <w:rPr>
                <w:rFonts w:ascii="Times New Roman" w:hAnsi="Times New Roman"/>
              </w:rPr>
              <w:t>6</w:t>
            </w:r>
            <w:r w:rsidR="000A67BF">
              <w:rPr>
                <w:rFonts w:ascii="Times New Roman" w:hAnsi="Times New Roman"/>
              </w:rPr>
              <w:t>1</w:t>
            </w:r>
            <w:r w:rsidRPr="00881BDE">
              <w:rPr>
                <w:rFonts w:ascii="Times New Roman" w:hAnsi="Times New Roman"/>
              </w:rPr>
              <w:t>)</w:t>
            </w:r>
          </w:p>
        </w:tc>
      </w:tr>
      <w:tr w:rsidR="00293776" w:rsidRPr="00881BDE" w14:paraId="3916F0A6" w14:textId="77777777" w:rsidTr="00F066E6">
        <w:tblPrEx>
          <w:tblBorders>
            <w:bottom w:val="single" w:sz="6" w:space="0" w:color="auto"/>
          </w:tblBorders>
        </w:tblPrEx>
        <w:trPr>
          <w:jc w:val="center"/>
        </w:trPr>
        <w:tc>
          <w:tcPr>
            <w:tcW w:w="2809" w:type="dxa"/>
            <w:tcBorders>
              <w:top w:val="nil"/>
              <w:left w:val="nil"/>
              <w:bottom w:val="single" w:sz="6" w:space="0" w:color="auto"/>
              <w:right w:val="nil"/>
            </w:tcBorders>
          </w:tcPr>
          <w:p w14:paraId="669CFAC8" w14:textId="77777777" w:rsidR="00293776" w:rsidRPr="00881BDE" w:rsidRDefault="00293776" w:rsidP="00F066E6">
            <w:pPr>
              <w:widowControl w:val="0"/>
              <w:autoSpaceDE w:val="0"/>
              <w:autoSpaceDN w:val="0"/>
              <w:adjustRightInd w:val="0"/>
              <w:rPr>
                <w:rFonts w:ascii="Times New Roman" w:hAnsi="Times New Roman"/>
              </w:rPr>
            </w:pPr>
            <w:r w:rsidRPr="00881BDE">
              <w:rPr>
                <w:rFonts w:ascii="Times New Roman" w:hAnsi="Times New Roman"/>
              </w:rPr>
              <w:t>Difference in Dove Adv</w:t>
            </w:r>
          </w:p>
        </w:tc>
        <w:tc>
          <w:tcPr>
            <w:tcW w:w="1530" w:type="dxa"/>
            <w:tcBorders>
              <w:top w:val="nil"/>
              <w:left w:val="nil"/>
              <w:bottom w:val="single" w:sz="6" w:space="0" w:color="auto"/>
              <w:right w:val="nil"/>
            </w:tcBorders>
          </w:tcPr>
          <w:p w14:paraId="2F4DC8B0" w14:textId="175DB671" w:rsidR="00293776" w:rsidRPr="00881BDE" w:rsidRDefault="00293776" w:rsidP="00F066E6">
            <w:pPr>
              <w:widowControl w:val="0"/>
              <w:autoSpaceDE w:val="0"/>
              <w:autoSpaceDN w:val="0"/>
              <w:adjustRightInd w:val="0"/>
              <w:jc w:val="center"/>
              <w:rPr>
                <w:rFonts w:ascii="Times New Roman" w:hAnsi="Times New Roman"/>
              </w:rPr>
            </w:pPr>
            <w:r w:rsidRPr="00881BDE">
              <w:rPr>
                <w:rFonts w:ascii="Times New Roman" w:hAnsi="Times New Roman"/>
              </w:rPr>
              <w:t>-0</w:t>
            </w:r>
            <w:r w:rsidR="00E37B04">
              <w:rPr>
                <w:rFonts w:ascii="Times New Roman" w:hAnsi="Times New Roman"/>
              </w:rPr>
              <w:t>4</w:t>
            </w:r>
            <w:r w:rsidRPr="00881BDE">
              <w:rPr>
                <w:rFonts w:ascii="Times New Roman" w:hAnsi="Times New Roman"/>
              </w:rPr>
              <w:t>.0</w:t>
            </w:r>
            <w:r w:rsidR="00E37B04">
              <w:rPr>
                <w:rFonts w:ascii="Times New Roman" w:hAnsi="Times New Roman"/>
              </w:rPr>
              <w:t>5</w:t>
            </w:r>
          </w:p>
          <w:p w14:paraId="5618CF58" w14:textId="2DC022C2" w:rsidR="00293776" w:rsidRPr="00881BDE" w:rsidRDefault="00293776" w:rsidP="00F066E6">
            <w:pPr>
              <w:widowControl w:val="0"/>
              <w:autoSpaceDE w:val="0"/>
              <w:autoSpaceDN w:val="0"/>
              <w:adjustRightInd w:val="0"/>
              <w:jc w:val="center"/>
              <w:rPr>
                <w:rFonts w:ascii="Times New Roman" w:hAnsi="Times New Roman"/>
              </w:rPr>
            </w:pPr>
            <w:r w:rsidRPr="00881BDE">
              <w:rPr>
                <w:rFonts w:ascii="Times New Roman" w:hAnsi="Times New Roman"/>
              </w:rPr>
              <w:t>(4</w:t>
            </w:r>
            <w:r w:rsidR="00E37B04">
              <w:rPr>
                <w:rFonts w:ascii="Times New Roman" w:hAnsi="Times New Roman"/>
              </w:rPr>
              <w:t>.16</w:t>
            </w:r>
            <w:r w:rsidRPr="00881BDE">
              <w:rPr>
                <w:rFonts w:ascii="Times New Roman" w:hAnsi="Times New Roman"/>
              </w:rPr>
              <w:t>)</w:t>
            </w:r>
          </w:p>
        </w:tc>
        <w:tc>
          <w:tcPr>
            <w:tcW w:w="1530" w:type="dxa"/>
            <w:tcBorders>
              <w:top w:val="nil"/>
              <w:left w:val="nil"/>
              <w:bottom w:val="single" w:sz="6" w:space="0" w:color="auto"/>
              <w:right w:val="nil"/>
            </w:tcBorders>
          </w:tcPr>
          <w:p w14:paraId="10D740C8" w14:textId="53AFA15A" w:rsidR="00293776" w:rsidRPr="00881BDE" w:rsidRDefault="00293776" w:rsidP="00F066E6">
            <w:pPr>
              <w:widowControl w:val="0"/>
              <w:autoSpaceDE w:val="0"/>
              <w:autoSpaceDN w:val="0"/>
              <w:adjustRightInd w:val="0"/>
              <w:jc w:val="center"/>
              <w:rPr>
                <w:rFonts w:ascii="Times New Roman" w:hAnsi="Times New Roman"/>
              </w:rPr>
            </w:pPr>
            <w:r w:rsidRPr="00881BDE">
              <w:rPr>
                <w:rFonts w:ascii="Times New Roman" w:hAnsi="Times New Roman"/>
              </w:rPr>
              <w:t>-3</w:t>
            </w:r>
            <w:r w:rsidR="00E37B04">
              <w:rPr>
                <w:rFonts w:ascii="Times New Roman" w:hAnsi="Times New Roman"/>
              </w:rPr>
              <w:t>.07</w:t>
            </w:r>
          </w:p>
          <w:p w14:paraId="2CDCFC05" w14:textId="59EB63EF" w:rsidR="00293776" w:rsidRPr="00881BDE" w:rsidRDefault="00E37B04" w:rsidP="00F066E6">
            <w:pPr>
              <w:widowControl w:val="0"/>
              <w:autoSpaceDE w:val="0"/>
              <w:autoSpaceDN w:val="0"/>
              <w:adjustRightInd w:val="0"/>
              <w:jc w:val="center"/>
              <w:rPr>
                <w:rFonts w:ascii="Times New Roman" w:hAnsi="Times New Roman"/>
              </w:rPr>
            </w:pPr>
            <w:r>
              <w:rPr>
                <w:rFonts w:ascii="Times New Roman" w:hAnsi="Times New Roman"/>
              </w:rPr>
              <w:t>(4.</w:t>
            </w:r>
            <w:r w:rsidR="00293776" w:rsidRPr="00881BDE">
              <w:rPr>
                <w:rFonts w:ascii="Times New Roman" w:hAnsi="Times New Roman"/>
              </w:rPr>
              <w:t>0</w:t>
            </w:r>
            <w:r>
              <w:rPr>
                <w:rFonts w:ascii="Times New Roman" w:hAnsi="Times New Roman"/>
              </w:rPr>
              <w:t>1</w:t>
            </w:r>
            <w:r w:rsidR="00293776" w:rsidRPr="00881BDE">
              <w:rPr>
                <w:rFonts w:ascii="Times New Roman" w:hAnsi="Times New Roman"/>
              </w:rPr>
              <w:t>)</w:t>
            </w:r>
          </w:p>
        </w:tc>
        <w:tc>
          <w:tcPr>
            <w:tcW w:w="1530" w:type="dxa"/>
            <w:tcBorders>
              <w:top w:val="nil"/>
              <w:left w:val="nil"/>
              <w:bottom w:val="single" w:sz="6" w:space="0" w:color="auto"/>
              <w:right w:val="nil"/>
            </w:tcBorders>
          </w:tcPr>
          <w:p w14:paraId="34BD0A9B" w14:textId="36659D65" w:rsidR="00293776" w:rsidRPr="00881BDE" w:rsidRDefault="00293776" w:rsidP="00F066E6">
            <w:pPr>
              <w:widowControl w:val="0"/>
              <w:autoSpaceDE w:val="0"/>
              <w:autoSpaceDN w:val="0"/>
              <w:adjustRightInd w:val="0"/>
              <w:jc w:val="center"/>
              <w:rPr>
                <w:rFonts w:ascii="Times New Roman" w:hAnsi="Times New Roman"/>
              </w:rPr>
            </w:pPr>
            <w:r w:rsidRPr="00881BDE">
              <w:rPr>
                <w:rFonts w:ascii="Times New Roman" w:hAnsi="Times New Roman"/>
              </w:rPr>
              <w:t>3</w:t>
            </w:r>
            <w:r w:rsidR="00E37B04">
              <w:rPr>
                <w:rFonts w:ascii="Times New Roman" w:hAnsi="Times New Roman"/>
              </w:rPr>
              <w:t>.</w:t>
            </w:r>
            <w:r w:rsidRPr="00881BDE">
              <w:rPr>
                <w:rFonts w:ascii="Times New Roman" w:hAnsi="Times New Roman"/>
              </w:rPr>
              <w:t>1</w:t>
            </w:r>
            <w:r w:rsidR="000A67BF">
              <w:rPr>
                <w:rFonts w:ascii="Times New Roman" w:hAnsi="Times New Roman"/>
              </w:rPr>
              <w:t>4</w:t>
            </w:r>
          </w:p>
          <w:p w14:paraId="534CBE64" w14:textId="7353EFCC" w:rsidR="00293776" w:rsidRPr="00881BDE" w:rsidRDefault="00293776" w:rsidP="00F066E6">
            <w:pPr>
              <w:widowControl w:val="0"/>
              <w:autoSpaceDE w:val="0"/>
              <w:autoSpaceDN w:val="0"/>
              <w:adjustRightInd w:val="0"/>
              <w:jc w:val="center"/>
              <w:rPr>
                <w:rFonts w:ascii="Times New Roman" w:hAnsi="Times New Roman"/>
              </w:rPr>
            </w:pPr>
            <w:r w:rsidRPr="00881BDE">
              <w:rPr>
                <w:rFonts w:ascii="Times New Roman" w:hAnsi="Times New Roman"/>
              </w:rPr>
              <w:t>(</w:t>
            </w:r>
            <w:r w:rsidR="00E37B04">
              <w:rPr>
                <w:rFonts w:ascii="Times New Roman" w:hAnsi="Times New Roman"/>
              </w:rPr>
              <w:t>3.</w:t>
            </w:r>
            <w:r w:rsidRPr="00881BDE">
              <w:rPr>
                <w:rFonts w:ascii="Times New Roman" w:hAnsi="Times New Roman"/>
              </w:rPr>
              <w:t>6</w:t>
            </w:r>
            <w:r w:rsidR="000A67BF">
              <w:rPr>
                <w:rFonts w:ascii="Times New Roman" w:hAnsi="Times New Roman"/>
              </w:rPr>
              <w:t>4</w:t>
            </w:r>
            <w:r w:rsidRPr="00881BDE">
              <w:rPr>
                <w:rFonts w:ascii="Times New Roman" w:hAnsi="Times New Roman"/>
              </w:rPr>
              <w:t>)</w:t>
            </w:r>
          </w:p>
        </w:tc>
        <w:tc>
          <w:tcPr>
            <w:tcW w:w="1530" w:type="dxa"/>
            <w:tcBorders>
              <w:top w:val="nil"/>
              <w:left w:val="nil"/>
              <w:bottom w:val="single" w:sz="6" w:space="0" w:color="auto"/>
              <w:right w:val="nil"/>
            </w:tcBorders>
          </w:tcPr>
          <w:p w14:paraId="4230D340" w14:textId="4796585D" w:rsidR="00293776" w:rsidRPr="00881BDE" w:rsidRDefault="000A67BF" w:rsidP="00F066E6">
            <w:pPr>
              <w:widowControl w:val="0"/>
              <w:autoSpaceDE w:val="0"/>
              <w:autoSpaceDN w:val="0"/>
              <w:adjustRightInd w:val="0"/>
              <w:jc w:val="center"/>
              <w:rPr>
                <w:rFonts w:ascii="Times New Roman" w:hAnsi="Times New Roman"/>
              </w:rPr>
            </w:pPr>
            <w:r>
              <w:rPr>
                <w:rFonts w:ascii="Times New Roman" w:hAnsi="Times New Roman"/>
              </w:rPr>
              <w:t>3.95</w:t>
            </w:r>
          </w:p>
          <w:p w14:paraId="66251EAE" w14:textId="6DC8BC87" w:rsidR="00293776" w:rsidRPr="00881BDE" w:rsidRDefault="00293776" w:rsidP="00F066E6">
            <w:pPr>
              <w:widowControl w:val="0"/>
              <w:autoSpaceDE w:val="0"/>
              <w:autoSpaceDN w:val="0"/>
              <w:adjustRightInd w:val="0"/>
              <w:jc w:val="center"/>
              <w:rPr>
                <w:rFonts w:ascii="Times New Roman" w:hAnsi="Times New Roman"/>
              </w:rPr>
            </w:pPr>
            <w:r w:rsidRPr="00881BDE">
              <w:rPr>
                <w:rFonts w:ascii="Times New Roman" w:hAnsi="Times New Roman"/>
              </w:rPr>
              <w:t>(3</w:t>
            </w:r>
            <w:r w:rsidR="00E37B04">
              <w:rPr>
                <w:rFonts w:ascii="Times New Roman" w:hAnsi="Times New Roman"/>
              </w:rPr>
              <w:t>.</w:t>
            </w:r>
            <w:r w:rsidRPr="00881BDE">
              <w:rPr>
                <w:rFonts w:ascii="Times New Roman" w:hAnsi="Times New Roman"/>
              </w:rPr>
              <w:t>7</w:t>
            </w:r>
            <w:r w:rsidR="000A67BF">
              <w:rPr>
                <w:rFonts w:ascii="Times New Roman" w:hAnsi="Times New Roman"/>
              </w:rPr>
              <w:t>4</w:t>
            </w:r>
            <w:r w:rsidR="00E37B04">
              <w:rPr>
                <w:rFonts w:ascii="Times New Roman" w:hAnsi="Times New Roman"/>
              </w:rPr>
              <w:t>)</w:t>
            </w:r>
          </w:p>
        </w:tc>
      </w:tr>
    </w:tbl>
    <w:p w14:paraId="401AD850" w14:textId="57CF802D" w:rsidR="00293776" w:rsidRPr="00881BDE" w:rsidRDefault="00293776" w:rsidP="00293776">
      <w:pPr>
        <w:widowControl w:val="0"/>
        <w:autoSpaceDE w:val="0"/>
        <w:autoSpaceDN w:val="0"/>
        <w:adjustRightInd w:val="0"/>
        <w:rPr>
          <w:rFonts w:ascii="Times New Roman" w:hAnsi="Times New Roman"/>
        </w:rPr>
      </w:pPr>
      <w:r w:rsidRPr="00881BDE">
        <w:rPr>
          <w:rFonts w:ascii="Times New Roman" w:hAnsi="Times New Roman"/>
        </w:rPr>
        <w:t>Note: OLS Regression. Standard errors in parentheses</w:t>
      </w:r>
      <w:r w:rsidR="00C34AB7" w:rsidRPr="00881BDE">
        <w:rPr>
          <w:rFonts w:ascii="Times New Roman" w:hAnsi="Times New Roman"/>
        </w:rPr>
        <w:t>.</w:t>
      </w:r>
      <w:r w:rsidRPr="00881BDE">
        <w:rPr>
          <w:rFonts w:ascii="Times New Roman" w:hAnsi="Times New Roman"/>
        </w:rPr>
        <w:t xml:space="preserve"> *** p&lt;0.01, ** p&lt;0.05, * p&lt;0.1</w:t>
      </w:r>
    </w:p>
    <w:p w14:paraId="68C5F0FA" w14:textId="0CBAA3BB" w:rsidR="00293776" w:rsidRPr="00881BDE" w:rsidRDefault="00293776" w:rsidP="00AB7B0D"/>
    <w:p w14:paraId="6F27E88A" w14:textId="5C73A077" w:rsidR="00293776" w:rsidRPr="00881BDE" w:rsidRDefault="00293776" w:rsidP="00AB7B0D"/>
    <w:p w14:paraId="5ADFCC85" w14:textId="5AF45623" w:rsidR="00FF3961" w:rsidRPr="00881BDE" w:rsidRDefault="00FF3961" w:rsidP="00C95025">
      <w:pPr>
        <w:pStyle w:val="Heading2"/>
        <w:rPr>
          <w:color w:val="000000" w:themeColor="text1"/>
        </w:rPr>
      </w:pPr>
      <w:bookmarkStart w:id="23" w:name="_Toc89965116"/>
      <w:r w:rsidRPr="00881BDE">
        <w:rPr>
          <w:color w:val="000000" w:themeColor="text1"/>
        </w:rPr>
        <w:t xml:space="preserve">Table </w:t>
      </w:r>
      <w:r w:rsidR="007E084C">
        <w:rPr>
          <w:color w:val="000000" w:themeColor="text1"/>
        </w:rPr>
        <w:t>C</w:t>
      </w:r>
      <w:r w:rsidRPr="00881BDE">
        <w:rPr>
          <w:color w:val="000000" w:themeColor="text1"/>
        </w:rPr>
        <w:t>-6: Differences in Perceptions of Sincerity of Foreign Hawks and Doves Across Different Gesture Strengths, Reciprocate DV</w:t>
      </w:r>
      <w:bookmarkEnd w:id="23"/>
    </w:p>
    <w:p w14:paraId="492365DF" w14:textId="0D904833" w:rsidR="00293776" w:rsidRPr="00881BDE" w:rsidRDefault="00293776" w:rsidP="00AB7B0D"/>
    <w:tbl>
      <w:tblPr>
        <w:tblW w:w="10080" w:type="dxa"/>
        <w:jc w:val="center"/>
        <w:tblLayout w:type="fixed"/>
        <w:tblCellMar>
          <w:left w:w="75" w:type="dxa"/>
          <w:right w:w="75" w:type="dxa"/>
        </w:tblCellMar>
        <w:tblLook w:val="0000" w:firstRow="0" w:lastRow="0" w:firstColumn="0" w:lastColumn="0" w:noHBand="0" w:noVBand="0"/>
      </w:tblPr>
      <w:tblGrid>
        <w:gridCol w:w="3027"/>
        <w:gridCol w:w="1763"/>
        <w:gridCol w:w="1763"/>
        <w:gridCol w:w="1763"/>
        <w:gridCol w:w="1764"/>
      </w:tblGrid>
      <w:tr w:rsidR="00666523" w:rsidRPr="00881BDE" w14:paraId="69FB0551" w14:textId="77777777" w:rsidTr="00C95025">
        <w:trPr>
          <w:jc w:val="center"/>
        </w:trPr>
        <w:tc>
          <w:tcPr>
            <w:tcW w:w="3027" w:type="dxa"/>
            <w:tcBorders>
              <w:top w:val="single" w:sz="6" w:space="0" w:color="auto"/>
              <w:left w:val="nil"/>
              <w:bottom w:val="single" w:sz="6" w:space="0" w:color="auto"/>
              <w:right w:val="nil"/>
            </w:tcBorders>
          </w:tcPr>
          <w:p w14:paraId="5400DAB5" w14:textId="5EC5EC73" w:rsidR="00666523" w:rsidRPr="00881BDE" w:rsidRDefault="00666523" w:rsidP="0048223E">
            <w:pPr>
              <w:widowControl w:val="0"/>
              <w:autoSpaceDE w:val="0"/>
              <w:autoSpaceDN w:val="0"/>
              <w:adjustRightInd w:val="0"/>
              <w:rPr>
                <w:rFonts w:ascii="Times New Roman" w:hAnsi="Times New Roman" w:cs="Times New Roman"/>
              </w:rPr>
            </w:pPr>
          </w:p>
        </w:tc>
        <w:tc>
          <w:tcPr>
            <w:tcW w:w="1763" w:type="dxa"/>
            <w:tcBorders>
              <w:top w:val="single" w:sz="6" w:space="0" w:color="auto"/>
              <w:left w:val="nil"/>
              <w:bottom w:val="single" w:sz="6" w:space="0" w:color="auto"/>
              <w:right w:val="nil"/>
            </w:tcBorders>
          </w:tcPr>
          <w:p w14:paraId="37F8448E" w14:textId="77777777" w:rsidR="00666523" w:rsidRPr="00881BDE" w:rsidRDefault="00666523"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Model 1:</w:t>
            </w:r>
          </w:p>
          <w:p w14:paraId="2627E4A9" w14:textId="77777777" w:rsidR="00666523" w:rsidRPr="00881BDE" w:rsidRDefault="00666523"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 xml:space="preserve">U.S.-Strong, </w:t>
            </w:r>
          </w:p>
          <w:p w14:paraId="3FD32500" w14:textId="45F3699F" w:rsidR="00666523" w:rsidRPr="00881BDE" w:rsidRDefault="00666523"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no controls</w:t>
            </w:r>
          </w:p>
        </w:tc>
        <w:tc>
          <w:tcPr>
            <w:tcW w:w="1763" w:type="dxa"/>
            <w:tcBorders>
              <w:top w:val="single" w:sz="6" w:space="0" w:color="auto"/>
              <w:left w:val="nil"/>
              <w:bottom w:val="single" w:sz="6" w:space="0" w:color="auto"/>
              <w:right w:val="nil"/>
            </w:tcBorders>
          </w:tcPr>
          <w:p w14:paraId="6DF9B6B1" w14:textId="77777777" w:rsidR="00666523" w:rsidRPr="00881BDE" w:rsidRDefault="00666523"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Model 2:</w:t>
            </w:r>
          </w:p>
          <w:p w14:paraId="24C44971" w14:textId="77777777" w:rsidR="00666523" w:rsidRPr="00881BDE" w:rsidRDefault="00666523"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 xml:space="preserve">U.S.-Strong, </w:t>
            </w:r>
          </w:p>
          <w:p w14:paraId="223F4346" w14:textId="637BF073" w:rsidR="00666523" w:rsidRPr="00881BDE" w:rsidRDefault="00666523"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w/ controls</w:t>
            </w:r>
          </w:p>
        </w:tc>
        <w:tc>
          <w:tcPr>
            <w:tcW w:w="1763" w:type="dxa"/>
            <w:tcBorders>
              <w:top w:val="single" w:sz="6" w:space="0" w:color="auto"/>
              <w:left w:val="nil"/>
              <w:bottom w:val="single" w:sz="6" w:space="0" w:color="auto"/>
              <w:right w:val="nil"/>
            </w:tcBorders>
          </w:tcPr>
          <w:p w14:paraId="7E543E1A" w14:textId="77777777" w:rsidR="00666523" w:rsidRPr="00881BDE" w:rsidRDefault="00666523"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Model 3:</w:t>
            </w:r>
          </w:p>
          <w:p w14:paraId="1A3DF45B" w14:textId="77777777" w:rsidR="00666523" w:rsidRPr="00881BDE" w:rsidRDefault="00666523"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 xml:space="preserve">U.S.-Weak, </w:t>
            </w:r>
          </w:p>
          <w:p w14:paraId="700498D6" w14:textId="1942297A" w:rsidR="00666523" w:rsidRPr="00881BDE" w:rsidRDefault="00666523"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no controls</w:t>
            </w:r>
          </w:p>
        </w:tc>
        <w:tc>
          <w:tcPr>
            <w:tcW w:w="1764" w:type="dxa"/>
            <w:tcBorders>
              <w:top w:val="single" w:sz="6" w:space="0" w:color="auto"/>
              <w:left w:val="nil"/>
              <w:bottom w:val="single" w:sz="6" w:space="0" w:color="auto"/>
              <w:right w:val="nil"/>
            </w:tcBorders>
          </w:tcPr>
          <w:p w14:paraId="29A9AC88" w14:textId="77777777" w:rsidR="00666523" w:rsidRPr="00881BDE" w:rsidRDefault="00666523"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Model 4:</w:t>
            </w:r>
          </w:p>
          <w:p w14:paraId="415E9E82" w14:textId="77777777" w:rsidR="00666523" w:rsidRPr="00881BDE" w:rsidRDefault="00666523"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 xml:space="preserve">U.S.-Weak, </w:t>
            </w:r>
          </w:p>
          <w:p w14:paraId="7B6843B9" w14:textId="55D40207" w:rsidR="00666523" w:rsidRPr="00881BDE" w:rsidRDefault="00666523"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w/ controls</w:t>
            </w:r>
          </w:p>
        </w:tc>
      </w:tr>
      <w:tr w:rsidR="000A67BF" w:rsidRPr="00881BDE" w14:paraId="1B42B831" w14:textId="77777777" w:rsidTr="00C95025">
        <w:trPr>
          <w:jc w:val="center"/>
        </w:trPr>
        <w:tc>
          <w:tcPr>
            <w:tcW w:w="3027" w:type="dxa"/>
            <w:tcBorders>
              <w:top w:val="nil"/>
              <w:left w:val="nil"/>
              <w:bottom w:val="nil"/>
              <w:right w:val="nil"/>
            </w:tcBorders>
          </w:tcPr>
          <w:p w14:paraId="246A04C2" w14:textId="6FE50DC0" w:rsidR="000A67BF" w:rsidRPr="00881BDE" w:rsidRDefault="000A67BF" w:rsidP="000A67BF">
            <w:pPr>
              <w:widowControl w:val="0"/>
              <w:autoSpaceDE w:val="0"/>
              <w:autoSpaceDN w:val="0"/>
              <w:adjustRightInd w:val="0"/>
              <w:rPr>
                <w:rFonts w:ascii="Times New Roman" w:hAnsi="Times New Roman" w:cs="Times New Roman"/>
              </w:rPr>
            </w:pPr>
            <w:r w:rsidRPr="00881BDE">
              <w:rPr>
                <w:rFonts w:ascii="Times New Roman" w:hAnsi="Times New Roman"/>
                <w:i/>
                <w:iCs/>
              </w:rPr>
              <w:t>Foreign Dove X Low-Cost</w:t>
            </w:r>
          </w:p>
        </w:tc>
        <w:tc>
          <w:tcPr>
            <w:tcW w:w="1763" w:type="dxa"/>
            <w:tcBorders>
              <w:top w:val="nil"/>
              <w:left w:val="nil"/>
              <w:bottom w:val="nil"/>
              <w:right w:val="nil"/>
            </w:tcBorders>
          </w:tcPr>
          <w:p w14:paraId="124558AD" w14:textId="772DB2F9"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69.80***</w:t>
            </w:r>
          </w:p>
        </w:tc>
        <w:tc>
          <w:tcPr>
            <w:tcW w:w="1763" w:type="dxa"/>
            <w:tcBorders>
              <w:top w:val="nil"/>
              <w:left w:val="nil"/>
              <w:bottom w:val="nil"/>
              <w:right w:val="nil"/>
            </w:tcBorders>
          </w:tcPr>
          <w:p w14:paraId="0967A24B" w14:textId="2F37EC0D"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60.97***</w:t>
            </w:r>
          </w:p>
        </w:tc>
        <w:tc>
          <w:tcPr>
            <w:tcW w:w="1763" w:type="dxa"/>
            <w:tcBorders>
              <w:top w:val="nil"/>
              <w:left w:val="nil"/>
              <w:bottom w:val="nil"/>
              <w:right w:val="nil"/>
            </w:tcBorders>
          </w:tcPr>
          <w:p w14:paraId="67C9C89F" w14:textId="0F67704A"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67.41***</w:t>
            </w:r>
          </w:p>
        </w:tc>
        <w:tc>
          <w:tcPr>
            <w:tcW w:w="1764" w:type="dxa"/>
            <w:tcBorders>
              <w:top w:val="nil"/>
              <w:left w:val="nil"/>
              <w:bottom w:val="nil"/>
              <w:right w:val="nil"/>
            </w:tcBorders>
          </w:tcPr>
          <w:p w14:paraId="43227080" w14:textId="0E4B77E4"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53.44***</w:t>
            </w:r>
          </w:p>
        </w:tc>
      </w:tr>
      <w:tr w:rsidR="000A67BF" w:rsidRPr="00881BDE" w14:paraId="2E2A184E" w14:textId="77777777" w:rsidTr="00C95025">
        <w:trPr>
          <w:jc w:val="center"/>
        </w:trPr>
        <w:tc>
          <w:tcPr>
            <w:tcW w:w="3027" w:type="dxa"/>
            <w:tcBorders>
              <w:top w:val="nil"/>
              <w:left w:val="nil"/>
              <w:bottom w:val="nil"/>
              <w:right w:val="nil"/>
            </w:tcBorders>
          </w:tcPr>
          <w:p w14:paraId="69A0F389" w14:textId="77777777" w:rsidR="000A67BF" w:rsidRPr="00881BDE" w:rsidRDefault="000A67BF" w:rsidP="000A67BF">
            <w:pPr>
              <w:widowControl w:val="0"/>
              <w:autoSpaceDE w:val="0"/>
              <w:autoSpaceDN w:val="0"/>
              <w:adjustRightInd w:val="0"/>
              <w:rPr>
                <w:rFonts w:ascii="Times New Roman" w:hAnsi="Times New Roman" w:cs="Times New Roman"/>
              </w:rPr>
            </w:pPr>
          </w:p>
        </w:tc>
        <w:tc>
          <w:tcPr>
            <w:tcW w:w="1763" w:type="dxa"/>
            <w:tcBorders>
              <w:top w:val="nil"/>
              <w:left w:val="nil"/>
              <w:bottom w:val="nil"/>
              <w:right w:val="nil"/>
            </w:tcBorders>
          </w:tcPr>
          <w:p w14:paraId="5EABB066" w14:textId="0043115E"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(2.100)</w:t>
            </w:r>
          </w:p>
        </w:tc>
        <w:tc>
          <w:tcPr>
            <w:tcW w:w="1763" w:type="dxa"/>
            <w:tcBorders>
              <w:top w:val="nil"/>
              <w:left w:val="nil"/>
              <w:bottom w:val="nil"/>
              <w:right w:val="nil"/>
            </w:tcBorders>
          </w:tcPr>
          <w:p w14:paraId="7B9B2CE4" w14:textId="27FDE4B8"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(5.517)</w:t>
            </w:r>
          </w:p>
        </w:tc>
        <w:tc>
          <w:tcPr>
            <w:tcW w:w="1763" w:type="dxa"/>
            <w:tcBorders>
              <w:top w:val="nil"/>
              <w:left w:val="nil"/>
              <w:bottom w:val="nil"/>
              <w:right w:val="nil"/>
            </w:tcBorders>
          </w:tcPr>
          <w:p w14:paraId="0B161FFE" w14:textId="523C28B5"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(1.990)</w:t>
            </w:r>
          </w:p>
        </w:tc>
        <w:tc>
          <w:tcPr>
            <w:tcW w:w="1764" w:type="dxa"/>
            <w:tcBorders>
              <w:top w:val="nil"/>
              <w:left w:val="nil"/>
              <w:bottom w:val="nil"/>
              <w:right w:val="nil"/>
            </w:tcBorders>
          </w:tcPr>
          <w:p w14:paraId="6AD5FBCF" w14:textId="68F28304"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(5.310)</w:t>
            </w:r>
          </w:p>
        </w:tc>
      </w:tr>
      <w:tr w:rsidR="000A67BF" w:rsidRPr="00881BDE" w14:paraId="7AA35C74" w14:textId="77777777" w:rsidTr="00C95025">
        <w:trPr>
          <w:jc w:val="center"/>
        </w:trPr>
        <w:tc>
          <w:tcPr>
            <w:tcW w:w="3027" w:type="dxa"/>
            <w:tcBorders>
              <w:top w:val="nil"/>
              <w:left w:val="nil"/>
              <w:bottom w:val="nil"/>
              <w:right w:val="nil"/>
            </w:tcBorders>
          </w:tcPr>
          <w:p w14:paraId="1FF33597" w14:textId="6E0AEA8C" w:rsidR="000A67BF" w:rsidRPr="00881BDE" w:rsidRDefault="000A67BF" w:rsidP="000A67BF">
            <w:pPr>
              <w:widowControl w:val="0"/>
              <w:autoSpaceDE w:val="0"/>
              <w:autoSpaceDN w:val="0"/>
              <w:adjustRightInd w:val="0"/>
              <w:rPr>
                <w:rFonts w:ascii="Times New Roman" w:hAnsi="Times New Roman" w:cs="Times New Roman"/>
              </w:rPr>
            </w:pPr>
            <w:r w:rsidRPr="00881BDE">
              <w:rPr>
                <w:rFonts w:ascii="Times New Roman" w:hAnsi="Times New Roman"/>
                <w:i/>
                <w:iCs/>
              </w:rPr>
              <w:t>Foreign Dove X Costly</w:t>
            </w:r>
          </w:p>
        </w:tc>
        <w:tc>
          <w:tcPr>
            <w:tcW w:w="1763" w:type="dxa"/>
            <w:tcBorders>
              <w:top w:val="nil"/>
              <w:left w:val="nil"/>
              <w:bottom w:val="nil"/>
              <w:right w:val="nil"/>
            </w:tcBorders>
          </w:tcPr>
          <w:p w14:paraId="505B9FBF" w14:textId="3A99136F"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71.99***</w:t>
            </w:r>
          </w:p>
        </w:tc>
        <w:tc>
          <w:tcPr>
            <w:tcW w:w="1763" w:type="dxa"/>
            <w:tcBorders>
              <w:top w:val="nil"/>
              <w:left w:val="nil"/>
              <w:bottom w:val="nil"/>
              <w:right w:val="nil"/>
            </w:tcBorders>
          </w:tcPr>
          <w:p w14:paraId="660C3D93" w14:textId="1D8B6125"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62.54***</w:t>
            </w:r>
          </w:p>
        </w:tc>
        <w:tc>
          <w:tcPr>
            <w:tcW w:w="1763" w:type="dxa"/>
            <w:tcBorders>
              <w:top w:val="nil"/>
              <w:left w:val="nil"/>
              <w:bottom w:val="nil"/>
              <w:right w:val="nil"/>
            </w:tcBorders>
          </w:tcPr>
          <w:p w14:paraId="7EA30C69" w14:textId="071A776D"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66.84***</w:t>
            </w:r>
          </w:p>
        </w:tc>
        <w:tc>
          <w:tcPr>
            <w:tcW w:w="1764" w:type="dxa"/>
            <w:tcBorders>
              <w:top w:val="nil"/>
              <w:left w:val="nil"/>
              <w:bottom w:val="nil"/>
              <w:right w:val="nil"/>
            </w:tcBorders>
          </w:tcPr>
          <w:p w14:paraId="50201A72" w14:textId="1D643FCE"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55.59***</w:t>
            </w:r>
          </w:p>
        </w:tc>
      </w:tr>
      <w:tr w:rsidR="000A67BF" w:rsidRPr="00881BDE" w14:paraId="031574BF" w14:textId="77777777" w:rsidTr="00C95025">
        <w:trPr>
          <w:jc w:val="center"/>
        </w:trPr>
        <w:tc>
          <w:tcPr>
            <w:tcW w:w="3027" w:type="dxa"/>
            <w:tcBorders>
              <w:top w:val="nil"/>
              <w:left w:val="nil"/>
              <w:bottom w:val="nil"/>
              <w:right w:val="nil"/>
            </w:tcBorders>
          </w:tcPr>
          <w:p w14:paraId="681ED48F" w14:textId="77777777" w:rsidR="000A67BF" w:rsidRPr="00881BDE" w:rsidRDefault="000A67BF" w:rsidP="000A67BF">
            <w:pPr>
              <w:widowControl w:val="0"/>
              <w:autoSpaceDE w:val="0"/>
              <w:autoSpaceDN w:val="0"/>
              <w:adjustRightInd w:val="0"/>
              <w:rPr>
                <w:rFonts w:ascii="Times New Roman" w:hAnsi="Times New Roman" w:cs="Times New Roman"/>
              </w:rPr>
            </w:pPr>
          </w:p>
        </w:tc>
        <w:tc>
          <w:tcPr>
            <w:tcW w:w="1763" w:type="dxa"/>
            <w:tcBorders>
              <w:top w:val="nil"/>
              <w:left w:val="nil"/>
              <w:bottom w:val="nil"/>
              <w:right w:val="nil"/>
            </w:tcBorders>
          </w:tcPr>
          <w:p w14:paraId="01CD6D0F" w14:textId="29F085F3"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(1.997)</w:t>
            </w:r>
          </w:p>
        </w:tc>
        <w:tc>
          <w:tcPr>
            <w:tcW w:w="1763" w:type="dxa"/>
            <w:tcBorders>
              <w:top w:val="nil"/>
              <w:left w:val="nil"/>
              <w:bottom w:val="nil"/>
              <w:right w:val="nil"/>
            </w:tcBorders>
          </w:tcPr>
          <w:p w14:paraId="40DD9CA2" w14:textId="0B4F7307"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(5.495)</w:t>
            </w:r>
          </w:p>
        </w:tc>
        <w:tc>
          <w:tcPr>
            <w:tcW w:w="1763" w:type="dxa"/>
            <w:tcBorders>
              <w:top w:val="nil"/>
              <w:left w:val="nil"/>
              <w:bottom w:val="nil"/>
              <w:right w:val="nil"/>
            </w:tcBorders>
          </w:tcPr>
          <w:p w14:paraId="10CED7EF" w14:textId="01FC8C6B"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(1.982)</w:t>
            </w:r>
          </w:p>
        </w:tc>
        <w:tc>
          <w:tcPr>
            <w:tcW w:w="1764" w:type="dxa"/>
            <w:tcBorders>
              <w:top w:val="nil"/>
              <w:left w:val="nil"/>
              <w:bottom w:val="nil"/>
              <w:right w:val="nil"/>
            </w:tcBorders>
          </w:tcPr>
          <w:p w14:paraId="6A3EB793" w14:textId="50A3932D"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(5.330)</w:t>
            </w:r>
          </w:p>
        </w:tc>
      </w:tr>
      <w:tr w:rsidR="000A67BF" w:rsidRPr="00881BDE" w14:paraId="30A3DED7" w14:textId="77777777" w:rsidTr="00C95025">
        <w:trPr>
          <w:jc w:val="center"/>
        </w:trPr>
        <w:tc>
          <w:tcPr>
            <w:tcW w:w="3027" w:type="dxa"/>
            <w:tcBorders>
              <w:top w:val="nil"/>
              <w:left w:val="nil"/>
              <w:bottom w:val="nil"/>
              <w:right w:val="nil"/>
            </w:tcBorders>
          </w:tcPr>
          <w:p w14:paraId="692C7DE7" w14:textId="2E689F1B" w:rsidR="000A67BF" w:rsidRPr="00881BDE" w:rsidRDefault="000A67BF" w:rsidP="000A67BF">
            <w:pPr>
              <w:widowControl w:val="0"/>
              <w:autoSpaceDE w:val="0"/>
              <w:autoSpaceDN w:val="0"/>
              <w:adjustRightInd w:val="0"/>
              <w:rPr>
                <w:rFonts w:ascii="Times New Roman" w:hAnsi="Times New Roman" w:cs="Times New Roman"/>
              </w:rPr>
            </w:pPr>
            <w:r w:rsidRPr="00881BDE">
              <w:rPr>
                <w:rFonts w:ascii="Times New Roman" w:hAnsi="Times New Roman"/>
                <w:i/>
                <w:iCs/>
              </w:rPr>
              <w:t>Foreign Hawk X Low-Cost</w:t>
            </w:r>
          </w:p>
        </w:tc>
        <w:tc>
          <w:tcPr>
            <w:tcW w:w="1763" w:type="dxa"/>
            <w:tcBorders>
              <w:top w:val="nil"/>
              <w:left w:val="nil"/>
              <w:bottom w:val="nil"/>
              <w:right w:val="nil"/>
            </w:tcBorders>
          </w:tcPr>
          <w:p w14:paraId="6AE701CD" w14:textId="2E5208EE"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39.04***</w:t>
            </w:r>
          </w:p>
        </w:tc>
        <w:tc>
          <w:tcPr>
            <w:tcW w:w="1763" w:type="dxa"/>
            <w:tcBorders>
              <w:top w:val="nil"/>
              <w:left w:val="nil"/>
              <w:bottom w:val="nil"/>
              <w:right w:val="nil"/>
            </w:tcBorders>
          </w:tcPr>
          <w:p w14:paraId="3B3D021F" w14:textId="1C2D6C4D"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29.55***</w:t>
            </w:r>
          </w:p>
        </w:tc>
        <w:tc>
          <w:tcPr>
            <w:tcW w:w="1763" w:type="dxa"/>
            <w:tcBorders>
              <w:top w:val="nil"/>
              <w:left w:val="nil"/>
              <w:bottom w:val="nil"/>
              <w:right w:val="nil"/>
            </w:tcBorders>
          </w:tcPr>
          <w:p w14:paraId="2E87216D" w14:textId="15A097A6"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36.72***</w:t>
            </w:r>
          </w:p>
        </w:tc>
        <w:tc>
          <w:tcPr>
            <w:tcW w:w="1764" w:type="dxa"/>
            <w:tcBorders>
              <w:top w:val="nil"/>
              <w:left w:val="nil"/>
              <w:bottom w:val="nil"/>
              <w:right w:val="nil"/>
            </w:tcBorders>
          </w:tcPr>
          <w:p w14:paraId="111A14FD" w14:textId="4CE66E55"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22.17***</w:t>
            </w:r>
          </w:p>
        </w:tc>
      </w:tr>
      <w:tr w:rsidR="000A67BF" w:rsidRPr="00881BDE" w14:paraId="132EC972" w14:textId="77777777" w:rsidTr="00C95025">
        <w:trPr>
          <w:jc w:val="center"/>
        </w:trPr>
        <w:tc>
          <w:tcPr>
            <w:tcW w:w="3027" w:type="dxa"/>
            <w:tcBorders>
              <w:top w:val="nil"/>
              <w:left w:val="nil"/>
              <w:bottom w:val="nil"/>
              <w:right w:val="nil"/>
            </w:tcBorders>
          </w:tcPr>
          <w:p w14:paraId="19A8A909" w14:textId="77777777" w:rsidR="000A67BF" w:rsidRPr="00881BDE" w:rsidRDefault="000A67BF" w:rsidP="000A67BF">
            <w:pPr>
              <w:widowControl w:val="0"/>
              <w:autoSpaceDE w:val="0"/>
              <w:autoSpaceDN w:val="0"/>
              <w:adjustRightInd w:val="0"/>
              <w:rPr>
                <w:rFonts w:ascii="Times New Roman" w:hAnsi="Times New Roman" w:cs="Times New Roman"/>
              </w:rPr>
            </w:pPr>
          </w:p>
        </w:tc>
        <w:tc>
          <w:tcPr>
            <w:tcW w:w="1763" w:type="dxa"/>
            <w:tcBorders>
              <w:top w:val="nil"/>
              <w:left w:val="nil"/>
              <w:bottom w:val="nil"/>
              <w:right w:val="nil"/>
            </w:tcBorders>
          </w:tcPr>
          <w:p w14:paraId="76698A52" w14:textId="3F23811B"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(2.002)</w:t>
            </w:r>
          </w:p>
        </w:tc>
        <w:tc>
          <w:tcPr>
            <w:tcW w:w="1763" w:type="dxa"/>
            <w:tcBorders>
              <w:top w:val="nil"/>
              <w:left w:val="nil"/>
              <w:bottom w:val="nil"/>
              <w:right w:val="nil"/>
            </w:tcBorders>
          </w:tcPr>
          <w:p w14:paraId="49EC53A4" w14:textId="501CB48F"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(5.438)</w:t>
            </w:r>
          </w:p>
        </w:tc>
        <w:tc>
          <w:tcPr>
            <w:tcW w:w="1763" w:type="dxa"/>
            <w:tcBorders>
              <w:top w:val="nil"/>
              <w:left w:val="nil"/>
              <w:bottom w:val="nil"/>
              <w:right w:val="nil"/>
            </w:tcBorders>
          </w:tcPr>
          <w:p w14:paraId="0A518B21" w14:textId="7847C449"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(1.916)</w:t>
            </w:r>
          </w:p>
        </w:tc>
        <w:tc>
          <w:tcPr>
            <w:tcW w:w="1764" w:type="dxa"/>
            <w:tcBorders>
              <w:top w:val="nil"/>
              <w:left w:val="nil"/>
              <w:bottom w:val="nil"/>
              <w:right w:val="nil"/>
            </w:tcBorders>
          </w:tcPr>
          <w:p w14:paraId="75532E94" w14:textId="74422BC3"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(5.294)</w:t>
            </w:r>
          </w:p>
        </w:tc>
      </w:tr>
      <w:tr w:rsidR="000A67BF" w:rsidRPr="00881BDE" w14:paraId="3873C196" w14:textId="77777777" w:rsidTr="00C95025">
        <w:trPr>
          <w:jc w:val="center"/>
        </w:trPr>
        <w:tc>
          <w:tcPr>
            <w:tcW w:w="3027" w:type="dxa"/>
            <w:tcBorders>
              <w:top w:val="nil"/>
              <w:left w:val="nil"/>
              <w:bottom w:val="nil"/>
              <w:right w:val="nil"/>
            </w:tcBorders>
          </w:tcPr>
          <w:p w14:paraId="04F2E0A0" w14:textId="10385456" w:rsidR="000A67BF" w:rsidRPr="00881BDE" w:rsidRDefault="000A67BF" w:rsidP="000A67BF">
            <w:pPr>
              <w:widowControl w:val="0"/>
              <w:autoSpaceDE w:val="0"/>
              <w:autoSpaceDN w:val="0"/>
              <w:adjustRightInd w:val="0"/>
              <w:rPr>
                <w:rFonts w:ascii="Times New Roman" w:hAnsi="Times New Roman" w:cs="Times New Roman"/>
              </w:rPr>
            </w:pPr>
            <w:r w:rsidRPr="00881BDE">
              <w:rPr>
                <w:rFonts w:ascii="Times New Roman" w:hAnsi="Times New Roman"/>
                <w:i/>
                <w:iCs/>
              </w:rPr>
              <w:t>Foreign Hawk X Costly</w:t>
            </w:r>
          </w:p>
        </w:tc>
        <w:tc>
          <w:tcPr>
            <w:tcW w:w="1763" w:type="dxa"/>
            <w:tcBorders>
              <w:top w:val="nil"/>
              <w:left w:val="nil"/>
              <w:bottom w:val="nil"/>
              <w:right w:val="nil"/>
            </w:tcBorders>
          </w:tcPr>
          <w:p w14:paraId="74A0152A" w14:textId="2995D2CD"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44.28***</w:t>
            </w:r>
          </w:p>
        </w:tc>
        <w:tc>
          <w:tcPr>
            <w:tcW w:w="1763" w:type="dxa"/>
            <w:tcBorders>
              <w:top w:val="nil"/>
              <w:left w:val="nil"/>
              <w:bottom w:val="nil"/>
              <w:right w:val="nil"/>
            </w:tcBorders>
          </w:tcPr>
          <w:p w14:paraId="3C58F18E" w14:textId="73C4B8CB"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34.89***</w:t>
            </w:r>
          </w:p>
        </w:tc>
        <w:tc>
          <w:tcPr>
            <w:tcW w:w="1763" w:type="dxa"/>
            <w:tcBorders>
              <w:top w:val="nil"/>
              <w:left w:val="nil"/>
              <w:bottom w:val="nil"/>
              <w:right w:val="nil"/>
            </w:tcBorders>
          </w:tcPr>
          <w:p w14:paraId="3B37B3D2" w14:textId="5CF23809"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45.84***</w:t>
            </w:r>
          </w:p>
        </w:tc>
        <w:tc>
          <w:tcPr>
            <w:tcW w:w="1764" w:type="dxa"/>
            <w:tcBorders>
              <w:top w:val="nil"/>
              <w:left w:val="nil"/>
              <w:bottom w:val="nil"/>
              <w:right w:val="nil"/>
            </w:tcBorders>
          </w:tcPr>
          <w:p w14:paraId="62FA53F5" w14:textId="535C8783"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33.20***</w:t>
            </w:r>
          </w:p>
        </w:tc>
      </w:tr>
      <w:tr w:rsidR="000A67BF" w:rsidRPr="00881BDE" w14:paraId="34CDE433" w14:textId="77777777" w:rsidTr="00C95025">
        <w:trPr>
          <w:jc w:val="center"/>
        </w:trPr>
        <w:tc>
          <w:tcPr>
            <w:tcW w:w="3027" w:type="dxa"/>
            <w:tcBorders>
              <w:top w:val="nil"/>
              <w:left w:val="nil"/>
              <w:bottom w:val="nil"/>
              <w:right w:val="nil"/>
            </w:tcBorders>
          </w:tcPr>
          <w:p w14:paraId="4BD65A54" w14:textId="77777777" w:rsidR="000A67BF" w:rsidRPr="00881BDE" w:rsidRDefault="000A67BF" w:rsidP="000A67BF">
            <w:pPr>
              <w:widowControl w:val="0"/>
              <w:autoSpaceDE w:val="0"/>
              <w:autoSpaceDN w:val="0"/>
              <w:adjustRightInd w:val="0"/>
              <w:rPr>
                <w:rFonts w:ascii="Times New Roman" w:hAnsi="Times New Roman" w:cs="Times New Roman"/>
              </w:rPr>
            </w:pPr>
          </w:p>
        </w:tc>
        <w:tc>
          <w:tcPr>
            <w:tcW w:w="1763" w:type="dxa"/>
            <w:tcBorders>
              <w:top w:val="nil"/>
              <w:left w:val="nil"/>
              <w:bottom w:val="nil"/>
              <w:right w:val="nil"/>
            </w:tcBorders>
          </w:tcPr>
          <w:p w14:paraId="79542340" w14:textId="1FC7890E"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(2.020)</w:t>
            </w:r>
          </w:p>
        </w:tc>
        <w:tc>
          <w:tcPr>
            <w:tcW w:w="1763" w:type="dxa"/>
            <w:tcBorders>
              <w:top w:val="nil"/>
              <w:left w:val="nil"/>
              <w:bottom w:val="nil"/>
              <w:right w:val="nil"/>
            </w:tcBorders>
          </w:tcPr>
          <w:p w14:paraId="2BD94D2E" w14:textId="44E1971B"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(5.461)</w:t>
            </w:r>
          </w:p>
        </w:tc>
        <w:tc>
          <w:tcPr>
            <w:tcW w:w="1763" w:type="dxa"/>
            <w:tcBorders>
              <w:top w:val="nil"/>
              <w:left w:val="nil"/>
              <w:bottom w:val="nil"/>
              <w:right w:val="nil"/>
            </w:tcBorders>
          </w:tcPr>
          <w:p w14:paraId="4A72AC29" w14:textId="1D6EC96B"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(1.980)</w:t>
            </w:r>
          </w:p>
        </w:tc>
        <w:tc>
          <w:tcPr>
            <w:tcW w:w="1764" w:type="dxa"/>
            <w:tcBorders>
              <w:top w:val="nil"/>
              <w:left w:val="nil"/>
              <w:bottom w:val="nil"/>
              <w:right w:val="nil"/>
            </w:tcBorders>
          </w:tcPr>
          <w:p w14:paraId="2C43818E" w14:textId="3E31C2D9"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(5.318)</w:t>
            </w:r>
          </w:p>
        </w:tc>
      </w:tr>
      <w:tr w:rsidR="000A67BF" w:rsidRPr="00881BDE" w14:paraId="76EBBAD4" w14:textId="77777777" w:rsidTr="00C95025">
        <w:trPr>
          <w:jc w:val="center"/>
        </w:trPr>
        <w:tc>
          <w:tcPr>
            <w:tcW w:w="3027" w:type="dxa"/>
            <w:tcBorders>
              <w:top w:val="nil"/>
              <w:left w:val="nil"/>
              <w:bottom w:val="nil"/>
              <w:right w:val="nil"/>
            </w:tcBorders>
          </w:tcPr>
          <w:p w14:paraId="59B85A88" w14:textId="33480CF8" w:rsidR="000A67BF" w:rsidRPr="00881BDE" w:rsidRDefault="000A67BF" w:rsidP="000A67BF">
            <w:pPr>
              <w:widowControl w:val="0"/>
              <w:autoSpaceDE w:val="0"/>
              <w:autoSpaceDN w:val="0"/>
              <w:adjustRightInd w:val="0"/>
              <w:rPr>
                <w:rFonts w:ascii="Times New Roman" w:hAnsi="Times New Roman" w:cs="Times New Roman"/>
              </w:rPr>
            </w:pPr>
            <w:r w:rsidRPr="00881BDE">
              <w:rPr>
                <w:rFonts w:ascii="Times New Roman" w:hAnsi="Times New Roman"/>
              </w:rPr>
              <w:t>U.S. Hawk</w:t>
            </w:r>
          </w:p>
        </w:tc>
        <w:tc>
          <w:tcPr>
            <w:tcW w:w="1763" w:type="dxa"/>
            <w:tcBorders>
              <w:top w:val="nil"/>
              <w:left w:val="nil"/>
              <w:bottom w:val="nil"/>
              <w:right w:val="nil"/>
            </w:tcBorders>
          </w:tcPr>
          <w:p w14:paraId="107603BA"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3" w:type="dxa"/>
            <w:tcBorders>
              <w:top w:val="nil"/>
              <w:left w:val="nil"/>
              <w:bottom w:val="nil"/>
              <w:right w:val="nil"/>
            </w:tcBorders>
          </w:tcPr>
          <w:p w14:paraId="1A79B4C3" w14:textId="160CC26C"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2.410</w:t>
            </w:r>
          </w:p>
        </w:tc>
        <w:tc>
          <w:tcPr>
            <w:tcW w:w="1763" w:type="dxa"/>
            <w:tcBorders>
              <w:top w:val="nil"/>
              <w:left w:val="nil"/>
              <w:bottom w:val="nil"/>
              <w:right w:val="nil"/>
            </w:tcBorders>
          </w:tcPr>
          <w:p w14:paraId="4A186D8A"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4" w:type="dxa"/>
            <w:tcBorders>
              <w:top w:val="nil"/>
              <w:left w:val="nil"/>
              <w:bottom w:val="nil"/>
              <w:right w:val="nil"/>
            </w:tcBorders>
          </w:tcPr>
          <w:p w14:paraId="262F12AA" w14:textId="028B5692"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-0.0902</w:t>
            </w:r>
          </w:p>
        </w:tc>
      </w:tr>
      <w:tr w:rsidR="000A67BF" w:rsidRPr="00881BDE" w14:paraId="710A6341" w14:textId="77777777" w:rsidTr="00C95025">
        <w:trPr>
          <w:jc w:val="center"/>
        </w:trPr>
        <w:tc>
          <w:tcPr>
            <w:tcW w:w="3027" w:type="dxa"/>
            <w:tcBorders>
              <w:top w:val="nil"/>
              <w:left w:val="nil"/>
              <w:bottom w:val="nil"/>
              <w:right w:val="nil"/>
            </w:tcBorders>
          </w:tcPr>
          <w:p w14:paraId="4C6B4443" w14:textId="77777777" w:rsidR="000A67BF" w:rsidRPr="00881BDE" w:rsidRDefault="000A67BF" w:rsidP="000A67BF">
            <w:pPr>
              <w:widowControl w:val="0"/>
              <w:autoSpaceDE w:val="0"/>
              <w:autoSpaceDN w:val="0"/>
              <w:adjustRightInd w:val="0"/>
              <w:rPr>
                <w:rFonts w:ascii="Times New Roman" w:hAnsi="Times New Roman" w:cs="Times New Roman"/>
              </w:rPr>
            </w:pPr>
          </w:p>
        </w:tc>
        <w:tc>
          <w:tcPr>
            <w:tcW w:w="1763" w:type="dxa"/>
            <w:tcBorders>
              <w:top w:val="nil"/>
              <w:left w:val="nil"/>
              <w:bottom w:val="nil"/>
              <w:right w:val="nil"/>
            </w:tcBorders>
          </w:tcPr>
          <w:p w14:paraId="4A2691E2"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3" w:type="dxa"/>
            <w:tcBorders>
              <w:top w:val="nil"/>
              <w:left w:val="nil"/>
              <w:bottom w:val="nil"/>
              <w:right w:val="nil"/>
            </w:tcBorders>
          </w:tcPr>
          <w:p w14:paraId="44B7793F" w14:textId="3684CE65"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(2.021)</w:t>
            </w:r>
          </w:p>
        </w:tc>
        <w:tc>
          <w:tcPr>
            <w:tcW w:w="1763" w:type="dxa"/>
            <w:tcBorders>
              <w:top w:val="nil"/>
              <w:left w:val="nil"/>
              <w:bottom w:val="nil"/>
              <w:right w:val="nil"/>
            </w:tcBorders>
          </w:tcPr>
          <w:p w14:paraId="4DB3402D"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4" w:type="dxa"/>
            <w:tcBorders>
              <w:top w:val="nil"/>
              <w:left w:val="nil"/>
              <w:bottom w:val="nil"/>
              <w:right w:val="nil"/>
            </w:tcBorders>
          </w:tcPr>
          <w:p w14:paraId="70B1D377" w14:textId="1FEECABE"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(1.983)</w:t>
            </w:r>
          </w:p>
        </w:tc>
      </w:tr>
      <w:tr w:rsidR="000A67BF" w:rsidRPr="00881BDE" w14:paraId="18694577" w14:textId="77777777" w:rsidTr="00C95025">
        <w:trPr>
          <w:jc w:val="center"/>
        </w:trPr>
        <w:tc>
          <w:tcPr>
            <w:tcW w:w="3027" w:type="dxa"/>
            <w:tcBorders>
              <w:top w:val="nil"/>
              <w:left w:val="nil"/>
              <w:bottom w:val="nil"/>
              <w:right w:val="nil"/>
            </w:tcBorders>
          </w:tcPr>
          <w:p w14:paraId="368EAB86" w14:textId="4ECE416E" w:rsidR="000A67BF" w:rsidRPr="00881BDE" w:rsidRDefault="000A67BF" w:rsidP="000A67BF">
            <w:pPr>
              <w:widowControl w:val="0"/>
              <w:autoSpaceDE w:val="0"/>
              <w:autoSpaceDN w:val="0"/>
              <w:adjustRightInd w:val="0"/>
              <w:rPr>
                <w:rFonts w:ascii="Times New Roman" w:hAnsi="Times New Roman" w:cs="Times New Roman"/>
              </w:rPr>
            </w:pPr>
            <w:r w:rsidRPr="00881BDE">
              <w:rPr>
                <w:rFonts w:ascii="Times New Roman" w:hAnsi="Times New Roman"/>
              </w:rPr>
              <w:t>U.S. Democrat</w:t>
            </w:r>
          </w:p>
        </w:tc>
        <w:tc>
          <w:tcPr>
            <w:tcW w:w="1763" w:type="dxa"/>
            <w:tcBorders>
              <w:top w:val="nil"/>
              <w:left w:val="nil"/>
              <w:bottom w:val="nil"/>
              <w:right w:val="nil"/>
            </w:tcBorders>
          </w:tcPr>
          <w:p w14:paraId="1A5717B6"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3" w:type="dxa"/>
            <w:tcBorders>
              <w:top w:val="nil"/>
              <w:left w:val="nil"/>
              <w:bottom w:val="nil"/>
              <w:right w:val="nil"/>
            </w:tcBorders>
          </w:tcPr>
          <w:p w14:paraId="1A356767" w14:textId="26E4A188"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0.914</w:t>
            </w:r>
          </w:p>
        </w:tc>
        <w:tc>
          <w:tcPr>
            <w:tcW w:w="1763" w:type="dxa"/>
            <w:tcBorders>
              <w:top w:val="nil"/>
              <w:left w:val="nil"/>
              <w:bottom w:val="nil"/>
              <w:right w:val="nil"/>
            </w:tcBorders>
          </w:tcPr>
          <w:p w14:paraId="0DCC9C6F"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4" w:type="dxa"/>
            <w:tcBorders>
              <w:top w:val="nil"/>
              <w:left w:val="nil"/>
              <w:bottom w:val="nil"/>
              <w:right w:val="nil"/>
            </w:tcBorders>
          </w:tcPr>
          <w:p w14:paraId="7D9A02C5" w14:textId="2C15B553"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-1.285</w:t>
            </w:r>
          </w:p>
        </w:tc>
      </w:tr>
      <w:tr w:rsidR="000A67BF" w:rsidRPr="00881BDE" w14:paraId="01D2A122" w14:textId="77777777" w:rsidTr="00C95025">
        <w:trPr>
          <w:jc w:val="center"/>
        </w:trPr>
        <w:tc>
          <w:tcPr>
            <w:tcW w:w="3027" w:type="dxa"/>
            <w:tcBorders>
              <w:top w:val="nil"/>
              <w:left w:val="nil"/>
              <w:bottom w:val="nil"/>
              <w:right w:val="nil"/>
            </w:tcBorders>
          </w:tcPr>
          <w:p w14:paraId="199AB07D" w14:textId="77777777" w:rsidR="000A67BF" w:rsidRPr="00881BDE" w:rsidRDefault="000A67BF" w:rsidP="000A67BF">
            <w:pPr>
              <w:widowControl w:val="0"/>
              <w:autoSpaceDE w:val="0"/>
              <w:autoSpaceDN w:val="0"/>
              <w:adjustRightInd w:val="0"/>
              <w:rPr>
                <w:rFonts w:ascii="Times New Roman" w:hAnsi="Times New Roman" w:cs="Times New Roman"/>
              </w:rPr>
            </w:pPr>
          </w:p>
        </w:tc>
        <w:tc>
          <w:tcPr>
            <w:tcW w:w="1763" w:type="dxa"/>
            <w:tcBorders>
              <w:top w:val="nil"/>
              <w:left w:val="nil"/>
              <w:bottom w:val="nil"/>
              <w:right w:val="nil"/>
            </w:tcBorders>
          </w:tcPr>
          <w:p w14:paraId="5E715F1C"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3" w:type="dxa"/>
            <w:tcBorders>
              <w:top w:val="nil"/>
              <w:left w:val="nil"/>
              <w:bottom w:val="nil"/>
              <w:right w:val="nil"/>
            </w:tcBorders>
          </w:tcPr>
          <w:p w14:paraId="3E5A9BC0" w14:textId="57D9FF9A"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(2.024)</w:t>
            </w:r>
          </w:p>
        </w:tc>
        <w:tc>
          <w:tcPr>
            <w:tcW w:w="1763" w:type="dxa"/>
            <w:tcBorders>
              <w:top w:val="nil"/>
              <w:left w:val="nil"/>
              <w:bottom w:val="nil"/>
              <w:right w:val="nil"/>
            </w:tcBorders>
          </w:tcPr>
          <w:p w14:paraId="3515E1C7"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4" w:type="dxa"/>
            <w:tcBorders>
              <w:top w:val="nil"/>
              <w:left w:val="nil"/>
              <w:bottom w:val="nil"/>
              <w:right w:val="nil"/>
            </w:tcBorders>
          </w:tcPr>
          <w:p w14:paraId="23835EA5" w14:textId="612F979A"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(1.982)</w:t>
            </w:r>
          </w:p>
        </w:tc>
      </w:tr>
      <w:tr w:rsidR="000A67BF" w:rsidRPr="00881BDE" w14:paraId="7978BB7B" w14:textId="77777777" w:rsidTr="00C95025">
        <w:trPr>
          <w:jc w:val="center"/>
        </w:trPr>
        <w:tc>
          <w:tcPr>
            <w:tcW w:w="3027" w:type="dxa"/>
            <w:tcBorders>
              <w:top w:val="nil"/>
              <w:left w:val="nil"/>
              <w:bottom w:val="nil"/>
              <w:right w:val="nil"/>
            </w:tcBorders>
          </w:tcPr>
          <w:p w14:paraId="087C49E1" w14:textId="757EE735" w:rsidR="000A67BF" w:rsidRPr="00881BDE" w:rsidRDefault="000A67BF" w:rsidP="000A67BF">
            <w:pPr>
              <w:widowControl w:val="0"/>
              <w:autoSpaceDE w:val="0"/>
              <w:autoSpaceDN w:val="0"/>
              <w:adjustRightInd w:val="0"/>
              <w:rPr>
                <w:rFonts w:ascii="Times New Roman" w:hAnsi="Times New Roman" w:cs="Times New Roman"/>
              </w:rPr>
            </w:pPr>
            <w:r w:rsidRPr="00881BDE">
              <w:rPr>
                <w:rFonts w:ascii="Times New Roman" w:hAnsi="Times New Roman"/>
              </w:rPr>
              <w:t>Political Ideology</w:t>
            </w:r>
          </w:p>
        </w:tc>
        <w:tc>
          <w:tcPr>
            <w:tcW w:w="1763" w:type="dxa"/>
            <w:tcBorders>
              <w:top w:val="nil"/>
              <w:left w:val="nil"/>
              <w:bottom w:val="nil"/>
              <w:right w:val="nil"/>
            </w:tcBorders>
          </w:tcPr>
          <w:p w14:paraId="232AFCE2"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3" w:type="dxa"/>
            <w:tcBorders>
              <w:top w:val="nil"/>
              <w:left w:val="nil"/>
              <w:bottom w:val="nil"/>
              <w:right w:val="nil"/>
            </w:tcBorders>
          </w:tcPr>
          <w:p w14:paraId="433420CA" w14:textId="79D7D4EB"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-0.891</w:t>
            </w:r>
          </w:p>
        </w:tc>
        <w:tc>
          <w:tcPr>
            <w:tcW w:w="1763" w:type="dxa"/>
            <w:tcBorders>
              <w:top w:val="nil"/>
              <w:left w:val="nil"/>
              <w:bottom w:val="nil"/>
              <w:right w:val="nil"/>
            </w:tcBorders>
          </w:tcPr>
          <w:p w14:paraId="41DAC6E7"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4" w:type="dxa"/>
            <w:tcBorders>
              <w:top w:val="nil"/>
              <w:left w:val="nil"/>
              <w:bottom w:val="nil"/>
              <w:right w:val="nil"/>
            </w:tcBorders>
          </w:tcPr>
          <w:p w14:paraId="010D6217" w14:textId="681043BD"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1.155</w:t>
            </w:r>
          </w:p>
        </w:tc>
      </w:tr>
      <w:tr w:rsidR="000A67BF" w:rsidRPr="00881BDE" w14:paraId="2431D9EA" w14:textId="77777777" w:rsidTr="00C95025">
        <w:trPr>
          <w:jc w:val="center"/>
        </w:trPr>
        <w:tc>
          <w:tcPr>
            <w:tcW w:w="3027" w:type="dxa"/>
            <w:tcBorders>
              <w:top w:val="nil"/>
              <w:left w:val="nil"/>
              <w:bottom w:val="nil"/>
              <w:right w:val="nil"/>
            </w:tcBorders>
          </w:tcPr>
          <w:p w14:paraId="27BD678E" w14:textId="77777777" w:rsidR="000A67BF" w:rsidRPr="00881BDE" w:rsidRDefault="000A67BF" w:rsidP="000A67BF">
            <w:pPr>
              <w:widowControl w:val="0"/>
              <w:autoSpaceDE w:val="0"/>
              <w:autoSpaceDN w:val="0"/>
              <w:adjustRightInd w:val="0"/>
              <w:rPr>
                <w:rFonts w:ascii="Times New Roman" w:hAnsi="Times New Roman" w:cs="Times New Roman"/>
              </w:rPr>
            </w:pPr>
          </w:p>
        </w:tc>
        <w:tc>
          <w:tcPr>
            <w:tcW w:w="1763" w:type="dxa"/>
            <w:tcBorders>
              <w:top w:val="nil"/>
              <w:left w:val="nil"/>
              <w:bottom w:val="nil"/>
              <w:right w:val="nil"/>
            </w:tcBorders>
          </w:tcPr>
          <w:p w14:paraId="283A79FF"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3" w:type="dxa"/>
            <w:tcBorders>
              <w:top w:val="nil"/>
              <w:left w:val="nil"/>
              <w:bottom w:val="nil"/>
              <w:right w:val="nil"/>
            </w:tcBorders>
          </w:tcPr>
          <w:p w14:paraId="6666E315" w14:textId="530399FA"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(4.618)</w:t>
            </w:r>
          </w:p>
        </w:tc>
        <w:tc>
          <w:tcPr>
            <w:tcW w:w="1763" w:type="dxa"/>
            <w:tcBorders>
              <w:top w:val="nil"/>
              <w:left w:val="nil"/>
              <w:bottom w:val="nil"/>
              <w:right w:val="nil"/>
            </w:tcBorders>
          </w:tcPr>
          <w:p w14:paraId="1422865B"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4" w:type="dxa"/>
            <w:tcBorders>
              <w:top w:val="nil"/>
              <w:left w:val="nil"/>
              <w:bottom w:val="nil"/>
              <w:right w:val="nil"/>
            </w:tcBorders>
          </w:tcPr>
          <w:p w14:paraId="0B890FDA" w14:textId="4C36F060"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(4.356)</w:t>
            </w:r>
          </w:p>
        </w:tc>
      </w:tr>
      <w:tr w:rsidR="000A67BF" w:rsidRPr="00881BDE" w14:paraId="1052D309" w14:textId="77777777" w:rsidTr="00C95025">
        <w:trPr>
          <w:jc w:val="center"/>
        </w:trPr>
        <w:tc>
          <w:tcPr>
            <w:tcW w:w="3027" w:type="dxa"/>
            <w:tcBorders>
              <w:top w:val="nil"/>
              <w:left w:val="nil"/>
              <w:bottom w:val="nil"/>
              <w:right w:val="nil"/>
            </w:tcBorders>
          </w:tcPr>
          <w:p w14:paraId="2781B6EF" w14:textId="591875F4" w:rsidR="000A67BF" w:rsidRPr="00881BDE" w:rsidRDefault="000A67BF" w:rsidP="000A67BF">
            <w:pPr>
              <w:widowControl w:val="0"/>
              <w:autoSpaceDE w:val="0"/>
              <w:autoSpaceDN w:val="0"/>
              <w:adjustRightInd w:val="0"/>
              <w:rPr>
                <w:rFonts w:ascii="Times New Roman" w:hAnsi="Times New Roman" w:cs="Times New Roman"/>
              </w:rPr>
            </w:pPr>
            <w:r w:rsidRPr="00881BDE">
              <w:rPr>
                <w:rFonts w:ascii="Times New Roman" w:hAnsi="Times New Roman"/>
              </w:rPr>
              <w:t>Party ID</w:t>
            </w:r>
          </w:p>
        </w:tc>
        <w:tc>
          <w:tcPr>
            <w:tcW w:w="1763" w:type="dxa"/>
            <w:tcBorders>
              <w:top w:val="nil"/>
              <w:left w:val="nil"/>
              <w:bottom w:val="nil"/>
              <w:right w:val="nil"/>
            </w:tcBorders>
          </w:tcPr>
          <w:p w14:paraId="3653A8E5"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3" w:type="dxa"/>
            <w:tcBorders>
              <w:top w:val="nil"/>
              <w:left w:val="nil"/>
              <w:bottom w:val="nil"/>
              <w:right w:val="nil"/>
            </w:tcBorders>
          </w:tcPr>
          <w:p w14:paraId="42832A44" w14:textId="72B06392"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-8.337**</w:t>
            </w:r>
          </w:p>
        </w:tc>
        <w:tc>
          <w:tcPr>
            <w:tcW w:w="1763" w:type="dxa"/>
            <w:tcBorders>
              <w:top w:val="nil"/>
              <w:left w:val="nil"/>
              <w:bottom w:val="nil"/>
              <w:right w:val="nil"/>
            </w:tcBorders>
          </w:tcPr>
          <w:p w14:paraId="3CF93AB6"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4" w:type="dxa"/>
            <w:tcBorders>
              <w:top w:val="nil"/>
              <w:left w:val="nil"/>
              <w:bottom w:val="nil"/>
              <w:right w:val="nil"/>
            </w:tcBorders>
          </w:tcPr>
          <w:p w14:paraId="404E20F3" w14:textId="73E8C9ED"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-2.645</w:t>
            </w:r>
          </w:p>
        </w:tc>
      </w:tr>
      <w:tr w:rsidR="000A67BF" w:rsidRPr="00881BDE" w14:paraId="6A5E8BF5" w14:textId="77777777" w:rsidTr="00C95025">
        <w:trPr>
          <w:jc w:val="center"/>
        </w:trPr>
        <w:tc>
          <w:tcPr>
            <w:tcW w:w="3027" w:type="dxa"/>
            <w:tcBorders>
              <w:top w:val="nil"/>
              <w:left w:val="nil"/>
              <w:bottom w:val="nil"/>
              <w:right w:val="nil"/>
            </w:tcBorders>
          </w:tcPr>
          <w:p w14:paraId="5476C20E" w14:textId="77777777" w:rsidR="000A67BF" w:rsidRPr="00881BDE" w:rsidRDefault="000A67BF" w:rsidP="000A67BF">
            <w:pPr>
              <w:widowControl w:val="0"/>
              <w:autoSpaceDE w:val="0"/>
              <w:autoSpaceDN w:val="0"/>
              <w:adjustRightInd w:val="0"/>
              <w:rPr>
                <w:rFonts w:ascii="Times New Roman" w:hAnsi="Times New Roman" w:cs="Times New Roman"/>
              </w:rPr>
            </w:pPr>
          </w:p>
        </w:tc>
        <w:tc>
          <w:tcPr>
            <w:tcW w:w="1763" w:type="dxa"/>
            <w:tcBorders>
              <w:top w:val="nil"/>
              <w:left w:val="nil"/>
              <w:bottom w:val="nil"/>
              <w:right w:val="nil"/>
            </w:tcBorders>
          </w:tcPr>
          <w:p w14:paraId="6AFF7F5B"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3" w:type="dxa"/>
            <w:tcBorders>
              <w:top w:val="nil"/>
              <w:left w:val="nil"/>
              <w:bottom w:val="nil"/>
              <w:right w:val="nil"/>
            </w:tcBorders>
          </w:tcPr>
          <w:p w14:paraId="66C5B1F4" w14:textId="44978CE6"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(3.499)</w:t>
            </w:r>
          </w:p>
        </w:tc>
        <w:tc>
          <w:tcPr>
            <w:tcW w:w="1763" w:type="dxa"/>
            <w:tcBorders>
              <w:top w:val="nil"/>
              <w:left w:val="nil"/>
              <w:bottom w:val="nil"/>
              <w:right w:val="nil"/>
            </w:tcBorders>
          </w:tcPr>
          <w:p w14:paraId="4948CD0F"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4" w:type="dxa"/>
            <w:tcBorders>
              <w:top w:val="nil"/>
              <w:left w:val="nil"/>
              <w:bottom w:val="nil"/>
              <w:right w:val="nil"/>
            </w:tcBorders>
          </w:tcPr>
          <w:p w14:paraId="08EF961D" w14:textId="05051A84"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(3.355)</w:t>
            </w:r>
          </w:p>
        </w:tc>
      </w:tr>
      <w:tr w:rsidR="000A67BF" w:rsidRPr="00881BDE" w14:paraId="76DB8430" w14:textId="77777777" w:rsidTr="00C95025">
        <w:trPr>
          <w:jc w:val="center"/>
        </w:trPr>
        <w:tc>
          <w:tcPr>
            <w:tcW w:w="3027" w:type="dxa"/>
            <w:tcBorders>
              <w:top w:val="nil"/>
              <w:left w:val="nil"/>
              <w:bottom w:val="nil"/>
              <w:right w:val="nil"/>
            </w:tcBorders>
          </w:tcPr>
          <w:p w14:paraId="482C2366" w14:textId="2309D554" w:rsidR="000A67BF" w:rsidRPr="00881BDE" w:rsidRDefault="000A67BF" w:rsidP="000A67BF">
            <w:pPr>
              <w:widowControl w:val="0"/>
              <w:autoSpaceDE w:val="0"/>
              <w:autoSpaceDN w:val="0"/>
              <w:adjustRightInd w:val="0"/>
              <w:rPr>
                <w:rFonts w:ascii="Times New Roman" w:hAnsi="Times New Roman" w:cs="Times New Roman"/>
              </w:rPr>
            </w:pPr>
            <w:r w:rsidRPr="00881BDE">
              <w:rPr>
                <w:rFonts w:ascii="Times New Roman" w:hAnsi="Times New Roman"/>
              </w:rPr>
              <w:t>Male</w:t>
            </w:r>
          </w:p>
        </w:tc>
        <w:tc>
          <w:tcPr>
            <w:tcW w:w="1763" w:type="dxa"/>
            <w:tcBorders>
              <w:top w:val="nil"/>
              <w:left w:val="nil"/>
              <w:bottom w:val="nil"/>
              <w:right w:val="nil"/>
            </w:tcBorders>
          </w:tcPr>
          <w:p w14:paraId="6056E163"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3" w:type="dxa"/>
            <w:tcBorders>
              <w:top w:val="nil"/>
              <w:left w:val="nil"/>
              <w:bottom w:val="nil"/>
              <w:right w:val="nil"/>
            </w:tcBorders>
          </w:tcPr>
          <w:p w14:paraId="00116AEF" w14:textId="2FD6EDF4"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7.831***</w:t>
            </w:r>
          </w:p>
        </w:tc>
        <w:tc>
          <w:tcPr>
            <w:tcW w:w="1763" w:type="dxa"/>
            <w:tcBorders>
              <w:top w:val="nil"/>
              <w:left w:val="nil"/>
              <w:bottom w:val="nil"/>
              <w:right w:val="nil"/>
            </w:tcBorders>
          </w:tcPr>
          <w:p w14:paraId="37400FBE"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4" w:type="dxa"/>
            <w:tcBorders>
              <w:top w:val="nil"/>
              <w:left w:val="nil"/>
              <w:bottom w:val="nil"/>
              <w:right w:val="nil"/>
            </w:tcBorders>
          </w:tcPr>
          <w:p w14:paraId="2FA8B95A" w14:textId="637385BA"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7.567***</w:t>
            </w:r>
          </w:p>
        </w:tc>
      </w:tr>
      <w:tr w:rsidR="000A67BF" w:rsidRPr="00881BDE" w14:paraId="34DE697E" w14:textId="77777777" w:rsidTr="00C95025">
        <w:trPr>
          <w:jc w:val="center"/>
        </w:trPr>
        <w:tc>
          <w:tcPr>
            <w:tcW w:w="3027" w:type="dxa"/>
            <w:tcBorders>
              <w:top w:val="nil"/>
              <w:left w:val="nil"/>
              <w:bottom w:val="nil"/>
              <w:right w:val="nil"/>
            </w:tcBorders>
          </w:tcPr>
          <w:p w14:paraId="5E6B251D" w14:textId="77777777" w:rsidR="000A67BF" w:rsidRPr="00881BDE" w:rsidRDefault="000A67BF" w:rsidP="000A67BF">
            <w:pPr>
              <w:widowControl w:val="0"/>
              <w:autoSpaceDE w:val="0"/>
              <w:autoSpaceDN w:val="0"/>
              <w:adjustRightInd w:val="0"/>
              <w:rPr>
                <w:rFonts w:ascii="Times New Roman" w:hAnsi="Times New Roman" w:cs="Times New Roman"/>
              </w:rPr>
            </w:pPr>
          </w:p>
        </w:tc>
        <w:tc>
          <w:tcPr>
            <w:tcW w:w="1763" w:type="dxa"/>
            <w:tcBorders>
              <w:top w:val="nil"/>
              <w:left w:val="nil"/>
              <w:bottom w:val="nil"/>
              <w:right w:val="nil"/>
            </w:tcBorders>
          </w:tcPr>
          <w:p w14:paraId="4F7BB728"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3" w:type="dxa"/>
            <w:tcBorders>
              <w:top w:val="nil"/>
              <w:left w:val="nil"/>
              <w:bottom w:val="nil"/>
              <w:right w:val="nil"/>
            </w:tcBorders>
          </w:tcPr>
          <w:p w14:paraId="582E4967" w14:textId="61DE1379"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(2.087)</w:t>
            </w:r>
          </w:p>
        </w:tc>
        <w:tc>
          <w:tcPr>
            <w:tcW w:w="1763" w:type="dxa"/>
            <w:tcBorders>
              <w:top w:val="nil"/>
              <w:left w:val="nil"/>
              <w:bottom w:val="nil"/>
              <w:right w:val="nil"/>
            </w:tcBorders>
          </w:tcPr>
          <w:p w14:paraId="02C2E663"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4" w:type="dxa"/>
            <w:tcBorders>
              <w:top w:val="nil"/>
              <w:left w:val="nil"/>
              <w:bottom w:val="nil"/>
              <w:right w:val="nil"/>
            </w:tcBorders>
          </w:tcPr>
          <w:p w14:paraId="0A0D2202" w14:textId="1F9E002C"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(2.057)</w:t>
            </w:r>
          </w:p>
        </w:tc>
      </w:tr>
      <w:tr w:rsidR="000A67BF" w:rsidRPr="00881BDE" w14:paraId="2C70EDC5" w14:textId="77777777" w:rsidTr="00C95025">
        <w:trPr>
          <w:jc w:val="center"/>
        </w:trPr>
        <w:tc>
          <w:tcPr>
            <w:tcW w:w="3027" w:type="dxa"/>
            <w:tcBorders>
              <w:top w:val="nil"/>
              <w:left w:val="nil"/>
              <w:bottom w:val="nil"/>
              <w:right w:val="nil"/>
            </w:tcBorders>
          </w:tcPr>
          <w:p w14:paraId="5381CB2C" w14:textId="64A1BEE6" w:rsidR="000A67BF" w:rsidRPr="00881BDE" w:rsidRDefault="000A67BF" w:rsidP="000A67BF">
            <w:pPr>
              <w:widowControl w:val="0"/>
              <w:autoSpaceDE w:val="0"/>
              <w:autoSpaceDN w:val="0"/>
              <w:adjustRightInd w:val="0"/>
              <w:rPr>
                <w:rFonts w:ascii="Times New Roman" w:hAnsi="Times New Roman" w:cs="Times New Roman"/>
              </w:rPr>
            </w:pPr>
            <w:r w:rsidRPr="00881BDE">
              <w:rPr>
                <w:rFonts w:ascii="Times New Roman" w:hAnsi="Times New Roman"/>
              </w:rPr>
              <w:t>Age</w:t>
            </w:r>
          </w:p>
        </w:tc>
        <w:tc>
          <w:tcPr>
            <w:tcW w:w="1763" w:type="dxa"/>
            <w:tcBorders>
              <w:top w:val="nil"/>
              <w:left w:val="nil"/>
              <w:bottom w:val="nil"/>
              <w:right w:val="nil"/>
            </w:tcBorders>
          </w:tcPr>
          <w:p w14:paraId="355C41B9"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3" w:type="dxa"/>
            <w:tcBorders>
              <w:top w:val="nil"/>
              <w:left w:val="nil"/>
              <w:bottom w:val="nil"/>
              <w:right w:val="nil"/>
            </w:tcBorders>
          </w:tcPr>
          <w:p w14:paraId="2F521333" w14:textId="0B794B17"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-0.0664</w:t>
            </w:r>
          </w:p>
        </w:tc>
        <w:tc>
          <w:tcPr>
            <w:tcW w:w="1763" w:type="dxa"/>
            <w:tcBorders>
              <w:top w:val="nil"/>
              <w:left w:val="nil"/>
              <w:bottom w:val="nil"/>
              <w:right w:val="nil"/>
            </w:tcBorders>
          </w:tcPr>
          <w:p w14:paraId="7AB75FD2"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4" w:type="dxa"/>
            <w:tcBorders>
              <w:top w:val="nil"/>
              <w:left w:val="nil"/>
              <w:bottom w:val="nil"/>
              <w:right w:val="nil"/>
            </w:tcBorders>
          </w:tcPr>
          <w:p w14:paraId="67E3E263" w14:textId="4742602F"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0.0187</w:t>
            </w:r>
          </w:p>
        </w:tc>
      </w:tr>
      <w:tr w:rsidR="000A67BF" w:rsidRPr="00881BDE" w14:paraId="6DBF475F" w14:textId="77777777" w:rsidTr="00C95025">
        <w:trPr>
          <w:jc w:val="center"/>
        </w:trPr>
        <w:tc>
          <w:tcPr>
            <w:tcW w:w="3027" w:type="dxa"/>
            <w:tcBorders>
              <w:top w:val="nil"/>
              <w:left w:val="nil"/>
              <w:bottom w:val="nil"/>
              <w:right w:val="nil"/>
            </w:tcBorders>
          </w:tcPr>
          <w:p w14:paraId="035E776F" w14:textId="77777777" w:rsidR="000A67BF" w:rsidRPr="00881BDE" w:rsidRDefault="000A67BF" w:rsidP="000A67BF">
            <w:pPr>
              <w:widowControl w:val="0"/>
              <w:autoSpaceDE w:val="0"/>
              <w:autoSpaceDN w:val="0"/>
              <w:adjustRightInd w:val="0"/>
              <w:rPr>
                <w:rFonts w:ascii="Times New Roman" w:hAnsi="Times New Roman" w:cs="Times New Roman"/>
              </w:rPr>
            </w:pPr>
          </w:p>
        </w:tc>
        <w:tc>
          <w:tcPr>
            <w:tcW w:w="1763" w:type="dxa"/>
            <w:tcBorders>
              <w:top w:val="nil"/>
              <w:left w:val="nil"/>
              <w:bottom w:val="nil"/>
              <w:right w:val="nil"/>
            </w:tcBorders>
          </w:tcPr>
          <w:p w14:paraId="5A18A122"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3" w:type="dxa"/>
            <w:tcBorders>
              <w:top w:val="nil"/>
              <w:left w:val="nil"/>
              <w:bottom w:val="nil"/>
              <w:right w:val="nil"/>
            </w:tcBorders>
          </w:tcPr>
          <w:p w14:paraId="7DEA7DF3" w14:textId="5870D911"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(0.0665)</w:t>
            </w:r>
          </w:p>
        </w:tc>
        <w:tc>
          <w:tcPr>
            <w:tcW w:w="1763" w:type="dxa"/>
            <w:tcBorders>
              <w:top w:val="nil"/>
              <w:left w:val="nil"/>
              <w:bottom w:val="nil"/>
              <w:right w:val="nil"/>
            </w:tcBorders>
          </w:tcPr>
          <w:p w14:paraId="27EEC2FF"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4" w:type="dxa"/>
            <w:tcBorders>
              <w:top w:val="nil"/>
              <w:left w:val="nil"/>
              <w:bottom w:val="nil"/>
              <w:right w:val="nil"/>
            </w:tcBorders>
          </w:tcPr>
          <w:p w14:paraId="0DBB83E3" w14:textId="7C4453E3"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(0.0658)</w:t>
            </w:r>
          </w:p>
        </w:tc>
      </w:tr>
      <w:tr w:rsidR="000A67BF" w:rsidRPr="00881BDE" w14:paraId="5A4BA3EF" w14:textId="77777777" w:rsidTr="00C95025">
        <w:trPr>
          <w:jc w:val="center"/>
        </w:trPr>
        <w:tc>
          <w:tcPr>
            <w:tcW w:w="3027" w:type="dxa"/>
            <w:tcBorders>
              <w:top w:val="nil"/>
              <w:left w:val="nil"/>
              <w:bottom w:val="nil"/>
              <w:right w:val="nil"/>
            </w:tcBorders>
          </w:tcPr>
          <w:p w14:paraId="5E21F248" w14:textId="342E3A78" w:rsidR="000A67BF" w:rsidRPr="00881BDE" w:rsidRDefault="000A67BF" w:rsidP="000A67BF">
            <w:pPr>
              <w:widowControl w:val="0"/>
              <w:autoSpaceDE w:val="0"/>
              <w:autoSpaceDN w:val="0"/>
              <w:adjustRightInd w:val="0"/>
              <w:rPr>
                <w:rFonts w:ascii="Times New Roman" w:hAnsi="Times New Roman" w:cs="Times New Roman"/>
              </w:rPr>
            </w:pPr>
            <w:r w:rsidRPr="00881BDE">
              <w:rPr>
                <w:rFonts w:ascii="Times New Roman" w:hAnsi="Times New Roman"/>
              </w:rPr>
              <w:t>White</w:t>
            </w:r>
          </w:p>
        </w:tc>
        <w:tc>
          <w:tcPr>
            <w:tcW w:w="1763" w:type="dxa"/>
            <w:tcBorders>
              <w:top w:val="nil"/>
              <w:left w:val="nil"/>
              <w:bottom w:val="nil"/>
              <w:right w:val="nil"/>
            </w:tcBorders>
          </w:tcPr>
          <w:p w14:paraId="5758AE37"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3" w:type="dxa"/>
            <w:tcBorders>
              <w:top w:val="nil"/>
              <w:left w:val="nil"/>
              <w:bottom w:val="nil"/>
              <w:right w:val="nil"/>
            </w:tcBorders>
          </w:tcPr>
          <w:p w14:paraId="002049B4" w14:textId="64532F30"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0.757</w:t>
            </w:r>
          </w:p>
        </w:tc>
        <w:tc>
          <w:tcPr>
            <w:tcW w:w="1763" w:type="dxa"/>
            <w:tcBorders>
              <w:top w:val="nil"/>
              <w:left w:val="nil"/>
              <w:bottom w:val="nil"/>
              <w:right w:val="nil"/>
            </w:tcBorders>
          </w:tcPr>
          <w:p w14:paraId="71B82A12"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4" w:type="dxa"/>
            <w:tcBorders>
              <w:top w:val="nil"/>
              <w:left w:val="nil"/>
              <w:bottom w:val="nil"/>
              <w:right w:val="nil"/>
            </w:tcBorders>
          </w:tcPr>
          <w:p w14:paraId="4132F0C6" w14:textId="66462ADD"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2.678</w:t>
            </w:r>
          </w:p>
        </w:tc>
      </w:tr>
      <w:tr w:rsidR="000A67BF" w:rsidRPr="00881BDE" w14:paraId="7EF633B8" w14:textId="77777777" w:rsidTr="00C95025">
        <w:trPr>
          <w:jc w:val="center"/>
        </w:trPr>
        <w:tc>
          <w:tcPr>
            <w:tcW w:w="3027" w:type="dxa"/>
            <w:tcBorders>
              <w:top w:val="nil"/>
              <w:left w:val="nil"/>
              <w:bottom w:val="nil"/>
              <w:right w:val="nil"/>
            </w:tcBorders>
          </w:tcPr>
          <w:p w14:paraId="22DCF705" w14:textId="77777777" w:rsidR="000A67BF" w:rsidRPr="00881BDE" w:rsidRDefault="000A67BF" w:rsidP="000A67BF">
            <w:pPr>
              <w:widowControl w:val="0"/>
              <w:autoSpaceDE w:val="0"/>
              <w:autoSpaceDN w:val="0"/>
              <w:adjustRightInd w:val="0"/>
              <w:rPr>
                <w:rFonts w:ascii="Times New Roman" w:hAnsi="Times New Roman" w:cs="Times New Roman"/>
              </w:rPr>
            </w:pPr>
          </w:p>
        </w:tc>
        <w:tc>
          <w:tcPr>
            <w:tcW w:w="1763" w:type="dxa"/>
            <w:tcBorders>
              <w:top w:val="nil"/>
              <w:left w:val="nil"/>
              <w:bottom w:val="nil"/>
              <w:right w:val="nil"/>
            </w:tcBorders>
          </w:tcPr>
          <w:p w14:paraId="11FD4393"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3" w:type="dxa"/>
            <w:tcBorders>
              <w:top w:val="nil"/>
              <w:left w:val="nil"/>
              <w:bottom w:val="nil"/>
              <w:right w:val="nil"/>
            </w:tcBorders>
          </w:tcPr>
          <w:p w14:paraId="3C162031" w14:textId="2CE745BD"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(2.574)</w:t>
            </w:r>
          </w:p>
        </w:tc>
        <w:tc>
          <w:tcPr>
            <w:tcW w:w="1763" w:type="dxa"/>
            <w:tcBorders>
              <w:top w:val="nil"/>
              <w:left w:val="nil"/>
              <w:bottom w:val="nil"/>
              <w:right w:val="nil"/>
            </w:tcBorders>
          </w:tcPr>
          <w:p w14:paraId="37DDBDB6"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4" w:type="dxa"/>
            <w:tcBorders>
              <w:top w:val="nil"/>
              <w:left w:val="nil"/>
              <w:bottom w:val="nil"/>
              <w:right w:val="nil"/>
            </w:tcBorders>
          </w:tcPr>
          <w:p w14:paraId="50C3B4A6" w14:textId="3F6B3B40"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(2.435)</w:t>
            </w:r>
          </w:p>
        </w:tc>
      </w:tr>
      <w:tr w:rsidR="000A67BF" w:rsidRPr="00881BDE" w14:paraId="10B9B904" w14:textId="77777777" w:rsidTr="00C95025">
        <w:trPr>
          <w:jc w:val="center"/>
        </w:trPr>
        <w:tc>
          <w:tcPr>
            <w:tcW w:w="3027" w:type="dxa"/>
            <w:tcBorders>
              <w:top w:val="nil"/>
              <w:left w:val="nil"/>
              <w:bottom w:val="nil"/>
              <w:right w:val="nil"/>
            </w:tcBorders>
          </w:tcPr>
          <w:p w14:paraId="462B1DDE" w14:textId="6859FB81" w:rsidR="000A67BF" w:rsidRPr="00881BDE" w:rsidRDefault="000A67BF" w:rsidP="000A67BF">
            <w:pPr>
              <w:widowControl w:val="0"/>
              <w:autoSpaceDE w:val="0"/>
              <w:autoSpaceDN w:val="0"/>
              <w:adjustRightInd w:val="0"/>
              <w:rPr>
                <w:rFonts w:ascii="Times New Roman" w:hAnsi="Times New Roman" w:cs="Times New Roman"/>
              </w:rPr>
            </w:pPr>
            <w:r w:rsidRPr="00881BDE">
              <w:rPr>
                <w:rFonts w:ascii="Times New Roman" w:hAnsi="Times New Roman"/>
              </w:rPr>
              <w:t>Education</w:t>
            </w:r>
          </w:p>
        </w:tc>
        <w:tc>
          <w:tcPr>
            <w:tcW w:w="1763" w:type="dxa"/>
            <w:tcBorders>
              <w:top w:val="nil"/>
              <w:left w:val="nil"/>
              <w:bottom w:val="nil"/>
              <w:right w:val="nil"/>
            </w:tcBorders>
          </w:tcPr>
          <w:p w14:paraId="7F25A995"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3" w:type="dxa"/>
            <w:tcBorders>
              <w:top w:val="nil"/>
              <w:left w:val="nil"/>
              <w:bottom w:val="nil"/>
              <w:right w:val="nil"/>
            </w:tcBorders>
          </w:tcPr>
          <w:p w14:paraId="62E7B476" w14:textId="0FCCED0E"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3.630</w:t>
            </w:r>
          </w:p>
        </w:tc>
        <w:tc>
          <w:tcPr>
            <w:tcW w:w="1763" w:type="dxa"/>
            <w:tcBorders>
              <w:top w:val="nil"/>
              <w:left w:val="nil"/>
              <w:bottom w:val="nil"/>
              <w:right w:val="nil"/>
            </w:tcBorders>
          </w:tcPr>
          <w:p w14:paraId="6E02EC1B"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4" w:type="dxa"/>
            <w:tcBorders>
              <w:top w:val="nil"/>
              <w:left w:val="nil"/>
              <w:bottom w:val="nil"/>
              <w:right w:val="nil"/>
            </w:tcBorders>
          </w:tcPr>
          <w:p w14:paraId="0128AE77" w14:textId="43AEEDA7"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-1.402</w:t>
            </w:r>
          </w:p>
        </w:tc>
      </w:tr>
      <w:tr w:rsidR="000A67BF" w:rsidRPr="00881BDE" w14:paraId="39E3D74C" w14:textId="77777777" w:rsidTr="00C95025">
        <w:trPr>
          <w:jc w:val="center"/>
        </w:trPr>
        <w:tc>
          <w:tcPr>
            <w:tcW w:w="3027" w:type="dxa"/>
            <w:tcBorders>
              <w:top w:val="nil"/>
              <w:left w:val="nil"/>
              <w:bottom w:val="nil"/>
              <w:right w:val="nil"/>
            </w:tcBorders>
          </w:tcPr>
          <w:p w14:paraId="3FFB8142" w14:textId="77777777" w:rsidR="000A67BF" w:rsidRPr="00881BDE" w:rsidRDefault="000A67BF" w:rsidP="000A67BF">
            <w:pPr>
              <w:widowControl w:val="0"/>
              <w:autoSpaceDE w:val="0"/>
              <w:autoSpaceDN w:val="0"/>
              <w:adjustRightInd w:val="0"/>
              <w:rPr>
                <w:rFonts w:ascii="Times New Roman" w:hAnsi="Times New Roman" w:cs="Times New Roman"/>
              </w:rPr>
            </w:pPr>
          </w:p>
        </w:tc>
        <w:tc>
          <w:tcPr>
            <w:tcW w:w="1763" w:type="dxa"/>
            <w:tcBorders>
              <w:top w:val="nil"/>
              <w:left w:val="nil"/>
              <w:bottom w:val="nil"/>
              <w:right w:val="nil"/>
            </w:tcBorders>
          </w:tcPr>
          <w:p w14:paraId="2E9A85CD"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3" w:type="dxa"/>
            <w:tcBorders>
              <w:top w:val="nil"/>
              <w:left w:val="nil"/>
              <w:bottom w:val="nil"/>
              <w:right w:val="nil"/>
            </w:tcBorders>
          </w:tcPr>
          <w:p w14:paraId="790BC9E8" w14:textId="28E00905"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(3.580)</w:t>
            </w:r>
          </w:p>
        </w:tc>
        <w:tc>
          <w:tcPr>
            <w:tcW w:w="1763" w:type="dxa"/>
            <w:tcBorders>
              <w:top w:val="nil"/>
              <w:left w:val="nil"/>
              <w:bottom w:val="nil"/>
              <w:right w:val="nil"/>
            </w:tcBorders>
          </w:tcPr>
          <w:p w14:paraId="544DD193"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4" w:type="dxa"/>
            <w:tcBorders>
              <w:top w:val="nil"/>
              <w:left w:val="nil"/>
              <w:bottom w:val="nil"/>
              <w:right w:val="nil"/>
            </w:tcBorders>
          </w:tcPr>
          <w:p w14:paraId="486DDDD4" w14:textId="35C6C721"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(3.585)</w:t>
            </w:r>
          </w:p>
        </w:tc>
      </w:tr>
      <w:tr w:rsidR="000A67BF" w:rsidRPr="00881BDE" w14:paraId="3753BA80" w14:textId="77777777" w:rsidTr="00C95025">
        <w:trPr>
          <w:jc w:val="center"/>
        </w:trPr>
        <w:tc>
          <w:tcPr>
            <w:tcW w:w="3027" w:type="dxa"/>
            <w:tcBorders>
              <w:top w:val="nil"/>
              <w:left w:val="nil"/>
              <w:bottom w:val="nil"/>
              <w:right w:val="nil"/>
            </w:tcBorders>
          </w:tcPr>
          <w:p w14:paraId="74C74ACF" w14:textId="5F25CE1D" w:rsidR="000A67BF" w:rsidRPr="00881BDE" w:rsidRDefault="000A67BF" w:rsidP="000A67BF">
            <w:pPr>
              <w:widowControl w:val="0"/>
              <w:autoSpaceDE w:val="0"/>
              <w:autoSpaceDN w:val="0"/>
              <w:adjustRightInd w:val="0"/>
              <w:rPr>
                <w:rFonts w:ascii="Times New Roman" w:hAnsi="Times New Roman" w:cs="Times New Roman"/>
              </w:rPr>
            </w:pPr>
            <w:r w:rsidRPr="00881BDE">
              <w:rPr>
                <w:rFonts w:ascii="Times New Roman" w:hAnsi="Times New Roman"/>
              </w:rPr>
              <w:t>Political Interest</w:t>
            </w:r>
          </w:p>
        </w:tc>
        <w:tc>
          <w:tcPr>
            <w:tcW w:w="1763" w:type="dxa"/>
            <w:tcBorders>
              <w:top w:val="nil"/>
              <w:left w:val="nil"/>
              <w:bottom w:val="nil"/>
              <w:right w:val="nil"/>
            </w:tcBorders>
          </w:tcPr>
          <w:p w14:paraId="1C8DDCFD"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3" w:type="dxa"/>
            <w:tcBorders>
              <w:top w:val="nil"/>
              <w:left w:val="nil"/>
              <w:bottom w:val="nil"/>
              <w:right w:val="nil"/>
            </w:tcBorders>
          </w:tcPr>
          <w:p w14:paraId="09639E12" w14:textId="25D20D50"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7.783**</w:t>
            </w:r>
          </w:p>
        </w:tc>
        <w:tc>
          <w:tcPr>
            <w:tcW w:w="1763" w:type="dxa"/>
            <w:tcBorders>
              <w:top w:val="nil"/>
              <w:left w:val="nil"/>
              <w:bottom w:val="nil"/>
              <w:right w:val="nil"/>
            </w:tcBorders>
          </w:tcPr>
          <w:p w14:paraId="4DB3C8F1"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4" w:type="dxa"/>
            <w:tcBorders>
              <w:top w:val="nil"/>
              <w:left w:val="nil"/>
              <w:bottom w:val="nil"/>
              <w:right w:val="nil"/>
            </w:tcBorders>
          </w:tcPr>
          <w:p w14:paraId="0530AC6E" w14:textId="0655851E"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16.60***</w:t>
            </w:r>
          </w:p>
        </w:tc>
      </w:tr>
      <w:tr w:rsidR="000A67BF" w:rsidRPr="00881BDE" w14:paraId="02C4A53C" w14:textId="77777777" w:rsidTr="00C95025">
        <w:trPr>
          <w:jc w:val="center"/>
        </w:trPr>
        <w:tc>
          <w:tcPr>
            <w:tcW w:w="3027" w:type="dxa"/>
            <w:tcBorders>
              <w:top w:val="nil"/>
              <w:left w:val="nil"/>
              <w:bottom w:val="nil"/>
              <w:right w:val="nil"/>
            </w:tcBorders>
          </w:tcPr>
          <w:p w14:paraId="22267F5E" w14:textId="77777777" w:rsidR="000A67BF" w:rsidRPr="00881BDE" w:rsidRDefault="000A67BF" w:rsidP="000A67BF">
            <w:pPr>
              <w:widowControl w:val="0"/>
              <w:autoSpaceDE w:val="0"/>
              <w:autoSpaceDN w:val="0"/>
              <w:adjustRightInd w:val="0"/>
              <w:rPr>
                <w:rFonts w:ascii="Times New Roman" w:hAnsi="Times New Roman" w:cs="Times New Roman"/>
              </w:rPr>
            </w:pPr>
          </w:p>
        </w:tc>
        <w:tc>
          <w:tcPr>
            <w:tcW w:w="1763" w:type="dxa"/>
            <w:tcBorders>
              <w:top w:val="nil"/>
              <w:left w:val="nil"/>
              <w:bottom w:val="nil"/>
              <w:right w:val="nil"/>
            </w:tcBorders>
          </w:tcPr>
          <w:p w14:paraId="39F0FBD6"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3" w:type="dxa"/>
            <w:tcBorders>
              <w:top w:val="nil"/>
              <w:left w:val="nil"/>
              <w:bottom w:val="nil"/>
              <w:right w:val="nil"/>
            </w:tcBorders>
          </w:tcPr>
          <w:p w14:paraId="6CFA0D8B" w14:textId="19E07537"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(3.587)</w:t>
            </w:r>
          </w:p>
        </w:tc>
        <w:tc>
          <w:tcPr>
            <w:tcW w:w="1763" w:type="dxa"/>
            <w:tcBorders>
              <w:top w:val="nil"/>
              <w:left w:val="nil"/>
              <w:bottom w:val="nil"/>
              <w:right w:val="nil"/>
            </w:tcBorders>
          </w:tcPr>
          <w:p w14:paraId="4FE66E4E"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4" w:type="dxa"/>
            <w:tcBorders>
              <w:top w:val="nil"/>
              <w:left w:val="nil"/>
              <w:bottom w:val="nil"/>
              <w:right w:val="nil"/>
            </w:tcBorders>
          </w:tcPr>
          <w:p w14:paraId="562273E3" w14:textId="52FD83FD"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(3.460)</w:t>
            </w:r>
          </w:p>
        </w:tc>
      </w:tr>
      <w:tr w:rsidR="000A67BF" w:rsidRPr="00881BDE" w14:paraId="3A4BFAF5" w14:textId="77777777" w:rsidTr="00C95025">
        <w:trPr>
          <w:jc w:val="center"/>
        </w:trPr>
        <w:tc>
          <w:tcPr>
            <w:tcW w:w="3027" w:type="dxa"/>
            <w:tcBorders>
              <w:top w:val="nil"/>
              <w:left w:val="nil"/>
              <w:bottom w:val="nil"/>
              <w:right w:val="nil"/>
            </w:tcBorders>
          </w:tcPr>
          <w:p w14:paraId="4D039323" w14:textId="4DD01971" w:rsidR="000A67BF" w:rsidRPr="00881BDE" w:rsidRDefault="000A67BF" w:rsidP="000A67BF">
            <w:pPr>
              <w:widowControl w:val="0"/>
              <w:autoSpaceDE w:val="0"/>
              <w:autoSpaceDN w:val="0"/>
              <w:adjustRightInd w:val="0"/>
              <w:rPr>
                <w:rFonts w:ascii="Times New Roman" w:hAnsi="Times New Roman" w:cs="Times New Roman"/>
              </w:rPr>
            </w:pPr>
            <w:r w:rsidRPr="00881BDE">
              <w:rPr>
                <w:rFonts w:ascii="Times New Roman" w:hAnsi="Times New Roman"/>
              </w:rPr>
              <w:t>Participation</w:t>
            </w:r>
          </w:p>
        </w:tc>
        <w:tc>
          <w:tcPr>
            <w:tcW w:w="1763" w:type="dxa"/>
            <w:tcBorders>
              <w:top w:val="nil"/>
              <w:left w:val="nil"/>
              <w:bottom w:val="nil"/>
              <w:right w:val="nil"/>
            </w:tcBorders>
          </w:tcPr>
          <w:p w14:paraId="1D30833B"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3" w:type="dxa"/>
            <w:tcBorders>
              <w:top w:val="nil"/>
              <w:left w:val="nil"/>
              <w:bottom w:val="nil"/>
              <w:right w:val="nil"/>
            </w:tcBorders>
          </w:tcPr>
          <w:p w14:paraId="69272CEC" w14:textId="62BD65E9"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2.720</w:t>
            </w:r>
          </w:p>
        </w:tc>
        <w:tc>
          <w:tcPr>
            <w:tcW w:w="1763" w:type="dxa"/>
            <w:tcBorders>
              <w:top w:val="nil"/>
              <w:left w:val="nil"/>
              <w:bottom w:val="nil"/>
              <w:right w:val="nil"/>
            </w:tcBorders>
          </w:tcPr>
          <w:p w14:paraId="1EF3464F"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4" w:type="dxa"/>
            <w:tcBorders>
              <w:top w:val="nil"/>
              <w:left w:val="nil"/>
              <w:bottom w:val="nil"/>
              <w:right w:val="nil"/>
            </w:tcBorders>
          </w:tcPr>
          <w:p w14:paraId="75DCFFBD" w14:textId="16FB9628"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-2.974</w:t>
            </w:r>
          </w:p>
        </w:tc>
      </w:tr>
      <w:tr w:rsidR="000A67BF" w:rsidRPr="00881BDE" w14:paraId="66BBE84F" w14:textId="77777777" w:rsidTr="00C95025">
        <w:trPr>
          <w:jc w:val="center"/>
        </w:trPr>
        <w:tc>
          <w:tcPr>
            <w:tcW w:w="3027" w:type="dxa"/>
            <w:tcBorders>
              <w:top w:val="nil"/>
              <w:left w:val="nil"/>
              <w:bottom w:val="nil"/>
              <w:right w:val="nil"/>
            </w:tcBorders>
          </w:tcPr>
          <w:p w14:paraId="0FE7683E" w14:textId="77777777" w:rsidR="000A67BF" w:rsidRPr="00881BDE" w:rsidRDefault="000A67BF" w:rsidP="000A67BF">
            <w:pPr>
              <w:widowControl w:val="0"/>
              <w:autoSpaceDE w:val="0"/>
              <w:autoSpaceDN w:val="0"/>
              <w:adjustRightInd w:val="0"/>
              <w:rPr>
                <w:rFonts w:ascii="Times New Roman" w:hAnsi="Times New Roman" w:cs="Times New Roman"/>
              </w:rPr>
            </w:pPr>
          </w:p>
        </w:tc>
        <w:tc>
          <w:tcPr>
            <w:tcW w:w="1763" w:type="dxa"/>
            <w:tcBorders>
              <w:top w:val="nil"/>
              <w:left w:val="nil"/>
              <w:bottom w:val="nil"/>
              <w:right w:val="nil"/>
            </w:tcBorders>
          </w:tcPr>
          <w:p w14:paraId="3B96C0D4"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3" w:type="dxa"/>
            <w:tcBorders>
              <w:top w:val="nil"/>
              <w:left w:val="nil"/>
              <w:bottom w:val="nil"/>
              <w:right w:val="nil"/>
            </w:tcBorders>
          </w:tcPr>
          <w:p w14:paraId="21706899" w14:textId="4CBC2F55"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(5.658)</w:t>
            </w:r>
          </w:p>
        </w:tc>
        <w:tc>
          <w:tcPr>
            <w:tcW w:w="1763" w:type="dxa"/>
            <w:tcBorders>
              <w:top w:val="nil"/>
              <w:left w:val="nil"/>
              <w:bottom w:val="nil"/>
              <w:right w:val="nil"/>
            </w:tcBorders>
          </w:tcPr>
          <w:p w14:paraId="7069786A"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4" w:type="dxa"/>
            <w:tcBorders>
              <w:top w:val="nil"/>
              <w:left w:val="nil"/>
              <w:bottom w:val="nil"/>
              <w:right w:val="nil"/>
            </w:tcBorders>
          </w:tcPr>
          <w:p w14:paraId="193D7B9D" w14:textId="6A70AF8F"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(5.490)</w:t>
            </w:r>
          </w:p>
        </w:tc>
      </w:tr>
      <w:tr w:rsidR="000A67BF" w:rsidRPr="00881BDE" w14:paraId="65AA4391" w14:textId="77777777" w:rsidTr="00C95025">
        <w:trPr>
          <w:jc w:val="center"/>
        </w:trPr>
        <w:tc>
          <w:tcPr>
            <w:tcW w:w="3027" w:type="dxa"/>
            <w:tcBorders>
              <w:top w:val="nil"/>
              <w:left w:val="nil"/>
              <w:bottom w:val="nil"/>
              <w:right w:val="nil"/>
            </w:tcBorders>
          </w:tcPr>
          <w:p w14:paraId="51CC1A55" w14:textId="44E4EA57" w:rsidR="000A67BF" w:rsidRPr="00881BDE" w:rsidRDefault="000A67BF" w:rsidP="000A67BF">
            <w:pPr>
              <w:widowControl w:val="0"/>
              <w:autoSpaceDE w:val="0"/>
              <w:autoSpaceDN w:val="0"/>
              <w:adjustRightInd w:val="0"/>
              <w:rPr>
                <w:rFonts w:ascii="Times New Roman" w:hAnsi="Times New Roman" w:cs="Times New Roman"/>
              </w:rPr>
            </w:pPr>
            <w:r w:rsidRPr="00881BDE">
              <w:rPr>
                <w:rFonts w:ascii="Times New Roman" w:hAnsi="Times New Roman"/>
              </w:rPr>
              <w:t>Religiosity</w:t>
            </w:r>
          </w:p>
        </w:tc>
        <w:tc>
          <w:tcPr>
            <w:tcW w:w="1763" w:type="dxa"/>
            <w:tcBorders>
              <w:top w:val="nil"/>
              <w:left w:val="nil"/>
              <w:bottom w:val="nil"/>
              <w:right w:val="nil"/>
            </w:tcBorders>
          </w:tcPr>
          <w:p w14:paraId="1E1AFD7B"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3" w:type="dxa"/>
            <w:tcBorders>
              <w:top w:val="nil"/>
              <w:left w:val="nil"/>
              <w:bottom w:val="nil"/>
              <w:right w:val="nil"/>
            </w:tcBorders>
          </w:tcPr>
          <w:p w14:paraId="0C7B1FEB" w14:textId="000BFF6F"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-0.156</w:t>
            </w:r>
          </w:p>
        </w:tc>
        <w:tc>
          <w:tcPr>
            <w:tcW w:w="1763" w:type="dxa"/>
            <w:tcBorders>
              <w:top w:val="nil"/>
              <w:left w:val="nil"/>
              <w:bottom w:val="nil"/>
              <w:right w:val="nil"/>
            </w:tcBorders>
          </w:tcPr>
          <w:p w14:paraId="6A8431BE"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4" w:type="dxa"/>
            <w:tcBorders>
              <w:top w:val="nil"/>
              <w:left w:val="nil"/>
              <w:bottom w:val="nil"/>
              <w:right w:val="nil"/>
            </w:tcBorders>
          </w:tcPr>
          <w:p w14:paraId="6C7528C7" w14:textId="6752E9D0"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1.526</w:t>
            </w:r>
          </w:p>
        </w:tc>
      </w:tr>
      <w:tr w:rsidR="000A67BF" w:rsidRPr="00881BDE" w14:paraId="64966208" w14:textId="77777777" w:rsidTr="00C95025">
        <w:trPr>
          <w:jc w:val="center"/>
        </w:trPr>
        <w:tc>
          <w:tcPr>
            <w:tcW w:w="3027" w:type="dxa"/>
            <w:tcBorders>
              <w:top w:val="nil"/>
              <w:left w:val="nil"/>
              <w:bottom w:val="nil"/>
              <w:right w:val="nil"/>
            </w:tcBorders>
          </w:tcPr>
          <w:p w14:paraId="4FEEF375" w14:textId="77777777" w:rsidR="000A67BF" w:rsidRPr="00881BDE" w:rsidRDefault="000A67BF" w:rsidP="000A67BF">
            <w:pPr>
              <w:widowControl w:val="0"/>
              <w:autoSpaceDE w:val="0"/>
              <w:autoSpaceDN w:val="0"/>
              <w:adjustRightInd w:val="0"/>
              <w:rPr>
                <w:rFonts w:ascii="Times New Roman" w:hAnsi="Times New Roman" w:cs="Times New Roman"/>
              </w:rPr>
            </w:pPr>
          </w:p>
        </w:tc>
        <w:tc>
          <w:tcPr>
            <w:tcW w:w="1763" w:type="dxa"/>
            <w:tcBorders>
              <w:top w:val="nil"/>
              <w:left w:val="nil"/>
              <w:bottom w:val="nil"/>
              <w:right w:val="nil"/>
            </w:tcBorders>
          </w:tcPr>
          <w:p w14:paraId="1CFEAAEB"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3" w:type="dxa"/>
            <w:tcBorders>
              <w:top w:val="nil"/>
              <w:left w:val="nil"/>
              <w:bottom w:val="nil"/>
              <w:right w:val="nil"/>
            </w:tcBorders>
          </w:tcPr>
          <w:p w14:paraId="70EFC3EC" w14:textId="72E0BC02"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(2.847)</w:t>
            </w:r>
          </w:p>
        </w:tc>
        <w:tc>
          <w:tcPr>
            <w:tcW w:w="1763" w:type="dxa"/>
            <w:tcBorders>
              <w:top w:val="nil"/>
              <w:left w:val="nil"/>
              <w:bottom w:val="nil"/>
              <w:right w:val="nil"/>
            </w:tcBorders>
          </w:tcPr>
          <w:p w14:paraId="393C2AAC"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4" w:type="dxa"/>
            <w:tcBorders>
              <w:top w:val="nil"/>
              <w:left w:val="nil"/>
              <w:bottom w:val="nil"/>
              <w:right w:val="nil"/>
            </w:tcBorders>
          </w:tcPr>
          <w:p w14:paraId="543DDEBA" w14:textId="32999256"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(2.836)</w:t>
            </w:r>
          </w:p>
        </w:tc>
      </w:tr>
      <w:tr w:rsidR="000A67BF" w:rsidRPr="00881BDE" w14:paraId="3D6AEEE8" w14:textId="77777777" w:rsidTr="00C95025">
        <w:trPr>
          <w:jc w:val="center"/>
        </w:trPr>
        <w:tc>
          <w:tcPr>
            <w:tcW w:w="3027" w:type="dxa"/>
            <w:tcBorders>
              <w:top w:val="nil"/>
              <w:left w:val="nil"/>
              <w:bottom w:val="nil"/>
              <w:right w:val="nil"/>
            </w:tcBorders>
          </w:tcPr>
          <w:p w14:paraId="783BAC49" w14:textId="7C2D7BA2" w:rsidR="000A67BF" w:rsidRPr="00881BDE" w:rsidRDefault="000A67BF" w:rsidP="000A67BF">
            <w:pPr>
              <w:widowControl w:val="0"/>
              <w:autoSpaceDE w:val="0"/>
              <w:autoSpaceDN w:val="0"/>
              <w:adjustRightInd w:val="0"/>
              <w:rPr>
                <w:rFonts w:ascii="Times New Roman" w:hAnsi="Times New Roman" w:cs="Times New Roman"/>
              </w:rPr>
            </w:pPr>
            <w:r w:rsidRPr="00881BDE">
              <w:rPr>
                <w:rFonts w:ascii="Times New Roman" w:hAnsi="Times New Roman"/>
              </w:rPr>
              <w:t>Internationalism</w:t>
            </w:r>
          </w:p>
        </w:tc>
        <w:tc>
          <w:tcPr>
            <w:tcW w:w="1763" w:type="dxa"/>
            <w:tcBorders>
              <w:top w:val="nil"/>
              <w:left w:val="nil"/>
              <w:bottom w:val="nil"/>
              <w:right w:val="nil"/>
            </w:tcBorders>
          </w:tcPr>
          <w:p w14:paraId="244D757E"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3" w:type="dxa"/>
            <w:tcBorders>
              <w:top w:val="nil"/>
              <w:left w:val="nil"/>
              <w:bottom w:val="nil"/>
              <w:right w:val="nil"/>
            </w:tcBorders>
          </w:tcPr>
          <w:p w14:paraId="4AA117BF" w14:textId="488FBF97"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1.085</w:t>
            </w:r>
          </w:p>
        </w:tc>
        <w:tc>
          <w:tcPr>
            <w:tcW w:w="1763" w:type="dxa"/>
            <w:tcBorders>
              <w:top w:val="nil"/>
              <w:left w:val="nil"/>
              <w:bottom w:val="nil"/>
              <w:right w:val="nil"/>
            </w:tcBorders>
          </w:tcPr>
          <w:p w14:paraId="2118E456"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4" w:type="dxa"/>
            <w:tcBorders>
              <w:top w:val="nil"/>
              <w:left w:val="nil"/>
              <w:bottom w:val="nil"/>
              <w:right w:val="nil"/>
            </w:tcBorders>
          </w:tcPr>
          <w:p w14:paraId="52FC8AF0" w14:textId="4DB5CF3C"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8.157**</w:t>
            </w:r>
          </w:p>
        </w:tc>
      </w:tr>
      <w:tr w:rsidR="000A67BF" w:rsidRPr="00881BDE" w14:paraId="75E82B82" w14:textId="77777777" w:rsidTr="00C95025">
        <w:trPr>
          <w:jc w:val="center"/>
        </w:trPr>
        <w:tc>
          <w:tcPr>
            <w:tcW w:w="3027" w:type="dxa"/>
            <w:tcBorders>
              <w:top w:val="nil"/>
              <w:left w:val="nil"/>
              <w:bottom w:val="nil"/>
              <w:right w:val="nil"/>
            </w:tcBorders>
          </w:tcPr>
          <w:p w14:paraId="4A5C0C54" w14:textId="77777777" w:rsidR="000A67BF" w:rsidRPr="00881BDE" w:rsidRDefault="000A67BF" w:rsidP="000A67BF">
            <w:pPr>
              <w:widowControl w:val="0"/>
              <w:autoSpaceDE w:val="0"/>
              <w:autoSpaceDN w:val="0"/>
              <w:adjustRightInd w:val="0"/>
              <w:rPr>
                <w:rFonts w:ascii="Times New Roman" w:hAnsi="Times New Roman" w:cs="Times New Roman"/>
              </w:rPr>
            </w:pPr>
          </w:p>
        </w:tc>
        <w:tc>
          <w:tcPr>
            <w:tcW w:w="1763" w:type="dxa"/>
            <w:tcBorders>
              <w:top w:val="nil"/>
              <w:left w:val="nil"/>
              <w:bottom w:val="nil"/>
              <w:right w:val="nil"/>
            </w:tcBorders>
          </w:tcPr>
          <w:p w14:paraId="4851C862"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3" w:type="dxa"/>
            <w:tcBorders>
              <w:top w:val="nil"/>
              <w:left w:val="nil"/>
              <w:bottom w:val="nil"/>
              <w:right w:val="nil"/>
            </w:tcBorders>
          </w:tcPr>
          <w:p w14:paraId="04813797" w14:textId="52DC004C"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(3.522)</w:t>
            </w:r>
          </w:p>
        </w:tc>
        <w:tc>
          <w:tcPr>
            <w:tcW w:w="1763" w:type="dxa"/>
            <w:tcBorders>
              <w:top w:val="nil"/>
              <w:left w:val="nil"/>
              <w:bottom w:val="nil"/>
              <w:right w:val="nil"/>
            </w:tcBorders>
          </w:tcPr>
          <w:p w14:paraId="6C3E431E"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4" w:type="dxa"/>
            <w:tcBorders>
              <w:top w:val="nil"/>
              <w:left w:val="nil"/>
              <w:bottom w:val="nil"/>
              <w:right w:val="nil"/>
            </w:tcBorders>
          </w:tcPr>
          <w:p w14:paraId="2BA1B6A2" w14:textId="5D0432BB"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(3.504)</w:t>
            </w:r>
          </w:p>
        </w:tc>
      </w:tr>
      <w:tr w:rsidR="000A67BF" w:rsidRPr="00881BDE" w14:paraId="78E77EB9" w14:textId="77777777" w:rsidTr="00C95025">
        <w:trPr>
          <w:jc w:val="center"/>
        </w:trPr>
        <w:tc>
          <w:tcPr>
            <w:tcW w:w="3027" w:type="dxa"/>
            <w:tcBorders>
              <w:top w:val="nil"/>
              <w:left w:val="nil"/>
              <w:bottom w:val="nil"/>
              <w:right w:val="nil"/>
            </w:tcBorders>
          </w:tcPr>
          <w:p w14:paraId="66D9FF14" w14:textId="54F3B382" w:rsidR="000A67BF" w:rsidRPr="00881BDE" w:rsidRDefault="000A67BF" w:rsidP="000A67BF">
            <w:pPr>
              <w:widowControl w:val="0"/>
              <w:autoSpaceDE w:val="0"/>
              <w:autoSpaceDN w:val="0"/>
              <w:adjustRightInd w:val="0"/>
              <w:rPr>
                <w:rFonts w:ascii="Times New Roman" w:hAnsi="Times New Roman" w:cs="Times New Roman"/>
              </w:rPr>
            </w:pPr>
            <w:r w:rsidRPr="00881BDE">
              <w:rPr>
                <w:rFonts w:ascii="Times New Roman" w:hAnsi="Times New Roman"/>
              </w:rPr>
              <w:t>Hawkishness</w:t>
            </w:r>
          </w:p>
        </w:tc>
        <w:tc>
          <w:tcPr>
            <w:tcW w:w="1763" w:type="dxa"/>
            <w:tcBorders>
              <w:top w:val="nil"/>
              <w:left w:val="nil"/>
              <w:bottom w:val="nil"/>
              <w:right w:val="nil"/>
            </w:tcBorders>
          </w:tcPr>
          <w:p w14:paraId="541B8EFC"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3" w:type="dxa"/>
            <w:tcBorders>
              <w:top w:val="nil"/>
              <w:left w:val="nil"/>
              <w:bottom w:val="nil"/>
              <w:right w:val="nil"/>
            </w:tcBorders>
          </w:tcPr>
          <w:p w14:paraId="404948E4" w14:textId="051B28F2"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0.636</w:t>
            </w:r>
          </w:p>
        </w:tc>
        <w:tc>
          <w:tcPr>
            <w:tcW w:w="1763" w:type="dxa"/>
            <w:tcBorders>
              <w:top w:val="nil"/>
              <w:left w:val="nil"/>
              <w:bottom w:val="nil"/>
              <w:right w:val="nil"/>
            </w:tcBorders>
          </w:tcPr>
          <w:p w14:paraId="567E2985"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4" w:type="dxa"/>
            <w:tcBorders>
              <w:top w:val="nil"/>
              <w:left w:val="nil"/>
              <w:bottom w:val="nil"/>
              <w:right w:val="nil"/>
            </w:tcBorders>
          </w:tcPr>
          <w:p w14:paraId="410BB33A" w14:textId="7DFE8CCC"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-11.43**</w:t>
            </w:r>
          </w:p>
        </w:tc>
      </w:tr>
      <w:tr w:rsidR="000A67BF" w:rsidRPr="00881BDE" w14:paraId="138EFF12" w14:textId="77777777" w:rsidTr="00C95025">
        <w:trPr>
          <w:jc w:val="center"/>
        </w:trPr>
        <w:tc>
          <w:tcPr>
            <w:tcW w:w="3027" w:type="dxa"/>
            <w:tcBorders>
              <w:top w:val="nil"/>
              <w:left w:val="nil"/>
              <w:bottom w:val="nil"/>
              <w:right w:val="nil"/>
            </w:tcBorders>
          </w:tcPr>
          <w:p w14:paraId="63F58A6C" w14:textId="77777777" w:rsidR="000A67BF" w:rsidRPr="00881BDE" w:rsidRDefault="000A67BF" w:rsidP="000A67BF">
            <w:pPr>
              <w:widowControl w:val="0"/>
              <w:autoSpaceDE w:val="0"/>
              <w:autoSpaceDN w:val="0"/>
              <w:adjustRightInd w:val="0"/>
              <w:rPr>
                <w:rFonts w:ascii="Times New Roman" w:hAnsi="Times New Roman" w:cs="Times New Roman"/>
              </w:rPr>
            </w:pPr>
          </w:p>
        </w:tc>
        <w:tc>
          <w:tcPr>
            <w:tcW w:w="1763" w:type="dxa"/>
            <w:tcBorders>
              <w:top w:val="nil"/>
              <w:left w:val="nil"/>
              <w:bottom w:val="nil"/>
              <w:right w:val="nil"/>
            </w:tcBorders>
          </w:tcPr>
          <w:p w14:paraId="5DCC3DF4"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3" w:type="dxa"/>
            <w:tcBorders>
              <w:top w:val="nil"/>
              <w:left w:val="nil"/>
              <w:bottom w:val="nil"/>
              <w:right w:val="nil"/>
            </w:tcBorders>
          </w:tcPr>
          <w:p w14:paraId="7F71A8FB" w14:textId="296C79DA"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(4.968)</w:t>
            </w:r>
          </w:p>
        </w:tc>
        <w:tc>
          <w:tcPr>
            <w:tcW w:w="1763" w:type="dxa"/>
            <w:tcBorders>
              <w:top w:val="nil"/>
              <w:left w:val="nil"/>
              <w:bottom w:val="nil"/>
              <w:right w:val="nil"/>
            </w:tcBorders>
          </w:tcPr>
          <w:p w14:paraId="466CA23D"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4" w:type="dxa"/>
            <w:tcBorders>
              <w:top w:val="nil"/>
              <w:left w:val="nil"/>
              <w:bottom w:val="nil"/>
              <w:right w:val="nil"/>
            </w:tcBorders>
          </w:tcPr>
          <w:p w14:paraId="5098DE25" w14:textId="418B70E5"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(4.805)</w:t>
            </w:r>
          </w:p>
        </w:tc>
      </w:tr>
      <w:tr w:rsidR="000A67BF" w:rsidRPr="00881BDE" w14:paraId="32BFE982" w14:textId="77777777" w:rsidTr="00C95025">
        <w:trPr>
          <w:jc w:val="center"/>
        </w:trPr>
        <w:tc>
          <w:tcPr>
            <w:tcW w:w="3027" w:type="dxa"/>
            <w:tcBorders>
              <w:top w:val="nil"/>
              <w:left w:val="nil"/>
              <w:bottom w:val="nil"/>
              <w:right w:val="nil"/>
            </w:tcBorders>
          </w:tcPr>
          <w:p w14:paraId="6FDC0FE8" w14:textId="717CE0B8" w:rsidR="000A67BF" w:rsidRPr="00881BDE" w:rsidRDefault="000A67BF" w:rsidP="000A67BF">
            <w:pPr>
              <w:widowControl w:val="0"/>
              <w:autoSpaceDE w:val="0"/>
              <w:autoSpaceDN w:val="0"/>
              <w:adjustRightInd w:val="0"/>
              <w:rPr>
                <w:rFonts w:ascii="Times New Roman" w:hAnsi="Times New Roman" w:cs="Times New Roman"/>
              </w:rPr>
            </w:pPr>
            <w:r w:rsidRPr="00881BDE">
              <w:rPr>
                <w:rFonts w:ascii="Times New Roman" w:hAnsi="Times New Roman"/>
              </w:rPr>
              <w:t>Trust in Foreign States</w:t>
            </w:r>
          </w:p>
        </w:tc>
        <w:tc>
          <w:tcPr>
            <w:tcW w:w="1763" w:type="dxa"/>
            <w:tcBorders>
              <w:top w:val="nil"/>
              <w:left w:val="nil"/>
              <w:bottom w:val="nil"/>
              <w:right w:val="nil"/>
            </w:tcBorders>
          </w:tcPr>
          <w:p w14:paraId="685B243A"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3" w:type="dxa"/>
            <w:tcBorders>
              <w:top w:val="nil"/>
              <w:left w:val="nil"/>
              <w:bottom w:val="nil"/>
              <w:right w:val="nil"/>
            </w:tcBorders>
          </w:tcPr>
          <w:p w14:paraId="0B89A31C" w14:textId="1D76CCB9"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12.48***</w:t>
            </w:r>
          </w:p>
        </w:tc>
        <w:tc>
          <w:tcPr>
            <w:tcW w:w="1763" w:type="dxa"/>
            <w:tcBorders>
              <w:top w:val="nil"/>
              <w:left w:val="nil"/>
              <w:bottom w:val="nil"/>
              <w:right w:val="nil"/>
            </w:tcBorders>
          </w:tcPr>
          <w:p w14:paraId="3A431B13"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4" w:type="dxa"/>
            <w:tcBorders>
              <w:top w:val="nil"/>
              <w:left w:val="nil"/>
              <w:bottom w:val="nil"/>
              <w:right w:val="nil"/>
            </w:tcBorders>
          </w:tcPr>
          <w:p w14:paraId="3B7280B1" w14:textId="71988C47"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9.705***</w:t>
            </w:r>
          </w:p>
        </w:tc>
      </w:tr>
      <w:tr w:rsidR="000A67BF" w:rsidRPr="00881BDE" w14:paraId="4282FF25" w14:textId="77777777" w:rsidTr="00C95025">
        <w:trPr>
          <w:jc w:val="center"/>
        </w:trPr>
        <w:tc>
          <w:tcPr>
            <w:tcW w:w="3027" w:type="dxa"/>
            <w:tcBorders>
              <w:top w:val="nil"/>
              <w:left w:val="nil"/>
              <w:bottom w:val="single" w:sz="6" w:space="0" w:color="auto"/>
              <w:right w:val="nil"/>
            </w:tcBorders>
          </w:tcPr>
          <w:p w14:paraId="076DE697" w14:textId="77777777" w:rsidR="000A67BF" w:rsidRPr="00881BDE" w:rsidRDefault="000A67BF" w:rsidP="000A67BF">
            <w:pPr>
              <w:widowControl w:val="0"/>
              <w:autoSpaceDE w:val="0"/>
              <w:autoSpaceDN w:val="0"/>
              <w:adjustRightInd w:val="0"/>
              <w:rPr>
                <w:rFonts w:ascii="Times New Roman" w:hAnsi="Times New Roman" w:cs="Times New Roman"/>
              </w:rPr>
            </w:pPr>
          </w:p>
        </w:tc>
        <w:tc>
          <w:tcPr>
            <w:tcW w:w="1763" w:type="dxa"/>
            <w:tcBorders>
              <w:top w:val="nil"/>
              <w:left w:val="nil"/>
              <w:bottom w:val="single" w:sz="6" w:space="0" w:color="auto"/>
              <w:right w:val="nil"/>
            </w:tcBorders>
          </w:tcPr>
          <w:p w14:paraId="1E33D17A"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3" w:type="dxa"/>
            <w:tcBorders>
              <w:top w:val="nil"/>
              <w:left w:val="nil"/>
              <w:bottom w:val="single" w:sz="6" w:space="0" w:color="auto"/>
              <w:right w:val="nil"/>
            </w:tcBorders>
          </w:tcPr>
          <w:p w14:paraId="44F7E5A6" w14:textId="044A6D0B"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(2.634)</w:t>
            </w:r>
          </w:p>
        </w:tc>
        <w:tc>
          <w:tcPr>
            <w:tcW w:w="1763" w:type="dxa"/>
            <w:tcBorders>
              <w:top w:val="nil"/>
              <w:left w:val="nil"/>
              <w:bottom w:val="single" w:sz="6" w:space="0" w:color="auto"/>
              <w:right w:val="nil"/>
            </w:tcBorders>
          </w:tcPr>
          <w:p w14:paraId="7531F136" w14:textId="77777777" w:rsidR="000A67BF" w:rsidRPr="00881BDE" w:rsidRDefault="000A67BF" w:rsidP="000A67BF">
            <w:pPr>
              <w:widowControl w:val="0"/>
              <w:autoSpaceDE w:val="0"/>
              <w:autoSpaceDN w:val="0"/>
              <w:adjustRightInd w:val="0"/>
              <w:jc w:val="center"/>
              <w:rPr>
                <w:rFonts w:ascii="Times New Roman" w:hAnsi="Times New Roman" w:cs="Times New Roman"/>
              </w:rPr>
            </w:pPr>
          </w:p>
        </w:tc>
        <w:tc>
          <w:tcPr>
            <w:tcW w:w="1764" w:type="dxa"/>
            <w:tcBorders>
              <w:top w:val="nil"/>
              <w:left w:val="nil"/>
              <w:bottom w:val="single" w:sz="6" w:space="0" w:color="auto"/>
              <w:right w:val="nil"/>
            </w:tcBorders>
          </w:tcPr>
          <w:p w14:paraId="17FF91A4" w14:textId="3645EC2E"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(2.515)</w:t>
            </w:r>
          </w:p>
        </w:tc>
      </w:tr>
      <w:tr w:rsidR="000A67BF" w:rsidRPr="00881BDE" w14:paraId="0D4EEF24" w14:textId="77777777" w:rsidTr="00C95025">
        <w:trPr>
          <w:jc w:val="center"/>
        </w:trPr>
        <w:tc>
          <w:tcPr>
            <w:tcW w:w="3027" w:type="dxa"/>
            <w:tcBorders>
              <w:top w:val="single" w:sz="6" w:space="0" w:color="auto"/>
              <w:left w:val="nil"/>
              <w:bottom w:val="single" w:sz="6" w:space="0" w:color="auto"/>
              <w:right w:val="nil"/>
            </w:tcBorders>
          </w:tcPr>
          <w:p w14:paraId="620E7D2C" w14:textId="77777777" w:rsidR="000A67BF" w:rsidRPr="00881BDE" w:rsidRDefault="000A67BF" w:rsidP="000A67BF">
            <w:pPr>
              <w:widowControl w:val="0"/>
              <w:autoSpaceDE w:val="0"/>
              <w:autoSpaceDN w:val="0"/>
              <w:adjustRightInd w:val="0"/>
              <w:rPr>
                <w:rFonts w:ascii="Times New Roman" w:hAnsi="Times New Roman" w:cs="Times New Roman"/>
              </w:rPr>
            </w:pPr>
            <w:r w:rsidRPr="00881BDE">
              <w:rPr>
                <w:rFonts w:ascii="Times New Roman" w:hAnsi="Times New Roman" w:cs="Times New Roman"/>
              </w:rPr>
              <w:t>Observations</w:t>
            </w:r>
          </w:p>
        </w:tc>
        <w:tc>
          <w:tcPr>
            <w:tcW w:w="1763" w:type="dxa"/>
            <w:tcBorders>
              <w:top w:val="single" w:sz="6" w:space="0" w:color="auto"/>
              <w:left w:val="nil"/>
              <w:bottom w:val="single" w:sz="6" w:space="0" w:color="auto"/>
              <w:right w:val="nil"/>
            </w:tcBorders>
          </w:tcPr>
          <w:p w14:paraId="60E4EB4E" w14:textId="3382687E"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2,186</w:t>
            </w:r>
          </w:p>
        </w:tc>
        <w:tc>
          <w:tcPr>
            <w:tcW w:w="1763" w:type="dxa"/>
            <w:tcBorders>
              <w:top w:val="single" w:sz="6" w:space="0" w:color="auto"/>
              <w:left w:val="nil"/>
              <w:bottom w:val="single" w:sz="6" w:space="0" w:color="auto"/>
              <w:right w:val="nil"/>
            </w:tcBorders>
          </w:tcPr>
          <w:p w14:paraId="492405DF" w14:textId="2CEF8410"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2,135</w:t>
            </w:r>
          </w:p>
        </w:tc>
        <w:tc>
          <w:tcPr>
            <w:tcW w:w="1763" w:type="dxa"/>
            <w:tcBorders>
              <w:top w:val="single" w:sz="6" w:space="0" w:color="auto"/>
              <w:left w:val="nil"/>
              <w:bottom w:val="single" w:sz="6" w:space="0" w:color="auto"/>
              <w:right w:val="nil"/>
            </w:tcBorders>
          </w:tcPr>
          <w:p w14:paraId="0602237E" w14:textId="7BAA2EED"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2,389</w:t>
            </w:r>
          </w:p>
        </w:tc>
        <w:tc>
          <w:tcPr>
            <w:tcW w:w="1764" w:type="dxa"/>
            <w:tcBorders>
              <w:top w:val="single" w:sz="6" w:space="0" w:color="auto"/>
              <w:left w:val="nil"/>
              <w:bottom w:val="single" w:sz="6" w:space="0" w:color="auto"/>
              <w:right w:val="nil"/>
            </w:tcBorders>
          </w:tcPr>
          <w:p w14:paraId="1B184655" w14:textId="4AD7477D"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2,219</w:t>
            </w:r>
          </w:p>
        </w:tc>
      </w:tr>
      <w:tr w:rsidR="000A67BF" w:rsidRPr="00881BDE" w14:paraId="489FD1BB" w14:textId="77777777" w:rsidTr="00C95025">
        <w:tblPrEx>
          <w:tblBorders>
            <w:bottom w:val="single" w:sz="6" w:space="0" w:color="auto"/>
          </w:tblBorders>
        </w:tblPrEx>
        <w:trPr>
          <w:jc w:val="center"/>
        </w:trPr>
        <w:tc>
          <w:tcPr>
            <w:tcW w:w="3027" w:type="dxa"/>
            <w:tcBorders>
              <w:top w:val="single" w:sz="6" w:space="0" w:color="auto"/>
              <w:left w:val="nil"/>
              <w:bottom w:val="single" w:sz="6" w:space="0" w:color="auto"/>
              <w:right w:val="nil"/>
            </w:tcBorders>
          </w:tcPr>
          <w:p w14:paraId="2838FDC3" w14:textId="77777777" w:rsidR="000A67BF" w:rsidRPr="00881BDE" w:rsidRDefault="000A67BF" w:rsidP="000A67BF">
            <w:pPr>
              <w:widowControl w:val="0"/>
              <w:autoSpaceDE w:val="0"/>
              <w:autoSpaceDN w:val="0"/>
              <w:adjustRightInd w:val="0"/>
              <w:rPr>
                <w:rFonts w:ascii="Times New Roman" w:hAnsi="Times New Roman" w:cs="Times New Roman"/>
              </w:rPr>
            </w:pPr>
            <w:r w:rsidRPr="00881BDE">
              <w:rPr>
                <w:rFonts w:ascii="Times New Roman" w:hAnsi="Times New Roman" w:cs="Times New Roman"/>
              </w:rPr>
              <w:t>R-squared</w:t>
            </w:r>
          </w:p>
        </w:tc>
        <w:tc>
          <w:tcPr>
            <w:tcW w:w="1763" w:type="dxa"/>
            <w:tcBorders>
              <w:top w:val="single" w:sz="6" w:space="0" w:color="auto"/>
              <w:left w:val="nil"/>
              <w:bottom w:val="single" w:sz="6" w:space="0" w:color="auto"/>
              <w:right w:val="nil"/>
            </w:tcBorders>
          </w:tcPr>
          <w:p w14:paraId="2D6BF8D5" w14:textId="3FDE56F5"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0.599</w:t>
            </w:r>
          </w:p>
        </w:tc>
        <w:tc>
          <w:tcPr>
            <w:tcW w:w="1763" w:type="dxa"/>
            <w:tcBorders>
              <w:top w:val="single" w:sz="6" w:space="0" w:color="auto"/>
              <w:left w:val="nil"/>
              <w:bottom w:val="single" w:sz="6" w:space="0" w:color="auto"/>
              <w:right w:val="nil"/>
            </w:tcBorders>
          </w:tcPr>
          <w:p w14:paraId="2235D8CD" w14:textId="4FBAD8F5"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0.623</w:t>
            </w:r>
          </w:p>
        </w:tc>
        <w:tc>
          <w:tcPr>
            <w:tcW w:w="1763" w:type="dxa"/>
            <w:tcBorders>
              <w:top w:val="single" w:sz="6" w:space="0" w:color="auto"/>
              <w:left w:val="nil"/>
              <w:bottom w:val="single" w:sz="6" w:space="0" w:color="auto"/>
              <w:right w:val="nil"/>
            </w:tcBorders>
          </w:tcPr>
          <w:p w14:paraId="06CAE6A6" w14:textId="4E2214AE"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0.572</w:t>
            </w:r>
          </w:p>
        </w:tc>
        <w:tc>
          <w:tcPr>
            <w:tcW w:w="1764" w:type="dxa"/>
            <w:tcBorders>
              <w:top w:val="single" w:sz="6" w:space="0" w:color="auto"/>
              <w:left w:val="nil"/>
              <w:bottom w:val="single" w:sz="6" w:space="0" w:color="auto"/>
              <w:right w:val="nil"/>
            </w:tcBorders>
          </w:tcPr>
          <w:p w14:paraId="30FF2E4B" w14:textId="0C8043B6" w:rsidR="000A67BF" w:rsidRPr="00881BDE" w:rsidRDefault="000A67BF" w:rsidP="000A67BF">
            <w:pPr>
              <w:widowControl w:val="0"/>
              <w:autoSpaceDE w:val="0"/>
              <w:autoSpaceDN w:val="0"/>
              <w:adjustRightInd w:val="0"/>
              <w:jc w:val="center"/>
              <w:rPr>
                <w:rFonts w:ascii="Times New Roman" w:hAnsi="Times New Roman" w:cs="Times New Roman"/>
              </w:rPr>
            </w:pPr>
            <w:r>
              <w:rPr>
                <w:rFonts w:ascii="Times New Roman" w:hAnsi="Times New Roman" w:cs="Times New Roman"/>
              </w:rPr>
              <w:t>0.628</w:t>
            </w:r>
          </w:p>
        </w:tc>
      </w:tr>
      <w:tr w:rsidR="00666523" w:rsidRPr="00881BDE" w14:paraId="3FEE5D29" w14:textId="77777777" w:rsidTr="00C95025">
        <w:tblPrEx>
          <w:tblBorders>
            <w:bottom w:val="single" w:sz="6" w:space="0" w:color="auto"/>
          </w:tblBorders>
        </w:tblPrEx>
        <w:trPr>
          <w:jc w:val="center"/>
        </w:trPr>
        <w:tc>
          <w:tcPr>
            <w:tcW w:w="3027" w:type="dxa"/>
            <w:tcBorders>
              <w:top w:val="single" w:sz="6" w:space="0" w:color="auto"/>
              <w:left w:val="nil"/>
              <w:bottom w:val="nil"/>
              <w:right w:val="nil"/>
            </w:tcBorders>
          </w:tcPr>
          <w:p w14:paraId="5643996B" w14:textId="77777777" w:rsidR="00666523" w:rsidRPr="00881BDE" w:rsidRDefault="00666523" w:rsidP="0048223E">
            <w:pPr>
              <w:widowControl w:val="0"/>
              <w:autoSpaceDE w:val="0"/>
              <w:autoSpaceDN w:val="0"/>
              <w:adjustRightInd w:val="0"/>
              <w:rPr>
                <w:rFonts w:ascii="Times New Roman" w:hAnsi="Times New Roman" w:cs="Times New Roman"/>
              </w:rPr>
            </w:pPr>
          </w:p>
        </w:tc>
        <w:tc>
          <w:tcPr>
            <w:tcW w:w="1763" w:type="dxa"/>
            <w:tcBorders>
              <w:top w:val="single" w:sz="6" w:space="0" w:color="auto"/>
              <w:left w:val="nil"/>
              <w:bottom w:val="nil"/>
              <w:right w:val="nil"/>
            </w:tcBorders>
          </w:tcPr>
          <w:p w14:paraId="7A617C94" w14:textId="77777777" w:rsidR="00666523" w:rsidRPr="00881BDE" w:rsidRDefault="00666523" w:rsidP="0048223E">
            <w:pPr>
              <w:widowControl w:val="0"/>
              <w:autoSpaceDE w:val="0"/>
              <w:autoSpaceDN w:val="0"/>
              <w:adjustRightInd w:val="0"/>
              <w:jc w:val="center"/>
              <w:rPr>
                <w:rFonts w:ascii="Times New Roman" w:hAnsi="Times New Roman" w:cs="Times New Roman"/>
              </w:rPr>
            </w:pPr>
          </w:p>
        </w:tc>
        <w:tc>
          <w:tcPr>
            <w:tcW w:w="1763" w:type="dxa"/>
            <w:tcBorders>
              <w:top w:val="single" w:sz="6" w:space="0" w:color="auto"/>
              <w:left w:val="nil"/>
              <w:bottom w:val="nil"/>
              <w:right w:val="nil"/>
            </w:tcBorders>
          </w:tcPr>
          <w:p w14:paraId="08F52A63" w14:textId="77777777" w:rsidR="00666523" w:rsidRPr="00881BDE" w:rsidRDefault="00666523" w:rsidP="0048223E">
            <w:pPr>
              <w:widowControl w:val="0"/>
              <w:autoSpaceDE w:val="0"/>
              <w:autoSpaceDN w:val="0"/>
              <w:adjustRightInd w:val="0"/>
              <w:jc w:val="center"/>
              <w:rPr>
                <w:rFonts w:ascii="Times New Roman" w:hAnsi="Times New Roman" w:cs="Times New Roman"/>
              </w:rPr>
            </w:pPr>
          </w:p>
        </w:tc>
        <w:tc>
          <w:tcPr>
            <w:tcW w:w="1763" w:type="dxa"/>
            <w:tcBorders>
              <w:top w:val="single" w:sz="6" w:space="0" w:color="auto"/>
              <w:left w:val="nil"/>
              <w:bottom w:val="nil"/>
              <w:right w:val="nil"/>
            </w:tcBorders>
          </w:tcPr>
          <w:p w14:paraId="4067CBBE" w14:textId="77777777" w:rsidR="00666523" w:rsidRPr="00881BDE" w:rsidRDefault="00666523" w:rsidP="0048223E">
            <w:pPr>
              <w:widowControl w:val="0"/>
              <w:autoSpaceDE w:val="0"/>
              <w:autoSpaceDN w:val="0"/>
              <w:adjustRightInd w:val="0"/>
              <w:jc w:val="center"/>
              <w:rPr>
                <w:rFonts w:ascii="Times New Roman" w:hAnsi="Times New Roman" w:cs="Times New Roman"/>
              </w:rPr>
            </w:pPr>
          </w:p>
        </w:tc>
        <w:tc>
          <w:tcPr>
            <w:tcW w:w="1764" w:type="dxa"/>
            <w:tcBorders>
              <w:top w:val="single" w:sz="6" w:space="0" w:color="auto"/>
              <w:left w:val="nil"/>
              <w:bottom w:val="nil"/>
              <w:right w:val="nil"/>
            </w:tcBorders>
          </w:tcPr>
          <w:p w14:paraId="68FFFF34" w14:textId="77777777" w:rsidR="00666523" w:rsidRPr="00881BDE" w:rsidRDefault="00666523" w:rsidP="0048223E">
            <w:pPr>
              <w:widowControl w:val="0"/>
              <w:autoSpaceDE w:val="0"/>
              <w:autoSpaceDN w:val="0"/>
              <w:adjustRightInd w:val="0"/>
              <w:jc w:val="center"/>
              <w:rPr>
                <w:rFonts w:ascii="Times New Roman" w:hAnsi="Times New Roman" w:cs="Times New Roman"/>
              </w:rPr>
            </w:pPr>
          </w:p>
        </w:tc>
      </w:tr>
      <w:tr w:rsidR="00666523" w:rsidRPr="00881BDE" w14:paraId="2950BB32" w14:textId="77777777" w:rsidTr="00C95025">
        <w:tblPrEx>
          <w:tblBorders>
            <w:bottom w:val="single" w:sz="6" w:space="0" w:color="auto"/>
          </w:tblBorders>
        </w:tblPrEx>
        <w:trPr>
          <w:jc w:val="center"/>
        </w:trPr>
        <w:tc>
          <w:tcPr>
            <w:tcW w:w="3027" w:type="dxa"/>
            <w:tcBorders>
              <w:top w:val="nil"/>
              <w:left w:val="nil"/>
              <w:bottom w:val="nil"/>
              <w:right w:val="nil"/>
            </w:tcBorders>
          </w:tcPr>
          <w:p w14:paraId="6FFDEFE4" w14:textId="3210658E" w:rsidR="00666523" w:rsidRPr="00881BDE" w:rsidRDefault="00666523" w:rsidP="0048223E">
            <w:pPr>
              <w:widowControl w:val="0"/>
              <w:autoSpaceDE w:val="0"/>
              <w:autoSpaceDN w:val="0"/>
              <w:adjustRightInd w:val="0"/>
              <w:rPr>
                <w:rFonts w:ascii="Times New Roman" w:hAnsi="Times New Roman" w:cs="Times New Roman"/>
                <w:i/>
                <w:iCs/>
              </w:rPr>
            </w:pPr>
            <w:r w:rsidRPr="00881BDE">
              <w:rPr>
                <w:rFonts w:ascii="Times New Roman" w:hAnsi="Times New Roman" w:cs="Times New Roman"/>
                <w:i/>
                <w:iCs/>
              </w:rPr>
              <w:t>Quantities of interest</w:t>
            </w:r>
          </w:p>
          <w:p w14:paraId="4DB5A5AE" w14:textId="3DDA04FB" w:rsidR="00666523" w:rsidRPr="00881BDE" w:rsidRDefault="00666523" w:rsidP="0048223E">
            <w:pPr>
              <w:widowControl w:val="0"/>
              <w:autoSpaceDE w:val="0"/>
              <w:autoSpaceDN w:val="0"/>
              <w:adjustRightInd w:val="0"/>
              <w:rPr>
                <w:rFonts w:ascii="Times New Roman" w:hAnsi="Times New Roman" w:cs="Times New Roman"/>
              </w:rPr>
            </w:pPr>
          </w:p>
        </w:tc>
        <w:tc>
          <w:tcPr>
            <w:tcW w:w="1763" w:type="dxa"/>
            <w:tcBorders>
              <w:top w:val="nil"/>
              <w:left w:val="nil"/>
              <w:bottom w:val="nil"/>
              <w:right w:val="nil"/>
            </w:tcBorders>
          </w:tcPr>
          <w:p w14:paraId="4CA1F4C1" w14:textId="77777777" w:rsidR="00666523" w:rsidRPr="00881BDE" w:rsidRDefault="00666523" w:rsidP="0048223E">
            <w:pPr>
              <w:widowControl w:val="0"/>
              <w:autoSpaceDE w:val="0"/>
              <w:autoSpaceDN w:val="0"/>
              <w:adjustRightInd w:val="0"/>
              <w:jc w:val="center"/>
              <w:rPr>
                <w:rFonts w:ascii="Times New Roman" w:hAnsi="Times New Roman" w:cs="Times New Roman"/>
              </w:rPr>
            </w:pPr>
          </w:p>
        </w:tc>
        <w:tc>
          <w:tcPr>
            <w:tcW w:w="1763" w:type="dxa"/>
            <w:tcBorders>
              <w:top w:val="nil"/>
              <w:left w:val="nil"/>
              <w:bottom w:val="nil"/>
              <w:right w:val="nil"/>
            </w:tcBorders>
          </w:tcPr>
          <w:p w14:paraId="7C376335" w14:textId="77777777" w:rsidR="00666523" w:rsidRPr="00881BDE" w:rsidRDefault="00666523" w:rsidP="0048223E">
            <w:pPr>
              <w:widowControl w:val="0"/>
              <w:autoSpaceDE w:val="0"/>
              <w:autoSpaceDN w:val="0"/>
              <w:adjustRightInd w:val="0"/>
              <w:jc w:val="center"/>
              <w:rPr>
                <w:rFonts w:ascii="Times New Roman" w:hAnsi="Times New Roman" w:cs="Times New Roman"/>
              </w:rPr>
            </w:pPr>
          </w:p>
        </w:tc>
        <w:tc>
          <w:tcPr>
            <w:tcW w:w="1763" w:type="dxa"/>
            <w:tcBorders>
              <w:top w:val="nil"/>
              <w:left w:val="nil"/>
              <w:bottom w:val="nil"/>
              <w:right w:val="nil"/>
            </w:tcBorders>
          </w:tcPr>
          <w:p w14:paraId="73E5D2F3" w14:textId="77777777" w:rsidR="00666523" w:rsidRPr="00881BDE" w:rsidRDefault="00666523" w:rsidP="0048223E">
            <w:pPr>
              <w:widowControl w:val="0"/>
              <w:autoSpaceDE w:val="0"/>
              <w:autoSpaceDN w:val="0"/>
              <w:adjustRightInd w:val="0"/>
              <w:jc w:val="center"/>
              <w:rPr>
                <w:rFonts w:ascii="Times New Roman" w:hAnsi="Times New Roman" w:cs="Times New Roman"/>
              </w:rPr>
            </w:pPr>
          </w:p>
        </w:tc>
        <w:tc>
          <w:tcPr>
            <w:tcW w:w="1764" w:type="dxa"/>
            <w:tcBorders>
              <w:top w:val="nil"/>
              <w:left w:val="nil"/>
              <w:bottom w:val="nil"/>
              <w:right w:val="nil"/>
            </w:tcBorders>
          </w:tcPr>
          <w:p w14:paraId="52DAA74B" w14:textId="77777777" w:rsidR="00666523" w:rsidRPr="00881BDE" w:rsidRDefault="00666523" w:rsidP="0048223E">
            <w:pPr>
              <w:widowControl w:val="0"/>
              <w:autoSpaceDE w:val="0"/>
              <w:autoSpaceDN w:val="0"/>
              <w:adjustRightInd w:val="0"/>
              <w:jc w:val="center"/>
              <w:rPr>
                <w:rFonts w:ascii="Times New Roman" w:hAnsi="Times New Roman" w:cs="Times New Roman"/>
              </w:rPr>
            </w:pPr>
          </w:p>
        </w:tc>
      </w:tr>
      <w:tr w:rsidR="00666523" w:rsidRPr="00881BDE" w14:paraId="645DE1F7" w14:textId="77777777" w:rsidTr="00C95025">
        <w:tblPrEx>
          <w:tblBorders>
            <w:bottom w:val="single" w:sz="6" w:space="0" w:color="auto"/>
          </w:tblBorders>
        </w:tblPrEx>
        <w:trPr>
          <w:jc w:val="center"/>
        </w:trPr>
        <w:tc>
          <w:tcPr>
            <w:tcW w:w="3027" w:type="dxa"/>
            <w:tcBorders>
              <w:top w:val="nil"/>
              <w:left w:val="nil"/>
              <w:bottom w:val="nil"/>
              <w:right w:val="nil"/>
            </w:tcBorders>
          </w:tcPr>
          <w:p w14:paraId="1887C6A1" w14:textId="00B2A4B0" w:rsidR="00666523" w:rsidRPr="00881BDE" w:rsidRDefault="00666523" w:rsidP="0048223E">
            <w:pPr>
              <w:widowControl w:val="0"/>
              <w:autoSpaceDE w:val="0"/>
              <w:autoSpaceDN w:val="0"/>
              <w:adjustRightInd w:val="0"/>
              <w:rPr>
                <w:rFonts w:ascii="Times New Roman" w:hAnsi="Times New Roman" w:cs="Times New Roman"/>
              </w:rPr>
            </w:pPr>
            <w:r w:rsidRPr="00881BDE">
              <w:rPr>
                <w:rFonts w:ascii="Times New Roman" w:hAnsi="Times New Roman"/>
              </w:rPr>
              <w:t>Dove Adv w/ Costly Gesture</w:t>
            </w:r>
          </w:p>
        </w:tc>
        <w:tc>
          <w:tcPr>
            <w:tcW w:w="1763" w:type="dxa"/>
            <w:tcBorders>
              <w:top w:val="nil"/>
              <w:left w:val="nil"/>
              <w:bottom w:val="nil"/>
              <w:right w:val="nil"/>
            </w:tcBorders>
          </w:tcPr>
          <w:p w14:paraId="26940F62" w14:textId="2FB25132" w:rsidR="00666523" w:rsidRPr="00881BDE" w:rsidRDefault="00DE249B"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27</w:t>
            </w:r>
            <w:r w:rsidR="000A67BF">
              <w:rPr>
                <w:rFonts w:ascii="Times New Roman" w:hAnsi="Times New Roman" w:cs="Times New Roman"/>
              </w:rPr>
              <w:t>.</w:t>
            </w:r>
            <w:r w:rsidRPr="00881BDE">
              <w:rPr>
                <w:rFonts w:ascii="Times New Roman" w:hAnsi="Times New Roman" w:cs="Times New Roman"/>
              </w:rPr>
              <w:t>7</w:t>
            </w:r>
            <w:r w:rsidR="000A67BF">
              <w:rPr>
                <w:rFonts w:ascii="Times New Roman" w:hAnsi="Times New Roman" w:cs="Times New Roman"/>
              </w:rPr>
              <w:t>0</w:t>
            </w:r>
            <w:r w:rsidRPr="00881BDE">
              <w:rPr>
                <w:rFonts w:ascii="Times New Roman" w:hAnsi="Times New Roman" w:cs="Times New Roman"/>
              </w:rPr>
              <w:t>***</w:t>
            </w:r>
          </w:p>
          <w:p w14:paraId="233FDA4A" w14:textId="66E1A7DB" w:rsidR="00DE249B" w:rsidRPr="00881BDE" w:rsidRDefault="00DE249B"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w:t>
            </w:r>
            <w:r w:rsidR="000A67BF">
              <w:rPr>
                <w:rFonts w:ascii="Times New Roman" w:hAnsi="Times New Roman" w:cs="Times New Roman"/>
              </w:rPr>
              <w:t>2.84</w:t>
            </w:r>
            <w:r w:rsidRPr="00881BDE">
              <w:rPr>
                <w:rFonts w:ascii="Times New Roman" w:hAnsi="Times New Roman" w:cs="Times New Roman"/>
              </w:rPr>
              <w:t>)</w:t>
            </w:r>
          </w:p>
          <w:p w14:paraId="2BDBC6C3" w14:textId="35C6B5F9" w:rsidR="00DE249B" w:rsidRPr="00881BDE" w:rsidRDefault="00DE249B" w:rsidP="0048223E">
            <w:pPr>
              <w:widowControl w:val="0"/>
              <w:autoSpaceDE w:val="0"/>
              <w:autoSpaceDN w:val="0"/>
              <w:adjustRightInd w:val="0"/>
              <w:jc w:val="center"/>
              <w:rPr>
                <w:rFonts w:ascii="Times New Roman" w:hAnsi="Times New Roman" w:cs="Times New Roman"/>
              </w:rPr>
            </w:pPr>
          </w:p>
        </w:tc>
        <w:tc>
          <w:tcPr>
            <w:tcW w:w="1763" w:type="dxa"/>
            <w:tcBorders>
              <w:top w:val="nil"/>
              <w:left w:val="nil"/>
              <w:bottom w:val="nil"/>
              <w:right w:val="nil"/>
            </w:tcBorders>
          </w:tcPr>
          <w:p w14:paraId="31A845FE" w14:textId="3B4A1031" w:rsidR="00666523" w:rsidRPr="00881BDE" w:rsidRDefault="00D30DAF"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27</w:t>
            </w:r>
            <w:r w:rsidR="000A67BF">
              <w:rPr>
                <w:rFonts w:ascii="Times New Roman" w:hAnsi="Times New Roman" w:cs="Times New Roman"/>
              </w:rPr>
              <w:t>.65</w:t>
            </w:r>
            <w:r w:rsidRPr="00881BDE">
              <w:rPr>
                <w:rFonts w:ascii="Times New Roman" w:hAnsi="Times New Roman" w:cs="Times New Roman"/>
              </w:rPr>
              <w:t>***</w:t>
            </w:r>
          </w:p>
          <w:p w14:paraId="2964EA21" w14:textId="235BFDBF" w:rsidR="00D30DAF" w:rsidRPr="00881BDE" w:rsidRDefault="00D30DAF"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w:t>
            </w:r>
            <w:r w:rsidR="000A67BF">
              <w:rPr>
                <w:rFonts w:ascii="Times New Roman" w:hAnsi="Times New Roman" w:cs="Times New Roman"/>
              </w:rPr>
              <w:t>2.83</w:t>
            </w:r>
            <w:r w:rsidRPr="00881BDE">
              <w:rPr>
                <w:rFonts w:ascii="Times New Roman" w:hAnsi="Times New Roman" w:cs="Times New Roman"/>
              </w:rPr>
              <w:t>)</w:t>
            </w:r>
          </w:p>
        </w:tc>
        <w:tc>
          <w:tcPr>
            <w:tcW w:w="1763" w:type="dxa"/>
            <w:tcBorders>
              <w:top w:val="nil"/>
              <w:left w:val="nil"/>
              <w:bottom w:val="nil"/>
              <w:right w:val="nil"/>
            </w:tcBorders>
          </w:tcPr>
          <w:p w14:paraId="000EF768" w14:textId="1B2248FA" w:rsidR="00666523" w:rsidRPr="00881BDE" w:rsidRDefault="00787CF3"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21</w:t>
            </w:r>
            <w:r w:rsidR="000A67BF">
              <w:rPr>
                <w:rFonts w:ascii="Times New Roman" w:hAnsi="Times New Roman" w:cs="Times New Roman"/>
              </w:rPr>
              <w:t>.0</w:t>
            </w:r>
            <w:r w:rsidRPr="00881BDE">
              <w:rPr>
                <w:rFonts w:ascii="Times New Roman" w:hAnsi="Times New Roman" w:cs="Times New Roman"/>
              </w:rPr>
              <w:t>0***</w:t>
            </w:r>
          </w:p>
          <w:p w14:paraId="1F76ABD0" w14:textId="0D566854" w:rsidR="00787CF3" w:rsidRPr="00881BDE" w:rsidRDefault="00787CF3"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w:t>
            </w:r>
            <w:r w:rsidR="000A67BF">
              <w:rPr>
                <w:rFonts w:ascii="Times New Roman" w:hAnsi="Times New Roman" w:cs="Times New Roman"/>
              </w:rPr>
              <w:t>2.80</w:t>
            </w:r>
            <w:r w:rsidRPr="00881BDE">
              <w:rPr>
                <w:rFonts w:ascii="Times New Roman" w:hAnsi="Times New Roman" w:cs="Times New Roman"/>
              </w:rPr>
              <w:t>)</w:t>
            </w:r>
          </w:p>
        </w:tc>
        <w:tc>
          <w:tcPr>
            <w:tcW w:w="1764" w:type="dxa"/>
            <w:tcBorders>
              <w:top w:val="nil"/>
              <w:left w:val="nil"/>
              <w:bottom w:val="nil"/>
              <w:right w:val="nil"/>
            </w:tcBorders>
          </w:tcPr>
          <w:p w14:paraId="5C7F3F7E" w14:textId="46ED1942" w:rsidR="00666523" w:rsidRPr="00881BDE" w:rsidRDefault="000A685E" w:rsidP="0048223E">
            <w:pPr>
              <w:widowControl w:val="0"/>
              <w:autoSpaceDE w:val="0"/>
              <w:autoSpaceDN w:val="0"/>
              <w:adjustRightInd w:val="0"/>
              <w:jc w:val="center"/>
              <w:rPr>
                <w:rFonts w:ascii="Times New Roman" w:hAnsi="Times New Roman" w:cs="Times New Roman"/>
              </w:rPr>
            </w:pPr>
            <w:r>
              <w:rPr>
                <w:rFonts w:ascii="Times New Roman" w:hAnsi="Times New Roman" w:cs="Times New Roman"/>
              </w:rPr>
              <w:t>22.39</w:t>
            </w:r>
            <w:r w:rsidR="00787CF3" w:rsidRPr="00881BDE">
              <w:rPr>
                <w:rFonts w:ascii="Times New Roman" w:hAnsi="Times New Roman" w:cs="Times New Roman"/>
              </w:rPr>
              <w:t>***</w:t>
            </w:r>
          </w:p>
          <w:p w14:paraId="26AA0A67" w14:textId="10EEE267" w:rsidR="00787CF3" w:rsidRPr="00881BDE" w:rsidRDefault="00787CF3"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w:t>
            </w:r>
            <w:r w:rsidR="000A685E">
              <w:rPr>
                <w:rFonts w:ascii="Times New Roman" w:hAnsi="Times New Roman" w:cs="Times New Roman"/>
              </w:rPr>
              <w:t>2.84</w:t>
            </w:r>
            <w:r w:rsidRPr="00881BDE">
              <w:rPr>
                <w:rFonts w:ascii="Times New Roman" w:hAnsi="Times New Roman" w:cs="Times New Roman"/>
              </w:rPr>
              <w:t>)</w:t>
            </w:r>
          </w:p>
        </w:tc>
      </w:tr>
      <w:tr w:rsidR="00666523" w:rsidRPr="00881BDE" w14:paraId="45F5FD9D" w14:textId="77777777" w:rsidTr="00C95025">
        <w:tblPrEx>
          <w:tblBorders>
            <w:bottom w:val="single" w:sz="6" w:space="0" w:color="auto"/>
          </w:tblBorders>
        </w:tblPrEx>
        <w:trPr>
          <w:jc w:val="center"/>
        </w:trPr>
        <w:tc>
          <w:tcPr>
            <w:tcW w:w="3027" w:type="dxa"/>
            <w:tcBorders>
              <w:top w:val="nil"/>
              <w:left w:val="nil"/>
              <w:bottom w:val="nil"/>
              <w:right w:val="nil"/>
            </w:tcBorders>
          </w:tcPr>
          <w:p w14:paraId="19A655A4" w14:textId="090F54F8" w:rsidR="00666523" w:rsidRPr="00881BDE" w:rsidRDefault="00666523" w:rsidP="0048223E">
            <w:pPr>
              <w:widowControl w:val="0"/>
              <w:autoSpaceDE w:val="0"/>
              <w:autoSpaceDN w:val="0"/>
              <w:adjustRightInd w:val="0"/>
              <w:rPr>
                <w:rFonts w:ascii="Times New Roman" w:hAnsi="Times New Roman"/>
              </w:rPr>
            </w:pPr>
            <w:r w:rsidRPr="00881BDE">
              <w:rPr>
                <w:rFonts w:ascii="Times New Roman" w:hAnsi="Times New Roman"/>
              </w:rPr>
              <w:t>Dove Adv w/ Low-Cost Gesture</w:t>
            </w:r>
          </w:p>
        </w:tc>
        <w:tc>
          <w:tcPr>
            <w:tcW w:w="1763" w:type="dxa"/>
            <w:tcBorders>
              <w:top w:val="nil"/>
              <w:left w:val="nil"/>
              <w:bottom w:val="nil"/>
              <w:right w:val="nil"/>
            </w:tcBorders>
          </w:tcPr>
          <w:p w14:paraId="10283821" w14:textId="7BCECBDB" w:rsidR="00666523" w:rsidRPr="00881BDE" w:rsidRDefault="00DE249B"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30</w:t>
            </w:r>
            <w:r w:rsidR="000A67BF">
              <w:rPr>
                <w:rFonts w:ascii="Times New Roman" w:hAnsi="Times New Roman" w:cs="Times New Roman"/>
              </w:rPr>
              <w:t>.77</w:t>
            </w:r>
            <w:r w:rsidRPr="00881BDE">
              <w:rPr>
                <w:rFonts w:ascii="Times New Roman" w:hAnsi="Times New Roman" w:cs="Times New Roman"/>
              </w:rPr>
              <w:t>***</w:t>
            </w:r>
          </w:p>
          <w:p w14:paraId="6F145F82" w14:textId="476F7F14" w:rsidR="00DE249B" w:rsidRPr="00881BDE" w:rsidRDefault="00DE249B"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(2</w:t>
            </w:r>
            <w:r w:rsidR="000A67BF">
              <w:rPr>
                <w:rFonts w:ascii="Times New Roman" w:hAnsi="Times New Roman" w:cs="Times New Roman"/>
              </w:rPr>
              <w:t>.</w:t>
            </w:r>
            <w:r w:rsidRPr="00881BDE">
              <w:rPr>
                <w:rFonts w:ascii="Times New Roman" w:hAnsi="Times New Roman" w:cs="Times New Roman"/>
              </w:rPr>
              <w:t>9</w:t>
            </w:r>
            <w:r w:rsidR="000A67BF">
              <w:rPr>
                <w:rFonts w:ascii="Times New Roman" w:hAnsi="Times New Roman" w:cs="Times New Roman"/>
              </w:rPr>
              <w:t>0</w:t>
            </w:r>
            <w:r w:rsidRPr="00881BDE">
              <w:rPr>
                <w:rFonts w:ascii="Times New Roman" w:hAnsi="Times New Roman" w:cs="Times New Roman"/>
              </w:rPr>
              <w:t>)</w:t>
            </w:r>
          </w:p>
          <w:p w14:paraId="1D3029C8" w14:textId="095077E6" w:rsidR="00DE249B" w:rsidRPr="00881BDE" w:rsidRDefault="00DE249B" w:rsidP="0048223E">
            <w:pPr>
              <w:widowControl w:val="0"/>
              <w:autoSpaceDE w:val="0"/>
              <w:autoSpaceDN w:val="0"/>
              <w:adjustRightInd w:val="0"/>
              <w:jc w:val="center"/>
              <w:rPr>
                <w:rFonts w:ascii="Times New Roman" w:hAnsi="Times New Roman" w:cs="Times New Roman"/>
              </w:rPr>
            </w:pPr>
          </w:p>
        </w:tc>
        <w:tc>
          <w:tcPr>
            <w:tcW w:w="1763" w:type="dxa"/>
            <w:tcBorders>
              <w:top w:val="nil"/>
              <w:left w:val="nil"/>
              <w:bottom w:val="nil"/>
              <w:right w:val="nil"/>
            </w:tcBorders>
          </w:tcPr>
          <w:p w14:paraId="7CD6135C" w14:textId="1B6AF91C" w:rsidR="00666523" w:rsidRPr="00881BDE" w:rsidRDefault="00D30DAF"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31</w:t>
            </w:r>
            <w:r w:rsidR="000A67BF">
              <w:rPr>
                <w:rFonts w:ascii="Times New Roman" w:hAnsi="Times New Roman" w:cs="Times New Roman"/>
              </w:rPr>
              <w:t>.</w:t>
            </w:r>
            <w:r w:rsidRPr="00881BDE">
              <w:rPr>
                <w:rFonts w:ascii="Times New Roman" w:hAnsi="Times New Roman" w:cs="Times New Roman"/>
              </w:rPr>
              <w:t>4</w:t>
            </w:r>
            <w:r w:rsidR="000A67BF">
              <w:rPr>
                <w:rFonts w:ascii="Times New Roman" w:hAnsi="Times New Roman" w:cs="Times New Roman"/>
              </w:rPr>
              <w:t>2</w:t>
            </w:r>
            <w:r w:rsidRPr="00881BDE">
              <w:rPr>
                <w:rFonts w:ascii="Times New Roman" w:hAnsi="Times New Roman" w:cs="Times New Roman"/>
              </w:rPr>
              <w:t>***</w:t>
            </w:r>
          </w:p>
          <w:p w14:paraId="5BBF8FC8" w14:textId="71E36EA7" w:rsidR="00D30DAF" w:rsidRPr="00881BDE" w:rsidRDefault="00D30DAF"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w:t>
            </w:r>
            <w:r w:rsidR="000A67BF">
              <w:rPr>
                <w:rFonts w:ascii="Times New Roman" w:hAnsi="Times New Roman" w:cs="Times New Roman"/>
              </w:rPr>
              <w:t>2.89</w:t>
            </w:r>
            <w:r w:rsidRPr="00881BDE">
              <w:rPr>
                <w:rFonts w:ascii="Times New Roman" w:hAnsi="Times New Roman" w:cs="Times New Roman"/>
              </w:rPr>
              <w:t>)</w:t>
            </w:r>
          </w:p>
        </w:tc>
        <w:tc>
          <w:tcPr>
            <w:tcW w:w="1763" w:type="dxa"/>
            <w:tcBorders>
              <w:top w:val="nil"/>
              <w:left w:val="nil"/>
              <w:bottom w:val="nil"/>
              <w:right w:val="nil"/>
            </w:tcBorders>
          </w:tcPr>
          <w:p w14:paraId="531B0993" w14:textId="3D18E172" w:rsidR="00666523" w:rsidRPr="00881BDE" w:rsidRDefault="000A67BF" w:rsidP="0048223E">
            <w:pPr>
              <w:widowControl w:val="0"/>
              <w:autoSpaceDE w:val="0"/>
              <w:autoSpaceDN w:val="0"/>
              <w:adjustRightInd w:val="0"/>
              <w:jc w:val="center"/>
              <w:rPr>
                <w:rFonts w:ascii="Times New Roman" w:hAnsi="Times New Roman" w:cs="Times New Roman"/>
              </w:rPr>
            </w:pPr>
            <w:r>
              <w:rPr>
                <w:rFonts w:ascii="Times New Roman" w:hAnsi="Times New Roman" w:cs="Times New Roman"/>
              </w:rPr>
              <w:t>30.68</w:t>
            </w:r>
            <w:r w:rsidR="00787CF3" w:rsidRPr="00881BDE">
              <w:rPr>
                <w:rFonts w:ascii="Times New Roman" w:hAnsi="Times New Roman" w:cs="Times New Roman"/>
              </w:rPr>
              <w:t>***</w:t>
            </w:r>
          </w:p>
          <w:p w14:paraId="5EFBD95A" w14:textId="7E8DB817" w:rsidR="00787CF3" w:rsidRPr="00881BDE" w:rsidRDefault="00787CF3"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w:t>
            </w:r>
            <w:r w:rsidR="000A67BF">
              <w:rPr>
                <w:rFonts w:ascii="Times New Roman" w:hAnsi="Times New Roman" w:cs="Times New Roman"/>
              </w:rPr>
              <w:t>2.76</w:t>
            </w:r>
            <w:r w:rsidRPr="00881BDE">
              <w:rPr>
                <w:rFonts w:ascii="Times New Roman" w:hAnsi="Times New Roman" w:cs="Times New Roman"/>
              </w:rPr>
              <w:t>)</w:t>
            </w:r>
          </w:p>
        </w:tc>
        <w:tc>
          <w:tcPr>
            <w:tcW w:w="1764" w:type="dxa"/>
            <w:tcBorders>
              <w:top w:val="nil"/>
              <w:left w:val="nil"/>
              <w:bottom w:val="nil"/>
              <w:right w:val="nil"/>
            </w:tcBorders>
          </w:tcPr>
          <w:p w14:paraId="2C37666F" w14:textId="1DDC36DB" w:rsidR="00666523" w:rsidRPr="00881BDE" w:rsidRDefault="000A685E" w:rsidP="0048223E">
            <w:pPr>
              <w:widowControl w:val="0"/>
              <w:autoSpaceDE w:val="0"/>
              <w:autoSpaceDN w:val="0"/>
              <w:adjustRightInd w:val="0"/>
              <w:jc w:val="center"/>
              <w:rPr>
                <w:rFonts w:ascii="Times New Roman" w:hAnsi="Times New Roman" w:cs="Times New Roman"/>
              </w:rPr>
            </w:pPr>
            <w:r>
              <w:rPr>
                <w:rFonts w:ascii="Times New Roman" w:hAnsi="Times New Roman" w:cs="Times New Roman"/>
              </w:rPr>
              <w:t>31.26</w:t>
            </w:r>
            <w:r w:rsidR="00787CF3" w:rsidRPr="00881BDE">
              <w:rPr>
                <w:rFonts w:ascii="Times New Roman" w:hAnsi="Times New Roman" w:cs="Times New Roman"/>
              </w:rPr>
              <w:t>***</w:t>
            </w:r>
          </w:p>
          <w:p w14:paraId="7ECE2889" w14:textId="243123A3" w:rsidR="00787CF3" w:rsidRPr="00881BDE" w:rsidRDefault="00787CF3"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w:t>
            </w:r>
            <w:r w:rsidR="000A685E">
              <w:rPr>
                <w:rFonts w:ascii="Times New Roman" w:hAnsi="Times New Roman" w:cs="Times New Roman"/>
              </w:rPr>
              <w:t>2.77</w:t>
            </w:r>
            <w:r w:rsidRPr="00881BDE">
              <w:rPr>
                <w:rFonts w:ascii="Times New Roman" w:hAnsi="Times New Roman" w:cs="Times New Roman"/>
              </w:rPr>
              <w:t>)</w:t>
            </w:r>
          </w:p>
        </w:tc>
      </w:tr>
      <w:tr w:rsidR="00666523" w:rsidRPr="00881BDE" w14:paraId="2F4E4BC9" w14:textId="77777777" w:rsidTr="00C95025">
        <w:tblPrEx>
          <w:tblBorders>
            <w:bottom w:val="single" w:sz="6" w:space="0" w:color="auto"/>
          </w:tblBorders>
        </w:tblPrEx>
        <w:trPr>
          <w:jc w:val="center"/>
        </w:trPr>
        <w:tc>
          <w:tcPr>
            <w:tcW w:w="3027" w:type="dxa"/>
            <w:tcBorders>
              <w:top w:val="nil"/>
              <w:left w:val="nil"/>
              <w:bottom w:val="single" w:sz="6" w:space="0" w:color="auto"/>
              <w:right w:val="nil"/>
            </w:tcBorders>
          </w:tcPr>
          <w:p w14:paraId="6B94F43F" w14:textId="69BE1FE2" w:rsidR="00666523" w:rsidRPr="00881BDE" w:rsidRDefault="00666523" w:rsidP="0048223E">
            <w:pPr>
              <w:widowControl w:val="0"/>
              <w:autoSpaceDE w:val="0"/>
              <w:autoSpaceDN w:val="0"/>
              <w:adjustRightInd w:val="0"/>
              <w:rPr>
                <w:rFonts w:ascii="Times New Roman" w:hAnsi="Times New Roman"/>
              </w:rPr>
            </w:pPr>
            <w:r w:rsidRPr="00881BDE">
              <w:rPr>
                <w:rFonts w:ascii="Times New Roman" w:hAnsi="Times New Roman"/>
              </w:rPr>
              <w:t>Difference in Dove Adv</w:t>
            </w:r>
          </w:p>
        </w:tc>
        <w:tc>
          <w:tcPr>
            <w:tcW w:w="1763" w:type="dxa"/>
            <w:tcBorders>
              <w:top w:val="nil"/>
              <w:left w:val="nil"/>
              <w:bottom w:val="single" w:sz="6" w:space="0" w:color="auto"/>
              <w:right w:val="nil"/>
            </w:tcBorders>
          </w:tcPr>
          <w:p w14:paraId="7575D25A" w14:textId="4A310311" w:rsidR="00666523" w:rsidRPr="00881BDE" w:rsidRDefault="00DE249B"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-3</w:t>
            </w:r>
            <w:r w:rsidR="000A67BF">
              <w:rPr>
                <w:rFonts w:ascii="Times New Roman" w:hAnsi="Times New Roman" w:cs="Times New Roman"/>
              </w:rPr>
              <w:t>.06</w:t>
            </w:r>
          </w:p>
          <w:p w14:paraId="4C6B074D" w14:textId="554F7466" w:rsidR="00DE249B" w:rsidRPr="00881BDE" w:rsidRDefault="00DE249B"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w:t>
            </w:r>
            <w:r w:rsidR="000A67BF">
              <w:rPr>
                <w:rFonts w:ascii="Times New Roman" w:hAnsi="Times New Roman" w:cs="Times New Roman"/>
              </w:rPr>
              <w:t>4.06</w:t>
            </w:r>
            <w:r w:rsidRPr="00881BDE">
              <w:rPr>
                <w:rFonts w:ascii="Times New Roman" w:hAnsi="Times New Roman" w:cs="Times New Roman"/>
              </w:rPr>
              <w:t>)</w:t>
            </w:r>
          </w:p>
        </w:tc>
        <w:tc>
          <w:tcPr>
            <w:tcW w:w="1763" w:type="dxa"/>
            <w:tcBorders>
              <w:top w:val="nil"/>
              <w:left w:val="nil"/>
              <w:bottom w:val="single" w:sz="6" w:space="0" w:color="auto"/>
              <w:right w:val="nil"/>
            </w:tcBorders>
          </w:tcPr>
          <w:p w14:paraId="47968EEE" w14:textId="643142FF" w:rsidR="00666523" w:rsidRPr="00881BDE" w:rsidRDefault="00D30DAF"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w:t>
            </w:r>
            <w:r w:rsidR="000A67BF">
              <w:rPr>
                <w:rFonts w:ascii="Times New Roman" w:hAnsi="Times New Roman" w:cs="Times New Roman"/>
              </w:rPr>
              <w:t>3.77</w:t>
            </w:r>
          </w:p>
          <w:p w14:paraId="4103FCE6" w14:textId="50E41796" w:rsidR="00D30DAF" w:rsidRPr="00881BDE" w:rsidRDefault="00D30DAF"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w:t>
            </w:r>
            <w:r w:rsidR="000A67BF">
              <w:rPr>
                <w:rFonts w:ascii="Times New Roman" w:hAnsi="Times New Roman" w:cs="Times New Roman"/>
              </w:rPr>
              <w:t>4.04</w:t>
            </w:r>
            <w:r w:rsidRPr="00881BDE">
              <w:rPr>
                <w:rFonts w:ascii="Times New Roman" w:hAnsi="Times New Roman" w:cs="Times New Roman"/>
              </w:rPr>
              <w:t>)</w:t>
            </w:r>
          </w:p>
        </w:tc>
        <w:tc>
          <w:tcPr>
            <w:tcW w:w="1763" w:type="dxa"/>
            <w:tcBorders>
              <w:top w:val="nil"/>
              <w:left w:val="nil"/>
              <w:bottom w:val="single" w:sz="6" w:space="0" w:color="auto"/>
              <w:right w:val="nil"/>
            </w:tcBorders>
          </w:tcPr>
          <w:p w14:paraId="41270F0C" w14:textId="5969C55C" w:rsidR="00666523" w:rsidRPr="00881BDE" w:rsidRDefault="00787CF3"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w:t>
            </w:r>
            <w:r w:rsidR="000A67BF">
              <w:rPr>
                <w:rFonts w:ascii="Times New Roman" w:hAnsi="Times New Roman" w:cs="Times New Roman"/>
              </w:rPr>
              <w:t>9.69</w:t>
            </w:r>
            <w:r w:rsidRPr="00881BDE">
              <w:rPr>
                <w:rFonts w:ascii="Times New Roman" w:hAnsi="Times New Roman" w:cs="Times New Roman"/>
              </w:rPr>
              <w:t>**</w:t>
            </w:r>
          </w:p>
          <w:p w14:paraId="5109DAEC" w14:textId="49C53B87" w:rsidR="00787CF3" w:rsidRPr="00881BDE" w:rsidRDefault="00787CF3"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w:t>
            </w:r>
            <w:r w:rsidR="000A67BF">
              <w:rPr>
                <w:rFonts w:ascii="Times New Roman" w:hAnsi="Times New Roman" w:cs="Times New Roman"/>
              </w:rPr>
              <w:t>3.93</w:t>
            </w:r>
            <w:r w:rsidRPr="00881BDE">
              <w:rPr>
                <w:rFonts w:ascii="Times New Roman" w:hAnsi="Times New Roman" w:cs="Times New Roman"/>
              </w:rPr>
              <w:t>)</w:t>
            </w:r>
          </w:p>
        </w:tc>
        <w:tc>
          <w:tcPr>
            <w:tcW w:w="1764" w:type="dxa"/>
            <w:tcBorders>
              <w:top w:val="nil"/>
              <w:left w:val="nil"/>
              <w:bottom w:val="single" w:sz="6" w:space="0" w:color="auto"/>
              <w:right w:val="nil"/>
            </w:tcBorders>
          </w:tcPr>
          <w:p w14:paraId="590977D5" w14:textId="2E899378" w:rsidR="00666523" w:rsidRPr="00881BDE" w:rsidRDefault="00787CF3"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w:t>
            </w:r>
            <w:r w:rsidR="000A685E">
              <w:rPr>
                <w:rFonts w:ascii="Times New Roman" w:hAnsi="Times New Roman" w:cs="Times New Roman"/>
              </w:rPr>
              <w:t>8.88</w:t>
            </w:r>
            <w:r w:rsidRPr="00881BDE">
              <w:rPr>
                <w:rFonts w:ascii="Times New Roman" w:hAnsi="Times New Roman" w:cs="Times New Roman"/>
              </w:rPr>
              <w:t>**</w:t>
            </w:r>
          </w:p>
          <w:p w14:paraId="022061A3" w14:textId="6EEB2BDF" w:rsidR="00787CF3" w:rsidRPr="00881BDE" w:rsidRDefault="00787CF3"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w:t>
            </w:r>
            <w:r w:rsidR="000A685E">
              <w:rPr>
                <w:rFonts w:ascii="Times New Roman" w:hAnsi="Times New Roman" w:cs="Times New Roman"/>
              </w:rPr>
              <w:t>3.96</w:t>
            </w:r>
            <w:r w:rsidRPr="00881BDE">
              <w:rPr>
                <w:rFonts w:ascii="Times New Roman" w:hAnsi="Times New Roman" w:cs="Times New Roman"/>
              </w:rPr>
              <w:t>)</w:t>
            </w:r>
          </w:p>
        </w:tc>
      </w:tr>
    </w:tbl>
    <w:p w14:paraId="478E1640" w14:textId="77777777" w:rsidR="00D0317E" w:rsidRPr="00881BDE" w:rsidRDefault="00D0317E" w:rsidP="00D0317E">
      <w:pPr>
        <w:widowControl w:val="0"/>
        <w:autoSpaceDE w:val="0"/>
        <w:autoSpaceDN w:val="0"/>
        <w:adjustRightInd w:val="0"/>
        <w:rPr>
          <w:rFonts w:ascii="Times New Roman" w:hAnsi="Times New Roman"/>
        </w:rPr>
      </w:pPr>
      <w:r w:rsidRPr="00881BDE">
        <w:rPr>
          <w:rFonts w:ascii="Times New Roman" w:hAnsi="Times New Roman"/>
        </w:rPr>
        <w:t>Note: OLS Regression. Standard errors in parentheses. *** p&lt;0.01, ** p&lt;0.05, * p&lt;0.1</w:t>
      </w:r>
    </w:p>
    <w:p w14:paraId="035F2E77" w14:textId="77777777" w:rsidR="00AB10B7" w:rsidRPr="00881BDE" w:rsidRDefault="00AB10B7"/>
    <w:p w14:paraId="3AEC8E3F" w14:textId="77777777" w:rsidR="00AB10B7" w:rsidRPr="00881BDE" w:rsidRDefault="00AB10B7"/>
    <w:p w14:paraId="2019C84D" w14:textId="1783584C" w:rsidR="00AB10B7" w:rsidRPr="00881BDE" w:rsidRDefault="00AB10B7" w:rsidP="00AB10B7">
      <w:pPr>
        <w:pStyle w:val="Heading2"/>
        <w:rPr>
          <w:color w:val="000000" w:themeColor="text1"/>
        </w:rPr>
      </w:pPr>
      <w:bookmarkStart w:id="24" w:name="_Toc89965117"/>
      <w:r w:rsidRPr="00881BDE">
        <w:rPr>
          <w:color w:val="000000" w:themeColor="text1"/>
        </w:rPr>
        <w:t xml:space="preserve">Table </w:t>
      </w:r>
      <w:r w:rsidR="007E084C">
        <w:rPr>
          <w:color w:val="000000" w:themeColor="text1"/>
        </w:rPr>
        <w:t>C</w:t>
      </w:r>
      <w:r w:rsidRPr="00881BDE">
        <w:rPr>
          <w:color w:val="000000" w:themeColor="text1"/>
        </w:rPr>
        <w:t xml:space="preserve">-7: </w:t>
      </w:r>
      <w:r w:rsidR="00507BF9" w:rsidRPr="00881BDE">
        <w:rPr>
          <w:color w:val="000000" w:themeColor="text1"/>
        </w:rPr>
        <w:t>Effect of Perceptions of Sincerity on Support for Reciprocation, Costly Gesture</w:t>
      </w:r>
      <w:bookmarkEnd w:id="24"/>
    </w:p>
    <w:p w14:paraId="3267F408" w14:textId="77777777" w:rsidR="00AB10B7" w:rsidRPr="00881BDE" w:rsidRDefault="00AB10B7"/>
    <w:tbl>
      <w:tblPr>
        <w:tblW w:w="6480" w:type="dxa"/>
        <w:jc w:val="center"/>
        <w:tblLayout w:type="fixed"/>
        <w:tblCellMar>
          <w:left w:w="75" w:type="dxa"/>
          <w:right w:w="75" w:type="dxa"/>
        </w:tblCellMar>
        <w:tblLook w:val="0000" w:firstRow="0" w:lastRow="0" w:firstColumn="0" w:lastColumn="0" w:noHBand="0" w:noVBand="0"/>
      </w:tblPr>
      <w:tblGrid>
        <w:gridCol w:w="2790"/>
        <w:gridCol w:w="1845"/>
        <w:gridCol w:w="1845"/>
      </w:tblGrid>
      <w:tr w:rsidR="00310D88" w:rsidRPr="00881BDE" w14:paraId="77A98046" w14:textId="77777777" w:rsidTr="00310D88">
        <w:trPr>
          <w:jc w:val="center"/>
        </w:trPr>
        <w:tc>
          <w:tcPr>
            <w:tcW w:w="2790" w:type="dxa"/>
            <w:tcBorders>
              <w:top w:val="nil"/>
              <w:left w:val="nil"/>
              <w:bottom w:val="single" w:sz="6" w:space="0" w:color="auto"/>
              <w:right w:val="nil"/>
            </w:tcBorders>
          </w:tcPr>
          <w:p w14:paraId="3602A57F" w14:textId="310E9B4D" w:rsidR="00310D88" w:rsidRPr="00881BDE" w:rsidRDefault="00310D88" w:rsidP="0048223E">
            <w:pPr>
              <w:widowControl w:val="0"/>
              <w:autoSpaceDE w:val="0"/>
              <w:autoSpaceDN w:val="0"/>
              <w:adjustRightInd w:val="0"/>
              <w:rPr>
                <w:rFonts w:ascii="Times New Roman" w:hAnsi="Times New Roman" w:cs="Times New Roman"/>
              </w:rPr>
            </w:pPr>
          </w:p>
        </w:tc>
        <w:tc>
          <w:tcPr>
            <w:tcW w:w="1845" w:type="dxa"/>
            <w:tcBorders>
              <w:top w:val="nil"/>
              <w:left w:val="nil"/>
              <w:bottom w:val="single" w:sz="6" w:space="0" w:color="auto"/>
              <w:right w:val="nil"/>
            </w:tcBorders>
          </w:tcPr>
          <w:p w14:paraId="6998B1A6" w14:textId="4BB5364C" w:rsidR="00310D88" w:rsidRPr="00881BDE" w:rsidRDefault="00310D88"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 xml:space="preserve">Model </w:t>
            </w:r>
            <w:r>
              <w:rPr>
                <w:rFonts w:ascii="Times New Roman" w:hAnsi="Times New Roman" w:cs="Times New Roman"/>
              </w:rPr>
              <w:t>1</w:t>
            </w:r>
            <w:r w:rsidRPr="00881BDE">
              <w:rPr>
                <w:rFonts w:ascii="Times New Roman" w:hAnsi="Times New Roman" w:cs="Times New Roman"/>
              </w:rPr>
              <w:t>:</w:t>
            </w:r>
          </w:p>
          <w:p w14:paraId="1B6C19FC" w14:textId="77777777" w:rsidR="00310D88" w:rsidRPr="00881BDE" w:rsidRDefault="00310D88"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U.S.-Strong,</w:t>
            </w:r>
          </w:p>
          <w:p w14:paraId="281D11FA" w14:textId="5944383E" w:rsidR="00310D88" w:rsidRPr="00881BDE" w:rsidRDefault="00310D88"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w/ controls</w:t>
            </w:r>
          </w:p>
        </w:tc>
        <w:tc>
          <w:tcPr>
            <w:tcW w:w="1845" w:type="dxa"/>
            <w:tcBorders>
              <w:top w:val="nil"/>
              <w:left w:val="nil"/>
              <w:bottom w:val="single" w:sz="6" w:space="0" w:color="auto"/>
              <w:right w:val="nil"/>
            </w:tcBorders>
          </w:tcPr>
          <w:p w14:paraId="15B854E4" w14:textId="0ECF570C" w:rsidR="00310D88" w:rsidRPr="00881BDE" w:rsidRDefault="00310D88"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 xml:space="preserve">Model </w:t>
            </w:r>
            <w:r>
              <w:rPr>
                <w:rFonts w:ascii="Times New Roman" w:hAnsi="Times New Roman" w:cs="Times New Roman"/>
              </w:rPr>
              <w:t>2</w:t>
            </w:r>
            <w:r w:rsidRPr="00881BDE">
              <w:rPr>
                <w:rFonts w:ascii="Times New Roman" w:hAnsi="Times New Roman" w:cs="Times New Roman"/>
              </w:rPr>
              <w:t>:</w:t>
            </w:r>
          </w:p>
          <w:p w14:paraId="025B1431" w14:textId="77777777" w:rsidR="00310D88" w:rsidRPr="00881BDE" w:rsidRDefault="00310D88"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U.S.-Weak,</w:t>
            </w:r>
          </w:p>
          <w:p w14:paraId="1522EB4C" w14:textId="4E45ED1F" w:rsidR="00310D88" w:rsidRPr="00881BDE" w:rsidRDefault="00310D88" w:rsidP="0048223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w/ controls</w:t>
            </w:r>
          </w:p>
        </w:tc>
      </w:tr>
      <w:tr w:rsidR="006756BF" w:rsidRPr="00881BDE" w14:paraId="1B4ECF49" w14:textId="77777777" w:rsidTr="00310D88">
        <w:trPr>
          <w:jc w:val="center"/>
        </w:trPr>
        <w:tc>
          <w:tcPr>
            <w:tcW w:w="2790" w:type="dxa"/>
            <w:tcBorders>
              <w:top w:val="nil"/>
              <w:left w:val="nil"/>
              <w:bottom w:val="nil"/>
              <w:right w:val="nil"/>
            </w:tcBorders>
          </w:tcPr>
          <w:p w14:paraId="78680AA3" w14:textId="6D9071E8" w:rsidR="006756BF" w:rsidRPr="00881BDE" w:rsidRDefault="006756BF" w:rsidP="006756BF">
            <w:pPr>
              <w:widowControl w:val="0"/>
              <w:autoSpaceDE w:val="0"/>
              <w:autoSpaceDN w:val="0"/>
              <w:adjustRightInd w:val="0"/>
              <w:rPr>
                <w:rFonts w:ascii="Times New Roman" w:hAnsi="Times New Roman" w:cs="Times New Roman"/>
                <w:i/>
                <w:iCs/>
              </w:rPr>
            </w:pPr>
            <w:r w:rsidRPr="00881BDE">
              <w:rPr>
                <w:rFonts w:ascii="Times New Roman" w:hAnsi="Times New Roman" w:cs="Times New Roman"/>
                <w:i/>
                <w:iCs/>
              </w:rPr>
              <w:t>Sincerity</w:t>
            </w:r>
          </w:p>
        </w:tc>
        <w:tc>
          <w:tcPr>
            <w:tcW w:w="1845" w:type="dxa"/>
            <w:tcBorders>
              <w:top w:val="nil"/>
              <w:left w:val="nil"/>
              <w:bottom w:val="nil"/>
              <w:right w:val="nil"/>
            </w:tcBorders>
          </w:tcPr>
          <w:p w14:paraId="549671F6" w14:textId="3C171D92" w:rsidR="006756BF" w:rsidRPr="005E5EFC" w:rsidRDefault="006756BF" w:rsidP="006756BF">
            <w:pPr>
              <w:widowControl w:val="0"/>
              <w:autoSpaceDE w:val="0"/>
              <w:autoSpaceDN w:val="0"/>
              <w:adjustRightInd w:val="0"/>
              <w:jc w:val="center"/>
              <w:rPr>
                <w:rFonts w:ascii="Times New Roman" w:hAnsi="Times New Roman" w:cs="Times New Roman"/>
                <w:i/>
                <w:iCs/>
              </w:rPr>
            </w:pPr>
            <w:r w:rsidRPr="005E5EFC">
              <w:rPr>
                <w:rFonts w:ascii="Times New Roman" w:hAnsi="Times New Roman" w:cs="Times New Roman"/>
                <w:i/>
                <w:iCs/>
              </w:rPr>
              <w:t>0.229***</w:t>
            </w:r>
          </w:p>
        </w:tc>
        <w:tc>
          <w:tcPr>
            <w:tcW w:w="1845" w:type="dxa"/>
            <w:tcBorders>
              <w:top w:val="nil"/>
              <w:left w:val="nil"/>
              <w:bottom w:val="nil"/>
              <w:right w:val="nil"/>
            </w:tcBorders>
          </w:tcPr>
          <w:p w14:paraId="27419DC8" w14:textId="5DD63E42" w:rsidR="006756BF" w:rsidRPr="005E5EFC" w:rsidRDefault="006756BF" w:rsidP="006756BF">
            <w:pPr>
              <w:widowControl w:val="0"/>
              <w:autoSpaceDE w:val="0"/>
              <w:autoSpaceDN w:val="0"/>
              <w:adjustRightInd w:val="0"/>
              <w:jc w:val="center"/>
              <w:rPr>
                <w:rFonts w:ascii="Times New Roman" w:hAnsi="Times New Roman" w:cs="Times New Roman"/>
                <w:i/>
                <w:iCs/>
              </w:rPr>
            </w:pPr>
            <w:r w:rsidRPr="005E5EFC">
              <w:rPr>
                <w:rFonts w:ascii="Times New Roman" w:hAnsi="Times New Roman" w:cs="Times New Roman"/>
                <w:i/>
                <w:iCs/>
              </w:rPr>
              <w:t>0.217***</w:t>
            </w:r>
          </w:p>
        </w:tc>
      </w:tr>
      <w:tr w:rsidR="006756BF" w:rsidRPr="00881BDE" w14:paraId="47A24E79" w14:textId="77777777" w:rsidTr="00310D88">
        <w:trPr>
          <w:jc w:val="center"/>
        </w:trPr>
        <w:tc>
          <w:tcPr>
            <w:tcW w:w="2790" w:type="dxa"/>
            <w:tcBorders>
              <w:top w:val="nil"/>
              <w:left w:val="nil"/>
              <w:bottom w:val="nil"/>
              <w:right w:val="nil"/>
            </w:tcBorders>
          </w:tcPr>
          <w:p w14:paraId="3972DDE4" w14:textId="77777777" w:rsidR="006756BF" w:rsidRPr="00881BDE" w:rsidRDefault="006756BF" w:rsidP="006756BF">
            <w:pPr>
              <w:widowControl w:val="0"/>
              <w:autoSpaceDE w:val="0"/>
              <w:autoSpaceDN w:val="0"/>
              <w:adjustRightInd w:val="0"/>
              <w:rPr>
                <w:rFonts w:ascii="Times New Roman" w:hAnsi="Times New Roman" w:cs="Times New Roman"/>
              </w:rPr>
            </w:pPr>
          </w:p>
        </w:tc>
        <w:tc>
          <w:tcPr>
            <w:tcW w:w="1845" w:type="dxa"/>
            <w:tcBorders>
              <w:top w:val="nil"/>
              <w:left w:val="nil"/>
              <w:bottom w:val="nil"/>
              <w:right w:val="nil"/>
            </w:tcBorders>
          </w:tcPr>
          <w:p w14:paraId="3E48AC08" w14:textId="7F1F4A1B" w:rsidR="006756BF" w:rsidRPr="005E5EFC" w:rsidRDefault="006756BF" w:rsidP="006756BF">
            <w:pPr>
              <w:widowControl w:val="0"/>
              <w:autoSpaceDE w:val="0"/>
              <w:autoSpaceDN w:val="0"/>
              <w:adjustRightInd w:val="0"/>
              <w:jc w:val="center"/>
              <w:rPr>
                <w:rFonts w:ascii="Times New Roman" w:hAnsi="Times New Roman" w:cs="Times New Roman"/>
                <w:i/>
                <w:iCs/>
              </w:rPr>
            </w:pPr>
            <w:r w:rsidRPr="005E5EFC">
              <w:rPr>
                <w:rFonts w:ascii="Times New Roman" w:hAnsi="Times New Roman" w:cs="Times New Roman"/>
                <w:i/>
                <w:iCs/>
              </w:rPr>
              <w:t>(0.0301)</w:t>
            </w:r>
          </w:p>
        </w:tc>
        <w:tc>
          <w:tcPr>
            <w:tcW w:w="1845" w:type="dxa"/>
            <w:tcBorders>
              <w:top w:val="nil"/>
              <w:left w:val="nil"/>
              <w:bottom w:val="nil"/>
              <w:right w:val="nil"/>
            </w:tcBorders>
          </w:tcPr>
          <w:p w14:paraId="64C3D3D4" w14:textId="6E6AEFBB" w:rsidR="006756BF" w:rsidRPr="005E5EFC" w:rsidRDefault="006756BF" w:rsidP="006756BF">
            <w:pPr>
              <w:widowControl w:val="0"/>
              <w:autoSpaceDE w:val="0"/>
              <w:autoSpaceDN w:val="0"/>
              <w:adjustRightInd w:val="0"/>
              <w:jc w:val="center"/>
              <w:rPr>
                <w:rFonts w:ascii="Times New Roman" w:hAnsi="Times New Roman" w:cs="Times New Roman"/>
                <w:i/>
                <w:iCs/>
              </w:rPr>
            </w:pPr>
            <w:r w:rsidRPr="005E5EFC">
              <w:rPr>
                <w:rFonts w:ascii="Times New Roman" w:hAnsi="Times New Roman" w:cs="Times New Roman"/>
                <w:i/>
                <w:iCs/>
              </w:rPr>
              <w:t>(0.0311)</w:t>
            </w:r>
          </w:p>
        </w:tc>
      </w:tr>
      <w:tr w:rsidR="006756BF" w:rsidRPr="00881BDE" w14:paraId="1C871C66" w14:textId="77777777" w:rsidTr="00310D88">
        <w:trPr>
          <w:jc w:val="center"/>
        </w:trPr>
        <w:tc>
          <w:tcPr>
            <w:tcW w:w="2790" w:type="dxa"/>
            <w:tcBorders>
              <w:top w:val="nil"/>
              <w:left w:val="nil"/>
              <w:bottom w:val="nil"/>
              <w:right w:val="nil"/>
            </w:tcBorders>
          </w:tcPr>
          <w:p w14:paraId="38A9455C" w14:textId="65748318" w:rsidR="006756BF" w:rsidRPr="00881BDE" w:rsidRDefault="006756BF" w:rsidP="006756BF">
            <w:pPr>
              <w:widowControl w:val="0"/>
              <w:autoSpaceDE w:val="0"/>
              <w:autoSpaceDN w:val="0"/>
              <w:adjustRightInd w:val="0"/>
              <w:rPr>
                <w:rFonts w:ascii="Times New Roman" w:hAnsi="Times New Roman" w:cs="Times New Roman"/>
              </w:rPr>
            </w:pPr>
            <w:r w:rsidRPr="00881BDE">
              <w:rPr>
                <w:rFonts w:ascii="Times New Roman" w:hAnsi="Times New Roman"/>
              </w:rPr>
              <w:t>Foreign Dove</w:t>
            </w:r>
          </w:p>
        </w:tc>
        <w:tc>
          <w:tcPr>
            <w:tcW w:w="1845" w:type="dxa"/>
            <w:tcBorders>
              <w:top w:val="nil"/>
              <w:left w:val="nil"/>
              <w:bottom w:val="nil"/>
              <w:right w:val="nil"/>
            </w:tcBorders>
          </w:tcPr>
          <w:p w14:paraId="55B4B832" w14:textId="177BD7F1"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5.372*</w:t>
            </w:r>
          </w:p>
        </w:tc>
        <w:tc>
          <w:tcPr>
            <w:tcW w:w="1845" w:type="dxa"/>
            <w:tcBorders>
              <w:top w:val="nil"/>
              <w:left w:val="nil"/>
              <w:bottom w:val="nil"/>
              <w:right w:val="nil"/>
            </w:tcBorders>
          </w:tcPr>
          <w:p w14:paraId="75AD82FD" w14:textId="0517E789"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2.876</w:t>
            </w:r>
          </w:p>
        </w:tc>
      </w:tr>
      <w:tr w:rsidR="006756BF" w:rsidRPr="00881BDE" w14:paraId="1C14CF2C" w14:textId="77777777" w:rsidTr="00310D88">
        <w:trPr>
          <w:jc w:val="center"/>
        </w:trPr>
        <w:tc>
          <w:tcPr>
            <w:tcW w:w="2790" w:type="dxa"/>
            <w:tcBorders>
              <w:top w:val="nil"/>
              <w:left w:val="nil"/>
              <w:bottom w:val="nil"/>
              <w:right w:val="nil"/>
            </w:tcBorders>
          </w:tcPr>
          <w:p w14:paraId="06592B88" w14:textId="77777777" w:rsidR="006756BF" w:rsidRPr="00881BDE" w:rsidRDefault="006756BF" w:rsidP="006756BF">
            <w:pPr>
              <w:widowControl w:val="0"/>
              <w:autoSpaceDE w:val="0"/>
              <w:autoSpaceDN w:val="0"/>
              <w:adjustRightInd w:val="0"/>
              <w:rPr>
                <w:rFonts w:ascii="Times New Roman" w:hAnsi="Times New Roman" w:cs="Times New Roman"/>
              </w:rPr>
            </w:pPr>
          </w:p>
        </w:tc>
        <w:tc>
          <w:tcPr>
            <w:tcW w:w="1845" w:type="dxa"/>
            <w:tcBorders>
              <w:top w:val="nil"/>
              <w:left w:val="nil"/>
              <w:bottom w:val="nil"/>
              <w:right w:val="nil"/>
            </w:tcBorders>
          </w:tcPr>
          <w:p w14:paraId="453A5348" w14:textId="011A21FB"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(2.914)</w:t>
            </w:r>
          </w:p>
        </w:tc>
        <w:tc>
          <w:tcPr>
            <w:tcW w:w="1845" w:type="dxa"/>
            <w:tcBorders>
              <w:top w:val="nil"/>
              <w:left w:val="nil"/>
              <w:bottom w:val="nil"/>
              <w:right w:val="nil"/>
            </w:tcBorders>
          </w:tcPr>
          <w:p w14:paraId="4C8EC47D" w14:textId="629637EE"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(2.972)</w:t>
            </w:r>
          </w:p>
        </w:tc>
      </w:tr>
      <w:tr w:rsidR="006756BF" w:rsidRPr="00881BDE" w14:paraId="5705FBB2" w14:textId="77777777" w:rsidTr="00310D88">
        <w:trPr>
          <w:jc w:val="center"/>
        </w:trPr>
        <w:tc>
          <w:tcPr>
            <w:tcW w:w="2790" w:type="dxa"/>
            <w:tcBorders>
              <w:top w:val="nil"/>
              <w:left w:val="nil"/>
              <w:bottom w:val="nil"/>
              <w:right w:val="nil"/>
            </w:tcBorders>
          </w:tcPr>
          <w:p w14:paraId="655C83B4" w14:textId="4E30627A" w:rsidR="006756BF" w:rsidRPr="00881BDE" w:rsidRDefault="006756BF" w:rsidP="006756BF">
            <w:pPr>
              <w:widowControl w:val="0"/>
              <w:autoSpaceDE w:val="0"/>
              <w:autoSpaceDN w:val="0"/>
              <w:adjustRightInd w:val="0"/>
              <w:rPr>
                <w:rFonts w:ascii="Times New Roman" w:hAnsi="Times New Roman" w:cs="Times New Roman"/>
              </w:rPr>
            </w:pPr>
            <w:r w:rsidRPr="00881BDE">
              <w:rPr>
                <w:rFonts w:ascii="Times New Roman" w:hAnsi="Times New Roman"/>
              </w:rPr>
              <w:t>U.S. Hawk</w:t>
            </w:r>
          </w:p>
        </w:tc>
        <w:tc>
          <w:tcPr>
            <w:tcW w:w="1845" w:type="dxa"/>
            <w:tcBorders>
              <w:top w:val="nil"/>
              <w:left w:val="nil"/>
              <w:bottom w:val="nil"/>
              <w:right w:val="nil"/>
            </w:tcBorders>
          </w:tcPr>
          <w:p w14:paraId="041BE9DF" w14:textId="37EC8393"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0.243</w:t>
            </w:r>
          </w:p>
        </w:tc>
        <w:tc>
          <w:tcPr>
            <w:tcW w:w="1845" w:type="dxa"/>
            <w:tcBorders>
              <w:top w:val="nil"/>
              <w:left w:val="nil"/>
              <w:bottom w:val="nil"/>
              <w:right w:val="nil"/>
            </w:tcBorders>
          </w:tcPr>
          <w:p w14:paraId="0173EADE" w14:textId="078062BE"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-3.584</w:t>
            </w:r>
          </w:p>
        </w:tc>
      </w:tr>
      <w:tr w:rsidR="006756BF" w:rsidRPr="00881BDE" w14:paraId="0816F013" w14:textId="77777777" w:rsidTr="00310D88">
        <w:trPr>
          <w:jc w:val="center"/>
        </w:trPr>
        <w:tc>
          <w:tcPr>
            <w:tcW w:w="2790" w:type="dxa"/>
            <w:tcBorders>
              <w:top w:val="nil"/>
              <w:left w:val="nil"/>
              <w:bottom w:val="nil"/>
              <w:right w:val="nil"/>
            </w:tcBorders>
          </w:tcPr>
          <w:p w14:paraId="1B95CC96" w14:textId="77777777" w:rsidR="006756BF" w:rsidRPr="00881BDE" w:rsidRDefault="006756BF" w:rsidP="006756BF">
            <w:pPr>
              <w:widowControl w:val="0"/>
              <w:autoSpaceDE w:val="0"/>
              <w:autoSpaceDN w:val="0"/>
              <w:adjustRightInd w:val="0"/>
              <w:rPr>
                <w:rFonts w:ascii="Times New Roman" w:hAnsi="Times New Roman" w:cs="Times New Roman"/>
              </w:rPr>
            </w:pPr>
          </w:p>
        </w:tc>
        <w:tc>
          <w:tcPr>
            <w:tcW w:w="1845" w:type="dxa"/>
            <w:tcBorders>
              <w:top w:val="nil"/>
              <w:left w:val="nil"/>
              <w:bottom w:val="nil"/>
              <w:right w:val="nil"/>
            </w:tcBorders>
          </w:tcPr>
          <w:p w14:paraId="240E7EB3" w14:textId="6358B94F"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(2.792)</w:t>
            </w:r>
          </w:p>
        </w:tc>
        <w:tc>
          <w:tcPr>
            <w:tcW w:w="1845" w:type="dxa"/>
            <w:tcBorders>
              <w:top w:val="nil"/>
              <w:left w:val="nil"/>
              <w:bottom w:val="nil"/>
              <w:right w:val="nil"/>
            </w:tcBorders>
          </w:tcPr>
          <w:p w14:paraId="5C5370B0" w14:textId="5DCA04EF"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(2.900)</w:t>
            </w:r>
          </w:p>
        </w:tc>
      </w:tr>
      <w:tr w:rsidR="006756BF" w:rsidRPr="00881BDE" w14:paraId="027FE9DC" w14:textId="77777777" w:rsidTr="00310D88">
        <w:trPr>
          <w:jc w:val="center"/>
        </w:trPr>
        <w:tc>
          <w:tcPr>
            <w:tcW w:w="2790" w:type="dxa"/>
            <w:tcBorders>
              <w:top w:val="nil"/>
              <w:left w:val="nil"/>
              <w:bottom w:val="nil"/>
              <w:right w:val="nil"/>
            </w:tcBorders>
          </w:tcPr>
          <w:p w14:paraId="7304BE19" w14:textId="5262D8EC" w:rsidR="006756BF" w:rsidRPr="00881BDE" w:rsidRDefault="006756BF" w:rsidP="006756BF">
            <w:pPr>
              <w:widowControl w:val="0"/>
              <w:autoSpaceDE w:val="0"/>
              <w:autoSpaceDN w:val="0"/>
              <w:adjustRightInd w:val="0"/>
              <w:rPr>
                <w:rFonts w:ascii="Times New Roman" w:hAnsi="Times New Roman" w:cs="Times New Roman"/>
              </w:rPr>
            </w:pPr>
            <w:r w:rsidRPr="00881BDE">
              <w:rPr>
                <w:rFonts w:ascii="Times New Roman" w:hAnsi="Times New Roman"/>
              </w:rPr>
              <w:t>U.S. Democrat</w:t>
            </w:r>
          </w:p>
        </w:tc>
        <w:tc>
          <w:tcPr>
            <w:tcW w:w="1845" w:type="dxa"/>
            <w:tcBorders>
              <w:top w:val="nil"/>
              <w:left w:val="nil"/>
              <w:bottom w:val="nil"/>
              <w:right w:val="nil"/>
            </w:tcBorders>
          </w:tcPr>
          <w:p w14:paraId="7D529597" w14:textId="2A2C1A9E"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-0.498</w:t>
            </w:r>
          </w:p>
        </w:tc>
        <w:tc>
          <w:tcPr>
            <w:tcW w:w="1845" w:type="dxa"/>
            <w:tcBorders>
              <w:top w:val="nil"/>
              <w:left w:val="nil"/>
              <w:bottom w:val="nil"/>
              <w:right w:val="nil"/>
            </w:tcBorders>
          </w:tcPr>
          <w:p w14:paraId="4A56E444" w14:textId="7905F869"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3.642</w:t>
            </w:r>
          </w:p>
        </w:tc>
      </w:tr>
      <w:tr w:rsidR="006756BF" w:rsidRPr="00881BDE" w14:paraId="26DC18FE" w14:textId="77777777" w:rsidTr="00310D88">
        <w:trPr>
          <w:jc w:val="center"/>
        </w:trPr>
        <w:tc>
          <w:tcPr>
            <w:tcW w:w="2790" w:type="dxa"/>
            <w:tcBorders>
              <w:top w:val="nil"/>
              <w:left w:val="nil"/>
              <w:bottom w:val="nil"/>
              <w:right w:val="nil"/>
            </w:tcBorders>
          </w:tcPr>
          <w:p w14:paraId="003B58A5" w14:textId="77777777" w:rsidR="006756BF" w:rsidRPr="00881BDE" w:rsidRDefault="006756BF" w:rsidP="006756BF">
            <w:pPr>
              <w:widowControl w:val="0"/>
              <w:autoSpaceDE w:val="0"/>
              <w:autoSpaceDN w:val="0"/>
              <w:adjustRightInd w:val="0"/>
              <w:rPr>
                <w:rFonts w:ascii="Times New Roman" w:hAnsi="Times New Roman" w:cs="Times New Roman"/>
              </w:rPr>
            </w:pPr>
          </w:p>
        </w:tc>
        <w:tc>
          <w:tcPr>
            <w:tcW w:w="1845" w:type="dxa"/>
            <w:tcBorders>
              <w:top w:val="nil"/>
              <w:left w:val="nil"/>
              <w:bottom w:val="nil"/>
              <w:right w:val="nil"/>
            </w:tcBorders>
          </w:tcPr>
          <w:p w14:paraId="2B1D91EF" w14:textId="7517CC40"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(2.785)</w:t>
            </w:r>
          </w:p>
        </w:tc>
        <w:tc>
          <w:tcPr>
            <w:tcW w:w="1845" w:type="dxa"/>
            <w:tcBorders>
              <w:top w:val="nil"/>
              <w:left w:val="nil"/>
              <w:bottom w:val="nil"/>
              <w:right w:val="nil"/>
            </w:tcBorders>
          </w:tcPr>
          <w:p w14:paraId="0D3AE126" w14:textId="2D03BA0C"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(2.890)</w:t>
            </w:r>
          </w:p>
        </w:tc>
      </w:tr>
      <w:tr w:rsidR="006756BF" w:rsidRPr="00881BDE" w14:paraId="6487CE1F" w14:textId="77777777" w:rsidTr="00310D88">
        <w:trPr>
          <w:jc w:val="center"/>
        </w:trPr>
        <w:tc>
          <w:tcPr>
            <w:tcW w:w="2790" w:type="dxa"/>
            <w:tcBorders>
              <w:top w:val="nil"/>
              <w:left w:val="nil"/>
              <w:bottom w:val="nil"/>
              <w:right w:val="nil"/>
            </w:tcBorders>
          </w:tcPr>
          <w:p w14:paraId="64B785DD" w14:textId="772ED1B0" w:rsidR="006756BF" w:rsidRPr="00881BDE" w:rsidRDefault="006756BF" w:rsidP="006756BF">
            <w:pPr>
              <w:widowControl w:val="0"/>
              <w:autoSpaceDE w:val="0"/>
              <w:autoSpaceDN w:val="0"/>
              <w:adjustRightInd w:val="0"/>
              <w:rPr>
                <w:rFonts w:ascii="Times New Roman" w:hAnsi="Times New Roman" w:cs="Times New Roman"/>
              </w:rPr>
            </w:pPr>
            <w:r w:rsidRPr="00881BDE">
              <w:rPr>
                <w:rFonts w:ascii="Times New Roman" w:hAnsi="Times New Roman"/>
              </w:rPr>
              <w:t>Political Ideology</w:t>
            </w:r>
          </w:p>
        </w:tc>
        <w:tc>
          <w:tcPr>
            <w:tcW w:w="1845" w:type="dxa"/>
            <w:tcBorders>
              <w:top w:val="nil"/>
              <w:left w:val="nil"/>
              <w:bottom w:val="nil"/>
              <w:right w:val="nil"/>
            </w:tcBorders>
          </w:tcPr>
          <w:p w14:paraId="1BA34DDE" w14:textId="03052F83"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-12.43**</w:t>
            </w:r>
          </w:p>
        </w:tc>
        <w:tc>
          <w:tcPr>
            <w:tcW w:w="1845" w:type="dxa"/>
            <w:tcBorders>
              <w:top w:val="nil"/>
              <w:left w:val="nil"/>
              <w:bottom w:val="nil"/>
              <w:right w:val="nil"/>
            </w:tcBorders>
          </w:tcPr>
          <w:p w14:paraId="03BC2944" w14:textId="78FC5D33"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-10.92*</w:t>
            </w:r>
          </w:p>
        </w:tc>
      </w:tr>
      <w:tr w:rsidR="006756BF" w:rsidRPr="00881BDE" w14:paraId="15576BB7" w14:textId="77777777" w:rsidTr="00310D88">
        <w:trPr>
          <w:jc w:val="center"/>
        </w:trPr>
        <w:tc>
          <w:tcPr>
            <w:tcW w:w="2790" w:type="dxa"/>
            <w:tcBorders>
              <w:top w:val="nil"/>
              <w:left w:val="nil"/>
              <w:bottom w:val="nil"/>
              <w:right w:val="nil"/>
            </w:tcBorders>
          </w:tcPr>
          <w:p w14:paraId="48FB72D9" w14:textId="77777777" w:rsidR="006756BF" w:rsidRPr="00881BDE" w:rsidRDefault="006756BF" w:rsidP="006756BF">
            <w:pPr>
              <w:widowControl w:val="0"/>
              <w:autoSpaceDE w:val="0"/>
              <w:autoSpaceDN w:val="0"/>
              <w:adjustRightInd w:val="0"/>
              <w:rPr>
                <w:rFonts w:ascii="Times New Roman" w:hAnsi="Times New Roman" w:cs="Times New Roman"/>
              </w:rPr>
            </w:pPr>
          </w:p>
        </w:tc>
        <w:tc>
          <w:tcPr>
            <w:tcW w:w="1845" w:type="dxa"/>
            <w:tcBorders>
              <w:top w:val="nil"/>
              <w:left w:val="nil"/>
              <w:bottom w:val="nil"/>
              <w:right w:val="nil"/>
            </w:tcBorders>
          </w:tcPr>
          <w:p w14:paraId="3496C6E2" w14:textId="0490589B"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(6.214)</w:t>
            </w:r>
          </w:p>
        </w:tc>
        <w:tc>
          <w:tcPr>
            <w:tcW w:w="1845" w:type="dxa"/>
            <w:tcBorders>
              <w:top w:val="nil"/>
              <w:left w:val="nil"/>
              <w:bottom w:val="nil"/>
              <w:right w:val="nil"/>
            </w:tcBorders>
          </w:tcPr>
          <w:p w14:paraId="3C75FC28" w14:textId="30A3EC14"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(6.404)</w:t>
            </w:r>
          </w:p>
        </w:tc>
      </w:tr>
      <w:tr w:rsidR="006756BF" w:rsidRPr="00881BDE" w14:paraId="3A387488" w14:textId="77777777" w:rsidTr="00310D88">
        <w:trPr>
          <w:jc w:val="center"/>
        </w:trPr>
        <w:tc>
          <w:tcPr>
            <w:tcW w:w="2790" w:type="dxa"/>
            <w:tcBorders>
              <w:top w:val="nil"/>
              <w:left w:val="nil"/>
              <w:bottom w:val="nil"/>
              <w:right w:val="nil"/>
            </w:tcBorders>
          </w:tcPr>
          <w:p w14:paraId="55CC1582" w14:textId="641C6AE9" w:rsidR="006756BF" w:rsidRPr="00881BDE" w:rsidRDefault="006756BF" w:rsidP="006756BF">
            <w:pPr>
              <w:widowControl w:val="0"/>
              <w:autoSpaceDE w:val="0"/>
              <w:autoSpaceDN w:val="0"/>
              <w:adjustRightInd w:val="0"/>
              <w:rPr>
                <w:rFonts w:ascii="Times New Roman" w:hAnsi="Times New Roman" w:cs="Times New Roman"/>
              </w:rPr>
            </w:pPr>
            <w:r w:rsidRPr="00881BDE">
              <w:rPr>
                <w:rFonts w:ascii="Times New Roman" w:hAnsi="Times New Roman"/>
              </w:rPr>
              <w:t>Party ID</w:t>
            </w:r>
          </w:p>
        </w:tc>
        <w:tc>
          <w:tcPr>
            <w:tcW w:w="1845" w:type="dxa"/>
            <w:tcBorders>
              <w:top w:val="nil"/>
              <w:left w:val="nil"/>
              <w:bottom w:val="nil"/>
              <w:right w:val="nil"/>
            </w:tcBorders>
          </w:tcPr>
          <w:p w14:paraId="78D01D53" w14:textId="1BA496D5"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0.0782</w:t>
            </w:r>
          </w:p>
        </w:tc>
        <w:tc>
          <w:tcPr>
            <w:tcW w:w="1845" w:type="dxa"/>
            <w:tcBorders>
              <w:top w:val="nil"/>
              <w:left w:val="nil"/>
              <w:bottom w:val="nil"/>
              <w:right w:val="nil"/>
            </w:tcBorders>
          </w:tcPr>
          <w:p w14:paraId="5BB141DC" w14:textId="143B1B82"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12.45**</w:t>
            </w:r>
          </w:p>
        </w:tc>
      </w:tr>
      <w:tr w:rsidR="006756BF" w:rsidRPr="00881BDE" w14:paraId="29E1152F" w14:textId="77777777" w:rsidTr="00310D88">
        <w:trPr>
          <w:jc w:val="center"/>
        </w:trPr>
        <w:tc>
          <w:tcPr>
            <w:tcW w:w="2790" w:type="dxa"/>
            <w:tcBorders>
              <w:top w:val="nil"/>
              <w:left w:val="nil"/>
              <w:bottom w:val="nil"/>
              <w:right w:val="nil"/>
            </w:tcBorders>
          </w:tcPr>
          <w:p w14:paraId="22DB568E" w14:textId="77777777" w:rsidR="006756BF" w:rsidRPr="00881BDE" w:rsidRDefault="006756BF" w:rsidP="006756BF">
            <w:pPr>
              <w:widowControl w:val="0"/>
              <w:autoSpaceDE w:val="0"/>
              <w:autoSpaceDN w:val="0"/>
              <w:adjustRightInd w:val="0"/>
              <w:rPr>
                <w:rFonts w:ascii="Times New Roman" w:hAnsi="Times New Roman" w:cs="Times New Roman"/>
              </w:rPr>
            </w:pPr>
          </w:p>
        </w:tc>
        <w:tc>
          <w:tcPr>
            <w:tcW w:w="1845" w:type="dxa"/>
            <w:tcBorders>
              <w:top w:val="nil"/>
              <w:left w:val="nil"/>
              <w:bottom w:val="nil"/>
              <w:right w:val="nil"/>
            </w:tcBorders>
          </w:tcPr>
          <w:p w14:paraId="7C7CDD05" w14:textId="3A9B118F"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(4.716)</w:t>
            </w:r>
          </w:p>
        </w:tc>
        <w:tc>
          <w:tcPr>
            <w:tcW w:w="1845" w:type="dxa"/>
            <w:tcBorders>
              <w:top w:val="nil"/>
              <w:left w:val="nil"/>
              <w:bottom w:val="nil"/>
              <w:right w:val="nil"/>
            </w:tcBorders>
          </w:tcPr>
          <w:p w14:paraId="473DD354" w14:textId="69FD71CA"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(4.826)</w:t>
            </w:r>
          </w:p>
        </w:tc>
      </w:tr>
      <w:tr w:rsidR="006756BF" w:rsidRPr="00881BDE" w14:paraId="5AB57BA7" w14:textId="77777777" w:rsidTr="00310D88">
        <w:trPr>
          <w:jc w:val="center"/>
        </w:trPr>
        <w:tc>
          <w:tcPr>
            <w:tcW w:w="2790" w:type="dxa"/>
            <w:tcBorders>
              <w:top w:val="nil"/>
              <w:left w:val="nil"/>
              <w:bottom w:val="nil"/>
              <w:right w:val="nil"/>
            </w:tcBorders>
          </w:tcPr>
          <w:p w14:paraId="3AF6737B" w14:textId="3DA42EE6" w:rsidR="006756BF" w:rsidRPr="00881BDE" w:rsidRDefault="006756BF" w:rsidP="006756BF">
            <w:pPr>
              <w:widowControl w:val="0"/>
              <w:autoSpaceDE w:val="0"/>
              <w:autoSpaceDN w:val="0"/>
              <w:adjustRightInd w:val="0"/>
              <w:rPr>
                <w:rFonts w:ascii="Times New Roman" w:hAnsi="Times New Roman" w:cs="Times New Roman"/>
              </w:rPr>
            </w:pPr>
            <w:r w:rsidRPr="00881BDE">
              <w:rPr>
                <w:rFonts w:ascii="Times New Roman" w:hAnsi="Times New Roman"/>
              </w:rPr>
              <w:t>Male</w:t>
            </w:r>
          </w:p>
        </w:tc>
        <w:tc>
          <w:tcPr>
            <w:tcW w:w="1845" w:type="dxa"/>
            <w:tcBorders>
              <w:top w:val="nil"/>
              <w:left w:val="nil"/>
              <w:bottom w:val="nil"/>
              <w:right w:val="nil"/>
            </w:tcBorders>
          </w:tcPr>
          <w:p w14:paraId="262DB280" w14:textId="3B03403A"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5.123*</w:t>
            </w:r>
          </w:p>
        </w:tc>
        <w:tc>
          <w:tcPr>
            <w:tcW w:w="1845" w:type="dxa"/>
            <w:tcBorders>
              <w:top w:val="nil"/>
              <w:left w:val="nil"/>
              <w:bottom w:val="nil"/>
              <w:right w:val="nil"/>
            </w:tcBorders>
          </w:tcPr>
          <w:p w14:paraId="3729D3F7" w14:textId="06C3D5DA"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5.118*</w:t>
            </w:r>
          </w:p>
        </w:tc>
      </w:tr>
      <w:tr w:rsidR="006756BF" w:rsidRPr="00881BDE" w14:paraId="0B16A846" w14:textId="77777777" w:rsidTr="00310D88">
        <w:trPr>
          <w:jc w:val="center"/>
        </w:trPr>
        <w:tc>
          <w:tcPr>
            <w:tcW w:w="2790" w:type="dxa"/>
            <w:tcBorders>
              <w:top w:val="nil"/>
              <w:left w:val="nil"/>
              <w:bottom w:val="nil"/>
              <w:right w:val="nil"/>
            </w:tcBorders>
          </w:tcPr>
          <w:p w14:paraId="7F559619" w14:textId="77777777" w:rsidR="006756BF" w:rsidRPr="00881BDE" w:rsidRDefault="006756BF" w:rsidP="006756BF">
            <w:pPr>
              <w:widowControl w:val="0"/>
              <w:autoSpaceDE w:val="0"/>
              <w:autoSpaceDN w:val="0"/>
              <w:adjustRightInd w:val="0"/>
              <w:rPr>
                <w:rFonts w:ascii="Times New Roman" w:hAnsi="Times New Roman" w:cs="Times New Roman"/>
              </w:rPr>
            </w:pPr>
          </w:p>
        </w:tc>
        <w:tc>
          <w:tcPr>
            <w:tcW w:w="1845" w:type="dxa"/>
            <w:tcBorders>
              <w:top w:val="nil"/>
              <w:left w:val="nil"/>
              <w:bottom w:val="nil"/>
              <w:right w:val="nil"/>
            </w:tcBorders>
          </w:tcPr>
          <w:p w14:paraId="7F279A78" w14:textId="21EFCB70"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(2.906)</w:t>
            </w:r>
          </w:p>
        </w:tc>
        <w:tc>
          <w:tcPr>
            <w:tcW w:w="1845" w:type="dxa"/>
            <w:tcBorders>
              <w:top w:val="nil"/>
              <w:left w:val="nil"/>
              <w:bottom w:val="nil"/>
              <w:right w:val="nil"/>
            </w:tcBorders>
          </w:tcPr>
          <w:p w14:paraId="0702A23D" w14:textId="075C46DB"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(2.996)</w:t>
            </w:r>
          </w:p>
        </w:tc>
      </w:tr>
      <w:tr w:rsidR="006756BF" w:rsidRPr="00881BDE" w14:paraId="45EBFDDB" w14:textId="77777777" w:rsidTr="00310D88">
        <w:trPr>
          <w:jc w:val="center"/>
        </w:trPr>
        <w:tc>
          <w:tcPr>
            <w:tcW w:w="2790" w:type="dxa"/>
            <w:tcBorders>
              <w:top w:val="nil"/>
              <w:left w:val="nil"/>
              <w:bottom w:val="nil"/>
              <w:right w:val="nil"/>
            </w:tcBorders>
          </w:tcPr>
          <w:p w14:paraId="7F423C0D" w14:textId="70139525" w:rsidR="006756BF" w:rsidRPr="00881BDE" w:rsidRDefault="006756BF" w:rsidP="006756BF">
            <w:pPr>
              <w:widowControl w:val="0"/>
              <w:autoSpaceDE w:val="0"/>
              <w:autoSpaceDN w:val="0"/>
              <w:adjustRightInd w:val="0"/>
              <w:rPr>
                <w:rFonts w:ascii="Times New Roman" w:hAnsi="Times New Roman" w:cs="Times New Roman"/>
              </w:rPr>
            </w:pPr>
            <w:r w:rsidRPr="00881BDE">
              <w:rPr>
                <w:rFonts w:ascii="Times New Roman" w:hAnsi="Times New Roman"/>
              </w:rPr>
              <w:t>Age</w:t>
            </w:r>
          </w:p>
        </w:tc>
        <w:tc>
          <w:tcPr>
            <w:tcW w:w="1845" w:type="dxa"/>
            <w:tcBorders>
              <w:top w:val="nil"/>
              <w:left w:val="nil"/>
              <w:bottom w:val="nil"/>
              <w:right w:val="nil"/>
            </w:tcBorders>
          </w:tcPr>
          <w:p w14:paraId="397BE270" w14:textId="7A16F7C0"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0.329***</w:t>
            </w:r>
          </w:p>
        </w:tc>
        <w:tc>
          <w:tcPr>
            <w:tcW w:w="1845" w:type="dxa"/>
            <w:tcBorders>
              <w:top w:val="nil"/>
              <w:left w:val="nil"/>
              <w:bottom w:val="nil"/>
              <w:right w:val="nil"/>
            </w:tcBorders>
          </w:tcPr>
          <w:p w14:paraId="11AD719B" w14:textId="5E2B89CB"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0.284***</w:t>
            </w:r>
          </w:p>
        </w:tc>
      </w:tr>
      <w:tr w:rsidR="006756BF" w:rsidRPr="00881BDE" w14:paraId="68619C35" w14:textId="77777777" w:rsidTr="00310D88">
        <w:trPr>
          <w:jc w:val="center"/>
        </w:trPr>
        <w:tc>
          <w:tcPr>
            <w:tcW w:w="2790" w:type="dxa"/>
            <w:tcBorders>
              <w:top w:val="nil"/>
              <w:left w:val="nil"/>
              <w:bottom w:val="nil"/>
              <w:right w:val="nil"/>
            </w:tcBorders>
          </w:tcPr>
          <w:p w14:paraId="09769D65" w14:textId="77777777" w:rsidR="006756BF" w:rsidRPr="00881BDE" w:rsidRDefault="006756BF" w:rsidP="006756BF">
            <w:pPr>
              <w:widowControl w:val="0"/>
              <w:autoSpaceDE w:val="0"/>
              <w:autoSpaceDN w:val="0"/>
              <w:adjustRightInd w:val="0"/>
              <w:rPr>
                <w:rFonts w:ascii="Times New Roman" w:hAnsi="Times New Roman" w:cs="Times New Roman"/>
              </w:rPr>
            </w:pPr>
          </w:p>
        </w:tc>
        <w:tc>
          <w:tcPr>
            <w:tcW w:w="1845" w:type="dxa"/>
            <w:tcBorders>
              <w:top w:val="nil"/>
              <w:left w:val="nil"/>
              <w:bottom w:val="nil"/>
              <w:right w:val="nil"/>
            </w:tcBorders>
          </w:tcPr>
          <w:p w14:paraId="369A01D7" w14:textId="47521320"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(0.0924)</w:t>
            </w:r>
          </w:p>
        </w:tc>
        <w:tc>
          <w:tcPr>
            <w:tcW w:w="1845" w:type="dxa"/>
            <w:tcBorders>
              <w:top w:val="nil"/>
              <w:left w:val="nil"/>
              <w:bottom w:val="nil"/>
              <w:right w:val="nil"/>
            </w:tcBorders>
          </w:tcPr>
          <w:p w14:paraId="7AFD743F" w14:textId="32B49F6C"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(0.0978)</w:t>
            </w:r>
          </w:p>
        </w:tc>
      </w:tr>
      <w:tr w:rsidR="006756BF" w:rsidRPr="00881BDE" w14:paraId="1B3685DF" w14:textId="77777777" w:rsidTr="00310D88">
        <w:trPr>
          <w:jc w:val="center"/>
        </w:trPr>
        <w:tc>
          <w:tcPr>
            <w:tcW w:w="2790" w:type="dxa"/>
            <w:tcBorders>
              <w:top w:val="nil"/>
              <w:left w:val="nil"/>
              <w:bottom w:val="nil"/>
              <w:right w:val="nil"/>
            </w:tcBorders>
          </w:tcPr>
          <w:p w14:paraId="03B278E5" w14:textId="4E080897" w:rsidR="006756BF" w:rsidRPr="00881BDE" w:rsidRDefault="006756BF" w:rsidP="006756BF">
            <w:pPr>
              <w:widowControl w:val="0"/>
              <w:autoSpaceDE w:val="0"/>
              <w:autoSpaceDN w:val="0"/>
              <w:adjustRightInd w:val="0"/>
              <w:rPr>
                <w:rFonts w:ascii="Times New Roman" w:hAnsi="Times New Roman" w:cs="Times New Roman"/>
              </w:rPr>
            </w:pPr>
            <w:r w:rsidRPr="00881BDE">
              <w:rPr>
                <w:rFonts w:ascii="Times New Roman" w:hAnsi="Times New Roman"/>
              </w:rPr>
              <w:t>White</w:t>
            </w:r>
          </w:p>
        </w:tc>
        <w:tc>
          <w:tcPr>
            <w:tcW w:w="1845" w:type="dxa"/>
            <w:tcBorders>
              <w:top w:val="nil"/>
              <w:left w:val="nil"/>
              <w:bottom w:val="nil"/>
              <w:right w:val="nil"/>
            </w:tcBorders>
          </w:tcPr>
          <w:p w14:paraId="2862B418" w14:textId="5654C22F"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-0.622</w:t>
            </w:r>
          </w:p>
        </w:tc>
        <w:tc>
          <w:tcPr>
            <w:tcW w:w="1845" w:type="dxa"/>
            <w:tcBorders>
              <w:top w:val="nil"/>
              <w:left w:val="nil"/>
              <w:bottom w:val="nil"/>
              <w:right w:val="nil"/>
            </w:tcBorders>
          </w:tcPr>
          <w:p w14:paraId="41094205" w14:textId="0CAA57A6"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-5.998*</w:t>
            </w:r>
          </w:p>
        </w:tc>
      </w:tr>
      <w:tr w:rsidR="006756BF" w:rsidRPr="00881BDE" w14:paraId="4B7DD73B" w14:textId="77777777" w:rsidTr="00310D88">
        <w:trPr>
          <w:jc w:val="center"/>
        </w:trPr>
        <w:tc>
          <w:tcPr>
            <w:tcW w:w="2790" w:type="dxa"/>
            <w:tcBorders>
              <w:top w:val="nil"/>
              <w:left w:val="nil"/>
              <w:bottom w:val="nil"/>
              <w:right w:val="nil"/>
            </w:tcBorders>
          </w:tcPr>
          <w:p w14:paraId="15BA7D81" w14:textId="77777777" w:rsidR="006756BF" w:rsidRPr="00881BDE" w:rsidRDefault="006756BF" w:rsidP="006756BF">
            <w:pPr>
              <w:widowControl w:val="0"/>
              <w:autoSpaceDE w:val="0"/>
              <w:autoSpaceDN w:val="0"/>
              <w:adjustRightInd w:val="0"/>
              <w:rPr>
                <w:rFonts w:ascii="Times New Roman" w:hAnsi="Times New Roman" w:cs="Times New Roman"/>
              </w:rPr>
            </w:pPr>
          </w:p>
        </w:tc>
        <w:tc>
          <w:tcPr>
            <w:tcW w:w="1845" w:type="dxa"/>
            <w:tcBorders>
              <w:top w:val="nil"/>
              <w:left w:val="nil"/>
              <w:bottom w:val="nil"/>
              <w:right w:val="nil"/>
            </w:tcBorders>
          </w:tcPr>
          <w:p w14:paraId="3637B893" w14:textId="7DF13539"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(3.652)</w:t>
            </w:r>
          </w:p>
        </w:tc>
        <w:tc>
          <w:tcPr>
            <w:tcW w:w="1845" w:type="dxa"/>
            <w:tcBorders>
              <w:top w:val="nil"/>
              <w:left w:val="nil"/>
              <w:bottom w:val="nil"/>
              <w:right w:val="nil"/>
            </w:tcBorders>
          </w:tcPr>
          <w:p w14:paraId="1E01F0C1" w14:textId="2993B535"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(3.595)</w:t>
            </w:r>
          </w:p>
        </w:tc>
      </w:tr>
      <w:tr w:rsidR="006756BF" w:rsidRPr="00881BDE" w14:paraId="7B7E8DBE" w14:textId="77777777" w:rsidTr="00310D88">
        <w:trPr>
          <w:jc w:val="center"/>
        </w:trPr>
        <w:tc>
          <w:tcPr>
            <w:tcW w:w="2790" w:type="dxa"/>
            <w:tcBorders>
              <w:top w:val="nil"/>
              <w:left w:val="nil"/>
              <w:bottom w:val="nil"/>
              <w:right w:val="nil"/>
            </w:tcBorders>
          </w:tcPr>
          <w:p w14:paraId="35B6D856" w14:textId="678D9F1E" w:rsidR="006756BF" w:rsidRPr="00881BDE" w:rsidRDefault="006756BF" w:rsidP="006756BF">
            <w:pPr>
              <w:widowControl w:val="0"/>
              <w:autoSpaceDE w:val="0"/>
              <w:autoSpaceDN w:val="0"/>
              <w:adjustRightInd w:val="0"/>
              <w:rPr>
                <w:rFonts w:ascii="Times New Roman" w:hAnsi="Times New Roman" w:cs="Times New Roman"/>
              </w:rPr>
            </w:pPr>
            <w:r w:rsidRPr="00881BDE">
              <w:rPr>
                <w:rFonts w:ascii="Times New Roman" w:hAnsi="Times New Roman"/>
              </w:rPr>
              <w:lastRenderedPageBreak/>
              <w:t>Education</w:t>
            </w:r>
          </w:p>
        </w:tc>
        <w:tc>
          <w:tcPr>
            <w:tcW w:w="1845" w:type="dxa"/>
            <w:tcBorders>
              <w:top w:val="nil"/>
              <w:left w:val="nil"/>
              <w:bottom w:val="nil"/>
              <w:right w:val="nil"/>
            </w:tcBorders>
          </w:tcPr>
          <w:p w14:paraId="17AD363C" w14:textId="229B8281"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14.17***</w:t>
            </w:r>
          </w:p>
        </w:tc>
        <w:tc>
          <w:tcPr>
            <w:tcW w:w="1845" w:type="dxa"/>
            <w:tcBorders>
              <w:top w:val="nil"/>
              <w:left w:val="nil"/>
              <w:bottom w:val="nil"/>
              <w:right w:val="nil"/>
            </w:tcBorders>
          </w:tcPr>
          <w:p w14:paraId="6DA8B041" w14:textId="42EA56F2"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1.821</w:t>
            </w:r>
          </w:p>
        </w:tc>
      </w:tr>
      <w:tr w:rsidR="006756BF" w:rsidRPr="00881BDE" w14:paraId="0A56A9D4" w14:textId="77777777" w:rsidTr="00310D88">
        <w:trPr>
          <w:jc w:val="center"/>
        </w:trPr>
        <w:tc>
          <w:tcPr>
            <w:tcW w:w="2790" w:type="dxa"/>
            <w:tcBorders>
              <w:top w:val="nil"/>
              <w:left w:val="nil"/>
              <w:bottom w:val="nil"/>
              <w:right w:val="nil"/>
            </w:tcBorders>
          </w:tcPr>
          <w:p w14:paraId="4110B406" w14:textId="77777777" w:rsidR="006756BF" w:rsidRPr="00881BDE" w:rsidRDefault="006756BF" w:rsidP="006756BF">
            <w:pPr>
              <w:widowControl w:val="0"/>
              <w:autoSpaceDE w:val="0"/>
              <w:autoSpaceDN w:val="0"/>
              <w:adjustRightInd w:val="0"/>
              <w:rPr>
                <w:rFonts w:ascii="Times New Roman" w:hAnsi="Times New Roman" w:cs="Times New Roman"/>
              </w:rPr>
            </w:pPr>
          </w:p>
        </w:tc>
        <w:tc>
          <w:tcPr>
            <w:tcW w:w="1845" w:type="dxa"/>
            <w:tcBorders>
              <w:top w:val="nil"/>
              <w:left w:val="nil"/>
              <w:bottom w:val="nil"/>
              <w:right w:val="nil"/>
            </w:tcBorders>
          </w:tcPr>
          <w:p w14:paraId="31681BA9" w14:textId="331651B7"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(5.058)</w:t>
            </w:r>
          </w:p>
        </w:tc>
        <w:tc>
          <w:tcPr>
            <w:tcW w:w="1845" w:type="dxa"/>
            <w:tcBorders>
              <w:top w:val="nil"/>
              <w:left w:val="nil"/>
              <w:bottom w:val="nil"/>
              <w:right w:val="nil"/>
            </w:tcBorders>
          </w:tcPr>
          <w:p w14:paraId="6D4BA71B" w14:textId="7A499E1D"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(5.149)</w:t>
            </w:r>
          </w:p>
        </w:tc>
      </w:tr>
      <w:tr w:rsidR="006756BF" w:rsidRPr="00881BDE" w14:paraId="4FEA78A1" w14:textId="77777777" w:rsidTr="00310D88">
        <w:trPr>
          <w:jc w:val="center"/>
        </w:trPr>
        <w:tc>
          <w:tcPr>
            <w:tcW w:w="2790" w:type="dxa"/>
            <w:tcBorders>
              <w:top w:val="nil"/>
              <w:left w:val="nil"/>
              <w:bottom w:val="nil"/>
              <w:right w:val="nil"/>
            </w:tcBorders>
          </w:tcPr>
          <w:p w14:paraId="39BDED87" w14:textId="0157509F" w:rsidR="006756BF" w:rsidRPr="00881BDE" w:rsidRDefault="006756BF" w:rsidP="006756BF">
            <w:pPr>
              <w:widowControl w:val="0"/>
              <w:autoSpaceDE w:val="0"/>
              <w:autoSpaceDN w:val="0"/>
              <w:adjustRightInd w:val="0"/>
              <w:rPr>
                <w:rFonts w:ascii="Times New Roman" w:hAnsi="Times New Roman" w:cs="Times New Roman"/>
              </w:rPr>
            </w:pPr>
            <w:r w:rsidRPr="00881BDE">
              <w:rPr>
                <w:rFonts w:ascii="Times New Roman" w:hAnsi="Times New Roman"/>
              </w:rPr>
              <w:t>Political Interest</w:t>
            </w:r>
          </w:p>
        </w:tc>
        <w:tc>
          <w:tcPr>
            <w:tcW w:w="1845" w:type="dxa"/>
            <w:tcBorders>
              <w:top w:val="nil"/>
              <w:left w:val="nil"/>
              <w:bottom w:val="nil"/>
              <w:right w:val="nil"/>
            </w:tcBorders>
          </w:tcPr>
          <w:p w14:paraId="3E4BFF68" w14:textId="7543A70F"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8.614*</w:t>
            </w:r>
          </w:p>
        </w:tc>
        <w:tc>
          <w:tcPr>
            <w:tcW w:w="1845" w:type="dxa"/>
            <w:tcBorders>
              <w:top w:val="nil"/>
              <w:left w:val="nil"/>
              <w:bottom w:val="nil"/>
              <w:right w:val="nil"/>
            </w:tcBorders>
          </w:tcPr>
          <w:p w14:paraId="71A7DD87" w14:textId="3F6CD346"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8.127</w:t>
            </w:r>
          </w:p>
        </w:tc>
      </w:tr>
      <w:tr w:rsidR="006756BF" w:rsidRPr="00881BDE" w14:paraId="6EF06ADC" w14:textId="77777777" w:rsidTr="00310D88">
        <w:trPr>
          <w:jc w:val="center"/>
        </w:trPr>
        <w:tc>
          <w:tcPr>
            <w:tcW w:w="2790" w:type="dxa"/>
            <w:tcBorders>
              <w:top w:val="nil"/>
              <w:left w:val="nil"/>
              <w:bottom w:val="nil"/>
              <w:right w:val="nil"/>
            </w:tcBorders>
          </w:tcPr>
          <w:p w14:paraId="7122AA9A" w14:textId="77777777" w:rsidR="006756BF" w:rsidRPr="00881BDE" w:rsidRDefault="006756BF" w:rsidP="006756BF">
            <w:pPr>
              <w:widowControl w:val="0"/>
              <w:autoSpaceDE w:val="0"/>
              <w:autoSpaceDN w:val="0"/>
              <w:adjustRightInd w:val="0"/>
              <w:rPr>
                <w:rFonts w:ascii="Times New Roman" w:hAnsi="Times New Roman" w:cs="Times New Roman"/>
              </w:rPr>
            </w:pPr>
          </w:p>
        </w:tc>
        <w:tc>
          <w:tcPr>
            <w:tcW w:w="1845" w:type="dxa"/>
            <w:tcBorders>
              <w:top w:val="nil"/>
              <w:left w:val="nil"/>
              <w:bottom w:val="nil"/>
              <w:right w:val="nil"/>
            </w:tcBorders>
          </w:tcPr>
          <w:p w14:paraId="11CB798E" w14:textId="4CF202C4"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(4.861)</w:t>
            </w:r>
          </w:p>
        </w:tc>
        <w:tc>
          <w:tcPr>
            <w:tcW w:w="1845" w:type="dxa"/>
            <w:tcBorders>
              <w:top w:val="nil"/>
              <w:left w:val="nil"/>
              <w:bottom w:val="nil"/>
              <w:right w:val="nil"/>
            </w:tcBorders>
          </w:tcPr>
          <w:p w14:paraId="7B0AF89C" w14:textId="7B60E6FA"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(5.076)</w:t>
            </w:r>
          </w:p>
        </w:tc>
      </w:tr>
      <w:tr w:rsidR="006756BF" w:rsidRPr="00881BDE" w14:paraId="2AEA2464" w14:textId="77777777" w:rsidTr="00310D88">
        <w:trPr>
          <w:jc w:val="center"/>
        </w:trPr>
        <w:tc>
          <w:tcPr>
            <w:tcW w:w="2790" w:type="dxa"/>
            <w:tcBorders>
              <w:top w:val="nil"/>
              <w:left w:val="nil"/>
              <w:bottom w:val="nil"/>
              <w:right w:val="nil"/>
            </w:tcBorders>
          </w:tcPr>
          <w:p w14:paraId="1840733C" w14:textId="1579028E" w:rsidR="006756BF" w:rsidRPr="00881BDE" w:rsidRDefault="006756BF" w:rsidP="006756BF">
            <w:pPr>
              <w:widowControl w:val="0"/>
              <w:autoSpaceDE w:val="0"/>
              <w:autoSpaceDN w:val="0"/>
              <w:adjustRightInd w:val="0"/>
              <w:rPr>
                <w:rFonts w:ascii="Times New Roman" w:hAnsi="Times New Roman" w:cs="Times New Roman"/>
              </w:rPr>
            </w:pPr>
            <w:r w:rsidRPr="00881BDE">
              <w:rPr>
                <w:rFonts w:ascii="Times New Roman" w:hAnsi="Times New Roman"/>
              </w:rPr>
              <w:t>Participation</w:t>
            </w:r>
          </w:p>
        </w:tc>
        <w:tc>
          <w:tcPr>
            <w:tcW w:w="1845" w:type="dxa"/>
            <w:tcBorders>
              <w:top w:val="nil"/>
              <w:left w:val="nil"/>
              <w:bottom w:val="nil"/>
              <w:right w:val="nil"/>
            </w:tcBorders>
          </w:tcPr>
          <w:p w14:paraId="1732E1EE" w14:textId="4F89F37D"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-20.86***</w:t>
            </w:r>
          </w:p>
        </w:tc>
        <w:tc>
          <w:tcPr>
            <w:tcW w:w="1845" w:type="dxa"/>
            <w:tcBorders>
              <w:top w:val="nil"/>
              <w:left w:val="nil"/>
              <w:bottom w:val="nil"/>
              <w:right w:val="nil"/>
            </w:tcBorders>
          </w:tcPr>
          <w:p w14:paraId="539F8CD2" w14:textId="7A4EE72F"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-9.551</w:t>
            </w:r>
          </w:p>
        </w:tc>
      </w:tr>
      <w:tr w:rsidR="006756BF" w:rsidRPr="00881BDE" w14:paraId="565A7FA2" w14:textId="77777777" w:rsidTr="00310D88">
        <w:trPr>
          <w:jc w:val="center"/>
        </w:trPr>
        <w:tc>
          <w:tcPr>
            <w:tcW w:w="2790" w:type="dxa"/>
            <w:tcBorders>
              <w:top w:val="nil"/>
              <w:left w:val="nil"/>
              <w:bottom w:val="nil"/>
              <w:right w:val="nil"/>
            </w:tcBorders>
          </w:tcPr>
          <w:p w14:paraId="7382CA78" w14:textId="77777777" w:rsidR="006756BF" w:rsidRPr="00881BDE" w:rsidRDefault="006756BF" w:rsidP="006756BF">
            <w:pPr>
              <w:widowControl w:val="0"/>
              <w:autoSpaceDE w:val="0"/>
              <w:autoSpaceDN w:val="0"/>
              <w:adjustRightInd w:val="0"/>
              <w:rPr>
                <w:rFonts w:ascii="Times New Roman" w:hAnsi="Times New Roman" w:cs="Times New Roman"/>
              </w:rPr>
            </w:pPr>
          </w:p>
        </w:tc>
        <w:tc>
          <w:tcPr>
            <w:tcW w:w="1845" w:type="dxa"/>
            <w:tcBorders>
              <w:top w:val="nil"/>
              <w:left w:val="nil"/>
              <w:bottom w:val="nil"/>
              <w:right w:val="nil"/>
            </w:tcBorders>
          </w:tcPr>
          <w:p w14:paraId="053C2FF7" w14:textId="4008020A"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(7.826)</w:t>
            </w:r>
          </w:p>
        </w:tc>
        <w:tc>
          <w:tcPr>
            <w:tcW w:w="1845" w:type="dxa"/>
            <w:tcBorders>
              <w:top w:val="nil"/>
              <w:left w:val="nil"/>
              <w:bottom w:val="nil"/>
              <w:right w:val="nil"/>
            </w:tcBorders>
          </w:tcPr>
          <w:p w14:paraId="77D2357A" w14:textId="0E431F2A"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(8.199)</w:t>
            </w:r>
          </w:p>
        </w:tc>
      </w:tr>
      <w:tr w:rsidR="006756BF" w:rsidRPr="00881BDE" w14:paraId="36B884DA" w14:textId="77777777" w:rsidTr="00310D88">
        <w:trPr>
          <w:jc w:val="center"/>
        </w:trPr>
        <w:tc>
          <w:tcPr>
            <w:tcW w:w="2790" w:type="dxa"/>
            <w:tcBorders>
              <w:top w:val="nil"/>
              <w:left w:val="nil"/>
              <w:bottom w:val="nil"/>
              <w:right w:val="nil"/>
            </w:tcBorders>
          </w:tcPr>
          <w:p w14:paraId="68DF3C7F" w14:textId="322D282A" w:rsidR="006756BF" w:rsidRPr="00881BDE" w:rsidRDefault="006756BF" w:rsidP="006756BF">
            <w:pPr>
              <w:widowControl w:val="0"/>
              <w:autoSpaceDE w:val="0"/>
              <w:autoSpaceDN w:val="0"/>
              <w:adjustRightInd w:val="0"/>
              <w:rPr>
                <w:rFonts w:ascii="Times New Roman" w:hAnsi="Times New Roman" w:cs="Times New Roman"/>
              </w:rPr>
            </w:pPr>
            <w:r w:rsidRPr="00881BDE">
              <w:rPr>
                <w:rFonts w:ascii="Times New Roman" w:hAnsi="Times New Roman"/>
              </w:rPr>
              <w:t>Religiosity</w:t>
            </w:r>
          </w:p>
        </w:tc>
        <w:tc>
          <w:tcPr>
            <w:tcW w:w="1845" w:type="dxa"/>
            <w:tcBorders>
              <w:top w:val="nil"/>
              <w:left w:val="nil"/>
              <w:bottom w:val="nil"/>
              <w:right w:val="nil"/>
            </w:tcBorders>
          </w:tcPr>
          <w:p w14:paraId="1DC1AA58" w14:textId="400F4674"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-18.39***</w:t>
            </w:r>
          </w:p>
        </w:tc>
        <w:tc>
          <w:tcPr>
            <w:tcW w:w="1845" w:type="dxa"/>
            <w:tcBorders>
              <w:top w:val="nil"/>
              <w:left w:val="nil"/>
              <w:bottom w:val="nil"/>
              <w:right w:val="nil"/>
            </w:tcBorders>
          </w:tcPr>
          <w:p w14:paraId="7D2605C6" w14:textId="250EB2D3"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-9.267**</w:t>
            </w:r>
          </w:p>
        </w:tc>
      </w:tr>
      <w:tr w:rsidR="006756BF" w:rsidRPr="00881BDE" w14:paraId="1A52B64A" w14:textId="77777777" w:rsidTr="00310D88">
        <w:trPr>
          <w:jc w:val="center"/>
        </w:trPr>
        <w:tc>
          <w:tcPr>
            <w:tcW w:w="2790" w:type="dxa"/>
            <w:tcBorders>
              <w:top w:val="nil"/>
              <w:left w:val="nil"/>
              <w:bottom w:val="nil"/>
              <w:right w:val="nil"/>
            </w:tcBorders>
          </w:tcPr>
          <w:p w14:paraId="5FCD65DA" w14:textId="77777777" w:rsidR="006756BF" w:rsidRPr="00881BDE" w:rsidRDefault="006756BF" w:rsidP="006756BF">
            <w:pPr>
              <w:widowControl w:val="0"/>
              <w:autoSpaceDE w:val="0"/>
              <w:autoSpaceDN w:val="0"/>
              <w:adjustRightInd w:val="0"/>
              <w:rPr>
                <w:rFonts w:ascii="Times New Roman" w:hAnsi="Times New Roman" w:cs="Times New Roman"/>
              </w:rPr>
            </w:pPr>
          </w:p>
        </w:tc>
        <w:tc>
          <w:tcPr>
            <w:tcW w:w="1845" w:type="dxa"/>
            <w:tcBorders>
              <w:top w:val="nil"/>
              <w:left w:val="nil"/>
              <w:bottom w:val="nil"/>
              <w:right w:val="nil"/>
            </w:tcBorders>
          </w:tcPr>
          <w:p w14:paraId="74D155ED" w14:textId="3FEF0498"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(3.967)</w:t>
            </w:r>
          </w:p>
        </w:tc>
        <w:tc>
          <w:tcPr>
            <w:tcW w:w="1845" w:type="dxa"/>
            <w:tcBorders>
              <w:top w:val="nil"/>
              <w:left w:val="nil"/>
              <w:bottom w:val="nil"/>
              <w:right w:val="nil"/>
            </w:tcBorders>
          </w:tcPr>
          <w:p w14:paraId="5F8F5F95" w14:textId="4F90210C"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(4.249)</w:t>
            </w:r>
          </w:p>
        </w:tc>
      </w:tr>
      <w:tr w:rsidR="006756BF" w:rsidRPr="00881BDE" w14:paraId="21491B6F" w14:textId="77777777" w:rsidTr="00310D88">
        <w:trPr>
          <w:jc w:val="center"/>
        </w:trPr>
        <w:tc>
          <w:tcPr>
            <w:tcW w:w="2790" w:type="dxa"/>
            <w:tcBorders>
              <w:top w:val="nil"/>
              <w:left w:val="nil"/>
              <w:bottom w:val="nil"/>
              <w:right w:val="nil"/>
            </w:tcBorders>
          </w:tcPr>
          <w:p w14:paraId="72280295" w14:textId="58047D5B" w:rsidR="006756BF" w:rsidRPr="00881BDE" w:rsidRDefault="006756BF" w:rsidP="006756BF">
            <w:pPr>
              <w:widowControl w:val="0"/>
              <w:autoSpaceDE w:val="0"/>
              <w:autoSpaceDN w:val="0"/>
              <w:adjustRightInd w:val="0"/>
              <w:rPr>
                <w:rFonts w:ascii="Times New Roman" w:hAnsi="Times New Roman" w:cs="Times New Roman"/>
              </w:rPr>
            </w:pPr>
            <w:r w:rsidRPr="00881BDE">
              <w:rPr>
                <w:rFonts w:ascii="Times New Roman" w:hAnsi="Times New Roman"/>
              </w:rPr>
              <w:t>Internationalism</w:t>
            </w:r>
          </w:p>
        </w:tc>
        <w:tc>
          <w:tcPr>
            <w:tcW w:w="1845" w:type="dxa"/>
            <w:tcBorders>
              <w:top w:val="nil"/>
              <w:left w:val="nil"/>
              <w:bottom w:val="nil"/>
              <w:right w:val="nil"/>
            </w:tcBorders>
          </w:tcPr>
          <w:p w14:paraId="5A9EAED7" w14:textId="67509D6D"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-14.59***</w:t>
            </w:r>
          </w:p>
        </w:tc>
        <w:tc>
          <w:tcPr>
            <w:tcW w:w="1845" w:type="dxa"/>
            <w:tcBorders>
              <w:top w:val="nil"/>
              <w:left w:val="nil"/>
              <w:bottom w:val="nil"/>
              <w:right w:val="nil"/>
            </w:tcBorders>
          </w:tcPr>
          <w:p w14:paraId="4ACC78F5" w14:textId="1AB45729"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-14.80***</w:t>
            </w:r>
          </w:p>
        </w:tc>
      </w:tr>
      <w:tr w:rsidR="006756BF" w:rsidRPr="00881BDE" w14:paraId="25DD29B2" w14:textId="77777777" w:rsidTr="00310D88">
        <w:trPr>
          <w:jc w:val="center"/>
        </w:trPr>
        <w:tc>
          <w:tcPr>
            <w:tcW w:w="2790" w:type="dxa"/>
            <w:tcBorders>
              <w:top w:val="nil"/>
              <w:left w:val="nil"/>
              <w:bottom w:val="nil"/>
              <w:right w:val="nil"/>
            </w:tcBorders>
          </w:tcPr>
          <w:p w14:paraId="0CAE2F4B" w14:textId="77777777" w:rsidR="006756BF" w:rsidRPr="00881BDE" w:rsidRDefault="006756BF" w:rsidP="006756BF">
            <w:pPr>
              <w:widowControl w:val="0"/>
              <w:autoSpaceDE w:val="0"/>
              <w:autoSpaceDN w:val="0"/>
              <w:adjustRightInd w:val="0"/>
              <w:rPr>
                <w:rFonts w:ascii="Times New Roman" w:hAnsi="Times New Roman" w:cs="Times New Roman"/>
              </w:rPr>
            </w:pPr>
          </w:p>
        </w:tc>
        <w:tc>
          <w:tcPr>
            <w:tcW w:w="1845" w:type="dxa"/>
            <w:tcBorders>
              <w:top w:val="nil"/>
              <w:left w:val="nil"/>
              <w:bottom w:val="nil"/>
              <w:right w:val="nil"/>
            </w:tcBorders>
          </w:tcPr>
          <w:p w14:paraId="202FB387" w14:textId="13807D57"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(4.893)</w:t>
            </w:r>
          </w:p>
        </w:tc>
        <w:tc>
          <w:tcPr>
            <w:tcW w:w="1845" w:type="dxa"/>
            <w:tcBorders>
              <w:top w:val="nil"/>
              <w:left w:val="nil"/>
              <w:bottom w:val="nil"/>
              <w:right w:val="nil"/>
            </w:tcBorders>
          </w:tcPr>
          <w:p w14:paraId="63649CB8" w14:textId="435523FC"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(5.099)</w:t>
            </w:r>
          </w:p>
        </w:tc>
      </w:tr>
      <w:tr w:rsidR="006756BF" w:rsidRPr="00881BDE" w14:paraId="6CCA0465" w14:textId="77777777" w:rsidTr="00310D88">
        <w:trPr>
          <w:jc w:val="center"/>
        </w:trPr>
        <w:tc>
          <w:tcPr>
            <w:tcW w:w="2790" w:type="dxa"/>
            <w:tcBorders>
              <w:top w:val="nil"/>
              <w:left w:val="nil"/>
              <w:bottom w:val="nil"/>
              <w:right w:val="nil"/>
            </w:tcBorders>
          </w:tcPr>
          <w:p w14:paraId="309545E4" w14:textId="10282430" w:rsidR="006756BF" w:rsidRPr="00881BDE" w:rsidRDefault="006756BF" w:rsidP="006756BF">
            <w:pPr>
              <w:widowControl w:val="0"/>
              <w:autoSpaceDE w:val="0"/>
              <w:autoSpaceDN w:val="0"/>
              <w:adjustRightInd w:val="0"/>
              <w:rPr>
                <w:rFonts w:ascii="Times New Roman" w:hAnsi="Times New Roman" w:cs="Times New Roman"/>
              </w:rPr>
            </w:pPr>
            <w:r w:rsidRPr="00881BDE">
              <w:rPr>
                <w:rFonts w:ascii="Times New Roman" w:hAnsi="Times New Roman"/>
              </w:rPr>
              <w:t>Hawkishness</w:t>
            </w:r>
          </w:p>
        </w:tc>
        <w:tc>
          <w:tcPr>
            <w:tcW w:w="1845" w:type="dxa"/>
            <w:tcBorders>
              <w:top w:val="nil"/>
              <w:left w:val="nil"/>
              <w:bottom w:val="nil"/>
              <w:right w:val="nil"/>
            </w:tcBorders>
          </w:tcPr>
          <w:p w14:paraId="47AF8D0C" w14:textId="345248EC"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-30.39***</w:t>
            </w:r>
          </w:p>
        </w:tc>
        <w:tc>
          <w:tcPr>
            <w:tcW w:w="1845" w:type="dxa"/>
            <w:tcBorders>
              <w:top w:val="nil"/>
              <w:left w:val="nil"/>
              <w:bottom w:val="nil"/>
              <w:right w:val="nil"/>
            </w:tcBorders>
          </w:tcPr>
          <w:p w14:paraId="31CBA6C8" w14:textId="53C45F6C"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-31.80***</w:t>
            </w:r>
          </w:p>
        </w:tc>
      </w:tr>
      <w:tr w:rsidR="006756BF" w:rsidRPr="00881BDE" w14:paraId="572DC218" w14:textId="77777777" w:rsidTr="00310D88">
        <w:trPr>
          <w:jc w:val="center"/>
        </w:trPr>
        <w:tc>
          <w:tcPr>
            <w:tcW w:w="2790" w:type="dxa"/>
            <w:tcBorders>
              <w:top w:val="nil"/>
              <w:left w:val="nil"/>
              <w:bottom w:val="nil"/>
              <w:right w:val="nil"/>
            </w:tcBorders>
          </w:tcPr>
          <w:p w14:paraId="1D178A4F" w14:textId="77777777" w:rsidR="006756BF" w:rsidRPr="00881BDE" w:rsidRDefault="006756BF" w:rsidP="006756BF">
            <w:pPr>
              <w:widowControl w:val="0"/>
              <w:autoSpaceDE w:val="0"/>
              <w:autoSpaceDN w:val="0"/>
              <w:adjustRightInd w:val="0"/>
              <w:rPr>
                <w:rFonts w:ascii="Times New Roman" w:hAnsi="Times New Roman" w:cs="Times New Roman"/>
              </w:rPr>
            </w:pPr>
          </w:p>
        </w:tc>
        <w:tc>
          <w:tcPr>
            <w:tcW w:w="1845" w:type="dxa"/>
            <w:tcBorders>
              <w:top w:val="nil"/>
              <w:left w:val="nil"/>
              <w:bottom w:val="nil"/>
              <w:right w:val="nil"/>
            </w:tcBorders>
          </w:tcPr>
          <w:p w14:paraId="476979EA" w14:textId="2F8D9C56"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(6.826)</w:t>
            </w:r>
          </w:p>
        </w:tc>
        <w:tc>
          <w:tcPr>
            <w:tcW w:w="1845" w:type="dxa"/>
            <w:tcBorders>
              <w:top w:val="nil"/>
              <w:left w:val="nil"/>
              <w:bottom w:val="nil"/>
              <w:right w:val="nil"/>
            </w:tcBorders>
          </w:tcPr>
          <w:p w14:paraId="4F2B9CDE" w14:textId="66B34A82"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(6.964)</w:t>
            </w:r>
          </w:p>
        </w:tc>
      </w:tr>
      <w:tr w:rsidR="006756BF" w:rsidRPr="00881BDE" w14:paraId="59AE4D27" w14:textId="77777777" w:rsidTr="00310D88">
        <w:trPr>
          <w:jc w:val="center"/>
        </w:trPr>
        <w:tc>
          <w:tcPr>
            <w:tcW w:w="2790" w:type="dxa"/>
            <w:tcBorders>
              <w:top w:val="nil"/>
              <w:left w:val="nil"/>
              <w:bottom w:val="nil"/>
              <w:right w:val="nil"/>
            </w:tcBorders>
          </w:tcPr>
          <w:p w14:paraId="117BFD92" w14:textId="14D8497B" w:rsidR="006756BF" w:rsidRPr="00881BDE" w:rsidRDefault="006756BF" w:rsidP="006756BF">
            <w:pPr>
              <w:widowControl w:val="0"/>
              <w:autoSpaceDE w:val="0"/>
              <w:autoSpaceDN w:val="0"/>
              <w:adjustRightInd w:val="0"/>
              <w:rPr>
                <w:rFonts w:ascii="Times New Roman" w:hAnsi="Times New Roman" w:cs="Times New Roman"/>
              </w:rPr>
            </w:pPr>
            <w:r w:rsidRPr="00881BDE">
              <w:rPr>
                <w:rFonts w:ascii="Times New Roman" w:hAnsi="Times New Roman"/>
              </w:rPr>
              <w:t>Trust in Foreign States</w:t>
            </w:r>
          </w:p>
        </w:tc>
        <w:tc>
          <w:tcPr>
            <w:tcW w:w="1845" w:type="dxa"/>
            <w:tcBorders>
              <w:top w:val="nil"/>
              <w:left w:val="nil"/>
              <w:bottom w:val="nil"/>
              <w:right w:val="nil"/>
            </w:tcBorders>
          </w:tcPr>
          <w:p w14:paraId="1FE7C156" w14:textId="073E5112"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-3.027</w:t>
            </w:r>
          </w:p>
        </w:tc>
        <w:tc>
          <w:tcPr>
            <w:tcW w:w="1845" w:type="dxa"/>
            <w:tcBorders>
              <w:top w:val="nil"/>
              <w:left w:val="nil"/>
              <w:bottom w:val="nil"/>
              <w:right w:val="nil"/>
            </w:tcBorders>
          </w:tcPr>
          <w:p w14:paraId="64ACF134" w14:textId="7CB8CBF8"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3.876</w:t>
            </w:r>
          </w:p>
        </w:tc>
      </w:tr>
      <w:tr w:rsidR="006756BF" w:rsidRPr="00881BDE" w14:paraId="480F8C0A" w14:textId="77777777" w:rsidTr="00310D88">
        <w:trPr>
          <w:jc w:val="center"/>
        </w:trPr>
        <w:tc>
          <w:tcPr>
            <w:tcW w:w="2790" w:type="dxa"/>
            <w:tcBorders>
              <w:top w:val="nil"/>
              <w:left w:val="nil"/>
              <w:bottom w:val="nil"/>
              <w:right w:val="nil"/>
            </w:tcBorders>
          </w:tcPr>
          <w:p w14:paraId="0ED2B547" w14:textId="77777777" w:rsidR="006756BF" w:rsidRPr="00881BDE" w:rsidRDefault="006756BF" w:rsidP="006756BF">
            <w:pPr>
              <w:widowControl w:val="0"/>
              <w:autoSpaceDE w:val="0"/>
              <w:autoSpaceDN w:val="0"/>
              <w:adjustRightInd w:val="0"/>
              <w:rPr>
                <w:rFonts w:ascii="Times New Roman" w:hAnsi="Times New Roman" w:cs="Times New Roman"/>
              </w:rPr>
            </w:pPr>
          </w:p>
        </w:tc>
        <w:tc>
          <w:tcPr>
            <w:tcW w:w="1845" w:type="dxa"/>
            <w:tcBorders>
              <w:top w:val="nil"/>
              <w:left w:val="nil"/>
              <w:bottom w:val="nil"/>
              <w:right w:val="nil"/>
            </w:tcBorders>
          </w:tcPr>
          <w:p w14:paraId="25A9F678" w14:textId="5875DE48"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(3.638)</w:t>
            </w:r>
          </w:p>
        </w:tc>
        <w:tc>
          <w:tcPr>
            <w:tcW w:w="1845" w:type="dxa"/>
            <w:tcBorders>
              <w:top w:val="nil"/>
              <w:left w:val="nil"/>
              <w:bottom w:val="nil"/>
              <w:right w:val="nil"/>
            </w:tcBorders>
          </w:tcPr>
          <w:p w14:paraId="1A72FAE3" w14:textId="3CDD4D4B"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(3.718)</w:t>
            </w:r>
          </w:p>
        </w:tc>
      </w:tr>
      <w:tr w:rsidR="006756BF" w:rsidRPr="00881BDE" w14:paraId="01E5551C" w14:textId="77777777" w:rsidTr="00310D88">
        <w:trPr>
          <w:jc w:val="center"/>
        </w:trPr>
        <w:tc>
          <w:tcPr>
            <w:tcW w:w="2790" w:type="dxa"/>
            <w:tcBorders>
              <w:top w:val="nil"/>
              <w:left w:val="nil"/>
              <w:bottom w:val="nil"/>
              <w:right w:val="nil"/>
            </w:tcBorders>
          </w:tcPr>
          <w:p w14:paraId="177C309B" w14:textId="77777777" w:rsidR="006756BF" w:rsidRPr="00881BDE" w:rsidRDefault="006756BF" w:rsidP="006756BF">
            <w:pPr>
              <w:widowControl w:val="0"/>
              <w:autoSpaceDE w:val="0"/>
              <w:autoSpaceDN w:val="0"/>
              <w:adjustRightInd w:val="0"/>
              <w:rPr>
                <w:rFonts w:ascii="Times New Roman" w:hAnsi="Times New Roman" w:cs="Times New Roman"/>
              </w:rPr>
            </w:pPr>
            <w:r w:rsidRPr="00881BDE">
              <w:rPr>
                <w:rFonts w:ascii="Times New Roman" w:hAnsi="Times New Roman" w:cs="Times New Roman"/>
              </w:rPr>
              <w:t>Constant</w:t>
            </w:r>
          </w:p>
        </w:tc>
        <w:tc>
          <w:tcPr>
            <w:tcW w:w="1845" w:type="dxa"/>
            <w:tcBorders>
              <w:top w:val="nil"/>
              <w:left w:val="nil"/>
              <w:bottom w:val="nil"/>
              <w:right w:val="nil"/>
            </w:tcBorders>
          </w:tcPr>
          <w:p w14:paraId="3C3AFAFC" w14:textId="10EB079F"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43.04***</w:t>
            </w:r>
          </w:p>
        </w:tc>
        <w:tc>
          <w:tcPr>
            <w:tcW w:w="1845" w:type="dxa"/>
            <w:tcBorders>
              <w:top w:val="nil"/>
              <w:left w:val="nil"/>
              <w:bottom w:val="nil"/>
              <w:right w:val="nil"/>
            </w:tcBorders>
          </w:tcPr>
          <w:p w14:paraId="5B08F67F" w14:textId="23901C48"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46.26***</w:t>
            </w:r>
          </w:p>
        </w:tc>
      </w:tr>
      <w:tr w:rsidR="006756BF" w:rsidRPr="00881BDE" w14:paraId="1D734178" w14:textId="77777777" w:rsidTr="00310D88">
        <w:trPr>
          <w:jc w:val="center"/>
        </w:trPr>
        <w:tc>
          <w:tcPr>
            <w:tcW w:w="2790" w:type="dxa"/>
            <w:tcBorders>
              <w:top w:val="nil"/>
              <w:left w:val="nil"/>
              <w:bottom w:val="single" w:sz="6" w:space="0" w:color="auto"/>
              <w:right w:val="nil"/>
            </w:tcBorders>
          </w:tcPr>
          <w:p w14:paraId="55FEC705" w14:textId="77777777" w:rsidR="006756BF" w:rsidRPr="00881BDE" w:rsidRDefault="006756BF" w:rsidP="006756BF">
            <w:pPr>
              <w:widowControl w:val="0"/>
              <w:autoSpaceDE w:val="0"/>
              <w:autoSpaceDN w:val="0"/>
              <w:adjustRightInd w:val="0"/>
              <w:rPr>
                <w:rFonts w:ascii="Times New Roman" w:hAnsi="Times New Roman" w:cs="Times New Roman"/>
              </w:rPr>
            </w:pPr>
          </w:p>
        </w:tc>
        <w:tc>
          <w:tcPr>
            <w:tcW w:w="1845" w:type="dxa"/>
            <w:tcBorders>
              <w:top w:val="nil"/>
              <w:left w:val="nil"/>
              <w:bottom w:val="single" w:sz="6" w:space="0" w:color="auto"/>
              <w:right w:val="nil"/>
            </w:tcBorders>
          </w:tcPr>
          <w:p w14:paraId="0EC13BAB" w14:textId="6A99AE80"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(7.319)</w:t>
            </w:r>
          </w:p>
        </w:tc>
        <w:tc>
          <w:tcPr>
            <w:tcW w:w="1845" w:type="dxa"/>
            <w:tcBorders>
              <w:top w:val="nil"/>
              <w:left w:val="nil"/>
              <w:bottom w:val="single" w:sz="6" w:space="0" w:color="auto"/>
              <w:right w:val="nil"/>
            </w:tcBorders>
          </w:tcPr>
          <w:p w14:paraId="6E96777F" w14:textId="24C8551F"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(7.578)</w:t>
            </w:r>
          </w:p>
        </w:tc>
      </w:tr>
      <w:tr w:rsidR="006756BF" w:rsidRPr="00881BDE" w14:paraId="2D4B7061" w14:textId="77777777" w:rsidTr="00310D88">
        <w:trPr>
          <w:jc w:val="center"/>
        </w:trPr>
        <w:tc>
          <w:tcPr>
            <w:tcW w:w="2790" w:type="dxa"/>
            <w:tcBorders>
              <w:top w:val="single" w:sz="6" w:space="0" w:color="auto"/>
              <w:left w:val="nil"/>
              <w:bottom w:val="single" w:sz="6" w:space="0" w:color="auto"/>
              <w:right w:val="nil"/>
            </w:tcBorders>
          </w:tcPr>
          <w:p w14:paraId="124E29C7" w14:textId="77777777" w:rsidR="006756BF" w:rsidRPr="00881BDE" w:rsidRDefault="006756BF" w:rsidP="006756BF">
            <w:pPr>
              <w:widowControl w:val="0"/>
              <w:autoSpaceDE w:val="0"/>
              <w:autoSpaceDN w:val="0"/>
              <w:adjustRightInd w:val="0"/>
              <w:rPr>
                <w:rFonts w:ascii="Times New Roman" w:hAnsi="Times New Roman" w:cs="Times New Roman"/>
              </w:rPr>
            </w:pPr>
            <w:r w:rsidRPr="00881BDE">
              <w:rPr>
                <w:rFonts w:ascii="Times New Roman" w:hAnsi="Times New Roman" w:cs="Times New Roman"/>
              </w:rPr>
              <w:t>Observations</w:t>
            </w:r>
          </w:p>
        </w:tc>
        <w:tc>
          <w:tcPr>
            <w:tcW w:w="1845" w:type="dxa"/>
            <w:tcBorders>
              <w:top w:val="single" w:sz="6" w:space="0" w:color="auto"/>
              <w:left w:val="nil"/>
              <w:bottom w:val="single" w:sz="6" w:space="0" w:color="auto"/>
              <w:right w:val="nil"/>
            </w:tcBorders>
          </w:tcPr>
          <w:p w14:paraId="74A1B1DD" w14:textId="347639F7"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1,089</w:t>
            </w:r>
          </w:p>
        </w:tc>
        <w:tc>
          <w:tcPr>
            <w:tcW w:w="1845" w:type="dxa"/>
            <w:tcBorders>
              <w:top w:val="single" w:sz="6" w:space="0" w:color="auto"/>
              <w:left w:val="nil"/>
              <w:bottom w:val="single" w:sz="6" w:space="0" w:color="auto"/>
              <w:right w:val="nil"/>
            </w:tcBorders>
          </w:tcPr>
          <w:p w14:paraId="542F1528" w14:textId="369A78F2"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1,081</w:t>
            </w:r>
          </w:p>
        </w:tc>
      </w:tr>
      <w:tr w:rsidR="006756BF" w:rsidRPr="00881BDE" w14:paraId="7B6FFFFC" w14:textId="77777777" w:rsidTr="00310D88">
        <w:tblPrEx>
          <w:tblBorders>
            <w:bottom w:val="single" w:sz="6" w:space="0" w:color="auto"/>
          </w:tblBorders>
        </w:tblPrEx>
        <w:trPr>
          <w:jc w:val="center"/>
        </w:trPr>
        <w:tc>
          <w:tcPr>
            <w:tcW w:w="2790" w:type="dxa"/>
            <w:tcBorders>
              <w:top w:val="single" w:sz="6" w:space="0" w:color="auto"/>
              <w:left w:val="nil"/>
              <w:bottom w:val="single" w:sz="6" w:space="0" w:color="auto"/>
              <w:right w:val="nil"/>
            </w:tcBorders>
          </w:tcPr>
          <w:p w14:paraId="422312B4" w14:textId="77777777" w:rsidR="006756BF" w:rsidRPr="00881BDE" w:rsidRDefault="006756BF" w:rsidP="006756BF">
            <w:pPr>
              <w:widowControl w:val="0"/>
              <w:autoSpaceDE w:val="0"/>
              <w:autoSpaceDN w:val="0"/>
              <w:adjustRightInd w:val="0"/>
              <w:rPr>
                <w:rFonts w:ascii="Times New Roman" w:hAnsi="Times New Roman" w:cs="Times New Roman"/>
              </w:rPr>
            </w:pPr>
            <w:r w:rsidRPr="00881BDE">
              <w:rPr>
                <w:rFonts w:ascii="Times New Roman" w:hAnsi="Times New Roman" w:cs="Times New Roman"/>
              </w:rPr>
              <w:t>R-squared</w:t>
            </w:r>
          </w:p>
        </w:tc>
        <w:tc>
          <w:tcPr>
            <w:tcW w:w="1845" w:type="dxa"/>
            <w:tcBorders>
              <w:top w:val="single" w:sz="6" w:space="0" w:color="auto"/>
              <w:left w:val="nil"/>
              <w:bottom w:val="single" w:sz="6" w:space="0" w:color="auto"/>
              <w:right w:val="nil"/>
            </w:tcBorders>
          </w:tcPr>
          <w:p w14:paraId="21003A20" w14:textId="5F1EA8F0"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0.168</w:t>
            </w:r>
          </w:p>
        </w:tc>
        <w:tc>
          <w:tcPr>
            <w:tcW w:w="1845" w:type="dxa"/>
            <w:tcBorders>
              <w:top w:val="single" w:sz="6" w:space="0" w:color="auto"/>
              <w:left w:val="nil"/>
              <w:bottom w:val="single" w:sz="6" w:space="0" w:color="auto"/>
              <w:right w:val="nil"/>
            </w:tcBorders>
          </w:tcPr>
          <w:p w14:paraId="66FFB92E" w14:textId="3643F4E7" w:rsidR="006756BF" w:rsidRPr="00881BDE" w:rsidRDefault="006756BF" w:rsidP="006756BF">
            <w:pPr>
              <w:widowControl w:val="0"/>
              <w:autoSpaceDE w:val="0"/>
              <w:autoSpaceDN w:val="0"/>
              <w:adjustRightInd w:val="0"/>
              <w:jc w:val="center"/>
              <w:rPr>
                <w:rFonts w:ascii="Times New Roman" w:hAnsi="Times New Roman" w:cs="Times New Roman"/>
              </w:rPr>
            </w:pPr>
            <w:r>
              <w:rPr>
                <w:rFonts w:ascii="Times New Roman" w:hAnsi="Times New Roman" w:cs="Times New Roman"/>
              </w:rPr>
              <w:t>0.117</w:t>
            </w:r>
          </w:p>
        </w:tc>
      </w:tr>
    </w:tbl>
    <w:p w14:paraId="1951CAB6" w14:textId="77777777" w:rsidR="00175350" w:rsidRPr="00881BDE" w:rsidRDefault="00175350" w:rsidP="00175350">
      <w:pPr>
        <w:widowControl w:val="0"/>
        <w:autoSpaceDE w:val="0"/>
        <w:autoSpaceDN w:val="0"/>
        <w:adjustRightInd w:val="0"/>
        <w:rPr>
          <w:rFonts w:ascii="Times New Roman" w:hAnsi="Times New Roman"/>
        </w:rPr>
      </w:pPr>
      <w:r w:rsidRPr="00881BDE">
        <w:rPr>
          <w:rFonts w:ascii="Times New Roman" w:hAnsi="Times New Roman"/>
        </w:rPr>
        <w:t>Note: OLS Regression. Standard errors in parentheses. *** p&lt;0.01, ** p&lt;0.05, * p&lt;0.1</w:t>
      </w:r>
    </w:p>
    <w:p w14:paraId="2A304A3A" w14:textId="1797B784" w:rsidR="00BB6DA1" w:rsidRPr="00881BDE" w:rsidRDefault="00BB6DA1">
      <w:pPr>
        <w:rPr>
          <w:rFonts w:ascii="Times New Roman" w:eastAsiaTheme="majorEastAsia" w:hAnsi="Times New Roman" w:cs="Times New Roman"/>
          <w:b/>
          <w:bCs/>
        </w:rPr>
      </w:pPr>
      <w:r w:rsidRPr="00881BDE">
        <w:br w:type="page"/>
      </w:r>
    </w:p>
    <w:p w14:paraId="732E8851" w14:textId="1B725AC1" w:rsidR="00304512" w:rsidRPr="00881BDE" w:rsidRDefault="00304512" w:rsidP="00CB71DD">
      <w:pPr>
        <w:pStyle w:val="Heading1"/>
      </w:pPr>
      <w:bookmarkStart w:id="25" w:name="_Toc72850420"/>
      <w:bookmarkStart w:id="26" w:name="_Toc89965118"/>
      <w:r w:rsidRPr="00881BDE">
        <w:lastRenderedPageBreak/>
        <w:t xml:space="preserve">Appendix </w:t>
      </w:r>
      <w:r w:rsidR="007E084C">
        <w:t>D</w:t>
      </w:r>
      <w:r w:rsidRPr="00881BDE">
        <w:t xml:space="preserve">: </w:t>
      </w:r>
      <w:r w:rsidR="001D172F" w:rsidRPr="00881BDE">
        <w:t xml:space="preserve">Supplemental </w:t>
      </w:r>
      <w:r w:rsidRPr="00881BDE">
        <w:t>A</w:t>
      </w:r>
      <w:r w:rsidR="001D172F" w:rsidRPr="00881BDE">
        <w:t>nalyses</w:t>
      </w:r>
      <w:bookmarkEnd w:id="25"/>
      <w:bookmarkEnd w:id="26"/>
    </w:p>
    <w:p w14:paraId="17869BBD" w14:textId="221171FC" w:rsidR="00304512" w:rsidRPr="00881BDE" w:rsidRDefault="00304512" w:rsidP="00AB7B0D">
      <w:pPr>
        <w:rPr>
          <w:rFonts w:ascii="Times New Roman" w:hAnsi="Times New Roman" w:cs="Times New Roman"/>
        </w:rPr>
      </w:pPr>
    </w:p>
    <w:p w14:paraId="124E9F99" w14:textId="4F866C49" w:rsidR="00304512" w:rsidRPr="00881BDE" w:rsidRDefault="00304512" w:rsidP="00AB7B0D">
      <w:pPr>
        <w:rPr>
          <w:rFonts w:ascii="Times New Roman" w:hAnsi="Times New Roman" w:cs="Times New Roman"/>
        </w:rPr>
      </w:pPr>
      <w:r w:rsidRPr="00881BDE">
        <w:rPr>
          <w:rFonts w:ascii="Times New Roman" w:hAnsi="Times New Roman" w:cs="Times New Roman"/>
        </w:rPr>
        <w:t xml:space="preserve">This appendix presents </w:t>
      </w:r>
      <w:r w:rsidR="004D505D" w:rsidRPr="00881BDE">
        <w:rPr>
          <w:rFonts w:ascii="Times New Roman" w:hAnsi="Times New Roman" w:cs="Times New Roman"/>
        </w:rPr>
        <w:t xml:space="preserve">supplemental analyses, including </w:t>
      </w:r>
      <w:r w:rsidRPr="00881BDE">
        <w:rPr>
          <w:rFonts w:ascii="Times New Roman" w:hAnsi="Times New Roman" w:cs="Times New Roman"/>
        </w:rPr>
        <w:t>results using the alternative dependent variable</w:t>
      </w:r>
      <w:r w:rsidR="00BE78AB" w:rsidRPr="00881BDE">
        <w:rPr>
          <w:rFonts w:ascii="Times New Roman" w:hAnsi="Times New Roman" w:cs="Times New Roman"/>
        </w:rPr>
        <w:t xml:space="preserve"> (i.e., </w:t>
      </w:r>
      <w:r w:rsidRPr="00881BDE">
        <w:rPr>
          <w:rFonts w:ascii="Times New Roman" w:hAnsi="Times New Roman" w:cs="Times New Roman"/>
        </w:rPr>
        <w:t>number of bases</w:t>
      </w:r>
      <w:r w:rsidR="00BE78AB" w:rsidRPr="00881BDE">
        <w:rPr>
          <w:rFonts w:ascii="Times New Roman" w:hAnsi="Times New Roman" w:cs="Times New Roman"/>
        </w:rPr>
        <w:t>)</w:t>
      </w:r>
      <w:r w:rsidR="004212CE">
        <w:rPr>
          <w:rFonts w:ascii="Times New Roman" w:hAnsi="Times New Roman" w:cs="Times New Roman"/>
        </w:rPr>
        <w:t xml:space="preserve">; </w:t>
      </w:r>
      <w:r w:rsidR="004D505D" w:rsidRPr="00881BDE">
        <w:rPr>
          <w:rFonts w:ascii="Times New Roman" w:hAnsi="Times New Roman" w:cs="Times New Roman"/>
        </w:rPr>
        <w:t>results when we include only subjects who passed at least 85 percent of the post-treatment attention checks</w:t>
      </w:r>
      <w:r w:rsidR="004212CE">
        <w:rPr>
          <w:rFonts w:ascii="Times New Roman" w:hAnsi="Times New Roman" w:cs="Times New Roman"/>
        </w:rPr>
        <w:t>; and analyses by subgroups.</w:t>
      </w:r>
      <w:r w:rsidR="0023082A">
        <w:rPr>
          <w:rFonts w:ascii="Times New Roman" w:hAnsi="Times New Roman" w:cs="Times New Roman"/>
        </w:rPr>
        <w:t xml:space="preserve"> (The analysis by subgroups is not in our PAP. We include it here based on a reviewer request.)</w:t>
      </w:r>
    </w:p>
    <w:p w14:paraId="75403264" w14:textId="3ADA0B8F" w:rsidR="00304512" w:rsidRPr="00881BDE" w:rsidRDefault="00304512" w:rsidP="00AB7B0D">
      <w:pPr>
        <w:rPr>
          <w:rFonts w:ascii="Times New Roman" w:hAnsi="Times New Roman" w:cs="Times New Roman"/>
        </w:rPr>
      </w:pPr>
    </w:p>
    <w:p w14:paraId="59FA2FB6" w14:textId="624FED4E" w:rsidR="00304512" w:rsidRPr="00881BDE" w:rsidRDefault="00304512" w:rsidP="007D5F7D">
      <w:pPr>
        <w:pStyle w:val="Heading2"/>
        <w:jc w:val="center"/>
      </w:pPr>
      <w:bookmarkStart w:id="27" w:name="_Toc72850421"/>
      <w:bookmarkStart w:id="28" w:name="_Toc89965119"/>
      <w:r w:rsidRPr="00881BDE">
        <w:t xml:space="preserve">Table </w:t>
      </w:r>
      <w:r w:rsidR="007E084C">
        <w:t>D</w:t>
      </w:r>
      <w:r w:rsidRPr="00881BDE">
        <w:t>-1: Effect of Foreign Dove on Number of Bases, Low-Cost Gesture</w:t>
      </w:r>
      <w:bookmarkEnd w:id="27"/>
      <w:bookmarkEnd w:id="28"/>
      <w:r w:rsidRPr="00881BDE">
        <w:t xml:space="preserve"> </w:t>
      </w:r>
    </w:p>
    <w:tbl>
      <w:tblPr>
        <w:tblW w:w="0" w:type="auto"/>
        <w:jc w:val="center"/>
        <w:tblLayout w:type="fixed"/>
        <w:tblCellMar>
          <w:left w:w="75" w:type="dxa"/>
          <w:right w:w="75" w:type="dxa"/>
        </w:tblCellMar>
        <w:tblLook w:val="0000" w:firstRow="0" w:lastRow="0" w:firstColumn="0" w:lastColumn="0" w:noHBand="0" w:noVBand="0"/>
      </w:tblPr>
      <w:tblGrid>
        <w:gridCol w:w="2432"/>
        <w:gridCol w:w="1440"/>
        <w:gridCol w:w="1440"/>
        <w:gridCol w:w="1440"/>
        <w:gridCol w:w="1440"/>
      </w:tblGrid>
      <w:tr w:rsidR="00304512" w:rsidRPr="00881BDE" w14:paraId="3096DEC4" w14:textId="77777777" w:rsidTr="00F066E6">
        <w:trPr>
          <w:jc w:val="center"/>
        </w:trPr>
        <w:tc>
          <w:tcPr>
            <w:tcW w:w="2432" w:type="dxa"/>
            <w:tcBorders>
              <w:top w:val="single" w:sz="6" w:space="0" w:color="auto"/>
              <w:left w:val="nil"/>
              <w:bottom w:val="single" w:sz="6" w:space="0" w:color="auto"/>
              <w:right w:val="nil"/>
            </w:tcBorders>
          </w:tcPr>
          <w:p w14:paraId="020FA8DE" w14:textId="77777777" w:rsidR="00304512" w:rsidRPr="00881BDE" w:rsidRDefault="00304512" w:rsidP="00F066E6">
            <w:pPr>
              <w:widowControl w:val="0"/>
              <w:autoSpaceDE w:val="0"/>
              <w:autoSpaceDN w:val="0"/>
              <w:adjustRightInd w:val="0"/>
              <w:rPr>
                <w:rFonts w:ascii="Times New Roman" w:hAnsi="Times New Roman"/>
              </w:rPr>
            </w:pPr>
          </w:p>
        </w:tc>
        <w:tc>
          <w:tcPr>
            <w:tcW w:w="1440" w:type="dxa"/>
            <w:tcBorders>
              <w:top w:val="single" w:sz="6" w:space="0" w:color="auto"/>
              <w:left w:val="nil"/>
              <w:bottom w:val="single" w:sz="6" w:space="0" w:color="auto"/>
              <w:right w:val="nil"/>
            </w:tcBorders>
          </w:tcPr>
          <w:p w14:paraId="2DCDF3FD" w14:textId="77777777" w:rsidR="00304512" w:rsidRPr="00881BDE" w:rsidRDefault="00304512" w:rsidP="00F066E6">
            <w:pPr>
              <w:widowControl w:val="0"/>
              <w:autoSpaceDE w:val="0"/>
              <w:autoSpaceDN w:val="0"/>
              <w:adjustRightInd w:val="0"/>
              <w:jc w:val="center"/>
              <w:rPr>
                <w:rFonts w:ascii="Times New Roman" w:hAnsi="Times New Roman"/>
              </w:rPr>
            </w:pPr>
            <w:r w:rsidRPr="00881BDE">
              <w:rPr>
                <w:rFonts w:ascii="Times New Roman" w:hAnsi="Times New Roman"/>
              </w:rPr>
              <w:t>Model 1:</w:t>
            </w:r>
          </w:p>
          <w:p w14:paraId="5115F240" w14:textId="77777777" w:rsidR="00304512" w:rsidRPr="00881BDE" w:rsidRDefault="00304512" w:rsidP="00F066E6">
            <w:pPr>
              <w:widowControl w:val="0"/>
              <w:autoSpaceDE w:val="0"/>
              <w:autoSpaceDN w:val="0"/>
              <w:adjustRightInd w:val="0"/>
              <w:jc w:val="center"/>
              <w:rPr>
                <w:rFonts w:ascii="Times New Roman" w:hAnsi="Times New Roman"/>
              </w:rPr>
            </w:pPr>
            <w:r w:rsidRPr="00881BDE">
              <w:rPr>
                <w:rFonts w:ascii="Times New Roman" w:hAnsi="Times New Roman"/>
              </w:rPr>
              <w:t>U.S.-Strong, no controls</w:t>
            </w:r>
          </w:p>
        </w:tc>
        <w:tc>
          <w:tcPr>
            <w:tcW w:w="1440" w:type="dxa"/>
            <w:tcBorders>
              <w:top w:val="single" w:sz="6" w:space="0" w:color="auto"/>
              <w:left w:val="nil"/>
              <w:bottom w:val="single" w:sz="6" w:space="0" w:color="auto"/>
              <w:right w:val="nil"/>
            </w:tcBorders>
          </w:tcPr>
          <w:p w14:paraId="51FB5AB7" w14:textId="77777777" w:rsidR="00304512" w:rsidRPr="00881BDE" w:rsidRDefault="00304512" w:rsidP="00F066E6">
            <w:pPr>
              <w:widowControl w:val="0"/>
              <w:autoSpaceDE w:val="0"/>
              <w:autoSpaceDN w:val="0"/>
              <w:adjustRightInd w:val="0"/>
              <w:jc w:val="center"/>
              <w:rPr>
                <w:rFonts w:ascii="Times New Roman" w:hAnsi="Times New Roman"/>
              </w:rPr>
            </w:pPr>
            <w:r w:rsidRPr="00881BDE">
              <w:rPr>
                <w:rFonts w:ascii="Times New Roman" w:hAnsi="Times New Roman"/>
              </w:rPr>
              <w:t>Model 2: U.S.-Strong, w/ controls</w:t>
            </w:r>
          </w:p>
        </w:tc>
        <w:tc>
          <w:tcPr>
            <w:tcW w:w="1440" w:type="dxa"/>
            <w:tcBorders>
              <w:top w:val="single" w:sz="6" w:space="0" w:color="auto"/>
              <w:left w:val="nil"/>
              <w:bottom w:val="single" w:sz="6" w:space="0" w:color="auto"/>
              <w:right w:val="nil"/>
            </w:tcBorders>
          </w:tcPr>
          <w:p w14:paraId="32D3F3AD" w14:textId="77777777" w:rsidR="00304512" w:rsidRPr="00881BDE" w:rsidRDefault="00304512" w:rsidP="00F066E6">
            <w:pPr>
              <w:widowControl w:val="0"/>
              <w:autoSpaceDE w:val="0"/>
              <w:autoSpaceDN w:val="0"/>
              <w:adjustRightInd w:val="0"/>
              <w:jc w:val="center"/>
              <w:rPr>
                <w:rFonts w:ascii="Times New Roman" w:hAnsi="Times New Roman"/>
              </w:rPr>
            </w:pPr>
            <w:r w:rsidRPr="00881BDE">
              <w:rPr>
                <w:rFonts w:ascii="Times New Roman" w:hAnsi="Times New Roman"/>
              </w:rPr>
              <w:t>Model 3:</w:t>
            </w:r>
          </w:p>
          <w:p w14:paraId="0837FB7C" w14:textId="77777777" w:rsidR="00304512" w:rsidRPr="00881BDE" w:rsidRDefault="00304512" w:rsidP="00F066E6">
            <w:pPr>
              <w:widowControl w:val="0"/>
              <w:autoSpaceDE w:val="0"/>
              <w:autoSpaceDN w:val="0"/>
              <w:adjustRightInd w:val="0"/>
              <w:jc w:val="center"/>
              <w:rPr>
                <w:rFonts w:ascii="Times New Roman" w:hAnsi="Times New Roman"/>
              </w:rPr>
            </w:pPr>
            <w:r w:rsidRPr="00881BDE">
              <w:rPr>
                <w:rFonts w:ascii="Times New Roman" w:hAnsi="Times New Roman"/>
              </w:rPr>
              <w:t>U.S.-Weak, no controls</w:t>
            </w:r>
          </w:p>
        </w:tc>
        <w:tc>
          <w:tcPr>
            <w:tcW w:w="1440" w:type="dxa"/>
            <w:tcBorders>
              <w:top w:val="single" w:sz="6" w:space="0" w:color="auto"/>
              <w:left w:val="nil"/>
              <w:bottom w:val="single" w:sz="6" w:space="0" w:color="auto"/>
              <w:right w:val="nil"/>
            </w:tcBorders>
          </w:tcPr>
          <w:p w14:paraId="66B76A09" w14:textId="77777777" w:rsidR="00304512" w:rsidRPr="00881BDE" w:rsidRDefault="00304512" w:rsidP="00F066E6">
            <w:pPr>
              <w:widowControl w:val="0"/>
              <w:autoSpaceDE w:val="0"/>
              <w:autoSpaceDN w:val="0"/>
              <w:adjustRightInd w:val="0"/>
              <w:jc w:val="center"/>
              <w:rPr>
                <w:rFonts w:ascii="Times New Roman" w:hAnsi="Times New Roman"/>
              </w:rPr>
            </w:pPr>
            <w:r w:rsidRPr="00881BDE">
              <w:rPr>
                <w:rFonts w:ascii="Times New Roman" w:hAnsi="Times New Roman"/>
              </w:rPr>
              <w:t>Model 4:</w:t>
            </w:r>
          </w:p>
          <w:p w14:paraId="256BB8A2" w14:textId="77777777" w:rsidR="00304512" w:rsidRPr="00881BDE" w:rsidRDefault="00304512" w:rsidP="00F066E6">
            <w:pPr>
              <w:widowControl w:val="0"/>
              <w:autoSpaceDE w:val="0"/>
              <w:autoSpaceDN w:val="0"/>
              <w:adjustRightInd w:val="0"/>
              <w:jc w:val="center"/>
              <w:rPr>
                <w:rFonts w:ascii="Times New Roman" w:hAnsi="Times New Roman"/>
              </w:rPr>
            </w:pPr>
            <w:r w:rsidRPr="00881BDE">
              <w:rPr>
                <w:rFonts w:ascii="Times New Roman" w:hAnsi="Times New Roman"/>
              </w:rPr>
              <w:t>U.S.-Weak, w/ controls</w:t>
            </w:r>
          </w:p>
        </w:tc>
      </w:tr>
      <w:tr w:rsidR="007F418E" w:rsidRPr="007F418E" w14:paraId="2C6746D8" w14:textId="77777777" w:rsidTr="00F066E6">
        <w:trPr>
          <w:jc w:val="center"/>
        </w:trPr>
        <w:tc>
          <w:tcPr>
            <w:tcW w:w="2432" w:type="dxa"/>
            <w:tcBorders>
              <w:top w:val="nil"/>
              <w:left w:val="nil"/>
              <w:bottom w:val="nil"/>
              <w:right w:val="nil"/>
            </w:tcBorders>
          </w:tcPr>
          <w:p w14:paraId="2B617B89" w14:textId="77777777" w:rsidR="007F418E" w:rsidRPr="00881BDE" w:rsidRDefault="007F418E" w:rsidP="007F418E">
            <w:pPr>
              <w:widowControl w:val="0"/>
              <w:autoSpaceDE w:val="0"/>
              <w:autoSpaceDN w:val="0"/>
              <w:adjustRightInd w:val="0"/>
              <w:rPr>
                <w:rFonts w:ascii="Times New Roman" w:hAnsi="Times New Roman"/>
                <w:i/>
                <w:iCs/>
              </w:rPr>
            </w:pPr>
            <w:r w:rsidRPr="00881BDE">
              <w:rPr>
                <w:rFonts w:ascii="Times New Roman" w:hAnsi="Times New Roman"/>
                <w:i/>
                <w:iCs/>
              </w:rPr>
              <w:t>Foreign Dove</w:t>
            </w:r>
          </w:p>
        </w:tc>
        <w:tc>
          <w:tcPr>
            <w:tcW w:w="1440" w:type="dxa"/>
            <w:tcBorders>
              <w:top w:val="nil"/>
              <w:left w:val="nil"/>
              <w:bottom w:val="nil"/>
              <w:right w:val="nil"/>
            </w:tcBorders>
          </w:tcPr>
          <w:p w14:paraId="55CCEDD7" w14:textId="6C98A171" w:rsidR="007F418E" w:rsidRPr="007F418E" w:rsidRDefault="007F418E" w:rsidP="007F418E">
            <w:pPr>
              <w:widowControl w:val="0"/>
              <w:autoSpaceDE w:val="0"/>
              <w:autoSpaceDN w:val="0"/>
              <w:adjustRightInd w:val="0"/>
              <w:jc w:val="center"/>
              <w:rPr>
                <w:rFonts w:ascii="Times New Roman" w:hAnsi="Times New Roman"/>
                <w:i/>
                <w:iCs/>
              </w:rPr>
            </w:pPr>
            <w:r w:rsidRPr="00FB028B">
              <w:rPr>
                <w:rFonts w:ascii="Times New Roman" w:hAnsi="Times New Roman" w:cs="Times New Roman"/>
                <w:i/>
                <w:iCs/>
              </w:rPr>
              <w:t>-0.370**</w:t>
            </w:r>
          </w:p>
        </w:tc>
        <w:tc>
          <w:tcPr>
            <w:tcW w:w="1440" w:type="dxa"/>
            <w:tcBorders>
              <w:top w:val="nil"/>
              <w:left w:val="nil"/>
              <w:bottom w:val="nil"/>
              <w:right w:val="nil"/>
            </w:tcBorders>
          </w:tcPr>
          <w:p w14:paraId="31CD3E5A" w14:textId="36764FB5" w:rsidR="007F418E" w:rsidRPr="007F418E" w:rsidRDefault="007F418E" w:rsidP="007F418E">
            <w:pPr>
              <w:widowControl w:val="0"/>
              <w:autoSpaceDE w:val="0"/>
              <w:autoSpaceDN w:val="0"/>
              <w:adjustRightInd w:val="0"/>
              <w:jc w:val="center"/>
              <w:rPr>
                <w:rFonts w:ascii="Times New Roman" w:hAnsi="Times New Roman"/>
                <w:i/>
                <w:iCs/>
              </w:rPr>
            </w:pPr>
            <w:r w:rsidRPr="00FB028B">
              <w:rPr>
                <w:rFonts w:ascii="Times New Roman" w:hAnsi="Times New Roman" w:cs="Times New Roman"/>
                <w:i/>
                <w:iCs/>
              </w:rPr>
              <w:t>-0.378**</w:t>
            </w:r>
          </w:p>
        </w:tc>
        <w:tc>
          <w:tcPr>
            <w:tcW w:w="1440" w:type="dxa"/>
            <w:tcBorders>
              <w:top w:val="nil"/>
              <w:left w:val="nil"/>
              <w:bottom w:val="nil"/>
              <w:right w:val="nil"/>
            </w:tcBorders>
          </w:tcPr>
          <w:p w14:paraId="29DDD618" w14:textId="218B3929" w:rsidR="007F418E" w:rsidRPr="007F418E" w:rsidRDefault="007F418E" w:rsidP="007F418E">
            <w:pPr>
              <w:widowControl w:val="0"/>
              <w:autoSpaceDE w:val="0"/>
              <w:autoSpaceDN w:val="0"/>
              <w:adjustRightInd w:val="0"/>
              <w:jc w:val="center"/>
              <w:rPr>
                <w:rFonts w:ascii="Times New Roman" w:hAnsi="Times New Roman"/>
                <w:i/>
                <w:iCs/>
              </w:rPr>
            </w:pPr>
            <w:r w:rsidRPr="00FB028B">
              <w:rPr>
                <w:rFonts w:ascii="Times New Roman" w:hAnsi="Times New Roman" w:cs="Times New Roman"/>
                <w:i/>
                <w:iCs/>
              </w:rPr>
              <w:t>-0.</w:t>
            </w:r>
            <w:r w:rsidR="00FB028B" w:rsidRPr="00FB028B">
              <w:rPr>
                <w:rFonts w:ascii="Times New Roman" w:hAnsi="Times New Roman" w:cs="Times New Roman"/>
                <w:i/>
                <w:iCs/>
              </w:rPr>
              <w:t>00</w:t>
            </w:r>
            <w:r w:rsidR="00FB028B">
              <w:rPr>
                <w:rFonts w:ascii="Times New Roman" w:hAnsi="Times New Roman" w:cs="Times New Roman"/>
                <w:i/>
                <w:iCs/>
              </w:rPr>
              <w:t>2</w:t>
            </w:r>
          </w:p>
        </w:tc>
        <w:tc>
          <w:tcPr>
            <w:tcW w:w="1440" w:type="dxa"/>
            <w:tcBorders>
              <w:top w:val="nil"/>
              <w:left w:val="nil"/>
              <w:bottom w:val="nil"/>
              <w:right w:val="nil"/>
            </w:tcBorders>
          </w:tcPr>
          <w:p w14:paraId="3E6B1090" w14:textId="7174B04E" w:rsidR="007F418E" w:rsidRPr="007F418E" w:rsidRDefault="007F418E" w:rsidP="007F418E">
            <w:pPr>
              <w:widowControl w:val="0"/>
              <w:autoSpaceDE w:val="0"/>
              <w:autoSpaceDN w:val="0"/>
              <w:adjustRightInd w:val="0"/>
              <w:jc w:val="center"/>
              <w:rPr>
                <w:rFonts w:ascii="Times New Roman" w:hAnsi="Times New Roman"/>
                <w:i/>
                <w:iCs/>
              </w:rPr>
            </w:pPr>
            <w:r w:rsidRPr="00FB028B">
              <w:rPr>
                <w:rFonts w:ascii="Times New Roman" w:hAnsi="Times New Roman" w:cs="Times New Roman"/>
                <w:i/>
                <w:iCs/>
              </w:rPr>
              <w:t>-0.143</w:t>
            </w:r>
          </w:p>
        </w:tc>
      </w:tr>
      <w:tr w:rsidR="007F418E" w:rsidRPr="007F418E" w14:paraId="0811DC20" w14:textId="77777777" w:rsidTr="00F066E6">
        <w:trPr>
          <w:jc w:val="center"/>
        </w:trPr>
        <w:tc>
          <w:tcPr>
            <w:tcW w:w="2432" w:type="dxa"/>
            <w:tcBorders>
              <w:top w:val="nil"/>
              <w:left w:val="nil"/>
              <w:bottom w:val="nil"/>
              <w:right w:val="nil"/>
            </w:tcBorders>
          </w:tcPr>
          <w:p w14:paraId="1115A0D7" w14:textId="77777777" w:rsidR="007F418E" w:rsidRPr="00881BDE" w:rsidRDefault="007F418E" w:rsidP="007F418E">
            <w:pPr>
              <w:widowControl w:val="0"/>
              <w:autoSpaceDE w:val="0"/>
              <w:autoSpaceDN w:val="0"/>
              <w:adjustRightInd w:val="0"/>
              <w:rPr>
                <w:rFonts w:ascii="Times New Roman" w:hAnsi="Times New Roman"/>
                <w:i/>
                <w:iCs/>
              </w:rPr>
            </w:pPr>
          </w:p>
        </w:tc>
        <w:tc>
          <w:tcPr>
            <w:tcW w:w="1440" w:type="dxa"/>
            <w:tcBorders>
              <w:top w:val="nil"/>
              <w:left w:val="nil"/>
              <w:bottom w:val="nil"/>
              <w:right w:val="nil"/>
            </w:tcBorders>
          </w:tcPr>
          <w:p w14:paraId="05C81FD1" w14:textId="249C978D" w:rsidR="007F418E" w:rsidRPr="007F418E" w:rsidRDefault="007F418E" w:rsidP="007F418E">
            <w:pPr>
              <w:widowControl w:val="0"/>
              <w:autoSpaceDE w:val="0"/>
              <w:autoSpaceDN w:val="0"/>
              <w:adjustRightInd w:val="0"/>
              <w:jc w:val="center"/>
              <w:rPr>
                <w:rFonts w:ascii="Times New Roman" w:hAnsi="Times New Roman"/>
                <w:i/>
                <w:iCs/>
              </w:rPr>
            </w:pPr>
            <w:r w:rsidRPr="00FB028B">
              <w:rPr>
                <w:rFonts w:ascii="Times New Roman" w:hAnsi="Times New Roman" w:cs="Times New Roman"/>
                <w:i/>
                <w:iCs/>
              </w:rPr>
              <w:t>(0.179)</w:t>
            </w:r>
          </w:p>
        </w:tc>
        <w:tc>
          <w:tcPr>
            <w:tcW w:w="1440" w:type="dxa"/>
            <w:tcBorders>
              <w:top w:val="nil"/>
              <w:left w:val="nil"/>
              <w:bottom w:val="nil"/>
              <w:right w:val="nil"/>
            </w:tcBorders>
          </w:tcPr>
          <w:p w14:paraId="697941E1" w14:textId="266EAF67" w:rsidR="007F418E" w:rsidRPr="007F418E" w:rsidRDefault="007F418E" w:rsidP="007F418E">
            <w:pPr>
              <w:widowControl w:val="0"/>
              <w:autoSpaceDE w:val="0"/>
              <w:autoSpaceDN w:val="0"/>
              <w:adjustRightInd w:val="0"/>
              <w:jc w:val="center"/>
              <w:rPr>
                <w:rFonts w:ascii="Times New Roman" w:hAnsi="Times New Roman"/>
                <w:i/>
                <w:iCs/>
              </w:rPr>
            </w:pPr>
            <w:r w:rsidRPr="00FB028B">
              <w:rPr>
                <w:rFonts w:ascii="Times New Roman" w:hAnsi="Times New Roman" w:cs="Times New Roman"/>
                <w:i/>
                <w:iCs/>
              </w:rPr>
              <w:t>(0.169)</w:t>
            </w:r>
          </w:p>
        </w:tc>
        <w:tc>
          <w:tcPr>
            <w:tcW w:w="1440" w:type="dxa"/>
            <w:tcBorders>
              <w:top w:val="nil"/>
              <w:left w:val="nil"/>
              <w:bottom w:val="nil"/>
              <w:right w:val="nil"/>
            </w:tcBorders>
          </w:tcPr>
          <w:p w14:paraId="6BE15457" w14:textId="7F4BB837" w:rsidR="007F418E" w:rsidRPr="007F418E" w:rsidRDefault="007F418E" w:rsidP="007F418E">
            <w:pPr>
              <w:widowControl w:val="0"/>
              <w:autoSpaceDE w:val="0"/>
              <w:autoSpaceDN w:val="0"/>
              <w:adjustRightInd w:val="0"/>
              <w:jc w:val="center"/>
              <w:rPr>
                <w:rFonts w:ascii="Times New Roman" w:hAnsi="Times New Roman"/>
                <w:i/>
                <w:iCs/>
              </w:rPr>
            </w:pPr>
            <w:r w:rsidRPr="00FB028B">
              <w:rPr>
                <w:rFonts w:ascii="Times New Roman" w:hAnsi="Times New Roman" w:cs="Times New Roman"/>
                <w:i/>
                <w:iCs/>
              </w:rPr>
              <w:t>(0.161)</w:t>
            </w:r>
          </w:p>
        </w:tc>
        <w:tc>
          <w:tcPr>
            <w:tcW w:w="1440" w:type="dxa"/>
            <w:tcBorders>
              <w:top w:val="nil"/>
              <w:left w:val="nil"/>
              <w:bottom w:val="nil"/>
              <w:right w:val="nil"/>
            </w:tcBorders>
          </w:tcPr>
          <w:p w14:paraId="3E6D7442" w14:textId="16E6FFDB" w:rsidR="007F418E" w:rsidRPr="007F418E" w:rsidRDefault="007F418E" w:rsidP="007F418E">
            <w:pPr>
              <w:widowControl w:val="0"/>
              <w:autoSpaceDE w:val="0"/>
              <w:autoSpaceDN w:val="0"/>
              <w:adjustRightInd w:val="0"/>
              <w:jc w:val="center"/>
              <w:rPr>
                <w:rFonts w:ascii="Times New Roman" w:hAnsi="Times New Roman"/>
                <w:i/>
                <w:iCs/>
              </w:rPr>
            </w:pPr>
            <w:r w:rsidRPr="00FB028B">
              <w:rPr>
                <w:rFonts w:ascii="Times New Roman" w:hAnsi="Times New Roman" w:cs="Times New Roman"/>
                <w:i/>
                <w:iCs/>
              </w:rPr>
              <w:t>(0.141)</w:t>
            </w:r>
          </w:p>
        </w:tc>
      </w:tr>
      <w:tr w:rsidR="007F418E" w:rsidRPr="00881BDE" w14:paraId="5077D9EB" w14:textId="77777777" w:rsidTr="00F066E6">
        <w:trPr>
          <w:jc w:val="center"/>
        </w:trPr>
        <w:tc>
          <w:tcPr>
            <w:tcW w:w="2432" w:type="dxa"/>
            <w:tcBorders>
              <w:top w:val="nil"/>
              <w:left w:val="nil"/>
              <w:bottom w:val="nil"/>
              <w:right w:val="nil"/>
            </w:tcBorders>
          </w:tcPr>
          <w:p w14:paraId="30366A6D" w14:textId="77777777" w:rsidR="007F418E" w:rsidRPr="00881BDE" w:rsidRDefault="007F418E" w:rsidP="007F418E">
            <w:pPr>
              <w:widowControl w:val="0"/>
              <w:autoSpaceDE w:val="0"/>
              <w:autoSpaceDN w:val="0"/>
              <w:adjustRightInd w:val="0"/>
              <w:rPr>
                <w:rFonts w:ascii="Times New Roman" w:hAnsi="Times New Roman"/>
              </w:rPr>
            </w:pPr>
            <w:r w:rsidRPr="00881BDE">
              <w:rPr>
                <w:rFonts w:ascii="Times New Roman" w:hAnsi="Times New Roman"/>
              </w:rPr>
              <w:t>U.S. Hawk</w:t>
            </w:r>
          </w:p>
        </w:tc>
        <w:tc>
          <w:tcPr>
            <w:tcW w:w="1440" w:type="dxa"/>
            <w:tcBorders>
              <w:top w:val="nil"/>
              <w:left w:val="nil"/>
              <w:bottom w:val="nil"/>
              <w:right w:val="nil"/>
            </w:tcBorders>
          </w:tcPr>
          <w:p w14:paraId="329DB748"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678D1D45" w14:textId="36F2415C"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-0.263</w:t>
            </w:r>
          </w:p>
        </w:tc>
        <w:tc>
          <w:tcPr>
            <w:tcW w:w="1440" w:type="dxa"/>
            <w:tcBorders>
              <w:top w:val="nil"/>
              <w:left w:val="nil"/>
              <w:bottom w:val="nil"/>
              <w:right w:val="nil"/>
            </w:tcBorders>
          </w:tcPr>
          <w:p w14:paraId="2BA8D149"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0671A29B" w14:textId="06C2473C"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0.0783</w:t>
            </w:r>
          </w:p>
        </w:tc>
      </w:tr>
      <w:tr w:rsidR="007F418E" w:rsidRPr="00881BDE" w14:paraId="2AE38041" w14:textId="77777777" w:rsidTr="00F066E6">
        <w:trPr>
          <w:jc w:val="center"/>
        </w:trPr>
        <w:tc>
          <w:tcPr>
            <w:tcW w:w="2432" w:type="dxa"/>
            <w:tcBorders>
              <w:top w:val="nil"/>
              <w:left w:val="nil"/>
              <w:bottom w:val="nil"/>
              <w:right w:val="nil"/>
            </w:tcBorders>
          </w:tcPr>
          <w:p w14:paraId="20EFDC66" w14:textId="77777777" w:rsidR="007F418E" w:rsidRPr="00881BDE" w:rsidRDefault="007F418E" w:rsidP="007F418E">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14:paraId="2CE6E83B"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3167FB99" w14:textId="66336FFB"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(0.169)</w:t>
            </w:r>
          </w:p>
        </w:tc>
        <w:tc>
          <w:tcPr>
            <w:tcW w:w="1440" w:type="dxa"/>
            <w:tcBorders>
              <w:top w:val="nil"/>
              <w:left w:val="nil"/>
              <w:bottom w:val="nil"/>
              <w:right w:val="nil"/>
            </w:tcBorders>
          </w:tcPr>
          <w:p w14:paraId="7D2BE017"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1740C573" w14:textId="5E5BF04F"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(0.141)</w:t>
            </w:r>
          </w:p>
        </w:tc>
      </w:tr>
      <w:tr w:rsidR="007F418E" w:rsidRPr="00881BDE" w14:paraId="139718B1" w14:textId="77777777" w:rsidTr="00F066E6">
        <w:trPr>
          <w:jc w:val="center"/>
        </w:trPr>
        <w:tc>
          <w:tcPr>
            <w:tcW w:w="2432" w:type="dxa"/>
            <w:tcBorders>
              <w:top w:val="nil"/>
              <w:left w:val="nil"/>
              <w:bottom w:val="nil"/>
              <w:right w:val="nil"/>
            </w:tcBorders>
          </w:tcPr>
          <w:p w14:paraId="74BC0F48" w14:textId="77777777" w:rsidR="007F418E" w:rsidRPr="00881BDE" w:rsidRDefault="007F418E" w:rsidP="007F418E">
            <w:pPr>
              <w:widowControl w:val="0"/>
              <w:autoSpaceDE w:val="0"/>
              <w:autoSpaceDN w:val="0"/>
              <w:adjustRightInd w:val="0"/>
              <w:rPr>
                <w:rFonts w:ascii="Times New Roman" w:hAnsi="Times New Roman"/>
              </w:rPr>
            </w:pPr>
            <w:r w:rsidRPr="00881BDE">
              <w:rPr>
                <w:rFonts w:ascii="Times New Roman" w:hAnsi="Times New Roman"/>
              </w:rPr>
              <w:t>U.S. Democrat</w:t>
            </w:r>
          </w:p>
        </w:tc>
        <w:tc>
          <w:tcPr>
            <w:tcW w:w="1440" w:type="dxa"/>
            <w:tcBorders>
              <w:top w:val="nil"/>
              <w:left w:val="nil"/>
              <w:bottom w:val="nil"/>
              <w:right w:val="nil"/>
            </w:tcBorders>
          </w:tcPr>
          <w:p w14:paraId="6DA33CE8"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2A6484F2" w14:textId="081EF7C5"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0.273</w:t>
            </w:r>
          </w:p>
        </w:tc>
        <w:tc>
          <w:tcPr>
            <w:tcW w:w="1440" w:type="dxa"/>
            <w:tcBorders>
              <w:top w:val="nil"/>
              <w:left w:val="nil"/>
              <w:bottom w:val="nil"/>
              <w:right w:val="nil"/>
            </w:tcBorders>
          </w:tcPr>
          <w:p w14:paraId="6D4D0AB5"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3FA0B6F1" w14:textId="2713F7B7"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-0.224</w:t>
            </w:r>
          </w:p>
        </w:tc>
      </w:tr>
      <w:tr w:rsidR="007F418E" w:rsidRPr="00881BDE" w14:paraId="4B7A65CF" w14:textId="77777777" w:rsidTr="00F066E6">
        <w:trPr>
          <w:jc w:val="center"/>
        </w:trPr>
        <w:tc>
          <w:tcPr>
            <w:tcW w:w="2432" w:type="dxa"/>
            <w:tcBorders>
              <w:top w:val="nil"/>
              <w:left w:val="nil"/>
              <w:bottom w:val="nil"/>
              <w:right w:val="nil"/>
            </w:tcBorders>
          </w:tcPr>
          <w:p w14:paraId="269AE950" w14:textId="77777777" w:rsidR="007F418E" w:rsidRPr="00881BDE" w:rsidRDefault="007F418E" w:rsidP="007F418E">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14:paraId="1FF55F95"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23608F7A" w14:textId="4412F555"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(0.171)</w:t>
            </w:r>
          </w:p>
        </w:tc>
        <w:tc>
          <w:tcPr>
            <w:tcW w:w="1440" w:type="dxa"/>
            <w:tcBorders>
              <w:top w:val="nil"/>
              <w:left w:val="nil"/>
              <w:bottom w:val="nil"/>
              <w:right w:val="nil"/>
            </w:tcBorders>
          </w:tcPr>
          <w:p w14:paraId="4A6D0593"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537BB277" w14:textId="265A8D28"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(0.141)</w:t>
            </w:r>
          </w:p>
        </w:tc>
      </w:tr>
      <w:tr w:rsidR="007F418E" w:rsidRPr="00881BDE" w14:paraId="29D2C90B" w14:textId="77777777" w:rsidTr="00F066E6">
        <w:trPr>
          <w:jc w:val="center"/>
        </w:trPr>
        <w:tc>
          <w:tcPr>
            <w:tcW w:w="2432" w:type="dxa"/>
            <w:tcBorders>
              <w:top w:val="nil"/>
              <w:left w:val="nil"/>
              <w:bottom w:val="nil"/>
              <w:right w:val="nil"/>
            </w:tcBorders>
          </w:tcPr>
          <w:p w14:paraId="31A0833A" w14:textId="77777777" w:rsidR="007F418E" w:rsidRPr="00881BDE" w:rsidRDefault="007F418E" w:rsidP="007F418E">
            <w:pPr>
              <w:widowControl w:val="0"/>
              <w:autoSpaceDE w:val="0"/>
              <w:autoSpaceDN w:val="0"/>
              <w:adjustRightInd w:val="0"/>
              <w:rPr>
                <w:rFonts w:ascii="Times New Roman" w:hAnsi="Times New Roman"/>
              </w:rPr>
            </w:pPr>
            <w:r w:rsidRPr="00881BDE">
              <w:rPr>
                <w:rFonts w:ascii="Times New Roman" w:hAnsi="Times New Roman"/>
              </w:rPr>
              <w:t>Political Ideology</w:t>
            </w:r>
          </w:p>
        </w:tc>
        <w:tc>
          <w:tcPr>
            <w:tcW w:w="1440" w:type="dxa"/>
            <w:tcBorders>
              <w:top w:val="nil"/>
              <w:left w:val="nil"/>
              <w:bottom w:val="nil"/>
              <w:right w:val="nil"/>
            </w:tcBorders>
          </w:tcPr>
          <w:p w14:paraId="75D7176B"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57AA4B6C" w14:textId="7AE5F1BF"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0.398</w:t>
            </w:r>
          </w:p>
        </w:tc>
        <w:tc>
          <w:tcPr>
            <w:tcW w:w="1440" w:type="dxa"/>
            <w:tcBorders>
              <w:top w:val="nil"/>
              <w:left w:val="nil"/>
              <w:bottom w:val="nil"/>
              <w:right w:val="nil"/>
            </w:tcBorders>
          </w:tcPr>
          <w:p w14:paraId="3B1C4946"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4733D081" w14:textId="627831C2"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0.102</w:t>
            </w:r>
          </w:p>
        </w:tc>
      </w:tr>
      <w:tr w:rsidR="007F418E" w:rsidRPr="00881BDE" w14:paraId="5AC6B949" w14:textId="77777777" w:rsidTr="00F066E6">
        <w:trPr>
          <w:jc w:val="center"/>
        </w:trPr>
        <w:tc>
          <w:tcPr>
            <w:tcW w:w="2432" w:type="dxa"/>
            <w:tcBorders>
              <w:top w:val="nil"/>
              <w:left w:val="nil"/>
              <w:bottom w:val="nil"/>
              <w:right w:val="nil"/>
            </w:tcBorders>
          </w:tcPr>
          <w:p w14:paraId="16777F38" w14:textId="77777777" w:rsidR="007F418E" w:rsidRPr="00881BDE" w:rsidRDefault="007F418E" w:rsidP="007F418E">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14:paraId="0158411E"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31C6D119" w14:textId="3819C59B"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(0.399)</w:t>
            </w:r>
          </w:p>
        </w:tc>
        <w:tc>
          <w:tcPr>
            <w:tcW w:w="1440" w:type="dxa"/>
            <w:tcBorders>
              <w:top w:val="nil"/>
              <w:left w:val="nil"/>
              <w:bottom w:val="nil"/>
              <w:right w:val="nil"/>
            </w:tcBorders>
          </w:tcPr>
          <w:p w14:paraId="33508493"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32FACE3D" w14:textId="4FBE94E3"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(0.307)</w:t>
            </w:r>
          </w:p>
        </w:tc>
      </w:tr>
      <w:tr w:rsidR="007F418E" w:rsidRPr="00881BDE" w14:paraId="517F85B6" w14:textId="77777777" w:rsidTr="00F066E6">
        <w:trPr>
          <w:jc w:val="center"/>
        </w:trPr>
        <w:tc>
          <w:tcPr>
            <w:tcW w:w="2432" w:type="dxa"/>
            <w:tcBorders>
              <w:top w:val="nil"/>
              <w:left w:val="nil"/>
              <w:bottom w:val="nil"/>
              <w:right w:val="nil"/>
            </w:tcBorders>
          </w:tcPr>
          <w:p w14:paraId="14BF13C8" w14:textId="77777777" w:rsidR="007F418E" w:rsidRPr="00881BDE" w:rsidRDefault="007F418E" w:rsidP="007F418E">
            <w:pPr>
              <w:widowControl w:val="0"/>
              <w:autoSpaceDE w:val="0"/>
              <w:autoSpaceDN w:val="0"/>
              <w:adjustRightInd w:val="0"/>
              <w:rPr>
                <w:rFonts w:ascii="Times New Roman" w:hAnsi="Times New Roman"/>
              </w:rPr>
            </w:pPr>
            <w:r w:rsidRPr="00881BDE">
              <w:rPr>
                <w:rFonts w:ascii="Times New Roman" w:hAnsi="Times New Roman"/>
              </w:rPr>
              <w:t>Party ID</w:t>
            </w:r>
          </w:p>
        </w:tc>
        <w:tc>
          <w:tcPr>
            <w:tcW w:w="1440" w:type="dxa"/>
            <w:tcBorders>
              <w:top w:val="nil"/>
              <w:left w:val="nil"/>
              <w:bottom w:val="nil"/>
              <w:right w:val="nil"/>
            </w:tcBorders>
          </w:tcPr>
          <w:p w14:paraId="01668AD2"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55E83F61" w14:textId="5D62B08A"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0.0189</w:t>
            </w:r>
          </w:p>
        </w:tc>
        <w:tc>
          <w:tcPr>
            <w:tcW w:w="1440" w:type="dxa"/>
            <w:tcBorders>
              <w:top w:val="nil"/>
              <w:left w:val="nil"/>
              <w:bottom w:val="nil"/>
              <w:right w:val="nil"/>
            </w:tcBorders>
          </w:tcPr>
          <w:p w14:paraId="49D442B5"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6F0FF038" w14:textId="2E1B8370"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-0.158</w:t>
            </w:r>
          </w:p>
        </w:tc>
      </w:tr>
      <w:tr w:rsidR="007F418E" w:rsidRPr="00881BDE" w14:paraId="1D15ADFC" w14:textId="77777777" w:rsidTr="00F066E6">
        <w:trPr>
          <w:jc w:val="center"/>
        </w:trPr>
        <w:tc>
          <w:tcPr>
            <w:tcW w:w="2432" w:type="dxa"/>
            <w:tcBorders>
              <w:top w:val="nil"/>
              <w:left w:val="nil"/>
              <w:bottom w:val="nil"/>
              <w:right w:val="nil"/>
            </w:tcBorders>
          </w:tcPr>
          <w:p w14:paraId="24396A37" w14:textId="77777777" w:rsidR="007F418E" w:rsidRPr="00881BDE" w:rsidRDefault="007F418E" w:rsidP="007F418E">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14:paraId="49AC8451"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7A5CE413" w14:textId="708E2957"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(0.301)</w:t>
            </w:r>
          </w:p>
        </w:tc>
        <w:tc>
          <w:tcPr>
            <w:tcW w:w="1440" w:type="dxa"/>
            <w:tcBorders>
              <w:top w:val="nil"/>
              <w:left w:val="nil"/>
              <w:bottom w:val="nil"/>
              <w:right w:val="nil"/>
            </w:tcBorders>
          </w:tcPr>
          <w:p w14:paraId="58A6A623"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0C4062A9" w14:textId="18D4DDA7"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(0.242)</w:t>
            </w:r>
          </w:p>
        </w:tc>
      </w:tr>
      <w:tr w:rsidR="007F418E" w:rsidRPr="00881BDE" w14:paraId="00AF490F" w14:textId="77777777" w:rsidTr="00F066E6">
        <w:trPr>
          <w:jc w:val="center"/>
        </w:trPr>
        <w:tc>
          <w:tcPr>
            <w:tcW w:w="2432" w:type="dxa"/>
            <w:tcBorders>
              <w:top w:val="nil"/>
              <w:left w:val="nil"/>
              <w:bottom w:val="nil"/>
              <w:right w:val="nil"/>
            </w:tcBorders>
          </w:tcPr>
          <w:p w14:paraId="63C0660D" w14:textId="77777777" w:rsidR="007F418E" w:rsidRPr="00881BDE" w:rsidRDefault="007F418E" w:rsidP="007F418E">
            <w:pPr>
              <w:widowControl w:val="0"/>
              <w:autoSpaceDE w:val="0"/>
              <w:autoSpaceDN w:val="0"/>
              <w:adjustRightInd w:val="0"/>
              <w:rPr>
                <w:rFonts w:ascii="Times New Roman" w:hAnsi="Times New Roman"/>
              </w:rPr>
            </w:pPr>
            <w:r w:rsidRPr="00881BDE">
              <w:rPr>
                <w:rFonts w:ascii="Times New Roman" w:hAnsi="Times New Roman"/>
              </w:rPr>
              <w:t>Male</w:t>
            </w:r>
          </w:p>
        </w:tc>
        <w:tc>
          <w:tcPr>
            <w:tcW w:w="1440" w:type="dxa"/>
            <w:tcBorders>
              <w:top w:val="nil"/>
              <w:left w:val="nil"/>
              <w:bottom w:val="nil"/>
              <w:right w:val="nil"/>
            </w:tcBorders>
          </w:tcPr>
          <w:p w14:paraId="6717E1D4"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1A3F6B71" w14:textId="39480AA3"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-0.182</w:t>
            </w:r>
          </w:p>
        </w:tc>
        <w:tc>
          <w:tcPr>
            <w:tcW w:w="1440" w:type="dxa"/>
            <w:tcBorders>
              <w:top w:val="nil"/>
              <w:left w:val="nil"/>
              <w:bottom w:val="nil"/>
              <w:right w:val="nil"/>
            </w:tcBorders>
          </w:tcPr>
          <w:p w14:paraId="0E099756"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20FF6415" w14:textId="1BCCE72F"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0.247*</w:t>
            </w:r>
          </w:p>
        </w:tc>
      </w:tr>
      <w:tr w:rsidR="007F418E" w:rsidRPr="00881BDE" w14:paraId="52762863" w14:textId="77777777" w:rsidTr="00F066E6">
        <w:trPr>
          <w:jc w:val="center"/>
        </w:trPr>
        <w:tc>
          <w:tcPr>
            <w:tcW w:w="2432" w:type="dxa"/>
            <w:tcBorders>
              <w:top w:val="nil"/>
              <w:left w:val="nil"/>
              <w:bottom w:val="nil"/>
              <w:right w:val="nil"/>
            </w:tcBorders>
          </w:tcPr>
          <w:p w14:paraId="5F92663E" w14:textId="77777777" w:rsidR="007F418E" w:rsidRPr="00881BDE" w:rsidRDefault="007F418E" w:rsidP="007F418E">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14:paraId="0E692F4B"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74481C38" w14:textId="1ECDB2FE"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(0.174)</w:t>
            </w:r>
          </w:p>
        </w:tc>
        <w:tc>
          <w:tcPr>
            <w:tcW w:w="1440" w:type="dxa"/>
            <w:tcBorders>
              <w:top w:val="nil"/>
              <w:left w:val="nil"/>
              <w:bottom w:val="nil"/>
              <w:right w:val="nil"/>
            </w:tcBorders>
          </w:tcPr>
          <w:p w14:paraId="0D6F9798"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0D175074" w14:textId="54588799"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(0.147)</w:t>
            </w:r>
          </w:p>
        </w:tc>
      </w:tr>
      <w:tr w:rsidR="007F418E" w:rsidRPr="00881BDE" w14:paraId="7502DA63" w14:textId="77777777" w:rsidTr="00F066E6">
        <w:trPr>
          <w:jc w:val="center"/>
        </w:trPr>
        <w:tc>
          <w:tcPr>
            <w:tcW w:w="2432" w:type="dxa"/>
            <w:tcBorders>
              <w:top w:val="nil"/>
              <w:left w:val="nil"/>
              <w:bottom w:val="nil"/>
              <w:right w:val="nil"/>
            </w:tcBorders>
          </w:tcPr>
          <w:p w14:paraId="19F84B4A" w14:textId="77777777" w:rsidR="007F418E" w:rsidRPr="00881BDE" w:rsidRDefault="007F418E" w:rsidP="007F418E">
            <w:pPr>
              <w:widowControl w:val="0"/>
              <w:autoSpaceDE w:val="0"/>
              <w:autoSpaceDN w:val="0"/>
              <w:adjustRightInd w:val="0"/>
              <w:rPr>
                <w:rFonts w:ascii="Times New Roman" w:hAnsi="Times New Roman"/>
              </w:rPr>
            </w:pPr>
            <w:r w:rsidRPr="00881BDE">
              <w:rPr>
                <w:rFonts w:ascii="Times New Roman" w:hAnsi="Times New Roman"/>
              </w:rPr>
              <w:t>Age</w:t>
            </w:r>
          </w:p>
        </w:tc>
        <w:tc>
          <w:tcPr>
            <w:tcW w:w="1440" w:type="dxa"/>
            <w:tcBorders>
              <w:top w:val="nil"/>
              <w:left w:val="nil"/>
              <w:bottom w:val="nil"/>
              <w:right w:val="nil"/>
            </w:tcBorders>
          </w:tcPr>
          <w:p w14:paraId="656D09E2"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2320FF31" w14:textId="6356E3CD"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-0.0115**</w:t>
            </w:r>
          </w:p>
        </w:tc>
        <w:tc>
          <w:tcPr>
            <w:tcW w:w="1440" w:type="dxa"/>
            <w:tcBorders>
              <w:top w:val="nil"/>
              <w:left w:val="nil"/>
              <w:bottom w:val="nil"/>
              <w:right w:val="nil"/>
            </w:tcBorders>
          </w:tcPr>
          <w:p w14:paraId="43EAB758"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1E887BD2" w14:textId="176E2CE8"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-0.0240***</w:t>
            </w:r>
          </w:p>
        </w:tc>
      </w:tr>
      <w:tr w:rsidR="007F418E" w:rsidRPr="00881BDE" w14:paraId="61E6BBFB" w14:textId="77777777" w:rsidTr="00F066E6">
        <w:trPr>
          <w:jc w:val="center"/>
        </w:trPr>
        <w:tc>
          <w:tcPr>
            <w:tcW w:w="2432" w:type="dxa"/>
            <w:tcBorders>
              <w:top w:val="nil"/>
              <w:left w:val="nil"/>
              <w:bottom w:val="nil"/>
              <w:right w:val="nil"/>
            </w:tcBorders>
          </w:tcPr>
          <w:p w14:paraId="09810386" w14:textId="77777777" w:rsidR="007F418E" w:rsidRPr="00881BDE" w:rsidRDefault="007F418E" w:rsidP="007F418E">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14:paraId="3570F363"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4935F049" w14:textId="78BD764D"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(0.00552)</w:t>
            </w:r>
          </w:p>
        </w:tc>
        <w:tc>
          <w:tcPr>
            <w:tcW w:w="1440" w:type="dxa"/>
            <w:tcBorders>
              <w:top w:val="nil"/>
              <w:left w:val="nil"/>
              <w:bottom w:val="nil"/>
              <w:right w:val="nil"/>
            </w:tcBorders>
          </w:tcPr>
          <w:p w14:paraId="354FF9C3"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582D6E21" w14:textId="177066C1"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(0.00460)</w:t>
            </w:r>
          </w:p>
        </w:tc>
      </w:tr>
      <w:tr w:rsidR="007F418E" w:rsidRPr="00881BDE" w14:paraId="5EF5FA1A" w14:textId="77777777" w:rsidTr="00F066E6">
        <w:trPr>
          <w:jc w:val="center"/>
        </w:trPr>
        <w:tc>
          <w:tcPr>
            <w:tcW w:w="2432" w:type="dxa"/>
            <w:tcBorders>
              <w:top w:val="nil"/>
              <w:left w:val="nil"/>
              <w:bottom w:val="nil"/>
              <w:right w:val="nil"/>
            </w:tcBorders>
          </w:tcPr>
          <w:p w14:paraId="6BC67DC6" w14:textId="77777777" w:rsidR="007F418E" w:rsidRPr="00881BDE" w:rsidRDefault="007F418E" w:rsidP="007F418E">
            <w:pPr>
              <w:widowControl w:val="0"/>
              <w:autoSpaceDE w:val="0"/>
              <w:autoSpaceDN w:val="0"/>
              <w:adjustRightInd w:val="0"/>
              <w:rPr>
                <w:rFonts w:ascii="Times New Roman" w:hAnsi="Times New Roman"/>
              </w:rPr>
            </w:pPr>
            <w:r w:rsidRPr="00881BDE">
              <w:rPr>
                <w:rFonts w:ascii="Times New Roman" w:hAnsi="Times New Roman"/>
              </w:rPr>
              <w:t>White</w:t>
            </w:r>
          </w:p>
        </w:tc>
        <w:tc>
          <w:tcPr>
            <w:tcW w:w="1440" w:type="dxa"/>
            <w:tcBorders>
              <w:top w:val="nil"/>
              <w:left w:val="nil"/>
              <w:bottom w:val="nil"/>
              <w:right w:val="nil"/>
            </w:tcBorders>
          </w:tcPr>
          <w:p w14:paraId="38D3FCDB"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37983500" w14:textId="4E22BA7A"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-0.0840</w:t>
            </w:r>
          </w:p>
        </w:tc>
        <w:tc>
          <w:tcPr>
            <w:tcW w:w="1440" w:type="dxa"/>
            <w:tcBorders>
              <w:top w:val="nil"/>
              <w:left w:val="nil"/>
              <w:bottom w:val="nil"/>
              <w:right w:val="nil"/>
            </w:tcBorders>
          </w:tcPr>
          <w:p w14:paraId="653619DD"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678B1D75" w14:textId="2558B549"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0.291*</w:t>
            </w:r>
          </w:p>
        </w:tc>
      </w:tr>
      <w:tr w:rsidR="007F418E" w:rsidRPr="00881BDE" w14:paraId="5CBE6244" w14:textId="77777777" w:rsidTr="00F066E6">
        <w:trPr>
          <w:jc w:val="center"/>
        </w:trPr>
        <w:tc>
          <w:tcPr>
            <w:tcW w:w="2432" w:type="dxa"/>
            <w:tcBorders>
              <w:top w:val="nil"/>
              <w:left w:val="nil"/>
              <w:bottom w:val="nil"/>
              <w:right w:val="nil"/>
            </w:tcBorders>
          </w:tcPr>
          <w:p w14:paraId="1D88A72A" w14:textId="77777777" w:rsidR="007F418E" w:rsidRPr="00881BDE" w:rsidRDefault="007F418E" w:rsidP="007F418E">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14:paraId="1E81C96E"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74194C43" w14:textId="572F78A0"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(0.210)</w:t>
            </w:r>
          </w:p>
        </w:tc>
        <w:tc>
          <w:tcPr>
            <w:tcW w:w="1440" w:type="dxa"/>
            <w:tcBorders>
              <w:top w:val="nil"/>
              <w:left w:val="nil"/>
              <w:bottom w:val="nil"/>
              <w:right w:val="nil"/>
            </w:tcBorders>
          </w:tcPr>
          <w:p w14:paraId="098F953D"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645CF20A" w14:textId="53337A6D"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(0.171)</w:t>
            </w:r>
          </w:p>
        </w:tc>
      </w:tr>
      <w:tr w:rsidR="007F418E" w:rsidRPr="00881BDE" w14:paraId="65676E8B" w14:textId="77777777" w:rsidTr="00F066E6">
        <w:trPr>
          <w:jc w:val="center"/>
        </w:trPr>
        <w:tc>
          <w:tcPr>
            <w:tcW w:w="2432" w:type="dxa"/>
            <w:tcBorders>
              <w:top w:val="nil"/>
              <w:left w:val="nil"/>
              <w:bottom w:val="nil"/>
              <w:right w:val="nil"/>
            </w:tcBorders>
          </w:tcPr>
          <w:p w14:paraId="0ECCB57B" w14:textId="77777777" w:rsidR="007F418E" w:rsidRPr="00881BDE" w:rsidRDefault="007F418E" w:rsidP="007F418E">
            <w:pPr>
              <w:widowControl w:val="0"/>
              <w:autoSpaceDE w:val="0"/>
              <w:autoSpaceDN w:val="0"/>
              <w:adjustRightInd w:val="0"/>
              <w:rPr>
                <w:rFonts w:ascii="Times New Roman" w:hAnsi="Times New Roman"/>
              </w:rPr>
            </w:pPr>
            <w:r w:rsidRPr="00881BDE">
              <w:rPr>
                <w:rFonts w:ascii="Times New Roman" w:hAnsi="Times New Roman"/>
              </w:rPr>
              <w:t>Education</w:t>
            </w:r>
          </w:p>
        </w:tc>
        <w:tc>
          <w:tcPr>
            <w:tcW w:w="1440" w:type="dxa"/>
            <w:tcBorders>
              <w:top w:val="nil"/>
              <w:left w:val="nil"/>
              <w:bottom w:val="nil"/>
              <w:right w:val="nil"/>
            </w:tcBorders>
          </w:tcPr>
          <w:p w14:paraId="5E5ADCF0"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5EDAD84D" w14:textId="78EC7B70"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-0.319</w:t>
            </w:r>
          </w:p>
        </w:tc>
        <w:tc>
          <w:tcPr>
            <w:tcW w:w="1440" w:type="dxa"/>
            <w:tcBorders>
              <w:top w:val="nil"/>
              <w:left w:val="nil"/>
              <w:bottom w:val="nil"/>
              <w:right w:val="nil"/>
            </w:tcBorders>
          </w:tcPr>
          <w:p w14:paraId="0CA8D825"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4478B292" w14:textId="234881B5"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0.436*</w:t>
            </w:r>
          </w:p>
        </w:tc>
      </w:tr>
      <w:tr w:rsidR="007F418E" w:rsidRPr="00881BDE" w14:paraId="4F3C8638" w14:textId="77777777" w:rsidTr="00F066E6">
        <w:trPr>
          <w:jc w:val="center"/>
        </w:trPr>
        <w:tc>
          <w:tcPr>
            <w:tcW w:w="2432" w:type="dxa"/>
            <w:tcBorders>
              <w:top w:val="nil"/>
              <w:left w:val="nil"/>
              <w:bottom w:val="nil"/>
              <w:right w:val="nil"/>
            </w:tcBorders>
          </w:tcPr>
          <w:p w14:paraId="4C08ACBA" w14:textId="77777777" w:rsidR="007F418E" w:rsidRPr="00881BDE" w:rsidRDefault="007F418E" w:rsidP="007F418E">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14:paraId="03D73A6F"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72E96626" w14:textId="2FA4C6B6"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(0.294)</w:t>
            </w:r>
          </w:p>
        </w:tc>
        <w:tc>
          <w:tcPr>
            <w:tcW w:w="1440" w:type="dxa"/>
            <w:tcBorders>
              <w:top w:val="nil"/>
              <w:left w:val="nil"/>
              <w:bottom w:val="nil"/>
              <w:right w:val="nil"/>
            </w:tcBorders>
          </w:tcPr>
          <w:p w14:paraId="7F00B7FC"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599F4C3C" w14:textId="5F67F24E"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(0.258)</w:t>
            </w:r>
          </w:p>
        </w:tc>
      </w:tr>
      <w:tr w:rsidR="007F418E" w:rsidRPr="00881BDE" w14:paraId="3A77E978" w14:textId="77777777" w:rsidTr="00F066E6">
        <w:trPr>
          <w:jc w:val="center"/>
        </w:trPr>
        <w:tc>
          <w:tcPr>
            <w:tcW w:w="2432" w:type="dxa"/>
            <w:tcBorders>
              <w:top w:val="nil"/>
              <w:left w:val="nil"/>
              <w:bottom w:val="nil"/>
              <w:right w:val="nil"/>
            </w:tcBorders>
          </w:tcPr>
          <w:p w14:paraId="5FF5E5D0" w14:textId="77777777" w:rsidR="007F418E" w:rsidRPr="00881BDE" w:rsidRDefault="007F418E" w:rsidP="007F418E">
            <w:pPr>
              <w:widowControl w:val="0"/>
              <w:autoSpaceDE w:val="0"/>
              <w:autoSpaceDN w:val="0"/>
              <w:adjustRightInd w:val="0"/>
              <w:rPr>
                <w:rFonts w:ascii="Times New Roman" w:hAnsi="Times New Roman"/>
              </w:rPr>
            </w:pPr>
            <w:r w:rsidRPr="00881BDE">
              <w:rPr>
                <w:rFonts w:ascii="Times New Roman" w:hAnsi="Times New Roman"/>
              </w:rPr>
              <w:t>Political Interest</w:t>
            </w:r>
          </w:p>
        </w:tc>
        <w:tc>
          <w:tcPr>
            <w:tcW w:w="1440" w:type="dxa"/>
            <w:tcBorders>
              <w:top w:val="nil"/>
              <w:left w:val="nil"/>
              <w:bottom w:val="nil"/>
              <w:right w:val="nil"/>
            </w:tcBorders>
          </w:tcPr>
          <w:p w14:paraId="777E43BC"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41F98812" w14:textId="31C79166"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-0.179</w:t>
            </w:r>
          </w:p>
        </w:tc>
        <w:tc>
          <w:tcPr>
            <w:tcW w:w="1440" w:type="dxa"/>
            <w:tcBorders>
              <w:top w:val="nil"/>
              <w:left w:val="nil"/>
              <w:bottom w:val="nil"/>
              <w:right w:val="nil"/>
            </w:tcBorders>
          </w:tcPr>
          <w:p w14:paraId="1CE5EF49"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3C1987B4" w14:textId="5021C195"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0.327</w:t>
            </w:r>
          </w:p>
        </w:tc>
      </w:tr>
      <w:tr w:rsidR="007F418E" w:rsidRPr="00881BDE" w14:paraId="5CEA230C" w14:textId="77777777" w:rsidTr="00F066E6">
        <w:trPr>
          <w:jc w:val="center"/>
        </w:trPr>
        <w:tc>
          <w:tcPr>
            <w:tcW w:w="2432" w:type="dxa"/>
            <w:tcBorders>
              <w:top w:val="nil"/>
              <w:left w:val="nil"/>
              <w:bottom w:val="nil"/>
              <w:right w:val="nil"/>
            </w:tcBorders>
          </w:tcPr>
          <w:p w14:paraId="25447BB5" w14:textId="77777777" w:rsidR="007F418E" w:rsidRPr="00881BDE" w:rsidRDefault="007F418E" w:rsidP="007F418E">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14:paraId="4F4AA3CC"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7D7AA92A" w14:textId="3A0C4E91"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(0.306)</w:t>
            </w:r>
          </w:p>
        </w:tc>
        <w:tc>
          <w:tcPr>
            <w:tcW w:w="1440" w:type="dxa"/>
            <w:tcBorders>
              <w:top w:val="nil"/>
              <w:left w:val="nil"/>
              <w:bottom w:val="nil"/>
              <w:right w:val="nil"/>
            </w:tcBorders>
          </w:tcPr>
          <w:p w14:paraId="65B8AB37"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788D39AA" w14:textId="052ED790"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(0.246)</w:t>
            </w:r>
          </w:p>
        </w:tc>
      </w:tr>
      <w:tr w:rsidR="007F418E" w:rsidRPr="00881BDE" w14:paraId="00C425B7" w14:textId="77777777" w:rsidTr="00F066E6">
        <w:trPr>
          <w:jc w:val="center"/>
        </w:trPr>
        <w:tc>
          <w:tcPr>
            <w:tcW w:w="2432" w:type="dxa"/>
            <w:tcBorders>
              <w:top w:val="nil"/>
              <w:left w:val="nil"/>
              <w:bottom w:val="nil"/>
              <w:right w:val="nil"/>
            </w:tcBorders>
          </w:tcPr>
          <w:p w14:paraId="1D4F599B" w14:textId="77777777" w:rsidR="007F418E" w:rsidRPr="00881BDE" w:rsidRDefault="007F418E" w:rsidP="007F418E">
            <w:pPr>
              <w:widowControl w:val="0"/>
              <w:autoSpaceDE w:val="0"/>
              <w:autoSpaceDN w:val="0"/>
              <w:adjustRightInd w:val="0"/>
              <w:rPr>
                <w:rFonts w:ascii="Times New Roman" w:hAnsi="Times New Roman"/>
              </w:rPr>
            </w:pPr>
            <w:r w:rsidRPr="00881BDE">
              <w:rPr>
                <w:rFonts w:ascii="Times New Roman" w:hAnsi="Times New Roman"/>
              </w:rPr>
              <w:t>Participation</w:t>
            </w:r>
          </w:p>
        </w:tc>
        <w:tc>
          <w:tcPr>
            <w:tcW w:w="1440" w:type="dxa"/>
            <w:tcBorders>
              <w:top w:val="nil"/>
              <w:left w:val="nil"/>
              <w:bottom w:val="nil"/>
              <w:right w:val="nil"/>
            </w:tcBorders>
          </w:tcPr>
          <w:p w14:paraId="082D4569"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4BCC862A" w14:textId="71105C57"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1.584***</w:t>
            </w:r>
          </w:p>
        </w:tc>
        <w:tc>
          <w:tcPr>
            <w:tcW w:w="1440" w:type="dxa"/>
            <w:tcBorders>
              <w:top w:val="nil"/>
              <w:left w:val="nil"/>
              <w:bottom w:val="nil"/>
              <w:right w:val="nil"/>
            </w:tcBorders>
          </w:tcPr>
          <w:p w14:paraId="0043DBDE"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4656889F" w14:textId="1BB37C2E"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1.349***</w:t>
            </w:r>
          </w:p>
        </w:tc>
      </w:tr>
      <w:tr w:rsidR="007F418E" w:rsidRPr="00881BDE" w14:paraId="16D67CA6" w14:textId="77777777" w:rsidTr="00F066E6">
        <w:trPr>
          <w:jc w:val="center"/>
        </w:trPr>
        <w:tc>
          <w:tcPr>
            <w:tcW w:w="2432" w:type="dxa"/>
            <w:tcBorders>
              <w:top w:val="nil"/>
              <w:left w:val="nil"/>
              <w:bottom w:val="nil"/>
              <w:right w:val="nil"/>
            </w:tcBorders>
          </w:tcPr>
          <w:p w14:paraId="7FE79932" w14:textId="77777777" w:rsidR="007F418E" w:rsidRPr="00881BDE" w:rsidRDefault="007F418E" w:rsidP="007F418E">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14:paraId="72ED0A73"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0AB6C9C1" w14:textId="4FAFACE1"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(0.475)</w:t>
            </w:r>
          </w:p>
        </w:tc>
        <w:tc>
          <w:tcPr>
            <w:tcW w:w="1440" w:type="dxa"/>
            <w:tcBorders>
              <w:top w:val="nil"/>
              <w:left w:val="nil"/>
              <w:bottom w:val="nil"/>
              <w:right w:val="nil"/>
            </w:tcBorders>
          </w:tcPr>
          <w:p w14:paraId="21669ADA"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784F5756" w14:textId="2188081C"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(0.383)</w:t>
            </w:r>
          </w:p>
        </w:tc>
      </w:tr>
      <w:tr w:rsidR="007F418E" w:rsidRPr="00881BDE" w14:paraId="75304093" w14:textId="77777777" w:rsidTr="00F066E6">
        <w:trPr>
          <w:jc w:val="center"/>
        </w:trPr>
        <w:tc>
          <w:tcPr>
            <w:tcW w:w="2432" w:type="dxa"/>
            <w:tcBorders>
              <w:top w:val="nil"/>
              <w:left w:val="nil"/>
              <w:bottom w:val="nil"/>
              <w:right w:val="nil"/>
            </w:tcBorders>
          </w:tcPr>
          <w:p w14:paraId="3D78B044" w14:textId="77777777" w:rsidR="007F418E" w:rsidRPr="00881BDE" w:rsidRDefault="007F418E" w:rsidP="007F418E">
            <w:pPr>
              <w:widowControl w:val="0"/>
              <w:autoSpaceDE w:val="0"/>
              <w:autoSpaceDN w:val="0"/>
              <w:adjustRightInd w:val="0"/>
              <w:rPr>
                <w:rFonts w:ascii="Times New Roman" w:hAnsi="Times New Roman"/>
              </w:rPr>
            </w:pPr>
            <w:r w:rsidRPr="00881BDE">
              <w:rPr>
                <w:rFonts w:ascii="Times New Roman" w:hAnsi="Times New Roman"/>
              </w:rPr>
              <w:t>Religiosity</w:t>
            </w:r>
          </w:p>
        </w:tc>
        <w:tc>
          <w:tcPr>
            <w:tcW w:w="1440" w:type="dxa"/>
            <w:tcBorders>
              <w:top w:val="nil"/>
              <w:left w:val="nil"/>
              <w:bottom w:val="nil"/>
              <w:right w:val="nil"/>
            </w:tcBorders>
          </w:tcPr>
          <w:p w14:paraId="5A0EF0E0"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0A3BA8DB" w14:textId="7AABE1E0"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0.933***</w:t>
            </w:r>
          </w:p>
        </w:tc>
        <w:tc>
          <w:tcPr>
            <w:tcW w:w="1440" w:type="dxa"/>
            <w:tcBorders>
              <w:top w:val="nil"/>
              <w:left w:val="nil"/>
              <w:bottom w:val="nil"/>
              <w:right w:val="nil"/>
            </w:tcBorders>
          </w:tcPr>
          <w:p w14:paraId="2DC9871E"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27514E29" w14:textId="2F05480F"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0.555***</w:t>
            </w:r>
          </w:p>
        </w:tc>
      </w:tr>
      <w:tr w:rsidR="007F418E" w:rsidRPr="00881BDE" w14:paraId="69E2FC6C" w14:textId="77777777" w:rsidTr="00F066E6">
        <w:trPr>
          <w:jc w:val="center"/>
        </w:trPr>
        <w:tc>
          <w:tcPr>
            <w:tcW w:w="2432" w:type="dxa"/>
            <w:tcBorders>
              <w:top w:val="nil"/>
              <w:left w:val="nil"/>
              <w:bottom w:val="nil"/>
              <w:right w:val="nil"/>
            </w:tcBorders>
          </w:tcPr>
          <w:p w14:paraId="572A44C2" w14:textId="77777777" w:rsidR="007F418E" w:rsidRPr="00881BDE" w:rsidRDefault="007F418E" w:rsidP="007F418E">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14:paraId="0B9C9BF9"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12185C9A" w14:textId="78AA40B0"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(0.236)</w:t>
            </w:r>
          </w:p>
        </w:tc>
        <w:tc>
          <w:tcPr>
            <w:tcW w:w="1440" w:type="dxa"/>
            <w:tcBorders>
              <w:top w:val="nil"/>
              <w:left w:val="nil"/>
              <w:bottom w:val="nil"/>
              <w:right w:val="nil"/>
            </w:tcBorders>
          </w:tcPr>
          <w:p w14:paraId="4BA53BD0"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1CF4796D" w14:textId="36808697"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(0.196)</w:t>
            </w:r>
          </w:p>
        </w:tc>
      </w:tr>
      <w:tr w:rsidR="007F418E" w:rsidRPr="00881BDE" w14:paraId="0183C4B5" w14:textId="77777777" w:rsidTr="00F066E6">
        <w:trPr>
          <w:jc w:val="center"/>
        </w:trPr>
        <w:tc>
          <w:tcPr>
            <w:tcW w:w="2432" w:type="dxa"/>
            <w:tcBorders>
              <w:top w:val="nil"/>
              <w:left w:val="nil"/>
              <w:bottom w:val="nil"/>
              <w:right w:val="nil"/>
            </w:tcBorders>
          </w:tcPr>
          <w:p w14:paraId="43FAB36B" w14:textId="77777777" w:rsidR="007F418E" w:rsidRPr="00881BDE" w:rsidRDefault="007F418E" w:rsidP="007F418E">
            <w:pPr>
              <w:widowControl w:val="0"/>
              <w:autoSpaceDE w:val="0"/>
              <w:autoSpaceDN w:val="0"/>
              <w:adjustRightInd w:val="0"/>
              <w:rPr>
                <w:rFonts w:ascii="Times New Roman" w:hAnsi="Times New Roman"/>
              </w:rPr>
            </w:pPr>
            <w:r w:rsidRPr="00881BDE">
              <w:rPr>
                <w:rFonts w:ascii="Times New Roman" w:hAnsi="Times New Roman"/>
              </w:rPr>
              <w:t>Internationalism</w:t>
            </w:r>
          </w:p>
        </w:tc>
        <w:tc>
          <w:tcPr>
            <w:tcW w:w="1440" w:type="dxa"/>
            <w:tcBorders>
              <w:top w:val="nil"/>
              <w:left w:val="nil"/>
              <w:bottom w:val="nil"/>
              <w:right w:val="nil"/>
            </w:tcBorders>
          </w:tcPr>
          <w:p w14:paraId="03C1F734"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43352583" w14:textId="7BB822FF"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1.188***</w:t>
            </w:r>
          </w:p>
        </w:tc>
        <w:tc>
          <w:tcPr>
            <w:tcW w:w="1440" w:type="dxa"/>
            <w:tcBorders>
              <w:top w:val="nil"/>
              <w:left w:val="nil"/>
              <w:bottom w:val="nil"/>
              <w:right w:val="nil"/>
            </w:tcBorders>
          </w:tcPr>
          <w:p w14:paraId="68ECDF17"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623760A7" w14:textId="6223902A"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0.556**</w:t>
            </w:r>
          </w:p>
        </w:tc>
      </w:tr>
      <w:tr w:rsidR="007F418E" w:rsidRPr="00881BDE" w14:paraId="5ECA6C9D" w14:textId="77777777" w:rsidTr="00F066E6">
        <w:trPr>
          <w:jc w:val="center"/>
        </w:trPr>
        <w:tc>
          <w:tcPr>
            <w:tcW w:w="2432" w:type="dxa"/>
            <w:tcBorders>
              <w:top w:val="nil"/>
              <w:left w:val="nil"/>
              <w:bottom w:val="nil"/>
              <w:right w:val="nil"/>
            </w:tcBorders>
          </w:tcPr>
          <w:p w14:paraId="371E05A8" w14:textId="77777777" w:rsidR="007F418E" w:rsidRPr="00881BDE" w:rsidRDefault="007F418E" w:rsidP="007F418E">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14:paraId="15CBD6D3"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47FD24F5" w14:textId="095E7B18"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(0.294)</w:t>
            </w:r>
          </w:p>
        </w:tc>
        <w:tc>
          <w:tcPr>
            <w:tcW w:w="1440" w:type="dxa"/>
            <w:tcBorders>
              <w:top w:val="nil"/>
              <w:left w:val="nil"/>
              <w:bottom w:val="nil"/>
              <w:right w:val="nil"/>
            </w:tcBorders>
          </w:tcPr>
          <w:p w14:paraId="557FAFB5"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1E849164" w14:textId="08A50769"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(0.250)</w:t>
            </w:r>
          </w:p>
        </w:tc>
      </w:tr>
      <w:tr w:rsidR="007F418E" w:rsidRPr="00881BDE" w14:paraId="2A1DD8F4" w14:textId="77777777" w:rsidTr="00F066E6">
        <w:trPr>
          <w:jc w:val="center"/>
        </w:trPr>
        <w:tc>
          <w:tcPr>
            <w:tcW w:w="2432" w:type="dxa"/>
            <w:tcBorders>
              <w:top w:val="nil"/>
              <w:left w:val="nil"/>
              <w:bottom w:val="nil"/>
              <w:right w:val="nil"/>
            </w:tcBorders>
          </w:tcPr>
          <w:p w14:paraId="16B5A139" w14:textId="77777777" w:rsidR="007F418E" w:rsidRPr="00881BDE" w:rsidRDefault="007F418E" w:rsidP="007F418E">
            <w:pPr>
              <w:widowControl w:val="0"/>
              <w:autoSpaceDE w:val="0"/>
              <w:autoSpaceDN w:val="0"/>
              <w:adjustRightInd w:val="0"/>
              <w:rPr>
                <w:rFonts w:ascii="Times New Roman" w:hAnsi="Times New Roman"/>
              </w:rPr>
            </w:pPr>
            <w:r w:rsidRPr="00881BDE">
              <w:rPr>
                <w:rFonts w:ascii="Times New Roman" w:hAnsi="Times New Roman"/>
              </w:rPr>
              <w:t>Hawkishness</w:t>
            </w:r>
          </w:p>
        </w:tc>
        <w:tc>
          <w:tcPr>
            <w:tcW w:w="1440" w:type="dxa"/>
            <w:tcBorders>
              <w:top w:val="nil"/>
              <w:left w:val="nil"/>
              <w:bottom w:val="nil"/>
              <w:right w:val="nil"/>
            </w:tcBorders>
          </w:tcPr>
          <w:p w14:paraId="50F6C78C"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26521669" w14:textId="3E1A09C2"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2.508***</w:t>
            </w:r>
          </w:p>
        </w:tc>
        <w:tc>
          <w:tcPr>
            <w:tcW w:w="1440" w:type="dxa"/>
            <w:tcBorders>
              <w:top w:val="nil"/>
              <w:left w:val="nil"/>
              <w:bottom w:val="nil"/>
              <w:right w:val="nil"/>
            </w:tcBorders>
          </w:tcPr>
          <w:p w14:paraId="363277BD"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49284CF9" w14:textId="07F51D50"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1.875***</w:t>
            </w:r>
          </w:p>
        </w:tc>
      </w:tr>
      <w:tr w:rsidR="007F418E" w:rsidRPr="00881BDE" w14:paraId="46840C34" w14:textId="77777777" w:rsidTr="00F066E6">
        <w:trPr>
          <w:jc w:val="center"/>
        </w:trPr>
        <w:tc>
          <w:tcPr>
            <w:tcW w:w="2432" w:type="dxa"/>
            <w:tcBorders>
              <w:top w:val="nil"/>
              <w:left w:val="nil"/>
              <w:bottom w:val="nil"/>
              <w:right w:val="nil"/>
            </w:tcBorders>
          </w:tcPr>
          <w:p w14:paraId="5618E314" w14:textId="77777777" w:rsidR="007F418E" w:rsidRPr="00881BDE" w:rsidRDefault="007F418E" w:rsidP="007F418E">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14:paraId="13CC5953"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218B7D93" w14:textId="617244A0"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(0.417)</w:t>
            </w:r>
          </w:p>
        </w:tc>
        <w:tc>
          <w:tcPr>
            <w:tcW w:w="1440" w:type="dxa"/>
            <w:tcBorders>
              <w:top w:val="nil"/>
              <w:left w:val="nil"/>
              <w:bottom w:val="nil"/>
              <w:right w:val="nil"/>
            </w:tcBorders>
          </w:tcPr>
          <w:p w14:paraId="7F5D419F"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37AB6D12" w14:textId="77BFA1A9"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(0.345)</w:t>
            </w:r>
          </w:p>
        </w:tc>
      </w:tr>
      <w:tr w:rsidR="007F418E" w:rsidRPr="00881BDE" w14:paraId="19452AB2" w14:textId="77777777" w:rsidTr="00F066E6">
        <w:trPr>
          <w:jc w:val="center"/>
        </w:trPr>
        <w:tc>
          <w:tcPr>
            <w:tcW w:w="2432" w:type="dxa"/>
            <w:tcBorders>
              <w:top w:val="nil"/>
              <w:left w:val="nil"/>
              <w:bottom w:val="nil"/>
              <w:right w:val="nil"/>
            </w:tcBorders>
          </w:tcPr>
          <w:p w14:paraId="52D4F75D" w14:textId="77777777" w:rsidR="007F418E" w:rsidRPr="00881BDE" w:rsidRDefault="007F418E" w:rsidP="007F418E">
            <w:pPr>
              <w:widowControl w:val="0"/>
              <w:autoSpaceDE w:val="0"/>
              <w:autoSpaceDN w:val="0"/>
              <w:adjustRightInd w:val="0"/>
              <w:rPr>
                <w:rFonts w:ascii="Times New Roman" w:hAnsi="Times New Roman"/>
              </w:rPr>
            </w:pPr>
            <w:r w:rsidRPr="00881BDE">
              <w:rPr>
                <w:rFonts w:ascii="Times New Roman" w:hAnsi="Times New Roman"/>
              </w:rPr>
              <w:t>Trust in Foreign States</w:t>
            </w:r>
          </w:p>
        </w:tc>
        <w:tc>
          <w:tcPr>
            <w:tcW w:w="1440" w:type="dxa"/>
            <w:tcBorders>
              <w:top w:val="nil"/>
              <w:left w:val="nil"/>
              <w:bottom w:val="nil"/>
              <w:right w:val="nil"/>
            </w:tcBorders>
          </w:tcPr>
          <w:p w14:paraId="4F2287C5"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7ABF7A5D" w14:textId="0DA9D40C"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0.665***</w:t>
            </w:r>
          </w:p>
        </w:tc>
        <w:tc>
          <w:tcPr>
            <w:tcW w:w="1440" w:type="dxa"/>
            <w:tcBorders>
              <w:top w:val="nil"/>
              <w:left w:val="nil"/>
              <w:bottom w:val="nil"/>
              <w:right w:val="nil"/>
            </w:tcBorders>
          </w:tcPr>
          <w:p w14:paraId="1EC62DE9"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nil"/>
              <w:right w:val="nil"/>
            </w:tcBorders>
          </w:tcPr>
          <w:p w14:paraId="33DBFB51" w14:textId="47388961"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-0.146</w:t>
            </w:r>
          </w:p>
        </w:tc>
      </w:tr>
      <w:tr w:rsidR="007F418E" w:rsidRPr="00881BDE" w14:paraId="6E2BD7A4" w14:textId="77777777" w:rsidTr="00F066E6">
        <w:trPr>
          <w:jc w:val="center"/>
        </w:trPr>
        <w:tc>
          <w:tcPr>
            <w:tcW w:w="2432" w:type="dxa"/>
            <w:tcBorders>
              <w:top w:val="nil"/>
              <w:left w:val="nil"/>
              <w:bottom w:val="single" w:sz="6" w:space="0" w:color="auto"/>
              <w:right w:val="nil"/>
            </w:tcBorders>
          </w:tcPr>
          <w:p w14:paraId="0D83A118" w14:textId="77777777" w:rsidR="007F418E" w:rsidRPr="00881BDE" w:rsidRDefault="007F418E" w:rsidP="007F418E">
            <w:pPr>
              <w:widowControl w:val="0"/>
              <w:autoSpaceDE w:val="0"/>
              <w:autoSpaceDN w:val="0"/>
              <w:adjustRightInd w:val="0"/>
              <w:rPr>
                <w:rFonts w:ascii="Times New Roman" w:hAnsi="Times New Roman"/>
              </w:rPr>
            </w:pPr>
          </w:p>
        </w:tc>
        <w:tc>
          <w:tcPr>
            <w:tcW w:w="1440" w:type="dxa"/>
            <w:tcBorders>
              <w:top w:val="nil"/>
              <w:left w:val="nil"/>
              <w:bottom w:val="single" w:sz="6" w:space="0" w:color="auto"/>
              <w:right w:val="nil"/>
            </w:tcBorders>
          </w:tcPr>
          <w:p w14:paraId="0DC7D290"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single" w:sz="6" w:space="0" w:color="auto"/>
              <w:right w:val="nil"/>
            </w:tcBorders>
          </w:tcPr>
          <w:p w14:paraId="45E5A4AC" w14:textId="5EFB30D8"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(0.223)</w:t>
            </w:r>
          </w:p>
        </w:tc>
        <w:tc>
          <w:tcPr>
            <w:tcW w:w="1440" w:type="dxa"/>
            <w:tcBorders>
              <w:top w:val="nil"/>
              <w:left w:val="nil"/>
              <w:bottom w:val="single" w:sz="6" w:space="0" w:color="auto"/>
              <w:right w:val="nil"/>
            </w:tcBorders>
          </w:tcPr>
          <w:p w14:paraId="15EB2378" w14:textId="77777777" w:rsidR="007F418E" w:rsidRPr="00881BDE" w:rsidRDefault="007F418E" w:rsidP="007F418E">
            <w:pPr>
              <w:widowControl w:val="0"/>
              <w:autoSpaceDE w:val="0"/>
              <w:autoSpaceDN w:val="0"/>
              <w:adjustRightInd w:val="0"/>
              <w:jc w:val="center"/>
              <w:rPr>
                <w:rFonts w:ascii="Times New Roman" w:hAnsi="Times New Roman"/>
              </w:rPr>
            </w:pPr>
          </w:p>
        </w:tc>
        <w:tc>
          <w:tcPr>
            <w:tcW w:w="1440" w:type="dxa"/>
            <w:tcBorders>
              <w:top w:val="nil"/>
              <w:left w:val="nil"/>
              <w:bottom w:val="single" w:sz="6" w:space="0" w:color="auto"/>
              <w:right w:val="nil"/>
            </w:tcBorders>
          </w:tcPr>
          <w:p w14:paraId="78BC62EB" w14:textId="658DA9CE"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(0.177)</w:t>
            </w:r>
          </w:p>
        </w:tc>
      </w:tr>
      <w:tr w:rsidR="007F418E" w:rsidRPr="00881BDE" w14:paraId="05F2937C" w14:textId="77777777" w:rsidTr="00F066E6">
        <w:trPr>
          <w:jc w:val="center"/>
        </w:trPr>
        <w:tc>
          <w:tcPr>
            <w:tcW w:w="2432" w:type="dxa"/>
            <w:tcBorders>
              <w:top w:val="single" w:sz="6" w:space="0" w:color="auto"/>
              <w:left w:val="nil"/>
              <w:bottom w:val="nil"/>
              <w:right w:val="nil"/>
            </w:tcBorders>
          </w:tcPr>
          <w:p w14:paraId="22FC9B9A" w14:textId="77777777" w:rsidR="007F418E" w:rsidRPr="00881BDE" w:rsidRDefault="007F418E" w:rsidP="007F418E">
            <w:pPr>
              <w:widowControl w:val="0"/>
              <w:autoSpaceDE w:val="0"/>
              <w:autoSpaceDN w:val="0"/>
              <w:adjustRightInd w:val="0"/>
              <w:rPr>
                <w:rFonts w:ascii="Times New Roman" w:hAnsi="Times New Roman"/>
              </w:rPr>
            </w:pPr>
            <w:r w:rsidRPr="00881BDE">
              <w:rPr>
                <w:rFonts w:ascii="Times New Roman" w:hAnsi="Times New Roman"/>
              </w:rPr>
              <w:t>Constant</w:t>
            </w:r>
          </w:p>
        </w:tc>
        <w:tc>
          <w:tcPr>
            <w:tcW w:w="1440" w:type="dxa"/>
            <w:tcBorders>
              <w:top w:val="single" w:sz="6" w:space="0" w:color="auto"/>
              <w:left w:val="nil"/>
              <w:bottom w:val="nil"/>
              <w:right w:val="nil"/>
            </w:tcBorders>
          </w:tcPr>
          <w:p w14:paraId="4FEA2183" w14:textId="06B82DCA"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8.991***</w:t>
            </w:r>
          </w:p>
        </w:tc>
        <w:tc>
          <w:tcPr>
            <w:tcW w:w="1440" w:type="dxa"/>
            <w:tcBorders>
              <w:top w:val="single" w:sz="6" w:space="0" w:color="auto"/>
              <w:left w:val="nil"/>
              <w:bottom w:val="nil"/>
              <w:right w:val="nil"/>
            </w:tcBorders>
          </w:tcPr>
          <w:p w14:paraId="64146BC4" w14:textId="62C14BB6"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6.769***</w:t>
            </w:r>
          </w:p>
        </w:tc>
        <w:tc>
          <w:tcPr>
            <w:tcW w:w="1440" w:type="dxa"/>
            <w:tcBorders>
              <w:top w:val="single" w:sz="6" w:space="0" w:color="auto"/>
              <w:left w:val="nil"/>
              <w:bottom w:val="nil"/>
              <w:right w:val="nil"/>
            </w:tcBorders>
          </w:tcPr>
          <w:p w14:paraId="7E771B7C" w14:textId="2C828133"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7.110***</w:t>
            </w:r>
          </w:p>
        </w:tc>
        <w:tc>
          <w:tcPr>
            <w:tcW w:w="1440" w:type="dxa"/>
            <w:tcBorders>
              <w:top w:val="single" w:sz="6" w:space="0" w:color="auto"/>
              <w:left w:val="nil"/>
              <w:bottom w:val="nil"/>
              <w:right w:val="nil"/>
            </w:tcBorders>
          </w:tcPr>
          <w:p w14:paraId="3A6669B8" w14:textId="25A35393"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5.987***</w:t>
            </w:r>
          </w:p>
        </w:tc>
      </w:tr>
      <w:tr w:rsidR="007F418E" w:rsidRPr="00881BDE" w14:paraId="04BE760C" w14:textId="77777777" w:rsidTr="00F066E6">
        <w:trPr>
          <w:jc w:val="center"/>
        </w:trPr>
        <w:tc>
          <w:tcPr>
            <w:tcW w:w="2432" w:type="dxa"/>
            <w:tcBorders>
              <w:top w:val="nil"/>
              <w:left w:val="nil"/>
              <w:bottom w:val="nil"/>
              <w:right w:val="nil"/>
            </w:tcBorders>
          </w:tcPr>
          <w:p w14:paraId="4610B524" w14:textId="77777777" w:rsidR="007F418E" w:rsidRPr="00881BDE" w:rsidRDefault="007F418E" w:rsidP="007F418E">
            <w:pPr>
              <w:widowControl w:val="0"/>
              <w:autoSpaceDE w:val="0"/>
              <w:autoSpaceDN w:val="0"/>
              <w:adjustRightInd w:val="0"/>
              <w:rPr>
                <w:rFonts w:ascii="Times New Roman" w:hAnsi="Times New Roman"/>
              </w:rPr>
            </w:pPr>
          </w:p>
        </w:tc>
        <w:tc>
          <w:tcPr>
            <w:tcW w:w="1440" w:type="dxa"/>
            <w:tcBorders>
              <w:top w:val="nil"/>
              <w:left w:val="nil"/>
              <w:bottom w:val="nil"/>
              <w:right w:val="nil"/>
            </w:tcBorders>
          </w:tcPr>
          <w:p w14:paraId="0A020FA8" w14:textId="05CA0446"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(0.123)</w:t>
            </w:r>
          </w:p>
        </w:tc>
        <w:tc>
          <w:tcPr>
            <w:tcW w:w="1440" w:type="dxa"/>
            <w:tcBorders>
              <w:top w:val="nil"/>
              <w:left w:val="nil"/>
              <w:bottom w:val="nil"/>
              <w:right w:val="nil"/>
            </w:tcBorders>
          </w:tcPr>
          <w:p w14:paraId="0C1F50E3" w14:textId="3212AB0D"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(0.442)</w:t>
            </w:r>
          </w:p>
        </w:tc>
        <w:tc>
          <w:tcPr>
            <w:tcW w:w="1440" w:type="dxa"/>
            <w:tcBorders>
              <w:top w:val="nil"/>
              <w:left w:val="nil"/>
              <w:bottom w:val="nil"/>
              <w:right w:val="nil"/>
            </w:tcBorders>
          </w:tcPr>
          <w:p w14:paraId="286ED86D" w14:textId="1138DF5A"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(0.112)</w:t>
            </w:r>
          </w:p>
        </w:tc>
        <w:tc>
          <w:tcPr>
            <w:tcW w:w="1440" w:type="dxa"/>
            <w:tcBorders>
              <w:top w:val="nil"/>
              <w:left w:val="nil"/>
              <w:bottom w:val="nil"/>
              <w:right w:val="nil"/>
            </w:tcBorders>
          </w:tcPr>
          <w:p w14:paraId="3F719DC5" w14:textId="4DDD3A10"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(0.363)</w:t>
            </w:r>
          </w:p>
        </w:tc>
      </w:tr>
      <w:tr w:rsidR="007F418E" w:rsidRPr="00881BDE" w14:paraId="69D30B8C" w14:textId="77777777" w:rsidTr="00F066E6">
        <w:trPr>
          <w:jc w:val="center"/>
        </w:trPr>
        <w:tc>
          <w:tcPr>
            <w:tcW w:w="2432" w:type="dxa"/>
            <w:tcBorders>
              <w:top w:val="nil"/>
              <w:left w:val="nil"/>
              <w:bottom w:val="single" w:sz="6" w:space="0" w:color="auto"/>
              <w:right w:val="nil"/>
            </w:tcBorders>
          </w:tcPr>
          <w:p w14:paraId="2DCAD064" w14:textId="77777777" w:rsidR="007F418E" w:rsidRPr="00881BDE" w:rsidRDefault="007F418E" w:rsidP="007F418E">
            <w:pPr>
              <w:widowControl w:val="0"/>
              <w:autoSpaceDE w:val="0"/>
              <w:autoSpaceDN w:val="0"/>
              <w:adjustRightInd w:val="0"/>
              <w:rPr>
                <w:rFonts w:ascii="Times New Roman" w:hAnsi="Times New Roman"/>
              </w:rPr>
            </w:pPr>
            <w:r w:rsidRPr="00881BDE">
              <w:rPr>
                <w:rFonts w:ascii="Times New Roman" w:hAnsi="Times New Roman"/>
              </w:rPr>
              <w:t>Observations</w:t>
            </w:r>
          </w:p>
        </w:tc>
        <w:tc>
          <w:tcPr>
            <w:tcW w:w="1440" w:type="dxa"/>
            <w:tcBorders>
              <w:top w:val="nil"/>
              <w:left w:val="nil"/>
              <w:bottom w:val="single" w:sz="6" w:space="0" w:color="auto"/>
              <w:right w:val="nil"/>
            </w:tcBorders>
          </w:tcPr>
          <w:p w14:paraId="58A94BB7" w14:textId="3B0964C2"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1,071</w:t>
            </w:r>
          </w:p>
        </w:tc>
        <w:tc>
          <w:tcPr>
            <w:tcW w:w="1440" w:type="dxa"/>
            <w:tcBorders>
              <w:top w:val="nil"/>
              <w:left w:val="nil"/>
              <w:bottom w:val="single" w:sz="6" w:space="0" w:color="auto"/>
              <w:right w:val="nil"/>
            </w:tcBorders>
          </w:tcPr>
          <w:p w14:paraId="71CA9EF1" w14:textId="726B445C"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1,046</w:t>
            </w:r>
          </w:p>
        </w:tc>
        <w:tc>
          <w:tcPr>
            <w:tcW w:w="1440" w:type="dxa"/>
            <w:tcBorders>
              <w:top w:val="nil"/>
              <w:left w:val="nil"/>
              <w:bottom w:val="single" w:sz="6" w:space="0" w:color="auto"/>
              <w:right w:val="nil"/>
            </w:tcBorders>
          </w:tcPr>
          <w:p w14:paraId="0540803C" w14:textId="182A6E1E"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1,212</w:t>
            </w:r>
          </w:p>
        </w:tc>
        <w:tc>
          <w:tcPr>
            <w:tcW w:w="1440" w:type="dxa"/>
            <w:tcBorders>
              <w:top w:val="nil"/>
              <w:left w:val="nil"/>
              <w:bottom w:val="single" w:sz="6" w:space="0" w:color="auto"/>
              <w:right w:val="nil"/>
            </w:tcBorders>
          </w:tcPr>
          <w:p w14:paraId="16843ADE" w14:textId="2ECF2F92"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1,138</w:t>
            </w:r>
          </w:p>
        </w:tc>
      </w:tr>
      <w:tr w:rsidR="007F418E" w:rsidRPr="00881BDE" w14:paraId="5ED3484E" w14:textId="77777777" w:rsidTr="00F066E6">
        <w:tblPrEx>
          <w:tblBorders>
            <w:bottom w:val="single" w:sz="6" w:space="0" w:color="auto"/>
          </w:tblBorders>
        </w:tblPrEx>
        <w:trPr>
          <w:jc w:val="center"/>
        </w:trPr>
        <w:tc>
          <w:tcPr>
            <w:tcW w:w="2432" w:type="dxa"/>
            <w:tcBorders>
              <w:top w:val="single" w:sz="6" w:space="0" w:color="auto"/>
              <w:left w:val="nil"/>
              <w:bottom w:val="single" w:sz="6" w:space="0" w:color="auto"/>
              <w:right w:val="nil"/>
            </w:tcBorders>
          </w:tcPr>
          <w:p w14:paraId="606EDCD7" w14:textId="77777777" w:rsidR="007F418E" w:rsidRPr="00881BDE" w:rsidRDefault="007F418E" w:rsidP="007F418E">
            <w:pPr>
              <w:widowControl w:val="0"/>
              <w:autoSpaceDE w:val="0"/>
              <w:autoSpaceDN w:val="0"/>
              <w:adjustRightInd w:val="0"/>
              <w:rPr>
                <w:rFonts w:ascii="Times New Roman" w:hAnsi="Times New Roman"/>
              </w:rPr>
            </w:pPr>
            <w:r w:rsidRPr="00881BDE">
              <w:rPr>
                <w:rFonts w:ascii="Times New Roman" w:hAnsi="Times New Roman"/>
              </w:rPr>
              <w:t>R-squared</w:t>
            </w:r>
          </w:p>
        </w:tc>
        <w:tc>
          <w:tcPr>
            <w:tcW w:w="1440" w:type="dxa"/>
            <w:tcBorders>
              <w:top w:val="single" w:sz="6" w:space="0" w:color="auto"/>
              <w:left w:val="nil"/>
              <w:bottom w:val="single" w:sz="6" w:space="0" w:color="auto"/>
              <w:right w:val="nil"/>
            </w:tcBorders>
          </w:tcPr>
          <w:p w14:paraId="181AFBED" w14:textId="5D60B021"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0.004</w:t>
            </w:r>
          </w:p>
        </w:tc>
        <w:tc>
          <w:tcPr>
            <w:tcW w:w="1440" w:type="dxa"/>
            <w:tcBorders>
              <w:top w:val="single" w:sz="6" w:space="0" w:color="auto"/>
              <w:left w:val="nil"/>
              <w:bottom w:val="single" w:sz="6" w:space="0" w:color="auto"/>
              <w:right w:val="nil"/>
            </w:tcBorders>
          </w:tcPr>
          <w:p w14:paraId="5E3F6214" w14:textId="6151D5C0"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0.125</w:t>
            </w:r>
          </w:p>
        </w:tc>
        <w:tc>
          <w:tcPr>
            <w:tcW w:w="1440" w:type="dxa"/>
            <w:tcBorders>
              <w:top w:val="single" w:sz="6" w:space="0" w:color="auto"/>
              <w:left w:val="nil"/>
              <w:bottom w:val="single" w:sz="6" w:space="0" w:color="auto"/>
              <w:right w:val="nil"/>
            </w:tcBorders>
          </w:tcPr>
          <w:p w14:paraId="40A26ED6" w14:textId="1B8218F1"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0.000</w:t>
            </w:r>
          </w:p>
        </w:tc>
        <w:tc>
          <w:tcPr>
            <w:tcW w:w="1440" w:type="dxa"/>
            <w:tcBorders>
              <w:top w:val="single" w:sz="6" w:space="0" w:color="auto"/>
              <w:left w:val="nil"/>
              <w:bottom w:val="single" w:sz="6" w:space="0" w:color="auto"/>
              <w:right w:val="nil"/>
            </w:tcBorders>
          </w:tcPr>
          <w:p w14:paraId="3282CBDA" w14:textId="6903A87F" w:rsidR="007F418E" w:rsidRPr="00881BDE" w:rsidRDefault="007F418E" w:rsidP="007F418E">
            <w:pPr>
              <w:widowControl w:val="0"/>
              <w:autoSpaceDE w:val="0"/>
              <w:autoSpaceDN w:val="0"/>
              <w:adjustRightInd w:val="0"/>
              <w:jc w:val="center"/>
              <w:rPr>
                <w:rFonts w:ascii="Times New Roman" w:hAnsi="Times New Roman"/>
              </w:rPr>
            </w:pPr>
            <w:r>
              <w:rPr>
                <w:rFonts w:ascii="Times New Roman" w:hAnsi="Times New Roman" w:cs="Times New Roman"/>
              </w:rPr>
              <w:t>0.111</w:t>
            </w:r>
          </w:p>
        </w:tc>
      </w:tr>
    </w:tbl>
    <w:p w14:paraId="6A89B791" w14:textId="4D9CEBEB" w:rsidR="00304512" w:rsidRPr="00881BDE" w:rsidRDefault="00304512" w:rsidP="00DA0F55">
      <w:pPr>
        <w:widowControl w:val="0"/>
        <w:autoSpaceDE w:val="0"/>
        <w:autoSpaceDN w:val="0"/>
        <w:adjustRightInd w:val="0"/>
        <w:rPr>
          <w:rFonts w:ascii="Times New Roman" w:hAnsi="Times New Roman"/>
        </w:rPr>
      </w:pPr>
      <w:r w:rsidRPr="00881BDE">
        <w:rPr>
          <w:rFonts w:ascii="Times New Roman" w:hAnsi="Times New Roman"/>
        </w:rPr>
        <w:t xml:space="preserve">Note: </w:t>
      </w:r>
      <w:r w:rsidR="005B6A69" w:rsidRPr="00881BDE">
        <w:rPr>
          <w:rFonts w:ascii="Times New Roman" w:hAnsi="Times New Roman"/>
        </w:rPr>
        <w:t xml:space="preserve">OLS Regression. </w:t>
      </w:r>
      <w:r w:rsidRPr="00881BDE">
        <w:rPr>
          <w:rFonts w:ascii="Times New Roman" w:hAnsi="Times New Roman"/>
        </w:rPr>
        <w:t>Standard errors in parentheses. *** p&lt;0.01, ** p&lt;0.05, * p&lt;0.1</w:t>
      </w:r>
    </w:p>
    <w:p w14:paraId="2CB73F8A" w14:textId="0D0D698D" w:rsidR="00AB4E01" w:rsidRPr="00881BDE" w:rsidRDefault="00AB4E01" w:rsidP="00AB7B0D"/>
    <w:p w14:paraId="56970696" w14:textId="16BCB1AC" w:rsidR="00AB4E01" w:rsidRPr="00881BDE" w:rsidRDefault="002C2C68" w:rsidP="00C95025">
      <w:pPr>
        <w:pStyle w:val="Heading2"/>
      </w:pPr>
      <w:bookmarkStart w:id="29" w:name="_Toc72850422"/>
      <w:bookmarkStart w:id="30" w:name="_Toc89965120"/>
      <w:r w:rsidRPr="00881BDE">
        <w:t xml:space="preserve">Table </w:t>
      </w:r>
      <w:r w:rsidR="007E084C">
        <w:t>D</w:t>
      </w:r>
      <w:r w:rsidR="00AB4E01" w:rsidRPr="00881BDE">
        <w:t xml:space="preserve">-2: Gesture Strength </w:t>
      </w:r>
      <w:r w:rsidR="008C3FC2" w:rsidRPr="00881BDE">
        <w:t>and</w:t>
      </w:r>
      <w:r w:rsidR="00AB4E01" w:rsidRPr="00881BDE">
        <w:t xml:space="preserve"> the Effect of Foreign Dove, Number of Bases DV</w:t>
      </w:r>
      <w:bookmarkEnd w:id="29"/>
      <w:bookmarkEnd w:id="30"/>
    </w:p>
    <w:p w14:paraId="3C674FFB" w14:textId="627434F6" w:rsidR="00AB4E01" w:rsidRPr="00881BDE" w:rsidRDefault="00AB4E01" w:rsidP="00AB7B0D">
      <w:pPr>
        <w:rPr>
          <w:rFonts w:ascii="Times New Roman" w:hAnsi="Times New Roman" w:cs="Times New Roman"/>
        </w:rPr>
      </w:pPr>
    </w:p>
    <w:tbl>
      <w:tblPr>
        <w:tblW w:w="0" w:type="auto"/>
        <w:jc w:val="center"/>
        <w:tblLayout w:type="fixed"/>
        <w:tblCellMar>
          <w:left w:w="75" w:type="dxa"/>
          <w:right w:w="75" w:type="dxa"/>
        </w:tblCellMar>
        <w:tblLook w:val="0000" w:firstRow="0" w:lastRow="0" w:firstColumn="0" w:lastColumn="0" w:noHBand="0" w:noVBand="0"/>
      </w:tblPr>
      <w:tblGrid>
        <w:gridCol w:w="2774"/>
        <w:gridCol w:w="1552"/>
        <w:gridCol w:w="1553"/>
        <w:gridCol w:w="1552"/>
        <w:gridCol w:w="1553"/>
      </w:tblGrid>
      <w:tr w:rsidR="00AB4E01" w:rsidRPr="00881BDE" w14:paraId="161038DD" w14:textId="77777777" w:rsidTr="00F066E6">
        <w:trPr>
          <w:jc w:val="center"/>
        </w:trPr>
        <w:tc>
          <w:tcPr>
            <w:tcW w:w="2774" w:type="dxa"/>
            <w:tcBorders>
              <w:top w:val="single" w:sz="6" w:space="0" w:color="auto"/>
              <w:left w:val="nil"/>
              <w:bottom w:val="single" w:sz="6" w:space="0" w:color="auto"/>
              <w:right w:val="nil"/>
            </w:tcBorders>
          </w:tcPr>
          <w:p w14:paraId="4F1A7EE7" w14:textId="77777777" w:rsidR="00AB4E01" w:rsidRPr="00881BDE" w:rsidRDefault="00AB4E01" w:rsidP="00F066E6">
            <w:pPr>
              <w:widowControl w:val="0"/>
              <w:autoSpaceDE w:val="0"/>
              <w:autoSpaceDN w:val="0"/>
              <w:adjustRightInd w:val="0"/>
              <w:rPr>
                <w:rFonts w:ascii="Times New Roman" w:hAnsi="Times New Roman"/>
              </w:rPr>
            </w:pPr>
          </w:p>
        </w:tc>
        <w:tc>
          <w:tcPr>
            <w:tcW w:w="1552" w:type="dxa"/>
            <w:tcBorders>
              <w:top w:val="single" w:sz="6" w:space="0" w:color="auto"/>
              <w:left w:val="nil"/>
              <w:bottom w:val="single" w:sz="6" w:space="0" w:color="auto"/>
              <w:right w:val="nil"/>
            </w:tcBorders>
          </w:tcPr>
          <w:p w14:paraId="4683404E"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Model 1:</w:t>
            </w:r>
          </w:p>
          <w:p w14:paraId="3446D664"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U.S.-Strong, no controls</w:t>
            </w:r>
          </w:p>
        </w:tc>
        <w:tc>
          <w:tcPr>
            <w:tcW w:w="1553" w:type="dxa"/>
            <w:tcBorders>
              <w:top w:val="single" w:sz="6" w:space="0" w:color="auto"/>
              <w:left w:val="nil"/>
              <w:bottom w:val="single" w:sz="6" w:space="0" w:color="auto"/>
              <w:right w:val="nil"/>
            </w:tcBorders>
          </w:tcPr>
          <w:p w14:paraId="1C9B7CF1"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Model 2:</w:t>
            </w:r>
          </w:p>
          <w:p w14:paraId="1414EF63"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U.S.-Strong, w/ controls</w:t>
            </w:r>
          </w:p>
        </w:tc>
        <w:tc>
          <w:tcPr>
            <w:tcW w:w="1552" w:type="dxa"/>
            <w:tcBorders>
              <w:top w:val="single" w:sz="6" w:space="0" w:color="auto"/>
              <w:left w:val="nil"/>
              <w:bottom w:val="single" w:sz="6" w:space="0" w:color="auto"/>
              <w:right w:val="nil"/>
            </w:tcBorders>
          </w:tcPr>
          <w:p w14:paraId="02306789"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Model 3:</w:t>
            </w:r>
          </w:p>
          <w:p w14:paraId="16009996"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U.S.-Weak, no controls</w:t>
            </w:r>
          </w:p>
        </w:tc>
        <w:tc>
          <w:tcPr>
            <w:tcW w:w="1553" w:type="dxa"/>
            <w:tcBorders>
              <w:top w:val="single" w:sz="6" w:space="0" w:color="auto"/>
              <w:left w:val="nil"/>
              <w:bottom w:val="single" w:sz="6" w:space="0" w:color="auto"/>
              <w:right w:val="nil"/>
            </w:tcBorders>
          </w:tcPr>
          <w:p w14:paraId="3010C66B"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Model 4:</w:t>
            </w:r>
          </w:p>
          <w:p w14:paraId="0E98C6D3"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U.S.-Weak: w/ controls</w:t>
            </w:r>
          </w:p>
        </w:tc>
      </w:tr>
      <w:tr w:rsidR="00AB4E01" w:rsidRPr="00881BDE" w14:paraId="19B12512" w14:textId="77777777" w:rsidTr="00F066E6">
        <w:trPr>
          <w:jc w:val="center"/>
        </w:trPr>
        <w:tc>
          <w:tcPr>
            <w:tcW w:w="2774" w:type="dxa"/>
            <w:tcBorders>
              <w:top w:val="nil"/>
              <w:left w:val="nil"/>
              <w:bottom w:val="nil"/>
              <w:right w:val="nil"/>
            </w:tcBorders>
          </w:tcPr>
          <w:p w14:paraId="159F1993" w14:textId="77777777" w:rsidR="00AB4E01" w:rsidRPr="00881BDE" w:rsidRDefault="00AB4E01" w:rsidP="00F066E6">
            <w:pPr>
              <w:widowControl w:val="0"/>
              <w:autoSpaceDE w:val="0"/>
              <w:autoSpaceDN w:val="0"/>
              <w:adjustRightInd w:val="0"/>
              <w:rPr>
                <w:rFonts w:ascii="Times New Roman" w:hAnsi="Times New Roman"/>
              </w:rPr>
            </w:pPr>
            <w:r w:rsidRPr="00881BDE">
              <w:rPr>
                <w:rFonts w:ascii="Times New Roman" w:hAnsi="Times New Roman"/>
                <w:i/>
                <w:iCs/>
              </w:rPr>
              <w:t>Foreign Dove X Low-Cost</w:t>
            </w:r>
          </w:p>
        </w:tc>
        <w:tc>
          <w:tcPr>
            <w:tcW w:w="1552" w:type="dxa"/>
            <w:tcBorders>
              <w:top w:val="nil"/>
              <w:left w:val="nil"/>
              <w:bottom w:val="nil"/>
              <w:right w:val="nil"/>
            </w:tcBorders>
          </w:tcPr>
          <w:p w14:paraId="13A4DECB"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8.622***</w:t>
            </w:r>
          </w:p>
        </w:tc>
        <w:tc>
          <w:tcPr>
            <w:tcW w:w="1553" w:type="dxa"/>
            <w:tcBorders>
              <w:top w:val="nil"/>
              <w:left w:val="nil"/>
              <w:bottom w:val="nil"/>
              <w:right w:val="nil"/>
            </w:tcBorders>
          </w:tcPr>
          <w:p w14:paraId="3703D9AE"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6.483***</w:t>
            </w:r>
          </w:p>
        </w:tc>
        <w:tc>
          <w:tcPr>
            <w:tcW w:w="1552" w:type="dxa"/>
            <w:tcBorders>
              <w:top w:val="nil"/>
              <w:left w:val="nil"/>
              <w:bottom w:val="nil"/>
              <w:right w:val="nil"/>
            </w:tcBorders>
          </w:tcPr>
          <w:p w14:paraId="29C2AA13"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7.108***</w:t>
            </w:r>
          </w:p>
        </w:tc>
        <w:tc>
          <w:tcPr>
            <w:tcW w:w="1553" w:type="dxa"/>
            <w:tcBorders>
              <w:top w:val="nil"/>
              <w:left w:val="nil"/>
              <w:bottom w:val="nil"/>
              <w:right w:val="nil"/>
            </w:tcBorders>
          </w:tcPr>
          <w:p w14:paraId="2C0367C8"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6.041***</w:t>
            </w:r>
          </w:p>
        </w:tc>
      </w:tr>
      <w:tr w:rsidR="00AB4E01" w:rsidRPr="00881BDE" w14:paraId="1AA7874C" w14:textId="77777777" w:rsidTr="00F066E6">
        <w:trPr>
          <w:jc w:val="center"/>
        </w:trPr>
        <w:tc>
          <w:tcPr>
            <w:tcW w:w="2774" w:type="dxa"/>
            <w:tcBorders>
              <w:top w:val="nil"/>
              <w:left w:val="nil"/>
              <w:bottom w:val="nil"/>
              <w:right w:val="nil"/>
            </w:tcBorders>
          </w:tcPr>
          <w:p w14:paraId="3BE7ECF8" w14:textId="77777777" w:rsidR="00AB4E01" w:rsidRPr="00881BDE" w:rsidRDefault="00AB4E01" w:rsidP="00F066E6">
            <w:pPr>
              <w:widowControl w:val="0"/>
              <w:autoSpaceDE w:val="0"/>
              <w:autoSpaceDN w:val="0"/>
              <w:adjustRightInd w:val="0"/>
              <w:rPr>
                <w:rFonts w:ascii="Times New Roman" w:hAnsi="Times New Roman"/>
              </w:rPr>
            </w:pPr>
          </w:p>
        </w:tc>
        <w:tc>
          <w:tcPr>
            <w:tcW w:w="1552" w:type="dxa"/>
            <w:tcBorders>
              <w:top w:val="nil"/>
              <w:left w:val="nil"/>
              <w:bottom w:val="nil"/>
              <w:right w:val="nil"/>
            </w:tcBorders>
          </w:tcPr>
          <w:p w14:paraId="4B7AC03B"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(0.153)</w:t>
            </w:r>
          </w:p>
        </w:tc>
        <w:tc>
          <w:tcPr>
            <w:tcW w:w="1553" w:type="dxa"/>
            <w:tcBorders>
              <w:top w:val="nil"/>
              <w:left w:val="nil"/>
              <w:bottom w:val="nil"/>
              <w:right w:val="nil"/>
            </w:tcBorders>
          </w:tcPr>
          <w:p w14:paraId="3F2D84FB"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(0.381)</w:t>
            </w:r>
          </w:p>
        </w:tc>
        <w:tc>
          <w:tcPr>
            <w:tcW w:w="1552" w:type="dxa"/>
            <w:tcBorders>
              <w:top w:val="nil"/>
              <w:left w:val="nil"/>
              <w:bottom w:val="nil"/>
              <w:right w:val="nil"/>
            </w:tcBorders>
          </w:tcPr>
          <w:p w14:paraId="50535A17"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(0.132)</w:t>
            </w:r>
          </w:p>
        </w:tc>
        <w:tc>
          <w:tcPr>
            <w:tcW w:w="1553" w:type="dxa"/>
            <w:tcBorders>
              <w:top w:val="nil"/>
              <w:left w:val="nil"/>
              <w:bottom w:val="nil"/>
              <w:right w:val="nil"/>
            </w:tcBorders>
          </w:tcPr>
          <w:p w14:paraId="28B3F415"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(0.324)</w:t>
            </w:r>
          </w:p>
        </w:tc>
      </w:tr>
      <w:tr w:rsidR="00AB4E01" w:rsidRPr="00881BDE" w14:paraId="41E144E3" w14:textId="77777777" w:rsidTr="00F066E6">
        <w:trPr>
          <w:jc w:val="center"/>
        </w:trPr>
        <w:tc>
          <w:tcPr>
            <w:tcW w:w="2774" w:type="dxa"/>
            <w:tcBorders>
              <w:top w:val="nil"/>
              <w:left w:val="nil"/>
              <w:bottom w:val="nil"/>
              <w:right w:val="nil"/>
            </w:tcBorders>
          </w:tcPr>
          <w:p w14:paraId="27FE34E5" w14:textId="77777777" w:rsidR="00AB4E01" w:rsidRPr="00881BDE" w:rsidRDefault="00AB4E01" w:rsidP="00F066E6">
            <w:pPr>
              <w:widowControl w:val="0"/>
              <w:autoSpaceDE w:val="0"/>
              <w:autoSpaceDN w:val="0"/>
              <w:adjustRightInd w:val="0"/>
              <w:rPr>
                <w:rFonts w:ascii="Times New Roman" w:hAnsi="Times New Roman"/>
              </w:rPr>
            </w:pPr>
            <w:r w:rsidRPr="00881BDE">
              <w:rPr>
                <w:rFonts w:ascii="Times New Roman" w:hAnsi="Times New Roman"/>
                <w:i/>
                <w:iCs/>
              </w:rPr>
              <w:t>Foreign Dove X Costly</w:t>
            </w:r>
          </w:p>
        </w:tc>
        <w:tc>
          <w:tcPr>
            <w:tcW w:w="1552" w:type="dxa"/>
            <w:tcBorders>
              <w:top w:val="nil"/>
              <w:left w:val="nil"/>
              <w:bottom w:val="nil"/>
              <w:right w:val="nil"/>
            </w:tcBorders>
          </w:tcPr>
          <w:p w14:paraId="5E3FF734"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7.246***</w:t>
            </w:r>
          </w:p>
        </w:tc>
        <w:tc>
          <w:tcPr>
            <w:tcW w:w="1553" w:type="dxa"/>
            <w:tcBorders>
              <w:top w:val="nil"/>
              <w:left w:val="nil"/>
              <w:bottom w:val="nil"/>
              <w:right w:val="nil"/>
            </w:tcBorders>
          </w:tcPr>
          <w:p w14:paraId="56FB60B4"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5.154***</w:t>
            </w:r>
          </w:p>
        </w:tc>
        <w:tc>
          <w:tcPr>
            <w:tcW w:w="1552" w:type="dxa"/>
            <w:tcBorders>
              <w:top w:val="nil"/>
              <w:left w:val="nil"/>
              <w:bottom w:val="nil"/>
              <w:right w:val="nil"/>
            </w:tcBorders>
          </w:tcPr>
          <w:p w14:paraId="04B9B8EE"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5.316***</w:t>
            </w:r>
          </w:p>
        </w:tc>
        <w:tc>
          <w:tcPr>
            <w:tcW w:w="1553" w:type="dxa"/>
            <w:tcBorders>
              <w:top w:val="nil"/>
              <w:left w:val="nil"/>
              <w:bottom w:val="nil"/>
              <w:right w:val="nil"/>
            </w:tcBorders>
          </w:tcPr>
          <w:p w14:paraId="63F82646"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4.247***</w:t>
            </w:r>
          </w:p>
        </w:tc>
      </w:tr>
      <w:tr w:rsidR="00AB4E01" w:rsidRPr="00881BDE" w14:paraId="4971CD5E" w14:textId="77777777" w:rsidTr="00F066E6">
        <w:trPr>
          <w:jc w:val="center"/>
        </w:trPr>
        <w:tc>
          <w:tcPr>
            <w:tcW w:w="2774" w:type="dxa"/>
            <w:tcBorders>
              <w:top w:val="nil"/>
              <w:left w:val="nil"/>
              <w:bottom w:val="nil"/>
              <w:right w:val="nil"/>
            </w:tcBorders>
          </w:tcPr>
          <w:p w14:paraId="7A1CA329" w14:textId="77777777" w:rsidR="00AB4E01" w:rsidRPr="00881BDE" w:rsidRDefault="00AB4E01" w:rsidP="00F066E6">
            <w:pPr>
              <w:widowControl w:val="0"/>
              <w:autoSpaceDE w:val="0"/>
              <w:autoSpaceDN w:val="0"/>
              <w:adjustRightInd w:val="0"/>
              <w:rPr>
                <w:rFonts w:ascii="Times New Roman" w:hAnsi="Times New Roman"/>
              </w:rPr>
            </w:pPr>
          </w:p>
        </w:tc>
        <w:tc>
          <w:tcPr>
            <w:tcW w:w="1552" w:type="dxa"/>
            <w:tcBorders>
              <w:top w:val="nil"/>
              <w:left w:val="nil"/>
              <w:bottom w:val="nil"/>
              <w:right w:val="nil"/>
            </w:tcBorders>
          </w:tcPr>
          <w:p w14:paraId="37AC4EE9"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(0.145)</w:t>
            </w:r>
          </w:p>
        </w:tc>
        <w:tc>
          <w:tcPr>
            <w:tcW w:w="1553" w:type="dxa"/>
            <w:tcBorders>
              <w:top w:val="nil"/>
              <w:left w:val="nil"/>
              <w:bottom w:val="nil"/>
              <w:right w:val="nil"/>
            </w:tcBorders>
          </w:tcPr>
          <w:p w14:paraId="685C1397"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(0.379)</w:t>
            </w:r>
          </w:p>
        </w:tc>
        <w:tc>
          <w:tcPr>
            <w:tcW w:w="1552" w:type="dxa"/>
            <w:tcBorders>
              <w:top w:val="nil"/>
              <w:left w:val="nil"/>
              <w:bottom w:val="nil"/>
              <w:right w:val="nil"/>
            </w:tcBorders>
          </w:tcPr>
          <w:p w14:paraId="2F68649E"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(0.132)</w:t>
            </w:r>
          </w:p>
        </w:tc>
        <w:tc>
          <w:tcPr>
            <w:tcW w:w="1553" w:type="dxa"/>
            <w:tcBorders>
              <w:top w:val="nil"/>
              <w:left w:val="nil"/>
              <w:bottom w:val="nil"/>
              <w:right w:val="nil"/>
            </w:tcBorders>
          </w:tcPr>
          <w:p w14:paraId="52E8D64B"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(0.325)</w:t>
            </w:r>
          </w:p>
        </w:tc>
      </w:tr>
      <w:tr w:rsidR="00AB4E01" w:rsidRPr="00881BDE" w14:paraId="0C276790" w14:textId="77777777" w:rsidTr="00F066E6">
        <w:trPr>
          <w:jc w:val="center"/>
        </w:trPr>
        <w:tc>
          <w:tcPr>
            <w:tcW w:w="2774" w:type="dxa"/>
            <w:tcBorders>
              <w:top w:val="nil"/>
              <w:left w:val="nil"/>
              <w:bottom w:val="nil"/>
              <w:right w:val="nil"/>
            </w:tcBorders>
          </w:tcPr>
          <w:p w14:paraId="2DE06BFC" w14:textId="77777777" w:rsidR="00AB4E01" w:rsidRPr="00881BDE" w:rsidRDefault="00AB4E01" w:rsidP="00F066E6">
            <w:pPr>
              <w:widowControl w:val="0"/>
              <w:autoSpaceDE w:val="0"/>
              <w:autoSpaceDN w:val="0"/>
              <w:adjustRightInd w:val="0"/>
              <w:rPr>
                <w:rFonts w:ascii="Times New Roman" w:hAnsi="Times New Roman"/>
              </w:rPr>
            </w:pPr>
            <w:r w:rsidRPr="00881BDE">
              <w:rPr>
                <w:rFonts w:ascii="Times New Roman" w:hAnsi="Times New Roman"/>
                <w:i/>
                <w:iCs/>
              </w:rPr>
              <w:t>Foreign Hawk X Low-Cost</w:t>
            </w:r>
          </w:p>
        </w:tc>
        <w:tc>
          <w:tcPr>
            <w:tcW w:w="1552" w:type="dxa"/>
            <w:tcBorders>
              <w:top w:val="nil"/>
              <w:left w:val="nil"/>
              <w:bottom w:val="nil"/>
              <w:right w:val="nil"/>
            </w:tcBorders>
          </w:tcPr>
          <w:p w14:paraId="159B7E69"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8.991***</w:t>
            </w:r>
          </w:p>
        </w:tc>
        <w:tc>
          <w:tcPr>
            <w:tcW w:w="1553" w:type="dxa"/>
            <w:tcBorders>
              <w:top w:val="nil"/>
              <w:left w:val="nil"/>
              <w:bottom w:val="nil"/>
              <w:right w:val="nil"/>
            </w:tcBorders>
          </w:tcPr>
          <w:p w14:paraId="094D5026"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6.853***</w:t>
            </w:r>
          </w:p>
        </w:tc>
        <w:tc>
          <w:tcPr>
            <w:tcW w:w="1552" w:type="dxa"/>
            <w:tcBorders>
              <w:top w:val="nil"/>
              <w:left w:val="nil"/>
              <w:bottom w:val="nil"/>
              <w:right w:val="nil"/>
            </w:tcBorders>
          </w:tcPr>
          <w:p w14:paraId="760878A6"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7.110***</w:t>
            </w:r>
          </w:p>
        </w:tc>
        <w:tc>
          <w:tcPr>
            <w:tcW w:w="1553" w:type="dxa"/>
            <w:tcBorders>
              <w:top w:val="nil"/>
              <w:left w:val="nil"/>
              <w:bottom w:val="nil"/>
              <w:right w:val="nil"/>
            </w:tcBorders>
          </w:tcPr>
          <w:p w14:paraId="3E097702"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6.183***</w:t>
            </w:r>
          </w:p>
        </w:tc>
      </w:tr>
      <w:tr w:rsidR="00AB4E01" w:rsidRPr="00881BDE" w14:paraId="0DC26BC4" w14:textId="77777777" w:rsidTr="00F066E6">
        <w:trPr>
          <w:jc w:val="center"/>
        </w:trPr>
        <w:tc>
          <w:tcPr>
            <w:tcW w:w="2774" w:type="dxa"/>
            <w:tcBorders>
              <w:top w:val="nil"/>
              <w:left w:val="nil"/>
              <w:bottom w:val="nil"/>
              <w:right w:val="nil"/>
            </w:tcBorders>
          </w:tcPr>
          <w:p w14:paraId="5EBCBF00" w14:textId="77777777" w:rsidR="00AB4E01" w:rsidRPr="00881BDE" w:rsidRDefault="00AB4E01" w:rsidP="00F066E6">
            <w:pPr>
              <w:widowControl w:val="0"/>
              <w:autoSpaceDE w:val="0"/>
              <w:autoSpaceDN w:val="0"/>
              <w:adjustRightInd w:val="0"/>
              <w:rPr>
                <w:rFonts w:ascii="Times New Roman" w:hAnsi="Times New Roman"/>
              </w:rPr>
            </w:pPr>
          </w:p>
        </w:tc>
        <w:tc>
          <w:tcPr>
            <w:tcW w:w="1552" w:type="dxa"/>
            <w:tcBorders>
              <w:top w:val="nil"/>
              <w:left w:val="nil"/>
              <w:bottom w:val="nil"/>
              <w:right w:val="nil"/>
            </w:tcBorders>
          </w:tcPr>
          <w:p w14:paraId="09F84BFA"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(0.146)</w:t>
            </w:r>
          </w:p>
        </w:tc>
        <w:tc>
          <w:tcPr>
            <w:tcW w:w="1553" w:type="dxa"/>
            <w:tcBorders>
              <w:top w:val="nil"/>
              <w:left w:val="nil"/>
              <w:bottom w:val="nil"/>
              <w:right w:val="nil"/>
            </w:tcBorders>
          </w:tcPr>
          <w:p w14:paraId="15877BA8"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(0.375)</w:t>
            </w:r>
          </w:p>
        </w:tc>
        <w:tc>
          <w:tcPr>
            <w:tcW w:w="1552" w:type="dxa"/>
            <w:tcBorders>
              <w:top w:val="nil"/>
              <w:left w:val="nil"/>
              <w:bottom w:val="nil"/>
              <w:right w:val="nil"/>
            </w:tcBorders>
          </w:tcPr>
          <w:p w14:paraId="099F9A9A"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(0.127)</w:t>
            </w:r>
          </w:p>
        </w:tc>
        <w:tc>
          <w:tcPr>
            <w:tcW w:w="1553" w:type="dxa"/>
            <w:tcBorders>
              <w:top w:val="nil"/>
              <w:left w:val="nil"/>
              <w:bottom w:val="nil"/>
              <w:right w:val="nil"/>
            </w:tcBorders>
          </w:tcPr>
          <w:p w14:paraId="4AFAACC2"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(0.323)</w:t>
            </w:r>
          </w:p>
        </w:tc>
      </w:tr>
      <w:tr w:rsidR="00AB4E01" w:rsidRPr="00881BDE" w14:paraId="57ACDF76" w14:textId="77777777" w:rsidTr="00F066E6">
        <w:trPr>
          <w:jc w:val="center"/>
        </w:trPr>
        <w:tc>
          <w:tcPr>
            <w:tcW w:w="2774" w:type="dxa"/>
            <w:tcBorders>
              <w:top w:val="nil"/>
              <w:left w:val="nil"/>
              <w:bottom w:val="nil"/>
              <w:right w:val="nil"/>
            </w:tcBorders>
          </w:tcPr>
          <w:p w14:paraId="76ACF725" w14:textId="77777777" w:rsidR="00AB4E01" w:rsidRPr="00881BDE" w:rsidRDefault="00AB4E01" w:rsidP="00F066E6">
            <w:pPr>
              <w:widowControl w:val="0"/>
              <w:autoSpaceDE w:val="0"/>
              <w:autoSpaceDN w:val="0"/>
              <w:adjustRightInd w:val="0"/>
              <w:rPr>
                <w:rFonts w:ascii="Times New Roman" w:hAnsi="Times New Roman"/>
              </w:rPr>
            </w:pPr>
            <w:r w:rsidRPr="00881BDE">
              <w:rPr>
                <w:rFonts w:ascii="Times New Roman" w:hAnsi="Times New Roman"/>
                <w:i/>
                <w:iCs/>
              </w:rPr>
              <w:t>Foreign Hawk X Costly</w:t>
            </w:r>
          </w:p>
        </w:tc>
        <w:tc>
          <w:tcPr>
            <w:tcW w:w="1552" w:type="dxa"/>
            <w:tcBorders>
              <w:top w:val="nil"/>
              <w:left w:val="nil"/>
              <w:bottom w:val="nil"/>
              <w:right w:val="nil"/>
            </w:tcBorders>
          </w:tcPr>
          <w:p w14:paraId="64924871"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7.949***</w:t>
            </w:r>
          </w:p>
        </w:tc>
        <w:tc>
          <w:tcPr>
            <w:tcW w:w="1553" w:type="dxa"/>
            <w:tcBorders>
              <w:top w:val="nil"/>
              <w:left w:val="nil"/>
              <w:bottom w:val="nil"/>
              <w:right w:val="nil"/>
            </w:tcBorders>
          </w:tcPr>
          <w:p w14:paraId="5AF1F695"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5.832***</w:t>
            </w:r>
          </w:p>
        </w:tc>
        <w:tc>
          <w:tcPr>
            <w:tcW w:w="1552" w:type="dxa"/>
            <w:tcBorders>
              <w:top w:val="nil"/>
              <w:left w:val="nil"/>
              <w:bottom w:val="nil"/>
              <w:right w:val="nil"/>
            </w:tcBorders>
          </w:tcPr>
          <w:p w14:paraId="0F8DA2AD"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5.728***</w:t>
            </w:r>
          </w:p>
        </w:tc>
        <w:tc>
          <w:tcPr>
            <w:tcW w:w="1553" w:type="dxa"/>
            <w:tcBorders>
              <w:top w:val="nil"/>
              <w:left w:val="nil"/>
              <w:bottom w:val="nil"/>
              <w:right w:val="nil"/>
            </w:tcBorders>
          </w:tcPr>
          <w:p w14:paraId="47A67394"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4.821***</w:t>
            </w:r>
          </w:p>
        </w:tc>
      </w:tr>
      <w:tr w:rsidR="00AB4E01" w:rsidRPr="00881BDE" w14:paraId="2B551F24" w14:textId="77777777" w:rsidTr="00F066E6">
        <w:trPr>
          <w:jc w:val="center"/>
        </w:trPr>
        <w:tc>
          <w:tcPr>
            <w:tcW w:w="2774" w:type="dxa"/>
            <w:tcBorders>
              <w:top w:val="nil"/>
              <w:left w:val="nil"/>
              <w:bottom w:val="nil"/>
              <w:right w:val="nil"/>
            </w:tcBorders>
          </w:tcPr>
          <w:p w14:paraId="1E05A4E2" w14:textId="77777777" w:rsidR="00AB4E01" w:rsidRPr="00881BDE" w:rsidRDefault="00AB4E01" w:rsidP="00F066E6">
            <w:pPr>
              <w:widowControl w:val="0"/>
              <w:autoSpaceDE w:val="0"/>
              <w:autoSpaceDN w:val="0"/>
              <w:adjustRightInd w:val="0"/>
              <w:rPr>
                <w:rFonts w:ascii="Times New Roman" w:hAnsi="Times New Roman"/>
              </w:rPr>
            </w:pPr>
          </w:p>
        </w:tc>
        <w:tc>
          <w:tcPr>
            <w:tcW w:w="1552" w:type="dxa"/>
            <w:tcBorders>
              <w:top w:val="nil"/>
              <w:left w:val="nil"/>
              <w:bottom w:val="nil"/>
              <w:right w:val="nil"/>
            </w:tcBorders>
          </w:tcPr>
          <w:p w14:paraId="599344F9"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(0.147)</w:t>
            </w:r>
          </w:p>
        </w:tc>
        <w:tc>
          <w:tcPr>
            <w:tcW w:w="1553" w:type="dxa"/>
            <w:tcBorders>
              <w:top w:val="nil"/>
              <w:left w:val="nil"/>
              <w:bottom w:val="nil"/>
              <w:right w:val="nil"/>
            </w:tcBorders>
          </w:tcPr>
          <w:p w14:paraId="01C9DA41"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(0.377)</w:t>
            </w:r>
          </w:p>
        </w:tc>
        <w:tc>
          <w:tcPr>
            <w:tcW w:w="1552" w:type="dxa"/>
            <w:tcBorders>
              <w:top w:val="nil"/>
              <w:left w:val="nil"/>
              <w:bottom w:val="nil"/>
              <w:right w:val="nil"/>
            </w:tcBorders>
          </w:tcPr>
          <w:p w14:paraId="37C6A244"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(0.132)</w:t>
            </w:r>
          </w:p>
        </w:tc>
        <w:tc>
          <w:tcPr>
            <w:tcW w:w="1553" w:type="dxa"/>
            <w:tcBorders>
              <w:top w:val="nil"/>
              <w:left w:val="nil"/>
              <w:bottom w:val="nil"/>
              <w:right w:val="nil"/>
            </w:tcBorders>
          </w:tcPr>
          <w:p w14:paraId="5A4BDC73"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(0.324)</w:t>
            </w:r>
          </w:p>
        </w:tc>
      </w:tr>
      <w:tr w:rsidR="00AB4E01" w:rsidRPr="00881BDE" w14:paraId="28C29DBC" w14:textId="77777777" w:rsidTr="00F066E6">
        <w:trPr>
          <w:jc w:val="center"/>
        </w:trPr>
        <w:tc>
          <w:tcPr>
            <w:tcW w:w="2774" w:type="dxa"/>
            <w:tcBorders>
              <w:top w:val="nil"/>
              <w:left w:val="nil"/>
              <w:bottom w:val="nil"/>
              <w:right w:val="nil"/>
            </w:tcBorders>
          </w:tcPr>
          <w:p w14:paraId="7B98691D" w14:textId="77777777" w:rsidR="00AB4E01" w:rsidRPr="00881BDE" w:rsidRDefault="00AB4E01" w:rsidP="00F066E6">
            <w:pPr>
              <w:widowControl w:val="0"/>
              <w:autoSpaceDE w:val="0"/>
              <w:autoSpaceDN w:val="0"/>
              <w:adjustRightInd w:val="0"/>
              <w:rPr>
                <w:rFonts w:ascii="Times New Roman" w:hAnsi="Times New Roman"/>
              </w:rPr>
            </w:pPr>
            <w:r w:rsidRPr="00881BDE">
              <w:rPr>
                <w:rFonts w:ascii="Times New Roman" w:hAnsi="Times New Roman"/>
              </w:rPr>
              <w:t>U.S. Hawk</w:t>
            </w:r>
          </w:p>
        </w:tc>
        <w:tc>
          <w:tcPr>
            <w:tcW w:w="1552" w:type="dxa"/>
            <w:tcBorders>
              <w:top w:val="nil"/>
              <w:left w:val="nil"/>
              <w:bottom w:val="nil"/>
              <w:right w:val="nil"/>
            </w:tcBorders>
          </w:tcPr>
          <w:p w14:paraId="210570DA"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68C723A6"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-0.0117</w:t>
            </w:r>
          </w:p>
        </w:tc>
        <w:tc>
          <w:tcPr>
            <w:tcW w:w="1552" w:type="dxa"/>
            <w:tcBorders>
              <w:top w:val="nil"/>
              <w:left w:val="nil"/>
              <w:bottom w:val="nil"/>
              <w:right w:val="nil"/>
            </w:tcBorders>
          </w:tcPr>
          <w:p w14:paraId="3AAF89F2"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7B4BDF4E"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0.175</w:t>
            </w:r>
          </w:p>
        </w:tc>
      </w:tr>
      <w:tr w:rsidR="00AB4E01" w:rsidRPr="00881BDE" w14:paraId="2ED243C7" w14:textId="77777777" w:rsidTr="00F066E6">
        <w:trPr>
          <w:jc w:val="center"/>
        </w:trPr>
        <w:tc>
          <w:tcPr>
            <w:tcW w:w="2774" w:type="dxa"/>
            <w:tcBorders>
              <w:top w:val="nil"/>
              <w:left w:val="nil"/>
              <w:bottom w:val="nil"/>
              <w:right w:val="nil"/>
            </w:tcBorders>
          </w:tcPr>
          <w:p w14:paraId="4D2A0C70" w14:textId="77777777" w:rsidR="00AB4E01" w:rsidRPr="00881BDE" w:rsidRDefault="00AB4E01" w:rsidP="00F066E6">
            <w:pPr>
              <w:widowControl w:val="0"/>
              <w:autoSpaceDE w:val="0"/>
              <w:autoSpaceDN w:val="0"/>
              <w:adjustRightInd w:val="0"/>
              <w:rPr>
                <w:rFonts w:ascii="Times New Roman" w:hAnsi="Times New Roman"/>
              </w:rPr>
            </w:pPr>
          </w:p>
        </w:tc>
        <w:tc>
          <w:tcPr>
            <w:tcW w:w="1552" w:type="dxa"/>
            <w:tcBorders>
              <w:top w:val="nil"/>
              <w:left w:val="nil"/>
              <w:bottom w:val="nil"/>
              <w:right w:val="nil"/>
            </w:tcBorders>
          </w:tcPr>
          <w:p w14:paraId="612C080A"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713D624A"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(0.140)</w:t>
            </w:r>
          </w:p>
        </w:tc>
        <w:tc>
          <w:tcPr>
            <w:tcW w:w="1552" w:type="dxa"/>
            <w:tcBorders>
              <w:top w:val="nil"/>
              <w:left w:val="nil"/>
              <w:bottom w:val="nil"/>
              <w:right w:val="nil"/>
            </w:tcBorders>
          </w:tcPr>
          <w:p w14:paraId="5AF097FC"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5B0375FD"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(0.121)</w:t>
            </w:r>
          </w:p>
        </w:tc>
      </w:tr>
      <w:tr w:rsidR="00AB4E01" w:rsidRPr="00881BDE" w14:paraId="0DE9FCFE" w14:textId="77777777" w:rsidTr="00F066E6">
        <w:trPr>
          <w:jc w:val="center"/>
        </w:trPr>
        <w:tc>
          <w:tcPr>
            <w:tcW w:w="2774" w:type="dxa"/>
            <w:tcBorders>
              <w:top w:val="nil"/>
              <w:left w:val="nil"/>
              <w:bottom w:val="nil"/>
              <w:right w:val="nil"/>
            </w:tcBorders>
          </w:tcPr>
          <w:p w14:paraId="537EED1A" w14:textId="77777777" w:rsidR="00AB4E01" w:rsidRPr="00881BDE" w:rsidRDefault="00AB4E01" w:rsidP="00F066E6">
            <w:pPr>
              <w:widowControl w:val="0"/>
              <w:autoSpaceDE w:val="0"/>
              <w:autoSpaceDN w:val="0"/>
              <w:adjustRightInd w:val="0"/>
              <w:rPr>
                <w:rFonts w:ascii="Times New Roman" w:hAnsi="Times New Roman"/>
              </w:rPr>
            </w:pPr>
            <w:r w:rsidRPr="00881BDE">
              <w:rPr>
                <w:rFonts w:ascii="Times New Roman" w:hAnsi="Times New Roman"/>
              </w:rPr>
              <w:t>U.S. Democrat</w:t>
            </w:r>
          </w:p>
        </w:tc>
        <w:tc>
          <w:tcPr>
            <w:tcW w:w="1552" w:type="dxa"/>
            <w:tcBorders>
              <w:top w:val="nil"/>
              <w:left w:val="nil"/>
              <w:bottom w:val="nil"/>
              <w:right w:val="nil"/>
            </w:tcBorders>
          </w:tcPr>
          <w:p w14:paraId="475AE70C"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055E80B8"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0.111</w:t>
            </w:r>
          </w:p>
        </w:tc>
        <w:tc>
          <w:tcPr>
            <w:tcW w:w="1552" w:type="dxa"/>
            <w:tcBorders>
              <w:top w:val="nil"/>
              <w:left w:val="nil"/>
              <w:bottom w:val="nil"/>
              <w:right w:val="nil"/>
            </w:tcBorders>
          </w:tcPr>
          <w:p w14:paraId="157CBFA7"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6DD134F8"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-0.295**</w:t>
            </w:r>
          </w:p>
        </w:tc>
      </w:tr>
      <w:tr w:rsidR="00AB4E01" w:rsidRPr="00881BDE" w14:paraId="210EC9FD" w14:textId="77777777" w:rsidTr="00F066E6">
        <w:trPr>
          <w:jc w:val="center"/>
        </w:trPr>
        <w:tc>
          <w:tcPr>
            <w:tcW w:w="2774" w:type="dxa"/>
            <w:tcBorders>
              <w:top w:val="nil"/>
              <w:left w:val="nil"/>
              <w:bottom w:val="nil"/>
              <w:right w:val="nil"/>
            </w:tcBorders>
          </w:tcPr>
          <w:p w14:paraId="649B4927" w14:textId="77777777" w:rsidR="00AB4E01" w:rsidRPr="00881BDE" w:rsidRDefault="00AB4E01" w:rsidP="00F066E6">
            <w:pPr>
              <w:widowControl w:val="0"/>
              <w:autoSpaceDE w:val="0"/>
              <w:autoSpaceDN w:val="0"/>
              <w:adjustRightInd w:val="0"/>
              <w:rPr>
                <w:rFonts w:ascii="Times New Roman" w:hAnsi="Times New Roman"/>
              </w:rPr>
            </w:pPr>
          </w:p>
        </w:tc>
        <w:tc>
          <w:tcPr>
            <w:tcW w:w="1552" w:type="dxa"/>
            <w:tcBorders>
              <w:top w:val="nil"/>
              <w:left w:val="nil"/>
              <w:bottom w:val="nil"/>
              <w:right w:val="nil"/>
            </w:tcBorders>
          </w:tcPr>
          <w:p w14:paraId="345255CE"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55B2843F"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(0.140)</w:t>
            </w:r>
          </w:p>
        </w:tc>
        <w:tc>
          <w:tcPr>
            <w:tcW w:w="1552" w:type="dxa"/>
            <w:tcBorders>
              <w:top w:val="nil"/>
              <w:left w:val="nil"/>
              <w:bottom w:val="nil"/>
              <w:right w:val="nil"/>
            </w:tcBorders>
          </w:tcPr>
          <w:p w14:paraId="3C883882"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50ECA1FA"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(0.121)</w:t>
            </w:r>
          </w:p>
        </w:tc>
      </w:tr>
      <w:tr w:rsidR="00AB4E01" w:rsidRPr="00881BDE" w14:paraId="6332A62E" w14:textId="77777777" w:rsidTr="00F066E6">
        <w:trPr>
          <w:jc w:val="center"/>
        </w:trPr>
        <w:tc>
          <w:tcPr>
            <w:tcW w:w="2774" w:type="dxa"/>
            <w:tcBorders>
              <w:top w:val="nil"/>
              <w:left w:val="nil"/>
              <w:bottom w:val="nil"/>
              <w:right w:val="nil"/>
            </w:tcBorders>
          </w:tcPr>
          <w:p w14:paraId="4F67C467" w14:textId="77777777" w:rsidR="00AB4E01" w:rsidRPr="00881BDE" w:rsidRDefault="00AB4E01" w:rsidP="00F066E6">
            <w:pPr>
              <w:widowControl w:val="0"/>
              <w:autoSpaceDE w:val="0"/>
              <w:autoSpaceDN w:val="0"/>
              <w:adjustRightInd w:val="0"/>
              <w:rPr>
                <w:rFonts w:ascii="Times New Roman" w:hAnsi="Times New Roman"/>
              </w:rPr>
            </w:pPr>
            <w:r w:rsidRPr="00881BDE">
              <w:rPr>
                <w:rFonts w:ascii="Times New Roman" w:hAnsi="Times New Roman"/>
              </w:rPr>
              <w:t>Political Ideology</w:t>
            </w:r>
          </w:p>
        </w:tc>
        <w:tc>
          <w:tcPr>
            <w:tcW w:w="1552" w:type="dxa"/>
            <w:tcBorders>
              <w:top w:val="nil"/>
              <w:left w:val="nil"/>
              <w:bottom w:val="nil"/>
              <w:right w:val="nil"/>
            </w:tcBorders>
          </w:tcPr>
          <w:p w14:paraId="5AE686EC"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58D2EDF7"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0.308</w:t>
            </w:r>
          </w:p>
        </w:tc>
        <w:tc>
          <w:tcPr>
            <w:tcW w:w="1552" w:type="dxa"/>
            <w:tcBorders>
              <w:top w:val="nil"/>
              <w:left w:val="nil"/>
              <w:bottom w:val="nil"/>
              <w:right w:val="nil"/>
            </w:tcBorders>
          </w:tcPr>
          <w:p w14:paraId="2EFFFB97"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2D63A80C"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0.419</w:t>
            </w:r>
          </w:p>
        </w:tc>
      </w:tr>
      <w:tr w:rsidR="00AB4E01" w:rsidRPr="00881BDE" w14:paraId="3F9782DE" w14:textId="77777777" w:rsidTr="00F066E6">
        <w:trPr>
          <w:jc w:val="center"/>
        </w:trPr>
        <w:tc>
          <w:tcPr>
            <w:tcW w:w="2774" w:type="dxa"/>
            <w:tcBorders>
              <w:top w:val="nil"/>
              <w:left w:val="nil"/>
              <w:bottom w:val="nil"/>
              <w:right w:val="nil"/>
            </w:tcBorders>
          </w:tcPr>
          <w:p w14:paraId="291E1A0A" w14:textId="77777777" w:rsidR="00AB4E01" w:rsidRPr="00881BDE" w:rsidRDefault="00AB4E01" w:rsidP="00F066E6">
            <w:pPr>
              <w:widowControl w:val="0"/>
              <w:autoSpaceDE w:val="0"/>
              <w:autoSpaceDN w:val="0"/>
              <w:adjustRightInd w:val="0"/>
              <w:rPr>
                <w:rFonts w:ascii="Times New Roman" w:hAnsi="Times New Roman"/>
              </w:rPr>
            </w:pPr>
          </w:p>
        </w:tc>
        <w:tc>
          <w:tcPr>
            <w:tcW w:w="1552" w:type="dxa"/>
            <w:tcBorders>
              <w:top w:val="nil"/>
              <w:left w:val="nil"/>
              <w:bottom w:val="nil"/>
              <w:right w:val="nil"/>
            </w:tcBorders>
          </w:tcPr>
          <w:p w14:paraId="02D9B79F"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7565F4E6"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(0.319)</w:t>
            </w:r>
          </w:p>
        </w:tc>
        <w:tc>
          <w:tcPr>
            <w:tcW w:w="1552" w:type="dxa"/>
            <w:tcBorders>
              <w:top w:val="nil"/>
              <w:left w:val="nil"/>
              <w:bottom w:val="nil"/>
              <w:right w:val="nil"/>
            </w:tcBorders>
          </w:tcPr>
          <w:p w14:paraId="637106DA"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0220CE50"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(0.266)</w:t>
            </w:r>
          </w:p>
        </w:tc>
      </w:tr>
      <w:tr w:rsidR="00AB4E01" w:rsidRPr="00881BDE" w14:paraId="408ACA70" w14:textId="77777777" w:rsidTr="00F066E6">
        <w:trPr>
          <w:jc w:val="center"/>
        </w:trPr>
        <w:tc>
          <w:tcPr>
            <w:tcW w:w="2774" w:type="dxa"/>
            <w:tcBorders>
              <w:top w:val="nil"/>
              <w:left w:val="nil"/>
              <w:bottom w:val="nil"/>
              <w:right w:val="nil"/>
            </w:tcBorders>
          </w:tcPr>
          <w:p w14:paraId="32845425" w14:textId="77777777" w:rsidR="00AB4E01" w:rsidRPr="00881BDE" w:rsidRDefault="00AB4E01" w:rsidP="00F066E6">
            <w:pPr>
              <w:widowControl w:val="0"/>
              <w:autoSpaceDE w:val="0"/>
              <w:autoSpaceDN w:val="0"/>
              <w:adjustRightInd w:val="0"/>
              <w:rPr>
                <w:rFonts w:ascii="Times New Roman" w:hAnsi="Times New Roman"/>
              </w:rPr>
            </w:pPr>
            <w:r w:rsidRPr="00881BDE">
              <w:rPr>
                <w:rFonts w:ascii="Times New Roman" w:hAnsi="Times New Roman"/>
              </w:rPr>
              <w:t>Party ID</w:t>
            </w:r>
          </w:p>
        </w:tc>
        <w:tc>
          <w:tcPr>
            <w:tcW w:w="1552" w:type="dxa"/>
            <w:tcBorders>
              <w:top w:val="nil"/>
              <w:left w:val="nil"/>
              <w:bottom w:val="nil"/>
              <w:right w:val="nil"/>
            </w:tcBorders>
          </w:tcPr>
          <w:p w14:paraId="199CE397"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32D3CAA8"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0.125</w:t>
            </w:r>
          </w:p>
        </w:tc>
        <w:tc>
          <w:tcPr>
            <w:tcW w:w="1552" w:type="dxa"/>
            <w:tcBorders>
              <w:top w:val="nil"/>
              <w:left w:val="nil"/>
              <w:bottom w:val="nil"/>
              <w:right w:val="nil"/>
            </w:tcBorders>
          </w:tcPr>
          <w:p w14:paraId="02126EB8"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182E3A99"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-0.528***</w:t>
            </w:r>
          </w:p>
        </w:tc>
      </w:tr>
      <w:tr w:rsidR="00AB4E01" w:rsidRPr="00881BDE" w14:paraId="79922CCA" w14:textId="77777777" w:rsidTr="00F066E6">
        <w:trPr>
          <w:jc w:val="center"/>
        </w:trPr>
        <w:tc>
          <w:tcPr>
            <w:tcW w:w="2774" w:type="dxa"/>
            <w:tcBorders>
              <w:top w:val="nil"/>
              <w:left w:val="nil"/>
              <w:bottom w:val="nil"/>
              <w:right w:val="nil"/>
            </w:tcBorders>
          </w:tcPr>
          <w:p w14:paraId="278506C7" w14:textId="77777777" w:rsidR="00AB4E01" w:rsidRPr="00881BDE" w:rsidRDefault="00AB4E01" w:rsidP="00F066E6">
            <w:pPr>
              <w:widowControl w:val="0"/>
              <w:autoSpaceDE w:val="0"/>
              <w:autoSpaceDN w:val="0"/>
              <w:adjustRightInd w:val="0"/>
              <w:rPr>
                <w:rFonts w:ascii="Times New Roman" w:hAnsi="Times New Roman"/>
              </w:rPr>
            </w:pPr>
          </w:p>
        </w:tc>
        <w:tc>
          <w:tcPr>
            <w:tcW w:w="1552" w:type="dxa"/>
            <w:tcBorders>
              <w:top w:val="nil"/>
              <w:left w:val="nil"/>
              <w:bottom w:val="nil"/>
              <w:right w:val="nil"/>
            </w:tcBorders>
          </w:tcPr>
          <w:p w14:paraId="3561BCD6"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01962E98"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(0.242)</w:t>
            </w:r>
          </w:p>
        </w:tc>
        <w:tc>
          <w:tcPr>
            <w:tcW w:w="1552" w:type="dxa"/>
            <w:tcBorders>
              <w:top w:val="nil"/>
              <w:left w:val="nil"/>
              <w:bottom w:val="nil"/>
              <w:right w:val="nil"/>
            </w:tcBorders>
          </w:tcPr>
          <w:p w14:paraId="79863051"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2BF88EFC"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(0.205)</w:t>
            </w:r>
          </w:p>
        </w:tc>
      </w:tr>
      <w:tr w:rsidR="00AB4E01" w:rsidRPr="00881BDE" w14:paraId="2CB56E43" w14:textId="77777777" w:rsidTr="00F066E6">
        <w:trPr>
          <w:jc w:val="center"/>
        </w:trPr>
        <w:tc>
          <w:tcPr>
            <w:tcW w:w="2774" w:type="dxa"/>
            <w:tcBorders>
              <w:top w:val="nil"/>
              <w:left w:val="nil"/>
              <w:bottom w:val="nil"/>
              <w:right w:val="nil"/>
            </w:tcBorders>
          </w:tcPr>
          <w:p w14:paraId="77CD3A04" w14:textId="77777777" w:rsidR="00AB4E01" w:rsidRPr="00881BDE" w:rsidRDefault="00AB4E01" w:rsidP="00F066E6">
            <w:pPr>
              <w:widowControl w:val="0"/>
              <w:autoSpaceDE w:val="0"/>
              <w:autoSpaceDN w:val="0"/>
              <w:adjustRightInd w:val="0"/>
              <w:rPr>
                <w:rFonts w:ascii="Times New Roman" w:hAnsi="Times New Roman"/>
              </w:rPr>
            </w:pPr>
            <w:r w:rsidRPr="00881BDE">
              <w:rPr>
                <w:rFonts w:ascii="Times New Roman" w:hAnsi="Times New Roman"/>
              </w:rPr>
              <w:t>Male</w:t>
            </w:r>
          </w:p>
        </w:tc>
        <w:tc>
          <w:tcPr>
            <w:tcW w:w="1552" w:type="dxa"/>
            <w:tcBorders>
              <w:top w:val="nil"/>
              <w:left w:val="nil"/>
              <w:bottom w:val="nil"/>
              <w:right w:val="nil"/>
            </w:tcBorders>
          </w:tcPr>
          <w:p w14:paraId="17379661"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4A90C282"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-0.126</w:t>
            </w:r>
          </w:p>
        </w:tc>
        <w:tc>
          <w:tcPr>
            <w:tcW w:w="1552" w:type="dxa"/>
            <w:tcBorders>
              <w:top w:val="nil"/>
              <w:left w:val="nil"/>
              <w:bottom w:val="nil"/>
              <w:right w:val="nil"/>
            </w:tcBorders>
          </w:tcPr>
          <w:p w14:paraId="2E82C2B4"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6974462F"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0.127</w:t>
            </w:r>
          </w:p>
        </w:tc>
      </w:tr>
      <w:tr w:rsidR="00AB4E01" w:rsidRPr="00881BDE" w14:paraId="5354A35D" w14:textId="77777777" w:rsidTr="00F066E6">
        <w:trPr>
          <w:jc w:val="center"/>
        </w:trPr>
        <w:tc>
          <w:tcPr>
            <w:tcW w:w="2774" w:type="dxa"/>
            <w:tcBorders>
              <w:top w:val="nil"/>
              <w:left w:val="nil"/>
              <w:bottom w:val="nil"/>
              <w:right w:val="nil"/>
            </w:tcBorders>
          </w:tcPr>
          <w:p w14:paraId="4753DD7A" w14:textId="77777777" w:rsidR="00AB4E01" w:rsidRPr="00881BDE" w:rsidRDefault="00AB4E01" w:rsidP="00F066E6">
            <w:pPr>
              <w:widowControl w:val="0"/>
              <w:autoSpaceDE w:val="0"/>
              <w:autoSpaceDN w:val="0"/>
              <w:adjustRightInd w:val="0"/>
              <w:rPr>
                <w:rFonts w:ascii="Times New Roman" w:hAnsi="Times New Roman"/>
              </w:rPr>
            </w:pPr>
          </w:p>
        </w:tc>
        <w:tc>
          <w:tcPr>
            <w:tcW w:w="1552" w:type="dxa"/>
            <w:tcBorders>
              <w:top w:val="nil"/>
              <w:left w:val="nil"/>
              <w:bottom w:val="nil"/>
              <w:right w:val="nil"/>
            </w:tcBorders>
          </w:tcPr>
          <w:p w14:paraId="776462B0"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612B042E"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(0.144)</w:t>
            </w:r>
          </w:p>
        </w:tc>
        <w:tc>
          <w:tcPr>
            <w:tcW w:w="1552" w:type="dxa"/>
            <w:tcBorders>
              <w:top w:val="nil"/>
              <w:left w:val="nil"/>
              <w:bottom w:val="nil"/>
              <w:right w:val="nil"/>
            </w:tcBorders>
          </w:tcPr>
          <w:p w14:paraId="4A4C377F"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68F9D45B"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(0.125)</w:t>
            </w:r>
          </w:p>
        </w:tc>
      </w:tr>
      <w:tr w:rsidR="00AB4E01" w:rsidRPr="00881BDE" w14:paraId="522B5FB8" w14:textId="77777777" w:rsidTr="00F066E6">
        <w:trPr>
          <w:jc w:val="center"/>
        </w:trPr>
        <w:tc>
          <w:tcPr>
            <w:tcW w:w="2774" w:type="dxa"/>
            <w:tcBorders>
              <w:top w:val="nil"/>
              <w:left w:val="nil"/>
              <w:bottom w:val="nil"/>
              <w:right w:val="nil"/>
            </w:tcBorders>
          </w:tcPr>
          <w:p w14:paraId="710C0DBC" w14:textId="77777777" w:rsidR="00AB4E01" w:rsidRPr="00881BDE" w:rsidRDefault="00AB4E01" w:rsidP="00F066E6">
            <w:pPr>
              <w:widowControl w:val="0"/>
              <w:autoSpaceDE w:val="0"/>
              <w:autoSpaceDN w:val="0"/>
              <w:adjustRightInd w:val="0"/>
              <w:rPr>
                <w:rFonts w:ascii="Times New Roman" w:hAnsi="Times New Roman"/>
              </w:rPr>
            </w:pPr>
            <w:r w:rsidRPr="00881BDE">
              <w:rPr>
                <w:rFonts w:ascii="Times New Roman" w:hAnsi="Times New Roman"/>
              </w:rPr>
              <w:t>Age</w:t>
            </w:r>
          </w:p>
        </w:tc>
        <w:tc>
          <w:tcPr>
            <w:tcW w:w="1552" w:type="dxa"/>
            <w:tcBorders>
              <w:top w:val="nil"/>
              <w:left w:val="nil"/>
              <w:bottom w:val="nil"/>
              <w:right w:val="nil"/>
            </w:tcBorders>
          </w:tcPr>
          <w:p w14:paraId="7677D529"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6E398D70"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-0.0229***</w:t>
            </w:r>
          </w:p>
        </w:tc>
        <w:tc>
          <w:tcPr>
            <w:tcW w:w="1552" w:type="dxa"/>
            <w:tcBorders>
              <w:top w:val="nil"/>
              <w:left w:val="nil"/>
              <w:bottom w:val="nil"/>
              <w:right w:val="nil"/>
            </w:tcBorders>
          </w:tcPr>
          <w:p w14:paraId="30F3F228"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199DB4BC"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-0.0277***</w:t>
            </w:r>
          </w:p>
        </w:tc>
      </w:tr>
      <w:tr w:rsidR="00AB4E01" w:rsidRPr="00881BDE" w14:paraId="2C378032" w14:textId="77777777" w:rsidTr="00F066E6">
        <w:trPr>
          <w:jc w:val="center"/>
        </w:trPr>
        <w:tc>
          <w:tcPr>
            <w:tcW w:w="2774" w:type="dxa"/>
            <w:tcBorders>
              <w:top w:val="nil"/>
              <w:left w:val="nil"/>
              <w:bottom w:val="nil"/>
              <w:right w:val="nil"/>
            </w:tcBorders>
          </w:tcPr>
          <w:p w14:paraId="6504045C" w14:textId="77777777" w:rsidR="00AB4E01" w:rsidRPr="00881BDE" w:rsidRDefault="00AB4E01" w:rsidP="00F066E6">
            <w:pPr>
              <w:widowControl w:val="0"/>
              <w:autoSpaceDE w:val="0"/>
              <w:autoSpaceDN w:val="0"/>
              <w:adjustRightInd w:val="0"/>
              <w:rPr>
                <w:rFonts w:ascii="Times New Roman" w:hAnsi="Times New Roman"/>
              </w:rPr>
            </w:pPr>
          </w:p>
        </w:tc>
        <w:tc>
          <w:tcPr>
            <w:tcW w:w="1552" w:type="dxa"/>
            <w:tcBorders>
              <w:top w:val="nil"/>
              <w:left w:val="nil"/>
              <w:bottom w:val="nil"/>
              <w:right w:val="nil"/>
            </w:tcBorders>
          </w:tcPr>
          <w:p w14:paraId="66283A8D"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305B1A1A"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(0.00459)</w:t>
            </w:r>
          </w:p>
        </w:tc>
        <w:tc>
          <w:tcPr>
            <w:tcW w:w="1552" w:type="dxa"/>
            <w:tcBorders>
              <w:top w:val="nil"/>
              <w:left w:val="nil"/>
              <w:bottom w:val="nil"/>
              <w:right w:val="nil"/>
            </w:tcBorders>
          </w:tcPr>
          <w:p w14:paraId="320519FC"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08C2976A"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(0.00401)</w:t>
            </w:r>
          </w:p>
        </w:tc>
      </w:tr>
      <w:tr w:rsidR="00AB4E01" w:rsidRPr="00881BDE" w14:paraId="256A3036" w14:textId="77777777" w:rsidTr="00F066E6">
        <w:trPr>
          <w:jc w:val="center"/>
        </w:trPr>
        <w:tc>
          <w:tcPr>
            <w:tcW w:w="2774" w:type="dxa"/>
            <w:tcBorders>
              <w:top w:val="nil"/>
              <w:left w:val="nil"/>
              <w:bottom w:val="nil"/>
              <w:right w:val="nil"/>
            </w:tcBorders>
          </w:tcPr>
          <w:p w14:paraId="683DCAF7" w14:textId="77777777" w:rsidR="00AB4E01" w:rsidRPr="00881BDE" w:rsidRDefault="00AB4E01" w:rsidP="00F066E6">
            <w:pPr>
              <w:widowControl w:val="0"/>
              <w:autoSpaceDE w:val="0"/>
              <w:autoSpaceDN w:val="0"/>
              <w:adjustRightInd w:val="0"/>
              <w:rPr>
                <w:rFonts w:ascii="Times New Roman" w:hAnsi="Times New Roman"/>
              </w:rPr>
            </w:pPr>
            <w:r w:rsidRPr="00881BDE">
              <w:rPr>
                <w:rFonts w:ascii="Times New Roman" w:hAnsi="Times New Roman"/>
              </w:rPr>
              <w:t>White</w:t>
            </w:r>
          </w:p>
        </w:tc>
        <w:tc>
          <w:tcPr>
            <w:tcW w:w="1552" w:type="dxa"/>
            <w:tcBorders>
              <w:top w:val="nil"/>
              <w:left w:val="nil"/>
              <w:bottom w:val="nil"/>
              <w:right w:val="nil"/>
            </w:tcBorders>
          </w:tcPr>
          <w:p w14:paraId="25A0468A"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10BEE9B0"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0.161</w:t>
            </w:r>
          </w:p>
        </w:tc>
        <w:tc>
          <w:tcPr>
            <w:tcW w:w="1552" w:type="dxa"/>
            <w:tcBorders>
              <w:top w:val="nil"/>
              <w:left w:val="nil"/>
              <w:bottom w:val="nil"/>
              <w:right w:val="nil"/>
            </w:tcBorders>
          </w:tcPr>
          <w:p w14:paraId="0717B858"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3407AC4F"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0.457***</w:t>
            </w:r>
          </w:p>
        </w:tc>
      </w:tr>
      <w:tr w:rsidR="00AB4E01" w:rsidRPr="00881BDE" w14:paraId="48A4E9C5" w14:textId="77777777" w:rsidTr="00F066E6">
        <w:trPr>
          <w:jc w:val="center"/>
        </w:trPr>
        <w:tc>
          <w:tcPr>
            <w:tcW w:w="2774" w:type="dxa"/>
            <w:tcBorders>
              <w:top w:val="nil"/>
              <w:left w:val="nil"/>
              <w:bottom w:val="nil"/>
              <w:right w:val="nil"/>
            </w:tcBorders>
          </w:tcPr>
          <w:p w14:paraId="75C85577" w14:textId="77777777" w:rsidR="00AB4E01" w:rsidRPr="00881BDE" w:rsidRDefault="00AB4E01" w:rsidP="00F066E6">
            <w:pPr>
              <w:widowControl w:val="0"/>
              <w:autoSpaceDE w:val="0"/>
              <w:autoSpaceDN w:val="0"/>
              <w:adjustRightInd w:val="0"/>
              <w:rPr>
                <w:rFonts w:ascii="Times New Roman" w:hAnsi="Times New Roman"/>
              </w:rPr>
            </w:pPr>
          </w:p>
        </w:tc>
        <w:tc>
          <w:tcPr>
            <w:tcW w:w="1552" w:type="dxa"/>
            <w:tcBorders>
              <w:top w:val="nil"/>
              <w:left w:val="nil"/>
              <w:bottom w:val="nil"/>
              <w:right w:val="nil"/>
            </w:tcBorders>
          </w:tcPr>
          <w:p w14:paraId="2183ABDF"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53654461"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(0.178)</w:t>
            </w:r>
          </w:p>
        </w:tc>
        <w:tc>
          <w:tcPr>
            <w:tcW w:w="1552" w:type="dxa"/>
            <w:tcBorders>
              <w:top w:val="nil"/>
              <w:left w:val="nil"/>
              <w:bottom w:val="nil"/>
              <w:right w:val="nil"/>
            </w:tcBorders>
          </w:tcPr>
          <w:p w14:paraId="6EFD2A2E"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01482AF7"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(0.148)</w:t>
            </w:r>
          </w:p>
        </w:tc>
      </w:tr>
      <w:tr w:rsidR="00AB4E01" w:rsidRPr="00881BDE" w14:paraId="6E61860F" w14:textId="77777777" w:rsidTr="00F066E6">
        <w:trPr>
          <w:jc w:val="center"/>
        </w:trPr>
        <w:tc>
          <w:tcPr>
            <w:tcW w:w="2774" w:type="dxa"/>
            <w:tcBorders>
              <w:top w:val="nil"/>
              <w:left w:val="nil"/>
              <w:bottom w:val="nil"/>
              <w:right w:val="nil"/>
            </w:tcBorders>
          </w:tcPr>
          <w:p w14:paraId="79A91291" w14:textId="77777777" w:rsidR="00AB4E01" w:rsidRPr="00881BDE" w:rsidRDefault="00AB4E01" w:rsidP="00F066E6">
            <w:pPr>
              <w:widowControl w:val="0"/>
              <w:autoSpaceDE w:val="0"/>
              <w:autoSpaceDN w:val="0"/>
              <w:adjustRightInd w:val="0"/>
              <w:rPr>
                <w:rFonts w:ascii="Times New Roman" w:hAnsi="Times New Roman"/>
              </w:rPr>
            </w:pPr>
            <w:r w:rsidRPr="00881BDE">
              <w:rPr>
                <w:rFonts w:ascii="Times New Roman" w:hAnsi="Times New Roman"/>
              </w:rPr>
              <w:t>Education</w:t>
            </w:r>
          </w:p>
        </w:tc>
        <w:tc>
          <w:tcPr>
            <w:tcW w:w="1552" w:type="dxa"/>
            <w:tcBorders>
              <w:top w:val="nil"/>
              <w:left w:val="nil"/>
              <w:bottom w:val="nil"/>
              <w:right w:val="nil"/>
            </w:tcBorders>
          </w:tcPr>
          <w:p w14:paraId="663A2E79"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6115C414"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-0.765***</w:t>
            </w:r>
          </w:p>
        </w:tc>
        <w:tc>
          <w:tcPr>
            <w:tcW w:w="1552" w:type="dxa"/>
            <w:tcBorders>
              <w:top w:val="nil"/>
              <w:left w:val="nil"/>
              <w:bottom w:val="nil"/>
              <w:right w:val="nil"/>
            </w:tcBorders>
          </w:tcPr>
          <w:p w14:paraId="1B10113A"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5271AF5E"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0.403*</w:t>
            </w:r>
          </w:p>
        </w:tc>
      </w:tr>
      <w:tr w:rsidR="00AB4E01" w:rsidRPr="00881BDE" w14:paraId="142B00A8" w14:textId="77777777" w:rsidTr="00F066E6">
        <w:trPr>
          <w:jc w:val="center"/>
        </w:trPr>
        <w:tc>
          <w:tcPr>
            <w:tcW w:w="2774" w:type="dxa"/>
            <w:tcBorders>
              <w:top w:val="nil"/>
              <w:left w:val="nil"/>
              <w:bottom w:val="nil"/>
              <w:right w:val="nil"/>
            </w:tcBorders>
          </w:tcPr>
          <w:p w14:paraId="2E60D048" w14:textId="77777777" w:rsidR="00AB4E01" w:rsidRPr="00881BDE" w:rsidRDefault="00AB4E01" w:rsidP="00F066E6">
            <w:pPr>
              <w:widowControl w:val="0"/>
              <w:autoSpaceDE w:val="0"/>
              <w:autoSpaceDN w:val="0"/>
              <w:adjustRightInd w:val="0"/>
              <w:rPr>
                <w:rFonts w:ascii="Times New Roman" w:hAnsi="Times New Roman"/>
              </w:rPr>
            </w:pPr>
          </w:p>
        </w:tc>
        <w:tc>
          <w:tcPr>
            <w:tcW w:w="1552" w:type="dxa"/>
            <w:tcBorders>
              <w:top w:val="nil"/>
              <w:left w:val="nil"/>
              <w:bottom w:val="nil"/>
              <w:right w:val="nil"/>
            </w:tcBorders>
          </w:tcPr>
          <w:p w14:paraId="5323241C"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062D2ABB"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(0.247)</w:t>
            </w:r>
          </w:p>
        </w:tc>
        <w:tc>
          <w:tcPr>
            <w:tcW w:w="1552" w:type="dxa"/>
            <w:tcBorders>
              <w:top w:val="nil"/>
              <w:left w:val="nil"/>
              <w:bottom w:val="nil"/>
              <w:right w:val="nil"/>
            </w:tcBorders>
          </w:tcPr>
          <w:p w14:paraId="0DCCF245"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0A770C99"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(0.219)</w:t>
            </w:r>
          </w:p>
        </w:tc>
      </w:tr>
      <w:tr w:rsidR="00AB4E01" w:rsidRPr="00881BDE" w14:paraId="1250F621" w14:textId="77777777" w:rsidTr="00F066E6">
        <w:trPr>
          <w:jc w:val="center"/>
        </w:trPr>
        <w:tc>
          <w:tcPr>
            <w:tcW w:w="2774" w:type="dxa"/>
            <w:tcBorders>
              <w:top w:val="nil"/>
              <w:left w:val="nil"/>
              <w:bottom w:val="nil"/>
              <w:right w:val="nil"/>
            </w:tcBorders>
          </w:tcPr>
          <w:p w14:paraId="50C4F3EA" w14:textId="77777777" w:rsidR="00AB4E01" w:rsidRPr="00881BDE" w:rsidRDefault="00AB4E01" w:rsidP="00F066E6">
            <w:pPr>
              <w:widowControl w:val="0"/>
              <w:autoSpaceDE w:val="0"/>
              <w:autoSpaceDN w:val="0"/>
              <w:adjustRightInd w:val="0"/>
              <w:rPr>
                <w:rFonts w:ascii="Times New Roman" w:hAnsi="Times New Roman"/>
              </w:rPr>
            </w:pPr>
            <w:r w:rsidRPr="00881BDE">
              <w:rPr>
                <w:rFonts w:ascii="Times New Roman" w:hAnsi="Times New Roman"/>
              </w:rPr>
              <w:t>Political Interest</w:t>
            </w:r>
          </w:p>
        </w:tc>
        <w:tc>
          <w:tcPr>
            <w:tcW w:w="1552" w:type="dxa"/>
            <w:tcBorders>
              <w:top w:val="nil"/>
              <w:left w:val="nil"/>
              <w:bottom w:val="nil"/>
              <w:right w:val="nil"/>
            </w:tcBorders>
          </w:tcPr>
          <w:p w14:paraId="2ECE2B68"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3663EEA0"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-0.330</w:t>
            </w:r>
          </w:p>
        </w:tc>
        <w:tc>
          <w:tcPr>
            <w:tcW w:w="1552" w:type="dxa"/>
            <w:tcBorders>
              <w:top w:val="nil"/>
              <w:left w:val="nil"/>
              <w:bottom w:val="nil"/>
              <w:right w:val="nil"/>
            </w:tcBorders>
          </w:tcPr>
          <w:p w14:paraId="32C652A8"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7D5DCB66"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-0.114</w:t>
            </w:r>
          </w:p>
        </w:tc>
      </w:tr>
      <w:tr w:rsidR="00AB4E01" w:rsidRPr="00881BDE" w14:paraId="1D851439" w14:textId="77777777" w:rsidTr="00F066E6">
        <w:trPr>
          <w:jc w:val="center"/>
        </w:trPr>
        <w:tc>
          <w:tcPr>
            <w:tcW w:w="2774" w:type="dxa"/>
            <w:tcBorders>
              <w:top w:val="nil"/>
              <w:left w:val="nil"/>
              <w:bottom w:val="nil"/>
              <w:right w:val="nil"/>
            </w:tcBorders>
          </w:tcPr>
          <w:p w14:paraId="46FEFD05" w14:textId="77777777" w:rsidR="00AB4E01" w:rsidRPr="00881BDE" w:rsidRDefault="00AB4E01" w:rsidP="00F066E6">
            <w:pPr>
              <w:widowControl w:val="0"/>
              <w:autoSpaceDE w:val="0"/>
              <w:autoSpaceDN w:val="0"/>
              <w:adjustRightInd w:val="0"/>
              <w:rPr>
                <w:rFonts w:ascii="Times New Roman" w:hAnsi="Times New Roman"/>
              </w:rPr>
            </w:pPr>
          </w:p>
        </w:tc>
        <w:tc>
          <w:tcPr>
            <w:tcW w:w="1552" w:type="dxa"/>
            <w:tcBorders>
              <w:top w:val="nil"/>
              <w:left w:val="nil"/>
              <w:bottom w:val="nil"/>
              <w:right w:val="nil"/>
            </w:tcBorders>
          </w:tcPr>
          <w:p w14:paraId="3F3D8906"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36BE8DB6"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(0.248)</w:t>
            </w:r>
          </w:p>
        </w:tc>
        <w:tc>
          <w:tcPr>
            <w:tcW w:w="1552" w:type="dxa"/>
            <w:tcBorders>
              <w:top w:val="nil"/>
              <w:left w:val="nil"/>
              <w:bottom w:val="nil"/>
              <w:right w:val="nil"/>
            </w:tcBorders>
          </w:tcPr>
          <w:p w14:paraId="474F537C"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4942AA1E"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(0.211)</w:t>
            </w:r>
          </w:p>
        </w:tc>
      </w:tr>
      <w:tr w:rsidR="00AB4E01" w:rsidRPr="00881BDE" w14:paraId="4DF65128" w14:textId="77777777" w:rsidTr="00F066E6">
        <w:trPr>
          <w:jc w:val="center"/>
        </w:trPr>
        <w:tc>
          <w:tcPr>
            <w:tcW w:w="2774" w:type="dxa"/>
            <w:tcBorders>
              <w:top w:val="nil"/>
              <w:left w:val="nil"/>
              <w:bottom w:val="nil"/>
              <w:right w:val="nil"/>
            </w:tcBorders>
          </w:tcPr>
          <w:p w14:paraId="15658196" w14:textId="77777777" w:rsidR="00AB4E01" w:rsidRPr="00881BDE" w:rsidRDefault="00AB4E01" w:rsidP="00F066E6">
            <w:pPr>
              <w:widowControl w:val="0"/>
              <w:autoSpaceDE w:val="0"/>
              <w:autoSpaceDN w:val="0"/>
              <w:adjustRightInd w:val="0"/>
              <w:rPr>
                <w:rFonts w:ascii="Times New Roman" w:hAnsi="Times New Roman"/>
              </w:rPr>
            </w:pPr>
            <w:r w:rsidRPr="00881BDE">
              <w:rPr>
                <w:rFonts w:ascii="Times New Roman" w:hAnsi="Times New Roman"/>
              </w:rPr>
              <w:t>Participation</w:t>
            </w:r>
          </w:p>
        </w:tc>
        <w:tc>
          <w:tcPr>
            <w:tcW w:w="1552" w:type="dxa"/>
            <w:tcBorders>
              <w:top w:val="nil"/>
              <w:left w:val="nil"/>
              <w:bottom w:val="nil"/>
              <w:right w:val="nil"/>
            </w:tcBorders>
          </w:tcPr>
          <w:p w14:paraId="722917C7"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2D8227A7"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1.740***</w:t>
            </w:r>
          </w:p>
        </w:tc>
        <w:tc>
          <w:tcPr>
            <w:tcW w:w="1552" w:type="dxa"/>
            <w:tcBorders>
              <w:top w:val="nil"/>
              <w:left w:val="nil"/>
              <w:bottom w:val="nil"/>
              <w:right w:val="nil"/>
            </w:tcBorders>
          </w:tcPr>
          <w:p w14:paraId="7537FCF8"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7FF0A4FC"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1.026***</w:t>
            </w:r>
          </w:p>
        </w:tc>
      </w:tr>
      <w:tr w:rsidR="00AB4E01" w:rsidRPr="00881BDE" w14:paraId="06D02F89" w14:textId="77777777" w:rsidTr="00F066E6">
        <w:trPr>
          <w:jc w:val="center"/>
        </w:trPr>
        <w:tc>
          <w:tcPr>
            <w:tcW w:w="2774" w:type="dxa"/>
            <w:tcBorders>
              <w:top w:val="nil"/>
              <w:left w:val="nil"/>
              <w:bottom w:val="nil"/>
              <w:right w:val="nil"/>
            </w:tcBorders>
          </w:tcPr>
          <w:p w14:paraId="7D943DE0" w14:textId="77777777" w:rsidR="00AB4E01" w:rsidRPr="00881BDE" w:rsidRDefault="00AB4E01" w:rsidP="00F066E6">
            <w:pPr>
              <w:widowControl w:val="0"/>
              <w:autoSpaceDE w:val="0"/>
              <w:autoSpaceDN w:val="0"/>
              <w:adjustRightInd w:val="0"/>
              <w:rPr>
                <w:rFonts w:ascii="Times New Roman" w:hAnsi="Times New Roman"/>
              </w:rPr>
            </w:pPr>
          </w:p>
        </w:tc>
        <w:tc>
          <w:tcPr>
            <w:tcW w:w="1552" w:type="dxa"/>
            <w:tcBorders>
              <w:top w:val="nil"/>
              <w:left w:val="nil"/>
              <w:bottom w:val="nil"/>
              <w:right w:val="nil"/>
            </w:tcBorders>
          </w:tcPr>
          <w:p w14:paraId="3B16AC1E"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6FD5CA8B"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(0.391)</w:t>
            </w:r>
          </w:p>
        </w:tc>
        <w:tc>
          <w:tcPr>
            <w:tcW w:w="1552" w:type="dxa"/>
            <w:tcBorders>
              <w:top w:val="nil"/>
              <w:left w:val="nil"/>
              <w:bottom w:val="nil"/>
              <w:right w:val="nil"/>
            </w:tcBorders>
          </w:tcPr>
          <w:p w14:paraId="77C839EB"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5762DD49"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(0.335)</w:t>
            </w:r>
          </w:p>
        </w:tc>
      </w:tr>
      <w:tr w:rsidR="00AB4E01" w:rsidRPr="00881BDE" w14:paraId="11E4AECF" w14:textId="77777777" w:rsidTr="00F066E6">
        <w:trPr>
          <w:jc w:val="center"/>
        </w:trPr>
        <w:tc>
          <w:tcPr>
            <w:tcW w:w="2774" w:type="dxa"/>
            <w:tcBorders>
              <w:top w:val="nil"/>
              <w:left w:val="nil"/>
              <w:bottom w:val="nil"/>
              <w:right w:val="nil"/>
            </w:tcBorders>
          </w:tcPr>
          <w:p w14:paraId="7BBC5177" w14:textId="77777777" w:rsidR="00AB4E01" w:rsidRPr="00881BDE" w:rsidRDefault="00AB4E01" w:rsidP="00F066E6">
            <w:pPr>
              <w:widowControl w:val="0"/>
              <w:autoSpaceDE w:val="0"/>
              <w:autoSpaceDN w:val="0"/>
              <w:adjustRightInd w:val="0"/>
              <w:rPr>
                <w:rFonts w:ascii="Times New Roman" w:hAnsi="Times New Roman"/>
              </w:rPr>
            </w:pPr>
            <w:r w:rsidRPr="00881BDE">
              <w:rPr>
                <w:rFonts w:ascii="Times New Roman" w:hAnsi="Times New Roman"/>
              </w:rPr>
              <w:t>Religiosity</w:t>
            </w:r>
          </w:p>
        </w:tc>
        <w:tc>
          <w:tcPr>
            <w:tcW w:w="1552" w:type="dxa"/>
            <w:tcBorders>
              <w:top w:val="nil"/>
              <w:left w:val="nil"/>
              <w:bottom w:val="nil"/>
              <w:right w:val="nil"/>
            </w:tcBorders>
          </w:tcPr>
          <w:p w14:paraId="028E3300"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244748B7"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1.364***</w:t>
            </w:r>
          </w:p>
        </w:tc>
        <w:tc>
          <w:tcPr>
            <w:tcW w:w="1552" w:type="dxa"/>
            <w:tcBorders>
              <w:top w:val="nil"/>
              <w:left w:val="nil"/>
              <w:bottom w:val="nil"/>
              <w:right w:val="nil"/>
            </w:tcBorders>
          </w:tcPr>
          <w:p w14:paraId="5DBD536C"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433636E4"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0.846***</w:t>
            </w:r>
          </w:p>
        </w:tc>
      </w:tr>
      <w:tr w:rsidR="00AB4E01" w:rsidRPr="00881BDE" w14:paraId="594D53D6" w14:textId="77777777" w:rsidTr="00F066E6">
        <w:trPr>
          <w:jc w:val="center"/>
        </w:trPr>
        <w:tc>
          <w:tcPr>
            <w:tcW w:w="2774" w:type="dxa"/>
            <w:tcBorders>
              <w:top w:val="nil"/>
              <w:left w:val="nil"/>
              <w:bottom w:val="nil"/>
              <w:right w:val="nil"/>
            </w:tcBorders>
          </w:tcPr>
          <w:p w14:paraId="0D12F6D8" w14:textId="77777777" w:rsidR="00AB4E01" w:rsidRPr="00881BDE" w:rsidRDefault="00AB4E01" w:rsidP="00F066E6">
            <w:pPr>
              <w:widowControl w:val="0"/>
              <w:autoSpaceDE w:val="0"/>
              <w:autoSpaceDN w:val="0"/>
              <w:adjustRightInd w:val="0"/>
              <w:rPr>
                <w:rFonts w:ascii="Times New Roman" w:hAnsi="Times New Roman"/>
              </w:rPr>
            </w:pPr>
          </w:p>
        </w:tc>
        <w:tc>
          <w:tcPr>
            <w:tcW w:w="1552" w:type="dxa"/>
            <w:tcBorders>
              <w:top w:val="nil"/>
              <w:left w:val="nil"/>
              <w:bottom w:val="nil"/>
              <w:right w:val="nil"/>
            </w:tcBorders>
          </w:tcPr>
          <w:p w14:paraId="2B94866D"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7BF5C1C9"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(0.197)</w:t>
            </w:r>
          </w:p>
        </w:tc>
        <w:tc>
          <w:tcPr>
            <w:tcW w:w="1552" w:type="dxa"/>
            <w:tcBorders>
              <w:top w:val="nil"/>
              <w:left w:val="nil"/>
              <w:bottom w:val="nil"/>
              <w:right w:val="nil"/>
            </w:tcBorders>
          </w:tcPr>
          <w:p w14:paraId="1E183315"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216C783C"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(0.173)</w:t>
            </w:r>
          </w:p>
        </w:tc>
      </w:tr>
      <w:tr w:rsidR="00AB4E01" w:rsidRPr="00881BDE" w14:paraId="53B3E5DC" w14:textId="77777777" w:rsidTr="00F066E6">
        <w:trPr>
          <w:jc w:val="center"/>
        </w:trPr>
        <w:tc>
          <w:tcPr>
            <w:tcW w:w="2774" w:type="dxa"/>
            <w:tcBorders>
              <w:top w:val="nil"/>
              <w:left w:val="nil"/>
              <w:bottom w:val="nil"/>
              <w:right w:val="nil"/>
            </w:tcBorders>
          </w:tcPr>
          <w:p w14:paraId="069621DF" w14:textId="77777777" w:rsidR="00AB4E01" w:rsidRPr="00881BDE" w:rsidRDefault="00AB4E01" w:rsidP="00F066E6">
            <w:pPr>
              <w:widowControl w:val="0"/>
              <w:autoSpaceDE w:val="0"/>
              <w:autoSpaceDN w:val="0"/>
              <w:adjustRightInd w:val="0"/>
              <w:rPr>
                <w:rFonts w:ascii="Times New Roman" w:hAnsi="Times New Roman"/>
              </w:rPr>
            </w:pPr>
            <w:r w:rsidRPr="00881BDE">
              <w:rPr>
                <w:rFonts w:ascii="Times New Roman" w:hAnsi="Times New Roman"/>
              </w:rPr>
              <w:t>Internationalism</w:t>
            </w:r>
          </w:p>
        </w:tc>
        <w:tc>
          <w:tcPr>
            <w:tcW w:w="1552" w:type="dxa"/>
            <w:tcBorders>
              <w:top w:val="nil"/>
              <w:left w:val="nil"/>
              <w:bottom w:val="nil"/>
              <w:right w:val="nil"/>
            </w:tcBorders>
          </w:tcPr>
          <w:p w14:paraId="489E156B"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73A8868E"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1.366***</w:t>
            </w:r>
          </w:p>
        </w:tc>
        <w:tc>
          <w:tcPr>
            <w:tcW w:w="1552" w:type="dxa"/>
            <w:tcBorders>
              <w:top w:val="nil"/>
              <w:left w:val="nil"/>
              <w:bottom w:val="nil"/>
              <w:right w:val="nil"/>
            </w:tcBorders>
          </w:tcPr>
          <w:p w14:paraId="233EE9E0"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3F9F0C9E"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0.708***</w:t>
            </w:r>
          </w:p>
        </w:tc>
      </w:tr>
      <w:tr w:rsidR="00AB4E01" w:rsidRPr="00881BDE" w14:paraId="7F8D0EAE" w14:textId="77777777" w:rsidTr="00F066E6">
        <w:trPr>
          <w:jc w:val="center"/>
        </w:trPr>
        <w:tc>
          <w:tcPr>
            <w:tcW w:w="2774" w:type="dxa"/>
            <w:tcBorders>
              <w:top w:val="nil"/>
              <w:left w:val="nil"/>
              <w:bottom w:val="nil"/>
              <w:right w:val="nil"/>
            </w:tcBorders>
          </w:tcPr>
          <w:p w14:paraId="3786084E" w14:textId="77777777" w:rsidR="00AB4E01" w:rsidRPr="00881BDE" w:rsidRDefault="00AB4E01" w:rsidP="00F066E6">
            <w:pPr>
              <w:widowControl w:val="0"/>
              <w:autoSpaceDE w:val="0"/>
              <w:autoSpaceDN w:val="0"/>
              <w:adjustRightInd w:val="0"/>
              <w:rPr>
                <w:rFonts w:ascii="Times New Roman" w:hAnsi="Times New Roman"/>
              </w:rPr>
            </w:pPr>
          </w:p>
        </w:tc>
        <w:tc>
          <w:tcPr>
            <w:tcW w:w="1552" w:type="dxa"/>
            <w:tcBorders>
              <w:top w:val="nil"/>
              <w:left w:val="nil"/>
              <w:bottom w:val="nil"/>
              <w:right w:val="nil"/>
            </w:tcBorders>
          </w:tcPr>
          <w:p w14:paraId="2BF97AF1"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1CEE4AE4"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(0.243)</w:t>
            </w:r>
          </w:p>
        </w:tc>
        <w:tc>
          <w:tcPr>
            <w:tcW w:w="1552" w:type="dxa"/>
            <w:tcBorders>
              <w:top w:val="nil"/>
              <w:left w:val="nil"/>
              <w:bottom w:val="nil"/>
              <w:right w:val="nil"/>
            </w:tcBorders>
          </w:tcPr>
          <w:p w14:paraId="7CBBD069"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4C374634"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(0.214)</w:t>
            </w:r>
          </w:p>
        </w:tc>
      </w:tr>
      <w:tr w:rsidR="00AB4E01" w:rsidRPr="00881BDE" w14:paraId="0AA42495" w14:textId="77777777" w:rsidTr="00F066E6">
        <w:trPr>
          <w:jc w:val="center"/>
        </w:trPr>
        <w:tc>
          <w:tcPr>
            <w:tcW w:w="2774" w:type="dxa"/>
            <w:tcBorders>
              <w:top w:val="nil"/>
              <w:left w:val="nil"/>
              <w:bottom w:val="nil"/>
              <w:right w:val="nil"/>
            </w:tcBorders>
          </w:tcPr>
          <w:p w14:paraId="61792896" w14:textId="77777777" w:rsidR="00AB4E01" w:rsidRPr="00881BDE" w:rsidRDefault="00AB4E01" w:rsidP="00F066E6">
            <w:pPr>
              <w:widowControl w:val="0"/>
              <w:autoSpaceDE w:val="0"/>
              <w:autoSpaceDN w:val="0"/>
              <w:adjustRightInd w:val="0"/>
              <w:rPr>
                <w:rFonts w:ascii="Times New Roman" w:hAnsi="Times New Roman"/>
              </w:rPr>
            </w:pPr>
            <w:r w:rsidRPr="00881BDE">
              <w:rPr>
                <w:rFonts w:ascii="Times New Roman" w:hAnsi="Times New Roman"/>
              </w:rPr>
              <w:t>Hawkishness</w:t>
            </w:r>
          </w:p>
        </w:tc>
        <w:tc>
          <w:tcPr>
            <w:tcW w:w="1552" w:type="dxa"/>
            <w:tcBorders>
              <w:top w:val="nil"/>
              <w:left w:val="nil"/>
              <w:bottom w:val="nil"/>
              <w:right w:val="nil"/>
            </w:tcBorders>
          </w:tcPr>
          <w:p w14:paraId="0016FA9B"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0C98C64E"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2.822***</w:t>
            </w:r>
          </w:p>
        </w:tc>
        <w:tc>
          <w:tcPr>
            <w:tcW w:w="1552" w:type="dxa"/>
            <w:tcBorders>
              <w:top w:val="nil"/>
              <w:left w:val="nil"/>
              <w:bottom w:val="nil"/>
              <w:right w:val="nil"/>
            </w:tcBorders>
          </w:tcPr>
          <w:p w14:paraId="5BFC6871"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7D3F90D5"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1.877***</w:t>
            </w:r>
          </w:p>
        </w:tc>
      </w:tr>
      <w:tr w:rsidR="00AB4E01" w:rsidRPr="00881BDE" w14:paraId="3CCC7A61" w14:textId="77777777" w:rsidTr="00F066E6">
        <w:trPr>
          <w:jc w:val="center"/>
        </w:trPr>
        <w:tc>
          <w:tcPr>
            <w:tcW w:w="2774" w:type="dxa"/>
            <w:tcBorders>
              <w:top w:val="nil"/>
              <w:left w:val="nil"/>
              <w:bottom w:val="nil"/>
              <w:right w:val="nil"/>
            </w:tcBorders>
          </w:tcPr>
          <w:p w14:paraId="561C1C81" w14:textId="77777777" w:rsidR="00AB4E01" w:rsidRPr="00881BDE" w:rsidRDefault="00AB4E01" w:rsidP="00F066E6">
            <w:pPr>
              <w:widowControl w:val="0"/>
              <w:autoSpaceDE w:val="0"/>
              <w:autoSpaceDN w:val="0"/>
              <w:adjustRightInd w:val="0"/>
              <w:rPr>
                <w:rFonts w:ascii="Times New Roman" w:hAnsi="Times New Roman"/>
              </w:rPr>
            </w:pPr>
          </w:p>
        </w:tc>
        <w:tc>
          <w:tcPr>
            <w:tcW w:w="1552" w:type="dxa"/>
            <w:tcBorders>
              <w:top w:val="nil"/>
              <w:left w:val="nil"/>
              <w:bottom w:val="nil"/>
              <w:right w:val="nil"/>
            </w:tcBorders>
          </w:tcPr>
          <w:p w14:paraId="0F7E596F"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7D399F42"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(0.343)</w:t>
            </w:r>
          </w:p>
        </w:tc>
        <w:tc>
          <w:tcPr>
            <w:tcW w:w="1552" w:type="dxa"/>
            <w:tcBorders>
              <w:top w:val="nil"/>
              <w:left w:val="nil"/>
              <w:bottom w:val="nil"/>
              <w:right w:val="nil"/>
            </w:tcBorders>
          </w:tcPr>
          <w:p w14:paraId="269FA010"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54CC4DAB"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(0.293)</w:t>
            </w:r>
          </w:p>
        </w:tc>
      </w:tr>
      <w:tr w:rsidR="00AB4E01" w:rsidRPr="00881BDE" w14:paraId="140671A3" w14:textId="77777777" w:rsidTr="00F066E6">
        <w:trPr>
          <w:jc w:val="center"/>
        </w:trPr>
        <w:tc>
          <w:tcPr>
            <w:tcW w:w="2774" w:type="dxa"/>
            <w:tcBorders>
              <w:top w:val="nil"/>
              <w:left w:val="nil"/>
              <w:bottom w:val="nil"/>
              <w:right w:val="nil"/>
            </w:tcBorders>
          </w:tcPr>
          <w:p w14:paraId="0B7FAC3D" w14:textId="77777777" w:rsidR="00AB4E01" w:rsidRPr="00881BDE" w:rsidRDefault="00AB4E01" w:rsidP="00F066E6">
            <w:pPr>
              <w:widowControl w:val="0"/>
              <w:autoSpaceDE w:val="0"/>
              <w:autoSpaceDN w:val="0"/>
              <w:adjustRightInd w:val="0"/>
              <w:rPr>
                <w:rFonts w:ascii="Times New Roman" w:hAnsi="Times New Roman"/>
              </w:rPr>
            </w:pPr>
            <w:r w:rsidRPr="00881BDE">
              <w:rPr>
                <w:rFonts w:ascii="Times New Roman" w:hAnsi="Times New Roman"/>
              </w:rPr>
              <w:t>Trust in Foreign States</w:t>
            </w:r>
          </w:p>
        </w:tc>
        <w:tc>
          <w:tcPr>
            <w:tcW w:w="1552" w:type="dxa"/>
            <w:tcBorders>
              <w:top w:val="nil"/>
              <w:left w:val="nil"/>
              <w:bottom w:val="nil"/>
              <w:right w:val="nil"/>
            </w:tcBorders>
          </w:tcPr>
          <w:p w14:paraId="3BFF6133"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4F40AE7A"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0.575***</w:t>
            </w:r>
          </w:p>
        </w:tc>
        <w:tc>
          <w:tcPr>
            <w:tcW w:w="1552" w:type="dxa"/>
            <w:tcBorders>
              <w:top w:val="nil"/>
              <w:left w:val="nil"/>
              <w:bottom w:val="nil"/>
              <w:right w:val="nil"/>
            </w:tcBorders>
          </w:tcPr>
          <w:p w14:paraId="7F726D10"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63CEEA7C"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-0.162</w:t>
            </w:r>
          </w:p>
        </w:tc>
      </w:tr>
      <w:tr w:rsidR="00AB4E01" w:rsidRPr="00881BDE" w14:paraId="34EAFFF6" w14:textId="77777777" w:rsidTr="00F066E6">
        <w:trPr>
          <w:jc w:val="center"/>
        </w:trPr>
        <w:tc>
          <w:tcPr>
            <w:tcW w:w="2774" w:type="dxa"/>
            <w:tcBorders>
              <w:top w:val="nil"/>
              <w:left w:val="nil"/>
              <w:bottom w:val="nil"/>
              <w:right w:val="nil"/>
            </w:tcBorders>
          </w:tcPr>
          <w:p w14:paraId="564244D8" w14:textId="77777777" w:rsidR="00AB4E01" w:rsidRPr="00881BDE" w:rsidRDefault="00AB4E01" w:rsidP="00F066E6">
            <w:pPr>
              <w:widowControl w:val="0"/>
              <w:autoSpaceDE w:val="0"/>
              <w:autoSpaceDN w:val="0"/>
              <w:adjustRightInd w:val="0"/>
              <w:rPr>
                <w:rFonts w:ascii="Times New Roman" w:hAnsi="Times New Roman"/>
              </w:rPr>
            </w:pPr>
          </w:p>
        </w:tc>
        <w:tc>
          <w:tcPr>
            <w:tcW w:w="1552" w:type="dxa"/>
            <w:tcBorders>
              <w:top w:val="nil"/>
              <w:left w:val="nil"/>
              <w:bottom w:val="nil"/>
              <w:right w:val="nil"/>
            </w:tcBorders>
          </w:tcPr>
          <w:p w14:paraId="4757E903"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1292EA11"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(0.182)</w:t>
            </w:r>
          </w:p>
        </w:tc>
        <w:tc>
          <w:tcPr>
            <w:tcW w:w="1552" w:type="dxa"/>
            <w:tcBorders>
              <w:top w:val="nil"/>
              <w:left w:val="nil"/>
              <w:bottom w:val="nil"/>
              <w:right w:val="nil"/>
            </w:tcBorders>
          </w:tcPr>
          <w:p w14:paraId="292A36B7"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nil"/>
              <w:right w:val="nil"/>
            </w:tcBorders>
          </w:tcPr>
          <w:p w14:paraId="5381C838"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(0.153)</w:t>
            </w:r>
          </w:p>
        </w:tc>
      </w:tr>
      <w:tr w:rsidR="00AB4E01" w:rsidRPr="00881BDE" w14:paraId="2016E7F9" w14:textId="77777777" w:rsidTr="00F066E6">
        <w:trPr>
          <w:jc w:val="center"/>
        </w:trPr>
        <w:tc>
          <w:tcPr>
            <w:tcW w:w="2774" w:type="dxa"/>
            <w:tcBorders>
              <w:top w:val="nil"/>
              <w:left w:val="nil"/>
              <w:bottom w:val="single" w:sz="6" w:space="0" w:color="auto"/>
              <w:right w:val="nil"/>
            </w:tcBorders>
          </w:tcPr>
          <w:p w14:paraId="366A3E42" w14:textId="77777777" w:rsidR="00AB4E01" w:rsidRPr="00881BDE" w:rsidRDefault="00AB4E01" w:rsidP="00F066E6">
            <w:pPr>
              <w:widowControl w:val="0"/>
              <w:autoSpaceDE w:val="0"/>
              <w:autoSpaceDN w:val="0"/>
              <w:adjustRightInd w:val="0"/>
              <w:rPr>
                <w:rFonts w:ascii="Times New Roman" w:hAnsi="Times New Roman"/>
              </w:rPr>
            </w:pPr>
          </w:p>
        </w:tc>
        <w:tc>
          <w:tcPr>
            <w:tcW w:w="1552" w:type="dxa"/>
            <w:tcBorders>
              <w:top w:val="nil"/>
              <w:left w:val="nil"/>
              <w:bottom w:val="single" w:sz="6" w:space="0" w:color="auto"/>
              <w:right w:val="nil"/>
            </w:tcBorders>
          </w:tcPr>
          <w:p w14:paraId="24E3452B"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single" w:sz="6" w:space="0" w:color="auto"/>
              <w:right w:val="nil"/>
            </w:tcBorders>
          </w:tcPr>
          <w:p w14:paraId="3DE13845"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2" w:type="dxa"/>
            <w:tcBorders>
              <w:top w:val="nil"/>
              <w:left w:val="nil"/>
              <w:bottom w:val="single" w:sz="6" w:space="0" w:color="auto"/>
              <w:right w:val="nil"/>
            </w:tcBorders>
          </w:tcPr>
          <w:p w14:paraId="04388B02"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nil"/>
              <w:left w:val="nil"/>
              <w:bottom w:val="single" w:sz="6" w:space="0" w:color="auto"/>
              <w:right w:val="nil"/>
            </w:tcBorders>
          </w:tcPr>
          <w:p w14:paraId="08397A56" w14:textId="77777777" w:rsidR="00AB4E01" w:rsidRPr="00881BDE" w:rsidRDefault="00AB4E01" w:rsidP="00F066E6">
            <w:pPr>
              <w:widowControl w:val="0"/>
              <w:autoSpaceDE w:val="0"/>
              <w:autoSpaceDN w:val="0"/>
              <w:adjustRightInd w:val="0"/>
              <w:jc w:val="center"/>
              <w:rPr>
                <w:rFonts w:ascii="Times New Roman" w:hAnsi="Times New Roman"/>
              </w:rPr>
            </w:pPr>
          </w:p>
        </w:tc>
      </w:tr>
      <w:tr w:rsidR="00AB4E01" w:rsidRPr="00881BDE" w14:paraId="23EDC0AC" w14:textId="77777777" w:rsidTr="00F066E6">
        <w:trPr>
          <w:jc w:val="center"/>
        </w:trPr>
        <w:tc>
          <w:tcPr>
            <w:tcW w:w="2774" w:type="dxa"/>
            <w:tcBorders>
              <w:top w:val="single" w:sz="6" w:space="0" w:color="auto"/>
              <w:left w:val="nil"/>
              <w:bottom w:val="single" w:sz="6" w:space="0" w:color="auto"/>
              <w:right w:val="nil"/>
            </w:tcBorders>
          </w:tcPr>
          <w:p w14:paraId="29CDEDCF" w14:textId="77777777" w:rsidR="00AB4E01" w:rsidRPr="00881BDE" w:rsidRDefault="00AB4E01" w:rsidP="00F066E6">
            <w:pPr>
              <w:widowControl w:val="0"/>
              <w:autoSpaceDE w:val="0"/>
              <w:autoSpaceDN w:val="0"/>
              <w:adjustRightInd w:val="0"/>
              <w:rPr>
                <w:rFonts w:ascii="Times New Roman" w:hAnsi="Times New Roman"/>
              </w:rPr>
            </w:pPr>
            <w:r w:rsidRPr="00881BDE">
              <w:rPr>
                <w:rFonts w:ascii="Times New Roman" w:hAnsi="Times New Roman"/>
              </w:rPr>
              <w:t>Observations</w:t>
            </w:r>
          </w:p>
        </w:tc>
        <w:tc>
          <w:tcPr>
            <w:tcW w:w="1552" w:type="dxa"/>
            <w:tcBorders>
              <w:top w:val="single" w:sz="6" w:space="0" w:color="auto"/>
              <w:left w:val="nil"/>
              <w:bottom w:val="single" w:sz="6" w:space="0" w:color="auto"/>
              <w:right w:val="nil"/>
            </w:tcBorders>
          </w:tcPr>
          <w:p w14:paraId="5C28FA6F"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2,186</w:t>
            </w:r>
          </w:p>
        </w:tc>
        <w:tc>
          <w:tcPr>
            <w:tcW w:w="1553" w:type="dxa"/>
            <w:tcBorders>
              <w:top w:val="single" w:sz="6" w:space="0" w:color="auto"/>
              <w:left w:val="nil"/>
              <w:bottom w:val="single" w:sz="6" w:space="0" w:color="auto"/>
              <w:right w:val="nil"/>
            </w:tcBorders>
          </w:tcPr>
          <w:p w14:paraId="2B1C652B"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2,135</w:t>
            </w:r>
          </w:p>
        </w:tc>
        <w:tc>
          <w:tcPr>
            <w:tcW w:w="1552" w:type="dxa"/>
            <w:tcBorders>
              <w:top w:val="single" w:sz="6" w:space="0" w:color="auto"/>
              <w:left w:val="nil"/>
              <w:bottom w:val="single" w:sz="6" w:space="0" w:color="auto"/>
              <w:right w:val="nil"/>
            </w:tcBorders>
          </w:tcPr>
          <w:p w14:paraId="7B61EB39"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2,389</w:t>
            </w:r>
          </w:p>
        </w:tc>
        <w:tc>
          <w:tcPr>
            <w:tcW w:w="1553" w:type="dxa"/>
            <w:tcBorders>
              <w:top w:val="single" w:sz="6" w:space="0" w:color="auto"/>
              <w:left w:val="nil"/>
              <w:bottom w:val="single" w:sz="6" w:space="0" w:color="auto"/>
              <w:right w:val="nil"/>
            </w:tcBorders>
          </w:tcPr>
          <w:p w14:paraId="7689EA48"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2,219</w:t>
            </w:r>
          </w:p>
        </w:tc>
      </w:tr>
      <w:tr w:rsidR="00AB4E01" w:rsidRPr="00881BDE" w14:paraId="2E424844" w14:textId="77777777" w:rsidTr="00F066E6">
        <w:tblPrEx>
          <w:tblBorders>
            <w:bottom w:val="single" w:sz="6" w:space="0" w:color="auto"/>
          </w:tblBorders>
        </w:tblPrEx>
        <w:trPr>
          <w:jc w:val="center"/>
        </w:trPr>
        <w:tc>
          <w:tcPr>
            <w:tcW w:w="2774" w:type="dxa"/>
            <w:tcBorders>
              <w:top w:val="single" w:sz="6" w:space="0" w:color="auto"/>
              <w:left w:val="nil"/>
              <w:bottom w:val="single" w:sz="6" w:space="0" w:color="auto"/>
              <w:right w:val="nil"/>
            </w:tcBorders>
          </w:tcPr>
          <w:p w14:paraId="73054B57" w14:textId="77777777" w:rsidR="00AB4E01" w:rsidRPr="00881BDE" w:rsidRDefault="00AB4E01" w:rsidP="00F066E6">
            <w:pPr>
              <w:widowControl w:val="0"/>
              <w:autoSpaceDE w:val="0"/>
              <w:autoSpaceDN w:val="0"/>
              <w:adjustRightInd w:val="0"/>
              <w:rPr>
                <w:rFonts w:ascii="Times New Roman" w:hAnsi="Times New Roman"/>
              </w:rPr>
            </w:pPr>
            <w:r w:rsidRPr="00881BDE">
              <w:rPr>
                <w:rFonts w:ascii="Times New Roman" w:hAnsi="Times New Roman"/>
              </w:rPr>
              <w:t>R-squared</w:t>
            </w:r>
          </w:p>
        </w:tc>
        <w:tc>
          <w:tcPr>
            <w:tcW w:w="1552" w:type="dxa"/>
            <w:tcBorders>
              <w:top w:val="single" w:sz="6" w:space="0" w:color="auto"/>
              <w:left w:val="nil"/>
              <w:bottom w:val="single" w:sz="6" w:space="0" w:color="auto"/>
              <w:right w:val="nil"/>
            </w:tcBorders>
          </w:tcPr>
          <w:p w14:paraId="2D284609"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0.850</w:t>
            </w:r>
          </w:p>
        </w:tc>
        <w:tc>
          <w:tcPr>
            <w:tcW w:w="1553" w:type="dxa"/>
            <w:tcBorders>
              <w:top w:val="single" w:sz="6" w:space="0" w:color="auto"/>
              <w:left w:val="nil"/>
              <w:bottom w:val="single" w:sz="6" w:space="0" w:color="auto"/>
              <w:right w:val="nil"/>
            </w:tcBorders>
          </w:tcPr>
          <w:p w14:paraId="7D13A3CD"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0.871</w:t>
            </w:r>
          </w:p>
        </w:tc>
        <w:tc>
          <w:tcPr>
            <w:tcW w:w="1552" w:type="dxa"/>
            <w:tcBorders>
              <w:top w:val="single" w:sz="6" w:space="0" w:color="auto"/>
              <w:left w:val="nil"/>
              <w:bottom w:val="single" w:sz="6" w:space="0" w:color="auto"/>
              <w:right w:val="nil"/>
            </w:tcBorders>
          </w:tcPr>
          <w:p w14:paraId="757FFC2F"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0.800</w:t>
            </w:r>
          </w:p>
        </w:tc>
        <w:tc>
          <w:tcPr>
            <w:tcW w:w="1553" w:type="dxa"/>
            <w:tcBorders>
              <w:top w:val="single" w:sz="6" w:space="0" w:color="auto"/>
              <w:left w:val="nil"/>
              <w:bottom w:val="single" w:sz="6" w:space="0" w:color="auto"/>
              <w:right w:val="nil"/>
            </w:tcBorders>
          </w:tcPr>
          <w:p w14:paraId="49FA9C12"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0.849</w:t>
            </w:r>
          </w:p>
        </w:tc>
      </w:tr>
      <w:tr w:rsidR="00AB4E01" w:rsidRPr="00881BDE" w14:paraId="01AD7A78" w14:textId="77777777" w:rsidTr="00F066E6">
        <w:tblPrEx>
          <w:tblBorders>
            <w:bottom w:val="single" w:sz="6" w:space="0" w:color="auto"/>
          </w:tblBorders>
        </w:tblPrEx>
        <w:trPr>
          <w:jc w:val="center"/>
        </w:trPr>
        <w:tc>
          <w:tcPr>
            <w:tcW w:w="2774" w:type="dxa"/>
            <w:tcBorders>
              <w:top w:val="single" w:sz="6" w:space="0" w:color="auto"/>
              <w:left w:val="nil"/>
              <w:bottom w:val="single" w:sz="6" w:space="0" w:color="auto"/>
              <w:right w:val="nil"/>
            </w:tcBorders>
          </w:tcPr>
          <w:p w14:paraId="3FDB177E" w14:textId="77777777" w:rsidR="00AB4E01" w:rsidRPr="00881BDE" w:rsidRDefault="00AB4E01" w:rsidP="00F066E6">
            <w:pPr>
              <w:widowControl w:val="0"/>
              <w:autoSpaceDE w:val="0"/>
              <w:autoSpaceDN w:val="0"/>
              <w:adjustRightInd w:val="0"/>
              <w:rPr>
                <w:rFonts w:ascii="Times New Roman" w:hAnsi="Times New Roman"/>
              </w:rPr>
            </w:pPr>
          </w:p>
        </w:tc>
        <w:tc>
          <w:tcPr>
            <w:tcW w:w="1552" w:type="dxa"/>
            <w:tcBorders>
              <w:top w:val="single" w:sz="6" w:space="0" w:color="auto"/>
              <w:left w:val="nil"/>
              <w:bottom w:val="single" w:sz="6" w:space="0" w:color="auto"/>
              <w:right w:val="nil"/>
            </w:tcBorders>
          </w:tcPr>
          <w:p w14:paraId="53211EDB"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single" w:sz="6" w:space="0" w:color="auto"/>
              <w:left w:val="nil"/>
              <w:bottom w:val="single" w:sz="6" w:space="0" w:color="auto"/>
              <w:right w:val="nil"/>
            </w:tcBorders>
          </w:tcPr>
          <w:p w14:paraId="38A9887B"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2" w:type="dxa"/>
            <w:tcBorders>
              <w:top w:val="single" w:sz="6" w:space="0" w:color="auto"/>
              <w:left w:val="nil"/>
              <w:bottom w:val="single" w:sz="6" w:space="0" w:color="auto"/>
              <w:right w:val="nil"/>
            </w:tcBorders>
          </w:tcPr>
          <w:p w14:paraId="5AE5B71D"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single" w:sz="6" w:space="0" w:color="auto"/>
              <w:left w:val="nil"/>
              <w:bottom w:val="single" w:sz="6" w:space="0" w:color="auto"/>
              <w:right w:val="nil"/>
            </w:tcBorders>
          </w:tcPr>
          <w:p w14:paraId="39AECAF9" w14:textId="77777777" w:rsidR="00AB4E01" w:rsidRPr="00881BDE" w:rsidRDefault="00AB4E01" w:rsidP="00F066E6">
            <w:pPr>
              <w:widowControl w:val="0"/>
              <w:autoSpaceDE w:val="0"/>
              <w:autoSpaceDN w:val="0"/>
              <w:adjustRightInd w:val="0"/>
              <w:jc w:val="center"/>
              <w:rPr>
                <w:rFonts w:ascii="Times New Roman" w:hAnsi="Times New Roman"/>
              </w:rPr>
            </w:pPr>
          </w:p>
        </w:tc>
      </w:tr>
      <w:tr w:rsidR="00AB4E01" w:rsidRPr="00881BDE" w14:paraId="40BF6F0C" w14:textId="77777777" w:rsidTr="00F066E6">
        <w:tblPrEx>
          <w:tblBorders>
            <w:bottom w:val="single" w:sz="6" w:space="0" w:color="auto"/>
          </w:tblBorders>
        </w:tblPrEx>
        <w:trPr>
          <w:jc w:val="center"/>
        </w:trPr>
        <w:tc>
          <w:tcPr>
            <w:tcW w:w="2774" w:type="dxa"/>
            <w:tcBorders>
              <w:top w:val="single" w:sz="6" w:space="0" w:color="auto"/>
              <w:left w:val="nil"/>
              <w:bottom w:val="single" w:sz="6" w:space="0" w:color="auto"/>
              <w:right w:val="nil"/>
            </w:tcBorders>
          </w:tcPr>
          <w:p w14:paraId="773FF00F" w14:textId="77777777" w:rsidR="00AB4E01" w:rsidRPr="00881BDE" w:rsidRDefault="00AB4E01" w:rsidP="00F066E6">
            <w:pPr>
              <w:widowControl w:val="0"/>
              <w:autoSpaceDE w:val="0"/>
              <w:autoSpaceDN w:val="0"/>
              <w:adjustRightInd w:val="0"/>
              <w:rPr>
                <w:rFonts w:ascii="Times New Roman" w:hAnsi="Times New Roman"/>
                <w:i/>
                <w:iCs/>
              </w:rPr>
            </w:pPr>
            <w:r w:rsidRPr="00881BDE">
              <w:rPr>
                <w:rFonts w:ascii="Times New Roman" w:hAnsi="Times New Roman"/>
                <w:i/>
                <w:iCs/>
              </w:rPr>
              <w:lastRenderedPageBreak/>
              <w:t>Quantities of Interest</w:t>
            </w:r>
          </w:p>
        </w:tc>
        <w:tc>
          <w:tcPr>
            <w:tcW w:w="1552" w:type="dxa"/>
            <w:tcBorders>
              <w:top w:val="single" w:sz="6" w:space="0" w:color="auto"/>
              <w:left w:val="nil"/>
              <w:bottom w:val="single" w:sz="6" w:space="0" w:color="auto"/>
              <w:right w:val="nil"/>
            </w:tcBorders>
          </w:tcPr>
          <w:p w14:paraId="6AE95E91"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single" w:sz="6" w:space="0" w:color="auto"/>
              <w:left w:val="nil"/>
              <w:bottom w:val="single" w:sz="6" w:space="0" w:color="auto"/>
              <w:right w:val="nil"/>
            </w:tcBorders>
          </w:tcPr>
          <w:p w14:paraId="15DDDFD5"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2" w:type="dxa"/>
            <w:tcBorders>
              <w:top w:val="single" w:sz="6" w:space="0" w:color="auto"/>
              <w:left w:val="nil"/>
              <w:bottom w:val="single" w:sz="6" w:space="0" w:color="auto"/>
              <w:right w:val="nil"/>
            </w:tcBorders>
          </w:tcPr>
          <w:p w14:paraId="7BE0AB4B"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single" w:sz="6" w:space="0" w:color="auto"/>
              <w:left w:val="nil"/>
              <w:bottom w:val="single" w:sz="6" w:space="0" w:color="auto"/>
              <w:right w:val="nil"/>
            </w:tcBorders>
          </w:tcPr>
          <w:p w14:paraId="75184FEF" w14:textId="77777777" w:rsidR="00AB4E01" w:rsidRPr="00881BDE" w:rsidRDefault="00AB4E01" w:rsidP="00F066E6">
            <w:pPr>
              <w:widowControl w:val="0"/>
              <w:autoSpaceDE w:val="0"/>
              <w:autoSpaceDN w:val="0"/>
              <w:adjustRightInd w:val="0"/>
              <w:jc w:val="center"/>
              <w:rPr>
                <w:rFonts w:ascii="Times New Roman" w:hAnsi="Times New Roman"/>
              </w:rPr>
            </w:pPr>
          </w:p>
        </w:tc>
      </w:tr>
      <w:tr w:rsidR="00AB4E01" w:rsidRPr="00881BDE" w14:paraId="6F23B4A9" w14:textId="77777777" w:rsidTr="00F066E6">
        <w:tblPrEx>
          <w:tblBorders>
            <w:bottom w:val="single" w:sz="6" w:space="0" w:color="auto"/>
          </w:tblBorders>
        </w:tblPrEx>
        <w:trPr>
          <w:jc w:val="center"/>
        </w:trPr>
        <w:tc>
          <w:tcPr>
            <w:tcW w:w="2774" w:type="dxa"/>
            <w:tcBorders>
              <w:top w:val="single" w:sz="6" w:space="0" w:color="auto"/>
              <w:left w:val="nil"/>
              <w:bottom w:val="nil"/>
              <w:right w:val="nil"/>
            </w:tcBorders>
          </w:tcPr>
          <w:p w14:paraId="0B13F681" w14:textId="77777777" w:rsidR="00AB4E01" w:rsidRPr="00881BDE" w:rsidRDefault="00AB4E01" w:rsidP="00F066E6">
            <w:pPr>
              <w:widowControl w:val="0"/>
              <w:autoSpaceDE w:val="0"/>
              <w:autoSpaceDN w:val="0"/>
              <w:adjustRightInd w:val="0"/>
              <w:rPr>
                <w:rFonts w:ascii="Times New Roman" w:hAnsi="Times New Roman"/>
                <w:i/>
                <w:iCs/>
              </w:rPr>
            </w:pPr>
          </w:p>
        </w:tc>
        <w:tc>
          <w:tcPr>
            <w:tcW w:w="1552" w:type="dxa"/>
            <w:tcBorders>
              <w:top w:val="single" w:sz="6" w:space="0" w:color="auto"/>
              <w:left w:val="nil"/>
              <w:bottom w:val="nil"/>
              <w:right w:val="nil"/>
            </w:tcBorders>
          </w:tcPr>
          <w:p w14:paraId="17E46FDC"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single" w:sz="6" w:space="0" w:color="auto"/>
              <w:left w:val="nil"/>
              <w:bottom w:val="nil"/>
              <w:right w:val="nil"/>
            </w:tcBorders>
          </w:tcPr>
          <w:p w14:paraId="31A3F8DB"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2" w:type="dxa"/>
            <w:tcBorders>
              <w:top w:val="single" w:sz="6" w:space="0" w:color="auto"/>
              <w:left w:val="nil"/>
              <w:bottom w:val="nil"/>
              <w:right w:val="nil"/>
            </w:tcBorders>
          </w:tcPr>
          <w:p w14:paraId="7A8EAA4B" w14:textId="77777777" w:rsidR="00AB4E01" w:rsidRPr="00881BDE" w:rsidRDefault="00AB4E01" w:rsidP="00F066E6">
            <w:pPr>
              <w:widowControl w:val="0"/>
              <w:autoSpaceDE w:val="0"/>
              <w:autoSpaceDN w:val="0"/>
              <w:adjustRightInd w:val="0"/>
              <w:jc w:val="center"/>
              <w:rPr>
                <w:rFonts w:ascii="Times New Roman" w:hAnsi="Times New Roman"/>
              </w:rPr>
            </w:pPr>
          </w:p>
        </w:tc>
        <w:tc>
          <w:tcPr>
            <w:tcW w:w="1553" w:type="dxa"/>
            <w:tcBorders>
              <w:top w:val="single" w:sz="6" w:space="0" w:color="auto"/>
              <w:left w:val="nil"/>
              <w:bottom w:val="nil"/>
              <w:right w:val="nil"/>
            </w:tcBorders>
          </w:tcPr>
          <w:p w14:paraId="4E27FD0D" w14:textId="77777777" w:rsidR="00AB4E01" w:rsidRPr="00881BDE" w:rsidRDefault="00AB4E01" w:rsidP="00F066E6">
            <w:pPr>
              <w:widowControl w:val="0"/>
              <w:autoSpaceDE w:val="0"/>
              <w:autoSpaceDN w:val="0"/>
              <w:adjustRightInd w:val="0"/>
              <w:jc w:val="center"/>
              <w:rPr>
                <w:rFonts w:ascii="Times New Roman" w:hAnsi="Times New Roman"/>
              </w:rPr>
            </w:pPr>
          </w:p>
        </w:tc>
      </w:tr>
      <w:tr w:rsidR="00AB4E01" w:rsidRPr="00881BDE" w14:paraId="06398A50" w14:textId="77777777" w:rsidTr="00F066E6">
        <w:tblPrEx>
          <w:tblBorders>
            <w:bottom w:val="single" w:sz="6" w:space="0" w:color="auto"/>
          </w:tblBorders>
        </w:tblPrEx>
        <w:trPr>
          <w:jc w:val="center"/>
        </w:trPr>
        <w:tc>
          <w:tcPr>
            <w:tcW w:w="2774" w:type="dxa"/>
            <w:tcBorders>
              <w:top w:val="nil"/>
              <w:left w:val="nil"/>
              <w:bottom w:val="nil"/>
              <w:right w:val="nil"/>
            </w:tcBorders>
          </w:tcPr>
          <w:p w14:paraId="47D6A889" w14:textId="77777777" w:rsidR="00AB4E01" w:rsidRPr="00881BDE" w:rsidRDefault="00AB4E01" w:rsidP="00F066E6">
            <w:pPr>
              <w:widowControl w:val="0"/>
              <w:autoSpaceDE w:val="0"/>
              <w:autoSpaceDN w:val="0"/>
              <w:adjustRightInd w:val="0"/>
              <w:rPr>
                <w:rFonts w:ascii="Times New Roman" w:hAnsi="Times New Roman"/>
              </w:rPr>
            </w:pPr>
            <w:r w:rsidRPr="00881BDE">
              <w:rPr>
                <w:rFonts w:ascii="Times New Roman" w:hAnsi="Times New Roman"/>
              </w:rPr>
              <w:t>Dove Adv w/ Costly Gesture</w:t>
            </w:r>
          </w:p>
        </w:tc>
        <w:tc>
          <w:tcPr>
            <w:tcW w:w="1552" w:type="dxa"/>
            <w:tcBorders>
              <w:top w:val="nil"/>
              <w:left w:val="nil"/>
              <w:bottom w:val="nil"/>
              <w:right w:val="nil"/>
            </w:tcBorders>
          </w:tcPr>
          <w:p w14:paraId="110C7467"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-0.703***</w:t>
            </w:r>
          </w:p>
          <w:p w14:paraId="25DA44B9"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(0.206)</w:t>
            </w:r>
          </w:p>
        </w:tc>
        <w:tc>
          <w:tcPr>
            <w:tcW w:w="1553" w:type="dxa"/>
            <w:tcBorders>
              <w:top w:val="nil"/>
              <w:left w:val="nil"/>
              <w:bottom w:val="nil"/>
              <w:right w:val="nil"/>
            </w:tcBorders>
          </w:tcPr>
          <w:p w14:paraId="418B349D"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-0.678***</w:t>
            </w:r>
          </w:p>
          <w:p w14:paraId="146E48D9"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(0.195)</w:t>
            </w:r>
          </w:p>
        </w:tc>
        <w:tc>
          <w:tcPr>
            <w:tcW w:w="1552" w:type="dxa"/>
            <w:tcBorders>
              <w:top w:val="nil"/>
              <w:left w:val="nil"/>
              <w:bottom w:val="nil"/>
              <w:right w:val="nil"/>
            </w:tcBorders>
          </w:tcPr>
          <w:p w14:paraId="65ED7031"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-0.412**</w:t>
            </w:r>
          </w:p>
          <w:p w14:paraId="60F5ECF4"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(0.186)</w:t>
            </w:r>
          </w:p>
        </w:tc>
        <w:tc>
          <w:tcPr>
            <w:tcW w:w="1553" w:type="dxa"/>
            <w:tcBorders>
              <w:top w:val="nil"/>
              <w:left w:val="nil"/>
              <w:bottom w:val="nil"/>
              <w:right w:val="nil"/>
            </w:tcBorders>
          </w:tcPr>
          <w:p w14:paraId="55902EB9"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-0.574***</w:t>
            </w:r>
          </w:p>
          <w:p w14:paraId="175D4022"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(0.173)</w:t>
            </w:r>
          </w:p>
          <w:p w14:paraId="6F72126B" w14:textId="77777777" w:rsidR="00AB4E01" w:rsidRPr="00881BDE" w:rsidRDefault="00AB4E01" w:rsidP="00F066E6">
            <w:pPr>
              <w:widowControl w:val="0"/>
              <w:autoSpaceDE w:val="0"/>
              <w:autoSpaceDN w:val="0"/>
              <w:adjustRightInd w:val="0"/>
              <w:jc w:val="center"/>
              <w:rPr>
                <w:rFonts w:ascii="Times New Roman" w:hAnsi="Times New Roman"/>
              </w:rPr>
            </w:pPr>
          </w:p>
        </w:tc>
      </w:tr>
      <w:tr w:rsidR="00AB4E01" w:rsidRPr="00881BDE" w14:paraId="0FEF42EA" w14:textId="77777777" w:rsidTr="00F066E6">
        <w:tblPrEx>
          <w:tblBorders>
            <w:bottom w:val="single" w:sz="6" w:space="0" w:color="auto"/>
          </w:tblBorders>
        </w:tblPrEx>
        <w:trPr>
          <w:jc w:val="center"/>
        </w:trPr>
        <w:tc>
          <w:tcPr>
            <w:tcW w:w="2774" w:type="dxa"/>
            <w:tcBorders>
              <w:top w:val="nil"/>
              <w:left w:val="nil"/>
              <w:bottom w:val="nil"/>
              <w:right w:val="nil"/>
            </w:tcBorders>
          </w:tcPr>
          <w:p w14:paraId="687BC0DA" w14:textId="77777777" w:rsidR="00AB4E01" w:rsidRPr="00881BDE" w:rsidRDefault="00AB4E01" w:rsidP="00F066E6">
            <w:pPr>
              <w:widowControl w:val="0"/>
              <w:autoSpaceDE w:val="0"/>
              <w:autoSpaceDN w:val="0"/>
              <w:adjustRightInd w:val="0"/>
              <w:rPr>
                <w:rFonts w:ascii="Times New Roman" w:hAnsi="Times New Roman"/>
              </w:rPr>
            </w:pPr>
            <w:r w:rsidRPr="00881BDE">
              <w:rPr>
                <w:rFonts w:ascii="Times New Roman" w:hAnsi="Times New Roman"/>
              </w:rPr>
              <w:t>Dove Adv w/ Low Cost Gesture</w:t>
            </w:r>
          </w:p>
        </w:tc>
        <w:tc>
          <w:tcPr>
            <w:tcW w:w="1552" w:type="dxa"/>
            <w:tcBorders>
              <w:top w:val="nil"/>
              <w:left w:val="nil"/>
              <w:bottom w:val="nil"/>
              <w:right w:val="nil"/>
            </w:tcBorders>
          </w:tcPr>
          <w:p w14:paraId="6EA26853"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-0.370*</w:t>
            </w:r>
          </w:p>
          <w:p w14:paraId="67891F07"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(0.211)</w:t>
            </w:r>
          </w:p>
        </w:tc>
        <w:tc>
          <w:tcPr>
            <w:tcW w:w="1553" w:type="dxa"/>
            <w:tcBorders>
              <w:top w:val="nil"/>
              <w:left w:val="nil"/>
              <w:bottom w:val="nil"/>
              <w:right w:val="nil"/>
            </w:tcBorders>
          </w:tcPr>
          <w:p w14:paraId="12783885"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-0.371*</w:t>
            </w:r>
          </w:p>
          <w:p w14:paraId="291D0C27"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(0.199)</w:t>
            </w:r>
          </w:p>
        </w:tc>
        <w:tc>
          <w:tcPr>
            <w:tcW w:w="1552" w:type="dxa"/>
            <w:tcBorders>
              <w:top w:val="nil"/>
              <w:left w:val="nil"/>
              <w:bottom w:val="nil"/>
              <w:right w:val="nil"/>
            </w:tcBorders>
          </w:tcPr>
          <w:p w14:paraId="5A67F2BB"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0.002</w:t>
            </w:r>
          </w:p>
          <w:p w14:paraId="60D7E379"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(0.184)</w:t>
            </w:r>
          </w:p>
        </w:tc>
        <w:tc>
          <w:tcPr>
            <w:tcW w:w="1553" w:type="dxa"/>
            <w:tcBorders>
              <w:top w:val="nil"/>
              <w:left w:val="nil"/>
              <w:bottom w:val="nil"/>
              <w:right w:val="nil"/>
            </w:tcBorders>
          </w:tcPr>
          <w:p w14:paraId="553E763E"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-0.142</w:t>
            </w:r>
          </w:p>
          <w:p w14:paraId="584B07D5"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(0.169)</w:t>
            </w:r>
          </w:p>
          <w:p w14:paraId="51785204" w14:textId="77777777" w:rsidR="00AB4E01" w:rsidRPr="00881BDE" w:rsidRDefault="00AB4E01" w:rsidP="00F066E6">
            <w:pPr>
              <w:widowControl w:val="0"/>
              <w:autoSpaceDE w:val="0"/>
              <w:autoSpaceDN w:val="0"/>
              <w:adjustRightInd w:val="0"/>
              <w:jc w:val="center"/>
              <w:rPr>
                <w:rFonts w:ascii="Times New Roman" w:hAnsi="Times New Roman"/>
              </w:rPr>
            </w:pPr>
          </w:p>
        </w:tc>
      </w:tr>
      <w:tr w:rsidR="00AB4E01" w:rsidRPr="00881BDE" w14:paraId="75997336" w14:textId="77777777" w:rsidTr="00F066E6">
        <w:tblPrEx>
          <w:tblBorders>
            <w:bottom w:val="single" w:sz="6" w:space="0" w:color="auto"/>
          </w:tblBorders>
        </w:tblPrEx>
        <w:trPr>
          <w:jc w:val="center"/>
        </w:trPr>
        <w:tc>
          <w:tcPr>
            <w:tcW w:w="2774" w:type="dxa"/>
            <w:tcBorders>
              <w:top w:val="nil"/>
              <w:left w:val="nil"/>
              <w:bottom w:val="single" w:sz="6" w:space="0" w:color="auto"/>
              <w:right w:val="nil"/>
            </w:tcBorders>
          </w:tcPr>
          <w:p w14:paraId="68E6CE37" w14:textId="77777777" w:rsidR="00AB4E01" w:rsidRPr="00881BDE" w:rsidRDefault="00AB4E01" w:rsidP="00F066E6">
            <w:pPr>
              <w:widowControl w:val="0"/>
              <w:autoSpaceDE w:val="0"/>
              <w:autoSpaceDN w:val="0"/>
              <w:adjustRightInd w:val="0"/>
              <w:rPr>
                <w:rFonts w:ascii="Times New Roman" w:hAnsi="Times New Roman"/>
              </w:rPr>
            </w:pPr>
            <w:r w:rsidRPr="00881BDE">
              <w:rPr>
                <w:rFonts w:ascii="Times New Roman" w:hAnsi="Times New Roman"/>
              </w:rPr>
              <w:t>Difference in Dove Adv</w:t>
            </w:r>
          </w:p>
        </w:tc>
        <w:tc>
          <w:tcPr>
            <w:tcW w:w="1552" w:type="dxa"/>
            <w:tcBorders>
              <w:top w:val="nil"/>
              <w:left w:val="nil"/>
              <w:bottom w:val="single" w:sz="6" w:space="0" w:color="auto"/>
              <w:right w:val="nil"/>
            </w:tcBorders>
          </w:tcPr>
          <w:p w14:paraId="7982118F"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-0.333</w:t>
            </w:r>
          </w:p>
          <w:p w14:paraId="0DE88547"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(0.296)</w:t>
            </w:r>
          </w:p>
        </w:tc>
        <w:tc>
          <w:tcPr>
            <w:tcW w:w="1553" w:type="dxa"/>
            <w:tcBorders>
              <w:top w:val="nil"/>
              <w:left w:val="nil"/>
              <w:bottom w:val="single" w:sz="6" w:space="0" w:color="auto"/>
              <w:right w:val="nil"/>
            </w:tcBorders>
          </w:tcPr>
          <w:p w14:paraId="2C4D9EAE"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-0.307</w:t>
            </w:r>
          </w:p>
          <w:p w14:paraId="38CD414B"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(0.279)</w:t>
            </w:r>
          </w:p>
        </w:tc>
        <w:tc>
          <w:tcPr>
            <w:tcW w:w="1552" w:type="dxa"/>
            <w:tcBorders>
              <w:top w:val="nil"/>
              <w:left w:val="nil"/>
              <w:bottom w:val="single" w:sz="6" w:space="0" w:color="auto"/>
              <w:right w:val="nil"/>
            </w:tcBorders>
          </w:tcPr>
          <w:p w14:paraId="354EAA0C"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-0.410</w:t>
            </w:r>
          </w:p>
          <w:p w14:paraId="25DE52FF"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(0.262)</w:t>
            </w:r>
          </w:p>
        </w:tc>
        <w:tc>
          <w:tcPr>
            <w:tcW w:w="1553" w:type="dxa"/>
            <w:tcBorders>
              <w:top w:val="nil"/>
              <w:left w:val="nil"/>
              <w:bottom w:val="single" w:sz="6" w:space="0" w:color="auto"/>
              <w:right w:val="nil"/>
            </w:tcBorders>
          </w:tcPr>
          <w:p w14:paraId="5D22C2CC"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-0.432*</w:t>
            </w:r>
          </w:p>
          <w:p w14:paraId="1997F4DD" w14:textId="77777777" w:rsidR="00AB4E01" w:rsidRPr="00881BDE" w:rsidRDefault="00AB4E01" w:rsidP="00F066E6">
            <w:pPr>
              <w:widowControl w:val="0"/>
              <w:autoSpaceDE w:val="0"/>
              <w:autoSpaceDN w:val="0"/>
              <w:adjustRightInd w:val="0"/>
              <w:jc w:val="center"/>
              <w:rPr>
                <w:rFonts w:ascii="Times New Roman" w:hAnsi="Times New Roman"/>
              </w:rPr>
            </w:pPr>
            <w:r w:rsidRPr="00881BDE">
              <w:rPr>
                <w:rFonts w:ascii="Times New Roman" w:hAnsi="Times New Roman"/>
              </w:rPr>
              <w:t>(0.242)</w:t>
            </w:r>
          </w:p>
        </w:tc>
      </w:tr>
    </w:tbl>
    <w:p w14:paraId="7D65E9B1" w14:textId="5B91A3EA" w:rsidR="00AB4E01" w:rsidRPr="00881BDE" w:rsidRDefault="00D34355" w:rsidP="00D34355">
      <w:pPr>
        <w:widowControl w:val="0"/>
        <w:autoSpaceDE w:val="0"/>
        <w:autoSpaceDN w:val="0"/>
        <w:adjustRightInd w:val="0"/>
        <w:rPr>
          <w:rFonts w:ascii="Times New Roman" w:hAnsi="Times New Roman"/>
        </w:rPr>
      </w:pPr>
      <w:r w:rsidRPr="00881BDE">
        <w:rPr>
          <w:rFonts w:ascii="Times New Roman" w:hAnsi="Times New Roman"/>
        </w:rPr>
        <w:t xml:space="preserve">Note: </w:t>
      </w:r>
      <w:r w:rsidR="00AB4E01" w:rsidRPr="00881BDE">
        <w:rPr>
          <w:rFonts w:ascii="Times New Roman" w:hAnsi="Times New Roman"/>
        </w:rPr>
        <w:t>Standard errors in parentheses</w:t>
      </w:r>
      <w:r w:rsidRPr="00881BDE">
        <w:rPr>
          <w:rFonts w:ascii="Times New Roman" w:hAnsi="Times New Roman"/>
        </w:rPr>
        <w:t xml:space="preserve">. </w:t>
      </w:r>
      <w:r w:rsidR="00AB4E01" w:rsidRPr="00881BDE">
        <w:rPr>
          <w:rFonts w:ascii="Times New Roman" w:hAnsi="Times New Roman"/>
        </w:rPr>
        <w:t>*** p&lt;0.01, ** p&lt;0.05, * p&lt;0.1</w:t>
      </w:r>
    </w:p>
    <w:p w14:paraId="49C33984" w14:textId="77777777" w:rsidR="00AB4E01" w:rsidRPr="00881BDE" w:rsidRDefault="00AB4E01" w:rsidP="00AB4E01">
      <w:pPr>
        <w:widowControl w:val="0"/>
        <w:autoSpaceDE w:val="0"/>
        <w:autoSpaceDN w:val="0"/>
        <w:adjustRightInd w:val="0"/>
        <w:rPr>
          <w:rFonts w:ascii="Times New Roman" w:hAnsi="Times New Roman"/>
        </w:rPr>
      </w:pPr>
    </w:p>
    <w:p w14:paraId="2B93E69D" w14:textId="77777777" w:rsidR="00AB4E01" w:rsidRPr="00881BDE" w:rsidRDefault="00AB4E01" w:rsidP="00AB7B0D"/>
    <w:p w14:paraId="456F025D" w14:textId="681D8435" w:rsidR="00304512" w:rsidRPr="00881BDE" w:rsidRDefault="002C2C68" w:rsidP="007E69FB">
      <w:pPr>
        <w:pStyle w:val="Heading2"/>
        <w:jc w:val="center"/>
      </w:pPr>
      <w:bookmarkStart w:id="31" w:name="_Toc72850423"/>
      <w:bookmarkStart w:id="32" w:name="_Toc89965121"/>
      <w:r w:rsidRPr="00881BDE">
        <w:t xml:space="preserve">Table </w:t>
      </w:r>
      <w:r w:rsidR="007E084C">
        <w:t>D</w:t>
      </w:r>
      <w:r w:rsidR="008E7C7C" w:rsidRPr="00881BDE">
        <w:t xml:space="preserve">-3: Effect of Foreign Dove on </w:t>
      </w:r>
      <w:r w:rsidR="00CE290D" w:rsidRPr="00881BDE">
        <w:t>Support for Reciprocation</w:t>
      </w:r>
      <w:r w:rsidR="008E7C7C" w:rsidRPr="00881BDE">
        <w:t>, Low-Cost Gesture</w:t>
      </w:r>
      <w:r w:rsidR="00CE290D" w:rsidRPr="00881BDE">
        <w:t xml:space="preserve">, </w:t>
      </w:r>
      <w:r w:rsidR="00E761C5" w:rsidRPr="00881BDE">
        <w:t xml:space="preserve">Passed 85% </w:t>
      </w:r>
      <w:r w:rsidR="00CE290D" w:rsidRPr="00881BDE">
        <w:t>P</w:t>
      </w:r>
      <w:r w:rsidR="00E761C5" w:rsidRPr="00881BDE">
        <w:t>ost-</w:t>
      </w:r>
      <w:r w:rsidR="00CE290D" w:rsidRPr="00881BDE">
        <w:t>T</w:t>
      </w:r>
      <w:r w:rsidR="00E761C5" w:rsidRPr="00881BDE">
        <w:t xml:space="preserve">reatment </w:t>
      </w:r>
      <w:r w:rsidR="00CE290D" w:rsidRPr="00881BDE">
        <w:t>A</w:t>
      </w:r>
      <w:r w:rsidR="00E761C5" w:rsidRPr="00881BDE">
        <w:t xml:space="preserve">ttention </w:t>
      </w:r>
      <w:r w:rsidR="00CE290D" w:rsidRPr="00881BDE">
        <w:t>C</w:t>
      </w:r>
      <w:r w:rsidR="00E761C5" w:rsidRPr="00881BDE">
        <w:t>hecks</w:t>
      </w:r>
      <w:bookmarkEnd w:id="31"/>
      <w:bookmarkEnd w:id="32"/>
    </w:p>
    <w:p w14:paraId="094A056A" w14:textId="77777777" w:rsidR="00E761C5" w:rsidRPr="00881BDE" w:rsidRDefault="00E761C5" w:rsidP="007E69FB">
      <w:pPr>
        <w:pStyle w:val="Heading2"/>
        <w:jc w:val="center"/>
      </w:pPr>
    </w:p>
    <w:tbl>
      <w:tblPr>
        <w:tblW w:w="0" w:type="auto"/>
        <w:jc w:val="center"/>
        <w:tblLayout w:type="fixed"/>
        <w:tblCellMar>
          <w:left w:w="75" w:type="dxa"/>
          <w:right w:w="75" w:type="dxa"/>
        </w:tblCellMar>
        <w:tblLook w:val="0000" w:firstRow="0" w:lastRow="0" w:firstColumn="0" w:lastColumn="0" w:noHBand="0" w:noVBand="0"/>
      </w:tblPr>
      <w:tblGrid>
        <w:gridCol w:w="2520"/>
        <w:gridCol w:w="1507"/>
        <w:gridCol w:w="1508"/>
        <w:gridCol w:w="1507"/>
        <w:gridCol w:w="1508"/>
      </w:tblGrid>
      <w:tr w:rsidR="00E761C5" w:rsidRPr="00881BDE" w14:paraId="1EF4403C" w14:textId="77777777" w:rsidTr="007E69FB">
        <w:trPr>
          <w:jc w:val="center"/>
        </w:trPr>
        <w:tc>
          <w:tcPr>
            <w:tcW w:w="2520" w:type="dxa"/>
            <w:tcBorders>
              <w:top w:val="single" w:sz="6" w:space="0" w:color="auto"/>
              <w:left w:val="nil"/>
              <w:bottom w:val="single" w:sz="6" w:space="0" w:color="auto"/>
              <w:right w:val="nil"/>
            </w:tcBorders>
          </w:tcPr>
          <w:p w14:paraId="4BF6D34B" w14:textId="730B30C2" w:rsidR="00E761C5" w:rsidRPr="00881BDE" w:rsidRDefault="00E761C5" w:rsidP="00C271BC">
            <w:pPr>
              <w:widowControl w:val="0"/>
              <w:autoSpaceDE w:val="0"/>
              <w:autoSpaceDN w:val="0"/>
              <w:adjustRightInd w:val="0"/>
              <w:rPr>
                <w:rFonts w:ascii="Times New Roman" w:hAnsi="Times New Roman" w:cs="Times New Roman"/>
              </w:rPr>
            </w:pPr>
          </w:p>
        </w:tc>
        <w:tc>
          <w:tcPr>
            <w:tcW w:w="1507" w:type="dxa"/>
            <w:tcBorders>
              <w:top w:val="single" w:sz="6" w:space="0" w:color="auto"/>
              <w:left w:val="nil"/>
              <w:bottom w:val="single" w:sz="6" w:space="0" w:color="auto"/>
              <w:right w:val="nil"/>
            </w:tcBorders>
          </w:tcPr>
          <w:p w14:paraId="36E32277" w14:textId="77777777" w:rsidR="00E761C5" w:rsidRPr="00881BDE" w:rsidRDefault="00E761C5"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Model 1:</w:t>
            </w:r>
          </w:p>
          <w:p w14:paraId="5714BD2F" w14:textId="0D71B732" w:rsidR="00E761C5" w:rsidRPr="00881BDE" w:rsidRDefault="00E761C5"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U.S.-Strong, no controls</w:t>
            </w:r>
          </w:p>
        </w:tc>
        <w:tc>
          <w:tcPr>
            <w:tcW w:w="1508" w:type="dxa"/>
            <w:tcBorders>
              <w:top w:val="single" w:sz="6" w:space="0" w:color="auto"/>
              <w:left w:val="nil"/>
              <w:bottom w:val="single" w:sz="6" w:space="0" w:color="auto"/>
              <w:right w:val="nil"/>
            </w:tcBorders>
          </w:tcPr>
          <w:p w14:paraId="6A6668EC" w14:textId="77777777" w:rsidR="00E761C5" w:rsidRPr="00881BDE" w:rsidRDefault="00E761C5"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Model 2:</w:t>
            </w:r>
          </w:p>
          <w:p w14:paraId="51AAA537" w14:textId="121BB312" w:rsidR="00E761C5" w:rsidRPr="00881BDE" w:rsidRDefault="00E761C5"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U.S.-Strong, w/ controls</w:t>
            </w:r>
          </w:p>
        </w:tc>
        <w:tc>
          <w:tcPr>
            <w:tcW w:w="1507" w:type="dxa"/>
            <w:tcBorders>
              <w:top w:val="single" w:sz="6" w:space="0" w:color="auto"/>
              <w:left w:val="nil"/>
              <w:bottom w:val="single" w:sz="6" w:space="0" w:color="auto"/>
              <w:right w:val="nil"/>
            </w:tcBorders>
          </w:tcPr>
          <w:p w14:paraId="5AC374D9" w14:textId="77777777" w:rsidR="00E761C5" w:rsidRPr="00881BDE" w:rsidRDefault="00E761C5"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Model 3:</w:t>
            </w:r>
          </w:p>
          <w:p w14:paraId="1A911376" w14:textId="458ADE21" w:rsidR="00E761C5" w:rsidRPr="00881BDE" w:rsidRDefault="00E761C5"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U.S.-Weak: no controls</w:t>
            </w:r>
          </w:p>
        </w:tc>
        <w:tc>
          <w:tcPr>
            <w:tcW w:w="1508" w:type="dxa"/>
            <w:tcBorders>
              <w:top w:val="single" w:sz="6" w:space="0" w:color="auto"/>
              <w:left w:val="nil"/>
              <w:bottom w:val="single" w:sz="6" w:space="0" w:color="auto"/>
              <w:right w:val="nil"/>
            </w:tcBorders>
          </w:tcPr>
          <w:p w14:paraId="6F5D9B2E" w14:textId="77777777" w:rsidR="00E761C5" w:rsidRPr="00881BDE" w:rsidRDefault="00E761C5"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Model 4:</w:t>
            </w:r>
          </w:p>
          <w:p w14:paraId="4AA45F99" w14:textId="24898EE7" w:rsidR="00E761C5" w:rsidRPr="00881BDE" w:rsidRDefault="00E761C5"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U.S.-Weak, w/ controls</w:t>
            </w:r>
          </w:p>
        </w:tc>
      </w:tr>
      <w:tr w:rsidR="00B1749D" w:rsidRPr="00B1749D" w14:paraId="3A52CE8F" w14:textId="77777777" w:rsidTr="00E761C5">
        <w:trPr>
          <w:jc w:val="center"/>
        </w:trPr>
        <w:tc>
          <w:tcPr>
            <w:tcW w:w="2520" w:type="dxa"/>
            <w:tcBorders>
              <w:top w:val="nil"/>
              <w:left w:val="nil"/>
              <w:bottom w:val="nil"/>
              <w:right w:val="nil"/>
            </w:tcBorders>
          </w:tcPr>
          <w:p w14:paraId="56E428C3" w14:textId="3D1E8E62" w:rsidR="00B1749D" w:rsidRPr="00881BDE" w:rsidRDefault="00B1749D" w:rsidP="00B1749D">
            <w:pPr>
              <w:widowControl w:val="0"/>
              <w:autoSpaceDE w:val="0"/>
              <w:autoSpaceDN w:val="0"/>
              <w:adjustRightInd w:val="0"/>
              <w:rPr>
                <w:rFonts w:ascii="Times New Roman" w:hAnsi="Times New Roman" w:cs="Times New Roman"/>
                <w:i/>
                <w:iCs/>
              </w:rPr>
            </w:pPr>
            <w:r w:rsidRPr="00881BDE">
              <w:rPr>
                <w:rFonts w:ascii="Times New Roman" w:hAnsi="Times New Roman"/>
                <w:i/>
                <w:iCs/>
              </w:rPr>
              <w:t>Foreign Dove</w:t>
            </w:r>
          </w:p>
        </w:tc>
        <w:tc>
          <w:tcPr>
            <w:tcW w:w="1507" w:type="dxa"/>
            <w:tcBorders>
              <w:top w:val="nil"/>
              <w:left w:val="nil"/>
              <w:bottom w:val="nil"/>
              <w:right w:val="nil"/>
            </w:tcBorders>
          </w:tcPr>
          <w:p w14:paraId="09FCADCA" w14:textId="094307C1" w:rsidR="00B1749D" w:rsidRPr="00B1749D" w:rsidRDefault="00B1749D" w:rsidP="00B1749D">
            <w:pPr>
              <w:widowControl w:val="0"/>
              <w:autoSpaceDE w:val="0"/>
              <w:autoSpaceDN w:val="0"/>
              <w:adjustRightInd w:val="0"/>
              <w:jc w:val="center"/>
              <w:rPr>
                <w:rFonts w:ascii="Times New Roman" w:hAnsi="Times New Roman" w:cs="Times New Roman"/>
                <w:i/>
                <w:iCs/>
              </w:rPr>
            </w:pPr>
            <w:r w:rsidRPr="008868AF">
              <w:rPr>
                <w:rFonts w:ascii="Times New Roman" w:hAnsi="Times New Roman" w:cs="Times New Roman"/>
                <w:i/>
                <w:iCs/>
              </w:rPr>
              <w:t>15.97***</w:t>
            </w:r>
          </w:p>
        </w:tc>
        <w:tc>
          <w:tcPr>
            <w:tcW w:w="1508" w:type="dxa"/>
            <w:tcBorders>
              <w:top w:val="nil"/>
              <w:left w:val="nil"/>
              <w:bottom w:val="nil"/>
              <w:right w:val="nil"/>
            </w:tcBorders>
          </w:tcPr>
          <w:p w14:paraId="3DA3D5E8" w14:textId="6B8D2019" w:rsidR="00B1749D" w:rsidRPr="00B1749D" w:rsidRDefault="00B1749D" w:rsidP="00B1749D">
            <w:pPr>
              <w:widowControl w:val="0"/>
              <w:autoSpaceDE w:val="0"/>
              <w:autoSpaceDN w:val="0"/>
              <w:adjustRightInd w:val="0"/>
              <w:jc w:val="center"/>
              <w:rPr>
                <w:rFonts w:ascii="Times New Roman" w:hAnsi="Times New Roman" w:cs="Times New Roman"/>
                <w:i/>
                <w:iCs/>
              </w:rPr>
            </w:pPr>
            <w:r w:rsidRPr="008868AF">
              <w:rPr>
                <w:rFonts w:ascii="Times New Roman" w:hAnsi="Times New Roman" w:cs="Times New Roman"/>
                <w:i/>
                <w:iCs/>
              </w:rPr>
              <w:t>15.47***</w:t>
            </w:r>
          </w:p>
        </w:tc>
        <w:tc>
          <w:tcPr>
            <w:tcW w:w="1507" w:type="dxa"/>
            <w:tcBorders>
              <w:top w:val="nil"/>
              <w:left w:val="nil"/>
              <w:bottom w:val="nil"/>
              <w:right w:val="nil"/>
            </w:tcBorders>
          </w:tcPr>
          <w:p w14:paraId="5151EF9C" w14:textId="201546A3" w:rsidR="00B1749D" w:rsidRPr="00B1749D" w:rsidRDefault="00B1749D" w:rsidP="00B1749D">
            <w:pPr>
              <w:widowControl w:val="0"/>
              <w:autoSpaceDE w:val="0"/>
              <w:autoSpaceDN w:val="0"/>
              <w:adjustRightInd w:val="0"/>
              <w:jc w:val="center"/>
              <w:rPr>
                <w:rFonts w:ascii="Times New Roman" w:hAnsi="Times New Roman" w:cs="Times New Roman"/>
                <w:i/>
                <w:iCs/>
              </w:rPr>
            </w:pPr>
            <w:r w:rsidRPr="008868AF">
              <w:rPr>
                <w:rFonts w:ascii="Times New Roman" w:hAnsi="Times New Roman" w:cs="Times New Roman"/>
                <w:i/>
                <w:iCs/>
              </w:rPr>
              <w:t>3.311</w:t>
            </w:r>
          </w:p>
        </w:tc>
        <w:tc>
          <w:tcPr>
            <w:tcW w:w="1508" w:type="dxa"/>
            <w:tcBorders>
              <w:top w:val="nil"/>
              <w:left w:val="nil"/>
              <w:bottom w:val="nil"/>
              <w:right w:val="nil"/>
            </w:tcBorders>
          </w:tcPr>
          <w:p w14:paraId="4F6214B4" w14:textId="6B438FE3" w:rsidR="00B1749D" w:rsidRPr="00B1749D" w:rsidRDefault="00B1749D" w:rsidP="00B1749D">
            <w:pPr>
              <w:widowControl w:val="0"/>
              <w:autoSpaceDE w:val="0"/>
              <w:autoSpaceDN w:val="0"/>
              <w:adjustRightInd w:val="0"/>
              <w:jc w:val="center"/>
              <w:rPr>
                <w:rFonts w:ascii="Times New Roman" w:hAnsi="Times New Roman" w:cs="Times New Roman"/>
                <w:i/>
                <w:iCs/>
              </w:rPr>
            </w:pPr>
            <w:r w:rsidRPr="008868AF">
              <w:rPr>
                <w:rFonts w:ascii="Times New Roman" w:hAnsi="Times New Roman" w:cs="Times New Roman"/>
                <w:i/>
                <w:iCs/>
              </w:rPr>
              <w:t>2.466</w:t>
            </w:r>
          </w:p>
        </w:tc>
      </w:tr>
      <w:tr w:rsidR="00B1749D" w:rsidRPr="00B1749D" w14:paraId="6460184B" w14:textId="77777777" w:rsidTr="00E761C5">
        <w:trPr>
          <w:jc w:val="center"/>
        </w:trPr>
        <w:tc>
          <w:tcPr>
            <w:tcW w:w="2520" w:type="dxa"/>
            <w:tcBorders>
              <w:top w:val="nil"/>
              <w:left w:val="nil"/>
              <w:bottom w:val="nil"/>
              <w:right w:val="nil"/>
            </w:tcBorders>
          </w:tcPr>
          <w:p w14:paraId="0BEF953D" w14:textId="77777777" w:rsidR="00B1749D" w:rsidRPr="00881BDE" w:rsidRDefault="00B1749D" w:rsidP="00B1749D">
            <w:pPr>
              <w:widowControl w:val="0"/>
              <w:autoSpaceDE w:val="0"/>
              <w:autoSpaceDN w:val="0"/>
              <w:adjustRightInd w:val="0"/>
              <w:rPr>
                <w:rFonts w:ascii="Times New Roman" w:hAnsi="Times New Roman" w:cs="Times New Roman"/>
                <w:i/>
                <w:iCs/>
              </w:rPr>
            </w:pPr>
          </w:p>
        </w:tc>
        <w:tc>
          <w:tcPr>
            <w:tcW w:w="1507" w:type="dxa"/>
            <w:tcBorders>
              <w:top w:val="nil"/>
              <w:left w:val="nil"/>
              <w:bottom w:val="nil"/>
              <w:right w:val="nil"/>
            </w:tcBorders>
          </w:tcPr>
          <w:p w14:paraId="013CEAA1" w14:textId="19F3EBE8" w:rsidR="00B1749D" w:rsidRPr="00B1749D" w:rsidRDefault="00B1749D" w:rsidP="00B1749D">
            <w:pPr>
              <w:widowControl w:val="0"/>
              <w:autoSpaceDE w:val="0"/>
              <w:autoSpaceDN w:val="0"/>
              <w:adjustRightInd w:val="0"/>
              <w:jc w:val="center"/>
              <w:rPr>
                <w:rFonts w:ascii="Times New Roman" w:hAnsi="Times New Roman" w:cs="Times New Roman"/>
                <w:i/>
                <w:iCs/>
              </w:rPr>
            </w:pPr>
            <w:r w:rsidRPr="008868AF">
              <w:rPr>
                <w:rFonts w:ascii="Times New Roman" w:hAnsi="Times New Roman" w:cs="Times New Roman"/>
                <w:i/>
                <w:iCs/>
              </w:rPr>
              <w:t>(3.274)</w:t>
            </w:r>
          </w:p>
        </w:tc>
        <w:tc>
          <w:tcPr>
            <w:tcW w:w="1508" w:type="dxa"/>
            <w:tcBorders>
              <w:top w:val="nil"/>
              <w:left w:val="nil"/>
              <w:bottom w:val="nil"/>
              <w:right w:val="nil"/>
            </w:tcBorders>
          </w:tcPr>
          <w:p w14:paraId="1901DA93" w14:textId="3DADE13F" w:rsidR="00B1749D" w:rsidRPr="00B1749D" w:rsidRDefault="00B1749D" w:rsidP="00B1749D">
            <w:pPr>
              <w:widowControl w:val="0"/>
              <w:autoSpaceDE w:val="0"/>
              <w:autoSpaceDN w:val="0"/>
              <w:adjustRightInd w:val="0"/>
              <w:jc w:val="center"/>
              <w:rPr>
                <w:rFonts w:ascii="Times New Roman" w:hAnsi="Times New Roman" w:cs="Times New Roman"/>
                <w:i/>
                <w:iCs/>
              </w:rPr>
            </w:pPr>
            <w:r w:rsidRPr="008868AF">
              <w:rPr>
                <w:rFonts w:ascii="Times New Roman" w:hAnsi="Times New Roman" w:cs="Times New Roman"/>
                <w:i/>
                <w:iCs/>
              </w:rPr>
              <w:t>(3.105)</w:t>
            </w:r>
          </w:p>
        </w:tc>
        <w:tc>
          <w:tcPr>
            <w:tcW w:w="1507" w:type="dxa"/>
            <w:tcBorders>
              <w:top w:val="nil"/>
              <w:left w:val="nil"/>
              <w:bottom w:val="nil"/>
              <w:right w:val="nil"/>
            </w:tcBorders>
          </w:tcPr>
          <w:p w14:paraId="772AFE72" w14:textId="52A7100B" w:rsidR="00B1749D" w:rsidRPr="00B1749D" w:rsidRDefault="00B1749D" w:rsidP="00B1749D">
            <w:pPr>
              <w:widowControl w:val="0"/>
              <w:autoSpaceDE w:val="0"/>
              <w:autoSpaceDN w:val="0"/>
              <w:adjustRightInd w:val="0"/>
              <w:jc w:val="center"/>
              <w:rPr>
                <w:rFonts w:ascii="Times New Roman" w:hAnsi="Times New Roman" w:cs="Times New Roman"/>
                <w:i/>
                <w:iCs/>
              </w:rPr>
            </w:pPr>
            <w:r w:rsidRPr="008868AF">
              <w:rPr>
                <w:rFonts w:ascii="Times New Roman" w:hAnsi="Times New Roman" w:cs="Times New Roman"/>
                <w:i/>
                <w:iCs/>
              </w:rPr>
              <w:t>(2.517)</w:t>
            </w:r>
          </w:p>
        </w:tc>
        <w:tc>
          <w:tcPr>
            <w:tcW w:w="1508" w:type="dxa"/>
            <w:tcBorders>
              <w:top w:val="nil"/>
              <w:left w:val="nil"/>
              <w:bottom w:val="nil"/>
              <w:right w:val="nil"/>
            </w:tcBorders>
          </w:tcPr>
          <w:p w14:paraId="47706296" w14:textId="6E1F4DE2" w:rsidR="00B1749D" w:rsidRPr="00B1749D" w:rsidRDefault="00B1749D" w:rsidP="00B1749D">
            <w:pPr>
              <w:widowControl w:val="0"/>
              <w:autoSpaceDE w:val="0"/>
              <w:autoSpaceDN w:val="0"/>
              <w:adjustRightInd w:val="0"/>
              <w:jc w:val="center"/>
              <w:rPr>
                <w:rFonts w:ascii="Times New Roman" w:hAnsi="Times New Roman" w:cs="Times New Roman"/>
                <w:i/>
                <w:iCs/>
              </w:rPr>
            </w:pPr>
            <w:r w:rsidRPr="008868AF">
              <w:rPr>
                <w:rFonts w:ascii="Times New Roman" w:hAnsi="Times New Roman" w:cs="Times New Roman"/>
                <w:i/>
                <w:iCs/>
              </w:rPr>
              <w:t>(2.530)</w:t>
            </w:r>
          </w:p>
        </w:tc>
      </w:tr>
      <w:tr w:rsidR="00B1749D" w:rsidRPr="00881BDE" w14:paraId="441F4537" w14:textId="77777777" w:rsidTr="007E69FB">
        <w:trPr>
          <w:jc w:val="center"/>
        </w:trPr>
        <w:tc>
          <w:tcPr>
            <w:tcW w:w="2520" w:type="dxa"/>
            <w:tcBorders>
              <w:top w:val="nil"/>
              <w:left w:val="nil"/>
              <w:bottom w:val="nil"/>
              <w:right w:val="nil"/>
            </w:tcBorders>
          </w:tcPr>
          <w:p w14:paraId="612699C2" w14:textId="057F23CD" w:rsidR="00B1749D" w:rsidRPr="00881BDE" w:rsidRDefault="00B1749D" w:rsidP="00B1749D">
            <w:pPr>
              <w:widowControl w:val="0"/>
              <w:autoSpaceDE w:val="0"/>
              <w:autoSpaceDN w:val="0"/>
              <w:adjustRightInd w:val="0"/>
              <w:rPr>
                <w:rFonts w:ascii="Times New Roman" w:hAnsi="Times New Roman" w:cs="Times New Roman"/>
              </w:rPr>
            </w:pPr>
            <w:r w:rsidRPr="00881BDE">
              <w:rPr>
                <w:rFonts w:ascii="Times New Roman" w:hAnsi="Times New Roman"/>
              </w:rPr>
              <w:t>U.S. Hawk</w:t>
            </w:r>
          </w:p>
        </w:tc>
        <w:tc>
          <w:tcPr>
            <w:tcW w:w="1507" w:type="dxa"/>
            <w:tcBorders>
              <w:top w:val="nil"/>
              <w:left w:val="nil"/>
              <w:bottom w:val="nil"/>
              <w:right w:val="nil"/>
            </w:tcBorders>
          </w:tcPr>
          <w:p w14:paraId="20E5988C"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2319EA02" w14:textId="41FBD9C7"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2.986</w:t>
            </w:r>
          </w:p>
        </w:tc>
        <w:tc>
          <w:tcPr>
            <w:tcW w:w="1507" w:type="dxa"/>
            <w:tcBorders>
              <w:top w:val="nil"/>
              <w:left w:val="nil"/>
              <w:bottom w:val="nil"/>
              <w:right w:val="nil"/>
            </w:tcBorders>
          </w:tcPr>
          <w:p w14:paraId="34331C94"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27DC290B" w14:textId="75DE78BD"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-0.380</w:t>
            </w:r>
          </w:p>
        </w:tc>
      </w:tr>
      <w:tr w:rsidR="00B1749D" w:rsidRPr="00881BDE" w14:paraId="5F17502A" w14:textId="77777777" w:rsidTr="007E69FB">
        <w:trPr>
          <w:jc w:val="center"/>
        </w:trPr>
        <w:tc>
          <w:tcPr>
            <w:tcW w:w="2520" w:type="dxa"/>
            <w:tcBorders>
              <w:top w:val="nil"/>
              <w:left w:val="nil"/>
              <w:bottom w:val="nil"/>
              <w:right w:val="nil"/>
            </w:tcBorders>
          </w:tcPr>
          <w:p w14:paraId="7EAF2DFC" w14:textId="77777777" w:rsidR="00B1749D" w:rsidRPr="00881BDE" w:rsidRDefault="00B1749D" w:rsidP="00B1749D">
            <w:pPr>
              <w:widowControl w:val="0"/>
              <w:autoSpaceDE w:val="0"/>
              <w:autoSpaceDN w:val="0"/>
              <w:adjustRightInd w:val="0"/>
              <w:rPr>
                <w:rFonts w:ascii="Times New Roman" w:hAnsi="Times New Roman" w:cs="Times New Roman"/>
              </w:rPr>
            </w:pPr>
          </w:p>
        </w:tc>
        <w:tc>
          <w:tcPr>
            <w:tcW w:w="1507" w:type="dxa"/>
            <w:tcBorders>
              <w:top w:val="nil"/>
              <w:left w:val="nil"/>
              <w:bottom w:val="nil"/>
              <w:right w:val="nil"/>
            </w:tcBorders>
          </w:tcPr>
          <w:p w14:paraId="2184290A"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66272E49" w14:textId="72CAD581"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(3.119)</w:t>
            </w:r>
          </w:p>
        </w:tc>
        <w:tc>
          <w:tcPr>
            <w:tcW w:w="1507" w:type="dxa"/>
            <w:tcBorders>
              <w:top w:val="nil"/>
              <w:left w:val="nil"/>
              <w:bottom w:val="nil"/>
              <w:right w:val="nil"/>
            </w:tcBorders>
          </w:tcPr>
          <w:p w14:paraId="08279591"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71A1967E" w14:textId="6A6DB6F6"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(2.521)</w:t>
            </w:r>
          </w:p>
        </w:tc>
      </w:tr>
      <w:tr w:rsidR="00B1749D" w:rsidRPr="00881BDE" w14:paraId="15DE2712" w14:textId="77777777" w:rsidTr="007E69FB">
        <w:trPr>
          <w:jc w:val="center"/>
        </w:trPr>
        <w:tc>
          <w:tcPr>
            <w:tcW w:w="2520" w:type="dxa"/>
            <w:tcBorders>
              <w:top w:val="nil"/>
              <w:left w:val="nil"/>
              <w:bottom w:val="nil"/>
              <w:right w:val="nil"/>
            </w:tcBorders>
          </w:tcPr>
          <w:p w14:paraId="1C6B46C8" w14:textId="34606E86" w:rsidR="00B1749D" w:rsidRPr="00881BDE" w:rsidRDefault="00B1749D" w:rsidP="00B1749D">
            <w:pPr>
              <w:widowControl w:val="0"/>
              <w:autoSpaceDE w:val="0"/>
              <w:autoSpaceDN w:val="0"/>
              <w:adjustRightInd w:val="0"/>
              <w:rPr>
                <w:rFonts w:ascii="Times New Roman" w:hAnsi="Times New Roman" w:cs="Times New Roman"/>
              </w:rPr>
            </w:pPr>
            <w:r w:rsidRPr="00881BDE">
              <w:rPr>
                <w:rFonts w:ascii="Times New Roman" w:hAnsi="Times New Roman"/>
              </w:rPr>
              <w:t>U.S. Democrat</w:t>
            </w:r>
          </w:p>
        </w:tc>
        <w:tc>
          <w:tcPr>
            <w:tcW w:w="1507" w:type="dxa"/>
            <w:tcBorders>
              <w:top w:val="nil"/>
              <w:left w:val="nil"/>
              <w:bottom w:val="nil"/>
              <w:right w:val="nil"/>
            </w:tcBorders>
          </w:tcPr>
          <w:p w14:paraId="5A87333B"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0FC550B4" w14:textId="0E10FA60"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-1.329</w:t>
            </w:r>
          </w:p>
        </w:tc>
        <w:tc>
          <w:tcPr>
            <w:tcW w:w="1507" w:type="dxa"/>
            <w:tcBorders>
              <w:top w:val="nil"/>
              <w:left w:val="nil"/>
              <w:bottom w:val="nil"/>
              <w:right w:val="nil"/>
            </w:tcBorders>
          </w:tcPr>
          <w:p w14:paraId="1FB5BCF2"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1A1E4232" w14:textId="3C61E3C8"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-3.896</w:t>
            </w:r>
          </w:p>
        </w:tc>
      </w:tr>
      <w:tr w:rsidR="00B1749D" w:rsidRPr="00881BDE" w14:paraId="5A3CC1EA" w14:textId="77777777" w:rsidTr="007E69FB">
        <w:trPr>
          <w:jc w:val="center"/>
        </w:trPr>
        <w:tc>
          <w:tcPr>
            <w:tcW w:w="2520" w:type="dxa"/>
            <w:tcBorders>
              <w:top w:val="nil"/>
              <w:left w:val="nil"/>
              <w:bottom w:val="nil"/>
              <w:right w:val="nil"/>
            </w:tcBorders>
          </w:tcPr>
          <w:p w14:paraId="068DAC25" w14:textId="77777777" w:rsidR="00B1749D" w:rsidRPr="00881BDE" w:rsidRDefault="00B1749D" w:rsidP="00B1749D">
            <w:pPr>
              <w:widowControl w:val="0"/>
              <w:autoSpaceDE w:val="0"/>
              <w:autoSpaceDN w:val="0"/>
              <w:adjustRightInd w:val="0"/>
              <w:rPr>
                <w:rFonts w:ascii="Times New Roman" w:hAnsi="Times New Roman" w:cs="Times New Roman"/>
              </w:rPr>
            </w:pPr>
          </w:p>
        </w:tc>
        <w:tc>
          <w:tcPr>
            <w:tcW w:w="1507" w:type="dxa"/>
            <w:tcBorders>
              <w:top w:val="nil"/>
              <w:left w:val="nil"/>
              <w:bottom w:val="nil"/>
              <w:right w:val="nil"/>
            </w:tcBorders>
          </w:tcPr>
          <w:p w14:paraId="0411A950"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3499196F" w14:textId="126C3E42"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(3.126)</w:t>
            </w:r>
          </w:p>
        </w:tc>
        <w:tc>
          <w:tcPr>
            <w:tcW w:w="1507" w:type="dxa"/>
            <w:tcBorders>
              <w:top w:val="nil"/>
              <w:left w:val="nil"/>
              <w:bottom w:val="nil"/>
              <w:right w:val="nil"/>
            </w:tcBorders>
          </w:tcPr>
          <w:p w14:paraId="70719A14"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5130DA8A" w14:textId="5D9D3235"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(2.531)</w:t>
            </w:r>
          </w:p>
        </w:tc>
      </w:tr>
      <w:tr w:rsidR="00B1749D" w:rsidRPr="00881BDE" w14:paraId="53D011EF" w14:textId="77777777" w:rsidTr="007E69FB">
        <w:trPr>
          <w:jc w:val="center"/>
        </w:trPr>
        <w:tc>
          <w:tcPr>
            <w:tcW w:w="2520" w:type="dxa"/>
            <w:tcBorders>
              <w:top w:val="nil"/>
              <w:left w:val="nil"/>
              <w:bottom w:val="nil"/>
              <w:right w:val="nil"/>
            </w:tcBorders>
          </w:tcPr>
          <w:p w14:paraId="67E8096B" w14:textId="38E23BD2" w:rsidR="00B1749D" w:rsidRPr="00881BDE" w:rsidRDefault="00B1749D" w:rsidP="00B1749D">
            <w:pPr>
              <w:widowControl w:val="0"/>
              <w:autoSpaceDE w:val="0"/>
              <w:autoSpaceDN w:val="0"/>
              <w:adjustRightInd w:val="0"/>
              <w:rPr>
                <w:rFonts w:ascii="Times New Roman" w:hAnsi="Times New Roman" w:cs="Times New Roman"/>
              </w:rPr>
            </w:pPr>
            <w:r w:rsidRPr="00881BDE">
              <w:rPr>
                <w:rFonts w:ascii="Times New Roman" w:hAnsi="Times New Roman"/>
              </w:rPr>
              <w:t>Political Ideology</w:t>
            </w:r>
          </w:p>
        </w:tc>
        <w:tc>
          <w:tcPr>
            <w:tcW w:w="1507" w:type="dxa"/>
            <w:tcBorders>
              <w:top w:val="nil"/>
              <w:left w:val="nil"/>
              <w:bottom w:val="nil"/>
              <w:right w:val="nil"/>
            </w:tcBorders>
          </w:tcPr>
          <w:p w14:paraId="4BBE3ECA"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5C7B9AF5" w14:textId="729BF8FD"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-20.14**</w:t>
            </w:r>
          </w:p>
        </w:tc>
        <w:tc>
          <w:tcPr>
            <w:tcW w:w="1507" w:type="dxa"/>
            <w:tcBorders>
              <w:top w:val="nil"/>
              <w:left w:val="nil"/>
              <w:bottom w:val="nil"/>
              <w:right w:val="nil"/>
            </w:tcBorders>
          </w:tcPr>
          <w:p w14:paraId="0CF47F1A"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1ABCB09C" w14:textId="64ABE4AA"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-5.297</w:t>
            </w:r>
          </w:p>
        </w:tc>
      </w:tr>
      <w:tr w:rsidR="00B1749D" w:rsidRPr="00881BDE" w14:paraId="4876BC94" w14:textId="77777777" w:rsidTr="007E69FB">
        <w:trPr>
          <w:jc w:val="center"/>
        </w:trPr>
        <w:tc>
          <w:tcPr>
            <w:tcW w:w="2520" w:type="dxa"/>
            <w:tcBorders>
              <w:top w:val="nil"/>
              <w:left w:val="nil"/>
              <w:bottom w:val="nil"/>
              <w:right w:val="nil"/>
            </w:tcBorders>
          </w:tcPr>
          <w:p w14:paraId="704CDFAE" w14:textId="77777777" w:rsidR="00B1749D" w:rsidRPr="00881BDE" w:rsidRDefault="00B1749D" w:rsidP="00B1749D">
            <w:pPr>
              <w:widowControl w:val="0"/>
              <w:autoSpaceDE w:val="0"/>
              <w:autoSpaceDN w:val="0"/>
              <w:adjustRightInd w:val="0"/>
              <w:rPr>
                <w:rFonts w:ascii="Times New Roman" w:hAnsi="Times New Roman" w:cs="Times New Roman"/>
              </w:rPr>
            </w:pPr>
          </w:p>
        </w:tc>
        <w:tc>
          <w:tcPr>
            <w:tcW w:w="1507" w:type="dxa"/>
            <w:tcBorders>
              <w:top w:val="nil"/>
              <w:left w:val="nil"/>
              <w:bottom w:val="nil"/>
              <w:right w:val="nil"/>
            </w:tcBorders>
          </w:tcPr>
          <w:p w14:paraId="502DF897"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0EA6A5BB" w14:textId="3170372F"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(8.122)</w:t>
            </w:r>
          </w:p>
        </w:tc>
        <w:tc>
          <w:tcPr>
            <w:tcW w:w="1507" w:type="dxa"/>
            <w:tcBorders>
              <w:top w:val="nil"/>
              <w:left w:val="nil"/>
              <w:bottom w:val="nil"/>
              <w:right w:val="nil"/>
            </w:tcBorders>
          </w:tcPr>
          <w:p w14:paraId="2A30A77D"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279634DD" w14:textId="3901CF5B"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(6.076)</w:t>
            </w:r>
          </w:p>
        </w:tc>
      </w:tr>
      <w:tr w:rsidR="00B1749D" w:rsidRPr="00881BDE" w14:paraId="340EF03C" w14:textId="77777777" w:rsidTr="007E69FB">
        <w:trPr>
          <w:jc w:val="center"/>
        </w:trPr>
        <w:tc>
          <w:tcPr>
            <w:tcW w:w="2520" w:type="dxa"/>
            <w:tcBorders>
              <w:top w:val="nil"/>
              <w:left w:val="nil"/>
              <w:bottom w:val="nil"/>
              <w:right w:val="nil"/>
            </w:tcBorders>
          </w:tcPr>
          <w:p w14:paraId="0E2D5FBF" w14:textId="42F9DB7D" w:rsidR="00B1749D" w:rsidRPr="00881BDE" w:rsidRDefault="00B1749D" w:rsidP="00B1749D">
            <w:pPr>
              <w:widowControl w:val="0"/>
              <w:autoSpaceDE w:val="0"/>
              <w:autoSpaceDN w:val="0"/>
              <w:adjustRightInd w:val="0"/>
              <w:rPr>
                <w:rFonts w:ascii="Times New Roman" w:hAnsi="Times New Roman" w:cs="Times New Roman"/>
              </w:rPr>
            </w:pPr>
            <w:r w:rsidRPr="00881BDE">
              <w:rPr>
                <w:rFonts w:ascii="Times New Roman" w:hAnsi="Times New Roman"/>
              </w:rPr>
              <w:t>Party ID</w:t>
            </w:r>
          </w:p>
        </w:tc>
        <w:tc>
          <w:tcPr>
            <w:tcW w:w="1507" w:type="dxa"/>
            <w:tcBorders>
              <w:top w:val="nil"/>
              <w:left w:val="nil"/>
              <w:bottom w:val="nil"/>
              <w:right w:val="nil"/>
            </w:tcBorders>
          </w:tcPr>
          <w:p w14:paraId="7DBEDE07"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1E58A2DD" w14:textId="157CA243"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2.332</w:t>
            </w:r>
          </w:p>
        </w:tc>
        <w:tc>
          <w:tcPr>
            <w:tcW w:w="1507" w:type="dxa"/>
            <w:tcBorders>
              <w:top w:val="nil"/>
              <w:left w:val="nil"/>
              <w:bottom w:val="nil"/>
              <w:right w:val="nil"/>
            </w:tcBorders>
          </w:tcPr>
          <w:p w14:paraId="496CB68D"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6AA416E3" w14:textId="6969B3C3"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-3.719</w:t>
            </w:r>
          </w:p>
        </w:tc>
      </w:tr>
      <w:tr w:rsidR="00B1749D" w:rsidRPr="00881BDE" w14:paraId="545B94F3" w14:textId="77777777" w:rsidTr="007E69FB">
        <w:trPr>
          <w:jc w:val="center"/>
        </w:trPr>
        <w:tc>
          <w:tcPr>
            <w:tcW w:w="2520" w:type="dxa"/>
            <w:tcBorders>
              <w:top w:val="nil"/>
              <w:left w:val="nil"/>
              <w:bottom w:val="nil"/>
              <w:right w:val="nil"/>
            </w:tcBorders>
          </w:tcPr>
          <w:p w14:paraId="3C230B9C" w14:textId="77777777" w:rsidR="00B1749D" w:rsidRPr="00881BDE" w:rsidRDefault="00B1749D" w:rsidP="00B1749D">
            <w:pPr>
              <w:widowControl w:val="0"/>
              <w:autoSpaceDE w:val="0"/>
              <w:autoSpaceDN w:val="0"/>
              <w:adjustRightInd w:val="0"/>
              <w:rPr>
                <w:rFonts w:ascii="Times New Roman" w:hAnsi="Times New Roman" w:cs="Times New Roman"/>
              </w:rPr>
            </w:pPr>
          </w:p>
        </w:tc>
        <w:tc>
          <w:tcPr>
            <w:tcW w:w="1507" w:type="dxa"/>
            <w:tcBorders>
              <w:top w:val="nil"/>
              <w:left w:val="nil"/>
              <w:bottom w:val="nil"/>
              <w:right w:val="nil"/>
            </w:tcBorders>
          </w:tcPr>
          <w:p w14:paraId="27812309"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2029CF10" w14:textId="17222E5D"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(6.024)</w:t>
            </w:r>
          </w:p>
        </w:tc>
        <w:tc>
          <w:tcPr>
            <w:tcW w:w="1507" w:type="dxa"/>
            <w:tcBorders>
              <w:top w:val="nil"/>
              <w:left w:val="nil"/>
              <w:bottom w:val="nil"/>
              <w:right w:val="nil"/>
            </w:tcBorders>
          </w:tcPr>
          <w:p w14:paraId="7EF95487"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3E2CB654" w14:textId="15595631"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(4.639)</w:t>
            </w:r>
          </w:p>
        </w:tc>
      </w:tr>
      <w:tr w:rsidR="00B1749D" w:rsidRPr="00881BDE" w14:paraId="14D6ECBA" w14:textId="77777777" w:rsidTr="007E69FB">
        <w:trPr>
          <w:jc w:val="center"/>
        </w:trPr>
        <w:tc>
          <w:tcPr>
            <w:tcW w:w="2520" w:type="dxa"/>
            <w:tcBorders>
              <w:top w:val="nil"/>
              <w:left w:val="nil"/>
              <w:bottom w:val="nil"/>
              <w:right w:val="nil"/>
            </w:tcBorders>
          </w:tcPr>
          <w:p w14:paraId="586DFF59" w14:textId="15C3515C" w:rsidR="00B1749D" w:rsidRPr="00881BDE" w:rsidRDefault="00B1749D" w:rsidP="00B1749D">
            <w:pPr>
              <w:widowControl w:val="0"/>
              <w:autoSpaceDE w:val="0"/>
              <w:autoSpaceDN w:val="0"/>
              <w:adjustRightInd w:val="0"/>
              <w:rPr>
                <w:rFonts w:ascii="Times New Roman" w:hAnsi="Times New Roman" w:cs="Times New Roman"/>
              </w:rPr>
            </w:pPr>
            <w:r w:rsidRPr="00881BDE">
              <w:rPr>
                <w:rFonts w:ascii="Times New Roman" w:hAnsi="Times New Roman"/>
              </w:rPr>
              <w:t>Male</w:t>
            </w:r>
          </w:p>
        </w:tc>
        <w:tc>
          <w:tcPr>
            <w:tcW w:w="1507" w:type="dxa"/>
            <w:tcBorders>
              <w:top w:val="nil"/>
              <w:left w:val="nil"/>
              <w:bottom w:val="nil"/>
              <w:right w:val="nil"/>
            </w:tcBorders>
          </w:tcPr>
          <w:p w14:paraId="0EE9E7B4"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3E6AAD39" w14:textId="1F4C5651"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16.93***</w:t>
            </w:r>
          </w:p>
        </w:tc>
        <w:tc>
          <w:tcPr>
            <w:tcW w:w="1507" w:type="dxa"/>
            <w:tcBorders>
              <w:top w:val="nil"/>
              <w:left w:val="nil"/>
              <w:bottom w:val="nil"/>
              <w:right w:val="nil"/>
            </w:tcBorders>
          </w:tcPr>
          <w:p w14:paraId="1D842C77"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72AA9304" w14:textId="4E9823F6"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7.473***</w:t>
            </w:r>
          </w:p>
        </w:tc>
      </w:tr>
      <w:tr w:rsidR="00B1749D" w:rsidRPr="00881BDE" w14:paraId="0179328D" w14:textId="77777777" w:rsidTr="007E69FB">
        <w:trPr>
          <w:jc w:val="center"/>
        </w:trPr>
        <w:tc>
          <w:tcPr>
            <w:tcW w:w="2520" w:type="dxa"/>
            <w:tcBorders>
              <w:top w:val="nil"/>
              <w:left w:val="nil"/>
              <w:bottom w:val="nil"/>
              <w:right w:val="nil"/>
            </w:tcBorders>
          </w:tcPr>
          <w:p w14:paraId="1444612F" w14:textId="77777777" w:rsidR="00B1749D" w:rsidRPr="00881BDE" w:rsidRDefault="00B1749D" w:rsidP="00B1749D">
            <w:pPr>
              <w:widowControl w:val="0"/>
              <w:autoSpaceDE w:val="0"/>
              <w:autoSpaceDN w:val="0"/>
              <w:adjustRightInd w:val="0"/>
              <w:rPr>
                <w:rFonts w:ascii="Times New Roman" w:hAnsi="Times New Roman" w:cs="Times New Roman"/>
              </w:rPr>
            </w:pPr>
          </w:p>
        </w:tc>
        <w:tc>
          <w:tcPr>
            <w:tcW w:w="1507" w:type="dxa"/>
            <w:tcBorders>
              <w:top w:val="nil"/>
              <w:left w:val="nil"/>
              <w:bottom w:val="nil"/>
              <w:right w:val="nil"/>
            </w:tcBorders>
          </w:tcPr>
          <w:p w14:paraId="1E50F1BD"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225692D7" w14:textId="3DA87999"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(3.197)</w:t>
            </w:r>
          </w:p>
        </w:tc>
        <w:tc>
          <w:tcPr>
            <w:tcW w:w="1507" w:type="dxa"/>
            <w:tcBorders>
              <w:top w:val="nil"/>
              <w:left w:val="nil"/>
              <w:bottom w:val="nil"/>
              <w:right w:val="nil"/>
            </w:tcBorders>
          </w:tcPr>
          <w:p w14:paraId="6E4BF7E7"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737242CA" w14:textId="034DA546"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(2.605)</w:t>
            </w:r>
          </w:p>
        </w:tc>
      </w:tr>
      <w:tr w:rsidR="00B1749D" w:rsidRPr="00881BDE" w14:paraId="65397C09" w14:textId="77777777" w:rsidTr="007E69FB">
        <w:trPr>
          <w:jc w:val="center"/>
        </w:trPr>
        <w:tc>
          <w:tcPr>
            <w:tcW w:w="2520" w:type="dxa"/>
            <w:tcBorders>
              <w:top w:val="nil"/>
              <w:left w:val="nil"/>
              <w:bottom w:val="nil"/>
              <w:right w:val="nil"/>
            </w:tcBorders>
          </w:tcPr>
          <w:p w14:paraId="219505BE" w14:textId="1A2470D1" w:rsidR="00B1749D" w:rsidRPr="00881BDE" w:rsidRDefault="00B1749D" w:rsidP="00B1749D">
            <w:pPr>
              <w:widowControl w:val="0"/>
              <w:autoSpaceDE w:val="0"/>
              <w:autoSpaceDN w:val="0"/>
              <w:adjustRightInd w:val="0"/>
              <w:rPr>
                <w:rFonts w:ascii="Times New Roman" w:hAnsi="Times New Roman" w:cs="Times New Roman"/>
              </w:rPr>
            </w:pPr>
            <w:r w:rsidRPr="00881BDE">
              <w:rPr>
                <w:rFonts w:ascii="Times New Roman" w:hAnsi="Times New Roman"/>
              </w:rPr>
              <w:t>Age</w:t>
            </w:r>
          </w:p>
        </w:tc>
        <w:tc>
          <w:tcPr>
            <w:tcW w:w="1507" w:type="dxa"/>
            <w:tcBorders>
              <w:top w:val="nil"/>
              <w:left w:val="nil"/>
              <w:bottom w:val="nil"/>
              <w:right w:val="nil"/>
            </w:tcBorders>
          </w:tcPr>
          <w:p w14:paraId="6D0A1E8B"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38429BA4" w14:textId="54CA14DE"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-0.0429</w:t>
            </w:r>
          </w:p>
        </w:tc>
        <w:tc>
          <w:tcPr>
            <w:tcW w:w="1507" w:type="dxa"/>
            <w:tcBorders>
              <w:top w:val="nil"/>
              <w:left w:val="nil"/>
              <w:bottom w:val="nil"/>
              <w:right w:val="nil"/>
            </w:tcBorders>
          </w:tcPr>
          <w:p w14:paraId="6E59BC6A"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039E268C" w14:textId="678F6975"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-0.0619</w:t>
            </w:r>
          </w:p>
        </w:tc>
      </w:tr>
      <w:tr w:rsidR="00B1749D" w:rsidRPr="00881BDE" w14:paraId="77D10C06" w14:textId="77777777" w:rsidTr="007E69FB">
        <w:trPr>
          <w:jc w:val="center"/>
        </w:trPr>
        <w:tc>
          <w:tcPr>
            <w:tcW w:w="2520" w:type="dxa"/>
            <w:tcBorders>
              <w:top w:val="nil"/>
              <w:left w:val="nil"/>
              <w:bottom w:val="nil"/>
              <w:right w:val="nil"/>
            </w:tcBorders>
          </w:tcPr>
          <w:p w14:paraId="6958416E" w14:textId="77777777" w:rsidR="00B1749D" w:rsidRPr="00881BDE" w:rsidRDefault="00B1749D" w:rsidP="00B1749D">
            <w:pPr>
              <w:widowControl w:val="0"/>
              <w:autoSpaceDE w:val="0"/>
              <w:autoSpaceDN w:val="0"/>
              <w:adjustRightInd w:val="0"/>
              <w:rPr>
                <w:rFonts w:ascii="Times New Roman" w:hAnsi="Times New Roman" w:cs="Times New Roman"/>
              </w:rPr>
            </w:pPr>
          </w:p>
        </w:tc>
        <w:tc>
          <w:tcPr>
            <w:tcW w:w="1507" w:type="dxa"/>
            <w:tcBorders>
              <w:top w:val="nil"/>
              <w:left w:val="nil"/>
              <w:bottom w:val="nil"/>
              <w:right w:val="nil"/>
            </w:tcBorders>
          </w:tcPr>
          <w:p w14:paraId="79D302D5"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2F209878" w14:textId="03CD9210"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(0.100)</w:t>
            </w:r>
          </w:p>
        </w:tc>
        <w:tc>
          <w:tcPr>
            <w:tcW w:w="1507" w:type="dxa"/>
            <w:tcBorders>
              <w:top w:val="nil"/>
              <w:left w:val="nil"/>
              <w:bottom w:val="nil"/>
              <w:right w:val="nil"/>
            </w:tcBorders>
          </w:tcPr>
          <w:p w14:paraId="10860D70"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01BE2D00" w14:textId="00691A27"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(0.0818)</w:t>
            </w:r>
          </w:p>
        </w:tc>
      </w:tr>
      <w:tr w:rsidR="00B1749D" w:rsidRPr="00881BDE" w14:paraId="03CBDCC2" w14:textId="77777777" w:rsidTr="007E69FB">
        <w:trPr>
          <w:jc w:val="center"/>
        </w:trPr>
        <w:tc>
          <w:tcPr>
            <w:tcW w:w="2520" w:type="dxa"/>
            <w:tcBorders>
              <w:top w:val="nil"/>
              <w:left w:val="nil"/>
              <w:bottom w:val="nil"/>
              <w:right w:val="nil"/>
            </w:tcBorders>
          </w:tcPr>
          <w:p w14:paraId="29C736C6" w14:textId="00ED448B" w:rsidR="00B1749D" w:rsidRPr="00881BDE" w:rsidRDefault="00B1749D" w:rsidP="00B1749D">
            <w:pPr>
              <w:widowControl w:val="0"/>
              <w:autoSpaceDE w:val="0"/>
              <w:autoSpaceDN w:val="0"/>
              <w:adjustRightInd w:val="0"/>
              <w:rPr>
                <w:rFonts w:ascii="Times New Roman" w:hAnsi="Times New Roman" w:cs="Times New Roman"/>
              </w:rPr>
            </w:pPr>
            <w:r w:rsidRPr="00881BDE">
              <w:rPr>
                <w:rFonts w:ascii="Times New Roman" w:hAnsi="Times New Roman"/>
              </w:rPr>
              <w:t>White</w:t>
            </w:r>
          </w:p>
        </w:tc>
        <w:tc>
          <w:tcPr>
            <w:tcW w:w="1507" w:type="dxa"/>
            <w:tcBorders>
              <w:top w:val="nil"/>
              <w:left w:val="nil"/>
              <w:bottom w:val="nil"/>
              <w:right w:val="nil"/>
            </w:tcBorders>
          </w:tcPr>
          <w:p w14:paraId="5A8D0665"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6F3B40EE" w14:textId="5B1CEF55"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3.358</w:t>
            </w:r>
          </w:p>
        </w:tc>
        <w:tc>
          <w:tcPr>
            <w:tcW w:w="1507" w:type="dxa"/>
            <w:tcBorders>
              <w:top w:val="nil"/>
              <w:left w:val="nil"/>
              <w:bottom w:val="nil"/>
              <w:right w:val="nil"/>
            </w:tcBorders>
          </w:tcPr>
          <w:p w14:paraId="4F36EE69"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0965070B" w14:textId="00166D52"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0.980</w:t>
            </w:r>
          </w:p>
        </w:tc>
      </w:tr>
      <w:tr w:rsidR="00B1749D" w:rsidRPr="00881BDE" w14:paraId="4DE25827" w14:textId="77777777" w:rsidTr="007E69FB">
        <w:trPr>
          <w:jc w:val="center"/>
        </w:trPr>
        <w:tc>
          <w:tcPr>
            <w:tcW w:w="2520" w:type="dxa"/>
            <w:tcBorders>
              <w:top w:val="nil"/>
              <w:left w:val="nil"/>
              <w:bottom w:val="nil"/>
              <w:right w:val="nil"/>
            </w:tcBorders>
          </w:tcPr>
          <w:p w14:paraId="3EE0B4F3" w14:textId="77777777" w:rsidR="00B1749D" w:rsidRPr="00881BDE" w:rsidRDefault="00B1749D" w:rsidP="00B1749D">
            <w:pPr>
              <w:widowControl w:val="0"/>
              <w:autoSpaceDE w:val="0"/>
              <w:autoSpaceDN w:val="0"/>
              <w:adjustRightInd w:val="0"/>
              <w:rPr>
                <w:rFonts w:ascii="Times New Roman" w:hAnsi="Times New Roman" w:cs="Times New Roman"/>
              </w:rPr>
            </w:pPr>
          </w:p>
        </w:tc>
        <w:tc>
          <w:tcPr>
            <w:tcW w:w="1507" w:type="dxa"/>
            <w:tcBorders>
              <w:top w:val="nil"/>
              <w:left w:val="nil"/>
              <w:bottom w:val="nil"/>
              <w:right w:val="nil"/>
            </w:tcBorders>
          </w:tcPr>
          <w:p w14:paraId="4D8AAA24"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5BADF514" w14:textId="776C91B1"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(3.917)</w:t>
            </w:r>
          </w:p>
        </w:tc>
        <w:tc>
          <w:tcPr>
            <w:tcW w:w="1507" w:type="dxa"/>
            <w:tcBorders>
              <w:top w:val="nil"/>
              <w:left w:val="nil"/>
              <w:bottom w:val="nil"/>
              <w:right w:val="nil"/>
            </w:tcBorders>
          </w:tcPr>
          <w:p w14:paraId="3B9FDD7A"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7F0069A8" w14:textId="1B1E2845"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(3.142)</w:t>
            </w:r>
          </w:p>
        </w:tc>
      </w:tr>
      <w:tr w:rsidR="00B1749D" w:rsidRPr="00881BDE" w14:paraId="45B64287" w14:textId="77777777" w:rsidTr="007E69FB">
        <w:trPr>
          <w:jc w:val="center"/>
        </w:trPr>
        <w:tc>
          <w:tcPr>
            <w:tcW w:w="2520" w:type="dxa"/>
            <w:tcBorders>
              <w:top w:val="nil"/>
              <w:left w:val="nil"/>
              <w:bottom w:val="nil"/>
              <w:right w:val="nil"/>
            </w:tcBorders>
          </w:tcPr>
          <w:p w14:paraId="7F5CAF66" w14:textId="110CC206" w:rsidR="00B1749D" w:rsidRPr="00881BDE" w:rsidRDefault="00B1749D" w:rsidP="00B1749D">
            <w:pPr>
              <w:widowControl w:val="0"/>
              <w:autoSpaceDE w:val="0"/>
              <w:autoSpaceDN w:val="0"/>
              <w:adjustRightInd w:val="0"/>
              <w:rPr>
                <w:rFonts w:ascii="Times New Roman" w:hAnsi="Times New Roman" w:cs="Times New Roman"/>
              </w:rPr>
            </w:pPr>
            <w:r w:rsidRPr="00881BDE">
              <w:rPr>
                <w:rFonts w:ascii="Times New Roman" w:hAnsi="Times New Roman"/>
              </w:rPr>
              <w:t>Education</w:t>
            </w:r>
          </w:p>
        </w:tc>
        <w:tc>
          <w:tcPr>
            <w:tcW w:w="1507" w:type="dxa"/>
            <w:tcBorders>
              <w:top w:val="nil"/>
              <w:left w:val="nil"/>
              <w:bottom w:val="nil"/>
              <w:right w:val="nil"/>
            </w:tcBorders>
          </w:tcPr>
          <w:p w14:paraId="21C1D717"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24654AB9" w14:textId="6EFB8EA5"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8.227</w:t>
            </w:r>
          </w:p>
        </w:tc>
        <w:tc>
          <w:tcPr>
            <w:tcW w:w="1507" w:type="dxa"/>
            <w:tcBorders>
              <w:top w:val="nil"/>
              <w:left w:val="nil"/>
              <w:bottom w:val="nil"/>
              <w:right w:val="nil"/>
            </w:tcBorders>
          </w:tcPr>
          <w:p w14:paraId="5CF06BFA"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0E6B4EAF" w14:textId="439C36E5"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-0.760</w:t>
            </w:r>
          </w:p>
        </w:tc>
      </w:tr>
      <w:tr w:rsidR="00B1749D" w:rsidRPr="00881BDE" w14:paraId="6BE283D6" w14:textId="77777777" w:rsidTr="007E69FB">
        <w:trPr>
          <w:jc w:val="center"/>
        </w:trPr>
        <w:tc>
          <w:tcPr>
            <w:tcW w:w="2520" w:type="dxa"/>
            <w:tcBorders>
              <w:top w:val="nil"/>
              <w:left w:val="nil"/>
              <w:bottom w:val="nil"/>
              <w:right w:val="nil"/>
            </w:tcBorders>
          </w:tcPr>
          <w:p w14:paraId="7C22FC4C" w14:textId="77777777" w:rsidR="00B1749D" w:rsidRPr="00881BDE" w:rsidRDefault="00B1749D" w:rsidP="00B1749D">
            <w:pPr>
              <w:widowControl w:val="0"/>
              <w:autoSpaceDE w:val="0"/>
              <w:autoSpaceDN w:val="0"/>
              <w:adjustRightInd w:val="0"/>
              <w:rPr>
                <w:rFonts w:ascii="Times New Roman" w:hAnsi="Times New Roman" w:cs="Times New Roman"/>
              </w:rPr>
            </w:pPr>
          </w:p>
        </w:tc>
        <w:tc>
          <w:tcPr>
            <w:tcW w:w="1507" w:type="dxa"/>
            <w:tcBorders>
              <w:top w:val="nil"/>
              <w:left w:val="nil"/>
              <w:bottom w:val="nil"/>
              <w:right w:val="nil"/>
            </w:tcBorders>
          </w:tcPr>
          <w:p w14:paraId="6535E5D8"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5FBF8195" w14:textId="5AF2B8D8"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(5.417)</w:t>
            </w:r>
          </w:p>
        </w:tc>
        <w:tc>
          <w:tcPr>
            <w:tcW w:w="1507" w:type="dxa"/>
            <w:tcBorders>
              <w:top w:val="nil"/>
              <w:left w:val="nil"/>
              <w:bottom w:val="nil"/>
              <w:right w:val="nil"/>
            </w:tcBorders>
          </w:tcPr>
          <w:p w14:paraId="50DB2378"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01EC937B" w14:textId="2CAA2584"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(4.660)</w:t>
            </w:r>
          </w:p>
        </w:tc>
      </w:tr>
      <w:tr w:rsidR="00B1749D" w:rsidRPr="00881BDE" w14:paraId="061E08C5" w14:textId="77777777" w:rsidTr="007E69FB">
        <w:trPr>
          <w:jc w:val="center"/>
        </w:trPr>
        <w:tc>
          <w:tcPr>
            <w:tcW w:w="2520" w:type="dxa"/>
            <w:tcBorders>
              <w:top w:val="nil"/>
              <w:left w:val="nil"/>
              <w:bottom w:val="nil"/>
              <w:right w:val="nil"/>
            </w:tcBorders>
          </w:tcPr>
          <w:p w14:paraId="6BE8A4C0" w14:textId="7FDFC7A4" w:rsidR="00B1749D" w:rsidRPr="00881BDE" w:rsidRDefault="00B1749D" w:rsidP="00B1749D">
            <w:pPr>
              <w:widowControl w:val="0"/>
              <w:autoSpaceDE w:val="0"/>
              <w:autoSpaceDN w:val="0"/>
              <w:adjustRightInd w:val="0"/>
              <w:rPr>
                <w:rFonts w:ascii="Times New Roman" w:hAnsi="Times New Roman" w:cs="Times New Roman"/>
              </w:rPr>
            </w:pPr>
            <w:r w:rsidRPr="00881BDE">
              <w:rPr>
                <w:rFonts w:ascii="Times New Roman" w:hAnsi="Times New Roman"/>
              </w:rPr>
              <w:t>Political Interest</w:t>
            </w:r>
          </w:p>
        </w:tc>
        <w:tc>
          <w:tcPr>
            <w:tcW w:w="1507" w:type="dxa"/>
            <w:tcBorders>
              <w:top w:val="nil"/>
              <w:left w:val="nil"/>
              <w:bottom w:val="nil"/>
              <w:right w:val="nil"/>
            </w:tcBorders>
          </w:tcPr>
          <w:p w14:paraId="57053BD4"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7ED52B5F" w14:textId="166DF3C6"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6.688</w:t>
            </w:r>
          </w:p>
        </w:tc>
        <w:tc>
          <w:tcPr>
            <w:tcW w:w="1507" w:type="dxa"/>
            <w:tcBorders>
              <w:top w:val="nil"/>
              <w:left w:val="nil"/>
              <w:bottom w:val="nil"/>
              <w:right w:val="nil"/>
            </w:tcBorders>
          </w:tcPr>
          <w:p w14:paraId="52EDE946"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0C1B15BF" w14:textId="132DBCF6"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-2.227</w:t>
            </w:r>
          </w:p>
        </w:tc>
      </w:tr>
      <w:tr w:rsidR="00B1749D" w:rsidRPr="00881BDE" w14:paraId="0C51D3ED" w14:textId="77777777" w:rsidTr="007E69FB">
        <w:trPr>
          <w:jc w:val="center"/>
        </w:trPr>
        <w:tc>
          <w:tcPr>
            <w:tcW w:w="2520" w:type="dxa"/>
            <w:tcBorders>
              <w:top w:val="nil"/>
              <w:left w:val="nil"/>
              <w:bottom w:val="nil"/>
              <w:right w:val="nil"/>
            </w:tcBorders>
          </w:tcPr>
          <w:p w14:paraId="494332E0" w14:textId="77777777" w:rsidR="00B1749D" w:rsidRPr="00881BDE" w:rsidRDefault="00B1749D" w:rsidP="00B1749D">
            <w:pPr>
              <w:widowControl w:val="0"/>
              <w:autoSpaceDE w:val="0"/>
              <w:autoSpaceDN w:val="0"/>
              <w:adjustRightInd w:val="0"/>
              <w:rPr>
                <w:rFonts w:ascii="Times New Roman" w:hAnsi="Times New Roman" w:cs="Times New Roman"/>
              </w:rPr>
            </w:pPr>
          </w:p>
        </w:tc>
        <w:tc>
          <w:tcPr>
            <w:tcW w:w="1507" w:type="dxa"/>
            <w:tcBorders>
              <w:top w:val="nil"/>
              <w:left w:val="nil"/>
              <w:bottom w:val="nil"/>
              <w:right w:val="nil"/>
            </w:tcBorders>
          </w:tcPr>
          <w:p w14:paraId="320395E4"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4E9A0F7D" w14:textId="5CB6EE86"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(5.683)</w:t>
            </w:r>
          </w:p>
        </w:tc>
        <w:tc>
          <w:tcPr>
            <w:tcW w:w="1507" w:type="dxa"/>
            <w:tcBorders>
              <w:top w:val="nil"/>
              <w:left w:val="nil"/>
              <w:bottom w:val="nil"/>
              <w:right w:val="nil"/>
            </w:tcBorders>
          </w:tcPr>
          <w:p w14:paraId="07510914"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4AD5EF80" w14:textId="70E97D9E"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(4.413)</w:t>
            </w:r>
          </w:p>
        </w:tc>
      </w:tr>
      <w:tr w:rsidR="00B1749D" w:rsidRPr="00881BDE" w14:paraId="1134D474" w14:textId="77777777" w:rsidTr="007E69FB">
        <w:trPr>
          <w:jc w:val="center"/>
        </w:trPr>
        <w:tc>
          <w:tcPr>
            <w:tcW w:w="2520" w:type="dxa"/>
            <w:tcBorders>
              <w:top w:val="nil"/>
              <w:left w:val="nil"/>
              <w:bottom w:val="nil"/>
              <w:right w:val="nil"/>
            </w:tcBorders>
          </w:tcPr>
          <w:p w14:paraId="3A3BD715" w14:textId="1EF42AFE" w:rsidR="00B1749D" w:rsidRPr="00881BDE" w:rsidRDefault="00B1749D" w:rsidP="00B1749D">
            <w:pPr>
              <w:widowControl w:val="0"/>
              <w:autoSpaceDE w:val="0"/>
              <w:autoSpaceDN w:val="0"/>
              <w:adjustRightInd w:val="0"/>
              <w:rPr>
                <w:rFonts w:ascii="Times New Roman" w:hAnsi="Times New Roman" w:cs="Times New Roman"/>
              </w:rPr>
            </w:pPr>
            <w:r w:rsidRPr="00881BDE">
              <w:rPr>
                <w:rFonts w:ascii="Times New Roman" w:hAnsi="Times New Roman"/>
              </w:rPr>
              <w:t>Participation</w:t>
            </w:r>
          </w:p>
        </w:tc>
        <w:tc>
          <w:tcPr>
            <w:tcW w:w="1507" w:type="dxa"/>
            <w:tcBorders>
              <w:top w:val="nil"/>
              <w:left w:val="nil"/>
              <w:bottom w:val="nil"/>
              <w:right w:val="nil"/>
            </w:tcBorders>
          </w:tcPr>
          <w:p w14:paraId="24B70C02"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1D54783A" w14:textId="488508AA"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-6.127</w:t>
            </w:r>
          </w:p>
        </w:tc>
        <w:tc>
          <w:tcPr>
            <w:tcW w:w="1507" w:type="dxa"/>
            <w:tcBorders>
              <w:top w:val="nil"/>
              <w:left w:val="nil"/>
              <w:bottom w:val="nil"/>
              <w:right w:val="nil"/>
            </w:tcBorders>
          </w:tcPr>
          <w:p w14:paraId="4C951832"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0ECE08D0" w14:textId="32AA3BBF"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-7.186</w:t>
            </w:r>
          </w:p>
        </w:tc>
      </w:tr>
      <w:tr w:rsidR="00B1749D" w:rsidRPr="00881BDE" w14:paraId="2B66F3DF" w14:textId="77777777" w:rsidTr="007E69FB">
        <w:trPr>
          <w:jc w:val="center"/>
        </w:trPr>
        <w:tc>
          <w:tcPr>
            <w:tcW w:w="2520" w:type="dxa"/>
            <w:tcBorders>
              <w:top w:val="nil"/>
              <w:left w:val="nil"/>
              <w:bottom w:val="nil"/>
              <w:right w:val="nil"/>
            </w:tcBorders>
          </w:tcPr>
          <w:p w14:paraId="32C72528" w14:textId="77777777" w:rsidR="00B1749D" w:rsidRPr="00881BDE" w:rsidRDefault="00B1749D" w:rsidP="00B1749D">
            <w:pPr>
              <w:widowControl w:val="0"/>
              <w:autoSpaceDE w:val="0"/>
              <w:autoSpaceDN w:val="0"/>
              <w:adjustRightInd w:val="0"/>
              <w:rPr>
                <w:rFonts w:ascii="Times New Roman" w:hAnsi="Times New Roman" w:cs="Times New Roman"/>
              </w:rPr>
            </w:pPr>
          </w:p>
        </w:tc>
        <w:tc>
          <w:tcPr>
            <w:tcW w:w="1507" w:type="dxa"/>
            <w:tcBorders>
              <w:top w:val="nil"/>
              <w:left w:val="nil"/>
              <w:bottom w:val="nil"/>
              <w:right w:val="nil"/>
            </w:tcBorders>
          </w:tcPr>
          <w:p w14:paraId="1CE94028"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3B4F0317" w14:textId="47C2EDFF"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(8.670)</w:t>
            </w:r>
          </w:p>
        </w:tc>
        <w:tc>
          <w:tcPr>
            <w:tcW w:w="1507" w:type="dxa"/>
            <w:tcBorders>
              <w:top w:val="nil"/>
              <w:left w:val="nil"/>
              <w:bottom w:val="nil"/>
              <w:right w:val="nil"/>
            </w:tcBorders>
          </w:tcPr>
          <w:p w14:paraId="61366AE9"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7FB05983" w14:textId="1C3120C9"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(7.012)</w:t>
            </w:r>
          </w:p>
        </w:tc>
      </w:tr>
      <w:tr w:rsidR="00B1749D" w:rsidRPr="00881BDE" w14:paraId="4CB3CC0C" w14:textId="77777777" w:rsidTr="007E69FB">
        <w:trPr>
          <w:jc w:val="center"/>
        </w:trPr>
        <w:tc>
          <w:tcPr>
            <w:tcW w:w="2520" w:type="dxa"/>
            <w:tcBorders>
              <w:top w:val="nil"/>
              <w:left w:val="nil"/>
              <w:bottom w:val="nil"/>
              <w:right w:val="nil"/>
            </w:tcBorders>
          </w:tcPr>
          <w:p w14:paraId="27A68077" w14:textId="6E686FB8" w:rsidR="00B1749D" w:rsidRPr="00881BDE" w:rsidRDefault="00B1749D" w:rsidP="00B1749D">
            <w:pPr>
              <w:widowControl w:val="0"/>
              <w:autoSpaceDE w:val="0"/>
              <w:autoSpaceDN w:val="0"/>
              <w:adjustRightInd w:val="0"/>
              <w:rPr>
                <w:rFonts w:ascii="Times New Roman" w:hAnsi="Times New Roman" w:cs="Times New Roman"/>
              </w:rPr>
            </w:pPr>
            <w:r w:rsidRPr="00881BDE">
              <w:rPr>
                <w:rFonts w:ascii="Times New Roman" w:hAnsi="Times New Roman"/>
              </w:rPr>
              <w:t>Religiosity</w:t>
            </w:r>
          </w:p>
        </w:tc>
        <w:tc>
          <w:tcPr>
            <w:tcW w:w="1507" w:type="dxa"/>
            <w:tcBorders>
              <w:top w:val="nil"/>
              <w:left w:val="nil"/>
              <w:bottom w:val="nil"/>
              <w:right w:val="nil"/>
            </w:tcBorders>
          </w:tcPr>
          <w:p w14:paraId="399B0F87"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0CAF6DA9" w14:textId="23C38DFF"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-11.14**</w:t>
            </w:r>
          </w:p>
        </w:tc>
        <w:tc>
          <w:tcPr>
            <w:tcW w:w="1507" w:type="dxa"/>
            <w:tcBorders>
              <w:top w:val="nil"/>
              <w:left w:val="nil"/>
              <w:bottom w:val="nil"/>
              <w:right w:val="nil"/>
            </w:tcBorders>
          </w:tcPr>
          <w:p w14:paraId="410EA80A"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6A515196" w14:textId="202B3459"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3.034</w:t>
            </w:r>
          </w:p>
        </w:tc>
      </w:tr>
      <w:tr w:rsidR="00B1749D" w:rsidRPr="00881BDE" w14:paraId="243C0F61" w14:textId="77777777" w:rsidTr="007E69FB">
        <w:trPr>
          <w:jc w:val="center"/>
        </w:trPr>
        <w:tc>
          <w:tcPr>
            <w:tcW w:w="2520" w:type="dxa"/>
            <w:tcBorders>
              <w:top w:val="nil"/>
              <w:left w:val="nil"/>
              <w:bottom w:val="nil"/>
              <w:right w:val="nil"/>
            </w:tcBorders>
          </w:tcPr>
          <w:p w14:paraId="28A7B90F" w14:textId="77777777" w:rsidR="00B1749D" w:rsidRPr="00881BDE" w:rsidRDefault="00B1749D" w:rsidP="00B1749D">
            <w:pPr>
              <w:widowControl w:val="0"/>
              <w:autoSpaceDE w:val="0"/>
              <w:autoSpaceDN w:val="0"/>
              <w:adjustRightInd w:val="0"/>
              <w:rPr>
                <w:rFonts w:ascii="Times New Roman" w:hAnsi="Times New Roman" w:cs="Times New Roman"/>
              </w:rPr>
            </w:pPr>
          </w:p>
        </w:tc>
        <w:tc>
          <w:tcPr>
            <w:tcW w:w="1507" w:type="dxa"/>
            <w:tcBorders>
              <w:top w:val="nil"/>
              <w:left w:val="nil"/>
              <w:bottom w:val="nil"/>
              <w:right w:val="nil"/>
            </w:tcBorders>
          </w:tcPr>
          <w:p w14:paraId="45733FFA"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716A3741" w14:textId="34840377"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(4.368)</w:t>
            </w:r>
          </w:p>
        </w:tc>
        <w:tc>
          <w:tcPr>
            <w:tcW w:w="1507" w:type="dxa"/>
            <w:tcBorders>
              <w:top w:val="nil"/>
              <w:left w:val="nil"/>
              <w:bottom w:val="nil"/>
              <w:right w:val="nil"/>
            </w:tcBorders>
          </w:tcPr>
          <w:p w14:paraId="12D6A5DD"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4FA5BC77" w14:textId="4785AA7F"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(3.495)</w:t>
            </w:r>
          </w:p>
        </w:tc>
      </w:tr>
      <w:tr w:rsidR="00B1749D" w:rsidRPr="00881BDE" w14:paraId="734500E6" w14:textId="77777777" w:rsidTr="007E69FB">
        <w:trPr>
          <w:jc w:val="center"/>
        </w:trPr>
        <w:tc>
          <w:tcPr>
            <w:tcW w:w="2520" w:type="dxa"/>
            <w:tcBorders>
              <w:top w:val="nil"/>
              <w:left w:val="nil"/>
              <w:bottom w:val="nil"/>
              <w:right w:val="nil"/>
            </w:tcBorders>
          </w:tcPr>
          <w:p w14:paraId="2F26B02A" w14:textId="16852F15" w:rsidR="00B1749D" w:rsidRPr="00881BDE" w:rsidRDefault="00B1749D" w:rsidP="00B1749D">
            <w:pPr>
              <w:widowControl w:val="0"/>
              <w:autoSpaceDE w:val="0"/>
              <w:autoSpaceDN w:val="0"/>
              <w:adjustRightInd w:val="0"/>
              <w:rPr>
                <w:rFonts w:ascii="Times New Roman" w:hAnsi="Times New Roman" w:cs="Times New Roman"/>
              </w:rPr>
            </w:pPr>
            <w:r w:rsidRPr="00881BDE">
              <w:rPr>
                <w:rFonts w:ascii="Times New Roman" w:hAnsi="Times New Roman"/>
              </w:rPr>
              <w:t>Internationalism</w:t>
            </w:r>
          </w:p>
        </w:tc>
        <w:tc>
          <w:tcPr>
            <w:tcW w:w="1507" w:type="dxa"/>
            <w:tcBorders>
              <w:top w:val="nil"/>
              <w:left w:val="nil"/>
              <w:bottom w:val="nil"/>
              <w:right w:val="nil"/>
            </w:tcBorders>
          </w:tcPr>
          <w:p w14:paraId="7A411060"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2D1E19E7" w14:textId="6DEAA1CD"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-6.420</w:t>
            </w:r>
          </w:p>
        </w:tc>
        <w:tc>
          <w:tcPr>
            <w:tcW w:w="1507" w:type="dxa"/>
            <w:tcBorders>
              <w:top w:val="nil"/>
              <w:left w:val="nil"/>
              <w:bottom w:val="nil"/>
              <w:right w:val="nil"/>
            </w:tcBorders>
          </w:tcPr>
          <w:p w14:paraId="76D48376"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51C4502F" w14:textId="5D4E233E"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-0.943</w:t>
            </w:r>
          </w:p>
        </w:tc>
      </w:tr>
      <w:tr w:rsidR="00B1749D" w:rsidRPr="00881BDE" w14:paraId="00E5AE7C" w14:textId="77777777" w:rsidTr="007E69FB">
        <w:trPr>
          <w:jc w:val="center"/>
        </w:trPr>
        <w:tc>
          <w:tcPr>
            <w:tcW w:w="2520" w:type="dxa"/>
            <w:tcBorders>
              <w:top w:val="nil"/>
              <w:left w:val="nil"/>
              <w:bottom w:val="nil"/>
              <w:right w:val="nil"/>
            </w:tcBorders>
          </w:tcPr>
          <w:p w14:paraId="394071FD" w14:textId="77777777" w:rsidR="00B1749D" w:rsidRPr="00881BDE" w:rsidRDefault="00B1749D" w:rsidP="00B1749D">
            <w:pPr>
              <w:widowControl w:val="0"/>
              <w:autoSpaceDE w:val="0"/>
              <w:autoSpaceDN w:val="0"/>
              <w:adjustRightInd w:val="0"/>
              <w:rPr>
                <w:rFonts w:ascii="Times New Roman" w:hAnsi="Times New Roman" w:cs="Times New Roman"/>
              </w:rPr>
            </w:pPr>
          </w:p>
        </w:tc>
        <w:tc>
          <w:tcPr>
            <w:tcW w:w="1507" w:type="dxa"/>
            <w:tcBorders>
              <w:top w:val="nil"/>
              <w:left w:val="nil"/>
              <w:bottom w:val="nil"/>
              <w:right w:val="nil"/>
            </w:tcBorders>
          </w:tcPr>
          <w:p w14:paraId="7861C941"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5A72B45A" w14:textId="19AADF69"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(5.389)</w:t>
            </w:r>
          </w:p>
        </w:tc>
        <w:tc>
          <w:tcPr>
            <w:tcW w:w="1507" w:type="dxa"/>
            <w:tcBorders>
              <w:top w:val="nil"/>
              <w:left w:val="nil"/>
              <w:bottom w:val="nil"/>
              <w:right w:val="nil"/>
            </w:tcBorders>
          </w:tcPr>
          <w:p w14:paraId="7D7DD6B4"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5FA2BAD0" w14:textId="4B498979"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(4.475)</w:t>
            </w:r>
          </w:p>
        </w:tc>
      </w:tr>
      <w:tr w:rsidR="00B1749D" w:rsidRPr="00881BDE" w14:paraId="5C1E3F38" w14:textId="77777777" w:rsidTr="007E69FB">
        <w:trPr>
          <w:jc w:val="center"/>
        </w:trPr>
        <w:tc>
          <w:tcPr>
            <w:tcW w:w="2520" w:type="dxa"/>
            <w:tcBorders>
              <w:top w:val="nil"/>
              <w:left w:val="nil"/>
              <w:bottom w:val="nil"/>
              <w:right w:val="nil"/>
            </w:tcBorders>
          </w:tcPr>
          <w:p w14:paraId="06637443" w14:textId="5DE032E2" w:rsidR="00B1749D" w:rsidRPr="00881BDE" w:rsidRDefault="00B1749D" w:rsidP="00B1749D">
            <w:pPr>
              <w:widowControl w:val="0"/>
              <w:autoSpaceDE w:val="0"/>
              <w:autoSpaceDN w:val="0"/>
              <w:adjustRightInd w:val="0"/>
              <w:rPr>
                <w:rFonts w:ascii="Times New Roman" w:hAnsi="Times New Roman" w:cs="Times New Roman"/>
              </w:rPr>
            </w:pPr>
            <w:r w:rsidRPr="00881BDE">
              <w:rPr>
                <w:rFonts w:ascii="Times New Roman" w:hAnsi="Times New Roman"/>
              </w:rPr>
              <w:t>Hawkishness</w:t>
            </w:r>
          </w:p>
        </w:tc>
        <w:tc>
          <w:tcPr>
            <w:tcW w:w="1507" w:type="dxa"/>
            <w:tcBorders>
              <w:top w:val="nil"/>
              <w:left w:val="nil"/>
              <w:bottom w:val="nil"/>
              <w:right w:val="nil"/>
            </w:tcBorders>
          </w:tcPr>
          <w:p w14:paraId="306FDE12"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4EA7328F" w14:textId="5F2BC7FD"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-40.80***</w:t>
            </w:r>
          </w:p>
        </w:tc>
        <w:tc>
          <w:tcPr>
            <w:tcW w:w="1507" w:type="dxa"/>
            <w:tcBorders>
              <w:top w:val="nil"/>
              <w:left w:val="nil"/>
              <w:bottom w:val="nil"/>
              <w:right w:val="nil"/>
            </w:tcBorders>
          </w:tcPr>
          <w:p w14:paraId="7F4B8694"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0F76D035" w14:textId="2DA4175E"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-24.10***</w:t>
            </w:r>
          </w:p>
        </w:tc>
      </w:tr>
      <w:tr w:rsidR="00B1749D" w:rsidRPr="00881BDE" w14:paraId="6E1E3421" w14:textId="77777777" w:rsidTr="007E69FB">
        <w:trPr>
          <w:jc w:val="center"/>
        </w:trPr>
        <w:tc>
          <w:tcPr>
            <w:tcW w:w="2520" w:type="dxa"/>
            <w:tcBorders>
              <w:top w:val="nil"/>
              <w:left w:val="nil"/>
              <w:bottom w:val="nil"/>
              <w:right w:val="nil"/>
            </w:tcBorders>
          </w:tcPr>
          <w:p w14:paraId="0F6C2981" w14:textId="77777777" w:rsidR="00B1749D" w:rsidRPr="00881BDE" w:rsidRDefault="00B1749D" w:rsidP="00B1749D">
            <w:pPr>
              <w:widowControl w:val="0"/>
              <w:autoSpaceDE w:val="0"/>
              <w:autoSpaceDN w:val="0"/>
              <w:adjustRightInd w:val="0"/>
              <w:rPr>
                <w:rFonts w:ascii="Times New Roman" w:hAnsi="Times New Roman" w:cs="Times New Roman"/>
              </w:rPr>
            </w:pPr>
          </w:p>
        </w:tc>
        <w:tc>
          <w:tcPr>
            <w:tcW w:w="1507" w:type="dxa"/>
            <w:tcBorders>
              <w:top w:val="nil"/>
              <w:left w:val="nil"/>
              <w:bottom w:val="nil"/>
              <w:right w:val="nil"/>
            </w:tcBorders>
          </w:tcPr>
          <w:p w14:paraId="4380EB64"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43D337A4" w14:textId="0B213E8E"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(7.920)</w:t>
            </w:r>
          </w:p>
        </w:tc>
        <w:tc>
          <w:tcPr>
            <w:tcW w:w="1507" w:type="dxa"/>
            <w:tcBorders>
              <w:top w:val="nil"/>
              <w:left w:val="nil"/>
              <w:bottom w:val="nil"/>
              <w:right w:val="nil"/>
            </w:tcBorders>
          </w:tcPr>
          <w:p w14:paraId="190A6007"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3E12B107" w14:textId="1569730E"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(6.363)</w:t>
            </w:r>
          </w:p>
        </w:tc>
      </w:tr>
      <w:tr w:rsidR="00B1749D" w:rsidRPr="00881BDE" w14:paraId="0F3F2E5D" w14:textId="77777777" w:rsidTr="007E69FB">
        <w:trPr>
          <w:jc w:val="center"/>
        </w:trPr>
        <w:tc>
          <w:tcPr>
            <w:tcW w:w="2520" w:type="dxa"/>
            <w:tcBorders>
              <w:top w:val="nil"/>
              <w:left w:val="nil"/>
              <w:bottom w:val="nil"/>
              <w:right w:val="nil"/>
            </w:tcBorders>
          </w:tcPr>
          <w:p w14:paraId="17C2C6FC" w14:textId="7532EA77" w:rsidR="00B1749D" w:rsidRPr="00881BDE" w:rsidRDefault="00B1749D" w:rsidP="00B1749D">
            <w:pPr>
              <w:widowControl w:val="0"/>
              <w:autoSpaceDE w:val="0"/>
              <w:autoSpaceDN w:val="0"/>
              <w:adjustRightInd w:val="0"/>
              <w:rPr>
                <w:rFonts w:ascii="Times New Roman" w:hAnsi="Times New Roman" w:cs="Times New Roman"/>
              </w:rPr>
            </w:pPr>
            <w:r w:rsidRPr="00881BDE">
              <w:rPr>
                <w:rFonts w:ascii="Times New Roman" w:hAnsi="Times New Roman"/>
              </w:rPr>
              <w:t>Trust in Foreign States</w:t>
            </w:r>
          </w:p>
        </w:tc>
        <w:tc>
          <w:tcPr>
            <w:tcW w:w="1507" w:type="dxa"/>
            <w:tcBorders>
              <w:top w:val="nil"/>
              <w:left w:val="nil"/>
              <w:bottom w:val="nil"/>
              <w:right w:val="nil"/>
            </w:tcBorders>
          </w:tcPr>
          <w:p w14:paraId="265861BA"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27A9EE8B" w14:textId="096F8CAC"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3.942</w:t>
            </w:r>
          </w:p>
        </w:tc>
        <w:tc>
          <w:tcPr>
            <w:tcW w:w="1507" w:type="dxa"/>
            <w:tcBorders>
              <w:top w:val="nil"/>
              <w:left w:val="nil"/>
              <w:bottom w:val="nil"/>
              <w:right w:val="nil"/>
            </w:tcBorders>
          </w:tcPr>
          <w:p w14:paraId="3D311965"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1FA81BCC" w14:textId="177458E3"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4.934</w:t>
            </w:r>
          </w:p>
        </w:tc>
      </w:tr>
      <w:tr w:rsidR="00B1749D" w:rsidRPr="00881BDE" w14:paraId="07862008" w14:textId="77777777" w:rsidTr="007E69FB">
        <w:trPr>
          <w:jc w:val="center"/>
        </w:trPr>
        <w:tc>
          <w:tcPr>
            <w:tcW w:w="2520" w:type="dxa"/>
            <w:tcBorders>
              <w:top w:val="nil"/>
              <w:left w:val="nil"/>
              <w:bottom w:val="single" w:sz="6" w:space="0" w:color="auto"/>
              <w:right w:val="nil"/>
            </w:tcBorders>
          </w:tcPr>
          <w:p w14:paraId="05E263AE" w14:textId="77777777" w:rsidR="00B1749D" w:rsidRPr="00881BDE" w:rsidRDefault="00B1749D" w:rsidP="00B1749D">
            <w:pPr>
              <w:widowControl w:val="0"/>
              <w:autoSpaceDE w:val="0"/>
              <w:autoSpaceDN w:val="0"/>
              <w:adjustRightInd w:val="0"/>
              <w:rPr>
                <w:rFonts w:ascii="Times New Roman" w:hAnsi="Times New Roman" w:cs="Times New Roman"/>
              </w:rPr>
            </w:pPr>
          </w:p>
        </w:tc>
        <w:tc>
          <w:tcPr>
            <w:tcW w:w="1507" w:type="dxa"/>
            <w:tcBorders>
              <w:top w:val="nil"/>
              <w:left w:val="nil"/>
              <w:bottom w:val="single" w:sz="6" w:space="0" w:color="auto"/>
              <w:right w:val="nil"/>
            </w:tcBorders>
          </w:tcPr>
          <w:p w14:paraId="5916BF09"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single" w:sz="6" w:space="0" w:color="auto"/>
              <w:right w:val="nil"/>
            </w:tcBorders>
          </w:tcPr>
          <w:p w14:paraId="58AB9848" w14:textId="6582AAFE"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(4.350)</w:t>
            </w:r>
          </w:p>
        </w:tc>
        <w:tc>
          <w:tcPr>
            <w:tcW w:w="1507" w:type="dxa"/>
            <w:tcBorders>
              <w:top w:val="nil"/>
              <w:left w:val="nil"/>
              <w:bottom w:val="single" w:sz="6" w:space="0" w:color="auto"/>
              <w:right w:val="nil"/>
            </w:tcBorders>
          </w:tcPr>
          <w:p w14:paraId="49FDDE18" w14:textId="77777777"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single" w:sz="6" w:space="0" w:color="auto"/>
              <w:right w:val="nil"/>
            </w:tcBorders>
          </w:tcPr>
          <w:p w14:paraId="2B3E13B0" w14:textId="60E6CAC2"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(3.332)</w:t>
            </w:r>
          </w:p>
        </w:tc>
      </w:tr>
      <w:tr w:rsidR="00B1749D" w:rsidRPr="00881BDE" w14:paraId="2F244A02" w14:textId="77777777" w:rsidTr="007E69FB">
        <w:trPr>
          <w:jc w:val="center"/>
        </w:trPr>
        <w:tc>
          <w:tcPr>
            <w:tcW w:w="2520" w:type="dxa"/>
            <w:tcBorders>
              <w:top w:val="single" w:sz="6" w:space="0" w:color="auto"/>
              <w:left w:val="nil"/>
              <w:bottom w:val="nil"/>
              <w:right w:val="nil"/>
            </w:tcBorders>
          </w:tcPr>
          <w:p w14:paraId="3F878542" w14:textId="77777777" w:rsidR="00B1749D" w:rsidRPr="00881BDE" w:rsidRDefault="00B1749D" w:rsidP="00B1749D">
            <w:pPr>
              <w:widowControl w:val="0"/>
              <w:autoSpaceDE w:val="0"/>
              <w:autoSpaceDN w:val="0"/>
              <w:adjustRightInd w:val="0"/>
              <w:rPr>
                <w:rFonts w:ascii="Times New Roman" w:hAnsi="Times New Roman" w:cs="Times New Roman"/>
              </w:rPr>
            </w:pPr>
            <w:r w:rsidRPr="00881BDE">
              <w:rPr>
                <w:rFonts w:ascii="Times New Roman" w:hAnsi="Times New Roman" w:cs="Times New Roman"/>
              </w:rPr>
              <w:t>Constant</w:t>
            </w:r>
          </w:p>
        </w:tc>
        <w:tc>
          <w:tcPr>
            <w:tcW w:w="1507" w:type="dxa"/>
            <w:tcBorders>
              <w:top w:val="single" w:sz="6" w:space="0" w:color="auto"/>
              <w:left w:val="nil"/>
              <w:bottom w:val="nil"/>
              <w:right w:val="nil"/>
            </w:tcBorders>
          </w:tcPr>
          <w:p w14:paraId="4D101136" w14:textId="10FD5151"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33.92***</w:t>
            </w:r>
          </w:p>
        </w:tc>
        <w:tc>
          <w:tcPr>
            <w:tcW w:w="1508" w:type="dxa"/>
            <w:tcBorders>
              <w:top w:val="single" w:sz="6" w:space="0" w:color="auto"/>
              <w:left w:val="nil"/>
              <w:bottom w:val="nil"/>
              <w:right w:val="nil"/>
            </w:tcBorders>
          </w:tcPr>
          <w:p w14:paraId="7C713575" w14:textId="612545EC"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58.71***</w:t>
            </w:r>
          </w:p>
        </w:tc>
        <w:tc>
          <w:tcPr>
            <w:tcW w:w="1507" w:type="dxa"/>
            <w:tcBorders>
              <w:top w:val="single" w:sz="6" w:space="0" w:color="auto"/>
              <w:left w:val="nil"/>
              <w:bottom w:val="nil"/>
              <w:right w:val="nil"/>
            </w:tcBorders>
          </w:tcPr>
          <w:p w14:paraId="1E1CB87A" w14:textId="6DF86318"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16.96***</w:t>
            </w:r>
          </w:p>
        </w:tc>
        <w:tc>
          <w:tcPr>
            <w:tcW w:w="1508" w:type="dxa"/>
            <w:tcBorders>
              <w:top w:val="single" w:sz="6" w:space="0" w:color="auto"/>
              <w:left w:val="nil"/>
              <w:bottom w:val="nil"/>
              <w:right w:val="nil"/>
            </w:tcBorders>
          </w:tcPr>
          <w:p w14:paraId="4EDDD43F" w14:textId="6CFE934A"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36.46***</w:t>
            </w:r>
          </w:p>
        </w:tc>
      </w:tr>
      <w:tr w:rsidR="00B1749D" w:rsidRPr="00881BDE" w14:paraId="1ADC8EAE" w14:textId="77777777" w:rsidTr="007E69FB">
        <w:trPr>
          <w:jc w:val="center"/>
        </w:trPr>
        <w:tc>
          <w:tcPr>
            <w:tcW w:w="2520" w:type="dxa"/>
            <w:tcBorders>
              <w:top w:val="nil"/>
              <w:left w:val="nil"/>
              <w:bottom w:val="nil"/>
              <w:right w:val="nil"/>
            </w:tcBorders>
          </w:tcPr>
          <w:p w14:paraId="1E37EF64" w14:textId="77777777" w:rsidR="00B1749D" w:rsidRPr="00881BDE" w:rsidRDefault="00B1749D" w:rsidP="00B1749D">
            <w:pPr>
              <w:widowControl w:val="0"/>
              <w:autoSpaceDE w:val="0"/>
              <w:autoSpaceDN w:val="0"/>
              <w:adjustRightInd w:val="0"/>
              <w:rPr>
                <w:rFonts w:ascii="Times New Roman" w:hAnsi="Times New Roman" w:cs="Times New Roman"/>
              </w:rPr>
            </w:pPr>
          </w:p>
        </w:tc>
        <w:tc>
          <w:tcPr>
            <w:tcW w:w="1507" w:type="dxa"/>
            <w:tcBorders>
              <w:top w:val="nil"/>
              <w:left w:val="nil"/>
              <w:bottom w:val="nil"/>
              <w:right w:val="nil"/>
            </w:tcBorders>
          </w:tcPr>
          <w:p w14:paraId="62E79FCD" w14:textId="7D657C95"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(2.278)</w:t>
            </w:r>
          </w:p>
        </w:tc>
        <w:tc>
          <w:tcPr>
            <w:tcW w:w="1508" w:type="dxa"/>
            <w:tcBorders>
              <w:top w:val="nil"/>
              <w:left w:val="nil"/>
              <w:bottom w:val="nil"/>
              <w:right w:val="nil"/>
            </w:tcBorders>
          </w:tcPr>
          <w:p w14:paraId="6AEA5875" w14:textId="39696654"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(8.251)</w:t>
            </w:r>
          </w:p>
        </w:tc>
        <w:tc>
          <w:tcPr>
            <w:tcW w:w="1507" w:type="dxa"/>
            <w:tcBorders>
              <w:top w:val="nil"/>
              <w:left w:val="nil"/>
              <w:bottom w:val="nil"/>
              <w:right w:val="nil"/>
            </w:tcBorders>
          </w:tcPr>
          <w:p w14:paraId="3B506A4E" w14:textId="1B876448"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(1.714)</w:t>
            </w:r>
          </w:p>
        </w:tc>
        <w:tc>
          <w:tcPr>
            <w:tcW w:w="1508" w:type="dxa"/>
            <w:tcBorders>
              <w:top w:val="nil"/>
              <w:left w:val="nil"/>
              <w:bottom w:val="nil"/>
              <w:right w:val="nil"/>
            </w:tcBorders>
          </w:tcPr>
          <w:p w14:paraId="170AF819" w14:textId="341EE7BD"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(6.502)</w:t>
            </w:r>
          </w:p>
        </w:tc>
      </w:tr>
      <w:tr w:rsidR="00B1749D" w:rsidRPr="00881BDE" w14:paraId="5DB108B4" w14:textId="538C024E" w:rsidTr="007E69FB">
        <w:trPr>
          <w:jc w:val="center"/>
        </w:trPr>
        <w:tc>
          <w:tcPr>
            <w:tcW w:w="2520" w:type="dxa"/>
            <w:tcBorders>
              <w:top w:val="nil"/>
              <w:left w:val="nil"/>
              <w:bottom w:val="nil"/>
              <w:right w:val="nil"/>
            </w:tcBorders>
          </w:tcPr>
          <w:p w14:paraId="1A5A7A83" w14:textId="5458C8CD" w:rsidR="00B1749D" w:rsidRPr="00881BDE" w:rsidRDefault="00B1749D" w:rsidP="00B1749D">
            <w:pPr>
              <w:widowControl w:val="0"/>
              <w:autoSpaceDE w:val="0"/>
              <w:autoSpaceDN w:val="0"/>
              <w:adjustRightInd w:val="0"/>
              <w:rPr>
                <w:rFonts w:ascii="Times New Roman" w:hAnsi="Times New Roman" w:cs="Times New Roman"/>
              </w:rPr>
            </w:pPr>
          </w:p>
        </w:tc>
        <w:tc>
          <w:tcPr>
            <w:tcW w:w="1507" w:type="dxa"/>
            <w:tcBorders>
              <w:top w:val="nil"/>
              <w:left w:val="nil"/>
              <w:bottom w:val="nil"/>
              <w:right w:val="nil"/>
            </w:tcBorders>
          </w:tcPr>
          <w:p w14:paraId="1C1AAA24" w14:textId="6D1C3B6F"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45FDE38C" w14:textId="6F20FECB"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7" w:type="dxa"/>
            <w:tcBorders>
              <w:top w:val="nil"/>
              <w:left w:val="nil"/>
              <w:bottom w:val="nil"/>
              <w:right w:val="nil"/>
            </w:tcBorders>
          </w:tcPr>
          <w:p w14:paraId="380F3BBD" w14:textId="5FDB9A1F" w:rsidR="00B1749D" w:rsidRPr="00881BDE" w:rsidRDefault="00B1749D" w:rsidP="00B1749D">
            <w:pPr>
              <w:widowControl w:val="0"/>
              <w:autoSpaceDE w:val="0"/>
              <w:autoSpaceDN w:val="0"/>
              <w:adjustRightInd w:val="0"/>
              <w:jc w:val="center"/>
              <w:rPr>
                <w:rFonts w:ascii="Times New Roman" w:hAnsi="Times New Roman" w:cs="Times New Roman"/>
              </w:rPr>
            </w:pPr>
          </w:p>
        </w:tc>
        <w:tc>
          <w:tcPr>
            <w:tcW w:w="1508" w:type="dxa"/>
            <w:tcBorders>
              <w:top w:val="nil"/>
              <w:left w:val="nil"/>
              <w:bottom w:val="nil"/>
              <w:right w:val="nil"/>
            </w:tcBorders>
          </w:tcPr>
          <w:p w14:paraId="3B739F3F" w14:textId="06B47227" w:rsidR="00B1749D" w:rsidRPr="00881BDE" w:rsidRDefault="00B1749D" w:rsidP="00B1749D">
            <w:pPr>
              <w:widowControl w:val="0"/>
              <w:autoSpaceDE w:val="0"/>
              <w:autoSpaceDN w:val="0"/>
              <w:adjustRightInd w:val="0"/>
              <w:jc w:val="center"/>
              <w:rPr>
                <w:rFonts w:ascii="Times New Roman" w:hAnsi="Times New Roman" w:cs="Times New Roman"/>
              </w:rPr>
            </w:pPr>
          </w:p>
        </w:tc>
      </w:tr>
      <w:tr w:rsidR="00B1749D" w:rsidRPr="00881BDE" w14:paraId="5710D577" w14:textId="77777777" w:rsidTr="007E69FB">
        <w:trPr>
          <w:jc w:val="center"/>
        </w:trPr>
        <w:tc>
          <w:tcPr>
            <w:tcW w:w="2520" w:type="dxa"/>
            <w:tcBorders>
              <w:top w:val="nil"/>
              <w:left w:val="nil"/>
              <w:bottom w:val="single" w:sz="6" w:space="0" w:color="auto"/>
              <w:right w:val="nil"/>
            </w:tcBorders>
          </w:tcPr>
          <w:p w14:paraId="6BA7D2E8" w14:textId="77777777" w:rsidR="00B1749D" w:rsidRPr="00881BDE" w:rsidRDefault="00B1749D" w:rsidP="00B1749D">
            <w:pPr>
              <w:widowControl w:val="0"/>
              <w:autoSpaceDE w:val="0"/>
              <w:autoSpaceDN w:val="0"/>
              <w:adjustRightInd w:val="0"/>
              <w:rPr>
                <w:rFonts w:ascii="Times New Roman" w:hAnsi="Times New Roman" w:cs="Times New Roman"/>
              </w:rPr>
            </w:pPr>
            <w:r w:rsidRPr="00881BDE">
              <w:rPr>
                <w:rFonts w:ascii="Times New Roman" w:hAnsi="Times New Roman" w:cs="Times New Roman"/>
              </w:rPr>
              <w:t>Observations</w:t>
            </w:r>
          </w:p>
        </w:tc>
        <w:tc>
          <w:tcPr>
            <w:tcW w:w="1507" w:type="dxa"/>
            <w:tcBorders>
              <w:top w:val="nil"/>
              <w:left w:val="nil"/>
              <w:bottom w:val="single" w:sz="6" w:space="0" w:color="auto"/>
              <w:right w:val="nil"/>
            </w:tcBorders>
          </w:tcPr>
          <w:p w14:paraId="2052EF3E" w14:textId="20ACFF60"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886</w:t>
            </w:r>
          </w:p>
        </w:tc>
        <w:tc>
          <w:tcPr>
            <w:tcW w:w="1508" w:type="dxa"/>
            <w:tcBorders>
              <w:top w:val="nil"/>
              <w:left w:val="nil"/>
              <w:bottom w:val="single" w:sz="6" w:space="0" w:color="auto"/>
              <w:right w:val="nil"/>
            </w:tcBorders>
          </w:tcPr>
          <w:p w14:paraId="28B0D2CD" w14:textId="27CDC4D1"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879</w:t>
            </w:r>
          </w:p>
        </w:tc>
        <w:tc>
          <w:tcPr>
            <w:tcW w:w="1507" w:type="dxa"/>
            <w:tcBorders>
              <w:top w:val="nil"/>
              <w:left w:val="nil"/>
              <w:bottom w:val="single" w:sz="6" w:space="0" w:color="auto"/>
              <w:right w:val="nil"/>
            </w:tcBorders>
          </w:tcPr>
          <w:p w14:paraId="2293BB92" w14:textId="1C044F95"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957</w:t>
            </w:r>
          </w:p>
        </w:tc>
        <w:tc>
          <w:tcPr>
            <w:tcW w:w="1508" w:type="dxa"/>
            <w:tcBorders>
              <w:top w:val="nil"/>
              <w:left w:val="nil"/>
              <w:bottom w:val="single" w:sz="6" w:space="0" w:color="auto"/>
              <w:right w:val="nil"/>
            </w:tcBorders>
          </w:tcPr>
          <w:p w14:paraId="188F9341" w14:textId="6C6DCFCF"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942</w:t>
            </w:r>
          </w:p>
        </w:tc>
      </w:tr>
      <w:tr w:rsidR="00B1749D" w:rsidRPr="00881BDE" w14:paraId="20278D17" w14:textId="77777777" w:rsidTr="007E69FB">
        <w:tblPrEx>
          <w:tblBorders>
            <w:bottom w:val="single" w:sz="6" w:space="0" w:color="auto"/>
          </w:tblBorders>
        </w:tblPrEx>
        <w:trPr>
          <w:jc w:val="center"/>
        </w:trPr>
        <w:tc>
          <w:tcPr>
            <w:tcW w:w="2520" w:type="dxa"/>
            <w:tcBorders>
              <w:top w:val="single" w:sz="6" w:space="0" w:color="auto"/>
              <w:left w:val="nil"/>
              <w:bottom w:val="single" w:sz="6" w:space="0" w:color="auto"/>
              <w:right w:val="nil"/>
            </w:tcBorders>
          </w:tcPr>
          <w:p w14:paraId="3BDA208E" w14:textId="77777777" w:rsidR="00B1749D" w:rsidRPr="00881BDE" w:rsidRDefault="00B1749D" w:rsidP="00B1749D">
            <w:pPr>
              <w:widowControl w:val="0"/>
              <w:autoSpaceDE w:val="0"/>
              <w:autoSpaceDN w:val="0"/>
              <w:adjustRightInd w:val="0"/>
              <w:rPr>
                <w:rFonts w:ascii="Times New Roman" w:hAnsi="Times New Roman" w:cs="Times New Roman"/>
              </w:rPr>
            </w:pPr>
            <w:r w:rsidRPr="00881BDE">
              <w:rPr>
                <w:rFonts w:ascii="Times New Roman" w:hAnsi="Times New Roman" w:cs="Times New Roman"/>
              </w:rPr>
              <w:t>R-squared</w:t>
            </w:r>
          </w:p>
        </w:tc>
        <w:tc>
          <w:tcPr>
            <w:tcW w:w="1507" w:type="dxa"/>
            <w:tcBorders>
              <w:top w:val="single" w:sz="6" w:space="0" w:color="auto"/>
              <w:left w:val="nil"/>
              <w:bottom w:val="single" w:sz="6" w:space="0" w:color="auto"/>
              <w:right w:val="nil"/>
            </w:tcBorders>
          </w:tcPr>
          <w:p w14:paraId="3A1FB7C3" w14:textId="4BCA1961"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0.026</w:t>
            </w:r>
          </w:p>
        </w:tc>
        <w:tc>
          <w:tcPr>
            <w:tcW w:w="1508" w:type="dxa"/>
            <w:tcBorders>
              <w:top w:val="single" w:sz="6" w:space="0" w:color="auto"/>
              <w:left w:val="nil"/>
              <w:bottom w:val="single" w:sz="6" w:space="0" w:color="auto"/>
              <w:right w:val="nil"/>
            </w:tcBorders>
          </w:tcPr>
          <w:p w14:paraId="6DD974F3" w14:textId="233C8EB5"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0.151</w:t>
            </w:r>
          </w:p>
        </w:tc>
        <w:tc>
          <w:tcPr>
            <w:tcW w:w="1507" w:type="dxa"/>
            <w:tcBorders>
              <w:top w:val="single" w:sz="6" w:space="0" w:color="auto"/>
              <w:left w:val="nil"/>
              <w:bottom w:val="single" w:sz="6" w:space="0" w:color="auto"/>
              <w:right w:val="nil"/>
            </w:tcBorders>
          </w:tcPr>
          <w:p w14:paraId="4A68888F" w14:textId="653B81E1"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p>
        </w:tc>
        <w:tc>
          <w:tcPr>
            <w:tcW w:w="1508" w:type="dxa"/>
            <w:tcBorders>
              <w:top w:val="single" w:sz="6" w:space="0" w:color="auto"/>
              <w:left w:val="nil"/>
              <w:bottom w:val="single" w:sz="6" w:space="0" w:color="auto"/>
              <w:right w:val="nil"/>
            </w:tcBorders>
          </w:tcPr>
          <w:p w14:paraId="274BC093" w14:textId="36F2838F" w:rsidR="00B1749D" w:rsidRPr="00881BDE" w:rsidRDefault="00B1749D" w:rsidP="00B1749D">
            <w:pPr>
              <w:widowControl w:val="0"/>
              <w:autoSpaceDE w:val="0"/>
              <w:autoSpaceDN w:val="0"/>
              <w:adjustRightInd w:val="0"/>
              <w:jc w:val="center"/>
              <w:rPr>
                <w:rFonts w:ascii="Times New Roman" w:hAnsi="Times New Roman" w:cs="Times New Roman"/>
              </w:rPr>
            </w:pPr>
            <w:r>
              <w:rPr>
                <w:rFonts w:ascii="Times New Roman" w:hAnsi="Times New Roman" w:cs="Times New Roman"/>
              </w:rPr>
              <w:t>0.047</w:t>
            </w:r>
          </w:p>
        </w:tc>
      </w:tr>
    </w:tbl>
    <w:p w14:paraId="6488C6FE" w14:textId="6B4E2B79" w:rsidR="00886F5D" w:rsidRPr="00881BDE" w:rsidRDefault="00886F5D" w:rsidP="00886F5D">
      <w:pPr>
        <w:widowControl w:val="0"/>
        <w:autoSpaceDE w:val="0"/>
        <w:autoSpaceDN w:val="0"/>
        <w:adjustRightInd w:val="0"/>
        <w:rPr>
          <w:rFonts w:ascii="Times New Roman" w:hAnsi="Times New Roman"/>
        </w:rPr>
      </w:pPr>
      <w:r w:rsidRPr="00881BDE">
        <w:rPr>
          <w:rFonts w:ascii="Times New Roman" w:hAnsi="Times New Roman"/>
        </w:rPr>
        <w:t xml:space="preserve">Note: </w:t>
      </w:r>
      <w:r w:rsidR="001F699D" w:rsidRPr="00881BDE">
        <w:rPr>
          <w:rFonts w:ascii="Times New Roman" w:hAnsi="Times New Roman"/>
        </w:rPr>
        <w:t>I</w:t>
      </w:r>
      <w:r w:rsidR="001B7FBB" w:rsidRPr="00881BDE">
        <w:rPr>
          <w:rFonts w:ascii="Times New Roman" w:hAnsi="Times New Roman"/>
        </w:rPr>
        <w:t xml:space="preserve">ncludes only </w:t>
      </w:r>
      <w:r w:rsidR="001F699D" w:rsidRPr="00881BDE">
        <w:rPr>
          <w:rFonts w:ascii="Times New Roman" w:hAnsi="Times New Roman"/>
        </w:rPr>
        <w:t xml:space="preserve">the subsample of </w:t>
      </w:r>
      <w:r w:rsidR="001B7FBB" w:rsidRPr="00881BDE">
        <w:rPr>
          <w:rFonts w:ascii="Times New Roman" w:hAnsi="Times New Roman"/>
        </w:rPr>
        <w:t xml:space="preserve">respondents </w:t>
      </w:r>
      <w:r w:rsidR="001F699D" w:rsidRPr="00881BDE">
        <w:rPr>
          <w:rFonts w:ascii="Times New Roman" w:hAnsi="Times New Roman"/>
        </w:rPr>
        <w:t>who</w:t>
      </w:r>
      <w:r w:rsidR="001B7FBB" w:rsidRPr="00881BDE">
        <w:rPr>
          <w:rFonts w:ascii="Times New Roman" w:hAnsi="Times New Roman"/>
        </w:rPr>
        <w:t xml:space="preserve"> passed 85% of post-treatment attention checks</w:t>
      </w:r>
      <w:r w:rsidR="001F699D" w:rsidRPr="00881BDE">
        <w:rPr>
          <w:rFonts w:ascii="Times New Roman" w:hAnsi="Times New Roman"/>
        </w:rPr>
        <w:t xml:space="preserve"> in addition to the pre-treatment attention checks</w:t>
      </w:r>
      <w:r w:rsidR="001B7FBB" w:rsidRPr="00881BDE">
        <w:rPr>
          <w:rFonts w:ascii="Times New Roman" w:hAnsi="Times New Roman"/>
        </w:rPr>
        <w:t xml:space="preserve">. </w:t>
      </w:r>
      <w:r w:rsidRPr="00881BDE">
        <w:rPr>
          <w:rFonts w:ascii="Times New Roman" w:hAnsi="Times New Roman"/>
        </w:rPr>
        <w:t>OLS Regression. Standard errors in parentheses. *** p&lt;0.01, ** p&lt;0.05, * p&lt;0.1</w:t>
      </w:r>
    </w:p>
    <w:p w14:paraId="16179D33" w14:textId="6E46E2D3" w:rsidR="000B4810" w:rsidRPr="00881BDE" w:rsidRDefault="000B4810">
      <w:pPr>
        <w:rPr>
          <w:rFonts w:ascii="Times New Roman" w:eastAsiaTheme="majorEastAsia" w:hAnsi="Times New Roman" w:cs="Times New Roman"/>
          <w:b/>
          <w:bCs/>
        </w:rPr>
      </w:pPr>
    </w:p>
    <w:p w14:paraId="662D577D" w14:textId="77777777" w:rsidR="00CE290D" w:rsidRPr="00881BDE" w:rsidRDefault="00CE290D"/>
    <w:p w14:paraId="747A8468" w14:textId="66AEFCC8" w:rsidR="00CE290D" w:rsidRPr="00881BDE" w:rsidRDefault="00CE290D" w:rsidP="00AB6FF9">
      <w:pPr>
        <w:pStyle w:val="Heading2"/>
        <w:jc w:val="center"/>
      </w:pPr>
      <w:bookmarkStart w:id="33" w:name="_Toc72850424"/>
      <w:bookmarkStart w:id="34" w:name="_Toc89965122"/>
      <w:r w:rsidRPr="00881BDE">
        <w:t xml:space="preserve">Table </w:t>
      </w:r>
      <w:r w:rsidR="007E084C">
        <w:t>D</w:t>
      </w:r>
      <w:r w:rsidRPr="00881BDE">
        <w:t>-4: Gesture Strength and the Effect of Foreign Dove, Reciprocate DV, Passed 85% Post-Treatment Attention Checks</w:t>
      </w:r>
      <w:bookmarkEnd w:id="33"/>
      <w:bookmarkEnd w:id="34"/>
    </w:p>
    <w:p w14:paraId="2868DBE1" w14:textId="03DCA5AD" w:rsidR="00CE290D" w:rsidRPr="00881BDE" w:rsidRDefault="00CE290D" w:rsidP="00CE290D">
      <w:pPr>
        <w:pStyle w:val="Heading2"/>
      </w:pPr>
    </w:p>
    <w:tbl>
      <w:tblPr>
        <w:tblW w:w="8832" w:type="dxa"/>
        <w:jc w:val="center"/>
        <w:tblLayout w:type="fixed"/>
        <w:tblCellMar>
          <w:left w:w="75" w:type="dxa"/>
          <w:right w:w="75" w:type="dxa"/>
        </w:tblCellMar>
        <w:tblLook w:val="0000" w:firstRow="0" w:lastRow="0" w:firstColumn="0" w:lastColumn="0" w:noHBand="0" w:noVBand="0"/>
      </w:tblPr>
      <w:tblGrid>
        <w:gridCol w:w="2790"/>
        <w:gridCol w:w="1510"/>
        <w:gridCol w:w="1511"/>
        <w:gridCol w:w="1510"/>
        <w:gridCol w:w="1511"/>
      </w:tblGrid>
      <w:tr w:rsidR="00E733DB" w:rsidRPr="00881BDE" w14:paraId="0AE4D2D4" w14:textId="77777777" w:rsidTr="007B550B">
        <w:trPr>
          <w:jc w:val="center"/>
        </w:trPr>
        <w:tc>
          <w:tcPr>
            <w:tcW w:w="2790" w:type="dxa"/>
            <w:tcBorders>
              <w:top w:val="single" w:sz="6" w:space="0" w:color="auto"/>
              <w:left w:val="nil"/>
              <w:bottom w:val="single" w:sz="6" w:space="0" w:color="auto"/>
              <w:right w:val="nil"/>
            </w:tcBorders>
          </w:tcPr>
          <w:p w14:paraId="7BE467EE" w14:textId="090AC24F" w:rsidR="00187B18" w:rsidRPr="00881BDE" w:rsidRDefault="00187B18" w:rsidP="00C271BC">
            <w:pPr>
              <w:widowControl w:val="0"/>
              <w:autoSpaceDE w:val="0"/>
              <w:autoSpaceDN w:val="0"/>
              <w:adjustRightInd w:val="0"/>
              <w:rPr>
                <w:rFonts w:ascii="Times New Roman" w:hAnsi="Times New Roman" w:cs="Times New Roman"/>
              </w:rPr>
            </w:pPr>
          </w:p>
        </w:tc>
        <w:tc>
          <w:tcPr>
            <w:tcW w:w="1510" w:type="dxa"/>
            <w:tcBorders>
              <w:top w:val="single" w:sz="6" w:space="0" w:color="auto"/>
              <w:left w:val="nil"/>
              <w:bottom w:val="single" w:sz="6" w:space="0" w:color="auto"/>
              <w:right w:val="nil"/>
            </w:tcBorders>
          </w:tcPr>
          <w:p w14:paraId="04741B10" w14:textId="2A49A6A9" w:rsidR="00187B18" w:rsidRPr="00881BDE" w:rsidRDefault="00187B18"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Model 1: U.S.-Strong, no controls</w:t>
            </w:r>
          </w:p>
        </w:tc>
        <w:tc>
          <w:tcPr>
            <w:tcW w:w="1511" w:type="dxa"/>
            <w:tcBorders>
              <w:top w:val="single" w:sz="6" w:space="0" w:color="auto"/>
              <w:left w:val="nil"/>
              <w:bottom w:val="single" w:sz="6" w:space="0" w:color="auto"/>
              <w:right w:val="nil"/>
            </w:tcBorders>
          </w:tcPr>
          <w:p w14:paraId="2E05B63C" w14:textId="77777777" w:rsidR="00187B18" w:rsidRPr="00881BDE" w:rsidRDefault="00187B18"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Model 2:</w:t>
            </w:r>
          </w:p>
          <w:p w14:paraId="753EE331" w14:textId="4FE96707" w:rsidR="00187B18" w:rsidRPr="00881BDE" w:rsidRDefault="00187B18"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U.S.-Strong, w/ controls</w:t>
            </w:r>
          </w:p>
        </w:tc>
        <w:tc>
          <w:tcPr>
            <w:tcW w:w="1510" w:type="dxa"/>
            <w:tcBorders>
              <w:top w:val="single" w:sz="6" w:space="0" w:color="auto"/>
              <w:left w:val="nil"/>
              <w:bottom w:val="single" w:sz="6" w:space="0" w:color="auto"/>
              <w:right w:val="nil"/>
            </w:tcBorders>
          </w:tcPr>
          <w:p w14:paraId="660B48E3" w14:textId="77777777" w:rsidR="00187B18" w:rsidRPr="00881BDE" w:rsidRDefault="00187B18"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Model 3:</w:t>
            </w:r>
          </w:p>
          <w:p w14:paraId="089EB95A" w14:textId="221D86C6" w:rsidR="00187B18" w:rsidRPr="00881BDE" w:rsidRDefault="00187B18"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U.S.-Weak, no controls</w:t>
            </w:r>
          </w:p>
        </w:tc>
        <w:tc>
          <w:tcPr>
            <w:tcW w:w="1511" w:type="dxa"/>
            <w:tcBorders>
              <w:top w:val="single" w:sz="6" w:space="0" w:color="auto"/>
              <w:left w:val="nil"/>
              <w:bottom w:val="single" w:sz="6" w:space="0" w:color="auto"/>
              <w:right w:val="nil"/>
            </w:tcBorders>
          </w:tcPr>
          <w:p w14:paraId="6A1ECCBB" w14:textId="77777777" w:rsidR="00187B18" w:rsidRPr="00881BDE" w:rsidRDefault="00187B18"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Model 4:</w:t>
            </w:r>
          </w:p>
          <w:p w14:paraId="4C39708F" w14:textId="72931992" w:rsidR="00187B18" w:rsidRPr="00881BDE" w:rsidRDefault="00187B18"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U.S.-Weak, w/ controls</w:t>
            </w:r>
          </w:p>
        </w:tc>
      </w:tr>
      <w:tr w:rsidR="00380976" w:rsidRPr="00881BDE" w14:paraId="1F246DE5" w14:textId="77777777" w:rsidTr="007B550B">
        <w:trPr>
          <w:jc w:val="center"/>
        </w:trPr>
        <w:tc>
          <w:tcPr>
            <w:tcW w:w="2790" w:type="dxa"/>
            <w:tcBorders>
              <w:top w:val="nil"/>
              <w:left w:val="nil"/>
              <w:bottom w:val="nil"/>
              <w:right w:val="nil"/>
            </w:tcBorders>
          </w:tcPr>
          <w:p w14:paraId="42F501E8" w14:textId="24AC83AC" w:rsidR="00380976" w:rsidRPr="00881BDE" w:rsidRDefault="00380976" w:rsidP="00380976">
            <w:pPr>
              <w:widowControl w:val="0"/>
              <w:autoSpaceDE w:val="0"/>
              <w:autoSpaceDN w:val="0"/>
              <w:adjustRightInd w:val="0"/>
              <w:rPr>
                <w:rFonts w:ascii="Times New Roman" w:hAnsi="Times New Roman" w:cs="Times New Roman"/>
              </w:rPr>
            </w:pPr>
            <w:r w:rsidRPr="00881BDE">
              <w:rPr>
                <w:rFonts w:ascii="Times New Roman" w:hAnsi="Times New Roman"/>
                <w:i/>
                <w:iCs/>
              </w:rPr>
              <w:t>Foreign Dove X Low-Cost</w:t>
            </w:r>
          </w:p>
        </w:tc>
        <w:tc>
          <w:tcPr>
            <w:tcW w:w="1510" w:type="dxa"/>
            <w:tcBorders>
              <w:top w:val="nil"/>
              <w:left w:val="nil"/>
              <w:bottom w:val="nil"/>
              <w:right w:val="nil"/>
            </w:tcBorders>
          </w:tcPr>
          <w:p w14:paraId="4C56EF82" w14:textId="60747C29" w:rsidR="00380976" w:rsidRPr="009C7FBF" w:rsidRDefault="00380976" w:rsidP="00380976">
            <w:pPr>
              <w:widowControl w:val="0"/>
              <w:autoSpaceDE w:val="0"/>
              <w:autoSpaceDN w:val="0"/>
              <w:adjustRightInd w:val="0"/>
              <w:jc w:val="center"/>
              <w:rPr>
                <w:rFonts w:ascii="Times New Roman" w:hAnsi="Times New Roman" w:cs="Times New Roman"/>
                <w:i/>
                <w:iCs/>
              </w:rPr>
            </w:pPr>
            <w:r w:rsidRPr="009C7FBF">
              <w:rPr>
                <w:rFonts w:ascii="Times New Roman" w:hAnsi="Times New Roman" w:cs="Times New Roman"/>
                <w:i/>
                <w:iCs/>
              </w:rPr>
              <w:t>49.88***</w:t>
            </w:r>
          </w:p>
        </w:tc>
        <w:tc>
          <w:tcPr>
            <w:tcW w:w="1511" w:type="dxa"/>
            <w:tcBorders>
              <w:top w:val="nil"/>
              <w:left w:val="nil"/>
              <w:bottom w:val="nil"/>
              <w:right w:val="nil"/>
            </w:tcBorders>
          </w:tcPr>
          <w:p w14:paraId="3E2F19FB" w14:textId="6FCC2508" w:rsidR="00380976" w:rsidRPr="009C7FBF" w:rsidRDefault="00380976" w:rsidP="00380976">
            <w:pPr>
              <w:widowControl w:val="0"/>
              <w:autoSpaceDE w:val="0"/>
              <w:autoSpaceDN w:val="0"/>
              <w:adjustRightInd w:val="0"/>
              <w:jc w:val="center"/>
              <w:rPr>
                <w:rFonts w:ascii="Times New Roman" w:hAnsi="Times New Roman" w:cs="Times New Roman"/>
                <w:i/>
                <w:iCs/>
              </w:rPr>
            </w:pPr>
            <w:r w:rsidRPr="009C7FBF">
              <w:rPr>
                <w:rFonts w:ascii="Times New Roman" w:hAnsi="Times New Roman" w:cs="Times New Roman"/>
                <w:i/>
                <w:iCs/>
              </w:rPr>
              <w:t>68.77***</w:t>
            </w:r>
          </w:p>
        </w:tc>
        <w:tc>
          <w:tcPr>
            <w:tcW w:w="1510" w:type="dxa"/>
            <w:tcBorders>
              <w:top w:val="nil"/>
              <w:left w:val="nil"/>
              <w:bottom w:val="nil"/>
              <w:right w:val="nil"/>
            </w:tcBorders>
          </w:tcPr>
          <w:p w14:paraId="30047E2A" w14:textId="05B59294" w:rsidR="00380976" w:rsidRPr="009C7FBF" w:rsidRDefault="00380976" w:rsidP="00380976">
            <w:pPr>
              <w:widowControl w:val="0"/>
              <w:autoSpaceDE w:val="0"/>
              <w:autoSpaceDN w:val="0"/>
              <w:adjustRightInd w:val="0"/>
              <w:jc w:val="center"/>
              <w:rPr>
                <w:rFonts w:ascii="Times New Roman" w:hAnsi="Times New Roman" w:cs="Times New Roman"/>
                <w:i/>
                <w:iCs/>
              </w:rPr>
            </w:pPr>
            <w:r w:rsidRPr="009C7FBF">
              <w:rPr>
                <w:rFonts w:ascii="Times New Roman" w:hAnsi="Times New Roman" w:cs="Times New Roman"/>
                <w:i/>
                <w:iCs/>
              </w:rPr>
              <w:t>20.27***</w:t>
            </w:r>
          </w:p>
        </w:tc>
        <w:tc>
          <w:tcPr>
            <w:tcW w:w="1511" w:type="dxa"/>
            <w:tcBorders>
              <w:top w:val="nil"/>
              <w:left w:val="nil"/>
              <w:bottom w:val="nil"/>
              <w:right w:val="nil"/>
            </w:tcBorders>
          </w:tcPr>
          <w:p w14:paraId="3768CBC7" w14:textId="21C4F62F" w:rsidR="00380976" w:rsidRPr="009C7FBF" w:rsidRDefault="00380976" w:rsidP="00380976">
            <w:pPr>
              <w:widowControl w:val="0"/>
              <w:autoSpaceDE w:val="0"/>
              <w:autoSpaceDN w:val="0"/>
              <w:adjustRightInd w:val="0"/>
              <w:jc w:val="center"/>
              <w:rPr>
                <w:rFonts w:ascii="Times New Roman" w:hAnsi="Times New Roman" w:cs="Times New Roman"/>
                <w:i/>
                <w:iCs/>
              </w:rPr>
            </w:pPr>
            <w:r w:rsidRPr="009C7FBF">
              <w:rPr>
                <w:rFonts w:ascii="Times New Roman" w:hAnsi="Times New Roman" w:cs="Times New Roman"/>
                <w:i/>
                <w:iCs/>
              </w:rPr>
              <w:t>34.98***</w:t>
            </w:r>
          </w:p>
        </w:tc>
      </w:tr>
      <w:tr w:rsidR="00380976" w:rsidRPr="00881BDE" w14:paraId="7471596B" w14:textId="77777777" w:rsidTr="007B550B">
        <w:trPr>
          <w:jc w:val="center"/>
        </w:trPr>
        <w:tc>
          <w:tcPr>
            <w:tcW w:w="2790" w:type="dxa"/>
            <w:tcBorders>
              <w:top w:val="nil"/>
              <w:left w:val="nil"/>
              <w:bottom w:val="nil"/>
              <w:right w:val="nil"/>
            </w:tcBorders>
          </w:tcPr>
          <w:p w14:paraId="2274B235" w14:textId="77777777" w:rsidR="00380976" w:rsidRPr="00881BDE" w:rsidRDefault="00380976" w:rsidP="00380976">
            <w:pPr>
              <w:widowControl w:val="0"/>
              <w:autoSpaceDE w:val="0"/>
              <w:autoSpaceDN w:val="0"/>
              <w:adjustRightInd w:val="0"/>
              <w:rPr>
                <w:rFonts w:ascii="Times New Roman" w:hAnsi="Times New Roman" w:cs="Times New Roman"/>
              </w:rPr>
            </w:pPr>
          </w:p>
        </w:tc>
        <w:tc>
          <w:tcPr>
            <w:tcW w:w="1510" w:type="dxa"/>
            <w:tcBorders>
              <w:top w:val="nil"/>
              <w:left w:val="nil"/>
              <w:bottom w:val="nil"/>
              <w:right w:val="nil"/>
            </w:tcBorders>
          </w:tcPr>
          <w:p w14:paraId="71E56654" w14:textId="1C252851" w:rsidR="00380976" w:rsidRPr="009C7FBF" w:rsidRDefault="00380976" w:rsidP="00380976">
            <w:pPr>
              <w:widowControl w:val="0"/>
              <w:autoSpaceDE w:val="0"/>
              <w:autoSpaceDN w:val="0"/>
              <w:adjustRightInd w:val="0"/>
              <w:jc w:val="center"/>
              <w:rPr>
                <w:rFonts w:ascii="Times New Roman" w:hAnsi="Times New Roman" w:cs="Times New Roman"/>
                <w:i/>
                <w:iCs/>
              </w:rPr>
            </w:pPr>
            <w:r w:rsidRPr="009C7FBF">
              <w:rPr>
                <w:rFonts w:ascii="Times New Roman" w:hAnsi="Times New Roman" w:cs="Times New Roman"/>
                <w:i/>
                <w:iCs/>
              </w:rPr>
              <w:t>(2.377)</w:t>
            </w:r>
          </w:p>
        </w:tc>
        <w:tc>
          <w:tcPr>
            <w:tcW w:w="1511" w:type="dxa"/>
            <w:tcBorders>
              <w:top w:val="nil"/>
              <w:left w:val="nil"/>
              <w:bottom w:val="nil"/>
              <w:right w:val="nil"/>
            </w:tcBorders>
          </w:tcPr>
          <w:p w14:paraId="0893A4DF" w14:textId="58886A97" w:rsidR="00380976" w:rsidRPr="009C7FBF" w:rsidRDefault="00380976" w:rsidP="00380976">
            <w:pPr>
              <w:widowControl w:val="0"/>
              <w:autoSpaceDE w:val="0"/>
              <w:autoSpaceDN w:val="0"/>
              <w:adjustRightInd w:val="0"/>
              <w:jc w:val="center"/>
              <w:rPr>
                <w:rFonts w:ascii="Times New Roman" w:hAnsi="Times New Roman" w:cs="Times New Roman"/>
                <w:i/>
                <w:iCs/>
              </w:rPr>
            </w:pPr>
            <w:r w:rsidRPr="009C7FBF">
              <w:rPr>
                <w:rFonts w:ascii="Times New Roman" w:hAnsi="Times New Roman" w:cs="Times New Roman"/>
                <w:i/>
                <w:iCs/>
              </w:rPr>
              <w:t>(6.106)</w:t>
            </w:r>
          </w:p>
        </w:tc>
        <w:tc>
          <w:tcPr>
            <w:tcW w:w="1510" w:type="dxa"/>
            <w:tcBorders>
              <w:top w:val="nil"/>
              <w:left w:val="nil"/>
              <w:bottom w:val="nil"/>
              <w:right w:val="nil"/>
            </w:tcBorders>
          </w:tcPr>
          <w:p w14:paraId="2328B855" w14:textId="046E016B" w:rsidR="00380976" w:rsidRPr="009C7FBF" w:rsidRDefault="00380976" w:rsidP="00380976">
            <w:pPr>
              <w:widowControl w:val="0"/>
              <w:autoSpaceDE w:val="0"/>
              <w:autoSpaceDN w:val="0"/>
              <w:adjustRightInd w:val="0"/>
              <w:jc w:val="center"/>
              <w:rPr>
                <w:rFonts w:ascii="Times New Roman" w:hAnsi="Times New Roman" w:cs="Times New Roman"/>
                <w:i/>
                <w:iCs/>
              </w:rPr>
            </w:pPr>
            <w:r w:rsidRPr="009C7FBF">
              <w:rPr>
                <w:rFonts w:ascii="Times New Roman" w:hAnsi="Times New Roman" w:cs="Times New Roman"/>
                <w:i/>
                <w:iCs/>
              </w:rPr>
              <w:t>(2.115)</w:t>
            </w:r>
          </w:p>
        </w:tc>
        <w:tc>
          <w:tcPr>
            <w:tcW w:w="1511" w:type="dxa"/>
            <w:tcBorders>
              <w:top w:val="nil"/>
              <w:left w:val="nil"/>
              <w:bottom w:val="nil"/>
              <w:right w:val="nil"/>
            </w:tcBorders>
          </w:tcPr>
          <w:p w14:paraId="6C346CFE" w14:textId="0B392231" w:rsidR="00380976" w:rsidRPr="009C7FBF" w:rsidRDefault="00380976" w:rsidP="00380976">
            <w:pPr>
              <w:widowControl w:val="0"/>
              <w:autoSpaceDE w:val="0"/>
              <w:autoSpaceDN w:val="0"/>
              <w:adjustRightInd w:val="0"/>
              <w:jc w:val="center"/>
              <w:rPr>
                <w:rFonts w:ascii="Times New Roman" w:hAnsi="Times New Roman" w:cs="Times New Roman"/>
                <w:i/>
                <w:iCs/>
              </w:rPr>
            </w:pPr>
            <w:r w:rsidRPr="009C7FBF">
              <w:rPr>
                <w:rFonts w:ascii="Times New Roman" w:hAnsi="Times New Roman" w:cs="Times New Roman"/>
                <w:i/>
                <w:iCs/>
              </w:rPr>
              <w:t>(5.544)</w:t>
            </w:r>
          </w:p>
        </w:tc>
      </w:tr>
      <w:tr w:rsidR="00380976" w:rsidRPr="00881BDE" w14:paraId="1911324D" w14:textId="77777777" w:rsidTr="007B550B">
        <w:trPr>
          <w:jc w:val="center"/>
        </w:trPr>
        <w:tc>
          <w:tcPr>
            <w:tcW w:w="2790" w:type="dxa"/>
            <w:tcBorders>
              <w:top w:val="nil"/>
              <w:left w:val="nil"/>
              <w:bottom w:val="nil"/>
              <w:right w:val="nil"/>
            </w:tcBorders>
          </w:tcPr>
          <w:p w14:paraId="4BB1CFEF" w14:textId="1805A898" w:rsidR="00380976" w:rsidRPr="00881BDE" w:rsidRDefault="00380976" w:rsidP="00380976">
            <w:pPr>
              <w:widowControl w:val="0"/>
              <w:autoSpaceDE w:val="0"/>
              <w:autoSpaceDN w:val="0"/>
              <w:adjustRightInd w:val="0"/>
              <w:rPr>
                <w:rFonts w:ascii="Times New Roman" w:hAnsi="Times New Roman" w:cs="Times New Roman"/>
              </w:rPr>
            </w:pPr>
            <w:r w:rsidRPr="00881BDE">
              <w:rPr>
                <w:rFonts w:ascii="Times New Roman" w:hAnsi="Times New Roman"/>
                <w:i/>
                <w:iCs/>
              </w:rPr>
              <w:t>Foreign Dove X Costly</w:t>
            </w:r>
          </w:p>
        </w:tc>
        <w:tc>
          <w:tcPr>
            <w:tcW w:w="1510" w:type="dxa"/>
            <w:tcBorders>
              <w:top w:val="nil"/>
              <w:left w:val="nil"/>
              <w:bottom w:val="nil"/>
              <w:right w:val="nil"/>
            </w:tcBorders>
          </w:tcPr>
          <w:p w14:paraId="7F82D066" w14:textId="29E16DBF" w:rsidR="00380976" w:rsidRPr="009C7FBF" w:rsidRDefault="00380976" w:rsidP="00380976">
            <w:pPr>
              <w:widowControl w:val="0"/>
              <w:autoSpaceDE w:val="0"/>
              <w:autoSpaceDN w:val="0"/>
              <w:adjustRightInd w:val="0"/>
              <w:jc w:val="center"/>
              <w:rPr>
                <w:rFonts w:ascii="Times New Roman" w:hAnsi="Times New Roman" w:cs="Times New Roman"/>
                <w:i/>
                <w:iCs/>
              </w:rPr>
            </w:pPr>
            <w:r w:rsidRPr="009C7FBF">
              <w:rPr>
                <w:rFonts w:ascii="Times New Roman" w:hAnsi="Times New Roman" w:cs="Times New Roman"/>
                <w:i/>
                <w:iCs/>
              </w:rPr>
              <w:t>55.81***</w:t>
            </w:r>
          </w:p>
        </w:tc>
        <w:tc>
          <w:tcPr>
            <w:tcW w:w="1511" w:type="dxa"/>
            <w:tcBorders>
              <w:top w:val="nil"/>
              <w:left w:val="nil"/>
              <w:bottom w:val="nil"/>
              <w:right w:val="nil"/>
            </w:tcBorders>
          </w:tcPr>
          <w:p w14:paraId="5881CB52" w14:textId="483BF7DA" w:rsidR="00380976" w:rsidRPr="009C7FBF" w:rsidRDefault="00380976" w:rsidP="00380976">
            <w:pPr>
              <w:widowControl w:val="0"/>
              <w:autoSpaceDE w:val="0"/>
              <w:autoSpaceDN w:val="0"/>
              <w:adjustRightInd w:val="0"/>
              <w:jc w:val="center"/>
              <w:rPr>
                <w:rFonts w:ascii="Times New Roman" w:hAnsi="Times New Roman" w:cs="Times New Roman"/>
                <w:i/>
                <w:iCs/>
              </w:rPr>
            </w:pPr>
            <w:r w:rsidRPr="009C7FBF">
              <w:rPr>
                <w:rFonts w:ascii="Times New Roman" w:hAnsi="Times New Roman" w:cs="Times New Roman"/>
                <w:i/>
                <w:iCs/>
              </w:rPr>
              <w:t>74.49***</w:t>
            </w:r>
          </w:p>
        </w:tc>
        <w:tc>
          <w:tcPr>
            <w:tcW w:w="1510" w:type="dxa"/>
            <w:tcBorders>
              <w:top w:val="nil"/>
              <w:left w:val="nil"/>
              <w:bottom w:val="nil"/>
              <w:right w:val="nil"/>
            </w:tcBorders>
          </w:tcPr>
          <w:p w14:paraId="0661E2C8" w14:textId="3FA03A44" w:rsidR="00380976" w:rsidRPr="009C7FBF" w:rsidRDefault="00380976" w:rsidP="00380976">
            <w:pPr>
              <w:widowControl w:val="0"/>
              <w:autoSpaceDE w:val="0"/>
              <w:autoSpaceDN w:val="0"/>
              <w:adjustRightInd w:val="0"/>
              <w:jc w:val="center"/>
              <w:rPr>
                <w:rFonts w:ascii="Times New Roman" w:hAnsi="Times New Roman" w:cs="Times New Roman"/>
                <w:i/>
                <w:iCs/>
              </w:rPr>
            </w:pPr>
            <w:r w:rsidRPr="009C7FBF">
              <w:rPr>
                <w:rFonts w:ascii="Times New Roman" w:hAnsi="Times New Roman" w:cs="Times New Roman"/>
                <w:i/>
                <w:iCs/>
              </w:rPr>
              <w:t>55.24***</w:t>
            </w:r>
          </w:p>
        </w:tc>
        <w:tc>
          <w:tcPr>
            <w:tcW w:w="1511" w:type="dxa"/>
            <w:tcBorders>
              <w:top w:val="nil"/>
              <w:left w:val="nil"/>
              <w:bottom w:val="nil"/>
              <w:right w:val="nil"/>
            </w:tcBorders>
          </w:tcPr>
          <w:p w14:paraId="7445CBE6" w14:textId="00E814E7" w:rsidR="00380976" w:rsidRPr="009C7FBF" w:rsidRDefault="00380976" w:rsidP="00380976">
            <w:pPr>
              <w:widowControl w:val="0"/>
              <w:autoSpaceDE w:val="0"/>
              <w:autoSpaceDN w:val="0"/>
              <w:adjustRightInd w:val="0"/>
              <w:jc w:val="center"/>
              <w:rPr>
                <w:rFonts w:ascii="Times New Roman" w:hAnsi="Times New Roman" w:cs="Times New Roman"/>
                <w:i/>
                <w:iCs/>
              </w:rPr>
            </w:pPr>
            <w:r w:rsidRPr="009C7FBF">
              <w:rPr>
                <w:rFonts w:ascii="Times New Roman" w:hAnsi="Times New Roman" w:cs="Times New Roman"/>
                <w:i/>
                <w:iCs/>
              </w:rPr>
              <w:t>72.37***</w:t>
            </w:r>
          </w:p>
        </w:tc>
      </w:tr>
      <w:tr w:rsidR="00380976" w:rsidRPr="00881BDE" w14:paraId="45926B72" w14:textId="77777777" w:rsidTr="007B550B">
        <w:trPr>
          <w:jc w:val="center"/>
        </w:trPr>
        <w:tc>
          <w:tcPr>
            <w:tcW w:w="2790" w:type="dxa"/>
            <w:tcBorders>
              <w:top w:val="nil"/>
              <w:left w:val="nil"/>
              <w:bottom w:val="nil"/>
              <w:right w:val="nil"/>
            </w:tcBorders>
          </w:tcPr>
          <w:p w14:paraId="4C70113A" w14:textId="77777777" w:rsidR="00380976" w:rsidRPr="00881BDE" w:rsidRDefault="00380976" w:rsidP="00380976">
            <w:pPr>
              <w:widowControl w:val="0"/>
              <w:autoSpaceDE w:val="0"/>
              <w:autoSpaceDN w:val="0"/>
              <w:adjustRightInd w:val="0"/>
              <w:rPr>
                <w:rFonts w:ascii="Times New Roman" w:hAnsi="Times New Roman" w:cs="Times New Roman"/>
              </w:rPr>
            </w:pPr>
          </w:p>
        </w:tc>
        <w:tc>
          <w:tcPr>
            <w:tcW w:w="1510" w:type="dxa"/>
            <w:tcBorders>
              <w:top w:val="nil"/>
              <w:left w:val="nil"/>
              <w:bottom w:val="nil"/>
              <w:right w:val="nil"/>
            </w:tcBorders>
          </w:tcPr>
          <w:p w14:paraId="0251A9C1" w14:textId="62769F5B" w:rsidR="00380976" w:rsidRPr="009C7FBF" w:rsidRDefault="00380976" w:rsidP="00380976">
            <w:pPr>
              <w:widowControl w:val="0"/>
              <w:autoSpaceDE w:val="0"/>
              <w:autoSpaceDN w:val="0"/>
              <w:adjustRightInd w:val="0"/>
              <w:jc w:val="center"/>
              <w:rPr>
                <w:rFonts w:ascii="Times New Roman" w:hAnsi="Times New Roman" w:cs="Times New Roman"/>
                <w:i/>
                <w:iCs/>
              </w:rPr>
            </w:pPr>
            <w:r w:rsidRPr="009C7FBF">
              <w:rPr>
                <w:rFonts w:ascii="Times New Roman" w:hAnsi="Times New Roman" w:cs="Times New Roman"/>
                <w:i/>
                <w:iCs/>
              </w:rPr>
              <w:t>(2.264)</w:t>
            </w:r>
          </w:p>
        </w:tc>
        <w:tc>
          <w:tcPr>
            <w:tcW w:w="1511" w:type="dxa"/>
            <w:tcBorders>
              <w:top w:val="nil"/>
              <w:left w:val="nil"/>
              <w:bottom w:val="nil"/>
              <w:right w:val="nil"/>
            </w:tcBorders>
          </w:tcPr>
          <w:p w14:paraId="11E9EFC3" w14:textId="7BCC6429" w:rsidR="00380976" w:rsidRPr="009C7FBF" w:rsidRDefault="00380976" w:rsidP="00380976">
            <w:pPr>
              <w:widowControl w:val="0"/>
              <w:autoSpaceDE w:val="0"/>
              <w:autoSpaceDN w:val="0"/>
              <w:adjustRightInd w:val="0"/>
              <w:jc w:val="center"/>
              <w:rPr>
                <w:rFonts w:ascii="Times New Roman" w:hAnsi="Times New Roman" w:cs="Times New Roman"/>
                <w:i/>
                <w:iCs/>
              </w:rPr>
            </w:pPr>
            <w:r w:rsidRPr="009C7FBF">
              <w:rPr>
                <w:rFonts w:ascii="Times New Roman" w:hAnsi="Times New Roman" w:cs="Times New Roman"/>
                <w:i/>
                <w:iCs/>
              </w:rPr>
              <w:t>(6.076)</w:t>
            </w:r>
          </w:p>
        </w:tc>
        <w:tc>
          <w:tcPr>
            <w:tcW w:w="1510" w:type="dxa"/>
            <w:tcBorders>
              <w:top w:val="nil"/>
              <w:left w:val="nil"/>
              <w:bottom w:val="nil"/>
              <w:right w:val="nil"/>
            </w:tcBorders>
          </w:tcPr>
          <w:p w14:paraId="569FCA7B" w14:textId="6B2B7918" w:rsidR="00380976" w:rsidRPr="009C7FBF" w:rsidRDefault="00380976" w:rsidP="00380976">
            <w:pPr>
              <w:widowControl w:val="0"/>
              <w:autoSpaceDE w:val="0"/>
              <w:autoSpaceDN w:val="0"/>
              <w:adjustRightInd w:val="0"/>
              <w:jc w:val="center"/>
              <w:rPr>
                <w:rFonts w:ascii="Times New Roman" w:hAnsi="Times New Roman" w:cs="Times New Roman"/>
                <w:i/>
                <w:iCs/>
              </w:rPr>
            </w:pPr>
            <w:r w:rsidRPr="009C7FBF">
              <w:rPr>
                <w:rFonts w:ascii="Times New Roman" w:hAnsi="Times New Roman" w:cs="Times New Roman"/>
                <w:i/>
                <w:iCs/>
              </w:rPr>
              <w:t>(2.083)</w:t>
            </w:r>
          </w:p>
        </w:tc>
        <w:tc>
          <w:tcPr>
            <w:tcW w:w="1511" w:type="dxa"/>
            <w:tcBorders>
              <w:top w:val="nil"/>
              <w:left w:val="nil"/>
              <w:bottom w:val="nil"/>
              <w:right w:val="nil"/>
            </w:tcBorders>
          </w:tcPr>
          <w:p w14:paraId="4B27BBD5" w14:textId="7DD185D3" w:rsidR="00380976" w:rsidRPr="009C7FBF" w:rsidRDefault="00380976" w:rsidP="00380976">
            <w:pPr>
              <w:widowControl w:val="0"/>
              <w:autoSpaceDE w:val="0"/>
              <w:autoSpaceDN w:val="0"/>
              <w:adjustRightInd w:val="0"/>
              <w:jc w:val="center"/>
              <w:rPr>
                <w:rFonts w:ascii="Times New Roman" w:hAnsi="Times New Roman" w:cs="Times New Roman"/>
                <w:i/>
                <w:iCs/>
              </w:rPr>
            </w:pPr>
            <w:r w:rsidRPr="009C7FBF">
              <w:rPr>
                <w:rFonts w:ascii="Times New Roman" w:hAnsi="Times New Roman" w:cs="Times New Roman"/>
                <w:i/>
                <w:iCs/>
              </w:rPr>
              <w:t>(5.559)</w:t>
            </w:r>
          </w:p>
        </w:tc>
      </w:tr>
      <w:tr w:rsidR="00380976" w:rsidRPr="00881BDE" w14:paraId="4AA95C8C" w14:textId="77777777" w:rsidTr="007B550B">
        <w:trPr>
          <w:jc w:val="center"/>
        </w:trPr>
        <w:tc>
          <w:tcPr>
            <w:tcW w:w="2790" w:type="dxa"/>
            <w:tcBorders>
              <w:top w:val="nil"/>
              <w:left w:val="nil"/>
              <w:bottom w:val="nil"/>
              <w:right w:val="nil"/>
            </w:tcBorders>
          </w:tcPr>
          <w:p w14:paraId="7A61EAD3" w14:textId="2103A5C6" w:rsidR="00380976" w:rsidRPr="00881BDE" w:rsidRDefault="00380976" w:rsidP="00380976">
            <w:pPr>
              <w:widowControl w:val="0"/>
              <w:autoSpaceDE w:val="0"/>
              <w:autoSpaceDN w:val="0"/>
              <w:adjustRightInd w:val="0"/>
              <w:rPr>
                <w:rFonts w:ascii="Times New Roman" w:hAnsi="Times New Roman" w:cs="Times New Roman"/>
              </w:rPr>
            </w:pPr>
            <w:r w:rsidRPr="00881BDE">
              <w:rPr>
                <w:rFonts w:ascii="Times New Roman" w:hAnsi="Times New Roman"/>
                <w:i/>
                <w:iCs/>
              </w:rPr>
              <w:t>Foreign Hawk X Low-Cost</w:t>
            </w:r>
          </w:p>
        </w:tc>
        <w:tc>
          <w:tcPr>
            <w:tcW w:w="1510" w:type="dxa"/>
            <w:tcBorders>
              <w:top w:val="nil"/>
              <w:left w:val="nil"/>
              <w:bottom w:val="nil"/>
              <w:right w:val="nil"/>
            </w:tcBorders>
          </w:tcPr>
          <w:p w14:paraId="197A9F0F" w14:textId="6A07F672" w:rsidR="00380976" w:rsidRPr="009C7FBF" w:rsidRDefault="00380976" w:rsidP="00380976">
            <w:pPr>
              <w:widowControl w:val="0"/>
              <w:autoSpaceDE w:val="0"/>
              <w:autoSpaceDN w:val="0"/>
              <w:adjustRightInd w:val="0"/>
              <w:jc w:val="center"/>
              <w:rPr>
                <w:rFonts w:ascii="Times New Roman" w:hAnsi="Times New Roman" w:cs="Times New Roman"/>
                <w:i/>
                <w:iCs/>
              </w:rPr>
            </w:pPr>
            <w:r w:rsidRPr="009C7FBF">
              <w:rPr>
                <w:rFonts w:ascii="Times New Roman" w:hAnsi="Times New Roman" w:cs="Times New Roman"/>
                <w:i/>
                <w:iCs/>
              </w:rPr>
              <w:t>33.92***</w:t>
            </w:r>
          </w:p>
        </w:tc>
        <w:tc>
          <w:tcPr>
            <w:tcW w:w="1511" w:type="dxa"/>
            <w:tcBorders>
              <w:top w:val="nil"/>
              <w:left w:val="nil"/>
              <w:bottom w:val="nil"/>
              <w:right w:val="nil"/>
            </w:tcBorders>
          </w:tcPr>
          <w:p w14:paraId="1034C66A" w14:textId="4E866AED" w:rsidR="00380976" w:rsidRPr="009C7FBF" w:rsidRDefault="00380976" w:rsidP="00380976">
            <w:pPr>
              <w:widowControl w:val="0"/>
              <w:autoSpaceDE w:val="0"/>
              <w:autoSpaceDN w:val="0"/>
              <w:adjustRightInd w:val="0"/>
              <w:jc w:val="center"/>
              <w:rPr>
                <w:rFonts w:ascii="Times New Roman" w:hAnsi="Times New Roman" w:cs="Times New Roman"/>
                <w:i/>
                <w:iCs/>
              </w:rPr>
            </w:pPr>
            <w:r w:rsidRPr="009C7FBF">
              <w:rPr>
                <w:rFonts w:ascii="Times New Roman" w:hAnsi="Times New Roman" w:cs="Times New Roman"/>
                <w:i/>
                <w:iCs/>
              </w:rPr>
              <w:t>53.29***</w:t>
            </w:r>
          </w:p>
        </w:tc>
        <w:tc>
          <w:tcPr>
            <w:tcW w:w="1510" w:type="dxa"/>
            <w:tcBorders>
              <w:top w:val="nil"/>
              <w:left w:val="nil"/>
              <w:bottom w:val="nil"/>
              <w:right w:val="nil"/>
            </w:tcBorders>
          </w:tcPr>
          <w:p w14:paraId="53AC7A51" w14:textId="15C0D513" w:rsidR="00380976" w:rsidRPr="009C7FBF" w:rsidRDefault="00380976" w:rsidP="00380976">
            <w:pPr>
              <w:widowControl w:val="0"/>
              <w:autoSpaceDE w:val="0"/>
              <w:autoSpaceDN w:val="0"/>
              <w:adjustRightInd w:val="0"/>
              <w:jc w:val="center"/>
              <w:rPr>
                <w:rFonts w:ascii="Times New Roman" w:hAnsi="Times New Roman" w:cs="Times New Roman"/>
                <w:i/>
                <w:iCs/>
              </w:rPr>
            </w:pPr>
            <w:r w:rsidRPr="009C7FBF">
              <w:rPr>
                <w:rFonts w:ascii="Times New Roman" w:hAnsi="Times New Roman" w:cs="Times New Roman"/>
                <w:i/>
                <w:iCs/>
              </w:rPr>
              <w:t>16.96***</w:t>
            </w:r>
          </w:p>
        </w:tc>
        <w:tc>
          <w:tcPr>
            <w:tcW w:w="1511" w:type="dxa"/>
            <w:tcBorders>
              <w:top w:val="nil"/>
              <w:left w:val="nil"/>
              <w:bottom w:val="nil"/>
              <w:right w:val="nil"/>
            </w:tcBorders>
          </w:tcPr>
          <w:p w14:paraId="1ADD5CE8" w14:textId="21BAFE9D" w:rsidR="00380976" w:rsidRPr="009C7FBF" w:rsidRDefault="00380976" w:rsidP="00380976">
            <w:pPr>
              <w:widowControl w:val="0"/>
              <w:autoSpaceDE w:val="0"/>
              <w:autoSpaceDN w:val="0"/>
              <w:adjustRightInd w:val="0"/>
              <w:jc w:val="center"/>
              <w:rPr>
                <w:rFonts w:ascii="Times New Roman" w:hAnsi="Times New Roman" w:cs="Times New Roman"/>
                <w:i/>
                <w:iCs/>
              </w:rPr>
            </w:pPr>
            <w:r w:rsidRPr="009C7FBF">
              <w:rPr>
                <w:rFonts w:ascii="Times New Roman" w:hAnsi="Times New Roman" w:cs="Times New Roman"/>
                <w:i/>
                <w:iCs/>
              </w:rPr>
              <w:t>32.66***</w:t>
            </w:r>
          </w:p>
        </w:tc>
      </w:tr>
      <w:tr w:rsidR="00380976" w:rsidRPr="00881BDE" w14:paraId="598AE086" w14:textId="77777777" w:rsidTr="007B550B">
        <w:trPr>
          <w:jc w:val="center"/>
        </w:trPr>
        <w:tc>
          <w:tcPr>
            <w:tcW w:w="2790" w:type="dxa"/>
            <w:tcBorders>
              <w:top w:val="nil"/>
              <w:left w:val="nil"/>
              <w:bottom w:val="nil"/>
              <w:right w:val="nil"/>
            </w:tcBorders>
          </w:tcPr>
          <w:p w14:paraId="2EE8455E" w14:textId="77777777" w:rsidR="00380976" w:rsidRPr="00881BDE" w:rsidRDefault="00380976" w:rsidP="00380976">
            <w:pPr>
              <w:widowControl w:val="0"/>
              <w:autoSpaceDE w:val="0"/>
              <w:autoSpaceDN w:val="0"/>
              <w:adjustRightInd w:val="0"/>
              <w:rPr>
                <w:rFonts w:ascii="Times New Roman" w:hAnsi="Times New Roman" w:cs="Times New Roman"/>
              </w:rPr>
            </w:pPr>
          </w:p>
        </w:tc>
        <w:tc>
          <w:tcPr>
            <w:tcW w:w="1510" w:type="dxa"/>
            <w:tcBorders>
              <w:top w:val="nil"/>
              <w:left w:val="nil"/>
              <w:bottom w:val="nil"/>
              <w:right w:val="nil"/>
            </w:tcBorders>
          </w:tcPr>
          <w:p w14:paraId="1FB9ECD6" w14:textId="1DC6962B" w:rsidR="00380976" w:rsidRPr="009C7FBF" w:rsidRDefault="00380976" w:rsidP="00380976">
            <w:pPr>
              <w:widowControl w:val="0"/>
              <w:autoSpaceDE w:val="0"/>
              <w:autoSpaceDN w:val="0"/>
              <w:adjustRightInd w:val="0"/>
              <w:jc w:val="center"/>
              <w:rPr>
                <w:rFonts w:ascii="Times New Roman" w:hAnsi="Times New Roman" w:cs="Times New Roman"/>
                <w:i/>
                <w:iCs/>
              </w:rPr>
            </w:pPr>
            <w:r w:rsidRPr="009C7FBF">
              <w:rPr>
                <w:rFonts w:ascii="Times New Roman" w:hAnsi="Times New Roman" w:cs="Times New Roman"/>
                <w:i/>
                <w:iCs/>
              </w:rPr>
              <w:t>(2.303)</w:t>
            </w:r>
          </w:p>
        </w:tc>
        <w:tc>
          <w:tcPr>
            <w:tcW w:w="1511" w:type="dxa"/>
            <w:tcBorders>
              <w:top w:val="nil"/>
              <w:left w:val="nil"/>
              <w:bottom w:val="nil"/>
              <w:right w:val="nil"/>
            </w:tcBorders>
          </w:tcPr>
          <w:p w14:paraId="3ABF7E5F" w14:textId="667BADE2" w:rsidR="00380976" w:rsidRPr="009C7FBF" w:rsidRDefault="00380976" w:rsidP="00380976">
            <w:pPr>
              <w:widowControl w:val="0"/>
              <w:autoSpaceDE w:val="0"/>
              <w:autoSpaceDN w:val="0"/>
              <w:adjustRightInd w:val="0"/>
              <w:jc w:val="center"/>
              <w:rPr>
                <w:rFonts w:ascii="Times New Roman" w:hAnsi="Times New Roman" w:cs="Times New Roman"/>
                <w:i/>
                <w:iCs/>
              </w:rPr>
            </w:pPr>
            <w:r w:rsidRPr="009C7FBF">
              <w:rPr>
                <w:rFonts w:ascii="Times New Roman" w:hAnsi="Times New Roman" w:cs="Times New Roman"/>
                <w:i/>
                <w:iCs/>
              </w:rPr>
              <w:t>(6.047)</w:t>
            </w:r>
          </w:p>
        </w:tc>
        <w:tc>
          <w:tcPr>
            <w:tcW w:w="1510" w:type="dxa"/>
            <w:tcBorders>
              <w:top w:val="nil"/>
              <w:left w:val="nil"/>
              <w:bottom w:val="nil"/>
              <w:right w:val="nil"/>
            </w:tcBorders>
          </w:tcPr>
          <w:p w14:paraId="5F5FD7EE" w14:textId="31CAB522" w:rsidR="00380976" w:rsidRPr="009C7FBF" w:rsidRDefault="00380976" w:rsidP="00380976">
            <w:pPr>
              <w:widowControl w:val="0"/>
              <w:autoSpaceDE w:val="0"/>
              <w:autoSpaceDN w:val="0"/>
              <w:adjustRightInd w:val="0"/>
              <w:jc w:val="center"/>
              <w:rPr>
                <w:rFonts w:ascii="Times New Roman" w:hAnsi="Times New Roman" w:cs="Times New Roman"/>
                <w:i/>
                <w:iCs/>
              </w:rPr>
            </w:pPr>
            <w:r w:rsidRPr="009C7FBF">
              <w:rPr>
                <w:rFonts w:ascii="Times New Roman" w:hAnsi="Times New Roman" w:cs="Times New Roman"/>
                <w:i/>
                <w:iCs/>
              </w:rPr>
              <w:t>(1.968)</w:t>
            </w:r>
          </w:p>
        </w:tc>
        <w:tc>
          <w:tcPr>
            <w:tcW w:w="1511" w:type="dxa"/>
            <w:tcBorders>
              <w:top w:val="nil"/>
              <w:left w:val="nil"/>
              <w:bottom w:val="nil"/>
              <w:right w:val="nil"/>
            </w:tcBorders>
          </w:tcPr>
          <w:p w14:paraId="7AEBA1FE" w14:textId="4893A0C2" w:rsidR="00380976" w:rsidRPr="009C7FBF" w:rsidRDefault="00380976" w:rsidP="00380976">
            <w:pPr>
              <w:widowControl w:val="0"/>
              <w:autoSpaceDE w:val="0"/>
              <w:autoSpaceDN w:val="0"/>
              <w:adjustRightInd w:val="0"/>
              <w:jc w:val="center"/>
              <w:rPr>
                <w:rFonts w:ascii="Times New Roman" w:hAnsi="Times New Roman" w:cs="Times New Roman"/>
                <w:i/>
                <w:iCs/>
              </w:rPr>
            </w:pPr>
            <w:r w:rsidRPr="009C7FBF">
              <w:rPr>
                <w:rFonts w:ascii="Times New Roman" w:hAnsi="Times New Roman" w:cs="Times New Roman"/>
                <w:i/>
                <w:iCs/>
              </w:rPr>
              <w:t>(5.469)</w:t>
            </w:r>
          </w:p>
        </w:tc>
      </w:tr>
      <w:tr w:rsidR="00380976" w:rsidRPr="00881BDE" w14:paraId="1380BA9C" w14:textId="77777777" w:rsidTr="007B550B">
        <w:trPr>
          <w:jc w:val="center"/>
        </w:trPr>
        <w:tc>
          <w:tcPr>
            <w:tcW w:w="2790" w:type="dxa"/>
            <w:tcBorders>
              <w:top w:val="nil"/>
              <w:left w:val="nil"/>
              <w:bottom w:val="nil"/>
              <w:right w:val="nil"/>
            </w:tcBorders>
          </w:tcPr>
          <w:p w14:paraId="2ACA5D8C" w14:textId="7B34585B" w:rsidR="00380976" w:rsidRPr="00881BDE" w:rsidRDefault="00380976" w:rsidP="00380976">
            <w:pPr>
              <w:widowControl w:val="0"/>
              <w:autoSpaceDE w:val="0"/>
              <w:autoSpaceDN w:val="0"/>
              <w:adjustRightInd w:val="0"/>
              <w:rPr>
                <w:rFonts w:ascii="Times New Roman" w:hAnsi="Times New Roman" w:cs="Times New Roman"/>
              </w:rPr>
            </w:pPr>
            <w:r w:rsidRPr="00881BDE">
              <w:rPr>
                <w:rFonts w:ascii="Times New Roman" w:hAnsi="Times New Roman"/>
                <w:i/>
                <w:iCs/>
              </w:rPr>
              <w:t>Foreign Hawk X Costly</w:t>
            </w:r>
          </w:p>
        </w:tc>
        <w:tc>
          <w:tcPr>
            <w:tcW w:w="1510" w:type="dxa"/>
            <w:tcBorders>
              <w:top w:val="nil"/>
              <w:left w:val="nil"/>
              <w:bottom w:val="nil"/>
              <w:right w:val="nil"/>
            </w:tcBorders>
          </w:tcPr>
          <w:p w14:paraId="30738725" w14:textId="628B1049" w:rsidR="00380976" w:rsidRPr="009C7FBF" w:rsidRDefault="00380976" w:rsidP="00380976">
            <w:pPr>
              <w:widowControl w:val="0"/>
              <w:autoSpaceDE w:val="0"/>
              <w:autoSpaceDN w:val="0"/>
              <w:adjustRightInd w:val="0"/>
              <w:jc w:val="center"/>
              <w:rPr>
                <w:rFonts w:ascii="Times New Roman" w:hAnsi="Times New Roman" w:cs="Times New Roman"/>
                <w:i/>
                <w:iCs/>
              </w:rPr>
            </w:pPr>
            <w:r w:rsidRPr="009C7FBF">
              <w:rPr>
                <w:rFonts w:ascii="Times New Roman" w:hAnsi="Times New Roman" w:cs="Times New Roman"/>
                <w:i/>
                <w:iCs/>
              </w:rPr>
              <w:t>44.70***</w:t>
            </w:r>
          </w:p>
        </w:tc>
        <w:tc>
          <w:tcPr>
            <w:tcW w:w="1511" w:type="dxa"/>
            <w:tcBorders>
              <w:top w:val="nil"/>
              <w:left w:val="nil"/>
              <w:bottom w:val="nil"/>
              <w:right w:val="nil"/>
            </w:tcBorders>
          </w:tcPr>
          <w:p w14:paraId="5B1474A0" w14:textId="0BFCAA3F" w:rsidR="00380976" w:rsidRPr="009C7FBF" w:rsidRDefault="00380976" w:rsidP="00380976">
            <w:pPr>
              <w:widowControl w:val="0"/>
              <w:autoSpaceDE w:val="0"/>
              <w:autoSpaceDN w:val="0"/>
              <w:adjustRightInd w:val="0"/>
              <w:jc w:val="center"/>
              <w:rPr>
                <w:rFonts w:ascii="Times New Roman" w:hAnsi="Times New Roman" w:cs="Times New Roman"/>
                <w:i/>
                <w:iCs/>
              </w:rPr>
            </w:pPr>
            <w:r w:rsidRPr="009C7FBF">
              <w:rPr>
                <w:rFonts w:ascii="Times New Roman" w:hAnsi="Times New Roman" w:cs="Times New Roman"/>
                <w:i/>
                <w:iCs/>
              </w:rPr>
              <w:t>62.48***</w:t>
            </w:r>
          </w:p>
        </w:tc>
        <w:tc>
          <w:tcPr>
            <w:tcW w:w="1510" w:type="dxa"/>
            <w:tcBorders>
              <w:top w:val="nil"/>
              <w:left w:val="nil"/>
              <w:bottom w:val="nil"/>
              <w:right w:val="nil"/>
            </w:tcBorders>
          </w:tcPr>
          <w:p w14:paraId="3ACB0454" w14:textId="771BF1AC" w:rsidR="00380976" w:rsidRPr="009C7FBF" w:rsidRDefault="00380976" w:rsidP="00380976">
            <w:pPr>
              <w:widowControl w:val="0"/>
              <w:autoSpaceDE w:val="0"/>
              <w:autoSpaceDN w:val="0"/>
              <w:adjustRightInd w:val="0"/>
              <w:jc w:val="center"/>
              <w:rPr>
                <w:rFonts w:ascii="Times New Roman" w:hAnsi="Times New Roman" w:cs="Times New Roman"/>
                <w:i/>
                <w:iCs/>
              </w:rPr>
            </w:pPr>
            <w:r w:rsidRPr="009C7FBF">
              <w:rPr>
                <w:rFonts w:ascii="Times New Roman" w:hAnsi="Times New Roman" w:cs="Times New Roman"/>
                <w:i/>
                <w:iCs/>
              </w:rPr>
              <w:t>46.42***</w:t>
            </w:r>
          </w:p>
        </w:tc>
        <w:tc>
          <w:tcPr>
            <w:tcW w:w="1511" w:type="dxa"/>
            <w:tcBorders>
              <w:top w:val="nil"/>
              <w:left w:val="nil"/>
              <w:bottom w:val="nil"/>
              <w:right w:val="nil"/>
            </w:tcBorders>
          </w:tcPr>
          <w:p w14:paraId="1971DB11" w14:textId="06135BEF" w:rsidR="00380976" w:rsidRPr="009C7FBF" w:rsidRDefault="00380976" w:rsidP="00380976">
            <w:pPr>
              <w:widowControl w:val="0"/>
              <w:autoSpaceDE w:val="0"/>
              <w:autoSpaceDN w:val="0"/>
              <w:adjustRightInd w:val="0"/>
              <w:jc w:val="center"/>
              <w:rPr>
                <w:rFonts w:ascii="Times New Roman" w:hAnsi="Times New Roman" w:cs="Times New Roman"/>
                <w:i/>
                <w:iCs/>
              </w:rPr>
            </w:pPr>
            <w:r w:rsidRPr="009C7FBF">
              <w:rPr>
                <w:rFonts w:ascii="Times New Roman" w:hAnsi="Times New Roman" w:cs="Times New Roman"/>
                <w:i/>
                <w:iCs/>
              </w:rPr>
              <w:t>62.25***</w:t>
            </w:r>
          </w:p>
        </w:tc>
      </w:tr>
      <w:tr w:rsidR="00380976" w:rsidRPr="00881BDE" w14:paraId="42F9BEF1" w14:textId="77777777" w:rsidTr="007B550B">
        <w:trPr>
          <w:jc w:val="center"/>
        </w:trPr>
        <w:tc>
          <w:tcPr>
            <w:tcW w:w="2790" w:type="dxa"/>
            <w:tcBorders>
              <w:top w:val="nil"/>
              <w:left w:val="nil"/>
              <w:bottom w:val="nil"/>
              <w:right w:val="nil"/>
            </w:tcBorders>
          </w:tcPr>
          <w:p w14:paraId="22A1BCE2" w14:textId="77777777" w:rsidR="00380976" w:rsidRPr="00881BDE" w:rsidRDefault="00380976" w:rsidP="00380976">
            <w:pPr>
              <w:widowControl w:val="0"/>
              <w:autoSpaceDE w:val="0"/>
              <w:autoSpaceDN w:val="0"/>
              <w:adjustRightInd w:val="0"/>
              <w:rPr>
                <w:rFonts w:ascii="Times New Roman" w:hAnsi="Times New Roman" w:cs="Times New Roman"/>
              </w:rPr>
            </w:pPr>
          </w:p>
        </w:tc>
        <w:tc>
          <w:tcPr>
            <w:tcW w:w="1510" w:type="dxa"/>
            <w:tcBorders>
              <w:top w:val="nil"/>
              <w:left w:val="nil"/>
              <w:bottom w:val="nil"/>
              <w:right w:val="nil"/>
            </w:tcBorders>
          </w:tcPr>
          <w:p w14:paraId="31D7F03C" w14:textId="2FBA8A76" w:rsidR="00380976" w:rsidRPr="009C7FBF" w:rsidRDefault="00380976" w:rsidP="00380976">
            <w:pPr>
              <w:widowControl w:val="0"/>
              <w:autoSpaceDE w:val="0"/>
              <w:autoSpaceDN w:val="0"/>
              <w:adjustRightInd w:val="0"/>
              <w:jc w:val="center"/>
              <w:rPr>
                <w:rFonts w:ascii="Times New Roman" w:hAnsi="Times New Roman" w:cs="Times New Roman"/>
                <w:i/>
                <w:iCs/>
              </w:rPr>
            </w:pPr>
            <w:r w:rsidRPr="009C7FBF">
              <w:rPr>
                <w:rFonts w:ascii="Times New Roman" w:hAnsi="Times New Roman" w:cs="Times New Roman"/>
                <w:i/>
                <w:iCs/>
              </w:rPr>
              <w:t>(2.363)</w:t>
            </w:r>
          </w:p>
        </w:tc>
        <w:tc>
          <w:tcPr>
            <w:tcW w:w="1511" w:type="dxa"/>
            <w:tcBorders>
              <w:top w:val="nil"/>
              <w:left w:val="nil"/>
              <w:bottom w:val="nil"/>
              <w:right w:val="nil"/>
            </w:tcBorders>
          </w:tcPr>
          <w:p w14:paraId="4428083C" w14:textId="225E91E8" w:rsidR="00380976" w:rsidRPr="009C7FBF" w:rsidRDefault="00380976" w:rsidP="00380976">
            <w:pPr>
              <w:widowControl w:val="0"/>
              <w:autoSpaceDE w:val="0"/>
              <w:autoSpaceDN w:val="0"/>
              <w:adjustRightInd w:val="0"/>
              <w:jc w:val="center"/>
              <w:rPr>
                <w:rFonts w:ascii="Times New Roman" w:hAnsi="Times New Roman" w:cs="Times New Roman"/>
                <w:i/>
                <w:iCs/>
              </w:rPr>
            </w:pPr>
            <w:r w:rsidRPr="009C7FBF">
              <w:rPr>
                <w:rFonts w:ascii="Times New Roman" w:hAnsi="Times New Roman" w:cs="Times New Roman"/>
                <w:i/>
                <w:iCs/>
              </w:rPr>
              <w:t>(6.104)</w:t>
            </w:r>
          </w:p>
        </w:tc>
        <w:tc>
          <w:tcPr>
            <w:tcW w:w="1510" w:type="dxa"/>
            <w:tcBorders>
              <w:top w:val="nil"/>
              <w:left w:val="nil"/>
              <w:bottom w:val="nil"/>
              <w:right w:val="nil"/>
            </w:tcBorders>
          </w:tcPr>
          <w:p w14:paraId="4ED0C8DA" w14:textId="21103E3C" w:rsidR="00380976" w:rsidRPr="009C7FBF" w:rsidRDefault="00380976" w:rsidP="00380976">
            <w:pPr>
              <w:widowControl w:val="0"/>
              <w:autoSpaceDE w:val="0"/>
              <w:autoSpaceDN w:val="0"/>
              <w:adjustRightInd w:val="0"/>
              <w:jc w:val="center"/>
              <w:rPr>
                <w:rFonts w:ascii="Times New Roman" w:hAnsi="Times New Roman" w:cs="Times New Roman"/>
                <w:i/>
                <w:iCs/>
              </w:rPr>
            </w:pPr>
            <w:r w:rsidRPr="009C7FBF">
              <w:rPr>
                <w:rFonts w:ascii="Times New Roman" w:hAnsi="Times New Roman" w:cs="Times New Roman"/>
                <w:i/>
                <w:iCs/>
              </w:rPr>
              <w:t>(2.076)</w:t>
            </w:r>
          </w:p>
        </w:tc>
        <w:tc>
          <w:tcPr>
            <w:tcW w:w="1511" w:type="dxa"/>
            <w:tcBorders>
              <w:top w:val="nil"/>
              <w:left w:val="nil"/>
              <w:bottom w:val="nil"/>
              <w:right w:val="nil"/>
            </w:tcBorders>
          </w:tcPr>
          <w:p w14:paraId="3AB631FB" w14:textId="07304C2E" w:rsidR="00380976" w:rsidRPr="009C7FBF" w:rsidRDefault="00380976" w:rsidP="00380976">
            <w:pPr>
              <w:widowControl w:val="0"/>
              <w:autoSpaceDE w:val="0"/>
              <w:autoSpaceDN w:val="0"/>
              <w:adjustRightInd w:val="0"/>
              <w:jc w:val="center"/>
              <w:rPr>
                <w:rFonts w:ascii="Times New Roman" w:hAnsi="Times New Roman" w:cs="Times New Roman"/>
                <w:i/>
                <w:iCs/>
              </w:rPr>
            </w:pPr>
            <w:r w:rsidRPr="009C7FBF">
              <w:rPr>
                <w:rFonts w:ascii="Times New Roman" w:hAnsi="Times New Roman" w:cs="Times New Roman"/>
                <w:i/>
                <w:iCs/>
              </w:rPr>
              <w:t>(5.536)</w:t>
            </w:r>
          </w:p>
        </w:tc>
      </w:tr>
      <w:tr w:rsidR="00380976" w:rsidRPr="00881BDE" w14:paraId="4B78DD48" w14:textId="77777777" w:rsidTr="007B550B">
        <w:trPr>
          <w:jc w:val="center"/>
        </w:trPr>
        <w:tc>
          <w:tcPr>
            <w:tcW w:w="2790" w:type="dxa"/>
            <w:tcBorders>
              <w:top w:val="nil"/>
              <w:left w:val="nil"/>
              <w:bottom w:val="nil"/>
              <w:right w:val="nil"/>
            </w:tcBorders>
          </w:tcPr>
          <w:p w14:paraId="22FBDABA" w14:textId="6F88DC5C" w:rsidR="00380976" w:rsidRPr="00881BDE" w:rsidRDefault="00380976" w:rsidP="00380976">
            <w:pPr>
              <w:widowControl w:val="0"/>
              <w:autoSpaceDE w:val="0"/>
              <w:autoSpaceDN w:val="0"/>
              <w:adjustRightInd w:val="0"/>
              <w:rPr>
                <w:rFonts w:ascii="Times New Roman" w:hAnsi="Times New Roman" w:cs="Times New Roman"/>
              </w:rPr>
            </w:pPr>
            <w:r w:rsidRPr="00881BDE">
              <w:rPr>
                <w:rFonts w:ascii="Times New Roman" w:hAnsi="Times New Roman"/>
              </w:rPr>
              <w:t>U.S. Hawk</w:t>
            </w:r>
          </w:p>
        </w:tc>
        <w:tc>
          <w:tcPr>
            <w:tcW w:w="1510" w:type="dxa"/>
            <w:tcBorders>
              <w:top w:val="nil"/>
              <w:left w:val="nil"/>
              <w:bottom w:val="nil"/>
              <w:right w:val="nil"/>
            </w:tcBorders>
          </w:tcPr>
          <w:p w14:paraId="3302D23C"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0E481846" w14:textId="62E74605"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1.685</w:t>
            </w:r>
          </w:p>
        </w:tc>
        <w:tc>
          <w:tcPr>
            <w:tcW w:w="1510" w:type="dxa"/>
            <w:tcBorders>
              <w:top w:val="nil"/>
              <w:left w:val="nil"/>
              <w:bottom w:val="nil"/>
              <w:right w:val="nil"/>
            </w:tcBorders>
          </w:tcPr>
          <w:p w14:paraId="7ED7EC0D"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3C879886" w14:textId="5D760854"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-4.129**</w:t>
            </w:r>
          </w:p>
        </w:tc>
      </w:tr>
      <w:tr w:rsidR="00380976" w:rsidRPr="00881BDE" w14:paraId="26D7C0E7" w14:textId="77777777" w:rsidTr="007B550B">
        <w:trPr>
          <w:jc w:val="center"/>
        </w:trPr>
        <w:tc>
          <w:tcPr>
            <w:tcW w:w="2790" w:type="dxa"/>
            <w:tcBorders>
              <w:top w:val="nil"/>
              <w:left w:val="nil"/>
              <w:bottom w:val="nil"/>
              <w:right w:val="nil"/>
            </w:tcBorders>
          </w:tcPr>
          <w:p w14:paraId="601730A5" w14:textId="77777777" w:rsidR="00380976" w:rsidRPr="00881BDE" w:rsidRDefault="00380976" w:rsidP="00380976">
            <w:pPr>
              <w:widowControl w:val="0"/>
              <w:autoSpaceDE w:val="0"/>
              <w:autoSpaceDN w:val="0"/>
              <w:adjustRightInd w:val="0"/>
              <w:rPr>
                <w:rFonts w:ascii="Times New Roman" w:hAnsi="Times New Roman" w:cs="Times New Roman"/>
              </w:rPr>
            </w:pPr>
          </w:p>
        </w:tc>
        <w:tc>
          <w:tcPr>
            <w:tcW w:w="1510" w:type="dxa"/>
            <w:tcBorders>
              <w:top w:val="nil"/>
              <w:left w:val="nil"/>
              <w:bottom w:val="nil"/>
              <w:right w:val="nil"/>
            </w:tcBorders>
          </w:tcPr>
          <w:p w14:paraId="74B22199"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70BFEDDB" w14:textId="142A688B"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(2.212)</w:t>
            </w:r>
          </w:p>
        </w:tc>
        <w:tc>
          <w:tcPr>
            <w:tcW w:w="1510" w:type="dxa"/>
            <w:tcBorders>
              <w:top w:val="nil"/>
              <w:left w:val="nil"/>
              <w:bottom w:val="nil"/>
              <w:right w:val="nil"/>
            </w:tcBorders>
          </w:tcPr>
          <w:p w14:paraId="0E14CD64"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4F183F48" w14:textId="39F950CC"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(2.040)</w:t>
            </w:r>
          </w:p>
        </w:tc>
      </w:tr>
      <w:tr w:rsidR="00380976" w:rsidRPr="00881BDE" w14:paraId="0E738BF6" w14:textId="77777777" w:rsidTr="007B550B">
        <w:trPr>
          <w:jc w:val="center"/>
        </w:trPr>
        <w:tc>
          <w:tcPr>
            <w:tcW w:w="2790" w:type="dxa"/>
            <w:tcBorders>
              <w:top w:val="nil"/>
              <w:left w:val="nil"/>
              <w:bottom w:val="nil"/>
              <w:right w:val="nil"/>
            </w:tcBorders>
          </w:tcPr>
          <w:p w14:paraId="7822C3D0" w14:textId="2C82C4E0" w:rsidR="00380976" w:rsidRPr="00881BDE" w:rsidRDefault="00380976" w:rsidP="00380976">
            <w:pPr>
              <w:widowControl w:val="0"/>
              <w:autoSpaceDE w:val="0"/>
              <w:autoSpaceDN w:val="0"/>
              <w:adjustRightInd w:val="0"/>
              <w:rPr>
                <w:rFonts w:ascii="Times New Roman" w:hAnsi="Times New Roman" w:cs="Times New Roman"/>
              </w:rPr>
            </w:pPr>
            <w:r w:rsidRPr="00881BDE">
              <w:rPr>
                <w:rFonts w:ascii="Times New Roman" w:hAnsi="Times New Roman"/>
              </w:rPr>
              <w:t>U.S. Democrat</w:t>
            </w:r>
          </w:p>
        </w:tc>
        <w:tc>
          <w:tcPr>
            <w:tcW w:w="1510" w:type="dxa"/>
            <w:tcBorders>
              <w:top w:val="nil"/>
              <w:left w:val="nil"/>
              <w:bottom w:val="nil"/>
              <w:right w:val="nil"/>
            </w:tcBorders>
          </w:tcPr>
          <w:p w14:paraId="68BEF487"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00B7C387" w14:textId="2C9D73B5"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-1.277</w:t>
            </w:r>
          </w:p>
        </w:tc>
        <w:tc>
          <w:tcPr>
            <w:tcW w:w="1510" w:type="dxa"/>
            <w:tcBorders>
              <w:top w:val="nil"/>
              <w:left w:val="nil"/>
              <w:bottom w:val="nil"/>
              <w:right w:val="nil"/>
            </w:tcBorders>
          </w:tcPr>
          <w:p w14:paraId="24D4B569"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0F404CCC" w14:textId="2F6CB92D"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-0.695</w:t>
            </w:r>
          </w:p>
        </w:tc>
      </w:tr>
      <w:tr w:rsidR="00380976" w:rsidRPr="00881BDE" w14:paraId="265CBCC2" w14:textId="77777777" w:rsidTr="007B550B">
        <w:trPr>
          <w:jc w:val="center"/>
        </w:trPr>
        <w:tc>
          <w:tcPr>
            <w:tcW w:w="2790" w:type="dxa"/>
            <w:tcBorders>
              <w:top w:val="nil"/>
              <w:left w:val="nil"/>
              <w:bottom w:val="nil"/>
              <w:right w:val="nil"/>
            </w:tcBorders>
          </w:tcPr>
          <w:p w14:paraId="0DE5DFC1" w14:textId="77777777" w:rsidR="00380976" w:rsidRPr="00881BDE" w:rsidRDefault="00380976" w:rsidP="00380976">
            <w:pPr>
              <w:widowControl w:val="0"/>
              <w:autoSpaceDE w:val="0"/>
              <w:autoSpaceDN w:val="0"/>
              <w:adjustRightInd w:val="0"/>
              <w:rPr>
                <w:rFonts w:ascii="Times New Roman" w:hAnsi="Times New Roman" w:cs="Times New Roman"/>
              </w:rPr>
            </w:pPr>
          </w:p>
        </w:tc>
        <w:tc>
          <w:tcPr>
            <w:tcW w:w="1510" w:type="dxa"/>
            <w:tcBorders>
              <w:top w:val="nil"/>
              <w:left w:val="nil"/>
              <w:bottom w:val="nil"/>
              <w:right w:val="nil"/>
            </w:tcBorders>
          </w:tcPr>
          <w:p w14:paraId="46C5B12A"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292A6360" w14:textId="7908C5B1"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(2.210)</w:t>
            </w:r>
          </w:p>
        </w:tc>
        <w:tc>
          <w:tcPr>
            <w:tcW w:w="1510" w:type="dxa"/>
            <w:tcBorders>
              <w:top w:val="nil"/>
              <w:left w:val="nil"/>
              <w:bottom w:val="nil"/>
              <w:right w:val="nil"/>
            </w:tcBorders>
          </w:tcPr>
          <w:p w14:paraId="5A332434"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7700BFEB" w14:textId="6095090A"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(2.037)</w:t>
            </w:r>
          </w:p>
        </w:tc>
      </w:tr>
      <w:tr w:rsidR="00380976" w:rsidRPr="00881BDE" w14:paraId="12A662A1" w14:textId="77777777" w:rsidTr="007B550B">
        <w:trPr>
          <w:jc w:val="center"/>
        </w:trPr>
        <w:tc>
          <w:tcPr>
            <w:tcW w:w="2790" w:type="dxa"/>
            <w:tcBorders>
              <w:top w:val="nil"/>
              <w:left w:val="nil"/>
              <w:bottom w:val="nil"/>
              <w:right w:val="nil"/>
            </w:tcBorders>
          </w:tcPr>
          <w:p w14:paraId="22B45C5B" w14:textId="13C185DE" w:rsidR="00380976" w:rsidRPr="00881BDE" w:rsidRDefault="00380976" w:rsidP="00380976">
            <w:pPr>
              <w:widowControl w:val="0"/>
              <w:autoSpaceDE w:val="0"/>
              <w:autoSpaceDN w:val="0"/>
              <w:adjustRightInd w:val="0"/>
              <w:rPr>
                <w:rFonts w:ascii="Times New Roman" w:hAnsi="Times New Roman" w:cs="Times New Roman"/>
              </w:rPr>
            </w:pPr>
            <w:r w:rsidRPr="00881BDE">
              <w:rPr>
                <w:rFonts w:ascii="Times New Roman" w:hAnsi="Times New Roman"/>
              </w:rPr>
              <w:t>Political Ideology</w:t>
            </w:r>
          </w:p>
        </w:tc>
        <w:tc>
          <w:tcPr>
            <w:tcW w:w="1510" w:type="dxa"/>
            <w:tcBorders>
              <w:top w:val="nil"/>
              <w:left w:val="nil"/>
              <w:bottom w:val="nil"/>
              <w:right w:val="nil"/>
            </w:tcBorders>
          </w:tcPr>
          <w:p w14:paraId="7C47C288"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67FED370" w14:textId="5088BAA5"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-19.50***</w:t>
            </w:r>
          </w:p>
        </w:tc>
        <w:tc>
          <w:tcPr>
            <w:tcW w:w="1510" w:type="dxa"/>
            <w:tcBorders>
              <w:top w:val="nil"/>
              <w:left w:val="nil"/>
              <w:bottom w:val="nil"/>
              <w:right w:val="nil"/>
            </w:tcBorders>
          </w:tcPr>
          <w:p w14:paraId="36026F97"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167FD005" w14:textId="286D2901"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-8.997*</w:t>
            </w:r>
          </w:p>
        </w:tc>
      </w:tr>
      <w:tr w:rsidR="00380976" w:rsidRPr="00881BDE" w14:paraId="3792B7A5" w14:textId="77777777" w:rsidTr="007B550B">
        <w:trPr>
          <w:jc w:val="center"/>
        </w:trPr>
        <w:tc>
          <w:tcPr>
            <w:tcW w:w="2790" w:type="dxa"/>
            <w:tcBorders>
              <w:top w:val="nil"/>
              <w:left w:val="nil"/>
              <w:bottom w:val="nil"/>
              <w:right w:val="nil"/>
            </w:tcBorders>
          </w:tcPr>
          <w:p w14:paraId="275E4A3E" w14:textId="77777777" w:rsidR="00380976" w:rsidRPr="00881BDE" w:rsidRDefault="00380976" w:rsidP="00380976">
            <w:pPr>
              <w:widowControl w:val="0"/>
              <w:autoSpaceDE w:val="0"/>
              <w:autoSpaceDN w:val="0"/>
              <w:adjustRightInd w:val="0"/>
              <w:rPr>
                <w:rFonts w:ascii="Times New Roman" w:hAnsi="Times New Roman" w:cs="Times New Roman"/>
              </w:rPr>
            </w:pPr>
          </w:p>
        </w:tc>
        <w:tc>
          <w:tcPr>
            <w:tcW w:w="1510" w:type="dxa"/>
            <w:tcBorders>
              <w:top w:val="nil"/>
              <w:left w:val="nil"/>
              <w:bottom w:val="nil"/>
              <w:right w:val="nil"/>
            </w:tcBorders>
          </w:tcPr>
          <w:p w14:paraId="6753065C"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7727EF74" w14:textId="7ECAD5C3"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(5.733)</w:t>
            </w:r>
          </w:p>
        </w:tc>
        <w:tc>
          <w:tcPr>
            <w:tcW w:w="1510" w:type="dxa"/>
            <w:tcBorders>
              <w:top w:val="nil"/>
              <w:left w:val="nil"/>
              <w:bottom w:val="nil"/>
              <w:right w:val="nil"/>
            </w:tcBorders>
          </w:tcPr>
          <w:p w14:paraId="521A34E5"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526C037E" w14:textId="4677A834"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(4.959)</w:t>
            </w:r>
          </w:p>
        </w:tc>
      </w:tr>
      <w:tr w:rsidR="00380976" w:rsidRPr="00881BDE" w14:paraId="3501ECCB" w14:textId="77777777" w:rsidTr="007B550B">
        <w:trPr>
          <w:jc w:val="center"/>
        </w:trPr>
        <w:tc>
          <w:tcPr>
            <w:tcW w:w="2790" w:type="dxa"/>
            <w:tcBorders>
              <w:top w:val="nil"/>
              <w:left w:val="nil"/>
              <w:bottom w:val="nil"/>
              <w:right w:val="nil"/>
            </w:tcBorders>
          </w:tcPr>
          <w:p w14:paraId="5C618EFE" w14:textId="6DBF3F60" w:rsidR="00380976" w:rsidRPr="00881BDE" w:rsidRDefault="00380976" w:rsidP="00380976">
            <w:pPr>
              <w:widowControl w:val="0"/>
              <w:autoSpaceDE w:val="0"/>
              <w:autoSpaceDN w:val="0"/>
              <w:adjustRightInd w:val="0"/>
              <w:rPr>
                <w:rFonts w:ascii="Times New Roman" w:hAnsi="Times New Roman" w:cs="Times New Roman"/>
              </w:rPr>
            </w:pPr>
            <w:r w:rsidRPr="00881BDE">
              <w:rPr>
                <w:rFonts w:ascii="Times New Roman" w:hAnsi="Times New Roman"/>
              </w:rPr>
              <w:t>Party ID</w:t>
            </w:r>
          </w:p>
        </w:tc>
        <w:tc>
          <w:tcPr>
            <w:tcW w:w="1510" w:type="dxa"/>
            <w:tcBorders>
              <w:top w:val="nil"/>
              <w:left w:val="nil"/>
              <w:bottom w:val="nil"/>
              <w:right w:val="nil"/>
            </w:tcBorders>
          </w:tcPr>
          <w:p w14:paraId="25B78788"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0CD73D68" w14:textId="777CB139"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0.780</w:t>
            </w:r>
          </w:p>
        </w:tc>
        <w:tc>
          <w:tcPr>
            <w:tcW w:w="1510" w:type="dxa"/>
            <w:tcBorders>
              <w:top w:val="nil"/>
              <w:left w:val="nil"/>
              <w:bottom w:val="nil"/>
              <w:right w:val="nil"/>
            </w:tcBorders>
          </w:tcPr>
          <w:p w14:paraId="385B7FD2"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2943683E" w14:textId="05A7CBDA"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4.951</w:t>
            </w:r>
          </w:p>
        </w:tc>
      </w:tr>
      <w:tr w:rsidR="00380976" w:rsidRPr="00881BDE" w14:paraId="0A6DBDAF" w14:textId="77777777" w:rsidTr="007B550B">
        <w:trPr>
          <w:jc w:val="center"/>
        </w:trPr>
        <w:tc>
          <w:tcPr>
            <w:tcW w:w="2790" w:type="dxa"/>
            <w:tcBorders>
              <w:top w:val="nil"/>
              <w:left w:val="nil"/>
              <w:bottom w:val="nil"/>
              <w:right w:val="nil"/>
            </w:tcBorders>
          </w:tcPr>
          <w:p w14:paraId="7A94BB96" w14:textId="77777777" w:rsidR="00380976" w:rsidRPr="00881BDE" w:rsidRDefault="00380976" w:rsidP="00380976">
            <w:pPr>
              <w:widowControl w:val="0"/>
              <w:autoSpaceDE w:val="0"/>
              <w:autoSpaceDN w:val="0"/>
              <w:adjustRightInd w:val="0"/>
              <w:rPr>
                <w:rFonts w:ascii="Times New Roman" w:hAnsi="Times New Roman" w:cs="Times New Roman"/>
              </w:rPr>
            </w:pPr>
          </w:p>
        </w:tc>
        <w:tc>
          <w:tcPr>
            <w:tcW w:w="1510" w:type="dxa"/>
            <w:tcBorders>
              <w:top w:val="nil"/>
              <w:left w:val="nil"/>
              <w:bottom w:val="nil"/>
              <w:right w:val="nil"/>
            </w:tcBorders>
          </w:tcPr>
          <w:p w14:paraId="36ED6A5F"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4D16822C" w14:textId="11440C4A"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(4.225)</w:t>
            </w:r>
          </w:p>
        </w:tc>
        <w:tc>
          <w:tcPr>
            <w:tcW w:w="1510" w:type="dxa"/>
            <w:tcBorders>
              <w:top w:val="nil"/>
              <w:left w:val="nil"/>
              <w:bottom w:val="nil"/>
              <w:right w:val="nil"/>
            </w:tcBorders>
          </w:tcPr>
          <w:p w14:paraId="738CACA5"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76C82DE6" w14:textId="7A983F28"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(3.739)</w:t>
            </w:r>
          </w:p>
        </w:tc>
      </w:tr>
      <w:tr w:rsidR="00380976" w:rsidRPr="00881BDE" w14:paraId="16593268" w14:textId="77777777" w:rsidTr="007B550B">
        <w:trPr>
          <w:jc w:val="center"/>
        </w:trPr>
        <w:tc>
          <w:tcPr>
            <w:tcW w:w="2790" w:type="dxa"/>
            <w:tcBorders>
              <w:top w:val="nil"/>
              <w:left w:val="nil"/>
              <w:bottom w:val="nil"/>
              <w:right w:val="nil"/>
            </w:tcBorders>
          </w:tcPr>
          <w:p w14:paraId="255CC0E6" w14:textId="624956F9" w:rsidR="00380976" w:rsidRPr="00881BDE" w:rsidRDefault="00380976" w:rsidP="00380976">
            <w:pPr>
              <w:widowControl w:val="0"/>
              <w:autoSpaceDE w:val="0"/>
              <w:autoSpaceDN w:val="0"/>
              <w:adjustRightInd w:val="0"/>
              <w:rPr>
                <w:rFonts w:ascii="Times New Roman" w:hAnsi="Times New Roman" w:cs="Times New Roman"/>
              </w:rPr>
            </w:pPr>
            <w:r w:rsidRPr="00881BDE">
              <w:rPr>
                <w:rFonts w:ascii="Times New Roman" w:hAnsi="Times New Roman"/>
              </w:rPr>
              <w:t>Male</w:t>
            </w:r>
          </w:p>
        </w:tc>
        <w:tc>
          <w:tcPr>
            <w:tcW w:w="1510" w:type="dxa"/>
            <w:tcBorders>
              <w:top w:val="nil"/>
              <w:left w:val="nil"/>
              <w:bottom w:val="nil"/>
              <w:right w:val="nil"/>
            </w:tcBorders>
          </w:tcPr>
          <w:p w14:paraId="726105DA"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0F2A7548" w14:textId="3DBBDE4A"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14.51***</w:t>
            </w:r>
          </w:p>
        </w:tc>
        <w:tc>
          <w:tcPr>
            <w:tcW w:w="1510" w:type="dxa"/>
            <w:tcBorders>
              <w:top w:val="nil"/>
              <w:left w:val="nil"/>
              <w:bottom w:val="nil"/>
              <w:right w:val="nil"/>
            </w:tcBorders>
          </w:tcPr>
          <w:p w14:paraId="6AE21303"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7E003B58" w14:textId="6B4B80FE"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8.721***</w:t>
            </w:r>
          </w:p>
        </w:tc>
      </w:tr>
      <w:tr w:rsidR="00380976" w:rsidRPr="00881BDE" w14:paraId="66FE228B" w14:textId="77777777" w:rsidTr="007B550B">
        <w:trPr>
          <w:jc w:val="center"/>
        </w:trPr>
        <w:tc>
          <w:tcPr>
            <w:tcW w:w="2790" w:type="dxa"/>
            <w:tcBorders>
              <w:top w:val="nil"/>
              <w:left w:val="nil"/>
              <w:bottom w:val="nil"/>
              <w:right w:val="nil"/>
            </w:tcBorders>
          </w:tcPr>
          <w:p w14:paraId="7426BBBB" w14:textId="77777777" w:rsidR="00380976" w:rsidRPr="00881BDE" w:rsidRDefault="00380976" w:rsidP="00380976">
            <w:pPr>
              <w:widowControl w:val="0"/>
              <w:autoSpaceDE w:val="0"/>
              <w:autoSpaceDN w:val="0"/>
              <w:adjustRightInd w:val="0"/>
              <w:rPr>
                <w:rFonts w:ascii="Times New Roman" w:hAnsi="Times New Roman" w:cs="Times New Roman"/>
              </w:rPr>
            </w:pPr>
          </w:p>
        </w:tc>
        <w:tc>
          <w:tcPr>
            <w:tcW w:w="1510" w:type="dxa"/>
            <w:tcBorders>
              <w:top w:val="nil"/>
              <w:left w:val="nil"/>
              <w:bottom w:val="nil"/>
              <w:right w:val="nil"/>
            </w:tcBorders>
          </w:tcPr>
          <w:p w14:paraId="0CFCE6FA"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5D35C9FA" w14:textId="4AA06E62"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(2.296)</w:t>
            </w:r>
          </w:p>
        </w:tc>
        <w:tc>
          <w:tcPr>
            <w:tcW w:w="1510" w:type="dxa"/>
            <w:tcBorders>
              <w:top w:val="nil"/>
              <w:left w:val="nil"/>
              <w:bottom w:val="nil"/>
              <w:right w:val="nil"/>
            </w:tcBorders>
          </w:tcPr>
          <w:p w14:paraId="73926EC2"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53AFFABE" w14:textId="07B784D7"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(2.105)</w:t>
            </w:r>
          </w:p>
        </w:tc>
      </w:tr>
      <w:tr w:rsidR="00380976" w:rsidRPr="00881BDE" w14:paraId="2E062BC6" w14:textId="77777777" w:rsidTr="007B550B">
        <w:trPr>
          <w:jc w:val="center"/>
        </w:trPr>
        <w:tc>
          <w:tcPr>
            <w:tcW w:w="2790" w:type="dxa"/>
            <w:tcBorders>
              <w:top w:val="nil"/>
              <w:left w:val="nil"/>
              <w:bottom w:val="nil"/>
              <w:right w:val="nil"/>
            </w:tcBorders>
          </w:tcPr>
          <w:p w14:paraId="421FC3B3" w14:textId="6C23B4CD" w:rsidR="00380976" w:rsidRPr="00881BDE" w:rsidRDefault="00380976" w:rsidP="00380976">
            <w:pPr>
              <w:widowControl w:val="0"/>
              <w:autoSpaceDE w:val="0"/>
              <w:autoSpaceDN w:val="0"/>
              <w:adjustRightInd w:val="0"/>
              <w:rPr>
                <w:rFonts w:ascii="Times New Roman" w:hAnsi="Times New Roman" w:cs="Times New Roman"/>
              </w:rPr>
            </w:pPr>
            <w:r w:rsidRPr="00881BDE">
              <w:rPr>
                <w:rFonts w:ascii="Times New Roman" w:hAnsi="Times New Roman"/>
              </w:rPr>
              <w:t>Age</w:t>
            </w:r>
          </w:p>
        </w:tc>
        <w:tc>
          <w:tcPr>
            <w:tcW w:w="1510" w:type="dxa"/>
            <w:tcBorders>
              <w:top w:val="nil"/>
              <w:left w:val="nil"/>
              <w:bottom w:val="nil"/>
              <w:right w:val="nil"/>
            </w:tcBorders>
          </w:tcPr>
          <w:p w14:paraId="57A37B2C"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35B93C53" w14:textId="266FDA6A"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0.0932</w:t>
            </w:r>
          </w:p>
        </w:tc>
        <w:tc>
          <w:tcPr>
            <w:tcW w:w="1510" w:type="dxa"/>
            <w:tcBorders>
              <w:top w:val="nil"/>
              <w:left w:val="nil"/>
              <w:bottom w:val="nil"/>
              <w:right w:val="nil"/>
            </w:tcBorders>
          </w:tcPr>
          <w:p w14:paraId="1E4C00DD"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64C9E76A" w14:textId="2C1AD1BA"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0.0448</w:t>
            </w:r>
          </w:p>
        </w:tc>
      </w:tr>
      <w:tr w:rsidR="00380976" w:rsidRPr="00881BDE" w14:paraId="6B01CB69" w14:textId="77777777" w:rsidTr="007B550B">
        <w:trPr>
          <w:jc w:val="center"/>
        </w:trPr>
        <w:tc>
          <w:tcPr>
            <w:tcW w:w="2790" w:type="dxa"/>
            <w:tcBorders>
              <w:top w:val="nil"/>
              <w:left w:val="nil"/>
              <w:bottom w:val="nil"/>
              <w:right w:val="nil"/>
            </w:tcBorders>
          </w:tcPr>
          <w:p w14:paraId="4521C062" w14:textId="77777777" w:rsidR="00380976" w:rsidRPr="00881BDE" w:rsidRDefault="00380976" w:rsidP="00380976">
            <w:pPr>
              <w:widowControl w:val="0"/>
              <w:autoSpaceDE w:val="0"/>
              <w:autoSpaceDN w:val="0"/>
              <w:adjustRightInd w:val="0"/>
              <w:rPr>
                <w:rFonts w:ascii="Times New Roman" w:hAnsi="Times New Roman" w:cs="Times New Roman"/>
              </w:rPr>
            </w:pPr>
          </w:p>
        </w:tc>
        <w:tc>
          <w:tcPr>
            <w:tcW w:w="1510" w:type="dxa"/>
            <w:tcBorders>
              <w:top w:val="nil"/>
              <w:left w:val="nil"/>
              <w:bottom w:val="nil"/>
              <w:right w:val="nil"/>
            </w:tcBorders>
          </w:tcPr>
          <w:p w14:paraId="3ADE3702"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79F12589" w14:textId="1BEC8F69"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(0.0720)</w:t>
            </w:r>
          </w:p>
        </w:tc>
        <w:tc>
          <w:tcPr>
            <w:tcW w:w="1510" w:type="dxa"/>
            <w:tcBorders>
              <w:top w:val="nil"/>
              <w:left w:val="nil"/>
              <w:bottom w:val="nil"/>
              <w:right w:val="nil"/>
            </w:tcBorders>
          </w:tcPr>
          <w:p w14:paraId="3339E27F"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4EB2E100" w14:textId="5D466385"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(0.0672)</w:t>
            </w:r>
          </w:p>
        </w:tc>
      </w:tr>
      <w:tr w:rsidR="00380976" w:rsidRPr="00881BDE" w14:paraId="719F1C5B" w14:textId="77777777" w:rsidTr="007B550B">
        <w:trPr>
          <w:jc w:val="center"/>
        </w:trPr>
        <w:tc>
          <w:tcPr>
            <w:tcW w:w="2790" w:type="dxa"/>
            <w:tcBorders>
              <w:top w:val="nil"/>
              <w:left w:val="nil"/>
              <w:bottom w:val="nil"/>
              <w:right w:val="nil"/>
            </w:tcBorders>
          </w:tcPr>
          <w:p w14:paraId="12E50D87" w14:textId="039EB4B4" w:rsidR="00380976" w:rsidRPr="00881BDE" w:rsidRDefault="00380976" w:rsidP="00380976">
            <w:pPr>
              <w:widowControl w:val="0"/>
              <w:autoSpaceDE w:val="0"/>
              <w:autoSpaceDN w:val="0"/>
              <w:adjustRightInd w:val="0"/>
              <w:rPr>
                <w:rFonts w:ascii="Times New Roman" w:hAnsi="Times New Roman" w:cs="Times New Roman"/>
              </w:rPr>
            </w:pPr>
            <w:r w:rsidRPr="00881BDE">
              <w:rPr>
                <w:rFonts w:ascii="Times New Roman" w:hAnsi="Times New Roman"/>
              </w:rPr>
              <w:t>White</w:t>
            </w:r>
          </w:p>
        </w:tc>
        <w:tc>
          <w:tcPr>
            <w:tcW w:w="1510" w:type="dxa"/>
            <w:tcBorders>
              <w:top w:val="nil"/>
              <w:left w:val="nil"/>
              <w:bottom w:val="nil"/>
              <w:right w:val="nil"/>
            </w:tcBorders>
          </w:tcPr>
          <w:p w14:paraId="7844AE7C"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7DE6BEF5" w14:textId="7064BDE1"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3.802</w:t>
            </w:r>
          </w:p>
        </w:tc>
        <w:tc>
          <w:tcPr>
            <w:tcW w:w="1510" w:type="dxa"/>
            <w:tcBorders>
              <w:top w:val="nil"/>
              <w:left w:val="nil"/>
              <w:bottom w:val="nil"/>
              <w:right w:val="nil"/>
            </w:tcBorders>
          </w:tcPr>
          <w:p w14:paraId="1838BD35"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53BF6C00" w14:textId="63D55566"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-1.676</w:t>
            </w:r>
          </w:p>
        </w:tc>
      </w:tr>
      <w:tr w:rsidR="00380976" w:rsidRPr="00881BDE" w14:paraId="50181AEE" w14:textId="77777777" w:rsidTr="007B550B">
        <w:trPr>
          <w:jc w:val="center"/>
        </w:trPr>
        <w:tc>
          <w:tcPr>
            <w:tcW w:w="2790" w:type="dxa"/>
            <w:tcBorders>
              <w:top w:val="nil"/>
              <w:left w:val="nil"/>
              <w:bottom w:val="nil"/>
              <w:right w:val="nil"/>
            </w:tcBorders>
          </w:tcPr>
          <w:p w14:paraId="000FBF88" w14:textId="77777777" w:rsidR="00380976" w:rsidRPr="00881BDE" w:rsidRDefault="00380976" w:rsidP="00380976">
            <w:pPr>
              <w:widowControl w:val="0"/>
              <w:autoSpaceDE w:val="0"/>
              <w:autoSpaceDN w:val="0"/>
              <w:adjustRightInd w:val="0"/>
              <w:rPr>
                <w:rFonts w:ascii="Times New Roman" w:hAnsi="Times New Roman" w:cs="Times New Roman"/>
              </w:rPr>
            </w:pPr>
          </w:p>
        </w:tc>
        <w:tc>
          <w:tcPr>
            <w:tcW w:w="1510" w:type="dxa"/>
            <w:tcBorders>
              <w:top w:val="nil"/>
              <w:left w:val="nil"/>
              <w:bottom w:val="nil"/>
              <w:right w:val="nil"/>
            </w:tcBorders>
          </w:tcPr>
          <w:p w14:paraId="77336A3E"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0A7FC251" w14:textId="0A3A2338"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(2.894)</w:t>
            </w:r>
          </w:p>
        </w:tc>
        <w:tc>
          <w:tcPr>
            <w:tcW w:w="1510" w:type="dxa"/>
            <w:tcBorders>
              <w:top w:val="nil"/>
              <w:left w:val="nil"/>
              <w:bottom w:val="nil"/>
              <w:right w:val="nil"/>
            </w:tcBorders>
          </w:tcPr>
          <w:p w14:paraId="624E4D01"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70ED0650" w14:textId="7365C3CD"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(2.548)</w:t>
            </w:r>
          </w:p>
        </w:tc>
      </w:tr>
      <w:tr w:rsidR="00380976" w:rsidRPr="00881BDE" w14:paraId="4465231F" w14:textId="77777777" w:rsidTr="007B550B">
        <w:trPr>
          <w:jc w:val="center"/>
        </w:trPr>
        <w:tc>
          <w:tcPr>
            <w:tcW w:w="2790" w:type="dxa"/>
            <w:tcBorders>
              <w:top w:val="nil"/>
              <w:left w:val="nil"/>
              <w:bottom w:val="nil"/>
              <w:right w:val="nil"/>
            </w:tcBorders>
          </w:tcPr>
          <w:p w14:paraId="47CDFDA5" w14:textId="2C22F4DD" w:rsidR="00380976" w:rsidRPr="00881BDE" w:rsidRDefault="00380976" w:rsidP="00380976">
            <w:pPr>
              <w:widowControl w:val="0"/>
              <w:autoSpaceDE w:val="0"/>
              <w:autoSpaceDN w:val="0"/>
              <w:adjustRightInd w:val="0"/>
              <w:rPr>
                <w:rFonts w:ascii="Times New Roman" w:hAnsi="Times New Roman" w:cs="Times New Roman"/>
              </w:rPr>
            </w:pPr>
            <w:r w:rsidRPr="00881BDE">
              <w:rPr>
                <w:rFonts w:ascii="Times New Roman" w:hAnsi="Times New Roman"/>
              </w:rPr>
              <w:t>Education</w:t>
            </w:r>
          </w:p>
        </w:tc>
        <w:tc>
          <w:tcPr>
            <w:tcW w:w="1510" w:type="dxa"/>
            <w:tcBorders>
              <w:top w:val="nil"/>
              <w:left w:val="nil"/>
              <w:bottom w:val="nil"/>
              <w:right w:val="nil"/>
            </w:tcBorders>
          </w:tcPr>
          <w:p w14:paraId="44886CF8"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40C9519E" w14:textId="221592F9"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10.42***</w:t>
            </w:r>
          </w:p>
        </w:tc>
        <w:tc>
          <w:tcPr>
            <w:tcW w:w="1510" w:type="dxa"/>
            <w:tcBorders>
              <w:top w:val="nil"/>
              <w:left w:val="nil"/>
              <w:bottom w:val="nil"/>
              <w:right w:val="nil"/>
            </w:tcBorders>
          </w:tcPr>
          <w:p w14:paraId="064CE6FB"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4F45D0B9" w14:textId="30B42BE8"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0.897</w:t>
            </w:r>
          </w:p>
        </w:tc>
      </w:tr>
      <w:tr w:rsidR="00380976" w:rsidRPr="00881BDE" w14:paraId="4D1694FA" w14:textId="77777777" w:rsidTr="007B550B">
        <w:trPr>
          <w:jc w:val="center"/>
        </w:trPr>
        <w:tc>
          <w:tcPr>
            <w:tcW w:w="2790" w:type="dxa"/>
            <w:tcBorders>
              <w:top w:val="nil"/>
              <w:left w:val="nil"/>
              <w:bottom w:val="nil"/>
              <w:right w:val="nil"/>
            </w:tcBorders>
          </w:tcPr>
          <w:p w14:paraId="770134E6" w14:textId="77777777" w:rsidR="00380976" w:rsidRPr="00881BDE" w:rsidRDefault="00380976" w:rsidP="00380976">
            <w:pPr>
              <w:widowControl w:val="0"/>
              <w:autoSpaceDE w:val="0"/>
              <w:autoSpaceDN w:val="0"/>
              <w:adjustRightInd w:val="0"/>
              <w:rPr>
                <w:rFonts w:ascii="Times New Roman" w:hAnsi="Times New Roman" w:cs="Times New Roman"/>
              </w:rPr>
            </w:pPr>
          </w:p>
        </w:tc>
        <w:tc>
          <w:tcPr>
            <w:tcW w:w="1510" w:type="dxa"/>
            <w:tcBorders>
              <w:top w:val="nil"/>
              <w:left w:val="nil"/>
              <w:bottom w:val="nil"/>
              <w:right w:val="nil"/>
            </w:tcBorders>
          </w:tcPr>
          <w:p w14:paraId="04575731"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25B89B30" w14:textId="0B0527C5"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(3.947)</w:t>
            </w:r>
          </w:p>
        </w:tc>
        <w:tc>
          <w:tcPr>
            <w:tcW w:w="1510" w:type="dxa"/>
            <w:tcBorders>
              <w:top w:val="nil"/>
              <w:left w:val="nil"/>
              <w:bottom w:val="nil"/>
              <w:right w:val="nil"/>
            </w:tcBorders>
          </w:tcPr>
          <w:p w14:paraId="3626569B"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77D54DCC" w14:textId="5FD364CA"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(3.712)</w:t>
            </w:r>
          </w:p>
        </w:tc>
      </w:tr>
      <w:tr w:rsidR="00380976" w:rsidRPr="00881BDE" w14:paraId="30D51764" w14:textId="77777777" w:rsidTr="007B550B">
        <w:trPr>
          <w:jc w:val="center"/>
        </w:trPr>
        <w:tc>
          <w:tcPr>
            <w:tcW w:w="2790" w:type="dxa"/>
            <w:tcBorders>
              <w:top w:val="nil"/>
              <w:left w:val="nil"/>
              <w:bottom w:val="nil"/>
              <w:right w:val="nil"/>
            </w:tcBorders>
          </w:tcPr>
          <w:p w14:paraId="765E1D0C" w14:textId="4C392B2E" w:rsidR="00380976" w:rsidRPr="00881BDE" w:rsidRDefault="00380976" w:rsidP="00380976">
            <w:pPr>
              <w:widowControl w:val="0"/>
              <w:autoSpaceDE w:val="0"/>
              <w:autoSpaceDN w:val="0"/>
              <w:adjustRightInd w:val="0"/>
              <w:rPr>
                <w:rFonts w:ascii="Times New Roman" w:hAnsi="Times New Roman" w:cs="Times New Roman"/>
              </w:rPr>
            </w:pPr>
            <w:r w:rsidRPr="00881BDE">
              <w:rPr>
                <w:rFonts w:ascii="Times New Roman" w:hAnsi="Times New Roman"/>
              </w:rPr>
              <w:t>Political Interest</w:t>
            </w:r>
          </w:p>
        </w:tc>
        <w:tc>
          <w:tcPr>
            <w:tcW w:w="1510" w:type="dxa"/>
            <w:tcBorders>
              <w:top w:val="nil"/>
              <w:left w:val="nil"/>
              <w:bottom w:val="nil"/>
              <w:right w:val="nil"/>
            </w:tcBorders>
          </w:tcPr>
          <w:p w14:paraId="138D5A96"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30D8DE78" w14:textId="4BCE8A60"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4.908</w:t>
            </w:r>
          </w:p>
        </w:tc>
        <w:tc>
          <w:tcPr>
            <w:tcW w:w="1510" w:type="dxa"/>
            <w:tcBorders>
              <w:top w:val="nil"/>
              <w:left w:val="nil"/>
              <w:bottom w:val="nil"/>
              <w:right w:val="nil"/>
            </w:tcBorders>
          </w:tcPr>
          <w:p w14:paraId="0ADB815B"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21FE38C8" w14:textId="4D9F5B6B"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4.913</w:t>
            </w:r>
          </w:p>
        </w:tc>
      </w:tr>
      <w:tr w:rsidR="00380976" w:rsidRPr="00881BDE" w14:paraId="581397AA" w14:textId="77777777" w:rsidTr="007B550B">
        <w:trPr>
          <w:jc w:val="center"/>
        </w:trPr>
        <w:tc>
          <w:tcPr>
            <w:tcW w:w="2790" w:type="dxa"/>
            <w:tcBorders>
              <w:top w:val="nil"/>
              <w:left w:val="nil"/>
              <w:bottom w:val="nil"/>
              <w:right w:val="nil"/>
            </w:tcBorders>
          </w:tcPr>
          <w:p w14:paraId="79EF1CC9" w14:textId="77777777" w:rsidR="00380976" w:rsidRPr="00881BDE" w:rsidRDefault="00380976" w:rsidP="00380976">
            <w:pPr>
              <w:widowControl w:val="0"/>
              <w:autoSpaceDE w:val="0"/>
              <w:autoSpaceDN w:val="0"/>
              <w:adjustRightInd w:val="0"/>
              <w:rPr>
                <w:rFonts w:ascii="Times New Roman" w:hAnsi="Times New Roman" w:cs="Times New Roman"/>
              </w:rPr>
            </w:pPr>
          </w:p>
        </w:tc>
        <w:tc>
          <w:tcPr>
            <w:tcW w:w="1510" w:type="dxa"/>
            <w:tcBorders>
              <w:top w:val="nil"/>
              <w:left w:val="nil"/>
              <w:bottom w:val="nil"/>
              <w:right w:val="nil"/>
            </w:tcBorders>
          </w:tcPr>
          <w:p w14:paraId="65303378"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05336487" w14:textId="7582E9D7"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(3.984)</w:t>
            </w:r>
          </w:p>
        </w:tc>
        <w:tc>
          <w:tcPr>
            <w:tcW w:w="1510" w:type="dxa"/>
            <w:tcBorders>
              <w:top w:val="nil"/>
              <w:left w:val="nil"/>
              <w:bottom w:val="nil"/>
              <w:right w:val="nil"/>
            </w:tcBorders>
          </w:tcPr>
          <w:p w14:paraId="1FA45208"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7DEBBF37" w14:textId="3A51D25E"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(3.560)</w:t>
            </w:r>
          </w:p>
        </w:tc>
      </w:tr>
      <w:tr w:rsidR="00380976" w:rsidRPr="00881BDE" w14:paraId="19449EA8" w14:textId="77777777" w:rsidTr="007B550B">
        <w:trPr>
          <w:jc w:val="center"/>
        </w:trPr>
        <w:tc>
          <w:tcPr>
            <w:tcW w:w="2790" w:type="dxa"/>
            <w:tcBorders>
              <w:top w:val="nil"/>
              <w:left w:val="nil"/>
              <w:bottom w:val="nil"/>
              <w:right w:val="nil"/>
            </w:tcBorders>
          </w:tcPr>
          <w:p w14:paraId="02AE4A2D" w14:textId="02E7331B" w:rsidR="00380976" w:rsidRPr="00881BDE" w:rsidRDefault="00380976" w:rsidP="00380976">
            <w:pPr>
              <w:widowControl w:val="0"/>
              <w:autoSpaceDE w:val="0"/>
              <w:autoSpaceDN w:val="0"/>
              <w:adjustRightInd w:val="0"/>
              <w:rPr>
                <w:rFonts w:ascii="Times New Roman" w:hAnsi="Times New Roman" w:cs="Times New Roman"/>
              </w:rPr>
            </w:pPr>
            <w:r w:rsidRPr="00881BDE">
              <w:rPr>
                <w:rFonts w:ascii="Times New Roman" w:hAnsi="Times New Roman"/>
              </w:rPr>
              <w:t>Participation</w:t>
            </w:r>
          </w:p>
        </w:tc>
        <w:tc>
          <w:tcPr>
            <w:tcW w:w="1510" w:type="dxa"/>
            <w:tcBorders>
              <w:top w:val="nil"/>
              <w:left w:val="nil"/>
              <w:bottom w:val="nil"/>
              <w:right w:val="nil"/>
            </w:tcBorders>
          </w:tcPr>
          <w:p w14:paraId="736045A9"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4F5D4FC5" w14:textId="70004453"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-11.56*</w:t>
            </w:r>
          </w:p>
        </w:tc>
        <w:tc>
          <w:tcPr>
            <w:tcW w:w="1510" w:type="dxa"/>
            <w:tcBorders>
              <w:top w:val="nil"/>
              <w:left w:val="nil"/>
              <w:bottom w:val="nil"/>
              <w:right w:val="nil"/>
            </w:tcBorders>
          </w:tcPr>
          <w:p w14:paraId="49CA0E36"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678FF8B1" w14:textId="554A1EBC"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-2.693</w:t>
            </w:r>
          </w:p>
        </w:tc>
      </w:tr>
      <w:tr w:rsidR="00380976" w:rsidRPr="00881BDE" w14:paraId="71108D3E" w14:textId="77777777" w:rsidTr="007B550B">
        <w:trPr>
          <w:jc w:val="center"/>
        </w:trPr>
        <w:tc>
          <w:tcPr>
            <w:tcW w:w="2790" w:type="dxa"/>
            <w:tcBorders>
              <w:top w:val="nil"/>
              <w:left w:val="nil"/>
              <w:bottom w:val="nil"/>
              <w:right w:val="nil"/>
            </w:tcBorders>
          </w:tcPr>
          <w:p w14:paraId="78874C46" w14:textId="77777777" w:rsidR="00380976" w:rsidRPr="00881BDE" w:rsidRDefault="00380976" w:rsidP="00380976">
            <w:pPr>
              <w:widowControl w:val="0"/>
              <w:autoSpaceDE w:val="0"/>
              <w:autoSpaceDN w:val="0"/>
              <w:adjustRightInd w:val="0"/>
              <w:rPr>
                <w:rFonts w:ascii="Times New Roman" w:hAnsi="Times New Roman" w:cs="Times New Roman"/>
              </w:rPr>
            </w:pPr>
          </w:p>
        </w:tc>
        <w:tc>
          <w:tcPr>
            <w:tcW w:w="1510" w:type="dxa"/>
            <w:tcBorders>
              <w:top w:val="nil"/>
              <w:left w:val="nil"/>
              <w:bottom w:val="nil"/>
              <w:right w:val="nil"/>
            </w:tcBorders>
          </w:tcPr>
          <w:p w14:paraId="798610F0"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2744BC9A" w14:textId="1789F26F"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(6.136)</w:t>
            </w:r>
          </w:p>
        </w:tc>
        <w:tc>
          <w:tcPr>
            <w:tcW w:w="1510" w:type="dxa"/>
            <w:tcBorders>
              <w:top w:val="nil"/>
              <w:left w:val="nil"/>
              <w:bottom w:val="nil"/>
              <w:right w:val="nil"/>
            </w:tcBorders>
          </w:tcPr>
          <w:p w14:paraId="13042BB3"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220D3E02" w14:textId="22264187"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(5.784)</w:t>
            </w:r>
          </w:p>
        </w:tc>
      </w:tr>
      <w:tr w:rsidR="00380976" w:rsidRPr="00881BDE" w14:paraId="5AA9C59F" w14:textId="77777777" w:rsidTr="007B550B">
        <w:trPr>
          <w:jc w:val="center"/>
        </w:trPr>
        <w:tc>
          <w:tcPr>
            <w:tcW w:w="2790" w:type="dxa"/>
            <w:tcBorders>
              <w:top w:val="nil"/>
              <w:left w:val="nil"/>
              <w:bottom w:val="nil"/>
              <w:right w:val="nil"/>
            </w:tcBorders>
          </w:tcPr>
          <w:p w14:paraId="23077E68" w14:textId="6FE38524" w:rsidR="00380976" w:rsidRPr="00881BDE" w:rsidRDefault="00380976" w:rsidP="00380976">
            <w:pPr>
              <w:widowControl w:val="0"/>
              <w:autoSpaceDE w:val="0"/>
              <w:autoSpaceDN w:val="0"/>
              <w:adjustRightInd w:val="0"/>
              <w:rPr>
                <w:rFonts w:ascii="Times New Roman" w:hAnsi="Times New Roman" w:cs="Times New Roman"/>
              </w:rPr>
            </w:pPr>
            <w:r w:rsidRPr="00881BDE">
              <w:rPr>
                <w:rFonts w:ascii="Times New Roman" w:hAnsi="Times New Roman"/>
              </w:rPr>
              <w:t>Religiosity</w:t>
            </w:r>
          </w:p>
        </w:tc>
        <w:tc>
          <w:tcPr>
            <w:tcW w:w="1510" w:type="dxa"/>
            <w:tcBorders>
              <w:top w:val="nil"/>
              <w:left w:val="nil"/>
              <w:bottom w:val="nil"/>
              <w:right w:val="nil"/>
            </w:tcBorders>
          </w:tcPr>
          <w:p w14:paraId="7189316C"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3739EDAD" w14:textId="30AC8A2C"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-10.78***</w:t>
            </w:r>
          </w:p>
        </w:tc>
        <w:tc>
          <w:tcPr>
            <w:tcW w:w="1510" w:type="dxa"/>
            <w:tcBorders>
              <w:top w:val="nil"/>
              <w:left w:val="nil"/>
              <w:bottom w:val="nil"/>
              <w:right w:val="nil"/>
            </w:tcBorders>
          </w:tcPr>
          <w:p w14:paraId="445FDFFD"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2D20B418" w14:textId="663D8150"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-1.466</w:t>
            </w:r>
          </w:p>
        </w:tc>
      </w:tr>
      <w:tr w:rsidR="00380976" w:rsidRPr="00881BDE" w14:paraId="25463CF5" w14:textId="77777777" w:rsidTr="007B550B">
        <w:trPr>
          <w:jc w:val="center"/>
        </w:trPr>
        <w:tc>
          <w:tcPr>
            <w:tcW w:w="2790" w:type="dxa"/>
            <w:tcBorders>
              <w:top w:val="nil"/>
              <w:left w:val="nil"/>
              <w:bottom w:val="nil"/>
              <w:right w:val="nil"/>
            </w:tcBorders>
          </w:tcPr>
          <w:p w14:paraId="3E0F5AD9" w14:textId="77777777" w:rsidR="00380976" w:rsidRPr="00881BDE" w:rsidRDefault="00380976" w:rsidP="00380976">
            <w:pPr>
              <w:widowControl w:val="0"/>
              <w:autoSpaceDE w:val="0"/>
              <w:autoSpaceDN w:val="0"/>
              <w:adjustRightInd w:val="0"/>
              <w:rPr>
                <w:rFonts w:ascii="Times New Roman" w:hAnsi="Times New Roman" w:cs="Times New Roman"/>
              </w:rPr>
            </w:pPr>
          </w:p>
        </w:tc>
        <w:tc>
          <w:tcPr>
            <w:tcW w:w="1510" w:type="dxa"/>
            <w:tcBorders>
              <w:top w:val="nil"/>
              <w:left w:val="nil"/>
              <w:bottom w:val="nil"/>
              <w:right w:val="nil"/>
            </w:tcBorders>
          </w:tcPr>
          <w:p w14:paraId="6E1D1ADC"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6D9C5691" w14:textId="6096D744"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(3.150)</w:t>
            </w:r>
          </w:p>
        </w:tc>
        <w:tc>
          <w:tcPr>
            <w:tcW w:w="1510" w:type="dxa"/>
            <w:tcBorders>
              <w:top w:val="nil"/>
              <w:left w:val="nil"/>
              <w:bottom w:val="nil"/>
              <w:right w:val="nil"/>
            </w:tcBorders>
          </w:tcPr>
          <w:p w14:paraId="21B1E134"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40194A5A" w14:textId="15CD398D"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(2.903)</w:t>
            </w:r>
          </w:p>
        </w:tc>
      </w:tr>
      <w:tr w:rsidR="00380976" w:rsidRPr="00881BDE" w14:paraId="469326BD" w14:textId="77777777" w:rsidTr="007B550B">
        <w:trPr>
          <w:jc w:val="center"/>
        </w:trPr>
        <w:tc>
          <w:tcPr>
            <w:tcW w:w="2790" w:type="dxa"/>
            <w:tcBorders>
              <w:top w:val="nil"/>
              <w:left w:val="nil"/>
              <w:bottom w:val="nil"/>
              <w:right w:val="nil"/>
            </w:tcBorders>
          </w:tcPr>
          <w:p w14:paraId="129D49D0" w14:textId="398D3A6C" w:rsidR="00380976" w:rsidRPr="00881BDE" w:rsidRDefault="00380976" w:rsidP="00380976">
            <w:pPr>
              <w:widowControl w:val="0"/>
              <w:autoSpaceDE w:val="0"/>
              <w:autoSpaceDN w:val="0"/>
              <w:adjustRightInd w:val="0"/>
              <w:rPr>
                <w:rFonts w:ascii="Times New Roman" w:hAnsi="Times New Roman" w:cs="Times New Roman"/>
              </w:rPr>
            </w:pPr>
            <w:r w:rsidRPr="00881BDE">
              <w:rPr>
                <w:rFonts w:ascii="Times New Roman" w:hAnsi="Times New Roman"/>
              </w:rPr>
              <w:t>Internationalism</w:t>
            </w:r>
          </w:p>
        </w:tc>
        <w:tc>
          <w:tcPr>
            <w:tcW w:w="1510" w:type="dxa"/>
            <w:tcBorders>
              <w:top w:val="nil"/>
              <w:left w:val="nil"/>
              <w:bottom w:val="nil"/>
              <w:right w:val="nil"/>
            </w:tcBorders>
          </w:tcPr>
          <w:p w14:paraId="37257CFD"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3438DA3D" w14:textId="7D2594A2"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-9.064**</w:t>
            </w:r>
          </w:p>
        </w:tc>
        <w:tc>
          <w:tcPr>
            <w:tcW w:w="1510" w:type="dxa"/>
            <w:tcBorders>
              <w:top w:val="nil"/>
              <w:left w:val="nil"/>
              <w:bottom w:val="nil"/>
              <w:right w:val="nil"/>
            </w:tcBorders>
          </w:tcPr>
          <w:p w14:paraId="04193852"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56925351" w14:textId="25C416D2"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-4.739</w:t>
            </w:r>
          </w:p>
        </w:tc>
      </w:tr>
      <w:tr w:rsidR="00380976" w:rsidRPr="00881BDE" w14:paraId="70F001DF" w14:textId="77777777" w:rsidTr="007B550B">
        <w:trPr>
          <w:jc w:val="center"/>
        </w:trPr>
        <w:tc>
          <w:tcPr>
            <w:tcW w:w="2790" w:type="dxa"/>
            <w:tcBorders>
              <w:top w:val="nil"/>
              <w:left w:val="nil"/>
              <w:bottom w:val="nil"/>
              <w:right w:val="nil"/>
            </w:tcBorders>
          </w:tcPr>
          <w:p w14:paraId="1641F21C" w14:textId="77777777" w:rsidR="00380976" w:rsidRPr="00881BDE" w:rsidRDefault="00380976" w:rsidP="00380976">
            <w:pPr>
              <w:widowControl w:val="0"/>
              <w:autoSpaceDE w:val="0"/>
              <w:autoSpaceDN w:val="0"/>
              <w:adjustRightInd w:val="0"/>
              <w:rPr>
                <w:rFonts w:ascii="Times New Roman" w:hAnsi="Times New Roman" w:cs="Times New Roman"/>
              </w:rPr>
            </w:pPr>
          </w:p>
        </w:tc>
        <w:tc>
          <w:tcPr>
            <w:tcW w:w="1510" w:type="dxa"/>
            <w:tcBorders>
              <w:top w:val="nil"/>
              <w:left w:val="nil"/>
              <w:bottom w:val="nil"/>
              <w:right w:val="nil"/>
            </w:tcBorders>
          </w:tcPr>
          <w:p w14:paraId="7AF1E0A7"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2C44679F" w14:textId="6EAC3573"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(3.857)</w:t>
            </w:r>
          </w:p>
        </w:tc>
        <w:tc>
          <w:tcPr>
            <w:tcW w:w="1510" w:type="dxa"/>
            <w:tcBorders>
              <w:top w:val="nil"/>
              <w:left w:val="nil"/>
              <w:bottom w:val="nil"/>
              <w:right w:val="nil"/>
            </w:tcBorders>
          </w:tcPr>
          <w:p w14:paraId="57480977"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019FF7BF" w14:textId="5F8B81B3"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(3.598)</w:t>
            </w:r>
          </w:p>
        </w:tc>
      </w:tr>
      <w:tr w:rsidR="00380976" w:rsidRPr="00881BDE" w14:paraId="7AAF3CDE" w14:textId="77777777" w:rsidTr="007B550B">
        <w:trPr>
          <w:jc w:val="center"/>
        </w:trPr>
        <w:tc>
          <w:tcPr>
            <w:tcW w:w="2790" w:type="dxa"/>
            <w:tcBorders>
              <w:top w:val="nil"/>
              <w:left w:val="nil"/>
              <w:bottom w:val="nil"/>
              <w:right w:val="nil"/>
            </w:tcBorders>
          </w:tcPr>
          <w:p w14:paraId="4284BDA7" w14:textId="7B593415" w:rsidR="00380976" w:rsidRPr="00881BDE" w:rsidRDefault="00380976" w:rsidP="00380976">
            <w:pPr>
              <w:widowControl w:val="0"/>
              <w:autoSpaceDE w:val="0"/>
              <w:autoSpaceDN w:val="0"/>
              <w:adjustRightInd w:val="0"/>
              <w:rPr>
                <w:rFonts w:ascii="Times New Roman" w:hAnsi="Times New Roman" w:cs="Times New Roman"/>
              </w:rPr>
            </w:pPr>
            <w:r w:rsidRPr="00881BDE">
              <w:rPr>
                <w:rFonts w:ascii="Times New Roman" w:hAnsi="Times New Roman"/>
              </w:rPr>
              <w:t>Hawkishness</w:t>
            </w:r>
          </w:p>
        </w:tc>
        <w:tc>
          <w:tcPr>
            <w:tcW w:w="1510" w:type="dxa"/>
            <w:tcBorders>
              <w:top w:val="nil"/>
              <w:left w:val="nil"/>
              <w:bottom w:val="nil"/>
              <w:right w:val="nil"/>
            </w:tcBorders>
          </w:tcPr>
          <w:p w14:paraId="796C756C"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50E1B48F" w14:textId="05FB92DD"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-38.14***</w:t>
            </w:r>
          </w:p>
        </w:tc>
        <w:tc>
          <w:tcPr>
            <w:tcW w:w="1510" w:type="dxa"/>
            <w:tcBorders>
              <w:top w:val="nil"/>
              <w:left w:val="nil"/>
              <w:bottom w:val="nil"/>
              <w:right w:val="nil"/>
            </w:tcBorders>
          </w:tcPr>
          <w:p w14:paraId="7DD8A365"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7B014489" w14:textId="1F3DCBCE"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-31.54***</w:t>
            </w:r>
          </w:p>
        </w:tc>
      </w:tr>
      <w:tr w:rsidR="00380976" w:rsidRPr="00881BDE" w14:paraId="30074FB1" w14:textId="77777777" w:rsidTr="007B550B">
        <w:trPr>
          <w:jc w:val="center"/>
        </w:trPr>
        <w:tc>
          <w:tcPr>
            <w:tcW w:w="2790" w:type="dxa"/>
            <w:tcBorders>
              <w:top w:val="nil"/>
              <w:left w:val="nil"/>
              <w:bottom w:val="nil"/>
              <w:right w:val="nil"/>
            </w:tcBorders>
          </w:tcPr>
          <w:p w14:paraId="2FBF0FA7" w14:textId="77777777" w:rsidR="00380976" w:rsidRPr="00881BDE" w:rsidRDefault="00380976" w:rsidP="00380976">
            <w:pPr>
              <w:widowControl w:val="0"/>
              <w:autoSpaceDE w:val="0"/>
              <w:autoSpaceDN w:val="0"/>
              <w:adjustRightInd w:val="0"/>
              <w:rPr>
                <w:rFonts w:ascii="Times New Roman" w:hAnsi="Times New Roman" w:cs="Times New Roman"/>
              </w:rPr>
            </w:pPr>
          </w:p>
        </w:tc>
        <w:tc>
          <w:tcPr>
            <w:tcW w:w="1510" w:type="dxa"/>
            <w:tcBorders>
              <w:top w:val="nil"/>
              <w:left w:val="nil"/>
              <w:bottom w:val="nil"/>
              <w:right w:val="nil"/>
            </w:tcBorders>
          </w:tcPr>
          <w:p w14:paraId="4FC84F03"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528BFBA8" w14:textId="20C0550F"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(5.550)</w:t>
            </w:r>
          </w:p>
        </w:tc>
        <w:tc>
          <w:tcPr>
            <w:tcW w:w="1510" w:type="dxa"/>
            <w:tcBorders>
              <w:top w:val="nil"/>
              <w:left w:val="nil"/>
              <w:bottom w:val="nil"/>
              <w:right w:val="nil"/>
            </w:tcBorders>
          </w:tcPr>
          <w:p w14:paraId="5F424681"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0C97A0FA" w14:textId="0D8BF545"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(5.081)</w:t>
            </w:r>
          </w:p>
        </w:tc>
      </w:tr>
      <w:tr w:rsidR="00380976" w:rsidRPr="00881BDE" w14:paraId="103914CB" w14:textId="77777777" w:rsidTr="007B550B">
        <w:trPr>
          <w:jc w:val="center"/>
        </w:trPr>
        <w:tc>
          <w:tcPr>
            <w:tcW w:w="2790" w:type="dxa"/>
            <w:tcBorders>
              <w:top w:val="nil"/>
              <w:left w:val="nil"/>
              <w:bottom w:val="nil"/>
              <w:right w:val="nil"/>
            </w:tcBorders>
          </w:tcPr>
          <w:p w14:paraId="23890DF9" w14:textId="56074159" w:rsidR="00380976" w:rsidRPr="00881BDE" w:rsidRDefault="00380976" w:rsidP="00380976">
            <w:pPr>
              <w:widowControl w:val="0"/>
              <w:autoSpaceDE w:val="0"/>
              <w:autoSpaceDN w:val="0"/>
              <w:adjustRightInd w:val="0"/>
              <w:rPr>
                <w:rFonts w:ascii="Times New Roman" w:hAnsi="Times New Roman" w:cs="Times New Roman"/>
              </w:rPr>
            </w:pPr>
            <w:r w:rsidRPr="00881BDE">
              <w:rPr>
                <w:rFonts w:ascii="Times New Roman" w:hAnsi="Times New Roman"/>
              </w:rPr>
              <w:t>Trust in Foreign States</w:t>
            </w:r>
          </w:p>
        </w:tc>
        <w:tc>
          <w:tcPr>
            <w:tcW w:w="1510" w:type="dxa"/>
            <w:tcBorders>
              <w:top w:val="nil"/>
              <w:left w:val="nil"/>
              <w:bottom w:val="nil"/>
              <w:right w:val="nil"/>
            </w:tcBorders>
          </w:tcPr>
          <w:p w14:paraId="5BE9C6AC"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32779DAF" w14:textId="4D4D2338"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7.913**</w:t>
            </w:r>
          </w:p>
        </w:tc>
        <w:tc>
          <w:tcPr>
            <w:tcW w:w="1510" w:type="dxa"/>
            <w:tcBorders>
              <w:top w:val="nil"/>
              <w:left w:val="nil"/>
              <w:bottom w:val="nil"/>
              <w:right w:val="nil"/>
            </w:tcBorders>
          </w:tcPr>
          <w:p w14:paraId="31E91D50"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57165EA0" w14:textId="234CFC4E"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8.015***</w:t>
            </w:r>
          </w:p>
        </w:tc>
      </w:tr>
      <w:tr w:rsidR="00380976" w:rsidRPr="00881BDE" w14:paraId="602028F0" w14:textId="77777777" w:rsidTr="007B550B">
        <w:trPr>
          <w:jc w:val="center"/>
        </w:trPr>
        <w:tc>
          <w:tcPr>
            <w:tcW w:w="2790" w:type="dxa"/>
            <w:tcBorders>
              <w:top w:val="nil"/>
              <w:left w:val="nil"/>
              <w:bottom w:val="single" w:sz="6" w:space="0" w:color="auto"/>
              <w:right w:val="nil"/>
            </w:tcBorders>
          </w:tcPr>
          <w:p w14:paraId="78DF5C1A" w14:textId="77777777" w:rsidR="00380976" w:rsidRPr="00881BDE" w:rsidRDefault="00380976" w:rsidP="00380976">
            <w:pPr>
              <w:widowControl w:val="0"/>
              <w:autoSpaceDE w:val="0"/>
              <w:autoSpaceDN w:val="0"/>
              <w:adjustRightInd w:val="0"/>
              <w:rPr>
                <w:rFonts w:ascii="Times New Roman" w:hAnsi="Times New Roman" w:cs="Times New Roman"/>
              </w:rPr>
            </w:pPr>
          </w:p>
        </w:tc>
        <w:tc>
          <w:tcPr>
            <w:tcW w:w="1510" w:type="dxa"/>
            <w:tcBorders>
              <w:top w:val="nil"/>
              <w:left w:val="nil"/>
              <w:bottom w:val="single" w:sz="6" w:space="0" w:color="auto"/>
              <w:right w:val="nil"/>
            </w:tcBorders>
          </w:tcPr>
          <w:p w14:paraId="2BDD3FAB"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single" w:sz="6" w:space="0" w:color="auto"/>
              <w:right w:val="nil"/>
            </w:tcBorders>
          </w:tcPr>
          <w:p w14:paraId="61E03E17" w14:textId="5B77F175"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(3.075)</w:t>
            </w:r>
          </w:p>
        </w:tc>
        <w:tc>
          <w:tcPr>
            <w:tcW w:w="1510" w:type="dxa"/>
            <w:tcBorders>
              <w:top w:val="nil"/>
              <w:left w:val="nil"/>
              <w:bottom w:val="single" w:sz="6" w:space="0" w:color="auto"/>
              <w:right w:val="nil"/>
            </w:tcBorders>
          </w:tcPr>
          <w:p w14:paraId="72BAD052" w14:textId="77777777" w:rsidR="00380976" w:rsidRPr="00881BDE" w:rsidRDefault="00380976" w:rsidP="00380976">
            <w:pPr>
              <w:widowControl w:val="0"/>
              <w:autoSpaceDE w:val="0"/>
              <w:autoSpaceDN w:val="0"/>
              <w:adjustRightInd w:val="0"/>
              <w:jc w:val="center"/>
              <w:rPr>
                <w:rFonts w:ascii="Times New Roman" w:hAnsi="Times New Roman" w:cs="Times New Roman"/>
              </w:rPr>
            </w:pPr>
          </w:p>
        </w:tc>
        <w:tc>
          <w:tcPr>
            <w:tcW w:w="1511" w:type="dxa"/>
            <w:tcBorders>
              <w:top w:val="nil"/>
              <w:left w:val="nil"/>
              <w:bottom w:val="single" w:sz="6" w:space="0" w:color="auto"/>
              <w:right w:val="nil"/>
            </w:tcBorders>
          </w:tcPr>
          <w:p w14:paraId="03D6BD13" w14:textId="23770D64"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(2.735)</w:t>
            </w:r>
          </w:p>
        </w:tc>
      </w:tr>
      <w:tr w:rsidR="00380976" w:rsidRPr="00881BDE" w14:paraId="6CAC5CBF" w14:textId="77777777" w:rsidTr="007B550B">
        <w:trPr>
          <w:jc w:val="center"/>
        </w:trPr>
        <w:tc>
          <w:tcPr>
            <w:tcW w:w="2790" w:type="dxa"/>
            <w:tcBorders>
              <w:top w:val="single" w:sz="6" w:space="0" w:color="auto"/>
              <w:left w:val="nil"/>
              <w:bottom w:val="nil"/>
              <w:right w:val="nil"/>
            </w:tcBorders>
          </w:tcPr>
          <w:p w14:paraId="3A635C34" w14:textId="77777777" w:rsidR="00380976" w:rsidRPr="00881BDE" w:rsidRDefault="00380976" w:rsidP="00380976">
            <w:pPr>
              <w:widowControl w:val="0"/>
              <w:autoSpaceDE w:val="0"/>
              <w:autoSpaceDN w:val="0"/>
              <w:adjustRightInd w:val="0"/>
              <w:rPr>
                <w:rFonts w:ascii="Times New Roman" w:hAnsi="Times New Roman" w:cs="Times New Roman"/>
              </w:rPr>
            </w:pPr>
            <w:r w:rsidRPr="00881BDE">
              <w:rPr>
                <w:rFonts w:ascii="Times New Roman" w:hAnsi="Times New Roman" w:cs="Times New Roman"/>
              </w:rPr>
              <w:t>Observations</w:t>
            </w:r>
          </w:p>
        </w:tc>
        <w:tc>
          <w:tcPr>
            <w:tcW w:w="1510" w:type="dxa"/>
            <w:tcBorders>
              <w:top w:val="single" w:sz="6" w:space="0" w:color="auto"/>
              <w:left w:val="nil"/>
              <w:bottom w:val="nil"/>
              <w:right w:val="nil"/>
            </w:tcBorders>
          </w:tcPr>
          <w:p w14:paraId="10D50BF0" w14:textId="294980C8"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1,793</w:t>
            </w:r>
          </w:p>
        </w:tc>
        <w:tc>
          <w:tcPr>
            <w:tcW w:w="1511" w:type="dxa"/>
            <w:tcBorders>
              <w:top w:val="single" w:sz="6" w:space="0" w:color="auto"/>
              <w:left w:val="nil"/>
              <w:bottom w:val="nil"/>
              <w:right w:val="nil"/>
            </w:tcBorders>
          </w:tcPr>
          <w:p w14:paraId="5837AFE2" w14:textId="03DE4F21"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1,777</w:t>
            </w:r>
          </w:p>
        </w:tc>
        <w:tc>
          <w:tcPr>
            <w:tcW w:w="1510" w:type="dxa"/>
            <w:tcBorders>
              <w:top w:val="single" w:sz="6" w:space="0" w:color="auto"/>
              <w:left w:val="nil"/>
              <w:bottom w:val="nil"/>
              <w:right w:val="nil"/>
            </w:tcBorders>
          </w:tcPr>
          <w:p w14:paraId="6B6345B1" w14:textId="028E49A2"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1,876</w:t>
            </w:r>
          </w:p>
        </w:tc>
        <w:tc>
          <w:tcPr>
            <w:tcW w:w="1511" w:type="dxa"/>
            <w:tcBorders>
              <w:top w:val="single" w:sz="6" w:space="0" w:color="auto"/>
              <w:left w:val="nil"/>
              <w:bottom w:val="nil"/>
              <w:right w:val="nil"/>
            </w:tcBorders>
          </w:tcPr>
          <w:p w14:paraId="5A759A46" w14:textId="27AB7883"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1,842</w:t>
            </w:r>
          </w:p>
        </w:tc>
      </w:tr>
      <w:tr w:rsidR="00380976" w:rsidRPr="00881BDE" w14:paraId="5F5C16E1" w14:textId="77777777" w:rsidTr="007B550B">
        <w:tblPrEx>
          <w:tblBorders>
            <w:bottom w:val="single" w:sz="6" w:space="0" w:color="auto"/>
          </w:tblBorders>
        </w:tblPrEx>
        <w:trPr>
          <w:jc w:val="center"/>
        </w:trPr>
        <w:tc>
          <w:tcPr>
            <w:tcW w:w="2790" w:type="dxa"/>
            <w:tcBorders>
              <w:top w:val="nil"/>
              <w:left w:val="nil"/>
              <w:bottom w:val="single" w:sz="6" w:space="0" w:color="auto"/>
              <w:right w:val="nil"/>
            </w:tcBorders>
          </w:tcPr>
          <w:p w14:paraId="2B6F0C1D" w14:textId="77777777" w:rsidR="00380976" w:rsidRPr="00881BDE" w:rsidRDefault="00380976" w:rsidP="00380976">
            <w:pPr>
              <w:widowControl w:val="0"/>
              <w:autoSpaceDE w:val="0"/>
              <w:autoSpaceDN w:val="0"/>
              <w:adjustRightInd w:val="0"/>
              <w:rPr>
                <w:rFonts w:ascii="Times New Roman" w:hAnsi="Times New Roman" w:cs="Times New Roman"/>
              </w:rPr>
            </w:pPr>
            <w:r w:rsidRPr="00881BDE">
              <w:rPr>
                <w:rFonts w:ascii="Times New Roman" w:hAnsi="Times New Roman" w:cs="Times New Roman"/>
              </w:rPr>
              <w:t>R-squared</w:t>
            </w:r>
          </w:p>
        </w:tc>
        <w:tc>
          <w:tcPr>
            <w:tcW w:w="1510" w:type="dxa"/>
            <w:tcBorders>
              <w:top w:val="nil"/>
              <w:left w:val="nil"/>
              <w:bottom w:val="single" w:sz="6" w:space="0" w:color="auto"/>
              <w:right w:val="nil"/>
            </w:tcBorders>
          </w:tcPr>
          <w:p w14:paraId="5E3090C5" w14:textId="783AF6F5"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0.476</w:t>
            </w:r>
          </w:p>
        </w:tc>
        <w:tc>
          <w:tcPr>
            <w:tcW w:w="1511" w:type="dxa"/>
            <w:tcBorders>
              <w:top w:val="nil"/>
              <w:left w:val="nil"/>
              <w:bottom w:val="single" w:sz="6" w:space="0" w:color="auto"/>
              <w:right w:val="nil"/>
            </w:tcBorders>
          </w:tcPr>
          <w:p w14:paraId="082EC66A" w14:textId="0920FCC9"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0.539</w:t>
            </w:r>
          </w:p>
        </w:tc>
        <w:tc>
          <w:tcPr>
            <w:tcW w:w="1510" w:type="dxa"/>
            <w:tcBorders>
              <w:top w:val="nil"/>
              <w:left w:val="nil"/>
              <w:bottom w:val="single" w:sz="6" w:space="0" w:color="auto"/>
              <w:right w:val="nil"/>
            </w:tcBorders>
          </w:tcPr>
          <w:p w14:paraId="057E72C1" w14:textId="518E4E29"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0.423</w:t>
            </w:r>
          </w:p>
        </w:tc>
        <w:tc>
          <w:tcPr>
            <w:tcW w:w="1511" w:type="dxa"/>
            <w:tcBorders>
              <w:top w:val="nil"/>
              <w:left w:val="nil"/>
              <w:bottom w:val="single" w:sz="6" w:space="0" w:color="auto"/>
              <w:right w:val="nil"/>
            </w:tcBorders>
          </w:tcPr>
          <w:p w14:paraId="5F0509F6" w14:textId="5B595C00" w:rsidR="00380976" w:rsidRPr="00881BDE" w:rsidRDefault="00380976" w:rsidP="00380976">
            <w:pPr>
              <w:widowControl w:val="0"/>
              <w:autoSpaceDE w:val="0"/>
              <w:autoSpaceDN w:val="0"/>
              <w:adjustRightInd w:val="0"/>
              <w:jc w:val="center"/>
              <w:rPr>
                <w:rFonts w:ascii="Times New Roman" w:hAnsi="Times New Roman" w:cs="Times New Roman"/>
              </w:rPr>
            </w:pPr>
            <w:r>
              <w:rPr>
                <w:rFonts w:ascii="Times New Roman" w:hAnsi="Times New Roman" w:cs="Times New Roman"/>
              </w:rPr>
              <w:t>0.458</w:t>
            </w:r>
          </w:p>
        </w:tc>
      </w:tr>
      <w:tr w:rsidR="00E733DB" w:rsidRPr="00881BDE" w14:paraId="4CBAECF3" w14:textId="77777777" w:rsidTr="007B550B">
        <w:tblPrEx>
          <w:tblBorders>
            <w:bottom w:val="single" w:sz="6" w:space="0" w:color="auto"/>
          </w:tblBorders>
        </w:tblPrEx>
        <w:trPr>
          <w:jc w:val="center"/>
        </w:trPr>
        <w:tc>
          <w:tcPr>
            <w:tcW w:w="2790" w:type="dxa"/>
            <w:tcBorders>
              <w:top w:val="single" w:sz="6" w:space="0" w:color="auto"/>
              <w:left w:val="nil"/>
              <w:bottom w:val="nil"/>
              <w:right w:val="nil"/>
            </w:tcBorders>
          </w:tcPr>
          <w:p w14:paraId="727F0E6E" w14:textId="77777777" w:rsidR="00E733DB" w:rsidRPr="00881BDE" w:rsidRDefault="00E733DB" w:rsidP="00C271BC">
            <w:pPr>
              <w:widowControl w:val="0"/>
              <w:autoSpaceDE w:val="0"/>
              <w:autoSpaceDN w:val="0"/>
              <w:adjustRightInd w:val="0"/>
              <w:rPr>
                <w:rFonts w:ascii="Times New Roman" w:hAnsi="Times New Roman" w:cs="Times New Roman"/>
              </w:rPr>
            </w:pPr>
          </w:p>
        </w:tc>
        <w:tc>
          <w:tcPr>
            <w:tcW w:w="1510" w:type="dxa"/>
            <w:tcBorders>
              <w:top w:val="single" w:sz="6" w:space="0" w:color="auto"/>
              <w:left w:val="nil"/>
              <w:bottom w:val="nil"/>
              <w:right w:val="nil"/>
            </w:tcBorders>
          </w:tcPr>
          <w:p w14:paraId="0F5978FE" w14:textId="77777777" w:rsidR="00E733DB" w:rsidRPr="00881BDE" w:rsidRDefault="00E733DB" w:rsidP="00C271BC">
            <w:pPr>
              <w:widowControl w:val="0"/>
              <w:autoSpaceDE w:val="0"/>
              <w:autoSpaceDN w:val="0"/>
              <w:adjustRightInd w:val="0"/>
              <w:jc w:val="center"/>
              <w:rPr>
                <w:rFonts w:ascii="Times New Roman" w:hAnsi="Times New Roman" w:cs="Times New Roman"/>
              </w:rPr>
            </w:pPr>
          </w:p>
        </w:tc>
        <w:tc>
          <w:tcPr>
            <w:tcW w:w="1511" w:type="dxa"/>
            <w:tcBorders>
              <w:top w:val="single" w:sz="6" w:space="0" w:color="auto"/>
              <w:left w:val="nil"/>
              <w:bottom w:val="nil"/>
              <w:right w:val="nil"/>
            </w:tcBorders>
          </w:tcPr>
          <w:p w14:paraId="76835274" w14:textId="77777777" w:rsidR="00E733DB" w:rsidRPr="00881BDE" w:rsidRDefault="00E733DB" w:rsidP="00C271BC">
            <w:pPr>
              <w:widowControl w:val="0"/>
              <w:autoSpaceDE w:val="0"/>
              <w:autoSpaceDN w:val="0"/>
              <w:adjustRightInd w:val="0"/>
              <w:jc w:val="center"/>
              <w:rPr>
                <w:rFonts w:ascii="Times New Roman" w:hAnsi="Times New Roman" w:cs="Times New Roman"/>
              </w:rPr>
            </w:pPr>
          </w:p>
        </w:tc>
        <w:tc>
          <w:tcPr>
            <w:tcW w:w="1510" w:type="dxa"/>
            <w:tcBorders>
              <w:top w:val="single" w:sz="6" w:space="0" w:color="auto"/>
              <w:left w:val="nil"/>
              <w:bottom w:val="nil"/>
              <w:right w:val="nil"/>
            </w:tcBorders>
          </w:tcPr>
          <w:p w14:paraId="26FF3676" w14:textId="77777777" w:rsidR="00E733DB" w:rsidRPr="00881BDE" w:rsidRDefault="00E733DB" w:rsidP="00C271BC">
            <w:pPr>
              <w:widowControl w:val="0"/>
              <w:autoSpaceDE w:val="0"/>
              <w:autoSpaceDN w:val="0"/>
              <w:adjustRightInd w:val="0"/>
              <w:jc w:val="center"/>
              <w:rPr>
                <w:rFonts w:ascii="Times New Roman" w:hAnsi="Times New Roman" w:cs="Times New Roman"/>
              </w:rPr>
            </w:pPr>
          </w:p>
        </w:tc>
        <w:tc>
          <w:tcPr>
            <w:tcW w:w="1511" w:type="dxa"/>
            <w:tcBorders>
              <w:top w:val="single" w:sz="6" w:space="0" w:color="auto"/>
              <w:left w:val="nil"/>
              <w:bottom w:val="nil"/>
              <w:right w:val="nil"/>
            </w:tcBorders>
          </w:tcPr>
          <w:p w14:paraId="27D90C55" w14:textId="77777777" w:rsidR="00E733DB" w:rsidRPr="00881BDE" w:rsidRDefault="00E733DB" w:rsidP="00C271BC">
            <w:pPr>
              <w:widowControl w:val="0"/>
              <w:autoSpaceDE w:val="0"/>
              <w:autoSpaceDN w:val="0"/>
              <w:adjustRightInd w:val="0"/>
              <w:jc w:val="center"/>
              <w:rPr>
                <w:rFonts w:ascii="Times New Roman" w:hAnsi="Times New Roman" w:cs="Times New Roman"/>
              </w:rPr>
            </w:pPr>
          </w:p>
        </w:tc>
      </w:tr>
      <w:tr w:rsidR="00E733DB" w:rsidRPr="00881BDE" w14:paraId="1D33D7FE" w14:textId="77777777" w:rsidTr="00E733DB">
        <w:tblPrEx>
          <w:tblBorders>
            <w:bottom w:val="single" w:sz="6" w:space="0" w:color="auto"/>
          </w:tblBorders>
        </w:tblPrEx>
        <w:trPr>
          <w:jc w:val="center"/>
        </w:trPr>
        <w:tc>
          <w:tcPr>
            <w:tcW w:w="2790" w:type="dxa"/>
            <w:tcBorders>
              <w:top w:val="nil"/>
              <w:left w:val="nil"/>
              <w:bottom w:val="nil"/>
              <w:right w:val="nil"/>
            </w:tcBorders>
          </w:tcPr>
          <w:p w14:paraId="523BB865" w14:textId="21DF13F6" w:rsidR="00E733DB" w:rsidRPr="00881BDE" w:rsidRDefault="00E733DB" w:rsidP="00C271BC">
            <w:pPr>
              <w:widowControl w:val="0"/>
              <w:autoSpaceDE w:val="0"/>
              <w:autoSpaceDN w:val="0"/>
              <w:adjustRightInd w:val="0"/>
              <w:rPr>
                <w:rFonts w:ascii="Times New Roman" w:hAnsi="Times New Roman" w:cs="Times New Roman"/>
                <w:i/>
                <w:iCs/>
              </w:rPr>
            </w:pPr>
            <w:r w:rsidRPr="00881BDE">
              <w:rPr>
                <w:rFonts w:ascii="Times New Roman" w:hAnsi="Times New Roman" w:cs="Times New Roman"/>
                <w:i/>
                <w:iCs/>
              </w:rPr>
              <w:t>Quantities of Interest</w:t>
            </w:r>
          </w:p>
        </w:tc>
        <w:tc>
          <w:tcPr>
            <w:tcW w:w="1510" w:type="dxa"/>
            <w:tcBorders>
              <w:top w:val="nil"/>
              <w:left w:val="nil"/>
              <w:bottom w:val="nil"/>
              <w:right w:val="nil"/>
            </w:tcBorders>
          </w:tcPr>
          <w:p w14:paraId="581DE8AF" w14:textId="77777777" w:rsidR="00E733DB" w:rsidRPr="00881BDE" w:rsidRDefault="00E733DB" w:rsidP="00C271BC">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0E74744B" w14:textId="77777777" w:rsidR="00E733DB" w:rsidRPr="00881BDE" w:rsidRDefault="00E733DB" w:rsidP="00C271BC">
            <w:pPr>
              <w:widowControl w:val="0"/>
              <w:autoSpaceDE w:val="0"/>
              <w:autoSpaceDN w:val="0"/>
              <w:adjustRightInd w:val="0"/>
              <w:jc w:val="center"/>
              <w:rPr>
                <w:rFonts w:ascii="Times New Roman" w:hAnsi="Times New Roman" w:cs="Times New Roman"/>
              </w:rPr>
            </w:pPr>
          </w:p>
        </w:tc>
        <w:tc>
          <w:tcPr>
            <w:tcW w:w="1510" w:type="dxa"/>
            <w:tcBorders>
              <w:top w:val="nil"/>
              <w:left w:val="nil"/>
              <w:bottom w:val="nil"/>
              <w:right w:val="nil"/>
            </w:tcBorders>
          </w:tcPr>
          <w:p w14:paraId="249E183F" w14:textId="77777777" w:rsidR="00E733DB" w:rsidRPr="00881BDE" w:rsidRDefault="00E733DB" w:rsidP="00C271BC">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6014E8CD" w14:textId="77777777" w:rsidR="00E733DB" w:rsidRPr="00881BDE" w:rsidRDefault="00E733DB" w:rsidP="00C271BC">
            <w:pPr>
              <w:widowControl w:val="0"/>
              <w:autoSpaceDE w:val="0"/>
              <w:autoSpaceDN w:val="0"/>
              <w:adjustRightInd w:val="0"/>
              <w:jc w:val="center"/>
              <w:rPr>
                <w:rFonts w:ascii="Times New Roman" w:hAnsi="Times New Roman" w:cs="Times New Roman"/>
              </w:rPr>
            </w:pPr>
          </w:p>
        </w:tc>
      </w:tr>
      <w:tr w:rsidR="00E733DB" w:rsidRPr="00881BDE" w14:paraId="71DC1969" w14:textId="77777777" w:rsidTr="00E733DB">
        <w:tblPrEx>
          <w:tblBorders>
            <w:bottom w:val="single" w:sz="6" w:space="0" w:color="auto"/>
          </w:tblBorders>
        </w:tblPrEx>
        <w:trPr>
          <w:jc w:val="center"/>
        </w:trPr>
        <w:tc>
          <w:tcPr>
            <w:tcW w:w="2790" w:type="dxa"/>
            <w:tcBorders>
              <w:top w:val="nil"/>
              <w:left w:val="nil"/>
              <w:bottom w:val="nil"/>
              <w:right w:val="nil"/>
            </w:tcBorders>
          </w:tcPr>
          <w:p w14:paraId="0C0EFE73" w14:textId="77777777" w:rsidR="00E733DB" w:rsidRPr="00881BDE" w:rsidRDefault="00E733DB" w:rsidP="00C271BC">
            <w:pPr>
              <w:widowControl w:val="0"/>
              <w:autoSpaceDE w:val="0"/>
              <w:autoSpaceDN w:val="0"/>
              <w:adjustRightInd w:val="0"/>
              <w:rPr>
                <w:rFonts w:ascii="Times New Roman" w:hAnsi="Times New Roman" w:cs="Times New Roman"/>
              </w:rPr>
            </w:pPr>
          </w:p>
        </w:tc>
        <w:tc>
          <w:tcPr>
            <w:tcW w:w="1510" w:type="dxa"/>
            <w:tcBorders>
              <w:top w:val="nil"/>
              <w:left w:val="nil"/>
              <w:bottom w:val="nil"/>
              <w:right w:val="nil"/>
            </w:tcBorders>
          </w:tcPr>
          <w:p w14:paraId="36444164" w14:textId="77777777" w:rsidR="00E733DB" w:rsidRPr="00881BDE" w:rsidRDefault="00E733DB" w:rsidP="00C271BC">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738D7B55" w14:textId="77777777" w:rsidR="00E733DB" w:rsidRPr="00881BDE" w:rsidRDefault="00E733DB" w:rsidP="00C271BC">
            <w:pPr>
              <w:widowControl w:val="0"/>
              <w:autoSpaceDE w:val="0"/>
              <w:autoSpaceDN w:val="0"/>
              <w:adjustRightInd w:val="0"/>
              <w:jc w:val="center"/>
              <w:rPr>
                <w:rFonts w:ascii="Times New Roman" w:hAnsi="Times New Roman" w:cs="Times New Roman"/>
              </w:rPr>
            </w:pPr>
          </w:p>
        </w:tc>
        <w:tc>
          <w:tcPr>
            <w:tcW w:w="1510" w:type="dxa"/>
            <w:tcBorders>
              <w:top w:val="nil"/>
              <w:left w:val="nil"/>
              <w:bottom w:val="nil"/>
              <w:right w:val="nil"/>
            </w:tcBorders>
          </w:tcPr>
          <w:p w14:paraId="15C15C33" w14:textId="77777777" w:rsidR="00E733DB" w:rsidRPr="00881BDE" w:rsidRDefault="00E733DB" w:rsidP="00C271BC">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35FACECB" w14:textId="77777777" w:rsidR="00E733DB" w:rsidRPr="00881BDE" w:rsidRDefault="00E733DB" w:rsidP="00C271BC">
            <w:pPr>
              <w:widowControl w:val="0"/>
              <w:autoSpaceDE w:val="0"/>
              <w:autoSpaceDN w:val="0"/>
              <w:adjustRightInd w:val="0"/>
              <w:jc w:val="center"/>
              <w:rPr>
                <w:rFonts w:ascii="Times New Roman" w:hAnsi="Times New Roman" w:cs="Times New Roman"/>
              </w:rPr>
            </w:pPr>
          </w:p>
        </w:tc>
      </w:tr>
      <w:tr w:rsidR="00E733DB" w:rsidRPr="00881BDE" w14:paraId="634FBA38" w14:textId="77777777" w:rsidTr="007B550B">
        <w:tblPrEx>
          <w:tblBorders>
            <w:bottom w:val="single" w:sz="6" w:space="0" w:color="auto"/>
          </w:tblBorders>
        </w:tblPrEx>
        <w:trPr>
          <w:jc w:val="center"/>
        </w:trPr>
        <w:tc>
          <w:tcPr>
            <w:tcW w:w="2790" w:type="dxa"/>
            <w:tcBorders>
              <w:top w:val="nil"/>
              <w:left w:val="nil"/>
              <w:bottom w:val="nil"/>
              <w:right w:val="nil"/>
            </w:tcBorders>
          </w:tcPr>
          <w:p w14:paraId="457FB257" w14:textId="49886301" w:rsidR="00E733DB" w:rsidRPr="00881BDE" w:rsidRDefault="00E733DB" w:rsidP="00C271BC">
            <w:pPr>
              <w:widowControl w:val="0"/>
              <w:autoSpaceDE w:val="0"/>
              <w:autoSpaceDN w:val="0"/>
              <w:adjustRightInd w:val="0"/>
              <w:rPr>
                <w:rFonts w:ascii="Times New Roman" w:hAnsi="Times New Roman" w:cs="Times New Roman"/>
              </w:rPr>
            </w:pPr>
            <w:r w:rsidRPr="00881BDE">
              <w:rPr>
                <w:rFonts w:ascii="Times New Roman" w:hAnsi="Times New Roman" w:cs="Times New Roman"/>
              </w:rPr>
              <w:t>Dove Adv w/ Costly Gesture</w:t>
            </w:r>
          </w:p>
        </w:tc>
        <w:tc>
          <w:tcPr>
            <w:tcW w:w="1510" w:type="dxa"/>
            <w:tcBorders>
              <w:top w:val="nil"/>
              <w:left w:val="nil"/>
              <w:bottom w:val="nil"/>
              <w:right w:val="nil"/>
            </w:tcBorders>
          </w:tcPr>
          <w:p w14:paraId="1B5C9E8B" w14:textId="0E2B556D" w:rsidR="00E733DB" w:rsidRPr="00881BDE" w:rsidRDefault="00BC5F21" w:rsidP="009C7FBF">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0566EE" w:rsidRPr="00881BDE">
              <w:rPr>
                <w:rFonts w:ascii="Times New Roman" w:hAnsi="Times New Roman" w:cs="Times New Roman"/>
              </w:rPr>
              <w:t>11</w:t>
            </w:r>
            <w:r>
              <w:rPr>
                <w:rFonts w:ascii="Times New Roman" w:hAnsi="Times New Roman" w:cs="Times New Roman"/>
              </w:rPr>
              <w:t>.</w:t>
            </w:r>
            <w:r w:rsidR="000566EE" w:rsidRPr="00881BDE">
              <w:rPr>
                <w:rFonts w:ascii="Times New Roman" w:hAnsi="Times New Roman" w:cs="Times New Roman"/>
              </w:rPr>
              <w:t>1</w:t>
            </w:r>
            <w:r>
              <w:rPr>
                <w:rFonts w:ascii="Times New Roman" w:hAnsi="Times New Roman" w:cs="Times New Roman"/>
              </w:rPr>
              <w:t>1</w:t>
            </w:r>
            <w:r w:rsidR="000566EE" w:rsidRPr="00881BDE">
              <w:rPr>
                <w:rFonts w:ascii="Times New Roman" w:hAnsi="Times New Roman" w:cs="Times New Roman"/>
              </w:rPr>
              <w:t>***</w:t>
            </w:r>
          </w:p>
          <w:p w14:paraId="4EE97CE2" w14:textId="2F78FFE1" w:rsidR="000566EE" w:rsidRPr="00881BDE" w:rsidRDefault="000566EE"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w:t>
            </w:r>
            <w:r w:rsidR="00BC5F21">
              <w:rPr>
                <w:rFonts w:ascii="Times New Roman" w:hAnsi="Times New Roman" w:cs="Times New Roman"/>
              </w:rPr>
              <w:t>3.27</w:t>
            </w:r>
            <w:r w:rsidRPr="00881BDE">
              <w:rPr>
                <w:rFonts w:ascii="Times New Roman" w:hAnsi="Times New Roman" w:cs="Times New Roman"/>
              </w:rPr>
              <w:t>)</w:t>
            </w:r>
          </w:p>
        </w:tc>
        <w:tc>
          <w:tcPr>
            <w:tcW w:w="1511" w:type="dxa"/>
            <w:tcBorders>
              <w:top w:val="nil"/>
              <w:left w:val="nil"/>
              <w:bottom w:val="nil"/>
              <w:right w:val="nil"/>
            </w:tcBorders>
          </w:tcPr>
          <w:p w14:paraId="4F4C36DF" w14:textId="4FFD26F1" w:rsidR="00E733DB" w:rsidRPr="00881BDE" w:rsidRDefault="00BC5F21" w:rsidP="00C271BC">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     12.01</w:t>
            </w:r>
            <w:r w:rsidR="000566EE" w:rsidRPr="00881BDE">
              <w:rPr>
                <w:rFonts w:ascii="Times New Roman" w:hAnsi="Times New Roman" w:cs="Times New Roman"/>
              </w:rPr>
              <w:t>***</w:t>
            </w:r>
          </w:p>
          <w:p w14:paraId="6E68DCAA" w14:textId="3DCBBAFA" w:rsidR="000566EE" w:rsidRPr="00881BDE" w:rsidRDefault="000566EE"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w:t>
            </w:r>
            <w:r w:rsidR="00BC5F21">
              <w:rPr>
                <w:rFonts w:ascii="Times New Roman" w:hAnsi="Times New Roman" w:cs="Times New Roman"/>
              </w:rPr>
              <w:t>3.12</w:t>
            </w:r>
            <w:r w:rsidRPr="00881BDE">
              <w:rPr>
                <w:rFonts w:ascii="Times New Roman" w:hAnsi="Times New Roman" w:cs="Times New Roman"/>
              </w:rPr>
              <w:t>)</w:t>
            </w:r>
          </w:p>
        </w:tc>
        <w:tc>
          <w:tcPr>
            <w:tcW w:w="1510" w:type="dxa"/>
            <w:tcBorders>
              <w:top w:val="nil"/>
              <w:left w:val="nil"/>
              <w:bottom w:val="nil"/>
              <w:right w:val="nil"/>
            </w:tcBorders>
          </w:tcPr>
          <w:p w14:paraId="36A8F1FF" w14:textId="4BD0D0FA" w:rsidR="00E733DB" w:rsidRPr="00881BDE" w:rsidRDefault="00BC5F21" w:rsidP="00C271BC">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    8.82</w:t>
            </w:r>
            <w:r w:rsidR="00F77BE2" w:rsidRPr="00881BDE">
              <w:rPr>
                <w:rFonts w:ascii="Times New Roman" w:hAnsi="Times New Roman" w:cs="Times New Roman"/>
              </w:rPr>
              <w:t>***</w:t>
            </w:r>
          </w:p>
          <w:p w14:paraId="47E65B8C" w14:textId="24EDDD97" w:rsidR="00F77BE2" w:rsidRPr="00881BDE" w:rsidRDefault="00F77BE2"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w:t>
            </w:r>
            <w:r w:rsidR="00BC5F21">
              <w:rPr>
                <w:rFonts w:ascii="Times New Roman" w:hAnsi="Times New Roman" w:cs="Times New Roman"/>
              </w:rPr>
              <w:t>2.94</w:t>
            </w:r>
            <w:r w:rsidRPr="00881BDE">
              <w:rPr>
                <w:rFonts w:ascii="Times New Roman" w:hAnsi="Times New Roman" w:cs="Times New Roman"/>
              </w:rPr>
              <w:t>)</w:t>
            </w:r>
          </w:p>
        </w:tc>
        <w:tc>
          <w:tcPr>
            <w:tcW w:w="1511" w:type="dxa"/>
            <w:tcBorders>
              <w:top w:val="nil"/>
              <w:left w:val="nil"/>
              <w:bottom w:val="nil"/>
              <w:right w:val="nil"/>
            </w:tcBorders>
          </w:tcPr>
          <w:p w14:paraId="0A282BE0" w14:textId="545AAA5E" w:rsidR="00E733DB" w:rsidRPr="00881BDE" w:rsidRDefault="00BC5F21" w:rsidP="00C271BC">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    10.12</w:t>
            </w:r>
            <w:r w:rsidR="00013CF9" w:rsidRPr="00881BDE">
              <w:rPr>
                <w:rFonts w:ascii="Times New Roman" w:hAnsi="Times New Roman" w:cs="Times New Roman"/>
              </w:rPr>
              <w:t>***</w:t>
            </w:r>
          </w:p>
          <w:p w14:paraId="6B52D203" w14:textId="3546C10D" w:rsidR="00013CF9" w:rsidRPr="00881BDE" w:rsidRDefault="00013CF9"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w:t>
            </w:r>
            <w:r w:rsidR="00BC5F21">
              <w:rPr>
                <w:rFonts w:ascii="Times New Roman" w:hAnsi="Times New Roman" w:cs="Times New Roman"/>
              </w:rPr>
              <w:t>2.91</w:t>
            </w:r>
            <w:r w:rsidRPr="00881BDE">
              <w:rPr>
                <w:rFonts w:ascii="Times New Roman" w:hAnsi="Times New Roman" w:cs="Times New Roman"/>
              </w:rPr>
              <w:t>)</w:t>
            </w:r>
          </w:p>
        </w:tc>
      </w:tr>
      <w:tr w:rsidR="00E733DB" w:rsidRPr="00881BDE" w14:paraId="5AB9D4A9" w14:textId="77777777" w:rsidTr="007B550B">
        <w:tblPrEx>
          <w:tblBorders>
            <w:bottom w:val="single" w:sz="6" w:space="0" w:color="auto"/>
          </w:tblBorders>
        </w:tblPrEx>
        <w:trPr>
          <w:jc w:val="center"/>
        </w:trPr>
        <w:tc>
          <w:tcPr>
            <w:tcW w:w="2790" w:type="dxa"/>
            <w:tcBorders>
              <w:top w:val="nil"/>
              <w:left w:val="nil"/>
              <w:bottom w:val="nil"/>
              <w:right w:val="nil"/>
            </w:tcBorders>
          </w:tcPr>
          <w:p w14:paraId="16E4A78C" w14:textId="77777777" w:rsidR="00E733DB" w:rsidRPr="00881BDE" w:rsidRDefault="00E733DB" w:rsidP="00C271BC">
            <w:pPr>
              <w:widowControl w:val="0"/>
              <w:autoSpaceDE w:val="0"/>
              <w:autoSpaceDN w:val="0"/>
              <w:adjustRightInd w:val="0"/>
              <w:rPr>
                <w:rFonts w:ascii="Times New Roman" w:hAnsi="Times New Roman" w:cs="Times New Roman"/>
              </w:rPr>
            </w:pPr>
          </w:p>
        </w:tc>
        <w:tc>
          <w:tcPr>
            <w:tcW w:w="1510" w:type="dxa"/>
            <w:tcBorders>
              <w:top w:val="nil"/>
              <w:left w:val="nil"/>
              <w:bottom w:val="nil"/>
              <w:right w:val="nil"/>
            </w:tcBorders>
          </w:tcPr>
          <w:p w14:paraId="5CFC68EB" w14:textId="77777777" w:rsidR="00E733DB" w:rsidRPr="00881BDE" w:rsidRDefault="00E733DB" w:rsidP="00C271BC">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5A51EF03" w14:textId="77777777" w:rsidR="00E733DB" w:rsidRPr="00881BDE" w:rsidRDefault="00E733DB" w:rsidP="00C271BC">
            <w:pPr>
              <w:widowControl w:val="0"/>
              <w:autoSpaceDE w:val="0"/>
              <w:autoSpaceDN w:val="0"/>
              <w:adjustRightInd w:val="0"/>
              <w:jc w:val="center"/>
              <w:rPr>
                <w:rFonts w:ascii="Times New Roman" w:hAnsi="Times New Roman" w:cs="Times New Roman"/>
              </w:rPr>
            </w:pPr>
          </w:p>
        </w:tc>
        <w:tc>
          <w:tcPr>
            <w:tcW w:w="1510" w:type="dxa"/>
            <w:tcBorders>
              <w:top w:val="nil"/>
              <w:left w:val="nil"/>
              <w:bottom w:val="nil"/>
              <w:right w:val="nil"/>
            </w:tcBorders>
          </w:tcPr>
          <w:p w14:paraId="144B38A8" w14:textId="77777777" w:rsidR="00E733DB" w:rsidRPr="00881BDE" w:rsidRDefault="00E733DB" w:rsidP="00C271BC">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24C95475" w14:textId="77777777" w:rsidR="00E733DB" w:rsidRPr="00881BDE" w:rsidRDefault="00E733DB" w:rsidP="00C271BC">
            <w:pPr>
              <w:widowControl w:val="0"/>
              <w:autoSpaceDE w:val="0"/>
              <w:autoSpaceDN w:val="0"/>
              <w:adjustRightInd w:val="0"/>
              <w:jc w:val="center"/>
              <w:rPr>
                <w:rFonts w:ascii="Times New Roman" w:hAnsi="Times New Roman" w:cs="Times New Roman"/>
              </w:rPr>
            </w:pPr>
          </w:p>
        </w:tc>
      </w:tr>
      <w:tr w:rsidR="00E733DB" w:rsidRPr="00881BDE" w14:paraId="53D9F83B" w14:textId="77777777" w:rsidTr="007B550B">
        <w:tblPrEx>
          <w:tblBorders>
            <w:bottom w:val="single" w:sz="6" w:space="0" w:color="auto"/>
          </w:tblBorders>
        </w:tblPrEx>
        <w:trPr>
          <w:jc w:val="center"/>
        </w:trPr>
        <w:tc>
          <w:tcPr>
            <w:tcW w:w="2790" w:type="dxa"/>
            <w:tcBorders>
              <w:top w:val="nil"/>
              <w:left w:val="nil"/>
              <w:bottom w:val="nil"/>
              <w:right w:val="nil"/>
            </w:tcBorders>
          </w:tcPr>
          <w:p w14:paraId="0A9B38D5" w14:textId="2E323D26" w:rsidR="00E733DB" w:rsidRPr="00881BDE" w:rsidRDefault="00E733DB" w:rsidP="00C271BC">
            <w:pPr>
              <w:widowControl w:val="0"/>
              <w:autoSpaceDE w:val="0"/>
              <w:autoSpaceDN w:val="0"/>
              <w:adjustRightInd w:val="0"/>
              <w:rPr>
                <w:rFonts w:ascii="Times New Roman" w:hAnsi="Times New Roman" w:cs="Times New Roman"/>
              </w:rPr>
            </w:pPr>
            <w:r w:rsidRPr="00881BDE">
              <w:rPr>
                <w:rFonts w:ascii="Times New Roman" w:hAnsi="Times New Roman" w:cs="Times New Roman"/>
              </w:rPr>
              <w:t>Dove Adv w/ Low-Cost Gesture</w:t>
            </w:r>
          </w:p>
        </w:tc>
        <w:tc>
          <w:tcPr>
            <w:tcW w:w="1510" w:type="dxa"/>
            <w:tcBorders>
              <w:top w:val="nil"/>
              <w:left w:val="nil"/>
              <w:bottom w:val="nil"/>
              <w:right w:val="nil"/>
            </w:tcBorders>
          </w:tcPr>
          <w:p w14:paraId="106F7234" w14:textId="7668CE96" w:rsidR="00E733DB" w:rsidRPr="00881BDE" w:rsidRDefault="00BC5F21" w:rsidP="00C271BC">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     15.97</w:t>
            </w:r>
            <w:r w:rsidR="000566EE" w:rsidRPr="00881BDE">
              <w:rPr>
                <w:rFonts w:ascii="Times New Roman" w:hAnsi="Times New Roman" w:cs="Times New Roman"/>
              </w:rPr>
              <w:t>***</w:t>
            </w:r>
          </w:p>
          <w:p w14:paraId="7FDFF0B5" w14:textId="2DCA398B" w:rsidR="000566EE" w:rsidRPr="00881BDE" w:rsidRDefault="000566EE"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w:t>
            </w:r>
            <w:r w:rsidR="00BC5F21">
              <w:rPr>
                <w:rFonts w:ascii="Times New Roman" w:hAnsi="Times New Roman" w:cs="Times New Roman"/>
              </w:rPr>
              <w:t>3.31</w:t>
            </w:r>
            <w:r w:rsidRPr="00881BDE">
              <w:rPr>
                <w:rFonts w:ascii="Times New Roman" w:hAnsi="Times New Roman" w:cs="Times New Roman"/>
              </w:rPr>
              <w:t>)</w:t>
            </w:r>
          </w:p>
        </w:tc>
        <w:tc>
          <w:tcPr>
            <w:tcW w:w="1511" w:type="dxa"/>
            <w:tcBorders>
              <w:top w:val="nil"/>
              <w:left w:val="nil"/>
              <w:bottom w:val="nil"/>
              <w:right w:val="nil"/>
            </w:tcBorders>
          </w:tcPr>
          <w:p w14:paraId="145B0759" w14:textId="420E5673" w:rsidR="00E733DB" w:rsidRPr="00881BDE" w:rsidRDefault="00BC5F21" w:rsidP="00C271BC">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    15.48</w:t>
            </w:r>
            <w:r w:rsidR="000566EE" w:rsidRPr="00881BDE">
              <w:rPr>
                <w:rFonts w:ascii="Times New Roman" w:hAnsi="Times New Roman" w:cs="Times New Roman"/>
              </w:rPr>
              <w:t>***</w:t>
            </w:r>
          </w:p>
          <w:p w14:paraId="4D224BD6" w14:textId="3B174229" w:rsidR="000566EE" w:rsidRPr="00881BDE" w:rsidRDefault="000566EE"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(3</w:t>
            </w:r>
            <w:r w:rsidR="00BC5F21">
              <w:rPr>
                <w:rFonts w:ascii="Times New Roman" w:hAnsi="Times New Roman" w:cs="Times New Roman"/>
              </w:rPr>
              <w:t>.</w:t>
            </w:r>
            <w:r w:rsidRPr="00881BDE">
              <w:rPr>
                <w:rFonts w:ascii="Times New Roman" w:hAnsi="Times New Roman" w:cs="Times New Roman"/>
              </w:rPr>
              <w:t>14)</w:t>
            </w:r>
          </w:p>
        </w:tc>
        <w:tc>
          <w:tcPr>
            <w:tcW w:w="1510" w:type="dxa"/>
            <w:tcBorders>
              <w:top w:val="nil"/>
              <w:left w:val="nil"/>
              <w:bottom w:val="nil"/>
              <w:right w:val="nil"/>
            </w:tcBorders>
          </w:tcPr>
          <w:p w14:paraId="4BAA71C1" w14:textId="0651E435" w:rsidR="00E733DB" w:rsidRPr="00881BDE" w:rsidRDefault="00BC5F21" w:rsidP="00C271BC">
            <w:pPr>
              <w:widowControl w:val="0"/>
              <w:autoSpaceDE w:val="0"/>
              <w:autoSpaceDN w:val="0"/>
              <w:adjustRightInd w:val="0"/>
              <w:jc w:val="center"/>
              <w:rPr>
                <w:rFonts w:ascii="Times New Roman" w:hAnsi="Times New Roman" w:cs="Times New Roman"/>
              </w:rPr>
            </w:pPr>
            <w:r>
              <w:rPr>
                <w:rFonts w:ascii="Times New Roman" w:hAnsi="Times New Roman" w:cs="Times New Roman"/>
              </w:rPr>
              <w:t>3.31</w:t>
            </w:r>
          </w:p>
          <w:p w14:paraId="37C422CA" w14:textId="0EAC7968" w:rsidR="00F77BE2" w:rsidRPr="00881BDE" w:rsidRDefault="00F77BE2"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w:t>
            </w:r>
            <w:r w:rsidR="00BC5F21">
              <w:rPr>
                <w:rFonts w:ascii="Times New Roman" w:hAnsi="Times New Roman" w:cs="Times New Roman"/>
              </w:rPr>
              <w:t>2.89</w:t>
            </w:r>
            <w:r w:rsidRPr="00881BDE">
              <w:rPr>
                <w:rFonts w:ascii="Times New Roman" w:hAnsi="Times New Roman" w:cs="Times New Roman"/>
              </w:rPr>
              <w:t>)</w:t>
            </w:r>
          </w:p>
        </w:tc>
        <w:tc>
          <w:tcPr>
            <w:tcW w:w="1511" w:type="dxa"/>
            <w:tcBorders>
              <w:top w:val="nil"/>
              <w:left w:val="nil"/>
              <w:bottom w:val="nil"/>
              <w:right w:val="nil"/>
            </w:tcBorders>
          </w:tcPr>
          <w:p w14:paraId="787941E5" w14:textId="09BA4E72" w:rsidR="00E733DB" w:rsidRPr="00881BDE" w:rsidRDefault="00BC5F21" w:rsidP="00C271BC">
            <w:pPr>
              <w:widowControl w:val="0"/>
              <w:autoSpaceDE w:val="0"/>
              <w:autoSpaceDN w:val="0"/>
              <w:adjustRightInd w:val="0"/>
              <w:jc w:val="center"/>
              <w:rPr>
                <w:rFonts w:ascii="Times New Roman" w:hAnsi="Times New Roman" w:cs="Times New Roman"/>
              </w:rPr>
            </w:pPr>
            <w:r>
              <w:rPr>
                <w:rFonts w:ascii="Times New Roman" w:hAnsi="Times New Roman" w:cs="Times New Roman"/>
              </w:rPr>
              <w:t>2.32</w:t>
            </w:r>
          </w:p>
          <w:p w14:paraId="7A77753F" w14:textId="4B601FB7" w:rsidR="00013CF9" w:rsidRPr="00881BDE" w:rsidRDefault="00013CF9"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w:t>
            </w:r>
            <w:r w:rsidR="00BC5F21">
              <w:rPr>
                <w:rFonts w:ascii="Times New Roman" w:hAnsi="Times New Roman" w:cs="Times New Roman"/>
              </w:rPr>
              <w:t>2.86</w:t>
            </w:r>
            <w:r w:rsidRPr="00881BDE">
              <w:rPr>
                <w:rFonts w:ascii="Times New Roman" w:hAnsi="Times New Roman" w:cs="Times New Roman"/>
              </w:rPr>
              <w:t>)</w:t>
            </w:r>
          </w:p>
        </w:tc>
      </w:tr>
      <w:tr w:rsidR="00E733DB" w:rsidRPr="00881BDE" w14:paraId="5710608A" w14:textId="77777777" w:rsidTr="007B550B">
        <w:tblPrEx>
          <w:tblBorders>
            <w:bottom w:val="single" w:sz="6" w:space="0" w:color="auto"/>
          </w:tblBorders>
        </w:tblPrEx>
        <w:trPr>
          <w:jc w:val="center"/>
        </w:trPr>
        <w:tc>
          <w:tcPr>
            <w:tcW w:w="2790" w:type="dxa"/>
            <w:tcBorders>
              <w:top w:val="nil"/>
              <w:left w:val="nil"/>
              <w:bottom w:val="nil"/>
              <w:right w:val="nil"/>
            </w:tcBorders>
          </w:tcPr>
          <w:p w14:paraId="755E86C6" w14:textId="77777777" w:rsidR="00E733DB" w:rsidRPr="00881BDE" w:rsidRDefault="00E733DB" w:rsidP="00C271BC">
            <w:pPr>
              <w:widowControl w:val="0"/>
              <w:autoSpaceDE w:val="0"/>
              <w:autoSpaceDN w:val="0"/>
              <w:adjustRightInd w:val="0"/>
              <w:rPr>
                <w:rFonts w:ascii="Times New Roman" w:hAnsi="Times New Roman" w:cs="Times New Roman"/>
              </w:rPr>
            </w:pPr>
          </w:p>
        </w:tc>
        <w:tc>
          <w:tcPr>
            <w:tcW w:w="1510" w:type="dxa"/>
            <w:tcBorders>
              <w:top w:val="nil"/>
              <w:left w:val="nil"/>
              <w:bottom w:val="nil"/>
              <w:right w:val="nil"/>
            </w:tcBorders>
          </w:tcPr>
          <w:p w14:paraId="4665587C" w14:textId="77777777" w:rsidR="00E733DB" w:rsidRPr="00881BDE" w:rsidRDefault="00E733DB" w:rsidP="00C271BC">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39005EF2" w14:textId="77777777" w:rsidR="00E733DB" w:rsidRPr="00881BDE" w:rsidRDefault="00E733DB" w:rsidP="00C271BC">
            <w:pPr>
              <w:widowControl w:val="0"/>
              <w:autoSpaceDE w:val="0"/>
              <w:autoSpaceDN w:val="0"/>
              <w:adjustRightInd w:val="0"/>
              <w:jc w:val="center"/>
              <w:rPr>
                <w:rFonts w:ascii="Times New Roman" w:hAnsi="Times New Roman" w:cs="Times New Roman"/>
              </w:rPr>
            </w:pPr>
          </w:p>
        </w:tc>
        <w:tc>
          <w:tcPr>
            <w:tcW w:w="1510" w:type="dxa"/>
            <w:tcBorders>
              <w:top w:val="nil"/>
              <w:left w:val="nil"/>
              <w:bottom w:val="nil"/>
              <w:right w:val="nil"/>
            </w:tcBorders>
          </w:tcPr>
          <w:p w14:paraId="5E4731D8" w14:textId="77777777" w:rsidR="00E733DB" w:rsidRPr="00881BDE" w:rsidRDefault="00E733DB" w:rsidP="00C271BC">
            <w:pPr>
              <w:widowControl w:val="0"/>
              <w:autoSpaceDE w:val="0"/>
              <w:autoSpaceDN w:val="0"/>
              <w:adjustRightInd w:val="0"/>
              <w:jc w:val="center"/>
              <w:rPr>
                <w:rFonts w:ascii="Times New Roman" w:hAnsi="Times New Roman" w:cs="Times New Roman"/>
              </w:rPr>
            </w:pPr>
          </w:p>
        </w:tc>
        <w:tc>
          <w:tcPr>
            <w:tcW w:w="1511" w:type="dxa"/>
            <w:tcBorders>
              <w:top w:val="nil"/>
              <w:left w:val="nil"/>
              <w:bottom w:val="nil"/>
              <w:right w:val="nil"/>
            </w:tcBorders>
          </w:tcPr>
          <w:p w14:paraId="6C5013B1" w14:textId="77777777" w:rsidR="00E733DB" w:rsidRPr="00881BDE" w:rsidRDefault="00E733DB" w:rsidP="00C271BC">
            <w:pPr>
              <w:widowControl w:val="0"/>
              <w:autoSpaceDE w:val="0"/>
              <w:autoSpaceDN w:val="0"/>
              <w:adjustRightInd w:val="0"/>
              <w:jc w:val="center"/>
              <w:rPr>
                <w:rFonts w:ascii="Times New Roman" w:hAnsi="Times New Roman" w:cs="Times New Roman"/>
              </w:rPr>
            </w:pPr>
          </w:p>
        </w:tc>
      </w:tr>
      <w:tr w:rsidR="00E733DB" w:rsidRPr="00881BDE" w14:paraId="7EBFCD37" w14:textId="77777777" w:rsidTr="00E733DB">
        <w:tblPrEx>
          <w:tblBorders>
            <w:bottom w:val="single" w:sz="6" w:space="0" w:color="auto"/>
          </w:tblBorders>
        </w:tblPrEx>
        <w:trPr>
          <w:jc w:val="center"/>
        </w:trPr>
        <w:tc>
          <w:tcPr>
            <w:tcW w:w="2790" w:type="dxa"/>
            <w:tcBorders>
              <w:top w:val="nil"/>
              <w:left w:val="nil"/>
              <w:bottom w:val="single" w:sz="6" w:space="0" w:color="auto"/>
              <w:right w:val="nil"/>
            </w:tcBorders>
          </w:tcPr>
          <w:p w14:paraId="590EB5FC" w14:textId="3FF5597D" w:rsidR="00E733DB" w:rsidRPr="00881BDE" w:rsidRDefault="00E733DB" w:rsidP="00C271BC">
            <w:pPr>
              <w:widowControl w:val="0"/>
              <w:autoSpaceDE w:val="0"/>
              <w:autoSpaceDN w:val="0"/>
              <w:adjustRightInd w:val="0"/>
              <w:rPr>
                <w:rFonts w:ascii="Times New Roman" w:hAnsi="Times New Roman" w:cs="Times New Roman"/>
              </w:rPr>
            </w:pPr>
            <w:r w:rsidRPr="00881BDE">
              <w:rPr>
                <w:rFonts w:ascii="Times New Roman" w:hAnsi="Times New Roman" w:cs="Times New Roman"/>
              </w:rPr>
              <w:t>Difference in Dove Adv</w:t>
            </w:r>
          </w:p>
        </w:tc>
        <w:tc>
          <w:tcPr>
            <w:tcW w:w="1510" w:type="dxa"/>
            <w:tcBorders>
              <w:top w:val="nil"/>
              <w:left w:val="nil"/>
              <w:bottom w:val="single" w:sz="6" w:space="0" w:color="auto"/>
              <w:right w:val="nil"/>
            </w:tcBorders>
          </w:tcPr>
          <w:p w14:paraId="367DCC0E" w14:textId="41AD8114" w:rsidR="000566EE" w:rsidRPr="00881BDE" w:rsidRDefault="00BC5F21" w:rsidP="000566EE">
            <w:pPr>
              <w:widowControl w:val="0"/>
              <w:autoSpaceDE w:val="0"/>
              <w:autoSpaceDN w:val="0"/>
              <w:adjustRightInd w:val="0"/>
              <w:jc w:val="center"/>
              <w:rPr>
                <w:rFonts w:ascii="Times New Roman" w:hAnsi="Times New Roman" w:cs="Times New Roman"/>
              </w:rPr>
            </w:pPr>
            <w:r>
              <w:rPr>
                <w:rFonts w:ascii="Times New Roman" w:hAnsi="Times New Roman" w:cs="Times New Roman"/>
              </w:rPr>
              <w:t>-4.85</w:t>
            </w:r>
          </w:p>
          <w:p w14:paraId="246860EF" w14:textId="383DAEB0" w:rsidR="000566EE" w:rsidRPr="00881BDE" w:rsidRDefault="000566EE" w:rsidP="000566EE">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w:t>
            </w:r>
            <w:r w:rsidR="00BC5F21">
              <w:rPr>
                <w:rFonts w:ascii="Times New Roman" w:hAnsi="Times New Roman" w:cs="Times New Roman"/>
              </w:rPr>
              <w:t>4.65</w:t>
            </w:r>
            <w:r w:rsidRPr="00881BDE">
              <w:rPr>
                <w:rFonts w:ascii="Times New Roman" w:hAnsi="Times New Roman" w:cs="Times New Roman"/>
              </w:rPr>
              <w:t>)</w:t>
            </w:r>
          </w:p>
        </w:tc>
        <w:tc>
          <w:tcPr>
            <w:tcW w:w="1511" w:type="dxa"/>
            <w:tcBorders>
              <w:top w:val="nil"/>
              <w:left w:val="nil"/>
              <w:bottom w:val="single" w:sz="6" w:space="0" w:color="auto"/>
              <w:right w:val="nil"/>
            </w:tcBorders>
          </w:tcPr>
          <w:p w14:paraId="311FD3BE" w14:textId="31636849" w:rsidR="00E733DB" w:rsidRPr="00881BDE" w:rsidRDefault="000566EE"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w:t>
            </w:r>
            <w:r w:rsidR="00BC5F21">
              <w:rPr>
                <w:rFonts w:ascii="Times New Roman" w:hAnsi="Times New Roman" w:cs="Times New Roman"/>
              </w:rPr>
              <w:t>3.48</w:t>
            </w:r>
          </w:p>
          <w:p w14:paraId="535B893D" w14:textId="4DA483E6" w:rsidR="000566EE" w:rsidRPr="00881BDE" w:rsidRDefault="000566EE"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w:t>
            </w:r>
            <w:r w:rsidR="00BC5F21">
              <w:rPr>
                <w:rFonts w:ascii="Times New Roman" w:hAnsi="Times New Roman" w:cs="Times New Roman"/>
              </w:rPr>
              <w:t>4.43</w:t>
            </w:r>
            <w:r w:rsidRPr="00881BDE">
              <w:rPr>
                <w:rFonts w:ascii="Times New Roman" w:hAnsi="Times New Roman" w:cs="Times New Roman"/>
              </w:rPr>
              <w:t>)</w:t>
            </w:r>
          </w:p>
        </w:tc>
        <w:tc>
          <w:tcPr>
            <w:tcW w:w="1510" w:type="dxa"/>
            <w:tcBorders>
              <w:top w:val="nil"/>
              <w:left w:val="nil"/>
              <w:bottom w:val="single" w:sz="6" w:space="0" w:color="auto"/>
              <w:right w:val="nil"/>
            </w:tcBorders>
          </w:tcPr>
          <w:p w14:paraId="3F5632C3" w14:textId="3B64DE0E" w:rsidR="00E733DB" w:rsidRPr="00881BDE" w:rsidRDefault="00BC5F21" w:rsidP="00C271BC">
            <w:pPr>
              <w:widowControl w:val="0"/>
              <w:autoSpaceDE w:val="0"/>
              <w:autoSpaceDN w:val="0"/>
              <w:adjustRightInd w:val="0"/>
              <w:jc w:val="center"/>
              <w:rPr>
                <w:rFonts w:ascii="Times New Roman" w:hAnsi="Times New Roman" w:cs="Times New Roman"/>
              </w:rPr>
            </w:pPr>
            <w:r>
              <w:rPr>
                <w:rFonts w:ascii="Times New Roman" w:hAnsi="Times New Roman" w:cs="Times New Roman"/>
              </w:rPr>
              <w:t>5.51</w:t>
            </w:r>
          </w:p>
          <w:p w14:paraId="79ACCFE2" w14:textId="62078043" w:rsidR="00F77BE2" w:rsidRPr="00881BDE" w:rsidRDefault="00F77BE2"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w:t>
            </w:r>
            <w:r w:rsidR="00BC5F21">
              <w:rPr>
                <w:rFonts w:ascii="Times New Roman" w:hAnsi="Times New Roman" w:cs="Times New Roman"/>
              </w:rPr>
              <w:t>4.12</w:t>
            </w:r>
            <w:r w:rsidR="00013CF9" w:rsidRPr="00881BDE">
              <w:rPr>
                <w:rFonts w:ascii="Times New Roman" w:hAnsi="Times New Roman" w:cs="Times New Roman"/>
              </w:rPr>
              <w:t>)</w:t>
            </w:r>
          </w:p>
        </w:tc>
        <w:tc>
          <w:tcPr>
            <w:tcW w:w="1511" w:type="dxa"/>
            <w:tcBorders>
              <w:top w:val="nil"/>
              <w:left w:val="nil"/>
              <w:bottom w:val="single" w:sz="6" w:space="0" w:color="auto"/>
              <w:right w:val="nil"/>
            </w:tcBorders>
          </w:tcPr>
          <w:p w14:paraId="1CD33BBF" w14:textId="54D07197" w:rsidR="00E733DB" w:rsidRPr="00881BDE" w:rsidRDefault="00BC5F21" w:rsidP="00C271BC">
            <w:pPr>
              <w:widowControl w:val="0"/>
              <w:autoSpaceDE w:val="0"/>
              <w:autoSpaceDN w:val="0"/>
              <w:adjustRightInd w:val="0"/>
              <w:jc w:val="center"/>
              <w:rPr>
                <w:rFonts w:ascii="Times New Roman" w:hAnsi="Times New Roman" w:cs="Times New Roman"/>
              </w:rPr>
            </w:pPr>
            <w:r>
              <w:rPr>
                <w:rFonts w:ascii="Times New Roman" w:hAnsi="Times New Roman" w:cs="Times New Roman"/>
              </w:rPr>
              <w:t>7.80</w:t>
            </w:r>
            <w:r w:rsidR="00013CF9" w:rsidRPr="00881BDE">
              <w:rPr>
                <w:rFonts w:ascii="Times New Roman" w:hAnsi="Times New Roman" w:cs="Times New Roman"/>
              </w:rPr>
              <w:t>*</w:t>
            </w:r>
          </w:p>
          <w:p w14:paraId="75B0126D" w14:textId="5BA2933B" w:rsidR="00013CF9" w:rsidRPr="00881BDE" w:rsidRDefault="00013CF9"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w:t>
            </w:r>
            <w:r w:rsidR="00BC5F21">
              <w:rPr>
                <w:rFonts w:ascii="Times New Roman" w:hAnsi="Times New Roman" w:cs="Times New Roman"/>
              </w:rPr>
              <w:t>4.08</w:t>
            </w:r>
            <w:r w:rsidRPr="00881BDE">
              <w:rPr>
                <w:rFonts w:ascii="Times New Roman" w:hAnsi="Times New Roman" w:cs="Times New Roman"/>
              </w:rPr>
              <w:t>)</w:t>
            </w:r>
          </w:p>
        </w:tc>
      </w:tr>
    </w:tbl>
    <w:p w14:paraId="56D89236" w14:textId="77777777" w:rsidR="00A62166" w:rsidRPr="00881BDE" w:rsidRDefault="00A62166" w:rsidP="00A62166">
      <w:pPr>
        <w:widowControl w:val="0"/>
        <w:autoSpaceDE w:val="0"/>
        <w:autoSpaceDN w:val="0"/>
        <w:adjustRightInd w:val="0"/>
        <w:rPr>
          <w:rFonts w:ascii="Times New Roman" w:hAnsi="Times New Roman"/>
        </w:rPr>
      </w:pPr>
      <w:r w:rsidRPr="00881BDE">
        <w:rPr>
          <w:rFonts w:ascii="Times New Roman" w:hAnsi="Times New Roman"/>
        </w:rPr>
        <w:t>Note: Includes only the subsample of respondents who passed 85% of post-treatment attention checks in addition to the pre-treatment attention checks. OLS Regression. Standard errors in parentheses. *** p&lt;0.01, ** p&lt;0.05, * p&lt;0.1</w:t>
      </w:r>
    </w:p>
    <w:p w14:paraId="42CC8B67" w14:textId="77777777" w:rsidR="00CE290D" w:rsidRPr="00881BDE" w:rsidRDefault="00CE290D" w:rsidP="007B550B"/>
    <w:p w14:paraId="666B98A1" w14:textId="5C90632A" w:rsidR="00DF7374" w:rsidRDefault="00DF7374"/>
    <w:p w14:paraId="6E61C0F2" w14:textId="20A45DC6" w:rsidR="00DF7374" w:rsidRPr="00881BDE" w:rsidRDefault="00DF7374" w:rsidP="00DF7374">
      <w:pPr>
        <w:pStyle w:val="Heading2"/>
        <w:jc w:val="center"/>
      </w:pPr>
      <w:bookmarkStart w:id="35" w:name="_Toc89965123"/>
      <w:r w:rsidRPr="00881BDE">
        <w:t xml:space="preserve">Table </w:t>
      </w:r>
      <w:r>
        <w:t>D</w:t>
      </w:r>
      <w:r w:rsidRPr="00881BDE">
        <w:t>-</w:t>
      </w:r>
      <w:r>
        <w:t>5</w:t>
      </w:r>
      <w:r w:rsidRPr="00881BDE">
        <w:t xml:space="preserve">: Effect of Foreign Dove, </w:t>
      </w:r>
      <w:r w:rsidR="006E7036">
        <w:t xml:space="preserve">Low-Cost Gesture, </w:t>
      </w:r>
      <w:r>
        <w:t>by Party</w:t>
      </w:r>
      <w:bookmarkEnd w:id="35"/>
    </w:p>
    <w:p w14:paraId="2A392C35" w14:textId="77777777" w:rsidR="00DF7374" w:rsidRDefault="00DF7374"/>
    <w:tbl>
      <w:tblPr>
        <w:tblW w:w="9228" w:type="dxa"/>
        <w:tblLayout w:type="fixed"/>
        <w:tblCellMar>
          <w:left w:w="75" w:type="dxa"/>
          <w:right w:w="75" w:type="dxa"/>
        </w:tblCellMar>
        <w:tblLook w:val="0000" w:firstRow="0" w:lastRow="0" w:firstColumn="0" w:lastColumn="0" w:noHBand="0" w:noVBand="0"/>
      </w:tblPr>
      <w:tblGrid>
        <w:gridCol w:w="1530"/>
        <w:gridCol w:w="1319"/>
        <w:gridCol w:w="1099"/>
        <w:gridCol w:w="1431"/>
        <w:gridCol w:w="1319"/>
        <w:gridCol w:w="1099"/>
        <w:gridCol w:w="1431"/>
      </w:tblGrid>
      <w:tr w:rsidR="006E5A5F" w14:paraId="53607682" w14:textId="77777777" w:rsidTr="00B61E16">
        <w:trPr>
          <w:trHeight w:val="306"/>
        </w:trPr>
        <w:tc>
          <w:tcPr>
            <w:tcW w:w="1530" w:type="dxa"/>
            <w:tcBorders>
              <w:top w:val="single" w:sz="4" w:space="0" w:color="auto"/>
              <w:left w:val="nil"/>
              <w:bottom w:val="single" w:sz="4" w:space="0" w:color="auto"/>
              <w:right w:val="nil"/>
            </w:tcBorders>
          </w:tcPr>
          <w:p w14:paraId="1A09050C" w14:textId="77777777" w:rsidR="00DF7374" w:rsidRDefault="00DF7374" w:rsidP="00C7717E">
            <w:pPr>
              <w:widowControl w:val="0"/>
              <w:autoSpaceDE w:val="0"/>
              <w:autoSpaceDN w:val="0"/>
              <w:adjustRightInd w:val="0"/>
              <w:rPr>
                <w:rFonts w:ascii="Times New Roman" w:hAnsi="Times New Roman" w:cs="Times New Roman"/>
              </w:rPr>
            </w:pPr>
          </w:p>
        </w:tc>
        <w:tc>
          <w:tcPr>
            <w:tcW w:w="3849" w:type="dxa"/>
            <w:gridSpan w:val="3"/>
            <w:tcBorders>
              <w:top w:val="single" w:sz="4" w:space="0" w:color="auto"/>
              <w:left w:val="nil"/>
              <w:bottom w:val="single" w:sz="4" w:space="0" w:color="auto"/>
              <w:right w:val="single" w:sz="4" w:space="0" w:color="auto"/>
            </w:tcBorders>
          </w:tcPr>
          <w:p w14:paraId="211C9A12" w14:textId="4FCEF792" w:rsidR="00DF7374" w:rsidRDefault="00DF7374" w:rsidP="00C7717E">
            <w:pPr>
              <w:widowControl w:val="0"/>
              <w:autoSpaceDE w:val="0"/>
              <w:autoSpaceDN w:val="0"/>
              <w:adjustRightInd w:val="0"/>
              <w:jc w:val="center"/>
              <w:rPr>
                <w:rFonts w:ascii="Times New Roman" w:hAnsi="Times New Roman" w:cs="Times New Roman"/>
              </w:rPr>
            </w:pPr>
            <w:r>
              <w:rPr>
                <w:rFonts w:ascii="Times New Roman" w:hAnsi="Times New Roman" w:cs="Times New Roman"/>
              </w:rPr>
              <w:t>U.S.-Strong</w:t>
            </w:r>
          </w:p>
        </w:tc>
        <w:tc>
          <w:tcPr>
            <w:tcW w:w="3849" w:type="dxa"/>
            <w:gridSpan w:val="3"/>
            <w:tcBorders>
              <w:top w:val="single" w:sz="4" w:space="0" w:color="auto"/>
              <w:left w:val="single" w:sz="4" w:space="0" w:color="auto"/>
              <w:bottom w:val="single" w:sz="4" w:space="0" w:color="auto"/>
              <w:right w:val="nil"/>
            </w:tcBorders>
          </w:tcPr>
          <w:p w14:paraId="231C84A8" w14:textId="585856FB" w:rsidR="00DF7374" w:rsidRDefault="00DF7374" w:rsidP="00C7717E">
            <w:pPr>
              <w:widowControl w:val="0"/>
              <w:autoSpaceDE w:val="0"/>
              <w:autoSpaceDN w:val="0"/>
              <w:adjustRightInd w:val="0"/>
              <w:jc w:val="center"/>
              <w:rPr>
                <w:rFonts w:ascii="Times New Roman" w:hAnsi="Times New Roman" w:cs="Times New Roman"/>
              </w:rPr>
            </w:pPr>
            <w:r>
              <w:rPr>
                <w:rFonts w:ascii="Times New Roman" w:hAnsi="Times New Roman" w:cs="Times New Roman"/>
              </w:rPr>
              <w:t>U.S.-Weak</w:t>
            </w:r>
          </w:p>
        </w:tc>
      </w:tr>
      <w:tr w:rsidR="006E5A5F" w14:paraId="433B54CD" w14:textId="77777777" w:rsidTr="00AD75A8">
        <w:trPr>
          <w:trHeight w:val="306"/>
        </w:trPr>
        <w:tc>
          <w:tcPr>
            <w:tcW w:w="1530" w:type="dxa"/>
            <w:tcBorders>
              <w:top w:val="single" w:sz="4" w:space="0" w:color="auto"/>
              <w:left w:val="nil"/>
              <w:bottom w:val="single" w:sz="4" w:space="0" w:color="auto"/>
              <w:right w:val="nil"/>
            </w:tcBorders>
          </w:tcPr>
          <w:p w14:paraId="73D46B5B" w14:textId="5D645601" w:rsidR="00DF7374" w:rsidRDefault="00DF7374" w:rsidP="00C7717E">
            <w:pPr>
              <w:widowControl w:val="0"/>
              <w:autoSpaceDE w:val="0"/>
              <w:autoSpaceDN w:val="0"/>
              <w:adjustRightInd w:val="0"/>
              <w:rPr>
                <w:rFonts w:ascii="Times New Roman" w:hAnsi="Times New Roman" w:cs="Times New Roman"/>
              </w:rPr>
            </w:pPr>
          </w:p>
        </w:tc>
        <w:tc>
          <w:tcPr>
            <w:tcW w:w="1319" w:type="dxa"/>
            <w:tcBorders>
              <w:top w:val="single" w:sz="4" w:space="0" w:color="auto"/>
              <w:left w:val="nil"/>
              <w:bottom w:val="single" w:sz="4" w:space="0" w:color="auto"/>
              <w:right w:val="nil"/>
            </w:tcBorders>
          </w:tcPr>
          <w:p w14:paraId="372764F7" w14:textId="77777777" w:rsidR="00DF7374" w:rsidRPr="00AD75A8" w:rsidRDefault="00DF7374" w:rsidP="00C7717E">
            <w:pPr>
              <w:widowControl w:val="0"/>
              <w:autoSpaceDE w:val="0"/>
              <w:autoSpaceDN w:val="0"/>
              <w:adjustRightInd w:val="0"/>
              <w:jc w:val="center"/>
              <w:rPr>
                <w:rFonts w:ascii="Times New Roman" w:hAnsi="Times New Roman" w:cs="Times New Roman"/>
                <w:sz w:val="21"/>
                <w:szCs w:val="21"/>
              </w:rPr>
            </w:pPr>
            <w:r w:rsidRPr="00AD75A8">
              <w:rPr>
                <w:rFonts w:ascii="Times New Roman" w:hAnsi="Times New Roman" w:cs="Times New Roman"/>
                <w:sz w:val="21"/>
                <w:szCs w:val="21"/>
              </w:rPr>
              <w:t>Republicans</w:t>
            </w:r>
          </w:p>
        </w:tc>
        <w:tc>
          <w:tcPr>
            <w:tcW w:w="1099" w:type="dxa"/>
            <w:tcBorders>
              <w:top w:val="single" w:sz="4" w:space="0" w:color="auto"/>
              <w:left w:val="nil"/>
              <w:bottom w:val="single" w:sz="4" w:space="0" w:color="auto"/>
              <w:right w:val="nil"/>
            </w:tcBorders>
          </w:tcPr>
          <w:p w14:paraId="7D592893" w14:textId="77777777" w:rsidR="00DF7374" w:rsidRPr="00AD75A8" w:rsidRDefault="00DF7374" w:rsidP="00C7717E">
            <w:pPr>
              <w:widowControl w:val="0"/>
              <w:autoSpaceDE w:val="0"/>
              <w:autoSpaceDN w:val="0"/>
              <w:adjustRightInd w:val="0"/>
              <w:jc w:val="center"/>
              <w:rPr>
                <w:rFonts w:ascii="Times New Roman" w:hAnsi="Times New Roman" w:cs="Times New Roman"/>
                <w:sz w:val="21"/>
                <w:szCs w:val="21"/>
              </w:rPr>
            </w:pPr>
            <w:r w:rsidRPr="00AD75A8">
              <w:rPr>
                <w:rFonts w:ascii="Times New Roman" w:hAnsi="Times New Roman" w:cs="Times New Roman"/>
                <w:sz w:val="21"/>
                <w:szCs w:val="21"/>
              </w:rPr>
              <w:t>Democrats</w:t>
            </w:r>
          </w:p>
        </w:tc>
        <w:tc>
          <w:tcPr>
            <w:tcW w:w="1431" w:type="dxa"/>
            <w:tcBorders>
              <w:top w:val="single" w:sz="4" w:space="0" w:color="auto"/>
              <w:left w:val="nil"/>
              <w:bottom w:val="single" w:sz="4" w:space="0" w:color="auto"/>
              <w:right w:val="single" w:sz="4" w:space="0" w:color="auto"/>
            </w:tcBorders>
          </w:tcPr>
          <w:p w14:paraId="3BB47FF9" w14:textId="77777777" w:rsidR="006E5B06" w:rsidRDefault="00DF7374" w:rsidP="00C7717E">
            <w:pPr>
              <w:widowControl w:val="0"/>
              <w:autoSpaceDE w:val="0"/>
              <w:autoSpaceDN w:val="0"/>
              <w:adjustRightInd w:val="0"/>
              <w:jc w:val="center"/>
              <w:rPr>
                <w:rFonts w:ascii="Times New Roman" w:hAnsi="Times New Roman" w:cs="Times New Roman"/>
                <w:sz w:val="21"/>
                <w:szCs w:val="21"/>
              </w:rPr>
            </w:pPr>
            <w:r w:rsidRPr="00AD75A8">
              <w:rPr>
                <w:rFonts w:ascii="Times New Roman" w:hAnsi="Times New Roman" w:cs="Times New Roman"/>
                <w:sz w:val="21"/>
                <w:szCs w:val="21"/>
              </w:rPr>
              <w:t>Independent</w:t>
            </w:r>
            <w:r w:rsidR="006E5B06">
              <w:rPr>
                <w:rFonts w:ascii="Times New Roman" w:hAnsi="Times New Roman" w:cs="Times New Roman"/>
                <w:sz w:val="21"/>
                <w:szCs w:val="21"/>
              </w:rPr>
              <w:t>/</w:t>
            </w:r>
          </w:p>
          <w:p w14:paraId="60768F3A" w14:textId="6D443A01" w:rsidR="00DF7374" w:rsidRPr="00AD75A8" w:rsidRDefault="006E5B06" w:rsidP="00C7717E">
            <w:pPr>
              <w:widowControl w:val="0"/>
              <w:autoSpaceDE w:val="0"/>
              <w:autoSpaceDN w:val="0"/>
              <w:adjustRightInd w:val="0"/>
              <w:jc w:val="center"/>
              <w:rPr>
                <w:rFonts w:ascii="Times New Roman" w:hAnsi="Times New Roman" w:cs="Times New Roman"/>
                <w:sz w:val="21"/>
                <w:szCs w:val="21"/>
              </w:rPr>
            </w:pPr>
            <w:r>
              <w:rPr>
                <w:rFonts w:ascii="Times New Roman" w:hAnsi="Times New Roman" w:cs="Times New Roman"/>
                <w:sz w:val="21"/>
                <w:szCs w:val="21"/>
              </w:rPr>
              <w:t>Other</w:t>
            </w:r>
          </w:p>
        </w:tc>
        <w:tc>
          <w:tcPr>
            <w:tcW w:w="1319" w:type="dxa"/>
            <w:tcBorders>
              <w:top w:val="single" w:sz="4" w:space="0" w:color="auto"/>
              <w:left w:val="single" w:sz="4" w:space="0" w:color="auto"/>
              <w:bottom w:val="single" w:sz="4" w:space="0" w:color="auto"/>
              <w:right w:val="nil"/>
            </w:tcBorders>
          </w:tcPr>
          <w:p w14:paraId="3F619FC7" w14:textId="77777777" w:rsidR="00DF7374" w:rsidRPr="00AD75A8" w:rsidRDefault="00DF7374" w:rsidP="00C7717E">
            <w:pPr>
              <w:widowControl w:val="0"/>
              <w:autoSpaceDE w:val="0"/>
              <w:autoSpaceDN w:val="0"/>
              <w:adjustRightInd w:val="0"/>
              <w:jc w:val="center"/>
              <w:rPr>
                <w:rFonts w:ascii="Times New Roman" w:hAnsi="Times New Roman" w:cs="Times New Roman"/>
                <w:sz w:val="21"/>
                <w:szCs w:val="21"/>
              </w:rPr>
            </w:pPr>
            <w:r w:rsidRPr="00AD75A8">
              <w:rPr>
                <w:rFonts w:ascii="Times New Roman" w:hAnsi="Times New Roman" w:cs="Times New Roman"/>
                <w:sz w:val="21"/>
                <w:szCs w:val="21"/>
              </w:rPr>
              <w:t>Republicans</w:t>
            </w:r>
          </w:p>
        </w:tc>
        <w:tc>
          <w:tcPr>
            <w:tcW w:w="1099" w:type="dxa"/>
            <w:tcBorders>
              <w:top w:val="single" w:sz="4" w:space="0" w:color="auto"/>
              <w:left w:val="nil"/>
              <w:bottom w:val="single" w:sz="4" w:space="0" w:color="auto"/>
              <w:right w:val="nil"/>
            </w:tcBorders>
          </w:tcPr>
          <w:p w14:paraId="1F3B6ADD" w14:textId="77777777" w:rsidR="00DF7374" w:rsidRPr="00AD75A8" w:rsidRDefault="00DF7374" w:rsidP="00C7717E">
            <w:pPr>
              <w:widowControl w:val="0"/>
              <w:autoSpaceDE w:val="0"/>
              <w:autoSpaceDN w:val="0"/>
              <w:adjustRightInd w:val="0"/>
              <w:jc w:val="center"/>
              <w:rPr>
                <w:rFonts w:ascii="Times New Roman" w:hAnsi="Times New Roman" w:cs="Times New Roman"/>
                <w:sz w:val="21"/>
                <w:szCs w:val="21"/>
              </w:rPr>
            </w:pPr>
            <w:r w:rsidRPr="00AD75A8">
              <w:rPr>
                <w:rFonts w:ascii="Times New Roman" w:hAnsi="Times New Roman" w:cs="Times New Roman"/>
                <w:sz w:val="21"/>
                <w:szCs w:val="21"/>
              </w:rPr>
              <w:t>Democrats</w:t>
            </w:r>
          </w:p>
        </w:tc>
        <w:tc>
          <w:tcPr>
            <w:tcW w:w="1431" w:type="dxa"/>
            <w:tcBorders>
              <w:top w:val="single" w:sz="4" w:space="0" w:color="auto"/>
              <w:left w:val="nil"/>
              <w:bottom w:val="single" w:sz="4" w:space="0" w:color="auto"/>
              <w:right w:val="nil"/>
            </w:tcBorders>
          </w:tcPr>
          <w:p w14:paraId="09D3D2A4" w14:textId="6D7229CD" w:rsidR="00DF7374" w:rsidRDefault="00DF7374" w:rsidP="00C7717E">
            <w:pPr>
              <w:widowControl w:val="0"/>
              <w:autoSpaceDE w:val="0"/>
              <w:autoSpaceDN w:val="0"/>
              <w:adjustRightInd w:val="0"/>
              <w:jc w:val="center"/>
              <w:rPr>
                <w:rFonts w:ascii="Times New Roman" w:hAnsi="Times New Roman" w:cs="Times New Roman"/>
                <w:sz w:val="21"/>
                <w:szCs w:val="21"/>
              </w:rPr>
            </w:pPr>
            <w:r w:rsidRPr="00AD75A8">
              <w:rPr>
                <w:rFonts w:ascii="Times New Roman" w:hAnsi="Times New Roman" w:cs="Times New Roman"/>
                <w:sz w:val="21"/>
                <w:szCs w:val="21"/>
              </w:rPr>
              <w:t>Independent</w:t>
            </w:r>
            <w:r w:rsidR="006E5B06">
              <w:rPr>
                <w:rFonts w:ascii="Times New Roman" w:hAnsi="Times New Roman" w:cs="Times New Roman"/>
                <w:sz w:val="21"/>
                <w:szCs w:val="21"/>
              </w:rPr>
              <w:t>/</w:t>
            </w:r>
          </w:p>
          <w:p w14:paraId="457F6465" w14:textId="74AE196F" w:rsidR="006E5B06" w:rsidRPr="00AD75A8" w:rsidRDefault="006E5B06" w:rsidP="00C7717E">
            <w:pPr>
              <w:widowControl w:val="0"/>
              <w:autoSpaceDE w:val="0"/>
              <w:autoSpaceDN w:val="0"/>
              <w:adjustRightInd w:val="0"/>
              <w:jc w:val="center"/>
              <w:rPr>
                <w:rFonts w:ascii="Times New Roman" w:hAnsi="Times New Roman" w:cs="Times New Roman"/>
                <w:sz w:val="21"/>
                <w:szCs w:val="21"/>
              </w:rPr>
            </w:pPr>
            <w:r>
              <w:rPr>
                <w:rFonts w:ascii="Times New Roman" w:hAnsi="Times New Roman" w:cs="Times New Roman"/>
                <w:sz w:val="21"/>
                <w:szCs w:val="21"/>
              </w:rPr>
              <w:t>Other</w:t>
            </w:r>
          </w:p>
        </w:tc>
      </w:tr>
      <w:tr w:rsidR="00E71FED" w14:paraId="50726F75" w14:textId="77777777" w:rsidTr="00AD75A8">
        <w:trPr>
          <w:trHeight w:val="306"/>
        </w:trPr>
        <w:tc>
          <w:tcPr>
            <w:tcW w:w="1530" w:type="dxa"/>
            <w:vMerge w:val="restart"/>
            <w:tcBorders>
              <w:top w:val="single" w:sz="4" w:space="0" w:color="auto"/>
              <w:left w:val="nil"/>
              <w:right w:val="nil"/>
            </w:tcBorders>
          </w:tcPr>
          <w:p w14:paraId="5CFA3E75" w14:textId="4FBA9DF9" w:rsidR="00E71FED" w:rsidRPr="00AD75A8" w:rsidRDefault="00E71FED" w:rsidP="00E71FED">
            <w:pPr>
              <w:widowControl w:val="0"/>
              <w:autoSpaceDE w:val="0"/>
              <w:autoSpaceDN w:val="0"/>
              <w:adjustRightInd w:val="0"/>
              <w:rPr>
                <w:rFonts w:ascii="Times New Roman" w:hAnsi="Times New Roman" w:cs="Times New Roman"/>
                <w:i/>
                <w:iCs/>
              </w:rPr>
            </w:pPr>
            <w:r>
              <w:rPr>
                <w:rFonts w:ascii="Times New Roman" w:hAnsi="Times New Roman" w:cs="Times New Roman"/>
                <w:i/>
                <w:iCs/>
              </w:rPr>
              <w:t>Foreign Dove</w:t>
            </w:r>
          </w:p>
        </w:tc>
        <w:tc>
          <w:tcPr>
            <w:tcW w:w="1319" w:type="dxa"/>
            <w:tcBorders>
              <w:top w:val="single" w:sz="4" w:space="0" w:color="auto"/>
              <w:left w:val="nil"/>
              <w:bottom w:val="nil"/>
              <w:right w:val="nil"/>
            </w:tcBorders>
          </w:tcPr>
          <w:p w14:paraId="073AF336" w14:textId="1F4397C3" w:rsidR="00E71FED" w:rsidRPr="00E71FED" w:rsidRDefault="00E71FED" w:rsidP="00E71FED">
            <w:pPr>
              <w:widowControl w:val="0"/>
              <w:autoSpaceDE w:val="0"/>
              <w:autoSpaceDN w:val="0"/>
              <w:adjustRightInd w:val="0"/>
              <w:jc w:val="center"/>
              <w:rPr>
                <w:rFonts w:ascii="Times New Roman" w:hAnsi="Times New Roman" w:cs="Times New Roman"/>
                <w:i/>
                <w:iCs/>
              </w:rPr>
            </w:pPr>
            <w:r w:rsidRPr="00841B67">
              <w:rPr>
                <w:rFonts w:ascii="Times New Roman" w:hAnsi="Times New Roman" w:cs="Times New Roman"/>
                <w:i/>
                <w:iCs/>
              </w:rPr>
              <w:t>10.51**</w:t>
            </w:r>
          </w:p>
        </w:tc>
        <w:tc>
          <w:tcPr>
            <w:tcW w:w="1099" w:type="dxa"/>
            <w:tcBorders>
              <w:top w:val="single" w:sz="4" w:space="0" w:color="auto"/>
              <w:left w:val="nil"/>
              <w:bottom w:val="nil"/>
              <w:right w:val="nil"/>
            </w:tcBorders>
          </w:tcPr>
          <w:p w14:paraId="7B9116E3" w14:textId="7F21CF68" w:rsidR="00E71FED" w:rsidRPr="00E71FED" w:rsidRDefault="00E71FED" w:rsidP="00E71FED">
            <w:pPr>
              <w:widowControl w:val="0"/>
              <w:autoSpaceDE w:val="0"/>
              <w:autoSpaceDN w:val="0"/>
              <w:adjustRightInd w:val="0"/>
              <w:jc w:val="center"/>
              <w:rPr>
                <w:rFonts w:ascii="Times New Roman" w:hAnsi="Times New Roman" w:cs="Times New Roman"/>
                <w:i/>
                <w:iCs/>
              </w:rPr>
            </w:pPr>
            <w:r w:rsidRPr="00841B67">
              <w:rPr>
                <w:rFonts w:ascii="Times New Roman" w:hAnsi="Times New Roman" w:cs="Times New Roman"/>
                <w:i/>
                <w:iCs/>
              </w:rPr>
              <w:t>20.35***</w:t>
            </w:r>
          </w:p>
        </w:tc>
        <w:tc>
          <w:tcPr>
            <w:tcW w:w="1431" w:type="dxa"/>
            <w:tcBorders>
              <w:top w:val="single" w:sz="4" w:space="0" w:color="auto"/>
              <w:left w:val="nil"/>
              <w:bottom w:val="nil"/>
              <w:right w:val="single" w:sz="4" w:space="0" w:color="auto"/>
            </w:tcBorders>
          </w:tcPr>
          <w:p w14:paraId="0827EC1E" w14:textId="4F1EB221" w:rsidR="00E71FED" w:rsidRPr="00E71FED" w:rsidRDefault="00E71FED" w:rsidP="00E71FED">
            <w:pPr>
              <w:widowControl w:val="0"/>
              <w:autoSpaceDE w:val="0"/>
              <w:autoSpaceDN w:val="0"/>
              <w:adjustRightInd w:val="0"/>
              <w:jc w:val="center"/>
              <w:rPr>
                <w:rFonts w:ascii="Times New Roman" w:hAnsi="Times New Roman" w:cs="Times New Roman"/>
                <w:i/>
                <w:iCs/>
              </w:rPr>
            </w:pPr>
            <w:r w:rsidRPr="00841B67">
              <w:rPr>
                <w:rFonts w:ascii="Times New Roman" w:hAnsi="Times New Roman" w:cs="Times New Roman"/>
                <w:i/>
                <w:iCs/>
              </w:rPr>
              <w:t>13.88**</w:t>
            </w:r>
          </w:p>
        </w:tc>
        <w:tc>
          <w:tcPr>
            <w:tcW w:w="1319" w:type="dxa"/>
            <w:tcBorders>
              <w:top w:val="single" w:sz="4" w:space="0" w:color="auto"/>
              <w:left w:val="single" w:sz="4" w:space="0" w:color="auto"/>
              <w:bottom w:val="nil"/>
              <w:right w:val="nil"/>
            </w:tcBorders>
          </w:tcPr>
          <w:p w14:paraId="7E99F2DE" w14:textId="67A484D0" w:rsidR="00E71FED" w:rsidRPr="00E71FED" w:rsidRDefault="00E71FED" w:rsidP="00E71FED">
            <w:pPr>
              <w:widowControl w:val="0"/>
              <w:autoSpaceDE w:val="0"/>
              <w:autoSpaceDN w:val="0"/>
              <w:adjustRightInd w:val="0"/>
              <w:jc w:val="center"/>
              <w:rPr>
                <w:rFonts w:ascii="Times New Roman" w:hAnsi="Times New Roman" w:cs="Times New Roman"/>
                <w:i/>
                <w:iCs/>
              </w:rPr>
            </w:pPr>
            <w:r w:rsidRPr="00841B67">
              <w:rPr>
                <w:rFonts w:ascii="Times New Roman" w:hAnsi="Times New Roman" w:cs="Times New Roman"/>
                <w:i/>
                <w:iCs/>
              </w:rPr>
              <w:t>-0.359</w:t>
            </w:r>
          </w:p>
        </w:tc>
        <w:tc>
          <w:tcPr>
            <w:tcW w:w="1099" w:type="dxa"/>
            <w:tcBorders>
              <w:top w:val="single" w:sz="4" w:space="0" w:color="auto"/>
              <w:left w:val="nil"/>
              <w:bottom w:val="nil"/>
              <w:right w:val="nil"/>
            </w:tcBorders>
          </w:tcPr>
          <w:p w14:paraId="730722C9" w14:textId="2D87FDD3" w:rsidR="00E71FED" w:rsidRPr="00E71FED" w:rsidRDefault="00E71FED" w:rsidP="00E71FED">
            <w:pPr>
              <w:widowControl w:val="0"/>
              <w:autoSpaceDE w:val="0"/>
              <w:autoSpaceDN w:val="0"/>
              <w:adjustRightInd w:val="0"/>
              <w:jc w:val="center"/>
              <w:rPr>
                <w:rFonts w:ascii="Times New Roman" w:hAnsi="Times New Roman" w:cs="Times New Roman"/>
                <w:i/>
                <w:iCs/>
              </w:rPr>
            </w:pPr>
            <w:r w:rsidRPr="00841B67">
              <w:rPr>
                <w:rFonts w:ascii="Times New Roman" w:hAnsi="Times New Roman" w:cs="Times New Roman"/>
                <w:i/>
                <w:iCs/>
              </w:rPr>
              <w:t>4.104</w:t>
            </w:r>
          </w:p>
        </w:tc>
        <w:tc>
          <w:tcPr>
            <w:tcW w:w="1431" w:type="dxa"/>
            <w:tcBorders>
              <w:top w:val="single" w:sz="4" w:space="0" w:color="auto"/>
              <w:left w:val="nil"/>
              <w:bottom w:val="nil"/>
              <w:right w:val="nil"/>
            </w:tcBorders>
          </w:tcPr>
          <w:p w14:paraId="73CE67D6" w14:textId="55214E75" w:rsidR="00E71FED" w:rsidRPr="00E71FED" w:rsidRDefault="00E71FED" w:rsidP="00E71FED">
            <w:pPr>
              <w:widowControl w:val="0"/>
              <w:autoSpaceDE w:val="0"/>
              <w:autoSpaceDN w:val="0"/>
              <w:adjustRightInd w:val="0"/>
              <w:jc w:val="center"/>
              <w:rPr>
                <w:rFonts w:ascii="Times New Roman" w:hAnsi="Times New Roman" w:cs="Times New Roman"/>
                <w:i/>
                <w:iCs/>
              </w:rPr>
            </w:pPr>
            <w:r w:rsidRPr="00841B67">
              <w:rPr>
                <w:rFonts w:ascii="Times New Roman" w:hAnsi="Times New Roman" w:cs="Times New Roman"/>
                <w:i/>
                <w:iCs/>
              </w:rPr>
              <w:t>3.528</w:t>
            </w:r>
          </w:p>
        </w:tc>
      </w:tr>
      <w:tr w:rsidR="00E71FED" w14:paraId="0DF87975" w14:textId="77777777" w:rsidTr="00AD75A8">
        <w:trPr>
          <w:trHeight w:val="306"/>
        </w:trPr>
        <w:tc>
          <w:tcPr>
            <w:tcW w:w="1530" w:type="dxa"/>
            <w:vMerge/>
            <w:tcBorders>
              <w:left w:val="nil"/>
              <w:bottom w:val="nil"/>
              <w:right w:val="nil"/>
            </w:tcBorders>
          </w:tcPr>
          <w:p w14:paraId="512AB8F0" w14:textId="77777777" w:rsidR="00E71FED" w:rsidRDefault="00E71FED" w:rsidP="00E71FED">
            <w:pPr>
              <w:widowControl w:val="0"/>
              <w:autoSpaceDE w:val="0"/>
              <w:autoSpaceDN w:val="0"/>
              <w:adjustRightInd w:val="0"/>
              <w:rPr>
                <w:rFonts w:ascii="Times New Roman" w:hAnsi="Times New Roman" w:cs="Times New Roman"/>
              </w:rPr>
            </w:pPr>
          </w:p>
        </w:tc>
        <w:tc>
          <w:tcPr>
            <w:tcW w:w="1319" w:type="dxa"/>
            <w:tcBorders>
              <w:top w:val="nil"/>
              <w:left w:val="nil"/>
              <w:bottom w:val="nil"/>
              <w:right w:val="nil"/>
            </w:tcBorders>
          </w:tcPr>
          <w:p w14:paraId="6F05BC6E" w14:textId="79CBD14A" w:rsidR="00E71FED" w:rsidRPr="00E71FED" w:rsidRDefault="00E71FED" w:rsidP="00E71FED">
            <w:pPr>
              <w:widowControl w:val="0"/>
              <w:autoSpaceDE w:val="0"/>
              <w:autoSpaceDN w:val="0"/>
              <w:adjustRightInd w:val="0"/>
              <w:jc w:val="center"/>
              <w:rPr>
                <w:rFonts w:ascii="Times New Roman" w:hAnsi="Times New Roman" w:cs="Times New Roman"/>
                <w:i/>
                <w:iCs/>
              </w:rPr>
            </w:pPr>
            <w:r w:rsidRPr="00841B67">
              <w:rPr>
                <w:rFonts w:ascii="Times New Roman" w:hAnsi="Times New Roman" w:cs="Times New Roman"/>
                <w:i/>
                <w:iCs/>
              </w:rPr>
              <w:t>(5.271)</w:t>
            </w:r>
          </w:p>
        </w:tc>
        <w:tc>
          <w:tcPr>
            <w:tcW w:w="1099" w:type="dxa"/>
            <w:tcBorders>
              <w:top w:val="nil"/>
              <w:left w:val="nil"/>
              <w:bottom w:val="nil"/>
              <w:right w:val="nil"/>
            </w:tcBorders>
          </w:tcPr>
          <w:p w14:paraId="4A1AC1B8" w14:textId="1B290E94" w:rsidR="00E71FED" w:rsidRPr="00E71FED" w:rsidRDefault="00E71FED" w:rsidP="00E71FED">
            <w:pPr>
              <w:widowControl w:val="0"/>
              <w:autoSpaceDE w:val="0"/>
              <w:autoSpaceDN w:val="0"/>
              <w:adjustRightInd w:val="0"/>
              <w:jc w:val="center"/>
              <w:rPr>
                <w:rFonts w:ascii="Times New Roman" w:hAnsi="Times New Roman" w:cs="Times New Roman"/>
                <w:i/>
                <w:iCs/>
              </w:rPr>
            </w:pPr>
            <w:r w:rsidRPr="00841B67">
              <w:rPr>
                <w:rFonts w:ascii="Times New Roman" w:hAnsi="Times New Roman" w:cs="Times New Roman"/>
                <w:i/>
                <w:iCs/>
              </w:rPr>
              <w:t>(4.485)</w:t>
            </w:r>
          </w:p>
        </w:tc>
        <w:tc>
          <w:tcPr>
            <w:tcW w:w="1431" w:type="dxa"/>
            <w:tcBorders>
              <w:top w:val="nil"/>
              <w:left w:val="nil"/>
              <w:bottom w:val="nil"/>
              <w:right w:val="single" w:sz="4" w:space="0" w:color="auto"/>
            </w:tcBorders>
          </w:tcPr>
          <w:p w14:paraId="7F869020" w14:textId="1120FFA3" w:rsidR="00E71FED" w:rsidRPr="00E71FED" w:rsidRDefault="00E71FED" w:rsidP="00E71FED">
            <w:pPr>
              <w:widowControl w:val="0"/>
              <w:autoSpaceDE w:val="0"/>
              <w:autoSpaceDN w:val="0"/>
              <w:adjustRightInd w:val="0"/>
              <w:jc w:val="center"/>
              <w:rPr>
                <w:rFonts w:ascii="Times New Roman" w:hAnsi="Times New Roman" w:cs="Times New Roman"/>
                <w:i/>
                <w:iCs/>
              </w:rPr>
            </w:pPr>
            <w:r w:rsidRPr="00841B67">
              <w:rPr>
                <w:rFonts w:ascii="Times New Roman" w:hAnsi="Times New Roman" w:cs="Times New Roman"/>
                <w:i/>
                <w:iCs/>
              </w:rPr>
              <w:t>(5.553)</w:t>
            </w:r>
          </w:p>
        </w:tc>
        <w:tc>
          <w:tcPr>
            <w:tcW w:w="1319" w:type="dxa"/>
            <w:tcBorders>
              <w:top w:val="nil"/>
              <w:left w:val="single" w:sz="4" w:space="0" w:color="auto"/>
              <w:bottom w:val="nil"/>
              <w:right w:val="nil"/>
            </w:tcBorders>
          </w:tcPr>
          <w:p w14:paraId="6854051F" w14:textId="39FBC8B6" w:rsidR="00E71FED" w:rsidRPr="00E71FED" w:rsidRDefault="00E71FED" w:rsidP="00E71FED">
            <w:pPr>
              <w:widowControl w:val="0"/>
              <w:autoSpaceDE w:val="0"/>
              <w:autoSpaceDN w:val="0"/>
              <w:adjustRightInd w:val="0"/>
              <w:jc w:val="center"/>
              <w:rPr>
                <w:rFonts w:ascii="Times New Roman" w:hAnsi="Times New Roman" w:cs="Times New Roman"/>
                <w:i/>
                <w:iCs/>
              </w:rPr>
            </w:pPr>
            <w:r w:rsidRPr="00841B67">
              <w:rPr>
                <w:rFonts w:ascii="Times New Roman" w:hAnsi="Times New Roman" w:cs="Times New Roman"/>
                <w:i/>
                <w:iCs/>
              </w:rPr>
              <w:t>(3.863)</w:t>
            </w:r>
          </w:p>
        </w:tc>
        <w:tc>
          <w:tcPr>
            <w:tcW w:w="1099" w:type="dxa"/>
            <w:tcBorders>
              <w:top w:val="nil"/>
              <w:left w:val="nil"/>
              <w:bottom w:val="nil"/>
              <w:right w:val="nil"/>
            </w:tcBorders>
          </w:tcPr>
          <w:p w14:paraId="7A556CDF" w14:textId="0B4FC650" w:rsidR="00E71FED" w:rsidRPr="00E71FED" w:rsidRDefault="00E71FED" w:rsidP="00E71FED">
            <w:pPr>
              <w:widowControl w:val="0"/>
              <w:autoSpaceDE w:val="0"/>
              <w:autoSpaceDN w:val="0"/>
              <w:adjustRightInd w:val="0"/>
              <w:jc w:val="center"/>
              <w:rPr>
                <w:rFonts w:ascii="Times New Roman" w:hAnsi="Times New Roman" w:cs="Times New Roman"/>
                <w:i/>
                <w:iCs/>
              </w:rPr>
            </w:pPr>
            <w:r w:rsidRPr="00841B67">
              <w:rPr>
                <w:rFonts w:ascii="Times New Roman" w:hAnsi="Times New Roman" w:cs="Times New Roman"/>
                <w:i/>
                <w:iCs/>
              </w:rPr>
              <w:t>(3.477)</w:t>
            </w:r>
          </w:p>
        </w:tc>
        <w:tc>
          <w:tcPr>
            <w:tcW w:w="1431" w:type="dxa"/>
            <w:tcBorders>
              <w:top w:val="nil"/>
              <w:left w:val="nil"/>
              <w:bottom w:val="nil"/>
              <w:right w:val="nil"/>
            </w:tcBorders>
          </w:tcPr>
          <w:p w14:paraId="3A3E9575" w14:textId="0E779686" w:rsidR="00E71FED" w:rsidRPr="00E71FED" w:rsidRDefault="00E71FED" w:rsidP="00E71FED">
            <w:pPr>
              <w:widowControl w:val="0"/>
              <w:autoSpaceDE w:val="0"/>
              <w:autoSpaceDN w:val="0"/>
              <w:adjustRightInd w:val="0"/>
              <w:jc w:val="center"/>
              <w:rPr>
                <w:rFonts w:ascii="Times New Roman" w:hAnsi="Times New Roman" w:cs="Times New Roman"/>
                <w:i/>
                <w:iCs/>
              </w:rPr>
            </w:pPr>
            <w:r w:rsidRPr="00841B67">
              <w:rPr>
                <w:rFonts w:ascii="Times New Roman" w:hAnsi="Times New Roman" w:cs="Times New Roman"/>
                <w:i/>
                <w:iCs/>
              </w:rPr>
              <w:t>(4.279)</w:t>
            </w:r>
          </w:p>
        </w:tc>
      </w:tr>
      <w:tr w:rsidR="00E71FED" w14:paraId="196BDB8D" w14:textId="77777777" w:rsidTr="00AD75A8">
        <w:trPr>
          <w:trHeight w:val="320"/>
        </w:trPr>
        <w:tc>
          <w:tcPr>
            <w:tcW w:w="1530" w:type="dxa"/>
            <w:tcBorders>
              <w:top w:val="nil"/>
              <w:left w:val="nil"/>
              <w:bottom w:val="nil"/>
              <w:right w:val="nil"/>
            </w:tcBorders>
          </w:tcPr>
          <w:p w14:paraId="105829B7" w14:textId="77777777" w:rsidR="00E71FED" w:rsidRDefault="00E71FED" w:rsidP="00E71FED">
            <w:pPr>
              <w:widowControl w:val="0"/>
              <w:autoSpaceDE w:val="0"/>
              <w:autoSpaceDN w:val="0"/>
              <w:adjustRightInd w:val="0"/>
              <w:rPr>
                <w:rFonts w:ascii="Times New Roman" w:hAnsi="Times New Roman" w:cs="Times New Roman"/>
              </w:rPr>
            </w:pPr>
            <w:r>
              <w:rPr>
                <w:rFonts w:ascii="Times New Roman" w:hAnsi="Times New Roman" w:cs="Times New Roman"/>
              </w:rPr>
              <w:t>Constant</w:t>
            </w:r>
          </w:p>
        </w:tc>
        <w:tc>
          <w:tcPr>
            <w:tcW w:w="1319" w:type="dxa"/>
            <w:tcBorders>
              <w:top w:val="nil"/>
              <w:left w:val="nil"/>
              <w:bottom w:val="nil"/>
              <w:right w:val="nil"/>
            </w:tcBorders>
          </w:tcPr>
          <w:p w14:paraId="21450B67" w14:textId="1CD653A5"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25.16***</w:t>
            </w:r>
          </w:p>
        </w:tc>
        <w:tc>
          <w:tcPr>
            <w:tcW w:w="1099" w:type="dxa"/>
            <w:tcBorders>
              <w:top w:val="nil"/>
              <w:left w:val="nil"/>
              <w:bottom w:val="nil"/>
              <w:right w:val="nil"/>
            </w:tcBorders>
          </w:tcPr>
          <w:p w14:paraId="70D3318D" w14:textId="6553A6EC"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29.88***</w:t>
            </w:r>
          </w:p>
        </w:tc>
        <w:tc>
          <w:tcPr>
            <w:tcW w:w="1431" w:type="dxa"/>
            <w:tcBorders>
              <w:top w:val="nil"/>
              <w:left w:val="nil"/>
              <w:bottom w:val="nil"/>
              <w:right w:val="single" w:sz="4" w:space="0" w:color="auto"/>
            </w:tcBorders>
          </w:tcPr>
          <w:p w14:paraId="7120E4D5" w14:textId="55379E99"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34.78***</w:t>
            </w:r>
          </w:p>
        </w:tc>
        <w:tc>
          <w:tcPr>
            <w:tcW w:w="1319" w:type="dxa"/>
            <w:tcBorders>
              <w:top w:val="nil"/>
              <w:left w:val="single" w:sz="4" w:space="0" w:color="auto"/>
              <w:bottom w:val="nil"/>
              <w:right w:val="nil"/>
            </w:tcBorders>
          </w:tcPr>
          <w:p w14:paraId="15F7ADE7" w14:textId="51CC3EE1"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13.87***</w:t>
            </w:r>
          </w:p>
        </w:tc>
        <w:tc>
          <w:tcPr>
            <w:tcW w:w="1099" w:type="dxa"/>
            <w:tcBorders>
              <w:top w:val="nil"/>
              <w:left w:val="nil"/>
              <w:bottom w:val="nil"/>
              <w:right w:val="nil"/>
            </w:tcBorders>
          </w:tcPr>
          <w:p w14:paraId="59D72765" w14:textId="23951BC6"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18.04***</w:t>
            </w:r>
          </w:p>
        </w:tc>
        <w:tc>
          <w:tcPr>
            <w:tcW w:w="1431" w:type="dxa"/>
            <w:tcBorders>
              <w:top w:val="nil"/>
              <w:left w:val="nil"/>
              <w:bottom w:val="nil"/>
              <w:right w:val="nil"/>
            </w:tcBorders>
          </w:tcPr>
          <w:p w14:paraId="2E0F3B8A" w14:textId="2A575332"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18.41***</w:t>
            </w:r>
          </w:p>
        </w:tc>
      </w:tr>
      <w:tr w:rsidR="00E71FED" w14:paraId="3F5553C2" w14:textId="77777777" w:rsidTr="00AD75A8">
        <w:trPr>
          <w:trHeight w:val="306"/>
        </w:trPr>
        <w:tc>
          <w:tcPr>
            <w:tcW w:w="1530" w:type="dxa"/>
            <w:tcBorders>
              <w:top w:val="nil"/>
              <w:left w:val="nil"/>
              <w:bottom w:val="nil"/>
              <w:right w:val="nil"/>
            </w:tcBorders>
          </w:tcPr>
          <w:p w14:paraId="59D26F76" w14:textId="77777777" w:rsidR="00E71FED" w:rsidRDefault="00E71FED" w:rsidP="00E71FED">
            <w:pPr>
              <w:widowControl w:val="0"/>
              <w:autoSpaceDE w:val="0"/>
              <w:autoSpaceDN w:val="0"/>
              <w:adjustRightInd w:val="0"/>
              <w:rPr>
                <w:rFonts w:ascii="Times New Roman" w:hAnsi="Times New Roman" w:cs="Times New Roman"/>
              </w:rPr>
            </w:pPr>
          </w:p>
        </w:tc>
        <w:tc>
          <w:tcPr>
            <w:tcW w:w="1319" w:type="dxa"/>
            <w:tcBorders>
              <w:top w:val="nil"/>
              <w:left w:val="nil"/>
              <w:bottom w:val="nil"/>
              <w:right w:val="nil"/>
            </w:tcBorders>
          </w:tcPr>
          <w:p w14:paraId="790AE764" w14:textId="731F7DF4"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(3.627)</w:t>
            </w:r>
          </w:p>
        </w:tc>
        <w:tc>
          <w:tcPr>
            <w:tcW w:w="1099" w:type="dxa"/>
            <w:tcBorders>
              <w:top w:val="nil"/>
              <w:left w:val="nil"/>
              <w:bottom w:val="nil"/>
              <w:right w:val="nil"/>
            </w:tcBorders>
          </w:tcPr>
          <w:p w14:paraId="325BEC41" w14:textId="1A2FDCD9"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(3.087)</w:t>
            </w:r>
          </w:p>
        </w:tc>
        <w:tc>
          <w:tcPr>
            <w:tcW w:w="1431" w:type="dxa"/>
            <w:tcBorders>
              <w:top w:val="nil"/>
              <w:left w:val="nil"/>
              <w:bottom w:val="nil"/>
              <w:right w:val="single" w:sz="4" w:space="0" w:color="auto"/>
            </w:tcBorders>
          </w:tcPr>
          <w:p w14:paraId="0B833615" w14:textId="39383731"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(3.857)</w:t>
            </w:r>
          </w:p>
        </w:tc>
        <w:tc>
          <w:tcPr>
            <w:tcW w:w="1319" w:type="dxa"/>
            <w:tcBorders>
              <w:top w:val="nil"/>
              <w:left w:val="single" w:sz="4" w:space="0" w:color="auto"/>
              <w:bottom w:val="nil"/>
              <w:right w:val="nil"/>
            </w:tcBorders>
          </w:tcPr>
          <w:p w14:paraId="43BE8D82" w14:textId="3CAA1BC8"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(2.623)</w:t>
            </w:r>
          </w:p>
        </w:tc>
        <w:tc>
          <w:tcPr>
            <w:tcW w:w="1099" w:type="dxa"/>
            <w:tcBorders>
              <w:top w:val="nil"/>
              <w:left w:val="nil"/>
              <w:bottom w:val="nil"/>
              <w:right w:val="nil"/>
            </w:tcBorders>
          </w:tcPr>
          <w:p w14:paraId="004791D1" w14:textId="64F89E59"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(2.515)</w:t>
            </w:r>
          </w:p>
        </w:tc>
        <w:tc>
          <w:tcPr>
            <w:tcW w:w="1431" w:type="dxa"/>
            <w:tcBorders>
              <w:top w:val="nil"/>
              <w:left w:val="nil"/>
              <w:bottom w:val="nil"/>
              <w:right w:val="nil"/>
            </w:tcBorders>
          </w:tcPr>
          <w:p w14:paraId="54B1AD61" w14:textId="30DF9C3E"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(2.824)</w:t>
            </w:r>
          </w:p>
        </w:tc>
      </w:tr>
      <w:tr w:rsidR="00E71FED" w14:paraId="5AB7C65A" w14:textId="77777777" w:rsidTr="00AD75A8">
        <w:trPr>
          <w:trHeight w:val="320"/>
        </w:trPr>
        <w:tc>
          <w:tcPr>
            <w:tcW w:w="1530" w:type="dxa"/>
            <w:tcBorders>
              <w:top w:val="nil"/>
              <w:left w:val="nil"/>
              <w:bottom w:val="nil"/>
              <w:right w:val="nil"/>
            </w:tcBorders>
          </w:tcPr>
          <w:p w14:paraId="477B0275" w14:textId="77777777" w:rsidR="00E71FED" w:rsidRDefault="00E71FED" w:rsidP="00E71FED">
            <w:pPr>
              <w:widowControl w:val="0"/>
              <w:autoSpaceDE w:val="0"/>
              <w:autoSpaceDN w:val="0"/>
              <w:adjustRightInd w:val="0"/>
              <w:rPr>
                <w:rFonts w:ascii="Times New Roman" w:hAnsi="Times New Roman" w:cs="Times New Roman"/>
              </w:rPr>
            </w:pPr>
          </w:p>
        </w:tc>
        <w:tc>
          <w:tcPr>
            <w:tcW w:w="1319" w:type="dxa"/>
            <w:tcBorders>
              <w:top w:val="nil"/>
              <w:left w:val="nil"/>
              <w:bottom w:val="nil"/>
              <w:right w:val="nil"/>
            </w:tcBorders>
          </w:tcPr>
          <w:p w14:paraId="551A1932" w14:textId="77777777" w:rsidR="00E71FED" w:rsidRDefault="00E71FED" w:rsidP="00E71FED">
            <w:pPr>
              <w:widowControl w:val="0"/>
              <w:autoSpaceDE w:val="0"/>
              <w:autoSpaceDN w:val="0"/>
              <w:adjustRightInd w:val="0"/>
              <w:jc w:val="center"/>
              <w:rPr>
                <w:rFonts w:ascii="Times New Roman" w:hAnsi="Times New Roman" w:cs="Times New Roman"/>
              </w:rPr>
            </w:pPr>
          </w:p>
        </w:tc>
        <w:tc>
          <w:tcPr>
            <w:tcW w:w="1099" w:type="dxa"/>
            <w:tcBorders>
              <w:top w:val="nil"/>
              <w:left w:val="nil"/>
              <w:bottom w:val="nil"/>
              <w:right w:val="nil"/>
            </w:tcBorders>
          </w:tcPr>
          <w:p w14:paraId="65457312" w14:textId="77777777" w:rsidR="00E71FED" w:rsidRDefault="00E71FED" w:rsidP="00E71FED">
            <w:pPr>
              <w:widowControl w:val="0"/>
              <w:autoSpaceDE w:val="0"/>
              <w:autoSpaceDN w:val="0"/>
              <w:adjustRightInd w:val="0"/>
              <w:jc w:val="center"/>
              <w:rPr>
                <w:rFonts w:ascii="Times New Roman" w:hAnsi="Times New Roman" w:cs="Times New Roman"/>
              </w:rPr>
            </w:pPr>
          </w:p>
        </w:tc>
        <w:tc>
          <w:tcPr>
            <w:tcW w:w="1431" w:type="dxa"/>
            <w:tcBorders>
              <w:top w:val="nil"/>
              <w:left w:val="nil"/>
              <w:bottom w:val="nil"/>
              <w:right w:val="single" w:sz="4" w:space="0" w:color="auto"/>
            </w:tcBorders>
          </w:tcPr>
          <w:p w14:paraId="345C6690" w14:textId="77777777" w:rsidR="00E71FED" w:rsidRDefault="00E71FED" w:rsidP="00E71FED">
            <w:pPr>
              <w:widowControl w:val="0"/>
              <w:autoSpaceDE w:val="0"/>
              <w:autoSpaceDN w:val="0"/>
              <w:adjustRightInd w:val="0"/>
              <w:jc w:val="center"/>
              <w:rPr>
                <w:rFonts w:ascii="Times New Roman" w:hAnsi="Times New Roman" w:cs="Times New Roman"/>
              </w:rPr>
            </w:pPr>
          </w:p>
        </w:tc>
        <w:tc>
          <w:tcPr>
            <w:tcW w:w="1319" w:type="dxa"/>
            <w:tcBorders>
              <w:top w:val="nil"/>
              <w:left w:val="single" w:sz="4" w:space="0" w:color="auto"/>
              <w:bottom w:val="nil"/>
              <w:right w:val="nil"/>
            </w:tcBorders>
          </w:tcPr>
          <w:p w14:paraId="57D760CD" w14:textId="77777777" w:rsidR="00E71FED" w:rsidRDefault="00E71FED" w:rsidP="00E71FED">
            <w:pPr>
              <w:widowControl w:val="0"/>
              <w:autoSpaceDE w:val="0"/>
              <w:autoSpaceDN w:val="0"/>
              <w:adjustRightInd w:val="0"/>
              <w:jc w:val="center"/>
              <w:rPr>
                <w:rFonts w:ascii="Times New Roman" w:hAnsi="Times New Roman" w:cs="Times New Roman"/>
              </w:rPr>
            </w:pPr>
          </w:p>
        </w:tc>
        <w:tc>
          <w:tcPr>
            <w:tcW w:w="1099" w:type="dxa"/>
            <w:tcBorders>
              <w:top w:val="nil"/>
              <w:left w:val="nil"/>
              <w:bottom w:val="nil"/>
              <w:right w:val="nil"/>
            </w:tcBorders>
          </w:tcPr>
          <w:p w14:paraId="7CA9850A" w14:textId="77777777" w:rsidR="00E71FED" w:rsidRDefault="00E71FED" w:rsidP="00E71FED">
            <w:pPr>
              <w:widowControl w:val="0"/>
              <w:autoSpaceDE w:val="0"/>
              <w:autoSpaceDN w:val="0"/>
              <w:adjustRightInd w:val="0"/>
              <w:jc w:val="center"/>
              <w:rPr>
                <w:rFonts w:ascii="Times New Roman" w:hAnsi="Times New Roman" w:cs="Times New Roman"/>
              </w:rPr>
            </w:pPr>
          </w:p>
        </w:tc>
        <w:tc>
          <w:tcPr>
            <w:tcW w:w="1431" w:type="dxa"/>
            <w:tcBorders>
              <w:top w:val="nil"/>
              <w:left w:val="nil"/>
              <w:bottom w:val="nil"/>
              <w:right w:val="nil"/>
            </w:tcBorders>
          </w:tcPr>
          <w:p w14:paraId="0E61D868" w14:textId="77777777" w:rsidR="00E71FED" w:rsidRDefault="00E71FED" w:rsidP="00E71FED">
            <w:pPr>
              <w:widowControl w:val="0"/>
              <w:autoSpaceDE w:val="0"/>
              <w:autoSpaceDN w:val="0"/>
              <w:adjustRightInd w:val="0"/>
              <w:jc w:val="center"/>
              <w:rPr>
                <w:rFonts w:ascii="Times New Roman" w:hAnsi="Times New Roman" w:cs="Times New Roman"/>
              </w:rPr>
            </w:pPr>
          </w:p>
        </w:tc>
      </w:tr>
      <w:tr w:rsidR="00E71FED" w14:paraId="30965963" w14:textId="77777777" w:rsidTr="00AD75A8">
        <w:trPr>
          <w:trHeight w:val="306"/>
        </w:trPr>
        <w:tc>
          <w:tcPr>
            <w:tcW w:w="1530" w:type="dxa"/>
            <w:tcBorders>
              <w:top w:val="nil"/>
              <w:left w:val="nil"/>
              <w:bottom w:val="nil"/>
              <w:right w:val="nil"/>
            </w:tcBorders>
          </w:tcPr>
          <w:p w14:paraId="574149DA" w14:textId="77777777" w:rsidR="00E71FED" w:rsidRDefault="00E71FED" w:rsidP="00E71FED">
            <w:pPr>
              <w:widowControl w:val="0"/>
              <w:autoSpaceDE w:val="0"/>
              <w:autoSpaceDN w:val="0"/>
              <w:adjustRightInd w:val="0"/>
              <w:rPr>
                <w:rFonts w:ascii="Times New Roman" w:hAnsi="Times New Roman" w:cs="Times New Roman"/>
              </w:rPr>
            </w:pPr>
            <w:r>
              <w:rPr>
                <w:rFonts w:ascii="Times New Roman" w:hAnsi="Times New Roman" w:cs="Times New Roman"/>
              </w:rPr>
              <w:t>Observations</w:t>
            </w:r>
          </w:p>
        </w:tc>
        <w:tc>
          <w:tcPr>
            <w:tcW w:w="1319" w:type="dxa"/>
            <w:tcBorders>
              <w:top w:val="nil"/>
              <w:left w:val="nil"/>
              <w:bottom w:val="nil"/>
              <w:right w:val="nil"/>
            </w:tcBorders>
          </w:tcPr>
          <w:p w14:paraId="7EBB2441" w14:textId="0D79BD2F"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302</w:t>
            </w:r>
          </w:p>
        </w:tc>
        <w:tc>
          <w:tcPr>
            <w:tcW w:w="1099" w:type="dxa"/>
            <w:tcBorders>
              <w:top w:val="nil"/>
              <w:left w:val="nil"/>
              <w:bottom w:val="nil"/>
              <w:right w:val="nil"/>
            </w:tcBorders>
          </w:tcPr>
          <w:p w14:paraId="6C6ADFAD" w14:textId="125B7291"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458</w:t>
            </w:r>
          </w:p>
        </w:tc>
        <w:tc>
          <w:tcPr>
            <w:tcW w:w="1431" w:type="dxa"/>
            <w:tcBorders>
              <w:top w:val="nil"/>
              <w:left w:val="nil"/>
              <w:bottom w:val="nil"/>
              <w:right w:val="single" w:sz="4" w:space="0" w:color="auto"/>
            </w:tcBorders>
          </w:tcPr>
          <w:p w14:paraId="5B13D8AC" w14:textId="5946EAE2"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311</w:t>
            </w:r>
          </w:p>
        </w:tc>
        <w:tc>
          <w:tcPr>
            <w:tcW w:w="1319" w:type="dxa"/>
            <w:tcBorders>
              <w:top w:val="nil"/>
              <w:left w:val="single" w:sz="4" w:space="0" w:color="auto"/>
              <w:bottom w:val="nil"/>
              <w:right w:val="nil"/>
            </w:tcBorders>
          </w:tcPr>
          <w:p w14:paraId="236C1CD2" w14:textId="10ADC183"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321</w:t>
            </w:r>
          </w:p>
        </w:tc>
        <w:tc>
          <w:tcPr>
            <w:tcW w:w="1099" w:type="dxa"/>
            <w:tcBorders>
              <w:top w:val="nil"/>
              <w:left w:val="nil"/>
              <w:bottom w:val="nil"/>
              <w:right w:val="nil"/>
            </w:tcBorders>
          </w:tcPr>
          <w:p w14:paraId="059A7212" w14:textId="74E57728"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535</w:t>
            </w:r>
          </w:p>
        </w:tc>
        <w:tc>
          <w:tcPr>
            <w:tcW w:w="1431" w:type="dxa"/>
            <w:tcBorders>
              <w:top w:val="nil"/>
              <w:left w:val="nil"/>
              <w:bottom w:val="nil"/>
              <w:right w:val="nil"/>
            </w:tcBorders>
          </w:tcPr>
          <w:p w14:paraId="1116BE7C" w14:textId="22193F0E"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356</w:t>
            </w:r>
          </w:p>
        </w:tc>
      </w:tr>
      <w:tr w:rsidR="00E71FED" w14:paraId="22075F63" w14:textId="77777777" w:rsidTr="00AD75A8">
        <w:tblPrEx>
          <w:tblBorders>
            <w:bottom w:val="single" w:sz="6" w:space="0" w:color="auto"/>
          </w:tblBorders>
        </w:tblPrEx>
        <w:trPr>
          <w:trHeight w:val="320"/>
        </w:trPr>
        <w:tc>
          <w:tcPr>
            <w:tcW w:w="1530" w:type="dxa"/>
            <w:tcBorders>
              <w:top w:val="nil"/>
              <w:left w:val="nil"/>
              <w:bottom w:val="single" w:sz="6" w:space="0" w:color="auto"/>
              <w:right w:val="nil"/>
            </w:tcBorders>
          </w:tcPr>
          <w:p w14:paraId="12F0099A" w14:textId="77777777" w:rsidR="00E71FED" w:rsidRDefault="00E71FED" w:rsidP="00E71FED">
            <w:pPr>
              <w:widowControl w:val="0"/>
              <w:autoSpaceDE w:val="0"/>
              <w:autoSpaceDN w:val="0"/>
              <w:adjustRightInd w:val="0"/>
              <w:rPr>
                <w:rFonts w:ascii="Times New Roman" w:hAnsi="Times New Roman" w:cs="Times New Roman"/>
              </w:rPr>
            </w:pPr>
            <w:r>
              <w:rPr>
                <w:rFonts w:ascii="Times New Roman" w:hAnsi="Times New Roman" w:cs="Times New Roman"/>
              </w:rPr>
              <w:t>R-squared</w:t>
            </w:r>
          </w:p>
        </w:tc>
        <w:tc>
          <w:tcPr>
            <w:tcW w:w="1319" w:type="dxa"/>
            <w:tcBorders>
              <w:top w:val="nil"/>
              <w:left w:val="nil"/>
              <w:bottom w:val="single" w:sz="6" w:space="0" w:color="auto"/>
              <w:right w:val="nil"/>
            </w:tcBorders>
          </w:tcPr>
          <w:p w14:paraId="1DAD1C3C" w14:textId="3D94C9F0"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0.013</w:t>
            </w:r>
          </w:p>
        </w:tc>
        <w:tc>
          <w:tcPr>
            <w:tcW w:w="1099" w:type="dxa"/>
            <w:tcBorders>
              <w:top w:val="nil"/>
              <w:left w:val="nil"/>
              <w:bottom w:val="single" w:sz="6" w:space="0" w:color="auto"/>
              <w:right w:val="nil"/>
            </w:tcBorders>
          </w:tcPr>
          <w:p w14:paraId="1520E19F" w14:textId="1013CB77"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0.043</w:t>
            </w:r>
          </w:p>
        </w:tc>
        <w:tc>
          <w:tcPr>
            <w:tcW w:w="1431" w:type="dxa"/>
            <w:tcBorders>
              <w:top w:val="nil"/>
              <w:left w:val="nil"/>
              <w:bottom w:val="single" w:sz="6" w:space="0" w:color="auto"/>
              <w:right w:val="single" w:sz="4" w:space="0" w:color="auto"/>
            </w:tcBorders>
          </w:tcPr>
          <w:p w14:paraId="297C509A" w14:textId="62714E73"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0.020</w:t>
            </w:r>
          </w:p>
        </w:tc>
        <w:tc>
          <w:tcPr>
            <w:tcW w:w="1319" w:type="dxa"/>
            <w:tcBorders>
              <w:top w:val="nil"/>
              <w:left w:val="single" w:sz="4" w:space="0" w:color="auto"/>
              <w:bottom w:val="single" w:sz="6" w:space="0" w:color="auto"/>
              <w:right w:val="nil"/>
            </w:tcBorders>
          </w:tcPr>
          <w:p w14:paraId="212CF47F" w14:textId="2FDB70CA"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099" w:type="dxa"/>
            <w:tcBorders>
              <w:top w:val="nil"/>
              <w:left w:val="nil"/>
              <w:bottom w:val="single" w:sz="6" w:space="0" w:color="auto"/>
              <w:right w:val="nil"/>
            </w:tcBorders>
          </w:tcPr>
          <w:p w14:paraId="54AC69BA" w14:textId="1082B526"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0.003</w:t>
            </w:r>
          </w:p>
        </w:tc>
        <w:tc>
          <w:tcPr>
            <w:tcW w:w="1431" w:type="dxa"/>
            <w:tcBorders>
              <w:top w:val="nil"/>
              <w:left w:val="nil"/>
              <w:bottom w:val="single" w:sz="6" w:space="0" w:color="auto"/>
              <w:right w:val="nil"/>
            </w:tcBorders>
          </w:tcPr>
          <w:p w14:paraId="7560EA3F" w14:textId="016C3C63"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p>
        </w:tc>
      </w:tr>
    </w:tbl>
    <w:p w14:paraId="14781BB1" w14:textId="0FEDB231" w:rsidR="00DF7374" w:rsidRDefault="00DF7374" w:rsidP="00AD75A8">
      <w:pPr>
        <w:widowControl w:val="0"/>
        <w:autoSpaceDE w:val="0"/>
        <w:autoSpaceDN w:val="0"/>
        <w:adjustRightInd w:val="0"/>
        <w:rPr>
          <w:rFonts w:ascii="Times New Roman" w:hAnsi="Times New Roman" w:cs="Times New Roman"/>
        </w:rPr>
      </w:pPr>
      <w:r>
        <w:rPr>
          <w:rFonts w:ascii="Times New Roman" w:hAnsi="Times New Roman" w:cs="Times New Roman"/>
        </w:rPr>
        <w:t xml:space="preserve">Note: </w:t>
      </w:r>
      <w:r w:rsidR="00B52A85">
        <w:rPr>
          <w:rFonts w:ascii="Times New Roman" w:hAnsi="Times New Roman" w:cs="Times New Roman"/>
        </w:rPr>
        <w:t xml:space="preserve">OLS Regression without controls. Standard errors in parentheses. *** p&lt;0.01, ** p&lt;0.05, * p&lt;0.1. The difference in treatment effect across parties was not statistically significant at the &lt;.05 level. </w:t>
      </w:r>
      <w:r w:rsidR="006E5B06">
        <w:rPr>
          <w:rFonts w:ascii="Times New Roman" w:hAnsi="Times New Roman" w:cs="Times New Roman"/>
        </w:rPr>
        <w:t xml:space="preserve">Party coded using the </w:t>
      </w:r>
      <w:r w:rsidR="006E5B06">
        <w:rPr>
          <w:rFonts w:ascii="Times New Roman" w:hAnsi="Times New Roman" w:cs="Times New Roman"/>
          <w:i/>
          <w:iCs/>
        </w:rPr>
        <w:t xml:space="preserve">pid5 </w:t>
      </w:r>
      <w:r w:rsidR="006E5B06">
        <w:rPr>
          <w:rFonts w:ascii="Times New Roman" w:hAnsi="Times New Roman" w:cs="Times New Roman"/>
        </w:rPr>
        <w:t xml:space="preserve">variable, with “independent,” “other party,” and “no preference” in the “Independent/Other” category. Recoding partisanship to include those who lean toward a party as members of that party produces the same results. </w:t>
      </w:r>
    </w:p>
    <w:p w14:paraId="17A077C7" w14:textId="6CB7E8D1" w:rsidR="00886F5D" w:rsidRPr="00881BDE" w:rsidRDefault="00886F5D">
      <w:pPr>
        <w:rPr>
          <w:rFonts w:ascii="Times New Roman" w:eastAsiaTheme="majorEastAsia" w:hAnsi="Times New Roman" w:cs="Times New Roman"/>
          <w:b/>
          <w:bCs/>
        </w:rPr>
      </w:pPr>
      <w:r w:rsidRPr="00881BDE">
        <w:br w:type="page"/>
      </w:r>
    </w:p>
    <w:p w14:paraId="3B06F21D" w14:textId="51DE7ED3" w:rsidR="006E5A5F" w:rsidRPr="00881BDE" w:rsidRDefault="006E5A5F" w:rsidP="006E5A5F">
      <w:pPr>
        <w:pStyle w:val="Heading2"/>
        <w:jc w:val="center"/>
      </w:pPr>
      <w:bookmarkStart w:id="36" w:name="_Toc89965124"/>
      <w:bookmarkStart w:id="37" w:name="_Toc72497876"/>
      <w:bookmarkStart w:id="38" w:name="_Toc72745186"/>
      <w:bookmarkStart w:id="39" w:name="_Toc72850425"/>
      <w:r w:rsidRPr="00881BDE">
        <w:lastRenderedPageBreak/>
        <w:t xml:space="preserve">Table </w:t>
      </w:r>
      <w:r>
        <w:t>D</w:t>
      </w:r>
      <w:r w:rsidRPr="00881BDE">
        <w:t>-</w:t>
      </w:r>
      <w:r w:rsidR="006E7036">
        <w:t>6</w:t>
      </w:r>
      <w:r w:rsidRPr="00881BDE">
        <w:t xml:space="preserve">: Effect of Foreign Dove, </w:t>
      </w:r>
      <w:r w:rsidR="006E7036">
        <w:t xml:space="preserve">Low-Cost Gesture, </w:t>
      </w:r>
      <w:r>
        <w:t>by Level of International Trust</w:t>
      </w:r>
      <w:bookmarkEnd w:id="36"/>
    </w:p>
    <w:p w14:paraId="14831CAD" w14:textId="77777777" w:rsidR="006E5A5F" w:rsidRDefault="006E5A5F" w:rsidP="006E5A5F"/>
    <w:tbl>
      <w:tblPr>
        <w:tblW w:w="7830" w:type="dxa"/>
        <w:tblInd w:w="773" w:type="dxa"/>
        <w:tblLayout w:type="fixed"/>
        <w:tblCellMar>
          <w:left w:w="75" w:type="dxa"/>
          <w:right w:w="75" w:type="dxa"/>
        </w:tblCellMar>
        <w:tblLook w:val="0000" w:firstRow="0" w:lastRow="0" w:firstColumn="0" w:lastColumn="0" w:noHBand="0" w:noVBand="0"/>
      </w:tblPr>
      <w:tblGrid>
        <w:gridCol w:w="1530"/>
        <w:gridCol w:w="1530"/>
        <w:gridCol w:w="1530"/>
        <w:gridCol w:w="1620"/>
        <w:gridCol w:w="1620"/>
      </w:tblGrid>
      <w:tr w:rsidR="006E5A5F" w14:paraId="187CB4B7" w14:textId="77777777" w:rsidTr="00AD75A8">
        <w:trPr>
          <w:trHeight w:val="306"/>
        </w:trPr>
        <w:tc>
          <w:tcPr>
            <w:tcW w:w="1530" w:type="dxa"/>
            <w:tcBorders>
              <w:top w:val="single" w:sz="4" w:space="0" w:color="auto"/>
              <w:left w:val="nil"/>
              <w:bottom w:val="single" w:sz="4" w:space="0" w:color="auto"/>
              <w:right w:val="nil"/>
            </w:tcBorders>
          </w:tcPr>
          <w:p w14:paraId="652C1C08" w14:textId="77777777" w:rsidR="006E5A5F" w:rsidRDefault="006E5A5F" w:rsidP="006E5A5F">
            <w:pPr>
              <w:widowControl w:val="0"/>
              <w:autoSpaceDE w:val="0"/>
              <w:autoSpaceDN w:val="0"/>
              <w:adjustRightInd w:val="0"/>
              <w:rPr>
                <w:rFonts w:ascii="Times New Roman" w:hAnsi="Times New Roman" w:cs="Times New Roman"/>
              </w:rPr>
            </w:pPr>
          </w:p>
        </w:tc>
        <w:tc>
          <w:tcPr>
            <w:tcW w:w="3060" w:type="dxa"/>
            <w:gridSpan w:val="2"/>
            <w:tcBorders>
              <w:top w:val="single" w:sz="4" w:space="0" w:color="auto"/>
              <w:left w:val="nil"/>
              <w:bottom w:val="single" w:sz="4" w:space="0" w:color="auto"/>
              <w:right w:val="single" w:sz="4" w:space="0" w:color="auto"/>
            </w:tcBorders>
          </w:tcPr>
          <w:p w14:paraId="69E6A2B8" w14:textId="2AE86A28" w:rsidR="006E5A5F" w:rsidRDefault="006E5A5F" w:rsidP="006E5A5F">
            <w:pPr>
              <w:widowControl w:val="0"/>
              <w:autoSpaceDE w:val="0"/>
              <w:autoSpaceDN w:val="0"/>
              <w:adjustRightInd w:val="0"/>
              <w:jc w:val="center"/>
              <w:rPr>
                <w:rFonts w:ascii="Times New Roman" w:hAnsi="Times New Roman" w:cs="Times New Roman"/>
                <w:sz w:val="21"/>
                <w:szCs w:val="21"/>
              </w:rPr>
            </w:pPr>
            <w:r w:rsidRPr="00860164">
              <w:rPr>
                <w:rFonts w:ascii="Times New Roman" w:hAnsi="Times New Roman" w:cs="Times New Roman"/>
              </w:rPr>
              <w:t>U.S.-Strong</w:t>
            </w:r>
          </w:p>
        </w:tc>
        <w:tc>
          <w:tcPr>
            <w:tcW w:w="3240" w:type="dxa"/>
            <w:gridSpan w:val="2"/>
            <w:tcBorders>
              <w:top w:val="single" w:sz="4" w:space="0" w:color="auto"/>
              <w:left w:val="single" w:sz="4" w:space="0" w:color="auto"/>
              <w:bottom w:val="single" w:sz="4" w:space="0" w:color="auto"/>
              <w:right w:val="nil"/>
            </w:tcBorders>
          </w:tcPr>
          <w:p w14:paraId="46B7E944" w14:textId="4F5C1D45" w:rsidR="006E5A5F" w:rsidRDefault="006E5A5F" w:rsidP="006E5A5F">
            <w:pPr>
              <w:widowControl w:val="0"/>
              <w:autoSpaceDE w:val="0"/>
              <w:autoSpaceDN w:val="0"/>
              <w:adjustRightInd w:val="0"/>
              <w:jc w:val="center"/>
              <w:rPr>
                <w:rFonts w:ascii="Times New Roman" w:hAnsi="Times New Roman" w:cs="Times New Roman"/>
                <w:sz w:val="21"/>
                <w:szCs w:val="21"/>
              </w:rPr>
            </w:pPr>
            <w:r w:rsidRPr="00860164">
              <w:rPr>
                <w:rFonts w:ascii="Times New Roman" w:hAnsi="Times New Roman" w:cs="Times New Roman"/>
              </w:rPr>
              <w:t>U.S.-Weak</w:t>
            </w:r>
          </w:p>
        </w:tc>
      </w:tr>
      <w:tr w:rsidR="006E5A5F" w14:paraId="2830CD0E" w14:textId="77777777" w:rsidTr="00AD75A8">
        <w:trPr>
          <w:trHeight w:val="306"/>
        </w:trPr>
        <w:tc>
          <w:tcPr>
            <w:tcW w:w="1530" w:type="dxa"/>
            <w:tcBorders>
              <w:top w:val="single" w:sz="4" w:space="0" w:color="auto"/>
              <w:left w:val="nil"/>
              <w:bottom w:val="single" w:sz="4" w:space="0" w:color="auto"/>
              <w:right w:val="nil"/>
            </w:tcBorders>
          </w:tcPr>
          <w:p w14:paraId="6E6CD101" w14:textId="77777777" w:rsidR="006E5A5F" w:rsidRDefault="006E5A5F" w:rsidP="006E5A5F">
            <w:pPr>
              <w:widowControl w:val="0"/>
              <w:autoSpaceDE w:val="0"/>
              <w:autoSpaceDN w:val="0"/>
              <w:adjustRightInd w:val="0"/>
              <w:rPr>
                <w:rFonts w:ascii="Times New Roman" w:hAnsi="Times New Roman" w:cs="Times New Roman"/>
              </w:rPr>
            </w:pPr>
          </w:p>
        </w:tc>
        <w:tc>
          <w:tcPr>
            <w:tcW w:w="1530" w:type="dxa"/>
            <w:tcBorders>
              <w:top w:val="single" w:sz="4" w:space="0" w:color="auto"/>
              <w:left w:val="nil"/>
              <w:bottom w:val="single" w:sz="4" w:space="0" w:color="auto"/>
              <w:right w:val="nil"/>
            </w:tcBorders>
          </w:tcPr>
          <w:p w14:paraId="5F9B0A6C" w14:textId="6CED82C2" w:rsidR="006E5A5F" w:rsidRPr="00860164" w:rsidRDefault="006E5A5F" w:rsidP="006E5A5F">
            <w:pPr>
              <w:widowControl w:val="0"/>
              <w:autoSpaceDE w:val="0"/>
              <w:autoSpaceDN w:val="0"/>
              <w:adjustRightInd w:val="0"/>
              <w:jc w:val="center"/>
              <w:rPr>
                <w:rFonts w:ascii="Times New Roman" w:hAnsi="Times New Roman" w:cs="Times New Roman"/>
                <w:sz w:val="21"/>
                <w:szCs w:val="21"/>
              </w:rPr>
            </w:pPr>
            <w:r>
              <w:rPr>
                <w:rFonts w:ascii="Times New Roman" w:hAnsi="Times New Roman" w:cs="Times New Roman"/>
                <w:sz w:val="21"/>
                <w:szCs w:val="21"/>
              </w:rPr>
              <w:t>Low-Trust</w:t>
            </w:r>
          </w:p>
        </w:tc>
        <w:tc>
          <w:tcPr>
            <w:tcW w:w="1530" w:type="dxa"/>
            <w:tcBorders>
              <w:top w:val="single" w:sz="4" w:space="0" w:color="auto"/>
              <w:left w:val="nil"/>
              <w:bottom w:val="single" w:sz="4" w:space="0" w:color="auto"/>
              <w:right w:val="single" w:sz="4" w:space="0" w:color="auto"/>
            </w:tcBorders>
          </w:tcPr>
          <w:p w14:paraId="44AC5FEE" w14:textId="303043D9" w:rsidR="006E5A5F" w:rsidRPr="00860164" w:rsidRDefault="006E5A5F" w:rsidP="006E5A5F">
            <w:pPr>
              <w:widowControl w:val="0"/>
              <w:autoSpaceDE w:val="0"/>
              <w:autoSpaceDN w:val="0"/>
              <w:adjustRightInd w:val="0"/>
              <w:jc w:val="center"/>
              <w:rPr>
                <w:rFonts w:ascii="Times New Roman" w:hAnsi="Times New Roman" w:cs="Times New Roman"/>
                <w:sz w:val="21"/>
                <w:szCs w:val="21"/>
              </w:rPr>
            </w:pPr>
            <w:r>
              <w:rPr>
                <w:rFonts w:ascii="Times New Roman" w:hAnsi="Times New Roman" w:cs="Times New Roman"/>
                <w:sz w:val="21"/>
                <w:szCs w:val="21"/>
              </w:rPr>
              <w:t>High-Trust</w:t>
            </w:r>
          </w:p>
        </w:tc>
        <w:tc>
          <w:tcPr>
            <w:tcW w:w="1620" w:type="dxa"/>
            <w:tcBorders>
              <w:top w:val="single" w:sz="4" w:space="0" w:color="auto"/>
              <w:left w:val="single" w:sz="4" w:space="0" w:color="auto"/>
              <w:bottom w:val="single" w:sz="4" w:space="0" w:color="auto"/>
              <w:right w:val="nil"/>
            </w:tcBorders>
          </w:tcPr>
          <w:p w14:paraId="23E91696" w14:textId="238000E9" w:rsidR="006E5A5F" w:rsidRPr="00860164" w:rsidRDefault="006E5A5F" w:rsidP="006E5A5F">
            <w:pPr>
              <w:widowControl w:val="0"/>
              <w:autoSpaceDE w:val="0"/>
              <w:autoSpaceDN w:val="0"/>
              <w:adjustRightInd w:val="0"/>
              <w:jc w:val="center"/>
              <w:rPr>
                <w:rFonts w:ascii="Times New Roman" w:hAnsi="Times New Roman" w:cs="Times New Roman"/>
                <w:sz w:val="21"/>
                <w:szCs w:val="21"/>
              </w:rPr>
            </w:pPr>
            <w:r>
              <w:rPr>
                <w:rFonts w:ascii="Times New Roman" w:hAnsi="Times New Roman" w:cs="Times New Roman"/>
                <w:sz w:val="21"/>
                <w:szCs w:val="21"/>
              </w:rPr>
              <w:t>Low-Trust</w:t>
            </w:r>
          </w:p>
        </w:tc>
        <w:tc>
          <w:tcPr>
            <w:tcW w:w="1620" w:type="dxa"/>
            <w:tcBorders>
              <w:top w:val="single" w:sz="4" w:space="0" w:color="auto"/>
              <w:left w:val="nil"/>
              <w:bottom w:val="single" w:sz="4" w:space="0" w:color="auto"/>
              <w:right w:val="nil"/>
            </w:tcBorders>
          </w:tcPr>
          <w:p w14:paraId="65BE8306" w14:textId="6C82BABC" w:rsidR="006E5A5F" w:rsidRPr="00860164" w:rsidRDefault="006E5A5F" w:rsidP="006E5A5F">
            <w:pPr>
              <w:widowControl w:val="0"/>
              <w:autoSpaceDE w:val="0"/>
              <w:autoSpaceDN w:val="0"/>
              <w:adjustRightInd w:val="0"/>
              <w:jc w:val="center"/>
              <w:rPr>
                <w:rFonts w:ascii="Times New Roman" w:hAnsi="Times New Roman" w:cs="Times New Roman"/>
                <w:sz w:val="21"/>
                <w:szCs w:val="21"/>
              </w:rPr>
            </w:pPr>
            <w:r>
              <w:rPr>
                <w:rFonts w:ascii="Times New Roman" w:hAnsi="Times New Roman" w:cs="Times New Roman"/>
                <w:sz w:val="21"/>
                <w:szCs w:val="21"/>
              </w:rPr>
              <w:t>High-Trust</w:t>
            </w:r>
          </w:p>
        </w:tc>
      </w:tr>
      <w:tr w:rsidR="00E71FED" w:rsidRPr="00E71FED" w14:paraId="62B41B96" w14:textId="77777777" w:rsidTr="00AD75A8">
        <w:trPr>
          <w:trHeight w:val="306"/>
        </w:trPr>
        <w:tc>
          <w:tcPr>
            <w:tcW w:w="1530" w:type="dxa"/>
            <w:vMerge w:val="restart"/>
            <w:tcBorders>
              <w:top w:val="single" w:sz="4" w:space="0" w:color="auto"/>
              <w:left w:val="nil"/>
              <w:right w:val="nil"/>
            </w:tcBorders>
          </w:tcPr>
          <w:p w14:paraId="43CEDED6" w14:textId="77777777" w:rsidR="00E71FED" w:rsidRPr="00860164" w:rsidRDefault="00E71FED" w:rsidP="00E71FED">
            <w:pPr>
              <w:widowControl w:val="0"/>
              <w:autoSpaceDE w:val="0"/>
              <w:autoSpaceDN w:val="0"/>
              <w:adjustRightInd w:val="0"/>
              <w:rPr>
                <w:rFonts w:ascii="Times New Roman" w:hAnsi="Times New Roman" w:cs="Times New Roman"/>
                <w:i/>
                <w:iCs/>
              </w:rPr>
            </w:pPr>
            <w:r>
              <w:rPr>
                <w:rFonts w:ascii="Times New Roman" w:hAnsi="Times New Roman" w:cs="Times New Roman"/>
                <w:i/>
                <w:iCs/>
              </w:rPr>
              <w:t>Foreign Dove</w:t>
            </w:r>
          </w:p>
        </w:tc>
        <w:tc>
          <w:tcPr>
            <w:tcW w:w="1530" w:type="dxa"/>
            <w:tcBorders>
              <w:top w:val="single" w:sz="4" w:space="0" w:color="auto"/>
              <w:left w:val="nil"/>
              <w:bottom w:val="nil"/>
              <w:right w:val="nil"/>
            </w:tcBorders>
          </w:tcPr>
          <w:p w14:paraId="72479433" w14:textId="636A798D" w:rsidR="00E71FED" w:rsidRPr="00E71FED" w:rsidRDefault="00E71FED" w:rsidP="00E71FED">
            <w:pPr>
              <w:widowControl w:val="0"/>
              <w:autoSpaceDE w:val="0"/>
              <w:autoSpaceDN w:val="0"/>
              <w:adjustRightInd w:val="0"/>
              <w:jc w:val="center"/>
              <w:rPr>
                <w:rFonts w:ascii="Times New Roman" w:hAnsi="Times New Roman" w:cs="Times New Roman"/>
                <w:i/>
                <w:iCs/>
              </w:rPr>
            </w:pPr>
            <w:r w:rsidRPr="00262CBB">
              <w:rPr>
                <w:rFonts w:ascii="Times New Roman" w:hAnsi="Times New Roman" w:cs="Times New Roman"/>
                <w:i/>
                <w:iCs/>
              </w:rPr>
              <w:t>15.18***</w:t>
            </w:r>
          </w:p>
        </w:tc>
        <w:tc>
          <w:tcPr>
            <w:tcW w:w="1530" w:type="dxa"/>
            <w:tcBorders>
              <w:top w:val="single" w:sz="4" w:space="0" w:color="auto"/>
              <w:left w:val="nil"/>
              <w:bottom w:val="nil"/>
              <w:right w:val="single" w:sz="4" w:space="0" w:color="auto"/>
            </w:tcBorders>
          </w:tcPr>
          <w:p w14:paraId="014C561D" w14:textId="06C60F50" w:rsidR="00E71FED" w:rsidRPr="00E71FED" w:rsidRDefault="00E71FED" w:rsidP="00E71FED">
            <w:pPr>
              <w:widowControl w:val="0"/>
              <w:autoSpaceDE w:val="0"/>
              <w:autoSpaceDN w:val="0"/>
              <w:adjustRightInd w:val="0"/>
              <w:jc w:val="center"/>
              <w:rPr>
                <w:rFonts w:ascii="Times New Roman" w:hAnsi="Times New Roman" w:cs="Times New Roman"/>
                <w:i/>
                <w:iCs/>
              </w:rPr>
            </w:pPr>
            <w:r w:rsidRPr="00262CBB">
              <w:rPr>
                <w:rFonts w:ascii="Times New Roman" w:hAnsi="Times New Roman" w:cs="Times New Roman"/>
                <w:i/>
                <w:iCs/>
              </w:rPr>
              <w:t>17.82***</w:t>
            </w:r>
          </w:p>
        </w:tc>
        <w:tc>
          <w:tcPr>
            <w:tcW w:w="1620" w:type="dxa"/>
            <w:tcBorders>
              <w:top w:val="single" w:sz="4" w:space="0" w:color="auto"/>
              <w:left w:val="single" w:sz="4" w:space="0" w:color="auto"/>
              <w:bottom w:val="nil"/>
              <w:right w:val="nil"/>
            </w:tcBorders>
          </w:tcPr>
          <w:p w14:paraId="6890527A" w14:textId="7746118D" w:rsidR="00E71FED" w:rsidRPr="00E71FED" w:rsidRDefault="00E71FED" w:rsidP="00E71FED">
            <w:pPr>
              <w:widowControl w:val="0"/>
              <w:autoSpaceDE w:val="0"/>
              <w:autoSpaceDN w:val="0"/>
              <w:adjustRightInd w:val="0"/>
              <w:jc w:val="center"/>
              <w:rPr>
                <w:rFonts w:ascii="Times New Roman" w:hAnsi="Times New Roman" w:cs="Times New Roman"/>
                <w:i/>
                <w:iCs/>
              </w:rPr>
            </w:pPr>
            <w:r w:rsidRPr="00262CBB">
              <w:rPr>
                <w:rFonts w:ascii="Times New Roman" w:hAnsi="Times New Roman" w:cs="Times New Roman"/>
                <w:i/>
                <w:iCs/>
              </w:rPr>
              <w:t>4.877*</w:t>
            </w:r>
          </w:p>
        </w:tc>
        <w:tc>
          <w:tcPr>
            <w:tcW w:w="1620" w:type="dxa"/>
            <w:tcBorders>
              <w:top w:val="single" w:sz="4" w:space="0" w:color="auto"/>
              <w:left w:val="nil"/>
              <w:bottom w:val="nil"/>
              <w:right w:val="nil"/>
            </w:tcBorders>
          </w:tcPr>
          <w:p w14:paraId="6A14A956" w14:textId="561C55D8" w:rsidR="00E71FED" w:rsidRPr="00E71FED" w:rsidRDefault="00E71FED" w:rsidP="00E71FED">
            <w:pPr>
              <w:widowControl w:val="0"/>
              <w:autoSpaceDE w:val="0"/>
              <w:autoSpaceDN w:val="0"/>
              <w:adjustRightInd w:val="0"/>
              <w:jc w:val="center"/>
              <w:rPr>
                <w:rFonts w:ascii="Times New Roman" w:hAnsi="Times New Roman" w:cs="Times New Roman"/>
                <w:i/>
                <w:iCs/>
              </w:rPr>
            </w:pPr>
            <w:r w:rsidRPr="00262CBB">
              <w:rPr>
                <w:rFonts w:ascii="Times New Roman" w:hAnsi="Times New Roman" w:cs="Times New Roman"/>
                <w:i/>
                <w:iCs/>
              </w:rPr>
              <w:t>-3.974</w:t>
            </w:r>
          </w:p>
        </w:tc>
      </w:tr>
      <w:tr w:rsidR="00E71FED" w:rsidRPr="00E71FED" w14:paraId="66EC3E91" w14:textId="77777777" w:rsidTr="00AD75A8">
        <w:trPr>
          <w:trHeight w:val="306"/>
        </w:trPr>
        <w:tc>
          <w:tcPr>
            <w:tcW w:w="1530" w:type="dxa"/>
            <w:vMerge/>
            <w:tcBorders>
              <w:left w:val="nil"/>
              <w:bottom w:val="nil"/>
              <w:right w:val="nil"/>
            </w:tcBorders>
          </w:tcPr>
          <w:p w14:paraId="6ADC4A1D" w14:textId="77777777" w:rsidR="00E71FED" w:rsidRDefault="00E71FED" w:rsidP="00E71FED">
            <w:pPr>
              <w:widowControl w:val="0"/>
              <w:autoSpaceDE w:val="0"/>
              <w:autoSpaceDN w:val="0"/>
              <w:adjustRightInd w:val="0"/>
              <w:rPr>
                <w:rFonts w:ascii="Times New Roman" w:hAnsi="Times New Roman" w:cs="Times New Roman"/>
              </w:rPr>
            </w:pPr>
          </w:p>
        </w:tc>
        <w:tc>
          <w:tcPr>
            <w:tcW w:w="1530" w:type="dxa"/>
            <w:tcBorders>
              <w:top w:val="nil"/>
              <w:left w:val="nil"/>
              <w:bottom w:val="nil"/>
              <w:right w:val="nil"/>
            </w:tcBorders>
          </w:tcPr>
          <w:p w14:paraId="2014253C" w14:textId="1816109E" w:rsidR="00E71FED" w:rsidRPr="00E71FED" w:rsidRDefault="00E71FED" w:rsidP="00E71FED">
            <w:pPr>
              <w:widowControl w:val="0"/>
              <w:autoSpaceDE w:val="0"/>
              <w:autoSpaceDN w:val="0"/>
              <w:adjustRightInd w:val="0"/>
              <w:jc w:val="center"/>
              <w:rPr>
                <w:rFonts w:ascii="Times New Roman" w:hAnsi="Times New Roman" w:cs="Times New Roman"/>
                <w:i/>
                <w:iCs/>
              </w:rPr>
            </w:pPr>
            <w:r w:rsidRPr="00262CBB">
              <w:rPr>
                <w:rFonts w:ascii="Times New Roman" w:hAnsi="Times New Roman" w:cs="Times New Roman"/>
                <w:i/>
                <w:iCs/>
              </w:rPr>
              <w:t>(3.302)</w:t>
            </w:r>
          </w:p>
        </w:tc>
        <w:tc>
          <w:tcPr>
            <w:tcW w:w="1530" w:type="dxa"/>
            <w:tcBorders>
              <w:top w:val="nil"/>
              <w:left w:val="nil"/>
              <w:bottom w:val="nil"/>
              <w:right w:val="single" w:sz="4" w:space="0" w:color="auto"/>
            </w:tcBorders>
          </w:tcPr>
          <w:p w14:paraId="58267DA6" w14:textId="21884C60" w:rsidR="00E71FED" w:rsidRPr="00E71FED" w:rsidRDefault="00E71FED" w:rsidP="00E71FED">
            <w:pPr>
              <w:widowControl w:val="0"/>
              <w:autoSpaceDE w:val="0"/>
              <w:autoSpaceDN w:val="0"/>
              <w:adjustRightInd w:val="0"/>
              <w:jc w:val="center"/>
              <w:rPr>
                <w:rFonts w:ascii="Times New Roman" w:hAnsi="Times New Roman" w:cs="Times New Roman"/>
                <w:i/>
                <w:iCs/>
              </w:rPr>
            </w:pPr>
            <w:r w:rsidRPr="00262CBB">
              <w:rPr>
                <w:rFonts w:ascii="Times New Roman" w:hAnsi="Times New Roman" w:cs="Times New Roman"/>
                <w:i/>
                <w:iCs/>
              </w:rPr>
              <w:t>(6.327)</w:t>
            </w:r>
          </w:p>
        </w:tc>
        <w:tc>
          <w:tcPr>
            <w:tcW w:w="1620" w:type="dxa"/>
            <w:tcBorders>
              <w:top w:val="nil"/>
              <w:left w:val="single" w:sz="4" w:space="0" w:color="auto"/>
              <w:bottom w:val="nil"/>
              <w:right w:val="nil"/>
            </w:tcBorders>
          </w:tcPr>
          <w:p w14:paraId="57AF1F19" w14:textId="04E6C397" w:rsidR="00E71FED" w:rsidRPr="00E71FED" w:rsidRDefault="00E71FED" w:rsidP="00E71FED">
            <w:pPr>
              <w:widowControl w:val="0"/>
              <w:autoSpaceDE w:val="0"/>
              <w:autoSpaceDN w:val="0"/>
              <w:adjustRightInd w:val="0"/>
              <w:jc w:val="center"/>
              <w:rPr>
                <w:rFonts w:ascii="Times New Roman" w:hAnsi="Times New Roman" w:cs="Times New Roman"/>
                <w:i/>
                <w:iCs/>
              </w:rPr>
            </w:pPr>
            <w:r w:rsidRPr="00262CBB">
              <w:rPr>
                <w:rFonts w:ascii="Times New Roman" w:hAnsi="Times New Roman" w:cs="Times New Roman"/>
                <w:i/>
                <w:iCs/>
              </w:rPr>
              <w:t>(2.505)</w:t>
            </w:r>
          </w:p>
        </w:tc>
        <w:tc>
          <w:tcPr>
            <w:tcW w:w="1620" w:type="dxa"/>
            <w:tcBorders>
              <w:top w:val="nil"/>
              <w:left w:val="nil"/>
              <w:bottom w:val="nil"/>
              <w:right w:val="nil"/>
            </w:tcBorders>
          </w:tcPr>
          <w:p w14:paraId="2A0A1FD5" w14:textId="23EA1AA0" w:rsidR="00E71FED" w:rsidRPr="00E71FED" w:rsidRDefault="00E71FED" w:rsidP="00E71FED">
            <w:pPr>
              <w:widowControl w:val="0"/>
              <w:autoSpaceDE w:val="0"/>
              <w:autoSpaceDN w:val="0"/>
              <w:adjustRightInd w:val="0"/>
              <w:jc w:val="center"/>
              <w:rPr>
                <w:rFonts w:ascii="Times New Roman" w:hAnsi="Times New Roman" w:cs="Times New Roman"/>
                <w:i/>
                <w:iCs/>
              </w:rPr>
            </w:pPr>
            <w:r w:rsidRPr="00262CBB">
              <w:rPr>
                <w:rFonts w:ascii="Times New Roman" w:hAnsi="Times New Roman" w:cs="Times New Roman"/>
                <w:i/>
                <w:iCs/>
              </w:rPr>
              <w:t>(4.828)</w:t>
            </w:r>
          </w:p>
        </w:tc>
      </w:tr>
      <w:tr w:rsidR="00E71FED" w14:paraId="3C146D41" w14:textId="77777777" w:rsidTr="00AD75A8">
        <w:trPr>
          <w:trHeight w:val="320"/>
        </w:trPr>
        <w:tc>
          <w:tcPr>
            <w:tcW w:w="1530" w:type="dxa"/>
            <w:tcBorders>
              <w:top w:val="nil"/>
              <w:left w:val="nil"/>
              <w:bottom w:val="nil"/>
              <w:right w:val="nil"/>
            </w:tcBorders>
          </w:tcPr>
          <w:p w14:paraId="36A954DA" w14:textId="77777777" w:rsidR="00E71FED" w:rsidRDefault="00E71FED" w:rsidP="00E71FED">
            <w:pPr>
              <w:widowControl w:val="0"/>
              <w:autoSpaceDE w:val="0"/>
              <w:autoSpaceDN w:val="0"/>
              <w:adjustRightInd w:val="0"/>
              <w:rPr>
                <w:rFonts w:ascii="Times New Roman" w:hAnsi="Times New Roman" w:cs="Times New Roman"/>
              </w:rPr>
            </w:pPr>
            <w:r>
              <w:rPr>
                <w:rFonts w:ascii="Times New Roman" w:hAnsi="Times New Roman" w:cs="Times New Roman"/>
              </w:rPr>
              <w:t>Constant</w:t>
            </w:r>
          </w:p>
        </w:tc>
        <w:tc>
          <w:tcPr>
            <w:tcW w:w="1530" w:type="dxa"/>
            <w:tcBorders>
              <w:top w:val="nil"/>
              <w:left w:val="nil"/>
              <w:bottom w:val="nil"/>
              <w:right w:val="nil"/>
            </w:tcBorders>
          </w:tcPr>
          <w:p w14:paraId="1928F734" w14:textId="670C2A63"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29.98***</w:t>
            </w:r>
          </w:p>
        </w:tc>
        <w:tc>
          <w:tcPr>
            <w:tcW w:w="1530" w:type="dxa"/>
            <w:tcBorders>
              <w:top w:val="nil"/>
              <w:left w:val="nil"/>
              <w:bottom w:val="nil"/>
              <w:right w:val="single" w:sz="4" w:space="0" w:color="auto"/>
            </w:tcBorders>
          </w:tcPr>
          <w:p w14:paraId="47F8D7F6" w14:textId="58C315FE"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29.84***</w:t>
            </w:r>
          </w:p>
        </w:tc>
        <w:tc>
          <w:tcPr>
            <w:tcW w:w="1620" w:type="dxa"/>
            <w:tcBorders>
              <w:top w:val="nil"/>
              <w:left w:val="single" w:sz="4" w:space="0" w:color="auto"/>
              <w:bottom w:val="nil"/>
              <w:right w:val="nil"/>
            </w:tcBorders>
          </w:tcPr>
          <w:p w14:paraId="3081E085" w14:textId="4F2F9F0B"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15.31***</w:t>
            </w:r>
          </w:p>
        </w:tc>
        <w:tc>
          <w:tcPr>
            <w:tcW w:w="1620" w:type="dxa"/>
            <w:tcBorders>
              <w:top w:val="nil"/>
              <w:left w:val="nil"/>
              <w:bottom w:val="nil"/>
              <w:right w:val="nil"/>
            </w:tcBorders>
          </w:tcPr>
          <w:p w14:paraId="6907BA9A" w14:textId="70F546CE"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23.02***</w:t>
            </w:r>
          </w:p>
        </w:tc>
      </w:tr>
      <w:tr w:rsidR="00E71FED" w14:paraId="1B1719DC" w14:textId="77777777" w:rsidTr="00AD75A8">
        <w:trPr>
          <w:trHeight w:val="306"/>
        </w:trPr>
        <w:tc>
          <w:tcPr>
            <w:tcW w:w="1530" w:type="dxa"/>
            <w:tcBorders>
              <w:top w:val="nil"/>
              <w:left w:val="nil"/>
              <w:bottom w:val="nil"/>
              <w:right w:val="nil"/>
            </w:tcBorders>
          </w:tcPr>
          <w:p w14:paraId="4104F9E9" w14:textId="77777777" w:rsidR="00E71FED" w:rsidRDefault="00E71FED" w:rsidP="00E71FED">
            <w:pPr>
              <w:widowControl w:val="0"/>
              <w:autoSpaceDE w:val="0"/>
              <w:autoSpaceDN w:val="0"/>
              <w:adjustRightInd w:val="0"/>
              <w:rPr>
                <w:rFonts w:ascii="Times New Roman" w:hAnsi="Times New Roman" w:cs="Times New Roman"/>
              </w:rPr>
            </w:pPr>
          </w:p>
        </w:tc>
        <w:tc>
          <w:tcPr>
            <w:tcW w:w="1530" w:type="dxa"/>
            <w:tcBorders>
              <w:top w:val="nil"/>
              <w:left w:val="nil"/>
              <w:bottom w:val="nil"/>
              <w:right w:val="nil"/>
            </w:tcBorders>
          </w:tcPr>
          <w:p w14:paraId="76F43369" w14:textId="0CAA3690"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(2.287)</w:t>
            </w:r>
          </w:p>
        </w:tc>
        <w:tc>
          <w:tcPr>
            <w:tcW w:w="1530" w:type="dxa"/>
            <w:tcBorders>
              <w:top w:val="nil"/>
              <w:left w:val="nil"/>
              <w:bottom w:val="nil"/>
              <w:right w:val="single" w:sz="4" w:space="0" w:color="auto"/>
            </w:tcBorders>
          </w:tcPr>
          <w:p w14:paraId="7542BA29" w14:textId="78FBF12D"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(4.306)</w:t>
            </w:r>
          </w:p>
        </w:tc>
        <w:tc>
          <w:tcPr>
            <w:tcW w:w="1620" w:type="dxa"/>
            <w:tcBorders>
              <w:top w:val="nil"/>
              <w:left w:val="single" w:sz="4" w:space="0" w:color="auto"/>
              <w:bottom w:val="nil"/>
              <w:right w:val="nil"/>
            </w:tcBorders>
          </w:tcPr>
          <w:p w14:paraId="1BECBA79" w14:textId="74603465"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(1.719)</w:t>
            </w:r>
          </w:p>
        </w:tc>
        <w:tc>
          <w:tcPr>
            <w:tcW w:w="1620" w:type="dxa"/>
            <w:tcBorders>
              <w:top w:val="nil"/>
              <w:left w:val="nil"/>
              <w:bottom w:val="nil"/>
              <w:right w:val="nil"/>
            </w:tcBorders>
          </w:tcPr>
          <w:p w14:paraId="00E56196" w14:textId="29C6FA02"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(3.461)</w:t>
            </w:r>
          </w:p>
        </w:tc>
      </w:tr>
      <w:tr w:rsidR="00E71FED" w14:paraId="7D6088DB" w14:textId="77777777" w:rsidTr="00AD75A8">
        <w:trPr>
          <w:trHeight w:val="320"/>
        </w:trPr>
        <w:tc>
          <w:tcPr>
            <w:tcW w:w="1530" w:type="dxa"/>
            <w:tcBorders>
              <w:top w:val="nil"/>
              <w:left w:val="nil"/>
              <w:bottom w:val="nil"/>
              <w:right w:val="nil"/>
            </w:tcBorders>
          </w:tcPr>
          <w:p w14:paraId="1C26B4B7" w14:textId="77777777" w:rsidR="00E71FED" w:rsidRDefault="00E71FED" w:rsidP="00E71FED">
            <w:pPr>
              <w:widowControl w:val="0"/>
              <w:autoSpaceDE w:val="0"/>
              <w:autoSpaceDN w:val="0"/>
              <w:adjustRightInd w:val="0"/>
              <w:rPr>
                <w:rFonts w:ascii="Times New Roman" w:hAnsi="Times New Roman" w:cs="Times New Roman"/>
              </w:rPr>
            </w:pPr>
          </w:p>
        </w:tc>
        <w:tc>
          <w:tcPr>
            <w:tcW w:w="1530" w:type="dxa"/>
            <w:tcBorders>
              <w:top w:val="nil"/>
              <w:left w:val="nil"/>
              <w:bottom w:val="nil"/>
              <w:right w:val="nil"/>
            </w:tcBorders>
          </w:tcPr>
          <w:p w14:paraId="13EFA17B" w14:textId="77777777" w:rsidR="00E71FED" w:rsidRDefault="00E71FED" w:rsidP="00E71FED">
            <w:pPr>
              <w:widowControl w:val="0"/>
              <w:autoSpaceDE w:val="0"/>
              <w:autoSpaceDN w:val="0"/>
              <w:adjustRightInd w:val="0"/>
              <w:jc w:val="center"/>
              <w:rPr>
                <w:rFonts w:ascii="Times New Roman" w:hAnsi="Times New Roman" w:cs="Times New Roman"/>
              </w:rPr>
            </w:pPr>
          </w:p>
        </w:tc>
        <w:tc>
          <w:tcPr>
            <w:tcW w:w="1530" w:type="dxa"/>
            <w:tcBorders>
              <w:top w:val="nil"/>
              <w:left w:val="nil"/>
              <w:bottom w:val="nil"/>
              <w:right w:val="single" w:sz="4" w:space="0" w:color="auto"/>
            </w:tcBorders>
          </w:tcPr>
          <w:p w14:paraId="46790229" w14:textId="77777777" w:rsidR="00E71FED" w:rsidRDefault="00E71FED" w:rsidP="00E71FED">
            <w:pPr>
              <w:widowControl w:val="0"/>
              <w:autoSpaceDE w:val="0"/>
              <w:autoSpaceDN w:val="0"/>
              <w:adjustRightInd w:val="0"/>
              <w:jc w:val="center"/>
              <w:rPr>
                <w:rFonts w:ascii="Times New Roman" w:hAnsi="Times New Roman" w:cs="Times New Roman"/>
              </w:rPr>
            </w:pPr>
          </w:p>
        </w:tc>
        <w:tc>
          <w:tcPr>
            <w:tcW w:w="1620" w:type="dxa"/>
            <w:tcBorders>
              <w:top w:val="nil"/>
              <w:left w:val="single" w:sz="4" w:space="0" w:color="auto"/>
              <w:bottom w:val="nil"/>
              <w:right w:val="nil"/>
            </w:tcBorders>
          </w:tcPr>
          <w:p w14:paraId="2B54A75A" w14:textId="77777777" w:rsidR="00E71FED" w:rsidRDefault="00E71FED" w:rsidP="00E71FED">
            <w:pPr>
              <w:widowControl w:val="0"/>
              <w:autoSpaceDE w:val="0"/>
              <w:autoSpaceDN w:val="0"/>
              <w:adjustRightInd w:val="0"/>
              <w:jc w:val="center"/>
              <w:rPr>
                <w:rFonts w:ascii="Times New Roman" w:hAnsi="Times New Roman" w:cs="Times New Roman"/>
              </w:rPr>
            </w:pPr>
          </w:p>
        </w:tc>
        <w:tc>
          <w:tcPr>
            <w:tcW w:w="1620" w:type="dxa"/>
            <w:tcBorders>
              <w:top w:val="nil"/>
              <w:left w:val="nil"/>
              <w:bottom w:val="nil"/>
              <w:right w:val="nil"/>
            </w:tcBorders>
          </w:tcPr>
          <w:p w14:paraId="78306DD9" w14:textId="77777777" w:rsidR="00E71FED" w:rsidRDefault="00E71FED" w:rsidP="00E71FED">
            <w:pPr>
              <w:widowControl w:val="0"/>
              <w:autoSpaceDE w:val="0"/>
              <w:autoSpaceDN w:val="0"/>
              <w:adjustRightInd w:val="0"/>
              <w:jc w:val="center"/>
              <w:rPr>
                <w:rFonts w:ascii="Times New Roman" w:hAnsi="Times New Roman" w:cs="Times New Roman"/>
              </w:rPr>
            </w:pPr>
          </w:p>
        </w:tc>
      </w:tr>
      <w:tr w:rsidR="00E71FED" w14:paraId="0FB4AB65" w14:textId="77777777" w:rsidTr="00AD75A8">
        <w:trPr>
          <w:trHeight w:val="306"/>
        </w:trPr>
        <w:tc>
          <w:tcPr>
            <w:tcW w:w="1530" w:type="dxa"/>
            <w:tcBorders>
              <w:top w:val="nil"/>
              <w:left w:val="nil"/>
              <w:bottom w:val="nil"/>
              <w:right w:val="nil"/>
            </w:tcBorders>
          </w:tcPr>
          <w:p w14:paraId="2A8F9694" w14:textId="77777777" w:rsidR="00E71FED" w:rsidRDefault="00E71FED" w:rsidP="00E71FED">
            <w:pPr>
              <w:widowControl w:val="0"/>
              <w:autoSpaceDE w:val="0"/>
              <w:autoSpaceDN w:val="0"/>
              <w:adjustRightInd w:val="0"/>
              <w:rPr>
                <w:rFonts w:ascii="Times New Roman" w:hAnsi="Times New Roman" w:cs="Times New Roman"/>
              </w:rPr>
            </w:pPr>
            <w:r>
              <w:rPr>
                <w:rFonts w:ascii="Times New Roman" w:hAnsi="Times New Roman" w:cs="Times New Roman"/>
              </w:rPr>
              <w:t>Observations</w:t>
            </w:r>
          </w:p>
        </w:tc>
        <w:tc>
          <w:tcPr>
            <w:tcW w:w="1530" w:type="dxa"/>
            <w:tcBorders>
              <w:top w:val="nil"/>
              <w:left w:val="nil"/>
              <w:bottom w:val="nil"/>
              <w:right w:val="nil"/>
            </w:tcBorders>
          </w:tcPr>
          <w:p w14:paraId="619068D5" w14:textId="5171E72E"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840</w:t>
            </w:r>
          </w:p>
        </w:tc>
        <w:tc>
          <w:tcPr>
            <w:tcW w:w="1530" w:type="dxa"/>
            <w:tcBorders>
              <w:top w:val="nil"/>
              <w:left w:val="nil"/>
              <w:bottom w:val="nil"/>
              <w:right w:val="single" w:sz="4" w:space="0" w:color="auto"/>
            </w:tcBorders>
          </w:tcPr>
          <w:p w14:paraId="6EF70C8E" w14:textId="19BEC25B"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231</w:t>
            </w:r>
          </w:p>
        </w:tc>
        <w:tc>
          <w:tcPr>
            <w:tcW w:w="1620" w:type="dxa"/>
            <w:tcBorders>
              <w:top w:val="nil"/>
              <w:left w:val="single" w:sz="4" w:space="0" w:color="auto"/>
              <w:bottom w:val="nil"/>
              <w:right w:val="nil"/>
            </w:tcBorders>
          </w:tcPr>
          <w:p w14:paraId="16A9A1D8" w14:textId="4632CD16"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926</w:t>
            </w:r>
          </w:p>
        </w:tc>
        <w:tc>
          <w:tcPr>
            <w:tcW w:w="1620" w:type="dxa"/>
            <w:tcBorders>
              <w:top w:val="nil"/>
              <w:left w:val="nil"/>
              <w:bottom w:val="nil"/>
              <w:right w:val="nil"/>
            </w:tcBorders>
          </w:tcPr>
          <w:p w14:paraId="51846730" w14:textId="25F2AF64"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286</w:t>
            </w:r>
          </w:p>
        </w:tc>
      </w:tr>
      <w:tr w:rsidR="00E71FED" w14:paraId="2036EA59" w14:textId="77777777" w:rsidTr="00AD75A8">
        <w:tblPrEx>
          <w:tblBorders>
            <w:bottom w:val="single" w:sz="6" w:space="0" w:color="auto"/>
          </w:tblBorders>
        </w:tblPrEx>
        <w:trPr>
          <w:trHeight w:val="320"/>
        </w:trPr>
        <w:tc>
          <w:tcPr>
            <w:tcW w:w="1530" w:type="dxa"/>
            <w:tcBorders>
              <w:top w:val="nil"/>
              <w:left w:val="nil"/>
              <w:bottom w:val="single" w:sz="6" w:space="0" w:color="auto"/>
              <w:right w:val="nil"/>
            </w:tcBorders>
          </w:tcPr>
          <w:p w14:paraId="06EFBD39" w14:textId="77777777" w:rsidR="00E71FED" w:rsidRDefault="00E71FED" w:rsidP="00E71FED">
            <w:pPr>
              <w:widowControl w:val="0"/>
              <w:autoSpaceDE w:val="0"/>
              <w:autoSpaceDN w:val="0"/>
              <w:adjustRightInd w:val="0"/>
              <w:rPr>
                <w:rFonts w:ascii="Times New Roman" w:hAnsi="Times New Roman" w:cs="Times New Roman"/>
              </w:rPr>
            </w:pPr>
            <w:r>
              <w:rPr>
                <w:rFonts w:ascii="Times New Roman" w:hAnsi="Times New Roman" w:cs="Times New Roman"/>
              </w:rPr>
              <w:t>R-squared</w:t>
            </w:r>
          </w:p>
        </w:tc>
        <w:tc>
          <w:tcPr>
            <w:tcW w:w="1530" w:type="dxa"/>
            <w:tcBorders>
              <w:top w:val="nil"/>
              <w:left w:val="nil"/>
              <w:bottom w:val="single" w:sz="6" w:space="0" w:color="auto"/>
              <w:right w:val="nil"/>
            </w:tcBorders>
          </w:tcPr>
          <w:p w14:paraId="363AFAD1" w14:textId="6A3F6678"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0.025</w:t>
            </w:r>
          </w:p>
        </w:tc>
        <w:tc>
          <w:tcPr>
            <w:tcW w:w="1530" w:type="dxa"/>
            <w:tcBorders>
              <w:top w:val="nil"/>
              <w:left w:val="nil"/>
              <w:bottom w:val="single" w:sz="6" w:space="0" w:color="auto"/>
              <w:right w:val="single" w:sz="4" w:space="0" w:color="auto"/>
            </w:tcBorders>
          </w:tcPr>
          <w:p w14:paraId="29E32322" w14:textId="1D4AECF3"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0.033</w:t>
            </w:r>
          </w:p>
        </w:tc>
        <w:tc>
          <w:tcPr>
            <w:tcW w:w="1620" w:type="dxa"/>
            <w:tcBorders>
              <w:top w:val="nil"/>
              <w:left w:val="single" w:sz="4" w:space="0" w:color="auto"/>
              <w:bottom w:val="single" w:sz="6" w:space="0" w:color="auto"/>
              <w:right w:val="nil"/>
            </w:tcBorders>
          </w:tcPr>
          <w:p w14:paraId="09C78CA6" w14:textId="5E70FA92"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0.004</w:t>
            </w:r>
          </w:p>
        </w:tc>
        <w:tc>
          <w:tcPr>
            <w:tcW w:w="1620" w:type="dxa"/>
            <w:tcBorders>
              <w:top w:val="nil"/>
              <w:left w:val="nil"/>
              <w:bottom w:val="single" w:sz="6" w:space="0" w:color="auto"/>
              <w:right w:val="nil"/>
            </w:tcBorders>
          </w:tcPr>
          <w:p w14:paraId="7D44F900" w14:textId="2F499A24" w:rsidR="00E71FED" w:rsidRDefault="00E71FED" w:rsidP="00E71FED">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p>
        </w:tc>
      </w:tr>
    </w:tbl>
    <w:p w14:paraId="6AA79F30" w14:textId="256917E9" w:rsidR="006E5A5F" w:rsidRDefault="006E5A5F" w:rsidP="006E5B06">
      <w:pPr>
        <w:widowControl w:val="0"/>
        <w:autoSpaceDE w:val="0"/>
        <w:autoSpaceDN w:val="0"/>
        <w:adjustRightInd w:val="0"/>
        <w:rPr>
          <w:rFonts w:ascii="Times New Roman" w:hAnsi="Times New Roman" w:cs="Times New Roman"/>
        </w:rPr>
      </w:pPr>
      <w:r>
        <w:rPr>
          <w:rFonts w:ascii="Times New Roman" w:hAnsi="Times New Roman" w:cs="Times New Roman"/>
        </w:rPr>
        <w:t>Note: OLS Regression without controls. Standard errors in parentheses. *** p&lt;0.01, ** p&lt;0.05, * p&lt;0.1. The differences in treatment effect across levels of trust were not statistically significant at the &lt;.05 level.</w:t>
      </w:r>
      <w:r w:rsidR="006E5B06">
        <w:rPr>
          <w:rFonts w:ascii="Times New Roman" w:hAnsi="Times New Roman" w:cs="Times New Roman"/>
        </w:rPr>
        <w:t xml:space="preserve"> We coded level of trust using the following question: “G</w:t>
      </w:r>
      <w:r w:rsidR="006E5B06" w:rsidRPr="006E5B06">
        <w:rPr>
          <w:rFonts w:ascii="Times New Roman" w:hAnsi="Times New Roman" w:cs="Times New Roman"/>
        </w:rPr>
        <w:t>enerally speaking, would you say that the U.S. can trust other nations, or that the U.S. should be very careful in dealing with other nations?</w:t>
      </w:r>
      <w:r w:rsidR="006E5B06">
        <w:rPr>
          <w:rFonts w:ascii="Times New Roman" w:hAnsi="Times New Roman" w:cs="Times New Roman"/>
        </w:rPr>
        <w:t xml:space="preserve">” We coded subjects as high-trust if they answered “the U.S. can trust other nations” and low-trust if they answered “the U.S. should be </w:t>
      </w:r>
      <w:r w:rsidR="006E5B06" w:rsidRPr="006E5B06">
        <w:rPr>
          <w:rFonts w:ascii="Times New Roman" w:hAnsi="Times New Roman" w:cs="Times New Roman"/>
        </w:rPr>
        <w:t>very careful in dealing with other nations</w:t>
      </w:r>
      <w:r w:rsidR="006E5B06">
        <w:rPr>
          <w:rFonts w:ascii="Times New Roman" w:hAnsi="Times New Roman" w:cs="Times New Roman"/>
        </w:rPr>
        <w:t>.”</w:t>
      </w:r>
    </w:p>
    <w:p w14:paraId="7CF76E48" w14:textId="3A0BD4D2" w:rsidR="006E5A5F" w:rsidRDefault="006E5A5F" w:rsidP="007E69FB">
      <w:pPr>
        <w:pStyle w:val="Heading1"/>
      </w:pPr>
    </w:p>
    <w:p w14:paraId="1897DE30" w14:textId="75BF2E65" w:rsidR="006E7036" w:rsidRPr="00881BDE" w:rsidRDefault="006E7036" w:rsidP="006E7036">
      <w:pPr>
        <w:pStyle w:val="Heading2"/>
        <w:jc w:val="center"/>
      </w:pPr>
      <w:bookmarkStart w:id="40" w:name="_Toc89965125"/>
      <w:r w:rsidRPr="00881BDE">
        <w:t xml:space="preserve">Table </w:t>
      </w:r>
      <w:r>
        <w:t>D</w:t>
      </w:r>
      <w:r w:rsidRPr="00881BDE">
        <w:t>-</w:t>
      </w:r>
      <w:r>
        <w:t>7</w:t>
      </w:r>
      <w:r w:rsidRPr="00881BDE">
        <w:t xml:space="preserve">: Effect of Foreign Dove, </w:t>
      </w:r>
      <w:r>
        <w:t>Low-Cost Gesture, by Level of Hawkishness</w:t>
      </w:r>
      <w:bookmarkEnd w:id="40"/>
    </w:p>
    <w:p w14:paraId="153389DE" w14:textId="77777777" w:rsidR="006E7036" w:rsidRDefault="006E7036" w:rsidP="006E7036"/>
    <w:tbl>
      <w:tblPr>
        <w:tblW w:w="7830" w:type="dxa"/>
        <w:tblInd w:w="773" w:type="dxa"/>
        <w:tblLayout w:type="fixed"/>
        <w:tblCellMar>
          <w:left w:w="75" w:type="dxa"/>
          <w:right w:w="75" w:type="dxa"/>
        </w:tblCellMar>
        <w:tblLook w:val="0000" w:firstRow="0" w:lastRow="0" w:firstColumn="0" w:lastColumn="0" w:noHBand="0" w:noVBand="0"/>
      </w:tblPr>
      <w:tblGrid>
        <w:gridCol w:w="1530"/>
        <w:gridCol w:w="1530"/>
        <w:gridCol w:w="1530"/>
        <w:gridCol w:w="1620"/>
        <w:gridCol w:w="1620"/>
      </w:tblGrid>
      <w:tr w:rsidR="006E7036" w14:paraId="11C3F672" w14:textId="77777777" w:rsidTr="00C7717E">
        <w:trPr>
          <w:trHeight w:val="306"/>
        </w:trPr>
        <w:tc>
          <w:tcPr>
            <w:tcW w:w="1530" w:type="dxa"/>
            <w:tcBorders>
              <w:top w:val="single" w:sz="4" w:space="0" w:color="auto"/>
              <w:left w:val="nil"/>
              <w:bottom w:val="single" w:sz="4" w:space="0" w:color="auto"/>
              <w:right w:val="nil"/>
            </w:tcBorders>
          </w:tcPr>
          <w:p w14:paraId="753CC67D" w14:textId="77777777" w:rsidR="006E7036" w:rsidRDefault="006E7036" w:rsidP="00C7717E">
            <w:pPr>
              <w:widowControl w:val="0"/>
              <w:autoSpaceDE w:val="0"/>
              <w:autoSpaceDN w:val="0"/>
              <w:adjustRightInd w:val="0"/>
              <w:rPr>
                <w:rFonts w:ascii="Times New Roman" w:hAnsi="Times New Roman" w:cs="Times New Roman"/>
              </w:rPr>
            </w:pPr>
          </w:p>
        </w:tc>
        <w:tc>
          <w:tcPr>
            <w:tcW w:w="3060" w:type="dxa"/>
            <w:gridSpan w:val="2"/>
            <w:tcBorders>
              <w:top w:val="single" w:sz="4" w:space="0" w:color="auto"/>
              <w:left w:val="nil"/>
              <w:bottom w:val="single" w:sz="4" w:space="0" w:color="auto"/>
              <w:right w:val="single" w:sz="4" w:space="0" w:color="auto"/>
            </w:tcBorders>
          </w:tcPr>
          <w:p w14:paraId="37979622" w14:textId="77777777" w:rsidR="006E7036" w:rsidRDefault="006E7036" w:rsidP="00C7717E">
            <w:pPr>
              <w:widowControl w:val="0"/>
              <w:autoSpaceDE w:val="0"/>
              <w:autoSpaceDN w:val="0"/>
              <w:adjustRightInd w:val="0"/>
              <w:jc w:val="center"/>
              <w:rPr>
                <w:rFonts w:ascii="Times New Roman" w:hAnsi="Times New Roman" w:cs="Times New Roman"/>
                <w:sz w:val="21"/>
                <w:szCs w:val="21"/>
              </w:rPr>
            </w:pPr>
            <w:r w:rsidRPr="00860164">
              <w:rPr>
                <w:rFonts w:ascii="Times New Roman" w:hAnsi="Times New Roman" w:cs="Times New Roman"/>
              </w:rPr>
              <w:t>U.S.-Strong</w:t>
            </w:r>
          </w:p>
        </w:tc>
        <w:tc>
          <w:tcPr>
            <w:tcW w:w="3240" w:type="dxa"/>
            <w:gridSpan w:val="2"/>
            <w:tcBorders>
              <w:top w:val="single" w:sz="4" w:space="0" w:color="auto"/>
              <w:left w:val="single" w:sz="4" w:space="0" w:color="auto"/>
              <w:bottom w:val="single" w:sz="4" w:space="0" w:color="auto"/>
              <w:right w:val="nil"/>
            </w:tcBorders>
          </w:tcPr>
          <w:p w14:paraId="4D675F68" w14:textId="77777777" w:rsidR="006E7036" w:rsidRDefault="006E7036" w:rsidP="00C7717E">
            <w:pPr>
              <w:widowControl w:val="0"/>
              <w:autoSpaceDE w:val="0"/>
              <w:autoSpaceDN w:val="0"/>
              <w:adjustRightInd w:val="0"/>
              <w:jc w:val="center"/>
              <w:rPr>
                <w:rFonts w:ascii="Times New Roman" w:hAnsi="Times New Roman" w:cs="Times New Roman"/>
                <w:sz w:val="21"/>
                <w:szCs w:val="21"/>
              </w:rPr>
            </w:pPr>
            <w:r w:rsidRPr="00860164">
              <w:rPr>
                <w:rFonts w:ascii="Times New Roman" w:hAnsi="Times New Roman" w:cs="Times New Roman"/>
              </w:rPr>
              <w:t>U.S.-Weak</w:t>
            </w:r>
          </w:p>
        </w:tc>
      </w:tr>
      <w:tr w:rsidR="006E7036" w14:paraId="62D431A6" w14:textId="77777777" w:rsidTr="00C7717E">
        <w:trPr>
          <w:trHeight w:val="306"/>
        </w:trPr>
        <w:tc>
          <w:tcPr>
            <w:tcW w:w="1530" w:type="dxa"/>
            <w:tcBorders>
              <w:top w:val="single" w:sz="4" w:space="0" w:color="auto"/>
              <w:left w:val="nil"/>
              <w:bottom w:val="single" w:sz="4" w:space="0" w:color="auto"/>
              <w:right w:val="nil"/>
            </w:tcBorders>
          </w:tcPr>
          <w:p w14:paraId="25D228D7" w14:textId="77777777" w:rsidR="006E7036" w:rsidRDefault="006E7036" w:rsidP="006E7036">
            <w:pPr>
              <w:widowControl w:val="0"/>
              <w:autoSpaceDE w:val="0"/>
              <w:autoSpaceDN w:val="0"/>
              <w:adjustRightInd w:val="0"/>
              <w:rPr>
                <w:rFonts w:ascii="Times New Roman" w:hAnsi="Times New Roman" w:cs="Times New Roman"/>
              </w:rPr>
            </w:pPr>
          </w:p>
        </w:tc>
        <w:tc>
          <w:tcPr>
            <w:tcW w:w="1530" w:type="dxa"/>
            <w:tcBorders>
              <w:top w:val="single" w:sz="4" w:space="0" w:color="auto"/>
              <w:left w:val="nil"/>
              <w:bottom w:val="single" w:sz="4" w:space="0" w:color="auto"/>
              <w:right w:val="nil"/>
            </w:tcBorders>
          </w:tcPr>
          <w:p w14:paraId="0A758724" w14:textId="3F6CBA91" w:rsidR="006E7036" w:rsidRPr="00860164" w:rsidRDefault="006E7036" w:rsidP="006E7036">
            <w:pPr>
              <w:widowControl w:val="0"/>
              <w:autoSpaceDE w:val="0"/>
              <w:autoSpaceDN w:val="0"/>
              <w:adjustRightInd w:val="0"/>
              <w:jc w:val="center"/>
              <w:rPr>
                <w:rFonts w:ascii="Times New Roman" w:hAnsi="Times New Roman" w:cs="Times New Roman"/>
                <w:sz w:val="21"/>
                <w:szCs w:val="21"/>
              </w:rPr>
            </w:pPr>
            <w:r>
              <w:rPr>
                <w:rFonts w:ascii="Times New Roman" w:hAnsi="Times New Roman" w:cs="Times New Roman"/>
                <w:sz w:val="21"/>
                <w:szCs w:val="21"/>
              </w:rPr>
              <w:t>Low-Hawkishness</w:t>
            </w:r>
          </w:p>
        </w:tc>
        <w:tc>
          <w:tcPr>
            <w:tcW w:w="1530" w:type="dxa"/>
            <w:tcBorders>
              <w:top w:val="single" w:sz="4" w:space="0" w:color="auto"/>
              <w:left w:val="nil"/>
              <w:bottom w:val="single" w:sz="4" w:space="0" w:color="auto"/>
              <w:right w:val="single" w:sz="4" w:space="0" w:color="auto"/>
            </w:tcBorders>
          </w:tcPr>
          <w:p w14:paraId="59CE2B0C" w14:textId="3006FEC7" w:rsidR="006E7036" w:rsidRPr="00860164" w:rsidRDefault="006E7036" w:rsidP="006E7036">
            <w:pPr>
              <w:widowControl w:val="0"/>
              <w:autoSpaceDE w:val="0"/>
              <w:autoSpaceDN w:val="0"/>
              <w:adjustRightInd w:val="0"/>
              <w:jc w:val="center"/>
              <w:rPr>
                <w:rFonts w:ascii="Times New Roman" w:hAnsi="Times New Roman" w:cs="Times New Roman"/>
                <w:sz w:val="21"/>
                <w:szCs w:val="21"/>
              </w:rPr>
            </w:pPr>
            <w:r>
              <w:rPr>
                <w:rFonts w:ascii="Times New Roman" w:hAnsi="Times New Roman" w:cs="Times New Roman"/>
                <w:sz w:val="21"/>
                <w:szCs w:val="21"/>
              </w:rPr>
              <w:t>High-Hawkishness</w:t>
            </w:r>
          </w:p>
        </w:tc>
        <w:tc>
          <w:tcPr>
            <w:tcW w:w="1620" w:type="dxa"/>
            <w:tcBorders>
              <w:top w:val="single" w:sz="4" w:space="0" w:color="auto"/>
              <w:left w:val="single" w:sz="4" w:space="0" w:color="auto"/>
              <w:bottom w:val="single" w:sz="4" w:space="0" w:color="auto"/>
              <w:right w:val="nil"/>
            </w:tcBorders>
          </w:tcPr>
          <w:p w14:paraId="55564353" w14:textId="2DBE8471" w:rsidR="006E7036" w:rsidRPr="00860164" w:rsidRDefault="006E7036" w:rsidP="006E7036">
            <w:pPr>
              <w:widowControl w:val="0"/>
              <w:autoSpaceDE w:val="0"/>
              <w:autoSpaceDN w:val="0"/>
              <w:adjustRightInd w:val="0"/>
              <w:jc w:val="center"/>
              <w:rPr>
                <w:rFonts w:ascii="Times New Roman" w:hAnsi="Times New Roman" w:cs="Times New Roman"/>
                <w:sz w:val="21"/>
                <w:szCs w:val="21"/>
              </w:rPr>
            </w:pPr>
            <w:r>
              <w:rPr>
                <w:rFonts w:ascii="Times New Roman" w:hAnsi="Times New Roman" w:cs="Times New Roman"/>
                <w:sz w:val="21"/>
                <w:szCs w:val="21"/>
              </w:rPr>
              <w:t>Low-Hawkishness</w:t>
            </w:r>
          </w:p>
        </w:tc>
        <w:tc>
          <w:tcPr>
            <w:tcW w:w="1620" w:type="dxa"/>
            <w:tcBorders>
              <w:top w:val="single" w:sz="4" w:space="0" w:color="auto"/>
              <w:left w:val="nil"/>
              <w:bottom w:val="single" w:sz="4" w:space="0" w:color="auto"/>
              <w:right w:val="nil"/>
            </w:tcBorders>
          </w:tcPr>
          <w:p w14:paraId="6961AA6E" w14:textId="6B19D245" w:rsidR="006E7036" w:rsidRPr="00860164" w:rsidRDefault="006E7036" w:rsidP="006E7036">
            <w:pPr>
              <w:widowControl w:val="0"/>
              <w:autoSpaceDE w:val="0"/>
              <w:autoSpaceDN w:val="0"/>
              <w:adjustRightInd w:val="0"/>
              <w:jc w:val="center"/>
              <w:rPr>
                <w:rFonts w:ascii="Times New Roman" w:hAnsi="Times New Roman" w:cs="Times New Roman"/>
                <w:sz w:val="21"/>
                <w:szCs w:val="21"/>
              </w:rPr>
            </w:pPr>
            <w:r>
              <w:rPr>
                <w:rFonts w:ascii="Times New Roman" w:hAnsi="Times New Roman" w:cs="Times New Roman"/>
                <w:sz w:val="21"/>
                <w:szCs w:val="21"/>
              </w:rPr>
              <w:t>High-Hawkishness</w:t>
            </w:r>
          </w:p>
        </w:tc>
      </w:tr>
      <w:tr w:rsidR="00DA3063" w14:paraId="266D29D3" w14:textId="77777777" w:rsidTr="00C7717E">
        <w:trPr>
          <w:trHeight w:val="306"/>
        </w:trPr>
        <w:tc>
          <w:tcPr>
            <w:tcW w:w="1530" w:type="dxa"/>
            <w:vMerge w:val="restart"/>
            <w:tcBorders>
              <w:top w:val="single" w:sz="4" w:space="0" w:color="auto"/>
              <w:left w:val="nil"/>
              <w:right w:val="nil"/>
            </w:tcBorders>
          </w:tcPr>
          <w:p w14:paraId="01819888" w14:textId="77777777" w:rsidR="00DA3063" w:rsidRPr="00860164" w:rsidRDefault="00DA3063" w:rsidP="00DA3063">
            <w:pPr>
              <w:widowControl w:val="0"/>
              <w:autoSpaceDE w:val="0"/>
              <w:autoSpaceDN w:val="0"/>
              <w:adjustRightInd w:val="0"/>
              <w:rPr>
                <w:rFonts w:ascii="Times New Roman" w:hAnsi="Times New Roman" w:cs="Times New Roman"/>
                <w:i/>
                <w:iCs/>
              </w:rPr>
            </w:pPr>
            <w:r>
              <w:rPr>
                <w:rFonts w:ascii="Times New Roman" w:hAnsi="Times New Roman" w:cs="Times New Roman"/>
                <w:i/>
                <w:iCs/>
              </w:rPr>
              <w:t>Foreign Dove</w:t>
            </w:r>
          </w:p>
        </w:tc>
        <w:tc>
          <w:tcPr>
            <w:tcW w:w="1530" w:type="dxa"/>
            <w:tcBorders>
              <w:top w:val="single" w:sz="4" w:space="0" w:color="auto"/>
              <w:left w:val="nil"/>
              <w:bottom w:val="nil"/>
              <w:right w:val="nil"/>
            </w:tcBorders>
          </w:tcPr>
          <w:p w14:paraId="63C54A1C" w14:textId="60A043F3" w:rsidR="00DA3063" w:rsidRPr="00DA3063" w:rsidRDefault="00DA3063" w:rsidP="00DA3063">
            <w:pPr>
              <w:widowControl w:val="0"/>
              <w:autoSpaceDE w:val="0"/>
              <w:autoSpaceDN w:val="0"/>
              <w:adjustRightInd w:val="0"/>
              <w:jc w:val="center"/>
              <w:rPr>
                <w:rFonts w:ascii="Times New Roman" w:hAnsi="Times New Roman" w:cs="Times New Roman"/>
                <w:i/>
                <w:iCs/>
              </w:rPr>
            </w:pPr>
            <w:r w:rsidRPr="00262CBB">
              <w:rPr>
                <w:rFonts w:ascii="Times New Roman" w:hAnsi="Times New Roman" w:cs="Times New Roman"/>
                <w:i/>
                <w:iCs/>
              </w:rPr>
              <w:t>18.92***</w:t>
            </w:r>
          </w:p>
        </w:tc>
        <w:tc>
          <w:tcPr>
            <w:tcW w:w="1530" w:type="dxa"/>
            <w:tcBorders>
              <w:top w:val="single" w:sz="4" w:space="0" w:color="auto"/>
              <w:left w:val="nil"/>
              <w:bottom w:val="nil"/>
              <w:right w:val="single" w:sz="4" w:space="0" w:color="auto"/>
            </w:tcBorders>
          </w:tcPr>
          <w:p w14:paraId="22B8F090" w14:textId="7F5BBCFB" w:rsidR="00DA3063" w:rsidRPr="00DA3063" w:rsidRDefault="00DA3063" w:rsidP="00DA3063">
            <w:pPr>
              <w:widowControl w:val="0"/>
              <w:autoSpaceDE w:val="0"/>
              <w:autoSpaceDN w:val="0"/>
              <w:adjustRightInd w:val="0"/>
              <w:jc w:val="center"/>
              <w:rPr>
                <w:rFonts w:ascii="Times New Roman" w:hAnsi="Times New Roman" w:cs="Times New Roman"/>
                <w:i/>
                <w:iCs/>
              </w:rPr>
            </w:pPr>
            <w:r w:rsidRPr="00262CBB">
              <w:rPr>
                <w:rFonts w:ascii="Times New Roman" w:hAnsi="Times New Roman" w:cs="Times New Roman"/>
                <w:i/>
                <w:iCs/>
              </w:rPr>
              <w:t>12.51***</w:t>
            </w:r>
          </w:p>
        </w:tc>
        <w:tc>
          <w:tcPr>
            <w:tcW w:w="1620" w:type="dxa"/>
            <w:tcBorders>
              <w:top w:val="single" w:sz="4" w:space="0" w:color="auto"/>
              <w:left w:val="single" w:sz="4" w:space="0" w:color="auto"/>
              <w:bottom w:val="nil"/>
              <w:right w:val="nil"/>
            </w:tcBorders>
          </w:tcPr>
          <w:p w14:paraId="2BF181D5" w14:textId="7D6DE51D" w:rsidR="00DA3063" w:rsidRPr="00DA3063" w:rsidRDefault="00DA3063" w:rsidP="00DA3063">
            <w:pPr>
              <w:widowControl w:val="0"/>
              <w:autoSpaceDE w:val="0"/>
              <w:autoSpaceDN w:val="0"/>
              <w:adjustRightInd w:val="0"/>
              <w:jc w:val="center"/>
              <w:rPr>
                <w:rFonts w:ascii="Times New Roman" w:hAnsi="Times New Roman" w:cs="Times New Roman"/>
                <w:i/>
                <w:iCs/>
              </w:rPr>
            </w:pPr>
            <w:r w:rsidRPr="00262CBB">
              <w:rPr>
                <w:rFonts w:ascii="Times New Roman" w:hAnsi="Times New Roman" w:cs="Times New Roman"/>
                <w:i/>
                <w:iCs/>
              </w:rPr>
              <w:t>0.960</w:t>
            </w:r>
          </w:p>
        </w:tc>
        <w:tc>
          <w:tcPr>
            <w:tcW w:w="1620" w:type="dxa"/>
            <w:tcBorders>
              <w:top w:val="single" w:sz="4" w:space="0" w:color="auto"/>
              <w:left w:val="nil"/>
              <w:bottom w:val="nil"/>
              <w:right w:val="nil"/>
            </w:tcBorders>
          </w:tcPr>
          <w:p w14:paraId="6B0E80B9" w14:textId="7BFB7428" w:rsidR="00DA3063" w:rsidRPr="00DA3063" w:rsidRDefault="00DA3063" w:rsidP="00DA3063">
            <w:pPr>
              <w:widowControl w:val="0"/>
              <w:autoSpaceDE w:val="0"/>
              <w:autoSpaceDN w:val="0"/>
              <w:adjustRightInd w:val="0"/>
              <w:jc w:val="center"/>
              <w:rPr>
                <w:rFonts w:ascii="Times New Roman" w:hAnsi="Times New Roman" w:cs="Times New Roman"/>
                <w:i/>
                <w:iCs/>
              </w:rPr>
            </w:pPr>
            <w:r w:rsidRPr="00262CBB">
              <w:rPr>
                <w:rFonts w:ascii="Times New Roman" w:hAnsi="Times New Roman" w:cs="Times New Roman"/>
                <w:i/>
                <w:iCs/>
              </w:rPr>
              <w:t>4.964*</w:t>
            </w:r>
          </w:p>
        </w:tc>
      </w:tr>
      <w:tr w:rsidR="00DA3063" w14:paraId="6080802B" w14:textId="77777777" w:rsidTr="00C7717E">
        <w:trPr>
          <w:trHeight w:val="306"/>
        </w:trPr>
        <w:tc>
          <w:tcPr>
            <w:tcW w:w="1530" w:type="dxa"/>
            <w:vMerge/>
            <w:tcBorders>
              <w:left w:val="nil"/>
              <w:bottom w:val="nil"/>
              <w:right w:val="nil"/>
            </w:tcBorders>
          </w:tcPr>
          <w:p w14:paraId="44EA5DCB" w14:textId="77777777" w:rsidR="00DA3063" w:rsidRDefault="00DA3063" w:rsidP="00DA3063">
            <w:pPr>
              <w:widowControl w:val="0"/>
              <w:autoSpaceDE w:val="0"/>
              <w:autoSpaceDN w:val="0"/>
              <w:adjustRightInd w:val="0"/>
              <w:rPr>
                <w:rFonts w:ascii="Times New Roman" w:hAnsi="Times New Roman" w:cs="Times New Roman"/>
              </w:rPr>
            </w:pPr>
          </w:p>
        </w:tc>
        <w:tc>
          <w:tcPr>
            <w:tcW w:w="1530" w:type="dxa"/>
            <w:tcBorders>
              <w:top w:val="nil"/>
              <w:left w:val="nil"/>
              <w:bottom w:val="nil"/>
              <w:right w:val="nil"/>
            </w:tcBorders>
          </w:tcPr>
          <w:p w14:paraId="6E1CFBED" w14:textId="78A40EA6" w:rsidR="00DA3063" w:rsidRPr="00DA3063" w:rsidRDefault="00DA3063" w:rsidP="00DA3063">
            <w:pPr>
              <w:widowControl w:val="0"/>
              <w:autoSpaceDE w:val="0"/>
              <w:autoSpaceDN w:val="0"/>
              <w:adjustRightInd w:val="0"/>
              <w:jc w:val="center"/>
              <w:rPr>
                <w:rFonts w:ascii="Times New Roman" w:hAnsi="Times New Roman" w:cs="Times New Roman"/>
                <w:i/>
                <w:iCs/>
              </w:rPr>
            </w:pPr>
            <w:r w:rsidRPr="00262CBB">
              <w:rPr>
                <w:rFonts w:ascii="Times New Roman" w:hAnsi="Times New Roman" w:cs="Times New Roman"/>
                <w:i/>
                <w:iCs/>
              </w:rPr>
              <w:t>(4.426)</w:t>
            </w:r>
          </w:p>
        </w:tc>
        <w:tc>
          <w:tcPr>
            <w:tcW w:w="1530" w:type="dxa"/>
            <w:tcBorders>
              <w:top w:val="nil"/>
              <w:left w:val="nil"/>
              <w:bottom w:val="nil"/>
              <w:right w:val="single" w:sz="4" w:space="0" w:color="auto"/>
            </w:tcBorders>
          </w:tcPr>
          <w:p w14:paraId="68F9A25D" w14:textId="48D2FAB4" w:rsidR="00DA3063" w:rsidRPr="00DA3063" w:rsidRDefault="00DA3063" w:rsidP="00DA3063">
            <w:pPr>
              <w:widowControl w:val="0"/>
              <w:autoSpaceDE w:val="0"/>
              <w:autoSpaceDN w:val="0"/>
              <w:adjustRightInd w:val="0"/>
              <w:jc w:val="center"/>
              <w:rPr>
                <w:rFonts w:ascii="Times New Roman" w:hAnsi="Times New Roman" w:cs="Times New Roman"/>
                <w:i/>
                <w:iCs/>
              </w:rPr>
            </w:pPr>
            <w:r w:rsidRPr="00262CBB">
              <w:rPr>
                <w:rFonts w:ascii="Times New Roman" w:hAnsi="Times New Roman" w:cs="Times New Roman"/>
                <w:i/>
                <w:iCs/>
              </w:rPr>
              <w:t>(3.733)</w:t>
            </w:r>
          </w:p>
        </w:tc>
        <w:tc>
          <w:tcPr>
            <w:tcW w:w="1620" w:type="dxa"/>
            <w:tcBorders>
              <w:top w:val="nil"/>
              <w:left w:val="single" w:sz="4" w:space="0" w:color="auto"/>
              <w:bottom w:val="nil"/>
              <w:right w:val="nil"/>
            </w:tcBorders>
          </w:tcPr>
          <w:p w14:paraId="4BD6BFF2" w14:textId="60E8A3BB" w:rsidR="00DA3063" w:rsidRPr="00DA3063" w:rsidRDefault="00DA3063" w:rsidP="00DA3063">
            <w:pPr>
              <w:widowControl w:val="0"/>
              <w:autoSpaceDE w:val="0"/>
              <w:autoSpaceDN w:val="0"/>
              <w:adjustRightInd w:val="0"/>
              <w:jc w:val="center"/>
              <w:rPr>
                <w:rFonts w:ascii="Times New Roman" w:hAnsi="Times New Roman" w:cs="Times New Roman"/>
                <w:i/>
                <w:iCs/>
              </w:rPr>
            </w:pPr>
            <w:r w:rsidRPr="00262CBB">
              <w:rPr>
                <w:rFonts w:ascii="Times New Roman" w:hAnsi="Times New Roman" w:cs="Times New Roman"/>
                <w:i/>
                <w:iCs/>
              </w:rPr>
              <w:t>(3.416)</w:t>
            </w:r>
          </w:p>
        </w:tc>
        <w:tc>
          <w:tcPr>
            <w:tcW w:w="1620" w:type="dxa"/>
            <w:tcBorders>
              <w:top w:val="nil"/>
              <w:left w:val="nil"/>
              <w:bottom w:val="nil"/>
              <w:right w:val="nil"/>
            </w:tcBorders>
          </w:tcPr>
          <w:p w14:paraId="088E91EA" w14:textId="57DE1CB1" w:rsidR="00DA3063" w:rsidRPr="00DA3063" w:rsidRDefault="00DA3063" w:rsidP="00DA3063">
            <w:pPr>
              <w:widowControl w:val="0"/>
              <w:autoSpaceDE w:val="0"/>
              <w:autoSpaceDN w:val="0"/>
              <w:adjustRightInd w:val="0"/>
              <w:jc w:val="center"/>
              <w:rPr>
                <w:rFonts w:ascii="Times New Roman" w:hAnsi="Times New Roman" w:cs="Times New Roman"/>
                <w:i/>
                <w:iCs/>
              </w:rPr>
            </w:pPr>
            <w:r w:rsidRPr="00262CBB">
              <w:rPr>
                <w:rFonts w:ascii="Times New Roman" w:hAnsi="Times New Roman" w:cs="Times New Roman"/>
                <w:i/>
                <w:iCs/>
              </w:rPr>
              <w:t>(2.878)</w:t>
            </w:r>
          </w:p>
        </w:tc>
      </w:tr>
      <w:tr w:rsidR="00DA3063" w14:paraId="75E4DB7F" w14:textId="77777777" w:rsidTr="00C7717E">
        <w:trPr>
          <w:trHeight w:val="320"/>
        </w:trPr>
        <w:tc>
          <w:tcPr>
            <w:tcW w:w="1530" w:type="dxa"/>
            <w:tcBorders>
              <w:top w:val="nil"/>
              <w:left w:val="nil"/>
              <w:bottom w:val="nil"/>
              <w:right w:val="nil"/>
            </w:tcBorders>
          </w:tcPr>
          <w:p w14:paraId="3CC1DA5F" w14:textId="77777777" w:rsidR="00DA3063" w:rsidRDefault="00DA3063" w:rsidP="00DA3063">
            <w:pPr>
              <w:widowControl w:val="0"/>
              <w:autoSpaceDE w:val="0"/>
              <w:autoSpaceDN w:val="0"/>
              <w:adjustRightInd w:val="0"/>
              <w:rPr>
                <w:rFonts w:ascii="Times New Roman" w:hAnsi="Times New Roman" w:cs="Times New Roman"/>
              </w:rPr>
            </w:pPr>
            <w:r>
              <w:rPr>
                <w:rFonts w:ascii="Times New Roman" w:hAnsi="Times New Roman" w:cs="Times New Roman"/>
              </w:rPr>
              <w:t>Constant</w:t>
            </w:r>
          </w:p>
        </w:tc>
        <w:tc>
          <w:tcPr>
            <w:tcW w:w="1530" w:type="dxa"/>
            <w:tcBorders>
              <w:top w:val="nil"/>
              <w:left w:val="nil"/>
              <w:bottom w:val="nil"/>
              <w:right w:val="nil"/>
            </w:tcBorders>
          </w:tcPr>
          <w:p w14:paraId="73E345CD" w14:textId="7EFF9162" w:rsidR="00DA3063" w:rsidRDefault="00DA3063" w:rsidP="00DA3063">
            <w:pPr>
              <w:widowControl w:val="0"/>
              <w:autoSpaceDE w:val="0"/>
              <w:autoSpaceDN w:val="0"/>
              <w:adjustRightInd w:val="0"/>
              <w:jc w:val="center"/>
              <w:rPr>
                <w:rFonts w:ascii="Times New Roman" w:hAnsi="Times New Roman" w:cs="Times New Roman"/>
              </w:rPr>
            </w:pPr>
            <w:r>
              <w:rPr>
                <w:rFonts w:ascii="Times New Roman" w:hAnsi="Times New Roman" w:cs="Times New Roman"/>
              </w:rPr>
              <w:t>38.82***</w:t>
            </w:r>
          </w:p>
        </w:tc>
        <w:tc>
          <w:tcPr>
            <w:tcW w:w="1530" w:type="dxa"/>
            <w:tcBorders>
              <w:top w:val="nil"/>
              <w:left w:val="nil"/>
              <w:bottom w:val="nil"/>
              <w:right w:val="single" w:sz="4" w:space="0" w:color="auto"/>
            </w:tcBorders>
          </w:tcPr>
          <w:p w14:paraId="70F9BAC3" w14:textId="2D7949B3" w:rsidR="00DA3063" w:rsidRDefault="00DA3063" w:rsidP="00DA3063">
            <w:pPr>
              <w:widowControl w:val="0"/>
              <w:autoSpaceDE w:val="0"/>
              <w:autoSpaceDN w:val="0"/>
              <w:adjustRightInd w:val="0"/>
              <w:jc w:val="center"/>
              <w:rPr>
                <w:rFonts w:ascii="Times New Roman" w:hAnsi="Times New Roman" w:cs="Times New Roman"/>
              </w:rPr>
            </w:pPr>
            <w:r>
              <w:rPr>
                <w:rFonts w:ascii="Times New Roman" w:hAnsi="Times New Roman" w:cs="Times New Roman"/>
              </w:rPr>
              <w:t>22.55***</w:t>
            </w:r>
          </w:p>
        </w:tc>
        <w:tc>
          <w:tcPr>
            <w:tcW w:w="1620" w:type="dxa"/>
            <w:tcBorders>
              <w:top w:val="nil"/>
              <w:left w:val="single" w:sz="4" w:space="0" w:color="auto"/>
              <w:bottom w:val="nil"/>
              <w:right w:val="nil"/>
            </w:tcBorders>
          </w:tcPr>
          <w:p w14:paraId="377EBD42" w14:textId="210D1D7D" w:rsidR="00DA3063" w:rsidRDefault="00DA3063" w:rsidP="00DA3063">
            <w:pPr>
              <w:widowControl w:val="0"/>
              <w:autoSpaceDE w:val="0"/>
              <w:autoSpaceDN w:val="0"/>
              <w:adjustRightInd w:val="0"/>
              <w:jc w:val="center"/>
              <w:rPr>
                <w:rFonts w:ascii="Times New Roman" w:hAnsi="Times New Roman" w:cs="Times New Roman"/>
              </w:rPr>
            </w:pPr>
            <w:r>
              <w:rPr>
                <w:rFonts w:ascii="Times New Roman" w:hAnsi="Times New Roman" w:cs="Times New Roman"/>
              </w:rPr>
              <w:t>21.22***</w:t>
            </w:r>
          </w:p>
        </w:tc>
        <w:tc>
          <w:tcPr>
            <w:tcW w:w="1620" w:type="dxa"/>
            <w:tcBorders>
              <w:top w:val="nil"/>
              <w:left w:val="nil"/>
              <w:bottom w:val="nil"/>
              <w:right w:val="nil"/>
            </w:tcBorders>
          </w:tcPr>
          <w:p w14:paraId="142F4E8B" w14:textId="0F310680" w:rsidR="00DA3063" w:rsidRDefault="00DA3063" w:rsidP="00DA3063">
            <w:pPr>
              <w:widowControl w:val="0"/>
              <w:autoSpaceDE w:val="0"/>
              <w:autoSpaceDN w:val="0"/>
              <w:adjustRightInd w:val="0"/>
              <w:jc w:val="center"/>
              <w:rPr>
                <w:rFonts w:ascii="Times New Roman" w:hAnsi="Times New Roman" w:cs="Times New Roman"/>
              </w:rPr>
            </w:pPr>
            <w:r>
              <w:rPr>
                <w:rFonts w:ascii="Times New Roman" w:hAnsi="Times New Roman" w:cs="Times New Roman"/>
              </w:rPr>
              <w:t>12.89***</w:t>
            </w:r>
          </w:p>
        </w:tc>
      </w:tr>
      <w:tr w:rsidR="00DA3063" w14:paraId="0AD817D6" w14:textId="77777777" w:rsidTr="00C7717E">
        <w:trPr>
          <w:trHeight w:val="306"/>
        </w:trPr>
        <w:tc>
          <w:tcPr>
            <w:tcW w:w="1530" w:type="dxa"/>
            <w:tcBorders>
              <w:top w:val="nil"/>
              <w:left w:val="nil"/>
              <w:bottom w:val="nil"/>
              <w:right w:val="nil"/>
            </w:tcBorders>
          </w:tcPr>
          <w:p w14:paraId="67C58F65" w14:textId="77777777" w:rsidR="00DA3063" w:rsidRDefault="00DA3063" w:rsidP="00DA3063">
            <w:pPr>
              <w:widowControl w:val="0"/>
              <w:autoSpaceDE w:val="0"/>
              <w:autoSpaceDN w:val="0"/>
              <w:adjustRightInd w:val="0"/>
              <w:rPr>
                <w:rFonts w:ascii="Times New Roman" w:hAnsi="Times New Roman" w:cs="Times New Roman"/>
              </w:rPr>
            </w:pPr>
          </w:p>
        </w:tc>
        <w:tc>
          <w:tcPr>
            <w:tcW w:w="1530" w:type="dxa"/>
            <w:tcBorders>
              <w:top w:val="nil"/>
              <w:left w:val="nil"/>
              <w:bottom w:val="nil"/>
              <w:right w:val="nil"/>
            </w:tcBorders>
          </w:tcPr>
          <w:p w14:paraId="211B0410" w14:textId="66D317EB" w:rsidR="00DA3063" w:rsidRDefault="00DA3063" w:rsidP="00DA3063">
            <w:pPr>
              <w:widowControl w:val="0"/>
              <w:autoSpaceDE w:val="0"/>
              <w:autoSpaceDN w:val="0"/>
              <w:adjustRightInd w:val="0"/>
              <w:jc w:val="center"/>
              <w:rPr>
                <w:rFonts w:ascii="Times New Roman" w:hAnsi="Times New Roman" w:cs="Times New Roman"/>
              </w:rPr>
            </w:pPr>
            <w:r>
              <w:rPr>
                <w:rFonts w:ascii="Times New Roman" w:hAnsi="Times New Roman" w:cs="Times New Roman"/>
              </w:rPr>
              <w:t>(3.078)</w:t>
            </w:r>
          </w:p>
        </w:tc>
        <w:tc>
          <w:tcPr>
            <w:tcW w:w="1530" w:type="dxa"/>
            <w:tcBorders>
              <w:top w:val="nil"/>
              <w:left w:val="nil"/>
              <w:bottom w:val="nil"/>
              <w:right w:val="single" w:sz="4" w:space="0" w:color="auto"/>
            </w:tcBorders>
          </w:tcPr>
          <w:p w14:paraId="2477A2A5" w14:textId="4B496DC9" w:rsidR="00DA3063" w:rsidRDefault="00DA3063" w:rsidP="00DA3063">
            <w:pPr>
              <w:widowControl w:val="0"/>
              <w:autoSpaceDE w:val="0"/>
              <w:autoSpaceDN w:val="0"/>
              <w:adjustRightInd w:val="0"/>
              <w:jc w:val="center"/>
              <w:rPr>
                <w:rFonts w:ascii="Times New Roman" w:hAnsi="Times New Roman" w:cs="Times New Roman"/>
              </w:rPr>
            </w:pPr>
            <w:r>
              <w:rPr>
                <w:rFonts w:ascii="Times New Roman" w:hAnsi="Times New Roman" w:cs="Times New Roman"/>
              </w:rPr>
              <w:t>(2.558)</w:t>
            </w:r>
          </w:p>
        </w:tc>
        <w:tc>
          <w:tcPr>
            <w:tcW w:w="1620" w:type="dxa"/>
            <w:tcBorders>
              <w:top w:val="nil"/>
              <w:left w:val="single" w:sz="4" w:space="0" w:color="auto"/>
              <w:bottom w:val="nil"/>
              <w:right w:val="nil"/>
            </w:tcBorders>
          </w:tcPr>
          <w:p w14:paraId="1CA75CB3" w14:textId="5B058292" w:rsidR="00DA3063" w:rsidRDefault="00DA3063" w:rsidP="00DA3063">
            <w:pPr>
              <w:widowControl w:val="0"/>
              <w:autoSpaceDE w:val="0"/>
              <w:autoSpaceDN w:val="0"/>
              <w:adjustRightInd w:val="0"/>
              <w:jc w:val="center"/>
              <w:rPr>
                <w:rFonts w:ascii="Times New Roman" w:hAnsi="Times New Roman" w:cs="Times New Roman"/>
              </w:rPr>
            </w:pPr>
            <w:r>
              <w:rPr>
                <w:rFonts w:ascii="Times New Roman" w:hAnsi="Times New Roman" w:cs="Times New Roman"/>
              </w:rPr>
              <w:t>(2.340)</w:t>
            </w:r>
          </w:p>
        </w:tc>
        <w:tc>
          <w:tcPr>
            <w:tcW w:w="1620" w:type="dxa"/>
            <w:tcBorders>
              <w:top w:val="nil"/>
              <w:left w:val="nil"/>
              <w:bottom w:val="nil"/>
              <w:right w:val="nil"/>
            </w:tcBorders>
          </w:tcPr>
          <w:p w14:paraId="5B9C00D0" w14:textId="7D6F10F9" w:rsidR="00DA3063" w:rsidRDefault="00DA3063" w:rsidP="00DA3063">
            <w:pPr>
              <w:widowControl w:val="0"/>
              <w:autoSpaceDE w:val="0"/>
              <w:autoSpaceDN w:val="0"/>
              <w:adjustRightInd w:val="0"/>
              <w:jc w:val="center"/>
              <w:rPr>
                <w:rFonts w:ascii="Times New Roman" w:hAnsi="Times New Roman" w:cs="Times New Roman"/>
              </w:rPr>
            </w:pPr>
            <w:r>
              <w:rPr>
                <w:rFonts w:ascii="Times New Roman" w:hAnsi="Times New Roman" w:cs="Times New Roman"/>
              </w:rPr>
              <w:t>(2.019)</w:t>
            </w:r>
          </w:p>
        </w:tc>
      </w:tr>
      <w:tr w:rsidR="00DA3063" w14:paraId="67C2E54C" w14:textId="77777777" w:rsidTr="00C7717E">
        <w:trPr>
          <w:trHeight w:val="320"/>
        </w:trPr>
        <w:tc>
          <w:tcPr>
            <w:tcW w:w="1530" w:type="dxa"/>
            <w:tcBorders>
              <w:top w:val="nil"/>
              <w:left w:val="nil"/>
              <w:bottom w:val="nil"/>
              <w:right w:val="nil"/>
            </w:tcBorders>
          </w:tcPr>
          <w:p w14:paraId="1F173247" w14:textId="77777777" w:rsidR="00DA3063" w:rsidRDefault="00DA3063" w:rsidP="00DA3063">
            <w:pPr>
              <w:widowControl w:val="0"/>
              <w:autoSpaceDE w:val="0"/>
              <w:autoSpaceDN w:val="0"/>
              <w:adjustRightInd w:val="0"/>
              <w:rPr>
                <w:rFonts w:ascii="Times New Roman" w:hAnsi="Times New Roman" w:cs="Times New Roman"/>
              </w:rPr>
            </w:pPr>
          </w:p>
        </w:tc>
        <w:tc>
          <w:tcPr>
            <w:tcW w:w="1530" w:type="dxa"/>
            <w:tcBorders>
              <w:top w:val="nil"/>
              <w:left w:val="nil"/>
              <w:bottom w:val="nil"/>
              <w:right w:val="nil"/>
            </w:tcBorders>
          </w:tcPr>
          <w:p w14:paraId="57F096D9" w14:textId="77777777" w:rsidR="00DA3063" w:rsidRDefault="00DA3063" w:rsidP="00DA3063">
            <w:pPr>
              <w:widowControl w:val="0"/>
              <w:autoSpaceDE w:val="0"/>
              <w:autoSpaceDN w:val="0"/>
              <w:adjustRightInd w:val="0"/>
              <w:jc w:val="center"/>
              <w:rPr>
                <w:rFonts w:ascii="Times New Roman" w:hAnsi="Times New Roman" w:cs="Times New Roman"/>
              </w:rPr>
            </w:pPr>
          </w:p>
        </w:tc>
        <w:tc>
          <w:tcPr>
            <w:tcW w:w="1530" w:type="dxa"/>
            <w:tcBorders>
              <w:top w:val="nil"/>
              <w:left w:val="nil"/>
              <w:bottom w:val="nil"/>
              <w:right w:val="single" w:sz="4" w:space="0" w:color="auto"/>
            </w:tcBorders>
          </w:tcPr>
          <w:p w14:paraId="43D7E07E" w14:textId="77777777" w:rsidR="00DA3063" w:rsidRDefault="00DA3063" w:rsidP="00DA3063">
            <w:pPr>
              <w:widowControl w:val="0"/>
              <w:autoSpaceDE w:val="0"/>
              <w:autoSpaceDN w:val="0"/>
              <w:adjustRightInd w:val="0"/>
              <w:jc w:val="center"/>
              <w:rPr>
                <w:rFonts w:ascii="Times New Roman" w:hAnsi="Times New Roman" w:cs="Times New Roman"/>
              </w:rPr>
            </w:pPr>
          </w:p>
        </w:tc>
        <w:tc>
          <w:tcPr>
            <w:tcW w:w="1620" w:type="dxa"/>
            <w:tcBorders>
              <w:top w:val="nil"/>
              <w:left w:val="single" w:sz="4" w:space="0" w:color="auto"/>
              <w:bottom w:val="nil"/>
              <w:right w:val="nil"/>
            </w:tcBorders>
          </w:tcPr>
          <w:p w14:paraId="4BCC1D8F" w14:textId="77777777" w:rsidR="00DA3063" w:rsidRDefault="00DA3063" w:rsidP="00DA3063">
            <w:pPr>
              <w:widowControl w:val="0"/>
              <w:autoSpaceDE w:val="0"/>
              <w:autoSpaceDN w:val="0"/>
              <w:adjustRightInd w:val="0"/>
              <w:jc w:val="center"/>
              <w:rPr>
                <w:rFonts w:ascii="Times New Roman" w:hAnsi="Times New Roman" w:cs="Times New Roman"/>
              </w:rPr>
            </w:pPr>
          </w:p>
        </w:tc>
        <w:tc>
          <w:tcPr>
            <w:tcW w:w="1620" w:type="dxa"/>
            <w:tcBorders>
              <w:top w:val="nil"/>
              <w:left w:val="nil"/>
              <w:bottom w:val="nil"/>
              <w:right w:val="nil"/>
            </w:tcBorders>
          </w:tcPr>
          <w:p w14:paraId="7096E458" w14:textId="77777777" w:rsidR="00DA3063" w:rsidRDefault="00DA3063" w:rsidP="00DA3063">
            <w:pPr>
              <w:widowControl w:val="0"/>
              <w:autoSpaceDE w:val="0"/>
              <w:autoSpaceDN w:val="0"/>
              <w:adjustRightInd w:val="0"/>
              <w:jc w:val="center"/>
              <w:rPr>
                <w:rFonts w:ascii="Times New Roman" w:hAnsi="Times New Roman" w:cs="Times New Roman"/>
              </w:rPr>
            </w:pPr>
          </w:p>
        </w:tc>
      </w:tr>
      <w:tr w:rsidR="00DA3063" w14:paraId="2F1F33D0" w14:textId="77777777" w:rsidTr="00C7717E">
        <w:trPr>
          <w:trHeight w:val="306"/>
        </w:trPr>
        <w:tc>
          <w:tcPr>
            <w:tcW w:w="1530" w:type="dxa"/>
            <w:tcBorders>
              <w:top w:val="nil"/>
              <w:left w:val="nil"/>
              <w:bottom w:val="nil"/>
              <w:right w:val="nil"/>
            </w:tcBorders>
          </w:tcPr>
          <w:p w14:paraId="3AE39304" w14:textId="77777777" w:rsidR="00DA3063" w:rsidRDefault="00DA3063" w:rsidP="00DA3063">
            <w:pPr>
              <w:widowControl w:val="0"/>
              <w:autoSpaceDE w:val="0"/>
              <w:autoSpaceDN w:val="0"/>
              <w:adjustRightInd w:val="0"/>
              <w:rPr>
                <w:rFonts w:ascii="Times New Roman" w:hAnsi="Times New Roman" w:cs="Times New Roman"/>
              </w:rPr>
            </w:pPr>
            <w:r>
              <w:rPr>
                <w:rFonts w:ascii="Times New Roman" w:hAnsi="Times New Roman" w:cs="Times New Roman"/>
              </w:rPr>
              <w:t>Observations</w:t>
            </w:r>
          </w:p>
        </w:tc>
        <w:tc>
          <w:tcPr>
            <w:tcW w:w="1530" w:type="dxa"/>
            <w:tcBorders>
              <w:top w:val="nil"/>
              <w:left w:val="nil"/>
              <w:bottom w:val="nil"/>
              <w:right w:val="nil"/>
            </w:tcBorders>
          </w:tcPr>
          <w:p w14:paraId="478BC457" w14:textId="28EB1CEA" w:rsidR="00DA3063" w:rsidRDefault="00DA3063" w:rsidP="00DA3063">
            <w:pPr>
              <w:widowControl w:val="0"/>
              <w:autoSpaceDE w:val="0"/>
              <w:autoSpaceDN w:val="0"/>
              <w:adjustRightInd w:val="0"/>
              <w:jc w:val="center"/>
              <w:rPr>
                <w:rFonts w:ascii="Times New Roman" w:hAnsi="Times New Roman" w:cs="Times New Roman"/>
              </w:rPr>
            </w:pPr>
            <w:r>
              <w:rPr>
                <w:rFonts w:ascii="Times New Roman" w:hAnsi="Times New Roman" w:cs="Times New Roman"/>
              </w:rPr>
              <w:t>494</w:t>
            </w:r>
          </w:p>
        </w:tc>
        <w:tc>
          <w:tcPr>
            <w:tcW w:w="1530" w:type="dxa"/>
            <w:tcBorders>
              <w:top w:val="nil"/>
              <w:left w:val="nil"/>
              <w:bottom w:val="nil"/>
              <w:right w:val="single" w:sz="4" w:space="0" w:color="auto"/>
            </w:tcBorders>
          </w:tcPr>
          <w:p w14:paraId="57F806CF" w14:textId="5EC10B9B" w:rsidR="00DA3063" w:rsidRDefault="00DA3063" w:rsidP="00DA3063">
            <w:pPr>
              <w:widowControl w:val="0"/>
              <w:autoSpaceDE w:val="0"/>
              <w:autoSpaceDN w:val="0"/>
              <w:adjustRightInd w:val="0"/>
              <w:jc w:val="center"/>
              <w:rPr>
                <w:rFonts w:ascii="Times New Roman" w:hAnsi="Times New Roman" w:cs="Times New Roman"/>
              </w:rPr>
            </w:pPr>
            <w:r>
              <w:rPr>
                <w:rFonts w:ascii="Times New Roman" w:hAnsi="Times New Roman" w:cs="Times New Roman"/>
              </w:rPr>
              <w:t>577</w:t>
            </w:r>
          </w:p>
        </w:tc>
        <w:tc>
          <w:tcPr>
            <w:tcW w:w="1620" w:type="dxa"/>
            <w:tcBorders>
              <w:top w:val="nil"/>
              <w:left w:val="single" w:sz="4" w:space="0" w:color="auto"/>
              <w:bottom w:val="nil"/>
              <w:right w:val="nil"/>
            </w:tcBorders>
          </w:tcPr>
          <w:p w14:paraId="612A1ECB" w14:textId="2EE727E7" w:rsidR="00DA3063" w:rsidRDefault="00DA3063" w:rsidP="00DA3063">
            <w:pPr>
              <w:widowControl w:val="0"/>
              <w:autoSpaceDE w:val="0"/>
              <w:autoSpaceDN w:val="0"/>
              <w:adjustRightInd w:val="0"/>
              <w:jc w:val="center"/>
              <w:rPr>
                <w:rFonts w:ascii="Times New Roman" w:hAnsi="Times New Roman" w:cs="Times New Roman"/>
              </w:rPr>
            </w:pPr>
            <w:r>
              <w:rPr>
                <w:rFonts w:ascii="Times New Roman" w:hAnsi="Times New Roman" w:cs="Times New Roman"/>
              </w:rPr>
              <w:t>586</w:t>
            </w:r>
          </w:p>
        </w:tc>
        <w:tc>
          <w:tcPr>
            <w:tcW w:w="1620" w:type="dxa"/>
            <w:tcBorders>
              <w:top w:val="nil"/>
              <w:left w:val="nil"/>
              <w:bottom w:val="nil"/>
              <w:right w:val="nil"/>
            </w:tcBorders>
          </w:tcPr>
          <w:p w14:paraId="27EC4BA8" w14:textId="74F2A6A6" w:rsidR="00DA3063" w:rsidRDefault="00DA3063" w:rsidP="00DA3063">
            <w:pPr>
              <w:widowControl w:val="0"/>
              <w:autoSpaceDE w:val="0"/>
              <w:autoSpaceDN w:val="0"/>
              <w:adjustRightInd w:val="0"/>
              <w:jc w:val="center"/>
              <w:rPr>
                <w:rFonts w:ascii="Times New Roman" w:hAnsi="Times New Roman" w:cs="Times New Roman"/>
              </w:rPr>
            </w:pPr>
            <w:r>
              <w:rPr>
                <w:rFonts w:ascii="Times New Roman" w:hAnsi="Times New Roman" w:cs="Times New Roman"/>
              </w:rPr>
              <w:t>626</w:t>
            </w:r>
          </w:p>
        </w:tc>
      </w:tr>
      <w:tr w:rsidR="00DA3063" w14:paraId="50F825CC" w14:textId="77777777" w:rsidTr="00C7717E">
        <w:tblPrEx>
          <w:tblBorders>
            <w:bottom w:val="single" w:sz="6" w:space="0" w:color="auto"/>
          </w:tblBorders>
        </w:tblPrEx>
        <w:trPr>
          <w:trHeight w:val="320"/>
        </w:trPr>
        <w:tc>
          <w:tcPr>
            <w:tcW w:w="1530" w:type="dxa"/>
            <w:tcBorders>
              <w:top w:val="nil"/>
              <w:left w:val="nil"/>
              <w:bottom w:val="single" w:sz="6" w:space="0" w:color="auto"/>
              <w:right w:val="nil"/>
            </w:tcBorders>
          </w:tcPr>
          <w:p w14:paraId="5B138CDA" w14:textId="77777777" w:rsidR="00DA3063" w:rsidRDefault="00DA3063" w:rsidP="00DA3063">
            <w:pPr>
              <w:widowControl w:val="0"/>
              <w:autoSpaceDE w:val="0"/>
              <w:autoSpaceDN w:val="0"/>
              <w:adjustRightInd w:val="0"/>
              <w:rPr>
                <w:rFonts w:ascii="Times New Roman" w:hAnsi="Times New Roman" w:cs="Times New Roman"/>
              </w:rPr>
            </w:pPr>
            <w:r>
              <w:rPr>
                <w:rFonts w:ascii="Times New Roman" w:hAnsi="Times New Roman" w:cs="Times New Roman"/>
              </w:rPr>
              <w:t>R-squared</w:t>
            </w:r>
          </w:p>
        </w:tc>
        <w:tc>
          <w:tcPr>
            <w:tcW w:w="1530" w:type="dxa"/>
            <w:tcBorders>
              <w:top w:val="nil"/>
              <w:left w:val="nil"/>
              <w:bottom w:val="single" w:sz="6" w:space="0" w:color="auto"/>
              <w:right w:val="nil"/>
            </w:tcBorders>
          </w:tcPr>
          <w:p w14:paraId="180F5C51" w14:textId="1BF0376D" w:rsidR="00DA3063" w:rsidRDefault="00DA3063" w:rsidP="00DA3063">
            <w:pPr>
              <w:widowControl w:val="0"/>
              <w:autoSpaceDE w:val="0"/>
              <w:autoSpaceDN w:val="0"/>
              <w:adjustRightInd w:val="0"/>
              <w:jc w:val="center"/>
              <w:rPr>
                <w:rFonts w:ascii="Times New Roman" w:hAnsi="Times New Roman" w:cs="Times New Roman"/>
              </w:rPr>
            </w:pPr>
            <w:r>
              <w:rPr>
                <w:rFonts w:ascii="Times New Roman" w:hAnsi="Times New Roman" w:cs="Times New Roman"/>
              </w:rPr>
              <w:t>0.036</w:t>
            </w:r>
          </w:p>
        </w:tc>
        <w:tc>
          <w:tcPr>
            <w:tcW w:w="1530" w:type="dxa"/>
            <w:tcBorders>
              <w:top w:val="nil"/>
              <w:left w:val="nil"/>
              <w:bottom w:val="single" w:sz="6" w:space="0" w:color="auto"/>
              <w:right w:val="single" w:sz="4" w:space="0" w:color="auto"/>
            </w:tcBorders>
          </w:tcPr>
          <w:p w14:paraId="20555017" w14:textId="698B13A8" w:rsidR="00DA3063" w:rsidRDefault="00DA3063" w:rsidP="00DA3063">
            <w:pPr>
              <w:widowControl w:val="0"/>
              <w:autoSpaceDE w:val="0"/>
              <w:autoSpaceDN w:val="0"/>
              <w:adjustRightInd w:val="0"/>
              <w:jc w:val="center"/>
              <w:rPr>
                <w:rFonts w:ascii="Times New Roman" w:hAnsi="Times New Roman" w:cs="Times New Roman"/>
              </w:rPr>
            </w:pPr>
            <w:r>
              <w:rPr>
                <w:rFonts w:ascii="Times New Roman" w:hAnsi="Times New Roman" w:cs="Times New Roman"/>
              </w:rPr>
              <w:t>0.019</w:t>
            </w:r>
          </w:p>
        </w:tc>
        <w:tc>
          <w:tcPr>
            <w:tcW w:w="1620" w:type="dxa"/>
            <w:tcBorders>
              <w:top w:val="nil"/>
              <w:left w:val="single" w:sz="4" w:space="0" w:color="auto"/>
              <w:bottom w:val="single" w:sz="6" w:space="0" w:color="auto"/>
              <w:right w:val="nil"/>
            </w:tcBorders>
          </w:tcPr>
          <w:p w14:paraId="03EE52D5" w14:textId="177E03AD" w:rsidR="00DA3063" w:rsidRDefault="00DA3063" w:rsidP="00DA3063">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620" w:type="dxa"/>
            <w:tcBorders>
              <w:top w:val="nil"/>
              <w:left w:val="nil"/>
              <w:bottom w:val="single" w:sz="6" w:space="0" w:color="auto"/>
              <w:right w:val="nil"/>
            </w:tcBorders>
          </w:tcPr>
          <w:p w14:paraId="68EC6C00" w14:textId="585FD00C" w:rsidR="00DA3063" w:rsidRDefault="00DA3063" w:rsidP="00DA3063">
            <w:pPr>
              <w:widowControl w:val="0"/>
              <w:autoSpaceDE w:val="0"/>
              <w:autoSpaceDN w:val="0"/>
              <w:adjustRightInd w:val="0"/>
              <w:jc w:val="center"/>
              <w:rPr>
                <w:rFonts w:ascii="Times New Roman" w:hAnsi="Times New Roman" w:cs="Times New Roman"/>
              </w:rPr>
            </w:pPr>
            <w:r>
              <w:rPr>
                <w:rFonts w:ascii="Times New Roman" w:hAnsi="Times New Roman" w:cs="Times New Roman"/>
              </w:rPr>
              <w:t>0.005</w:t>
            </w:r>
          </w:p>
        </w:tc>
      </w:tr>
    </w:tbl>
    <w:p w14:paraId="5ACEEF3B" w14:textId="33C080EC" w:rsidR="006E7036" w:rsidRDefault="006E7036" w:rsidP="006E7036">
      <w:pPr>
        <w:widowControl w:val="0"/>
        <w:autoSpaceDE w:val="0"/>
        <w:autoSpaceDN w:val="0"/>
        <w:adjustRightInd w:val="0"/>
        <w:rPr>
          <w:rFonts w:ascii="Times New Roman" w:hAnsi="Times New Roman" w:cs="Times New Roman"/>
        </w:rPr>
      </w:pPr>
      <w:r>
        <w:rPr>
          <w:rFonts w:ascii="Times New Roman" w:hAnsi="Times New Roman" w:cs="Times New Roman"/>
        </w:rPr>
        <w:t>Note: OLS Regression without controls. Standard errors in parentheses. *** p&lt;0.01, ** p&lt;0.05, * p&lt;0.1. The differences in treatment effect across levels of hawkishness were not statistically significant at the &lt;.05 level.</w:t>
      </w:r>
      <w:r w:rsidR="006E5B06">
        <w:rPr>
          <w:rFonts w:ascii="Times New Roman" w:hAnsi="Times New Roman" w:cs="Times New Roman"/>
        </w:rPr>
        <w:t xml:space="preserve"> We coded subjects as “High-hawkishness” if they scored higher than the median score (across both studies) on our hawkishness index, and as “low-hawkishness” otherwise.</w:t>
      </w:r>
    </w:p>
    <w:p w14:paraId="72F04903" w14:textId="2AC1E4EF" w:rsidR="006E7036" w:rsidRDefault="006E7036" w:rsidP="006E7036"/>
    <w:p w14:paraId="6B786124" w14:textId="69E3C9FD" w:rsidR="00B61E16" w:rsidRDefault="00B61E16" w:rsidP="006E7036"/>
    <w:p w14:paraId="62C8E3A6" w14:textId="4D57648D" w:rsidR="00B61E16" w:rsidRDefault="00B61E16" w:rsidP="006E7036"/>
    <w:p w14:paraId="2CB94699" w14:textId="77777777" w:rsidR="00B61E16" w:rsidRDefault="00B61E16" w:rsidP="006E7036"/>
    <w:p w14:paraId="0F4F969B" w14:textId="77777777" w:rsidR="006E7036" w:rsidRPr="006E7036" w:rsidRDefault="006E7036" w:rsidP="00B61E16"/>
    <w:p w14:paraId="3182D38B" w14:textId="0CA04EB0" w:rsidR="00717C0D" w:rsidRPr="00881BDE" w:rsidRDefault="00717C0D" w:rsidP="007E69FB">
      <w:pPr>
        <w:pStyle w:val="Heading1"/>
      </w:pPr>
      <w:bookmarkStart w:id="41" w:name="_Toc89965126"/>
      <w:r w:rsidRPr="00881BDE">
        <w:lastRenderedPageBreak/>
        <w:t xml:space="preserve">Appendix </w:t>
      </w:r>
      <w:r w:rsidR="007E084C">
        <w:t>E</w:t>
      </w:r>
      <w:r w:rsidRPr="00881BDE">
        <w:t>: Additional Hypotheses in the Pre-Analysis Plan (PA</w:t>
      </w:r>
      <w:r w:rsidR="00910142" w:rsidRPr="00881BDE">
        <w:t>P</w:t>
      </w:r>
      <w:r w:rsidRPr="00881BDE">
        <w:t>)</w:t>
      </w:r>
      <w:bookmarkEnd w:id="37"/>
      <w:bookmarkEnd w:id="38"/>
      <w:bookmarkEnd w:id="39"/>
      <w:bookmarkEnd w:id="41"/>
    </w:p>
    <w:p w14:paraId="7B1EAC39" w14:textId="5A1AF49C" w:rsidR="0022075B" w:rsidRPr="00881BDE" w:rsidRDefault="0022075B" w:rsidP="00B912A3">
      <w:pPr>
        <w:rPr>
          <w:rFonts w:ascii="Times New Roman" w:hAnsi="Times New Roman" w:cs="Times New Roman"/>
        </w:rPr>
      </w:pPr>
    </w:p>
    <w:p w14:paraId="5726F151" w14:textId="043073BD" w:rsidR="00717C0D" w:rsidRPr="00881BDE" w:rsidRDefault="00717C0D" w:rsidP="00B912A3">
      <w:pPr>
        <w:rPr>
          <w:rFonts w:ascii="Times New Roman" w:hAnsi="Times New Roman" w:cs="Times New Roman"/>
        </w:rPr>
      </w:pPr>
      <w:r w:rsidRPr="00881BDE">
        <w:rPr>
          <w:rFonts w:ascii="Times New Roman" w:hAnsi="Times New Roman" w:cs="Times New Roman"/>
        </w:rPr>
        <w:t xml:space="preserve">Our PAP formulated </w:t>
      </w:r>
      <w:r w:rsidR="0039008A" w:rsidRPr="00881BDE">
        <w:rPr>
          <w:rFonts w:ascii="Times New Roman" w:hAnsi="Times New Roman" w:cs="Times New Roman"/>
        </w:rPr>
        <w:t>three</w:t>
      </w:r>
      <w:r w:rsidRPr="00881BDE">
        <w:rPr>
          <w:rFonts w:ascii="Times New Roman" w:hAnsi="Times New Roman" w:cs="Times New Roman"/>
        </w:rPr>
        <w:t xml:space="preserve"> additional </w:t>
      </w:r>
      <w:r w:rsidR="00423083" w:rsidRPr="00881BDE">
        <w:rPr>
          <w:rFonts w:ascii="Times New Roman" w:hAnsi="Times New Roman" w:cs="Times New Roman"/>
        </w:rPr>
        <w:t>sets of hypotheses</w:t>
      </w:r>
      <w:r w:rsidRPr="00881BDE">
        <w:rPr>
          <w:rFonts w:ascii="Times New Roman" w:hAnsi="Times New Roman" w:cs="Times New Roman"/>
        </w:rPr>
        <w:t xml:space="preserve"> that we </w:t>
      </w:r>
      <w:r w:rsidR="005316A9" w:rsidRPr="00881BDE">
        <w:rPr>
          <w:rFonts w:ascii="Times New Roman" w:hAnsi="Times New Roman" w:cs="Times New Roman"/>
        </w:rPr>
        <w:t>mention only briefly</w:t>
      </w:r>
      <w:r w:rsidRPr="00881BDE">
        <w:rPr>
          <w:rFonts w:ascii="Times New Roman" w:hAnsi="Times New Roman" w:cs="Times New Roman"/>
        </w:rPr>
        <w:t xml:space="preserve"> in our </w:t>
      </w:r>
      <w:r w:rsidR="008C7CB3" w:rsidRPr="00881BDE">
        <w:rPr>
          <w:rFonts w:ascii="Times New Roman" w:hAnsi="Times New Roman" w:cs="Times New Roman"/>
        </w:rPr>
        <w:t>research note</w:t>
      </w:r>
      <w:r w:rsidRPr="00881BDE">
        <w:rPr>
          <w:rFonts w:ascii="Times New Roman" w:hAnsi="Times New Roman" w:cs="Times New Roman"/>
        </w:rPr>
        <w:t xml:space="preserve"> </w:t>
      </w:r>
      <w:r w:rsidR="00534622" w:rsidRPr="00881BDE">
        <w:rPr>
          <w:rFonts w:ascii="Times New Roman" w:hAnsi="Times New Roman" w:cs="Times New Roman"/>
        </w:rPr>
        <w:t xml:space="preserve">given </w:t>
      </w:r>
      <w:r w:rsidR="00873C4C" w:rsidRPr="00881BDE">
        <w:rPr>
          <w:rFonts w:ascii="Times New Roman" w:hAnsi="Times New Roman" w:cs="Times New Roman"/>
        </w:rPr>
        <w:t xml:space="preserve">the </w:t>
      </w:r>
      <w:r w:rsidR="008F4959" w:rsidRPr="00881BDE">
        <w:rPr>
          <w:rFonts w:ascii="Times New Roman" w:hAnsi="Times New Roman" w:cs="Times New Roman"/>
        </w:rPr>
        <w:t>word</w:t>
      </w:r>
      <w:r w:rsidRPr="00881BDE">
        <w:rPr>
          <w:rFonts w:ascii="Times New Roman" w:hAnsi="Times New Roman" w:cs="Times New Roman"/>
        </w:rPr>
        <w:t xml:space="preserve"> limit.</w:t>
      </w:r>
      <w:r w:rsidR="00910142" w:rsidRPr="00881BDE">
        <w:rPr>
          <w:rStyle w:val="FootnoteReference"/>
          <w:rFonts w:ascii="Times New Roman" w:hAnsi="Times New Roman" w:cs="Times New Roman"/>
        </w:rPr>
        <w:footnoteReference w:id="25"/>
      </w:r>
      <w:r w:rsidRPr="00881BDE">
        <w:rPr>
          <w:rFonts w:ascii="Times New Roman" w:hAnsi="Times New Roman" w:cs="Times New Roman"/>
        </w:rPr>
        <w:t xml:space="preserve"> We lay out the logic behind these hypotheses, the research design to test them, and our results here.</w:t>
      </w:r>
    </w:p>
    <w:p w14:paraId="6E43FF4A" w14:textId="41A5AB66" w:rsidR="00717C0D" w:rsidRPr="00881BDE" w:rsidRDefault="00717C0D" w:rsidP="00B912A3">
      <w:pPr>
        <w:rPr>
          <w:rFonts w:ascii="Times New Roman" w:hAnsi="Times New Roman" w:cs="Times New Roman"/>
        </w:rPr>
      </w:pPr>
    </w:p>
    <w:p w14:paraId="0BAD4917" w14:textId="7797F622" w:rsidR="00717C0D" w:rsidRPr="00881BDE" w:rsidRDefault="00717C0D" w:rsidP="00B912A3">
      <w:pPr>
        <w:pStyle w:val="ListParagraph"/>
        <w:numPr>
          <w:ilvl w:val="0"/>
          <w:numId w:val="2"/>
        </w:numPr>
        <w:rPr>
          <w:rFonts w:ascii="Times New Roman" w:hAnsi="Times New Roman" w:cs="Times New Roman"/>
        </w:rPr>
      </w:pPr>
      <w:r w:rsidRPr="00881BDE">
        <w:rPr>
          <w:rFonts w:ascii="Times New Roman" w:hAnsi="Times New Roman" w:cs="Times New Roman"/>
        </w:rPr>
        <w:t>Exploitation Mechanism</w:t>
      </w:r>
    </w:p>
    <w:p w14:paraId="1BCA65FF" w14:textId="72949FDD" w:rsidR="00717C0D" w:rsidRPr="00881BDE" w:rsidRDefault="00717C0D" w:rsidP="00B912A3">
      <w:pPr>
        <w:rPr>
          <w:rFonts w:ascii="Times New Roman" w:hAnsi="Times New Roman" w:cs="Times New Roman"/>
        </w:rPr>
      </w:pPr>
    </w:p>
    <w:p w14:paraId="3237B5DF" w14:textId="18E246D1" w:rsidR="00BB7340" w:rsidRPr="00881BDE" w:rsidRDefault="00BB7340" w:rsidP="00B912A3">
      <w:pPr>
        <w:rPr>
          <w:rFonts w:ascii="Times New Roman" w:hAnsi="Times New Roman" w:cs="Times New Roman"/>
        </w:rPr>
      </w:pPr>
      <w:r w:rsidRPr="00881BDE">
        <w:rPr>
          <w:rFonts w:ascii="Times New Roman" w:hAnsi="Times New Roman" w:cs="Times New Roman"/>
          <w:u w:val="single"/>
        </w:rPr>
        <w:t>Theory</w:t>
      </w:r>
      <w:r w:rsidRPr="00881BDE">
        <w:rPr>
          <w:rFonts w:ascii="Times New Roman" w:hAnsi="Times New Roman" w:cs="Times New Roman"/>
        </w:rPr>
        <w:t xml:space="preserve">: </w:t>
      </w:r>
      <w:r w:rsidR="0039008A" w:rsidRPr="00881BDE">
        <w:rPr>
          <w:rFonts w:ascii="Times New Roman" w:hAnsi="Times New Roman" w:cs="Times New Roman"/>
        </w:rPr>
        <w:t xml:space="preserve">In addition to the </w:t>
      </w:r>
      <w:r w:rsidR="00873C4C" w:rsidRPr="00881BDE">
        <w:rPr>
          <w:rFonts w:ascii="Times New Roman" w:hAnsi="Times New Roman" w:cs="Times New Roman"/>
        </w:rPr>
        <w:t>“s</w:t>
      </w:r>
      <w:r w:rsidR="0039008A" w:rsidRPr="00881BDE">
        <w:rPr>
          <w:rFonts w:ascii="Times New Roman" w:hAnsi="Times New Roman" w:cs="Times New Roman"/>
        </w:rPr>
        <w:t>incerity</w:t>
      </w:r>
      <w:r w:rsidR="00873C4C" w:rsidRPr="00881BDE">
        <w:rPr>
          <w:rFonts w:ascii="Times New Roman" w:hAnsi="Times New Roman" w:cs="Times New Roman"/>
        </w:rPr>
        <w:t xml:space="preserve"> </w:t>
      </w:r>
      <w:r w:rsidR="0039008A" w:rsidRPr="00881BDE">
        <w:rPr>
          <w:rFonts w:ascii="Times New Roman" w:hAnsi="Times New Roman" w:cs="Times New Roman"/>
        </w:rPr>
        <w:t>mechanism</w:t>
      </w:r>
      <w:r w:rsidR="00873C4C" w:rsidRPr="00881BDE">
        <w:rPr>
          <w:rFonts w:ascii="Times New Roman" w:hAnsi="Times New Roman" w:cs="Times New Roman"/>
        </w:rPr>
        <w:t>”</w:t>
      </w:r>
      <w:r w:rsidR="0039008A" w:rsidRPr="00881BDE">
        <w:rPr>
          <w:rFonts w:ascii="Times New Roman" w:hAnsi="Times New Roman" w:cs="Times New Roman"/>
        </w:rPr>
        <w:t xml:space="preserve">, we </w:t>
      </w:r>
      <w:r w:rsidR="008F4959" w:rsidRPr="00881BDE">
        <w:rPr>
          <w:rFonts w:ascii="Times New Roman" w:hAnsi="Times New Roman" w:cs="Times New Roman"/>
        </w:rPr>
        <w:t xml:space="preserve">also </w:t>
      </w:r>
      <w:r w:rsidR="0039008A" w:rsidRPr="00881BDE">
        <w:rPr>
          <w:rFonts w:ascii="Times New Roman" w:hAnsi="Times New Roman" w:cs="Times New Roman"/>
        </w:rPr>
        <w:t xml:space="preserve">tested a competing mechanism that could </w:t>
      </w:r>
      <w:r w:rsidR="008F4959" w:rsidRPr="00881BDE">
        <w:rPr>
          <w:rFonts w:ascii="Times New Roman" w:hAnsi="Times New Roman" w:cs="Times New Roman"/>
        </w:rPr>
        <w:t>lead respondents to prefer to reciprocate a foreign dove’s overture over a hawk’s.</w:t>
      </w:r>
      <w:r w:rsidR="0039008A" w:rsidRPr="00881BDE">
        <w:rPr>
          <w:rFonts w:ascii="Times New Roman" w:hAnsi="Times New Roman" w:cs="Times New Roman"/>
        </w:rPr>
        <w:t xml:space="preserve"> Voters in the target state might be more likely to approve of reciprocating foreign doves’ rapprochement efforts not because they see a greater chance for lasting peace, but because they view doves as easily exploitable and would like to take advantage of them. Voters could reason that initially reciprocating a foreign dove’s overture might provide an opportunity </w:t>
      </w:r>
      <w:r w:rsidR="00873C4C" w:rsidRPr="00881BDE">
        <w:rPr>
          <w:rFonts w:ascii="Times New Roman" w:hAnsi="Times New Roman" w:cs="Times New Roman"/>
        </w:rPr>
        <w:t>to improve</w:t>
      </w:r>
      <w:r w:rsidR="0039008A" w:rsidRPr="00881BDE">
        <w:rPr>
          <w:rFonts w:ascii="Times New Roman" w:hAnsi="Times New Roman" w:cs="Times New Roman"/>
        </w:rPr>
        <w:t xml:space="preserve"> the home country’s position relative to the international rival. </w:t>
      </w:r>
      <w:r w:rsidRPr="00881BDE">
        <w:rPr>
          <w:rFonts w:ascii="Times New Roman" w:hAnsi="Times New Roman" w:cs="Times New Roman"/>
        </w:rPr>
        <w:t>If opportunistic motives are at play</w:t>
      </w:r>
      <w:r w:rsidR="0039008A" w:rsidRPr="00881BDE">
        <w:rPr>
          <w:rFonts w:ascii="Times New Roman" w:hAnsi="Times New Roman" w:cs="Times New Roman"/>
        </w:rPr>
        <w:t>, we would not be able to conclude that dove</w:t>
      </w:r>
      <w:r w:rsidR="00873C4C" w:rsidRPr="00881BDE">
        <w:rPr>
          <w:rFonts w:ascii="Times New Roman" w:hAnsi="Times New Roman" w:cs="Times New Roman"/>
        </w:rPr>
        <w:t>s</w:t>
      </w:r>
      <w:r w:rsidR="0039008A" w:rsidRPr="00881BDE">
        <w:rPr>
          <w:rFonts w:ascii="Times New Roman" w:hAnsi="Times New Roman" w:cs="Times New Roman"/>
        </w:rPr>
        <w:t xml:space="preserve"> ha</w:t>
      </w:r>
      <w:r w:rsidR="00873C4C" w:rsidRPr="00881BDE">
        <w:rPr>
          <w:rFonts w:ascii="Times New Roman" w:hAnsi="Times New Roman" w:cs="Times New Roman"/>
        </w:rPr>
        <w:t>ve</w:t>
      </w:r>
      <w:r w:rsidR="0039008A" w:rsidRPr="00881BDE">
        <w:rPr>
          <w:rFonts w:ascii="Times New Roman" w:hAnsi="Times New Roman" w:cs="Times New Roman"/>
        </w:rPr>
        <w:t xml:space="preserve"> an international advantage at peace</w:t>
      </w:r>
      <w:r w:rsidRPr="00881BDE">
        <w:rPr>
          <w:rFonts w:ascii="Times New Roman" w:hAnsi="Times New Roman" w:cs="Times New Roman"/>
        </w:rPr>
        <w:t>—</w:t>
      </w:r>
      <w:r w:rsidR="0039008A" w:rsidRPr="00881BDE">
        <w:rPr>
          <w:rFonts w:ascii="Times New Roman" w:hAnsi="Times New Roman" w:cs="Times New Roman"/>
        </w:rPr>
        <w:t>dov</w:t>
      </w:r>
      <w:r w:rsidR="00873C4C" w:rsidRPr="00881BDE">
        <w:rPr>
          <w:rFonts w:ascii="Times New Roman" w:hAnsi="Times New Roman" w:cs="Times New Roman"/>
        </w:rPr>
        <w:t>e</w:t>
      </w:r>
      <w:r w:rsidR="0039008A" w:rsidRPr="00881BDE">
        <w:rPr>
          <w:rFonts w:ascii="Times New Roman" w:hAnsi="Times New Roman" w:cs="Times New Roman"/>
        </w:rPr>
        <w:t>s</w:t>
      </w:r>
      <w:r w:rsidR="00873C4C" w:rsidRPr="00881BDE">
        <w:rPr>
          <w:rFonts w:ascii="Times New Roman" w:hAnsi="Times New Roman" w:cs="Times New Roman"/>
        </w:rPr>
        <w:t>’</w:t>
      </w:r>
      <w:r w:rsidR="0039008A" w:rsidRPr="00881BDE">
        <w:rPr>
          <w:rFonts w:ascii="Times New Roman" w:hAnsi="Times New Roman" w:cs="Times New Roman"/>
        </w:rPr>
        <w:t xml:space="preserve"> initial gesture</w:t>
      </w:r>
      <w:r w:rsidR="00873C4C" w:rsidRPr="00881BDE">
        <w:rPr>
          <w:rFonts w:ascii="Times New Roman" w:hAnsi="Times New Roman" w:cs="Times New Roman"/>
        </w:rPr>
        <w:t>s</w:t>
      </w:r>
      <w:r w:rsidR="0039008A" w:rsidRPr="00881BDE">
        <w:rPr>
          <w:rFonts w:ascii="Times New Roman" w:hAnsi="Times New Roman" w:cs="Times New Roman"/>
        </w:rPr>
        <w:t xml:space="preserve"> might be reciprocated at </w:t>
      </w:r>
      <w:r w:rsidR="008F4959" w:rsidRPr="00881BDE">
        <w:rPr>
          <w:rFonts w:ascii="Times New Roman" w:hAnsi="Times New Roman" w:cs="Times New Roman"/>
        </w:rPr>
        <w:t xml:space="preserve">a </w:t>
      </w:r>
      <w:r w:rsidR="0039008A" w:rsidRPr="00881BDE">
        <w:rPr>
          <w:rFonts w:ascii="Times New Roman" w:hAnsi="Times New Roman" w:cs="Times New Roman"/>
        </w:rPr>
        <w:t xml:space="preserve">higher rate but rapprochement would be less likely to succeed in the longer run. </w:t>
      </w:r>
    </w:p>
    <w:p w14:paraId="5C287FC1" w14:textId="448EB80D" w:rsidR="0039008A" w:rsidRPr="00881BDE" w:rsidRDefault="0039008A" w:rsidP="00B912A3">
      <w:pPr>
        <w:rPr>
          <w:rFonts w:ascii="Times New Roman" w:hAnsi="Times New Roman" w:cs="Times New Roman"/>
        </w:rPr>
      </w:pPr>
      <w:r w:rsidRPr="00881BDE">
        <w:rPr>
          <w:rFonts w:ascii="Times New Roman" w:hAnsi="Times New Roman" w:cs="Times New Roman"/>
        </w:rPr>
        <w:t xml:space="preserve"> </w:t>
      </w:r>
    </w:p>
    <w:p w14:paraId="6122111D" w14:textId="77777777" w:rsidR="00BB7340" w:rsidRPr="00881BDE" w:rsidRDefault="0039008A" w:rsidP="00B912A3">
      <w:pPr>
        <w:ind w:left="720"/>
        <w:rPr>
          <w:rFonts w:ascii="Times New Roman" w:hAnsi="Times New Roman" w:cs="Times New Roman"/>
        </w:rPr>
      </w:pPr>
      <w:r w:rsidRPr="00881BDE">
        <w:rPr>
          <w:rFonts w:ascii="Times New Roman" w:hAnsi="Times New Roman" w:cs="Times New Roman"/>
          <w:i/>
          <w:iCs/>
        </w:rPr>
        <w:t>M1b (Exploitation 1): Voters are more likely to favor reneging on cooperation with the foreign country at a later point if the foreign leader is a dove rather than a hawk.</w:t>
      </w:r>
    </w:p>
    <w:p w14:paraId="16DC1A02" w14:textId="77777777" w:rsidR="00BB7340" w:rsidRPr="00881BDE" w:rsidRDefault="00BB7340" w:rsidP="00B912A3">
      <w:pPr>
        <w:rPr>
          <w:rFonts w:ascii="Times New Roman" w:hAnsi="Times New Roman" w:cs="Times New Roman"/>
        </w:rPr>
      </w:pPr>
    </w:p>
    <w:p w14:paraId="2BD6997F" w14:textId="19047863" w:rsidR="00BB7340" w:rsidRPr="00881BDE" w:rsidRDefault="00BB7340" w:rsidP="00B912A3">
      <w:pPr>
        <w:rPr>
          <w:rFonts w:ascii="Times New Roman" w:hAnsi="Times New Roman" w:cs="Times New Roman"/>
        </w:rPr>
      </w:pPr>
      <w:r w:rsidRPr="00881BDE">
        <w:rPr>
          <w:rFonts w:ascii="Times New Roman" w:hAnsi="Times New Roman" w:cs="Times New Roman"/>
        </w:rPr>
        <w:t xml:space="preserve">We further hypothesized that, if the </w:t>
      </w:r>
      <w:r w:rsidR="008F4959" w:rsidRPr="00881BDE">
        <w:rPr>
          <w:rFonts w:ascii="Times New Roman" w:hAnsi="Times New Roman" w:cs="Times New Roman"/>
        </w:rPr>
        <w:t>“</w:t>
      </w:r>
      <w:r w:rsidRPr="00881BDE">
        <w:rPr>
          <w:rFonts w:ascii="Times New Roman" w:hAnsi="Times New Roman" w:cs="Times New Roman"/>
        </w:rPr>
        <w:t>exploitation mechanism</w:t>
      </w:r>
      <w:r w:rsidR="008F4959" w:rsidRPr="00881BDE">
        <w:rPr>
          <w:rFonts w:ascii="Times New Roman" w:hAnsi="Times New Roman" w:cs="Times New Roman"/>
        </w:rPr>
        <w:t>”</w:t>
      </w:r>
      <w:r w:rsidRPr="00881BDE">
        <w:rPr>
          <w:rFonts w:ascii="Times New Roman" w:hAnsi="Times New Roman" w:cs="Times New Roman"/>
        </w:rPr>
        <w:t xml:space="preserve"> is driving greater willingness to reciprocate the foreign dove’s gesture, then the preference for the dove should be </w:t>
      </w:r>
      <w:r w:rsidR="008F4959" w:rsidRPr="00881BDE">
        <w:rPr>
          <w:rFonts w:ascii="Times New Roman" w:hAnsi="Times New Roman" w:cs="Times New Roman"/>
        </w:rPr>
        <w:t xml:space="preserve">greater </w:t>
      </w:r>
      <w:r w:rsidRPr="00881BDE">
        <w:rPr>
          <w:rFonts w:ascii="Times New Roman" w:hAnsi="Times New Roman" w:cs="Times New Roman"/>
        </w:rPr>
        <w:t xml:space="preserve">when the foreign state engages in a </w:t>
      </w:r>
      <w:r w:rsidR="00BE78AB" w:rsidRPr="00881BDE">
        <w:rPr>
          <w:rFonts w:ascii="Times New Roman" w:hAnsi="Times New Roman" w:cs="Times New Roman"/>
        </w:rPr>
        <w:t>costlier</w:t>
      </w:r>
      <w:r w:rsidRPr="00881BDE">
        <w:rPr>
          <w:rFonts w:ascii="Times New Roman" w:hAnsi="Times New Roman" w:cs="Times New Roman"/>
        </w:rPr>
        <w:t xml:space="preserve">, more exploitable gesture than </w:t>
      </w:r>
      <w:r w:rsidR="008F4959" w:rsidRPr="00881BDE">
        <w:rPr>
          <w:rFonts w:ascii="Times New Roman" w:hAnsi="Times New Roman" w:cs="Times New Roman"/>
        </w:rPr>
        <w:t>a</w:t>
      </w:r>
      <w:r w:rsidRPr="00881BDE">
        <w:rPr>
          <w:rFonts w:ascii="Times New Roman" w:hAnsi="Times New Roman" w:cs="Times New Roman"/>
        </w:rPr>
        <w:t xml:space="preserve"> </w:t>
      </w:r>
      <w:r w:rsidR="00BE78AB" w:rsidRPr="00881BDE">
        <w:rPr>
          <w:rFonts w:ascii="Times New Roman" w:hAnsi="Times New Roman" w:cs="Times New Roman"/>
        </w:rPr>
        <w:t xml:space="preserve">low-cost </w:t>
      </w:r>
      <w:r w:rsidRPr="00881BDE">
        <w:rPr>
          <w:rFonts w:ascii="Times New Roman" w:hAnsi="Times New Roman" w:cs="Times New Roman"/>
        </w:rPr>
        <w:t>one</w:t>
      </w:r>
      <w:r w:rsidR="008F4959" w:rsidRPr="00881BDE">
        <w:rPr>
          <w:rFonts w:ascii="Times New Roman" w:hAnsi="Times New Roman" w:cs="Times New Roman"/>
        </w:rPr>
        <w:t xml:space="preserve"> that exposes it to less risk</w:t>
      </w:r>
      <w:r w:rsidRPr="00881BDE">
        <w:rPr>
          <w:rFonts w:ascii="Times New Roman" w:hAnsi="Times New Roman" w:cs="Times New Roman"/>
        </w:rPr>
        <w:t xml:space="preserve">. </w:t>
      </w:r>
    </w:p>
    <w:p w14:paraId="4B84C305" w14:textId="4BA5C6B3" w:rsidR="00BB7340" w:rsidRPr="00881BDE" w:rsidRDefault="00BB7340" w:rsidP="00B912A3">
      <w:pPr>
        <w:rPr>
          <w:rFonts w:ascii="Times New Roman" w:hAnsi="Times New Roman" w:cs="Times New Roman"/>
        </w:rPr>
      </w:pPr>
    </w:p>
    <w:p w14:paraId="2EC1E13B" w14:textId="77777777" w:rsidR="00582C86" w:rsidRPr="00881BDE" w:rsidRDefault="00582C86" w:rsidP="00B912A3">
      <w:pPr>
        <w:ind w:firstLine="720"/>
        <w:rPr>
          <w:rFonts w:ascii="Times New Roman" w:hAnsi="Times New Roman" w:cs="Times New Roman"/>
        </w:rPr>
      </w:pPr>
      <w:r w:rsidRPr="00881BDE">
        <w:rPr>
          <w:rFonts w:ascii="Times New Roman" w:hAnsi="Times New Roman" w:cs="Times New Roman"/>
          <w:i/>
          <w:iCs/>
        </w:rPr>
        <w:t xml:space="preserve">H3: As the strength of the gesture increases, the dove’s advantage grows. </w:t>
      </w:r>
    </w:p>
    <w:p w14:paraId="31C4A43C" w14:textId="77777777" w:rsidR="00582C86" w:rsidRPr="00881BDE" w:rsidRDefault="00582C86" w:rsidP="00B912A3">
      <w:pPr>
        <w:rPr>
          <w:rFonts w:ascii="Times New Roman" w:hAnsi="Times New Roman" w:cs="Times New Roman"/>
        </w:rPr>
      </w:pPr>
    </w:p>
    <w:p w14:paraId="5FCF4A4B" w14:textId="598564D1" w:rsidR="00BB7340" w:rsidRPr="00881BDE" w:rsidRDefault="00BB7340" w:rsidP="00B912A3">
      <w:pPr>
        <w:ind w:left="720"/>
        <w:rPr>
          <w:rFonts w:ascii="Times New Roman" w:hAnsi="Times New Roman" w:cs="Times New Roman"/>
        </w:rPr>
      </w:pPr>
      <w:r w:rsidRPr="00881BDE">
        <w:rPr>
          <w:rFonts w:ascii="Times New Roman" w:hAnsi="Times New Roman" w:cs="Times New Roman"/>
          <w:i/>
          <w:iCs/>
        </w:rPr>
        <w:t xml:space="preserve">M3a (Exploitation 2): As the strength of the foreign leader’s gesture increases, voters are more likely to favor reneging on cooperation with the foreign country at a later point if the foreign leader is a dove rather than a hawk. </w:t>
      </w:r>
    </w:p>
    <w:p w14:paraId="7972C630" w14:textId="333E1B5E" w:rsidR="0039008A" w:rsidRPr="00881BDE" w:rsidRDefault="0039008A" w:rsidP="00B912A3">
      <w:pPr>
        <w:rPr>
          <w:rFonts w:ascii="Times New Roman" w:hAnsi="Times New Roman" w:cs="Times New Roman"/>
        </w:rPr>
      </w:pPr>
    </w:p>
    <w:p w14:paraId="179B408F" w14:textId="358F8589" w:rsidR="00CD6F23" w:rsidRPr="00881BDE" w:rsidRDefault="00BB7340" w:rsidP="00B912A3">
      <w:pPr>
        <w:pStyle w:val="NormalWeb"/>
        <w:rPr>
          <w:rFonts w:eastAsia="Times New Roman"/>
        </w:rPr>
      </w:pPr>
      <w:r w:rsidRPr="00881BDE">
        <w:rPr>
          <w:u w:val="single"/>
        </w:rPr>
        <w:t>Research Design</w:t>
      </w:r>
      <w:r w:rsidRPr="00881BDE">
        <w:t xml:space="preserve">: </w:t>
      </w:r>
      <w:r w:rsidRPr="00881BDE">
        <w:rPr>
          <w:rFonts w:eastAsia="Times New Roman"/>
        </w:rPr>
        <w:t xml:space="preserve">To assess </w:t>
      </w:r>
      <w:r w:rsidR="00771AA1" w:rsidRPr="00881BDE">
        <w:rPr>
          <w:rFonts w:eastAsia="Times New Roman"/>
        </w:rPr>
        <w:t>M1b</w:t>
      </w:r>
      <w:r w:rsidRPr="00881BDE">
        <w:rPr>
          <w:rFonts w:eastAsia="Times New Roman"/>
        </w:rPr>
        <w:t>, we adopt</w:t>
      </w:r>
      <w:r w:rsidR="00CD6F23" w:rsidRPr="00881BDE">
        <w:rPr>
          <w:rFonts w:eastAsia="Times New Roman"/>
        </w:rPr>
        <w:t>ed</w:t>
      </w:r>
      <w:r w:rsidRPr="00881BDE">
        <w:rPr>
          <w:rFonts w:eastAsia="Times New Roman"/>
        </w:rPr>
        <w:t xml:space="preserve"> a two-step process. We first measure</w:t>
      </w:r>
      <w:r w:rsidR="00CD6F23" w:rsidRPr="00881BDE">
        <w:rPr>
          <w:rFonts w:eastAsia="Times New Roman"/>
        </w:rPr>
        <w:t>d</w:t>
      </w:r>
      <w:r w:rsidRPr="00881BDE">
        <w:rPr>
          <w:rFonts w:eastAsia="Times New Roman"/>
        </w:rPr>
        <w:t xml:space="preserve"> whether subjects strongly/somewhat agree</w:t>
      </w:r>
      <w:r w:rsidR="00CD6F23" w:rsidRPr="00881BDE">
        <w:rPr>
          <w:rFonts w:eastAsia="Times New Roman"/>
        </w:rPr>
        <w:t>d</w:t>
      </w:r>
      <w:r w:rsidRPr="00881BDE">
        <w:rPr>
          <w:rFonts w:eastAsia="Times New Roman"/>
        </w:rPr>
        <w:t xml:space="preserve"> that the U.S. should exploit the foreign dove </w:t>
      </w:r>
      <w:r w:rsidR="00CD6F23" w:rsidRPr="00881BDE">
        <w:rPr>
          <w:rFonts w:eastAsia="Times New Roman"/>
        </w:rPr>
        <w:t>by cooperating in the short term but reneging in the long term</w:t>
      </w:r>
      <w:r w:rsidR="00042B09" w:rsidRPr="00881BDE">
        <w:rPr>
          <w:rFonts w:eastAsia="Times New Roman"/>
        </w:rPr>
        <w:t xml:space="preserve"> (“President Richards should temporarily close some U.S. bases in the Arctic, but re-open them and send additional forces once Russia has finished reducing its own forces in the Arctic.”)</w:t>
      </w:r>
      <w:r w:rsidR="00CD6F23" w:rsidRPr="00881BDE">
        <w:rPr>
          <w:rFonts w:eastAsia="Times New Roman"/>
        </w:rPr>
        <w:t xml:space="preserve">. If subjects did not show this pattern, this would rule out exploitation as an explanation for the dove’s advantage. However, in case we did find support for this mechanism, we asked a second question: whether respondents strongly/somewhat agree that the U.S. can trick </w:t>
      </w:r>
      <w:r w:rsidR="004F06B4" w:rsidRPr="00881BDE">
        <w:rPr>
          <w:rFonts w:eastAsia="Times New Roman"/>
        </w:rPr>
        <w:t xml:space="preserve">Russia </w:t>
      </w:r>
      <w:r w:rsidR="00CD6F23" w:rsidRPr="00881BDE">
        <w:rPr>
          <w:rFonts w:eastAsia="Times New Roman"/>
        </w:rPr>
        <w:t>into weakening its military position</w:t>
      </w:r>
      <w:r w:rsidR="00CD6F23" w:rsidRPr="00881BDE">
        <w:rPr>
          <w:rFonts w:eastAsia="Times New Roman"/>
          <w:i/>
          <w:iCs/>
        </w:rPr>
        <w:t xml:space="preserve">. </w:t>
      </w:r>
      <w:r w:rsidR="00042B09" w:rsidRPr="00881BDE">
        <w:rPr>
          <w:rFonts w:eastAsia="Times New Roman"/>
        </w:rPr>
        <w:t xml:space="preserve">(“The U.S. can trick Russian President Stepanov into weakening Russia's position in the Arctic.”) </w:t>
      </w:r>
      <w:r w:rsidR="00CD6F23" w:rsidRPr="00881BDE">
        <w:rPr>
          <w:rFonts w:eastAsia="Times New Roman"/>
        </w:rPr>
        <w:t xml:space="preserve">If subjects supported reneging on cooperation with doves, </w:t>
      </w:r>
      <w:r w:rsidR="00CD6F23" w:rsidRPr="00881BDE">
        <w:rPr>
          <w:rFonts w:eastAsia="Times New Roman"/>
          <w:i/>
          <w:iCs/>
        </w:rPr>
        <w:t xml:space="preserve">and </w:t>
      </w:r>
      <w:r w:rsidR="00CD6F23" w:rsidRPr="00881BDE">
        <w:rPr>
          <w:rFonts w:eastAsia="Times New Roman"/>
        </w:rPr>
        <w:t xml:space="preserve">agreed </w:t>
      </w:r>
      <w:r w:rsidR="00C140DA" w:rsidRPr="00881BDE">
        <w:rPr>
          <w:rFonts w:eastAsia="Times New Roman"/>
        </w:rPr>
        <w:t xml:space="preserve">Russia could be </w:t>
      </w:r>
      <w:r w:rsidR="00C140DA" w:rsidRPr="00881BDE">
        <w:rPr>
          <w:rFonts w:eastAsia="Times New Roman"/>
        </w:rPr>
        <w:lastRenderedPageBreak/>
        <w:t>tricked</w:t>
      </w:r>
      <w:r w:rsidR="00CD6F23" w:rsidRPr="00881BDE">
        <w:rPr>
          <w:rFonts w:eastAsia="Times New Roman"/>
        </w:rPr>
        <w:t xml:space="preserve"> at a higher rate when the foreign leader </w:t>
      </w:r>
      <w:r w:rsidR="00C140DA" w:rsidRPr="00881BDE">
        <w:rPr>
          <w:rFonts w:eastAsia="Times New Roman"/>
        </w:rPr>
        <w:t>was</w:t>
      </w:r>
      <w:r w:rsidR="00CD6F23" w:rsidRPr="00881BDE">
        <w:rPr>
          <w:rFonts w:eastAsia="Times New Roman"/>
        </w:rPr>
        <w:t xml:space="preserve"> a dove, this would bolster the idea that voters approve of (short-term) cooperation with doves because they see them as exploitable. </w:t>
      </w:r>
    </w:p>
    <w:p w14:paraId="4CD6E64C" w14:textId="3A086579" w:rsidR="00BB7340" w:rsidRPr="00881BDE" w:rsidRDefault="00BB7340" w:rsidP="00B912A3">
      <w:pPr>
        <w:pStyle w:val="NormalWeb"/>
        <w:rPr>
          <w:rFonts w:eastAsia="Times New Roman"/>
        </w:rPr>
      </w:pPr>
    </w:p>
    <w:p w14:paraId="48EE8E89" w14:textId="4B0B8C0F" w:rsidR="00F24451" w:rsidRPr="00881BDE" w:rsidRDefault="00D42902" w:rsidP="00B912A3">
      <w:pPr>
        <w:pStyle w:val="NormalWeb"/>
        <w:rPr>
          <w:rFonts w:eastAsia="Times New Roman"/>
        </w:rPr>
      </w:pPr>
      <w:r w:rsidRPr="00881BDE">
        <w:rPr>
          <w:u w:val="single"/>
        </w:rPr>
        <w:t>F</w:t>
      </w:r>
      <w:r w:rsidR="00DB2F56" w:rsidRPr="00881BDE">
        <w:rPr>
          <w:u w:val="single"/>
        </w:rPr>
        <w:t>indings</w:t>
      </w:r>
      <w:r w:rsidR="00DB2F56" w:rsidRPr="00881BDE">
        <w:t xml:space="preserve">: </w:t>
      </w:r>
      <w:r w:rsidR="001E6A8D" w:rsidRPr="00881BDE">
        <w:t xml:space="preserve">We </w:t>
      </w:r>
      <w:r w:rsidR="003C5B19" w:rsidRPr="00881BDE">
        <w:t>found</w:t>
      </w:r>
      <w:r w:rsidR="001E6A8D" w:rsidRPr="00881BDE">
        <w:t xml:space="preserve"> no support for this alternative mechanism in </w:t>
      </w:r>
      <w:r w:rsidR="00426942" w:rsidRPr="00881BDE">
        <w:t>either study</w:t>
      </w:r>
      <w:r w:rsidR="001E6A8D" w:rsidRPr="00881BDE">
        <w:t xml:space="preserve">. </w:t>
      </w:r>
      <w:r w:rsidR="00042B09" w:rsidRPr="00881BDE">
        <w:t>In neither study</w:t>
      </w:r>
      <w:r w:rsidR="00B17BE4" w:rsidRPr="00881BDE">
        <w:t xml:space="preserve"> was </w:t>
      </w:r>
      <w:r w:rsidR="00042B09" w:rsidRPr="00881BDE">
        <w:rPr>
          <w:i/>
          <w:iCs/>
        </w:rPr>
        <w:t>d</w:t>
      </w:r>
      <w:r w:rsidR="00286956" w:rsidRPr="00881BDE">
        <w:rPr>
          <w:i/>
          <w:iCs/>
        </w:rPr>
        <w:t>ovish foreign leader</w:t>
      </w:r>
      <w:r w:rsidR="00286956" w:rsidRPr="00881BDE">
        <w:t xml:space="preserve"> a statistically significant predictor of agreement with </w:t>
      </w:r>
      <w:r w:rsidR="00042B09" w:rsidRPr="00881BDE">
        <w:t>“</w:t>
      </w:r>
      <w:r w:rsidRPr="00881BDE">
        <w:t>temporarily close</w:t>
      </w:r>
      <w:r w:rsidR="00042B09" w:rsidRPr="00881BDE">
        <w:t>.”</w:t>
      </w:r>
      <w:r w:rsidR="003C5B19" w:rsidRPr="00881BDE">
        <w:t xml:space="preserve"> </w:t>
      </w:r>
      <w:r w:rsidR="00B17BE4" w:rsidRPr="00881BDE">
        <w:t xml:space="preserve">This was true for both the </w:t>
      </w:r>
      <w:r w:rsidR="00BE78AB" w:rsidRPr="00881BDE">
        <w:t>lo</w:t>
      </w:r>
      <w:r w:rsidR="004600A6" w:rsidRPr="00881BDE">
        <w:t>w</w:t>
      </w:r>
      <w:r w:rsidR="00BE78AB" w:rsidRPr="00881BDE">
        <w:t xml:space="preserve">-cost </w:t>
      </w:r>
      <w:r w:rsidR="00B17BE4" w:rsidRPr="00881BDE">
        <w:t xml:space="preserve">and </w:t>
      </w:r>
      <w:r w:rsidR="00BE78AB" w:rsidRPr="00881BDE">
        <w:t xml:space="preserve">costly </w:t>
      </w:r>
      <w:r w:rsidR="00B17BE4" w:rsidRPr="00881BDE">
        <w:t xml:space="preserve">gesture conditions in each study. </w:t>
      </w:r>
      <w:r w:rsidR="003C5B19" w:rsidRPr="00881BDE">
        <w:t xml:space="preserve">At this point, we considered </w:t>
      </w:r>
      <w:r w:rsidR="003C5B19" w:rsidRPr="00881BDE">
        <w:rPr>
          <w:i/>
          <w:iCs/>
        </w:rPr>
        <w:t>M1b</w:t>
      </w:r>
      <w:r w:rsidR="003C5B19" w:rsidRPr="00881BDE">
        <w:t xml:space="preserve"> falsified. For completeness, we also examined whether receiving the foreign dove treatment made respondents more likely to agree </w:t>
      </w:r>
      <w:r w:rsidR="00042B09" w:rsidRPr="00881BDE">
        <w:t>with “trick.”</w:t>
      </w:r>
      <w:r w:rsidR="003C5B19" w:rsidRPr="00881BDE">
        <w:t xml:space="preserve"> </w:t>
      </w:r>
      <w:r w:rsidR="007706DC" w:rsidRPr="00881BDE">
        <w:t xml:space="preserve">We found no statistically significant relationship between </w:t>
      </w:r>
      <w:r w:rsidR="007706DC" w:rsidRPr="00881BDE">
        <w:rPr>
          <w:i/>
          <w:iCs/>
        </w:rPr>
        <w:t>dovish foreign leader</w:t>
      </w:r>
      <w:r w:rsidR="007706DC" w:rsidRPr="00881BDE">
        <w:t xml:space="preserve"> and </w:t>
      </w:r>
      <w:r w:rsidR="00B17BE4" w:rsidRPr="00881BDE">
        <w:t xml:space="preserve">the </w:t>
      </w:r>
      <w:r w:rsidR="007706DC" w:rsidRPr="00881BDE">
        <w:t>belief that Russia could be tricked</w:t>
      </w:r>
      <w:r w:rsidR="00582C86" w:rsidRPr="00881BDE">
        <w:t xml:space="preserve"> in either the </w:t>
      </w:r>
      <w:r w:rsidR="00BE78AB" w:rsidRPr="00881BDE">
        <w:t xml:space="preserve">low-cost </w:t>
      </w:r>
      <w:r w:rsidR="00B17BE4" w:rsidRPr="00881BDE">
        <w:t>or</w:t>
      </w:r>
      <w:r w:rsidR="00582C86" w:rsidRPr="00881BDE">
        <w:t xml:space="preserve"> </w:t>
      </w:r>
      <w:r w:rsidR="00BE78AB" w:rsidRPr="00881BDE">
        <w:t xml:space="preserve">costly </w:t>
      </w:r>
      <w:r w:rsidR="00582C86" w:rsidRPr="00881BDE">
        <w:t>gesture treatment condition</w:t>
      </w:r>
      <w:r w:rsidR="00F24451" w:rsidRPr="00881BDE">
        <w:t xml:space="preserve"> in either study</w:t>
      </w:r>
      <w:r w:rsidR="007706DC" w:rsidRPr="00881BDE">
        <w:t xml:space="preserve">. </w:t>
      </w:r>
      <w:r w:rsidR="00F24451" w:rsidRPr="00881BDE">
        <w:t>As the manuscript discusses, we also did not find support for H3. Finally, we did not find support for M3a.</w:t>
      </w:r>
    </w:p>
    <w:p w14:paraId="48A72B13" w14:textId="735DAB67" w:rsidR="003C5B19" w:rsidRPr="00881BDE" w:rsidRDefault="003C5B19" w:rsidP="00B912A3">
      <w:pPr>
        <w:rPr>
          <w:rFonts w:ascii="Times New Roman" w:hAnsi="Times New Roman" w:cs="Times New Roman"/>
        </w:rPr>
      </w:pPr>
    </w:p>
    <w:p w14:paraId="6B85803B" w14:textId="5AC9F9A2" w:rsidR="00D373EF" w:rsidRPr="00881BDE" w:rsidRDefault="00D373EF" w:rsidP="00A3457A">
      <w:pPr>
        <w:pStyle w:val="Heading2"/>
        <w:jc w:val="center"/>
      </w:pPr>
      <w:bookmarkStart w:id="42" w:name="_Toc72850426"/>
      <w:bookmarkStart w:id="43" w:name="_Toc89965127"/>
      <w:r w:rsidRPr="00881BDE">
        <w:t xml:space="preserve">Table </w:t>
      </w:r>
      <w:r w:rsidR="007E084C">
        <w:t>E</w:t>
      </w:r>
      <w:r w:rsidRPr="00881BDE">
        <w:t>-A-1: Temporarily Close Mediator in the U.S.-Strong Study, Reciprocate DV</w:t>
      </w:r>
      <w:bookmarkEnd w:id="42"/>
      <w:bookmarkEnd w:id="43"/>
    </w:p>
    <w:p w14:paraId="0CFE9EFE" w14:textId="1F263631" w:rsidR="00D373EF" w:rsidRPr="00881BDE" w:rsidRDefault="00D373EF" w:rsidP="00B912A3">
      <w:pPr>
        <w:rPr>
          <w:rFonts w:ascii="Times New Roman" w:hAnsi="Times New Roman" w:cs="Times New Roman"/>
        </w:rPr>
      </w:pPr>
    </w:p>
    <w:tbl>
      <w:tblPr>
        <w:tblW w:w="0" w:type="auto"/>
        <w:jc w:val="center"/>
        <w:tblLayout w:type="fixed"/>
        <w:tblCellMar>
          <w:left w:w="75" w:type="dxa"/>
          <w:right w:w="75" w:type="dxa"/>
        </w:tblCellMar>
        <w:tblLook w:val="0000" w:firstRow="0" w:lastRow="0" w:firstColumn="0" w:lastColumn="0" w:noHBand="0" w:noVBand="0"/>
      </w:tblPr>
      <w:tblGrid>
        <w:gridCol w:w="2486"/>
        <w:gridCol w:w="1521"/>
        <w:gridCol w:w="1521"/>
        <w:gridCol w:w="1521"/>
        <w:gridCol w:w="1522"/>
      </w:tblGrid>
      <w:tr w:rsidR="00D373EF" w:rsidRPr="00881BDE" w14:paraId="1FEEC0A9" w14:textId="77777777" w:rsidTr="00F066E6">
        <w:trPr>
          <w:jc w:val="center"/>
        </w:trPr>
        <w:tc>
          <w:tcPr>
            <w:tcW w:w="2486" w:type="dxa"/>
            <w:tcBorders>
              <w:top w:val="single" w:sz="6" w:space="0" w:color="auto"/>
              <w:left w:val="nil"/>
              <w:bottom w:val="single" w:sz="6" w:space="0" w:color="auto"/>
              <w:right w:val="nil"/>
            </w:tcBorders>
          </w:tcPr>
          <w:p w14:paraId="5F86BE79" w14:textId="77777777" w:rsidR="00D373EF" w:rsidRPr="00881BDE" w:rsidRDefault="00D373EF" w:rsidP="00F066E6">
            <w:pPr>
              <w:widowControl w:val="0"/>
              <w:autoSpaceDE w:val="0"/>
              <w:autoSpaceDN w:val="0"/>
              <w:adjustRightInd w:val="0"/>
              <w:rPr>
                <w:rFonts w:ascii="Times New Roman" w:hAnsi="Times New Roman"/>
              </w:rPr>
            </w:pPr>
          </w:p>
        </w:tc>
        <w:tc>
          <w:tcPr>
            <w:tcW w:w="1521" w:type="dxa"/>
            <w:tcBorders>
              <w:top w:val="single" w:sz="6" w:space="0" w:color="auto"/>
              <w:left w:val="nil"/>
              <w:bottom w:val="single" w:sz="6" w:space="0" w:color="auto"/>
              <w:right w:val="nil"/>
            </w:tcBorders>
          </w:tcPr>
          <w:p w14:paraId="4F460E02" w14:textId="77777777" w:rsidR="00D373EF" w:rsidRPr="00881BDE" w:rsidRDefault="00D373EF" w:rsidP="00F066E6">
            <w:pPr>
              <w:widowControl w:val="0"/>
              <w:autoSpaceDE w:val="0"/>
              <w:autoSpaceDN w:val="0"/>
              <w:adjustRightInd w:val="0"/>
              <w:jc w:val="center"/>
              <w:rPr>
                <w:rFonts w:ascii="Times New Roman" w:hAnsi="Times New Roman"/>
              </w:rPr>
            </w:pPr>
            <w:r w:rsidRPr="00881BDE">
              <w:rPr>
                <w:rFonts w:ascii="Times New Roman" w:hAnsi="Times New Roman"/>
              </w:rPr>
              <w:t xml:space="preserve">Model 1: </w:t>
            </w:r>
          </w:p>
          <w:p w14:paraId="4D944BB3" w14:textId="77777777" w:rsidR="00D373EF" w:rsidRPr="00881BDE" w:rsidRDefault="00D373EF" w:rsidP="00F066E6">
            <w:pPr>
              <w:widowControl w:val="0"/>
              <w:autoSpaceDE w:val="0"/>
              <w:autoSpaceDN w:val="0"/>
              <w:adjustRightInd w:val="0"/>
              <w:jc w:val="center"/>
              <w:rPr>
                <w:rFonts w:ascii="Times New Roman" w:hAnsi="Times New Roman"/>
              </w:rPr>
            </w:pPr>
            <w:r w:rsidRPr="00881BDE">
              <w:rPr>
                <w:rFonts w:ascii="Times New Roman" w:hAnsi="Times New Roman"/>
              </w:rPr>
              <w:t>Effect of Foreign Dove on Temporarily Close, Low-Cost Gesture</w:t>
            </w:r>
          </w:p>
        </w:tc>
        <w:tc>
          <w:tcPr>
            <w:tcW w:w="1521" w:type="dxa"/>
            <w:tcBorders>
              <w:top w:val="single" w:sz="6" w:space="0" w:color="auto"/>
              <w:left w:val="nil"/>
              <w:bottom w:val="single" w:sz="6" w:space="0" w:color="auto"/>
              <w:right w:val="nil"/>
            </w:tcBorders>
          </w:tcPr>
          <w:p w14:paraId="4D28FE39" w14:textId="77777777" w:rsidR="00D373EF" w:rsidRPr="00881BDE" w:rsidRDefault="00D373EF" w:rsidP="00F066E6">
            <w:pPr>
              <w:widowControl w:val="0"/>
              <w:autoSpaceDE w:val="0"/>
              <w:autoSpaceDN w:val="0"/>
              <w:adjustRightInd w:val="0"/>
              <w:jc w:val="center"/>
              <w:rPr>
                <w:rFonts w:ascii="Times New Roman" w:hAnsi="Times New Roman"/>
              </w:rPr>
            </w:pPr>
            <w:r w:rsidRPr="00881BDE">
              <w:rPr>
                <w:rFonts w:ascii="Times New Roman" w:hAnsi="Times New Roman"/>
              </w:rPr>
              <w:t>Model 2:</w:t>
            </w:r>
          </w:p>
          <w:p w14:paraId="38ADB5A3" w14:textId="77777777" w:rsidR="00D373EF" w:rsidRPr="00881BDE" w:rsidRDefault="00D373EF" w:rsidP="00F066E6">
            <w:pPr>
              <w:widowControl w:val="0"/>
              <w:autoSpaceDE w:val="0"/>
              <w:autoSpaceDN w:val="0"/>
              <w:adjustRightInd w:val="0"/>
              <w:jc w:val="center"/>
              <w:rPr>
                <w:rFonts w:ascii="Times New Roman" w:hAnsi="Times New Roman"/>
              </w:rPr>
            </w:pPr>
            <w:r w:rsidRPr="00881BDE">
              <w:rPr>
                <w:rFonts w:ascii="Times New Roman" w:hAnsi="Times New Roman"/>
              </w:rPr>
              <w:t>Effect of Temporarily Close on Reciprocate, Low-Cost Gesture</w:t>
            </w:r>
          </w:p>
        </w:tc>
        <w:tc>
          <w:tcPr>
            <w:tcW w:w="1521" w:type="dxa"/>
            <w:tcBorders>
              <w:top w:val="single" w:sz="6" w:space="0" w:color="auto"/>
              <w:left w:val="nil"/>
              <w:bottom w:val="single" w:sz="6" w:space="0" w:color="auto"/>
              <w:right w:val="nil"/>
            </w:tcBorders>
          </w:tcPr>
          <w:p w14:paraId="7B1DFB63" w14:textId="77777777" w:rsidR="00D373EF" w:rsidRPr="00881BDE" w:rsidRDefault="00D373EF" w:rsidP="00F066E6">
            <w:pPr>
              <w:widowControl w:val="0"/>
              <w:autoSpaceDE w:val="0"/>
              <w:autoSpaceDN w:val="0"/>
              <w:adjustRightInd w:val="0"/>
              <w:jc w:val="center"/>
              <w:rPr>
                <w:rFonts w:ascii="Times New Roman" w:hAnsi="Times New Roman"/>
              </w:rPr>
            </w:pPr>
            <w:r w:rsidRPr="00881BDE">
              <w:rPr>
                <w:rFonts w:ascii="Times New Roman" w:hAnsi="Times New Roman"/>
              </w:rPr>
              <w:t>Model 3:</w:t>
            </w:r>
          </w:p>
          <w:p w14:paraId="4842089D" w14:textId="77777777" w:rsidR="00D373EF" w:rsidRPr="00881BDE" w:rsidRDefault="00D373EF" w:rsidP="00F066E6">
            <w:pPr>
              <w:widowControl w:val="0"/>
              <w:autoSpaceDE w:val="0"/>
              <w:autoSpaceDN w:val="0"/>
              <w:adjustRightInd w:val="0"/>
              <w:jc w:val="center"/>
              <w:rPr>
                <w:rFonts w:ascii="Times New Roman" w:hAnsi="Times New Roman"/>
              </w:rPr>
            </w:pPr>
            <w:r w:rsidRPr="00881BDE">
              <w:rPr>
                <w:rFonts w:ascii="Times New Roman" w:hAnsi="Times New Roman"/>
              </w:rPr>
              <w:t>Effect of Foreign Dove on Temporarily Close, Costly Gesture</w:t>
            </w:r>
          </w:p>
        </w:tc>
        <w:tc>
          <w:tcPr>
            <w:tcW w:w="1522" w:type="dxa"/>
            <w:tcBorders>
              <w:top w:val="single" w:sz="6" w:space="0" w:color="auto"/>
              <w:left w:val="nil"/>
              <w:bottom w:val="single" w:sz="6" w:space="0" w:color="auto"/>
              <w:right w:val="nil"/>
            </w:tcBorders>
          </w:tcPr>
          <w:p w14:paraId="28514E6C" w14:textId="77777777" w:rsidR="00D373EF" w:rsidRPr="00881BDE" w:rsidRDefault="00D373EF" w:rsidP="00F066E6">
            <w:pPr>
              <w:widowControl w:val="0"/>
              <w:autoSpaceDE w:val="0"/>
              <w:autoSpaceDN w:val="0"/>
              <w:adjustRightInd w:val="0"/>
              <w:jc w:val="center"/>
              <w:rPr>
                <w:rFonts w:ascii="Times New Roman" w:hAnsi="Times New Roman"/>
              </w:rPr>
            </w:pPr>
            <w:r w:rsidRPr="00881BDE">
              <w:rPr>
                <w:rFonts w:ascii="Times New Roman" w:hAnsi="Times New Roman"/>
              </w:rPr>
              <w:t>Model 4:</w:t>
            </w:r>
          </w:p>
          <w:p w14:paraId="523A417A" w14:textId="77777777" w:rsidR="00D373EF" w:rsidRPr="00881BDE" w:rsidRDefault="00D373EF" w:rsidP="00F066E6">
            <w:pPr>
              <w:widowControl w:val="0"/>
              <w:autoSpaceDE w:val="0"/>
              <w:autoSpaceDN w:val="0"/>
              <w:adjustRightInd w:val="0"/>
              <w:jc w:val="center"/>
              <w:rPr>
                <w:rFonts w:ascii="Times New Roman" w:hAnsi="Times New Roman"/>
              </w:rPr>
            </w:pPr>
            <w:r w:rsidRPr="00881BDE">
              <w:rPr>
                <w:rFonts w:ascii="Times New Roman" w:hAnsi="Times New Roman"/>
              </w:rPr>
              <w:t>Effect of Temporarily Close on Reciprocate, Costly Gesture</w:t>
            </w:r>
          </w:p>
        </w:tc>
      </w:tr>
      <w:tr w:rsidR="007F2EB9" w:rsidRPr="00881BDE" w14:paraId="2B1439CC" w14:textId="77777777" w:rsidTr="00F066E6">
        <w:trPr>
          <w:jc w:val="center"/>
        </w:trPr>
        <w:tc>
          <w:tcPr>
            <w:tcW w:w="2486" w:type="dxa"/>
            <w:tcBorders>
              <w:top w:val="nil"/>
              <w:left w:val="nil"/>
              <w:bottom w:val="nil"/>
              <w:right w:val="nil"/>
            </w:tcBorders>
          </w:tcPr>
          <w:p w14:paraId="283D053C" w14:textId="77777777" w:rsidR="007F2EB9" w:rsidRPr="00881BDE" w:rsidRDefault="007F2EB9" w:rsidP="007F2EB9">
            <w:pPr>
              <w:widowControl w:val="0"/>
              <w:autoSpaceDE w:val="0"/>
              <w:autoSpaceDN w:val="0"/>
              <w:adjustRightInd w:val="0"/>
              <w:rPr>
                <w:rFonts w:ascii="Times New Roman" w:hAnsi="Times New Roman"/>
                <w:i/>
                <w:iCs/>
              </w:rPr>
            </w:pPr>
            <w:r w:rsidRPr="00881BDE">
              <w:rPr>
                <w:rFonts w:ascii="Times New Roman" w:hAnsi="Times New Roman"/>
                <w:i/>
                <w:iCs/>
              </w:rPr>
              <w:t>Temporarily Close</w:t>
            </w:r>
          </w:p>
        </w:tc>
        <w:tc>
          <w:tcPr>
            <w:tcW w:w="1521" w:type="dxa"/>
            <w:tcBorders>
              <w:top w:val="nil"/>
              <w:left w:val="nil"/>
              <w:bottom w:val="nil"/>
              <w:right w:val="nil"/>
            </w:tcBorders>
          </w:tcPr>
          <w:p w14:paraId="47FE892A" w14:textId="77777777" w:rsidR="007F2EB9" w:rsidRPr="007F2EB9" w:rsidRDefault="007F2EB9" w:rsidP="007F2EB9">
            <w:pPr>
              <w:widowControl w:val="0"/>
              <w:autoSpaceDE w:val="0"/>
              <w:autoSpaceDN w:val="0"/>
              <w:adjustRightInd w:val="0"/>
              <w:jc w:val="center"/>
              <w:rPr>
                <w:rFonts w:ascii="Times New Roman" w:hAnsi="Times New Roman"/>
                <w:i/>
                <w:iCs/>
              </w:rPr>
            </w:pPr>
          </w:p>
        </w:tc>
        <w:tc>
          <w:tcPr>
            <w:tcW w:w="1521" w:type="dxa"/>
            <w:tcBorders>
              <w:top w:val="nil"/>
              <w:left w:val="nil"/>
              <w:bottom w:val="nil"/>
              <w:right w:val="nil"/>
            </w:tcBorders>
          </w:tcPr>
          <w:p w14:paraId="0AE0FD35" w14:textId="2F8EEF2E" w:rsidR="007F2EB9" w:rsidRPr="00380976" w:rsidRDefault="007F2EB9" w:rsidP="007F2EB9">
            <w:pPr>
              <w:widowControl w:val="0"/>
              <w:autoSpaceDE w:val="0"/>
              <w:autoSpaceDN w:val="0"/>
              <w:adjustRightInd w:val="0"/>
              <w:jc w:val="center"/>
              <w:rPr>
                <w:rFonts w:ascii="Times New Roman" w:hAnsi="Times New Roman"/>
                <w:i/>
                <w:iCs/>
              </w:rPr>
            </w:pPr>
            <w:r w:rsidRPr="00AE5F22">
              <w:rPr>
                <w:rFonts w:ascii="Times New Roman" w:hAnsi="Times New Roman" w:cs="Times New Roman"/>
                <w:i/>
                <w:iCs/>
              </w:rPr>
              <w:t>-0.146***</w:t>
            </w:r>
          </w:p>
        </w:tc>
        <w:tc>
          <w:tcPr>
            <w:tcW w:w="1521" w:type="dxa"/>
            <w:tcBorders>
              <w:top w:val="nil"/>
              <w:left w:val="nil"/>
              <w:bottom w:val="nil"/>
              <w:right w:val="nil"/>
            </w:tcBorders>
          </w:tcPr>
          <w:p w14:paraId="745E91C6" w14:textId="77777777" w:rsidR="007F2EB9" w:rsidRPr="006756BF" w:rsidRDefault="007F2EB9" w:rsidP="007F2EB9">
            <w:pPr>
              <w:widowControl w:val="0"/>
              <w:autoSpaceDE w:val="0"/>
              <w:autoSpaceDN w:val="0"/>
              <w:adjustRightInd w:val="0"/>
              <w:jc w:val="center"/>
              <w:rPr>
                <w:rFonts w:ascii="Times New Roman" w:hAnsi="Times New Roman"/>
                <w:i/>
                <w:iCs/>
              </w:rPr>
            </w:pPr>
          </w:p>
        </w:tc>
        <w:tc>
          <w:tcPr>
            <w:tcW w:w="1522" w:type="dxa"/>
            <w:tcBorders>
              <w:top w:val="nil"/>
              <w:left w:val="nil"/>
              <w:bottom w:val="nil"/>
              <w:right w:val="nil"/>
            </w:tcBorders>
          </w:tcPr>
          <w:p w14:paraId="6B0B499F" w14:textId="197A875D" w:rsidR="007F2EB9" w:rsidRPr="00380976" w:rsidRDefault="007F2EB9" w:rsidP="007F2EB9">
            <w:pPr>
              <w:widowControl w:val="0"/>
              <w:autoSpaceDE w:val="0"/>
              <w:autoSpaceDN w:val="0"/>
              <w:adjustRightInd w:val="0"/>
              <w:jc w:val="center"/>
              <w:rPr>
                <w:rFonts w:ascii="Times New Roman" w:hAnsi="Times New Roman"/>
                <w:i/>
                <w:iCs/>
              </w:rPr>
            </w:pPr>
            <w:r w:rsidRPr="00AE5F22">
              <w:rPr>
                <w:rFonts w:ascii="Times New Roman" w:hAnsi="Times New Roman" w:cs="Times New Roman"/>
                <w:i/>
                <w:iCs/>
              </w:rPr>
              <w:t>-0.180***</w:t>
            </w:r>
          </w:p>
        </w:tc>
      </w:tr>
      <w:tr w:rsidR="007F2EB9" w:rsidRPr="00881BDE" w14:paraId="3C196B18" w14:textId="77777777" w:rsidTr="00F066E6">
        <w:trPr>
          <w:jc w:val="center"/>
        </w:trPr>
        <w:tc>
          <w:tcPr>
            <w:tcW w:w="2486" w:type="dxa"/>
            <w:tcBorders>
              <w:top w:val="nil"/>
              <w:left w:val="nil"/>
              <w:bottom w:val="nil"/>
              <w:right w:val="nil"/>
            </w:tcBorders>
          </w:tcPr>
          <w:p w14:paraId="41FA0347" w14:textId="77777777" w:rsidR="007F2EB9" w:rsidRPr="00881BDE" w:rsidRDefault="007F2EB9" w:rsidP="007F2EB9">
            <w:pPr>
              <w:widowControl w:val="0"/>
              <w:autoSpaceDE w:val="0"/>
              <w:autoSpaceDN w:val="0"/>
              <w:adjustRightInd w:val="0"/>
              <w:rPr>
                <w:rFonts w:ascii="Times New Roman" w:hAnsi="Times New Roman"/>
                <w:i/>
                <w:iCs/>
              </w:rPr>
            </w:pPr>
          </w:p>
        </w:tc>
        <w:tc>
          <w:tcPr>
            <w:tcW w:w="1521" w:type="dxa"/>
            <w:tcBorders>
              <w:top w:val="nil"/>
              <w:left w:val="nil"/>
              <w:bottom w:val="nil"/>
              <w:right w:val="nil"/>
            </w:tcBorders>
          </w:tcPr>
          <w:p w14:paraId="2F5C8F2A" w14:textId="77777777" w:rsidR="007F2EB9" w:rsidRPr="007F2EB9" w:rsidRDefault="007F2EB9" w:rsidP="007F2EB9">
            <w:pPr>
              <w:widowControl w:val="0"/>
              <w:autoSpaceDE w:val="0"/>
              <w:autoSpaceDN w:val="0"/>
              <w:adjustRightInd w:val="0"/>
              <w:jc w:val="center"/>
              <w:rPr>
                <w:rFonts w:ascii="Times New Roman" w:hAnsi="Times New Roman"/>
                <w:i/>
                <w:iCs/>
              </w:rPr>
            </w:pPr>
          </w:p>
        </w:tc>
        <w:tc>
          <w:tcPr>
            <w:tcW w:w="1521" w:type="dxa"/>
            <w:tcBorders>
              <w:top w:val="nil"/>
              <w:left w:val="nil"/>
              <w:bottom w:val="nil"/>
              <w:right w:val="nil"/>
            </w:tcBorders>
          </w:tcPr>
          <w:p w14:paraId="0CED05F8" w14:textId="0CA7B17C" w:rsidR="007F2EB9" w:rsidRPr="00380976" w:rsidRDefault="007F2EB9" w:rsidP="007F2EB9">
            <w:pPr>
              <w:widowControl w:val="0"/>
              <w:autoSpaceDE w:val="0"/>
              <w:autoSpaceDN w:val="0"/>
              <w:adjustRightInd w:val="0"/>
              <w:jc w:val="center"/>
              <w:rPr>
                <w:rFonts w:ascii="Times New Roman" w:hAnsi="Times New Roman"/>
                <w:i/>
                <w:iCs/>
              </w:rPr>
            </w:pPr>
            <w:r w:rsidRPr="00AE5F22">
              <w:rPr>
                <w:rFonts w:ascii="Times New Roman" w:hAnsi="Times New Roman" w:cs="Times New Roman"/>
                <w:i/>
                <w:iCs/>
              </w:rPr>
              <w:t>(0.0354)</w:t>
            </w:r>
          </w:p>
        </w:tc>
        <w:tc>
          <w:tcPr>
            <w:tcW w:w="1521" w:type="dxa"/>
            <w:tcBorders>
              <w:top w:val="nil"/>
              <w:left w:val="nil"/>
              <w:bottom w:val="nil"/>
              <w:right w:val="nil"/>
            </w:tcBorders>
          </w:tcPr>
          <w:p w14:paraId="7C0AA80C" w14:textId="77777777" w:rsidR="007F2EB9" w:rsidRPr="006756BF" w:rsidRDefault="007F2EB9" w:rsidP="007F2EB9">
            <w:pPr>
              <w:widowControl w:val="0"/>
              <w:autoSpaceDE w:val="0"/>
              <w:autoSpaceDN w:val="0"/>
              <w:adjustRightInd w:val="0"/>
              <w:jc w:val="center"/>
              <w:rPr>
                <w:rFonts w:ascii="Times New Roman" w:hAnsi="Times New Roman"/>
                <w:i/>
                <w:iCs/>
              </w:rPr>
            </w:pPr>
          </w:p>
        </w:tc>
        <w:tc>
          <w:tcPr>
            <w:tcW w:w="1522" w:type="dxa"/>
            <w:tcBorders>
              <w:top w:val="nil"/>
              <w:left w:val="nil"/>
              <w:bottom w:val="nil"/>
              <w:right w:val="nil"/>
            </w:tcBorders>
          </w:tcPr>
          <w:p w14:paraId="3FDDD3F6" w14:textId="1850AC74" w:rsidR="007F2EB9" w:rsidRPr="00380976" w:rsidRDefault="007F2EB9" w:rsidP="007F2EB9">
            <w:pPr>
              <w:widowControl w:val="0"/>
              <w:autoSpaceDE w:val="0"/>
              <w:autoSpaceDN w:val="0"/>
              <w:adjustRightInd w:val="0"/>
              <w:jc w:val="center"/>
              <w:rPr>
                <w:rFonts w:ascii="Times New Roman" w:hAnsi="Times New Roman"/>
                <w:i/>
                <w:iCs/>
              </w:rPr>
            </w:pPr>
            <w:r w:rsidRPr="00AE5F22">
              <w:rPr>
                <w:rFonts w:ascii="Times New Roman" w:hAnsi="Times New Roman" w:cs="Times New Roman"/>
                <w:i/>
                <w:iCs/>
              </w:rPr>
              <w:t>(0.0337)</w:t>
            </w:r>
          </w:p>
        </w:tc>
      </w:tr>
      <w:tr w:rsidR="007F2EB9" w:rsidRPr="00881BDE" w14:paraId="065265FE" w14:textId="77777777" w:rsidTr="00F066E6">
        <w:trPr>
          <w:jc w:val="center"/>
        </w:trPr>
        <w:tc>
          <w:tcPr>
            <w:tcW w:w="2486" w:type="dxa"/>
            <w:tcBorders>
              <w:top w:val="nil"/>
              <w:left w:val="nil"/>
              <w:bottom w:val="nil"/>
              <w:right w:val="nil"/>
            </w:tcBorders>
          </w:tcPr>
          <w:p w14:paraId="362E52AF" w14:textId="77777777" w:rsidR="007F2EB9" w:rsidRPr="00881BDE" w:rsidRDefault="007F2EB9" w:rsidP="007F2EB9">
            <w:pPr>
              <w:widowControl w:val="0"/>
              <w:autoSpaceDE w:val="0"/>
              <w:autoSpaceDN w:val="0"/>
              <w:adjustRightInd w:val="0"/>
              <w:rPr>
                <w:rFonts w:ascii="Times New Roman" w:hAnsi="Times New Roman"/>
                <w:i/>
                <w:iCs/>
              </w:rPr>
            </w:pPr>
            <w:r w:rsidRPr="00881BDE">
              <w:rPr>
                <w:rFonts w:ascii="Times New Roman" w:hAnsi="Times New Roman"/>
                <w:i/>
                <w:iCs/>
              </w:rPr>
              <w:t>Foreign Dove</w:t>
            </w:r>
          </w:p>
        </w:tc>
        <w:tc>
          <w:tcPr>
            <w:tcW w:w="1521" w:type="dxa"/>
            <w:tcBorders>
              <w:top w:val="nil"/>
              <w:left w:val="nil"/>
              <w:bottom w:val="nil"/>
              <w:right w:val="nil"/>
            </w:tcBorders>
          </w:tcPr>
          <w:p w14:paraId="2A26CAAF" w14:textId="69F49FC7" w:rsidR="007F2EB9" w:rsidRPr="00380976" w:rsidRDefault="007F2EB9" w:rsidP="007F2EB9">
            <w:pPr>
              <w:widowControl w:val="0"/>
              <w:autoSpaceDE w:val="0"/>
              <w:autoSpaceDN w:val="0"/>
              <w:adjustRightInd w:val="0"/>
              <w:jc w:val="center"/>
              <w:rPr>
                <w:rFonts w:ascii="Times New Roman" w:hAnsi="Times New Roman"/>
                <w:i/>
                <w:iCs/>
              </w:rPr>
            </w:pPr>
            <w:r w:rsidRPr="00AE5F22">
              <w:rPr>
                <w:rFonts w:ascii="Times New Roman" w:hAnsi="Times New Roman" w:cs="Times New Roman"/>
                <w:i/>
                <w:iCs/>
              </w:rPr>
              <w:t>-1.390</w:t>
            </w:r>
          </w:p>
        </w:tc>
        <w:tc>
          <w:tcPr>
            <w:tcW w:w="1521" w:type="dxa"/>
            <w:tcBorders>
              <w:top w:val="nil"/>
              <w:left w:val="nil"/>
              <w:bottom w:val="nil"/>
              <w:right w:val="nil"/>
            </w:tcBorders>
          </w:tcPr>
          <w:p w14:paraId="2D3A5D83" w14:textId="68A273A0" w:rsidR="007F2EB9" w:rsidRPr="00380976" w:rsidRDefault="007F2EB9" w:rsidP="007F2EB9">
            <w:pPr>
              <w:widowControl w:val="0"/>
              <w:autoSpaceDE w:val="0"/>
              <w:autoSpaceDN w:val="0"/>
              <w:adjustRightInd w:val="0"/>
              <w:jc w:val="center"/>
              <w:rPr>
                <w:rFonts w:ascii="Times New Roman" w:hAnsi="Times New Roman"/>
                <w:i/>
                <w:iCs/>
              </w:rPr>
            </w:pPr>
            <w:r w:rsidRPr="00AE5F22">
              <w:rPr>
                <w:rFonts w:ascii="Times New Roman" w:hAnsi="Times New Roman" w:cs="Times New Roman"/>
                <w:i/>
                <w:iCs/>
              </w:rPr>
              <w:t>14.76***</w:t>
            </w:r>
          </w:p>
        </w:tc>
        <w:tc>
          <w:tcPr>
            <w:tcW w:w="1521" w:type="dxa"/>
            <w:tcBorders>
              <w:top w:val="nil"/>
              <w:left w:val="nil"/>
              <w:bottom w:val="nil"/>
              <w:right w:val="nil"/>
            </w:tcBorders>
          </w:tcPr>
          <w:p w14:paraId="33223E70" w14:textId="3B3AB544" w:rsidR="007F2EB9" w:rsidRPr="00380976" w:rsidRDefault="007F2EB9" w:rsidP="007F2EB9">
            <w:pPr>
              <w:widowControl w:val="0"/>
              <w:autoSpaceDE w:val="0"/>
              <w:autoSpaceDN w:val="0"/>
              <w:adjustRightInd w:val="0"/>
              <w:jc w:val="center"/>
              <w:rPr>
                <w:rFonts w:ascii="Times New Roman" w:hAnsi="Times New Roman"/>
                <w:i/>
                <w:iCs/>
              </w:rPr>
            </w:pPr>
            <w:r w:rsidRPr="00AE5F22">
              <w:rPr>
                <w:rFonts w:ascii="Times New Roman" w:hAnsi="Times New Roman" w:cs="Times New Roman"/>
                <w:i/>
                <w:iCs/>
              </w:rPr>
              <w:t>-1.744</w:t>
            </w:r>
          </w:p>
        </w:tc>
        <w:tc>
          <w:tcPr>
            <w:tcW w:w="1522" w:type="dxa"/>
            <w:tcBorders>
              <w:top w:val="nil"/>
              <w:left w:val="nil"/>
              <w:bottom w:val="nil"/>
              <w:right w:val="nil"/>
            </w:tcBorders>
          </w:tcPr>
          <w:p w14:paraId="43C20BFB" w14:textId="5648BA02" w:rsidR="007F2EB9" w:rsidRPr="00380976" w:rsidRDefault="007F2EB9" w:rsidP="007F2EB9">
            <w:pPr>
              <w:widowControl w:val="0"/>
              <w:autoSpaceDE w:val="0"/>
              <w:autoSpaceDN w:val="0"/>
              <w:adjustRightInd w:val="0"/>
              <w:jc w:val="center"/>
              <w:rPr>
                <w:rFonts w:ascii="Times New Roman" w:hAnsi="Times New Roman"/>
                <w:i/>
                <w:iCs/>
              </w:rPr>
            </w:pPr>
            <w:r w:rsidRPr="00AE5F22">
              <w:rPr>
                <w:rFonts w:ascii="Times New Roman" w:hAnsi="Times New Roman" w:cs="Times New Roman"/>
                <w:i/>
                <w:iCs/>
              </w:rPr>
              <w:t>11.44***</w:t>
            </w:r>
          </w:p>
        </w:tc>
      </w:tr>
      <w:tr w:rsidR="007F2EB9" w:rsidRPr="00881BDE" w14:paraId="7F8ACDC6" w14:textId="77777777" w:rsidTr="00F066E6">
        <w:trPr>
          <w:jc w:val="center"/>
        </w:trPr>
        <w:tc>
          <w:tcPr>
            <w:tcW w:w="2486" w:type="dxa"/>
            <w:tcBorders>
              <w:top w:val="nil"/>
              <w:left w:val="nil"/>
              <w:bottom w:val="nil"/>
              <w:right w:val="nil"/>
            </w:tcBorders>
          </w:tcPr>
          <w:p w14:paraId="221F7188" w14:textId="77777777" w:rsidR="007F2EB9" w:rsidRPr="00881BDE" w:rsidRDefault="007F2EB9" w:rsidP="007F2EB9">
            <w:pPr>
              <w:widowControl w:val="0"/>
              <w:autoSpaceDE w:val="0"/>
              <w:autoSpaceDN w:val="0"/>
              <w:adjustRightInd w:val="0"/>
              <w:rPr>
                <w:rFonts w:ascii="Times New Roman" w:hAnsi="Times New Roman"/>
                <w:i/>
                <w:iCs/>
              </w:rPr>
            </w:pPr>
          </w:p>
        </w:tc>
        <w:tc>
          <w:tcPr>
            <w:tcW w:w="1521" w:type="dxa"/>
            <w:tcBorders>
              <w:top w:val="nil"/>
              <w:left w:val="nil"/>
              <w:bottom w:val="nil"/>
              <w:right w:val="nil"/>
            </w:tcBorders>
          </w:tcPr>
          <w:p w14:paraId="2B5320FC" w14:textId="3F14C36E" w:rsidR="007F2EB9" w:rsidRPr="00380976" w:rsidRDefault="007F2EB9" w:rsidP="007F2EB9">
            <w:pPr>
              <w:widowControl w:val="0"/>
              <w:autoSpaceDE w:val="0"/>
              <w:autoSpaceDN w:val="0"/>
              <w:adjustRightInd w:val="0"/>
              <w:jc w:val="center"/>
              <w:rPr>
                <w:rFonts w:ascii="Times New Roman" w:hAnsi="Times New Roman"/>
                <w:i/>
                <w:iCs/>
              </w:rPr>
            </w:pPr>
            <w:r w:rsidRPr="00AE5F22">
              <w:rPr>
                <w:rFonts w:ascii="Times New Roman" w:hAnsi="Times New Roman" w:cs="Times New Roman"/>
                <w:i/>
                <w:iCs/>
              </w:rPr>
              <w:t>(2.464)</w:t>
            </w:r>
          </w:p>
        </w:tc>
        <w:tc>
          <w:tcPr>
            <w:tcW w:w="1521" w:type="dxa"/>
            <w:tcBorders>
              <w:top w:val="nil"/>
              <w:left w:val="nil"/>
              <w:bottom w:val="nil"/>
              <w:right w:val="nil"/>
            </w:tcBorders>
          </w:tcPr>
          <w:p w14:paraId="2F252E54" w14:textId="1A9A3199" w:rsidR="007F2EB9" w:rsidRPr="00380976" w:rsidRDefault="007F2EB9" w:rsidP="007F2EB9">
            <w:pPr>
              <w:widowControl w:val="0"/>
              <w:autoSpaceDE w:val="0"/>
              <w:autoSpaceDN w:val="0"/>
              <w:adjustRightInd w:val="0"/>
              <w:jc w:val="center"/>
              <w:rPr>
                <w:rFonts w:ascii="Times New Roman" w:hAnsi="Times New Roman"/>
                <w:i/>
                <w:iCs/>
              </w:rPr>
            </w:pPr>
            <w:r w:rsidRPr="00AE5F22">
              <w:rPr>
                <w:rFonts w:ascii="Times New Roman" w:hAnsi="Times New Roman" w:cs="Times New Roman"/>
                <w:i/>
                <w:iCs/>
              </w:rPr>
              <w:t>(2.802)</w:t>
            </w:r>
          </w:p>
        </w:tc>
        <w:tc>
          <w:tcPr>
            <w:tcW w:w="1521" w:type="dxa"/>
            <w:tcBorders>
              <w:top w:val="nil"/>
              <w:left w:val="nil"/>
              <w:bottom w:val="nil"/>
              <w:right w:val="nil"/>
            </w:tcBorders>
          </w:tcPr>
          <w:p w14:paraId="406F0AA2" w14:textId="286D7DDF" w:rsidR="007F2EB9" w:rsidRPr="00380976" w:rsidRDefault="007F2EB9" w:rsidP="007F2EB9">
            <w:pPr>
              <w:widowControl w:val="0"/>
              <w:autoSpaceDE w:val="0"/>
              <w:autoSpaceDN w:val="0"/>
              <w:adjustRightInd w:val="0"/>
              <w:jc w:val="center"/>
              <w:rPr>
                <w:rFonts w:ascii="Times New Roman" w:hAnsi="Times New Roman"/>
                <w:i/>
                <w:iCs/>
              </w:rPr>
            </w:pPr>
            <w:r w:rsidRPr="00AE5F22">
              <w:rPr>
                <w:rFonts w:ascii="Times New Roman" w:hAnsi="Times New Roman" w:cs="Times New Roman"/>
                <w:i/>
                <w:iCs/>
              </w:rPr>
              <w:t>(2.561)</w:t>
            </w:r>
          </w:p>
        </w:tc>
        <w:tc>
          <w:tcPr>
            <w:tcW w:w="1522" w:type="dxa"/>
            <w:tcBorders>
              <w:top w:val="nil"/>
              <w:left w:val="nil"/>
              <w:bottom w:val="nil"/>
              <w:right w:val="nil"/>
            </w:tcBorders>
          </w:tcPr>
          <w:p w14:paraId="7EF7B294" w14:textId="0B828BD6" w:rsidR="007F2EB9" w:rsidRPr="00380976" w:rsidRDefault="007F2EB9" w:rsidP="007F2EB9">
            <w:pPr>
              <w:widowControl w:val="0"/>
              <w:autoSpaceDE w:val="0"/>
              <w:autoSpaceDN w:val="0"/>
              <w:adjustRightInd w:val="0"/>
              <w:jc w:val="center"/>
              <w:rPr>
                <w:rFonts w:ascii="Times New Roman" w:hAnsi="Times New Roman"/>
                <w:i/>
                <w:iCs/>
              </w:rPr>
            </w:pPr>
            <w:r w:rsidRPr="00AE5F22">
              <w:rPr>
                <w:rFonts w:ascii="Times New Roman" w:hAnsi="Times New Roman" w:cs="Times New Roman"/>
                <w:i/>
                <w:iCs/>
              </w:rPr>
              <w:t>(2.829)</w:t>
            </w:r>
          </w:p>
        </w:tc>
      </w:tr>
      <w:tr w:rsidR="007F2EB9" w:rsidRPr="00881BDE" w14:paraId="2FB4A4BC" w14:textId="77777777" w:rsidTr="00F066E6">
        <w:trPr>
          <w:jc w:val="center"/>
        </w:trPr>
        <w:tc>
          <w:tcPr>
            <w:tcW w:w="2486" w:type="dxa"/>
            <w:tcBorders>
              <w:top w:val="nil"/>
              <w:left w:val="nil"/>
              <w:bottom w:val="nil"/>
              <w:right w:val="nil"/>
            </w:tcBorders>
          </w:tcPr>
          <w:p w14:paraId="0B05286F" w14:textId="77777777" w:rsidR="007F2EB9" w:rsidRPr="00881BDE" w:rsidRDefault="007F2EB9" w:rsidP="007F2EB9">
            <w:pPr>
              <w:widowControl w:val="0"/>
              <w:autoSpaceDE w:val="0"/>
              <w:autoSpaceDN w:val="0"/>
              <w:adjustRightInd w:val="0"/>
              <w:rPr>
                <w:rFonts w:ascii="Times New Roman" w:hAnsi="Times New Roman"/>
              </w:rPr>
            </w:pPr>
            <w:r w:rsidRPr="00881BDE">
              <w:rPr>
                <w:rFonts w:ascii="Times New Roman" w:hAnsi="Times New Roman"/>
              </w:rPr>
              <w:t>U.S. Hawk</w:t>
            </w:r>
          </w:p>
        </w:tc>
        <w:tc>
          <w:tcPr>
            <w:tcW w:w="1521" w:type="dxa"/>
            <w:tcBorders>
              <w:top w:val="nil"/>
              <w:left w:val="nil"/>
              <w:bottom w:val="nil"/>
              <w:right w:val="nil"/>
            </w:tcBorders>
          </w:tcPr>
          <w:p w14:paraId="5FECD568" w14:textId="2A3B5095"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1.000</w:t>
            </w:r>
          </w:p>
        </w:tc>
        <w:tc>
          <w:tcPr>
            <w:tcW w:w="1521" w:type="dxa"/>
            <w:tcBorders>
              <w:top w:val="nil"/>
              <w:left w:val="nil"/>
              <w:bottom w:val="nil"/>
              <w:right w:val="nil"/>
            </w:tcBorders>
          </w:tcPr>
          <w:p w14:paraId="1BC3E1A2" w14:textId="408F34AD"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2.243</w:t>
            </w:r>
          </w:p>
        </w:tc>
        <w:tc>
          <w:tcPr>
            <w:tcW w:w="1521" w:type="dxa"/>
            <w:tcBorders>
              <w:top w:val="nil"/>
              <w:left w:val="nil"/>
              <w:bottom w:val="nil"/>
              <w:right w:val="nil"/>
            </w:tcBorders>
          </w:tcPr>
          <w:p w14:paraId="44B3B814" w14:textId="50E4B4CD"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2.372</w:t>
            </w:r>
          </w:p>
        </w:tc>
        <w:tc>
          <w:tcPr>
            <w:tcW w:w="1522" w:type="dxa"/>
            <w:tcBorders>
              <w:top w:val="nil"/>
              <w:left w:val="nil"/>
              <w:bottom w:val="nil"/>
              <w:right w:val="nil"/>
            </w:tcBorders>
          </w:tcPr>
          <w:p w14:paraId="3DA9A1E5" w14:textId="70F90226"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0.700</w:t>
            </w:r>
          </w:p>
        </w:tc>
      </w:tr>
      <w:tr w:rsidR="007F2EB9" w:rsidRPr="00881BDE" w14:paraId="2194EA3C" w14:textId="77777777" w:rsidTr="00F066E6">
        <w:trPr>
          <w:jc w:val="center"/>
        </w:trPr>
        <w:tc>
          <w:tcPr>
            <w:tcW w:w="2486" w:type="dxa"/>
            <w:tcBorders>
              <w:top w:val="nil"/>
              <w:left w:val="nil"/>
              <w:bottom w:val="nil"/>
              <w:right w:val="nil"/>
            </w:tcBorders>
          </w:tcPr>
          <w:p w14:paraId="40209245" w14:textId="77777777" w:rsidR="007F2EB9" w:rsidRPr="00881BDE" w:rsidRDefault="007F2EB9" w:rsidP="007F2EB9">
            <w:pPr>
              <w:widowControl w:val="0"/>
              <w:autoSpaceDE w:val="0"/>
              <w:autoSpaceDN w:val="0"/>
              <w:adjustRightInd w:val="0"/>
              <w:rPr>
                <w:rFonts w:ascii="Times New Roman" w:hAnsi="Times New Roman"/>
              </w:rPr>
            </w:pPr>
          </w:p>
        </w:tc>
        <w:tc>
          <w:tcPr>
            <w:tcW w:w="1521" w:type="dxa"/>
            <w:tcBorders>
              <w:top w:val="nil"/>
              <w:left w:val="nil"/>
              <w:bottom w:val="nil"/>
              <w:right w:val="nil"/>
            </w:tcBorders>
          </w:tcPr>
          <w:p w14:paraId="3C982FF7" w14:textId="1BD4584E"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(2.463)</w:t>
            </w:r>
          </w:p>
        </w:tc>
        <w:tc>
          <w:tcPr>
            <w:tcW w:w="1521" w:type="dxa"/>
            <w:tcBorders>
              <w:top w:val="nil"/>
              <w:left w:val="nil"/>
              <w:bottom w:val="nil"/>
              <w:right w:val="nil"/>
            </w:tcBorders>
          </w:tcPr>
          <w:p w14:paraId="3574FAD6" w14:textId="3C4C5C69"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(2.800)</w:t>
            </w:r>
          </w:p>
        </w:tc>
        <w:tc>
          <w:tcPr>
            <w:tcW w:w="1521" w:type="dxa"/>
            <w:tcBorders>
              <w:top w:val="nil"/>
              <w:left w:val="nil"/>
              <w:bottom w:val="nil"/>
              <w:right w:val="nil"/>
            </w:tcBorders>
          </w:tcPr>
          <w:p w14:paraId="63C7B0FE" w14:textId="58820B33"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(2.562)</w:t>
            </w:r>
          </w:p>
        </w:tc>
        <w:tc>
          <w:tcPr>
            <w:tcW w:w="1522" w:type="dxa"/>
            <w:tcBorders>
              <w:top w:val="nil"/>
              <w:left w:val="nil"/>
              <w:bottom w:val="nil"/>
              <w:right w:val="nil"/>
            </w:tcBorders>
          </w:tcPr>
          <w:p w14:paraId="7EDDE486" w14:textId="0FF48251"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(2.830)</w:t>
            </w:r>
          </w:p>
        </w:tc>
      </w:tr>
      <w:tr w:rsidR="007F2EB9" w:rsidRPr="00881BDE" w14:paraId="75DB2C00" w14:textId="77777777" w:rsidTr="00F066E6">
        <w:trPr>
          <w:jc w:val="center"/>
        </w:trPr>
        <w:tc>
          <w:tcPr>
            <w:tcW w:w="2486" w:type="dxa"/>
            <w:tcBorders>
              <w:top w:val="nil"/>
              <w:left w:val="nil"/>
              <w:bottom w:val="nil"/>
              <w:right w:val="nil"/>
            </w:tcBorders>
          </w:tcPr>
          <w:p w14:paraId="68EAB585" w14:textId="77777777" w:rsidR="007F2EB9" w:rsidRPr="00881BDE" w:rsidRDefault="007F2EB9" w:rsidP="007F2EB9">
            <w:pPr>
              <w:widowControl w:val="0"/>
              <w:autoSpaceDE w:val="0"/>
              <w:autoSpaceDN w:val="0"/>
              <w:adjustRightInd w:val="0"/>
              <w:rPr>
                <w:rFonts w:ascii="Times New Roman" w:hAnsi="Times New Roman"/>
              </w:rPr>
            </w:pPr>
            <w:r w:rsidRPr="00881BDE">
              <w:rPr>
                <w:rFonts w:ascii="Times New Roman" w:hAnsi="Times New Roman"/>
              </w:rPr>
              <w:t>U.S. Democrat</w:t>
            </w:r>
          </w:p>
        </w:tc>
        <w:tc>
          <w:tcPr>
            <w:tcW w:w="1521" w:type="dxa"/>
            <w:tcBorders>
              <w:top w:val="nil"/>
              <w:left w:val="nil"/>
              <w:bottom w:val="nil"/>
              <w:right w:val="nil"/>
            </w:tcBorders>
          </w:tcPr>
          <w:p w14:paraId="0F42923A" w14:textId="32380849"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-1.017</w:t>
            </w:r>
          </w:p>
        </w:tc>
        <w:tc>
          <w:tcPr>
            <w:tcW w:w="1521" w:type="dxa"/>
            <w:tcBorders>
              <w:top w:val="nil"/>
              <w:left w:val="nil"/>
              <w:bottom w:val="nil"/>
              <w:right w:val="nil"/>
            </w:tcBorders>
          </w:tcPr>
          <w:p w14:paraId="07F0658F" w14:textId="2AA2AE77"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-3.400</w:t>
            </w:r>
          </w:p>
        </w:tc>
        <w:tc>
          <w:tcPr>
            <w:tcW w:w="1521" w:type="dxa"/>
            <w:tcBorders>
              <w:top w:val="nil"/>
              <w:left w:val="nil"/>
              <w:bottom w:val="nil"/>
              <w:right w:val="nil"/>
            </w:tcBorders>
          </w:tcPr>
          <w:p w14:paraId="2C74D20D" w14:textId="3E0BCBD2"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3.515</w:t>
            </w:r>
          </w:p>
        </w:tc>
        <w:tc>
          <w:tcPr>
            <w:tcW w:w="1522" w:type="dxa"/>
            <w:tcBorders>
              <w:top w:val="nil"/>
              <w:left w:val="nil"/>
              <w:bottom w:val="nil"/>
              <w:right w:val="nil"/>
            </w:tcBorders>
          </w:tcPr>
          <w:p w14:paraId="18AB11EB" w14:textId="659700CB"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0.558</w:t>
            </w:r>
          </w:p>
        </w:tc>
      </w:tr>
      <w:tr w:rsidR="007F2EB9" w:rsidRPr="00881BDE" w14:paraId="6010BD8E" w14:textId="77777777" w:rsidTr="00F066E6">
        <w:trPr>
          <w:jc w:val="center"/>
        </w:trPr>
        <w:tc>
          <w:tcPr>
            <w:tcW w:w="2486" w:type="dxa"/>
            <w:tcBorders>
              <w:top w:val="nil"/>
              <w:left w:val="nil"/>
              <w:bottom w:val="nil"/>
              <w:right w:val="nil"/>
            </w:tcBorders>
          </w:tcPr>
          <w:p w14:paraId="7433EEB6" w14:textId="77777777" w:rsidR="007F2EB9" w:rsidRPr="00881BDE" w:rsidRDefault="007F2EB9" w:rsidP="007F2EB9">
            <w:pPr>
              <w:widowControl w:val="0"/>
              <w:autoSpaceDE w:val="0"/>
              <w:autoSpaceDN w:val="0"/>
              <w:adjustRightInd w:val="0"/>
              <w:rPr>
                <w:rFonts w:ascii="Times New Roman" w:hAnsi="Times New Roman"/>
              </w:rPr>
            </w:pPr>
          </w:p>
        </w:tc>
        <w:tc>
          <w:tcPr>
            <w:tcW w:w="1521" w:type="dxa"/>
            <w:tcBorders>
              <w:top w:val="nil"/>
              <w:left w:val="nil"/>
              <w:bottom w:val="nil"/>
              <w:right w:val="nil"/>
            </w:tcBorders>
          </w:tcPr>
          <w:p w14:paraId="0759BFEB" w14:textId="6D064CDA"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(2.484)</w:t>
            </w:r>
          </w:p>
        </w:tc>
        <w:tc>
          <w:tcPr>
            <w:tcW w:w="1521" w:type="dxa"/>
            <w:tcBorders>
              <w:top w:val="nil"/>
              <w:left w:val="nil"/>
              <w:bottom w:val="nil"/>
              <w:right w:val="nil"/>
            </w:tcBorders>
          </w:tcPr>
          <w:p w14:paraId="19246155" w14:textId="25BF309F"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(2.824)</w:t>
            </w:r>
          </w:p>
        </w:tc>
        <w:tc>
          <w:tcPr>
            <w:tcW w:w="1521" w:type="dxa"/>
            <w:tcBorders>
              <w:top w:val="nil"/>
              <w:left w:val="nil"/>
              <w:bottom w:val="nil"/>
              <w:right w:val="nil"/>
            </w:tcBorders>
          </w:tcPr>
          <w:p w14:paraId="23B6ADE2" w14:textId="32B90D1E"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(2.555)</w:t>
            </w:r>
          </w:p>
        </w:tc>
        <w:tc>
          <w:tcPr>
            <w:tcW w:w="1522" w:type="dxa"/>
            <w:tcBorders>
              <w:top w:val="nil"/>
              <w:left w:val="nil"/>
              <w:bottom w:val="nil"/>
              <w:right w:val="nil"/>
            </w:tcBorders>
          </w:tcPr>
          <w:p w14:paraId="32396CD4" w14:textId="00390B13"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(2.824)</w:t>
            </w:r>
          </w:p>
        </w:tc>
      </w:tr>
      <w:tr w:rsidR="007F2EB9" w:rsidRPr="00881BDE" w14:paraId="00FE3B64" w14:textId="77777777" w:rsidTr="00F066E6">
        <w:trPr>
          <w:jc w:val="center"/>
        </w:trPr>
        <w:tc>
          <w:tcPr>
            <w:tcW w:w="2486" w:type="dxa"/>
            <w:tcBorders>
              <w:top w:val="nil"/>
              <w:left w:val="nil"/>
              <w:bottom w:val="nil"/>
              <w:right w:val="nil"/>
            </w:tcBorders>
          </w:tcPr>
          <w:p w14:paraId="7D44E7CB" w14:textId="77777777" w:rsidR="007F2EB9" w:rsidRPr="00881BDE" w:rsidRDefault="007F2EB9" w:rsidP="007F2EB9">
            <w:pPr>
              <w:widowControl w:val="0"/>
              <w:autoSpaceDE w:val="0"/>
              <w:autoSpaceDN w:val="0"/>
              <w:adjustRightInd w:val="0"/>
              <w:rPr>
                <w:rFonts w:ascii="Times New Roman" w:hAnsi="Times New Roman"/>
              </w:rPr>
            </w:pPr>
            <w:r w:rsidRPr="00881BDE">
              <w:rPr>
                <w:rFonts w:ascii="Times New Roman" w:hAnsi="Times New Roman"/>
              </w:rPr>
              <w:t>Political Ideology</w:t>
            </w:r>
          </w:p>
        </w:tc>
        <w:tc>
          <w:tcPr>
            <w:tcW w:w="1521" w:type="dxa"/>
            <w:tcBorders>
              <w:top w:val="nil"/>
              <w:left w:val="nil"/>
              <w:bottom w:val="nil"/>
              <w:right w:val="nil"/>
            </w:tcBorders>
          </w:tcPr>
          <w:p w14:paraId="577D5693" w14:textId="276A7CD8"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-0.938</w:t>
            </w:r>
          </w:p>
        </w:tc>
        <w:tc>
          <w:tcPr>
            <w:tcW w:w="1521" w:type="dxa"/>
            <w:tcBorders>
              <w:top w:val="nil"/>
              <w:left w:val="nil"/>
              <w:bottom w:val="nil"/>
              <w:right w:val="nil"/>
            </w:tcBorders>
          </w:tcPr>
          <w:p w14:paraId="7E6F1ABE" w14:textId="3B443300"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-15.67**</w:t>
            </w:r>
          </w:p>
        </w:tc>
        <w:tc>
          <w:tcPr>
            <w:tcW w:w="1521" w:type="dxa"/>
            <w:tcBorders>
              <w:top w:val="nil"/>
              <w:left w:val="nil"/>
              <w:bottom w:val="nil"/>
              <w:right w:val="nil"/>
            </w:tcBorders>
          </w:tcPr>
          <w:p w14:paraId="0761E6F5" w14:textId="426568A2"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-7.429</w:t>
            </w:r>
          </w:p>
        </w:tc>
        <w:tc>
          <w:tcPr>
            <w:tcW w:w="1522" w:type="dxa"/>
            <w:tcBorders>
              <w:top w:val="nil"/>
              <w:left w:val="nil"/>
              <w:bottom w:val="nil"/>
              <w:right w:val="nil"/>
            </w:tcBorders>
          </w:tcPr>
          <w:p w14:paraId="51E60943" w14:textId="476BDC54"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-14.67**</w:t>
            </w:r>
          </w:p>
        </w:tc>
      </w:tr>
      <w:tr w:rsidR="007F2EB9" w:rsidRPr="00881BDE" w14:paraId="61F4EA65" w14:textId="77777777" w:rsidTr="00F066E6">
        <w:trPr>
          <w:jc w:val="center"/>
        </w:trPr>
        <w:tc>
          <w:tcPr>
            <w:tcW w:w="2486" w:type="dxa"/>
            <w:tcBorders>
              <w:top w:val="nil"/>
              <w:left w:val="nil"/>
              <w:bottom w:val="nil"/>
              <w:right w:val="nil"/>
            </w:tcBorders>
          </w:tcPr>
          <w:p w14:paraId="34391BF5" w14:textId="77777777" w:rsidR="007F2EB9" w:rsidRPr="00881BDE" w:rsidRDefault="007F2EB9" w:rsidP="007F2EB9">
            <w:pPr>
              <w:widowControl w:val="0"/>
              <w:autoSpaceDE w:val="0"/>
              <w:autoSpaceDN w:val="0"/>
              <w:adjustRightInd w:val="0"/>
              <w:rPr>
                <w:rFonts w:ascii="Times New Roman" w:hAnsi="Times New Roman"/>
              </w:rPr>
            </w:pPr>
          </w:p>
        </w:tc>
        <w:tc>
          <w:tcPr>
            <w:tcW w:w="1521" w:type="dxa"/>
            <w:tcBorders>
              <w:top w:val="nil"/>
              <w:left w:val="nil"/>
              <w:bottom w:val="nil"/>
              <w:right w:val="nil"/>
            </w:tcBorders>
          </w:tcPr>
          <w:p w14:paraId="0DF25B6D" w14:textId="0FF05551"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(5.816)</w:t>
            </w:r>
          </w:p>
        </w:tc>
        <w:tc>
          <w:tcPr>
            <w:tcW w:w="1521" w:type="dxa"/>
            <w:tcBorders>
              <w:top w:val="nil"/>
              <w:left w:val="nil"/>
              <w:bottom w:val="nil"/>
              <w:right w:val="nil"/>
            </w:tcBorders>
          </w:tcPr>
          <w:p w14:paraId="25AA2646" w14:textId="1205ACE4"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(6.612)</w:t>
            </w:r>
          </w:p>
        </w:tc>
        <w:tc>
          <w:tcPr>
            <w:tcW w:w="1521" w:type="dxa"/>
            <w:tcBorders>
              <w:top w:val="nil"/>
              <w:left w:val="nil"/>
              <w:bottom w:val="nil"/>
              <w:right w:val="nil"/>
            </w:tcBorders>
          </w:tcPr>
          <w:p w14:paraId="0B8B1A12" w14:textId="7EC65D99"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(5.701)</w:t>
            </w:r>
          </w:p>
        </w:tc>
        <w:tc>
          <w:tcPr>
            <w:tcW w:w="1522" w:type="dxa"/>
            <w:tcBorders>
              <w:top w:val="nil"/>
              <w:left w:val="nil"/>
              <w:bottom w:val="nil"/>
              <w:right w:val="nil"/>
            </w:tcBorders>
          </w:tcPr>
          <w:p w14:paraId="7273DD12" w14:textId="1B01AE52"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(6.301)</w:t>
            </w:r>
          </w:p>
        </w:tc>
      </w:tr>
      <w:tr w:rsidR="007F2EB9" w:rsidRPr="00881BDE" w14:paraId="4035C563" w14:textId="77777777" w:rsidTr="00F066E6">
        <w:trPr>
          <w:jc w:val="center"/>
        </w:trPr>
        <w:tc>
          <w:tcPr>
            <w:tcW w:w="2486" w:type="dxa"/>
            <w:tcBorders>
              <w:top w:val="nil"/>
              <w:left w:val="nil"/>
              <w:bottom w:val="nil"/>
              <w:right w:val="nil"/>
            </w:tcBorders>
          </w:tcPr>
          <w:p w14:paraId="0BD107AD" w14:textId="77777777" w:rsidR="007F2EB9" w:rsidRPr="00881BDE" w:rsidRDefault="007F2EB9" w:rsidP="007F2EB9">
            <w:pPr>
              <w:widowControl w:val="0"/>
              <w:autoSpaceDE w:val="0"/>
              <w:autoSpaceDN w:val="0"/>
              <w:adjustRightInd w:val="0"/>
              <w:rPr>
                <w:rFonts w:ascii="Times New Roman" w:hAnsi="Times New Roman"/>
              </w:rPr>
            </w:pPr>
            <w:r w:rsidRPr="00881BDE">
              <w:rPr>
                <w:rFonts w:ascii="Times New Roman" w:hAnsi="Times New Roman"/>
              </w:rPr>
              <w:t>Party ID</w:t>
            </w:r>
          </w:p>
        </w:tc>
        <w:tc>
          <w:tcPr>
            <w:tcW w:w="1521" w:type="dxa"/>
            <w:tcBorders>
              <w:top w:val="nil"/>
              <w:left w:val="nil"/>
              <w:bottom w:val="nil"/>
              <w:right w:val="nil"/>
            </w:tcBorders>
          </w:tcPr>
          <w:p w14:paraId="6D20294C" w14:textId="2A893D75"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-4.741</w:t>
            </w:r>
          </w:p>
        </w:tc>
        <w:tc>
          <w:tcPr>
            <w:tcW w:w="1521" w:type="dxa"/>
            <w:tcBorders>
              <w:top w:val="nil"/>
              <w:left w:val="nil"/>
              <w:bottom w:val="nil"/>
              <w:right w:val="nil"/>
            </w:tcBorders>
          </w:tcPr>
          <w:p w14:paraId="05DD4452" w14:textId="6E0777C9"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-0.119</w:t>
            </w:r>
          </w:p>
        </w:tc>
        <w:tc>
          <w:tcPr>
            <w:tcW w:w="1521" w:type="dxa"/>
            <w:tcBorders>
              <w:top w:val="nil"/>
              <w:left w:val="nil"/>
              <w:bottom w:val="nil"/>
              <w:right w:val="nil"/>
            </w:tcBorders>
          </w:tcPr>
          <w:p w14:paraId="1492AD12" w14:textId="2F8B4265"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-5.378</w:t>
            </w:r>
          </w:p>
        </w:tc>
        <w:tc>
          <w:tcPr>
            <w:tcW w:w="1522" w:type="dxa"/>
            <w:tcBorders>
              <w:top w:val="nil"/>
              <w:left w:val="nil"/>
              <w:bottom w:val="nil"/>
              <w:right w:val="nil"/>
            </w:tcBorders>
          </w:tcPr>
          <w:p w14:paraId="5A06569E" w14:textId="0C7EF795"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-3.220</w:t>
            </w:r>
          </w:p>
        </w:tc>
      </w:tr>
      <w:tr w:rsidR="007F2EB9" w:rsidRPr="00881BDE" w14:paraId="2C2F5B83" w14:textId="77777777" w:rsidTr="00F066E6">
        <w:trPr>
          <w:jc w:val="center"/>
        </w:trPr>
        <w:tc>
          <w:tcPr>
            <w:tcW w:w="2486" w:type="dxa"/>
            <w:tcBorders>
              <w:top w:val="nil"/>
              <w:left w:val="nil"/>
              <w:bottom w:val="nil"/>
              <w:right w:val="nil"/>
            </w:tcBorders>
          </w:tcPr>
          <w:p w14:paraId="69E24692" w14:textId="77777777" w:rsidR="007F2EB9" w:rsidRPr="00881BDE" w:rsidRDefault="007F2EB9" w:rsidP="007F2EB9">
            <w:pPr>
              <w:widowControl w:val="0"/>
              <w:autoSpaceDE w:val="0"/>
              <w:autoSpaceDN w:val="0"/>
              <w:adjustRightInd w:val="0"/>
              <w:rPr>
                <w:rFonts w:ascii="Times New Roman" w:hAnsi="Times New Roman"/>
              </w:rPr>
            </w:pPr>
          </w:p>
        </w:tc>
        <w:tc>
          <w:tcPr>
            <w:tcW w:w="1521" w:type="dxa"/>
            <w:tcBorders>
              <w:top w:val="nil"/>
              <w:left w:val="nil"/>
              <w:bottom w:val="nil"/>
              <w:right w:val="nil"/>
            </w:tcBorders>
          </w:tcPr>
          <w:p w14:paraId="28BA468D" w14:textId="7DECCF44"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(4.390)</w:t>
            </w:r>
          </w:p>
        </w:tc>
        <w:tc>
          <w:tcPr>
            <w:tcW w:w="1521" w:type="dxa"/>
            <w:tcBorders>
              <w:top w:val="nil"/>
              <w:left w:val="nil"/>
              <w:bottom w:val="nil"/>
              <w:right w:val="nil"/>
            </w:tcBorders>
          </w:tcPr>
          <w:p w14:paraId="0D315E33" w14:textId="00D85021"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(4.994)</w:t>
            </w:r>
          </w:p>
        </w:tc>
        <w:tc>
          <w:tcPr>
            <w:tcW w:w="1521" w:type="dxa"/>
            <w:tcBorders>
              <w:top w:val="nil"/>
              <w:left w:val="nil"/>
              <w:bottom w:val="nil"/>
              <w:right w:val="nil"/>
            </w:tcBorders>
          </w:tcPr>
          <w:p w14:paraId="39F78F3D" w14:textId="0586AF2D"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(4.318)</w:t>
            </w:r>
          </w:p>
        </w:tc>
        <w:tc>
          <w:tcPr>
            <w:tcW w:w="1522" w:type="dxa"/>
            <w:tcBorders>
              <w:top w:val="nil"/>
              <w:left w:val="nil"/>
              <w:bottom w:val="nil"/>
              <w:right w:val="nil"/>
            </w:tcBorders>
          </w:tcPr>
          <w:p w14:paraId="693EE04A" w14:textId="1AFAF2C5"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(4.772)</w:t>
            </w:r>
          </w:p>
        </w:tc>
      </w:tr>
      <w:tr w:rsidR="007F2EB9" w:rsidRPr="00881BDE" w14:paraId="05D1508F" w14:textId="77777777" w:rsidTr="00F066E6">
        <w:trPr>
          <w:jc w:val="center"/>
        </w:trPr>
        <w:tc>
          <w:tcPr>
            <w:tcW w:w="2486" w:type="dxa"/>
            <w:tcBorders>
              <w:top w:val="nil"/>
              <w:left w:val="nil"/>
              <w:bottom w:val="nil"/>
              <w:right w:val="nil"/>
            </w:tcBorders>
          </w:tcPr>
          <w:p w14:paraId="2FD68842" w14:textId="77777777" w:rsidR="007F2EB9" w:rsidRPr="00881BDE" w:rsidRDefault="007F2EB9" w:rsidP="007F2EB9">
            <w:pPr>
              <w:widowControl w:val="0"/>
              <w:autoSpaceDE w:val="0"/>
              <w:autoSpaceDN w:val="0"/>
              <w:adjustRightInd w:val="0"/>
              <w:rPr>
                <w:rFonts w:ascii="Times New Roman" w:hAnsi="Times New Roman"/>
              </w:rPr>
            </w:pPr>
            <w:r w:rsidRPr="00881BDE">
              <w:rPr>
                <w:rFonts w:ascii="Times New Roman" w:hAnsi="Times New Roman"/>
              </w:rPr>
              <w:t>Male</w:t>
            </w:r>
          </w:p>
        </w:tc>
        <w:tc>
          <w:tcPr>
            <w:tcW w:w="1521" w:type="dxa"/>
            <w:tcBorders>
              <w:top w:val="nil"/>
              <w:left w:val="nil"/>
              <w:bottom w:val="nil"/>
              <w:right w:val="nil"/>
            </w:tcBorders>
          </w:tcPr>
          <w:p w14:paraId="54361362" w14:textId="28402EFE"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3.998</w:t>
            </w:r>
          </w:p>
        </w:tc>
        <w:tc>
          <w:tcPr>
            <w:tcW w:w="1521" w:type="dxa"/>
            <w:tcBorders>
              <w:top w:val="nil"/>
              <w:left w:val="nil"/>
              <w:bottom w:val="nil"/>
              <w:right w:val="nil"/>
            </w:tcBorders>
          </w:tcPr>
          <w:p w14:paraId="3992746A" w14:textId="41577C09"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13.51***</w:t>
            </w:r>
          </w:p>
        </w:tc>
        <w:tc>
          <w:tcPr>
            <w:tcW w:w="1521" w:type="dxa"/>
            <w:tcBorders>
              <w:top w:val="nil"/>
              <w:left w:val="nil"/>
              <w:bottom w:val="nil"/>
              <w:right w:val="nil"/>
            </w:tcBorders>
          </w:tcPr>
          <w:p w14:paraId="4288C9DE" w14:textId="543E387A"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1.363</w:t>
            </w:r>
          </w:p>
        </w:tc>
        <w:tc>
          <w:tcPr>
            <w:tcW w:w="1522" w:type="dxa"/>
            <w:tcBorders>
              <w:top w:val="nil"/>
              <w:left w:val="nil"/>
              <w:bottom w:val="nil"/>
              <w:right w:val="nil"/>
            </w:tcBorders>
          </w:tcPr>
          <w:p w14:paraId="14B52ECE" w14:textId="72098253"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6.996**</w:t>
            </w:r>
          </w:p>
        </w:tc>
      </w:tr>
      <w:tr w:rsidR="007F2EB9" w:rsidRPr="00881BDE" w14:paraId="7C7EA90C" w14:textId="77777777" w:rsidTr="00F066E6">
        <w:trPr>
          <w:jc w:val="center"/>
        </w:trPr>
        <w:tc>
          <w:tcPr>
            <w:tcW w:w="2486" w:type="dxa"/>
            <w:tcBorders>
              <w:top w:val="nil"/>
              <w:left w:val="nil"/>
              <w:bottom w:val="nil"/>
              <w:right w:val="nil"/>
            </w:tcBorders>
          </w:tcPr>
          <w:p w14:paraId="4A0C2882" w14:textId="77777777" w:rsidR="007F2EB9" w:rsidRPr="00881BDE" w:rsidRDefault="007F2EB9" w:rsidP="007F2EB9">
            <w:pPr>
              <w:widowControl w:val="0"/>
              <w:autoSpaceDE w:val="0"/>
              <w:autoSpaceDN w:val="0"/>
              <w:adjustRightInd w:val="0"/>
              <w:rPr>
                <w:rFonts w:ascii="Times New Roman" w:hAnsi="Times New Roman"/>
              </w:rPr>
            </w:pPr>
          </w:p>
        </w:tc>
        <w:tc>
          <w:tcPr>
            <w:tcW w:w="1521" w:type="dxa"/>
            <w:tcBorders>
              <w:top w:val="nil"/>
              <w:left w:val="nil"/>
              <w:bottom w:val="nil"/>
              <w:right w:val="nil"/>
            </w:tcBorders>
          </w:tcPr>
          <w:p w14:paraId="4F7AE3A9" w14:textId="71D99A78"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(2.527)</w:t>
            </w:r>
          </w:p>
        </w:tc>
        <w:tc>
          <w:tcPr>
            <w:tcW w:w="1521" w:type="dxa"/>
            <w:tcBorders>
              <w:top w:val="nil"/>
              <w:left w:val="nil"/>
              <w:bottom w:val="nil"/>
              <w:right w:val="nil"/>
            </w:tcBorders>
          </w:tcPr>
          <w:p w14:paraId="387C9B78" w14:textId="4407D239"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(2.877)</w:t>
            </w:r>
          </w:p>
        </w:tc>
        <w:tc>
          <w:tcPr>
            <w:tcW w:w="1521" w:type="dxa"/>
            <w:tcBorders>
              <w:top w:val="nil"/>
              <w:left w:val="nil"/>
              <w:bottom w:val="nil"/>
              <w:right w:val="nil"/>
            </w:tcBorders>
          </w:tcPr>
          <w:p w14:paraId="1F65129A" w14:textId="7B18AC72"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(2.659)</w:t>
            </w:r>
          </w:p>
        </w:tc>
        <w:tc>
          <w:tcPr>
            <w:tcW w:w="1522" w:type="dxa"/>
            <w:tcBorders>
              <w:top w:val="nil"/>
              <w:left w:val="nil"/>
              <w:bottom w:val="nil"/>
              <w:right w:val="nil"/>
            </w:tcBorders>
          </w:tcPr>
          <w:p w14:paraId="038766C8" w14:textId="7C9C8626"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(2.937)</w:t>
            </w:r>
          </w:p>
        </w:tc>
      </w:tr>
      <w:tr w:rsidR="007F2EB9" w:rsidRPr="00881BDE" w14:paraId="626C34DE" w14:textId="77777777" w:rsidTr="00F066E6">
        <w:trPr>
          <w:jc w:val="center"/>
        </w:trPr>
        <w:tc>
          <w:tcPr>
            <w:tcW w:w="2486" w:type="dxa"/>
            <w:tcBorders>
              <w:top w:val="nil"/>
              <w:left w:val="nil"/>
              <w:bottom w:val="nil"/>
              <w:right w:val="nil"/>
            </w:tcBorders>
          </w:tcPr>
          <w:p w14:paraId="22281983" w14:textId="77777777" w:rsidR="007F2EB9" w:rsidRPr="00881BDE" w:rsidRDefault="007F2EB9" w:rsidP="007F2EB9">
            <w:pPr>
              <w:widowControl w:val="0"/>
              <w:autoSpaceDE w:val="0"/>
              <w:autoSpaceDN w:val="0"/>
              <w:adjustRightInd w:val="0"/>
              <w:rPr>
                <w:rFonts w:ascii="Times New Roman" w:hAnsi="Times New Roman"/>
              </w:rPr>
            </w:pPr>
            <w:r w:rsidRPr="00881BDE">
              <w:rPr>
                <w:rFonts w:ascii="Times New Roman" w:hAnsi="Times New Roman"/>
              </w:rPr>
              <w:t>Age</w:t>
            </w:r>
          </w:p>
        </w:tc>
        <w:tc>
          <w:tcPr>
            <w:tcW w:w="1521" w:type="dxa"/>
            <w:tcBorders>
              <w:top w:val="nil"/>
              <w:left w:val="nil"/>
              <w:bottom w:val="nil"/>
              <w:right w:val="nil"/>
            </w:tcBorders>
          </w:tcPr>
          <w:p w14:paraId="77677CA5" w14:textId="1BD36002"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-0.579***</w:t>
            </w:r>
          </w:p>
        </w:tc>
        <w:tc>
          <w:tcPr>
            <w:tcW w:w="1521" w:type="dxa"/>
            <w:tcBorders>
              <w:top w:val="nil"/>
              <w:left w:val="nil"/>
              <w:bottom w:val="nil"/>
              <w:right w:val="nil"/>
            </w:tcBorders>
          </w:tcPr>
          <w:p w14:paraId="5825BFC6" w14:textId="1716FE7A"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-0.00469</w:t>
            </w:r>
          </w:p>
        </w:tc>
        <w:tc>
          <w:tcPr>
            <w:tcW w:w="1521" w:type="dxa"/>
            <w:tcBorders>
              <w:top w:val="nil"/>
              <w:left w:val="nil"/>
              <w:bottom w:val="nil"/>
              <w:right w:val="nil"/>
            </w:tcBorders>
          </w:tcPr>
          <w:p w14:paraId="3B3AF642" w14:textId="682D4850"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-0.426***</w:t>
            </w:r>
          </w:p>
        </w:tc>
        <w:tc>
          <w:tcPr>
            <w:tcW w:w="1522" w:type="dxa"/>
            <w:tcBorders>
              <w:top w:val="nil"/>
              <w:left w:val="nil"/>
              <w:bottom w:val="nil"/>
              <w:right w:val="nil"/>
            </w:tcBorders>
          </w:tcPr>
          <w:p w14:paraId="600607F5" w14:textId="2C3C1588"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0.254***</w:t>
            </w:r>
          </w:p>
        </w:tc>
      </w:tr>
      <w:tr w:rsidR="007F2EB9" w:rsidRPr="00881BDE" w14:paraId="4E984421" w14:textId="77777777" w:rsidTr="00F066E6">
        <w:trPr>
          <w:jc w:val="center"/>
        </w:trPr>
        <w:tc>
          <w:tcPr>
            <w:tcW w:w="2486" w:type="dxa"/>
            <w:tcBorders>
              <w:top w:val="nil"/>
              <w:left w:val="nil"/>
              <w:bottom w:val="nil"/>
              <w:right w:val="nil"/>
            </w:tcBorders>
          </w:tcPr>
          <w:p w14:paraId="6C3513F2" w14:textId="77777777" w:rsidR="007F2EB9" w:rsidRPr="00881BDE" w:rsidRDefault="007F2EB9" w:rsidP="007F2EB9">
            <w:pPr>
              <w:widowControl w:val="0"/>
              <w:autoSpaceDE w:val="0"/>
              <w:autoSpaceDN w:val="0"/>
              <w:adjustRightInd w:val="0"/>
              <w:rPr>
                <w:rFonts w:ascii="Times New Roman" w:hAnsi="Times New Roman"/>
              </w:rPr>
            </w:pPr>
          </w:p>
        </w:tc>
        <w:tc>
          <w:tcPr>
            <w:tcW w:w="1521" w:type="dxa"/>
            <w:tcBorders>
              <w:top w:val="nil"/>
              <w:left w:val="nil"/>
              <w:bottom w:val="nil"/>
              <w:right w:val="nil"/>
            </w:tcBorders>
          </w:tcPr>
          <w:p w14:paraId="4B4B08F3" w14:textId="1812CE89"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(0.0804)</w:t>
            </w:r>
          </w:p>
        </w:tc>
        <w:tc>
          <w:tcPr>
            <w:tcW w:w="1521" w:type="dxa"/>
            <w:tcBorders>
              <w:top w:val="nil"/>
              <w:left w:val="nil"/>
              <w:bottom w:val="nil"/>
              <w:right w:val="nil"/>
            </w:tcBorders>
          </w:tcPr>
          <w:p w14:paraId="18A32A9F" w14:textId="248A263A"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(0.0937)</w:t>
            </w:r>
          </w:p>
        </w:tc>
        <w:tc>
          <w:tcPr>
            <w:tcW w:w="1521" w:type="dxa"/>
            <w:tcBorders>
              <w:top w:val="nil"/>
              <w:left w:val="nil"/>
              <w:bottom w:val="nil"/>
              <w:right w:val="nil"/>
            </w:tcBorders>
          </w:tcPr>
          <w:p w14:paraId="46A6CF28" w14:textId="62E94B58"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(0.0848)</w:t>
            </w:r>
          </w:p>
        </w:tc>
        <w:tc>
          <w:tcPr>
            <w:tcW w:w="1522" w:type="dxa"/>
            <w:tcBorders>
              <w:top w:val="nil"/>
              <w:left w:val="nil"/>
              <w:bottom w:val="nil"/>
              <w:right w:val="nil"/>
            </w:tcBorders>
          </w:tcPr>
          <w:p w14:paraId="0866109E" w14:textId="2AFC6BBA"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(0.0948)</w:t>
            </w:r>
          </w:p>
        </w:tc>
      </w:tr>
      <w:tr w:rsidR="007F2EB9" w:rsidRPr="00881BDE" w14:paraId="62E11FB4" w14:textId="77777777" w:rsidTr="00F066E6">
        <w:trPr>
          <w:jc w:val="center"/>
        </w:trPr>
        <w:tc>
          <w:tcPr>
            <w:tcW w:w="2486" w:type="dxa"/>
            <w:tcBorders>
              <w:top w:val="nil"/>
              <w:left w:val="nil"/>
              <w:bottom w:val="nil"/>
              <w:right w:val="nil"/>
            </w:tcBorders>
          </w:tcPr>
          <w:p w14:paraId="427A91CF" w14:textId="77777777" w:rsidR="007F2EB9" w:rsidRPr="00881BDE" w:rsidRDefault="007F2EB9" w:rsidP="007F2EB9">
            <w:pPr>
              <w:widowControl w:val="0"/>
              <w:autoSpaceDE w:val="0"/>
              <w:autoSpaceDN w:val="0"/>
              <w:adjustRightInd w:val="0"/>
              <w:rPr>
                <w:rFonts w:ascii="Times New Roman" w:hAnsi="Times New Roman"/>
              </w:rPr>
            </w:pPr>
            <w:r w:rsidRPr="00881BDE">
              <w:rPr>
                <w:rFonts w:ascii="Times New Roman" w:hAnsi="Times New Roman"/>
              </w:rPr>
              <w:t>White</w:t>
            </w:r>
          </w:p>
        </w:tc>
        <w:tc>
          <w:tcPr>
            <w:tcW w:w="1521" w:type="dxa"/>
            <w:tcBorders>
              <w:top w:val="nil"/>
              <w:left w:val="nil"/>
              <w:bottom w:val="nil"/>
              <w:right w:val="nil"/>
            </w:tcBorders>
          </w:tcPr>
          <w:p w14:paraId="73389AA5" w14:textId="30BD829B"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-6.838**</w:t>
            </w:r>
          </w:p>
        </w:tc>
        <w:tc>
          <w:tcPr>
            <w:tcW w:w="1521" w:type="dxa"/>
            <w:tcBorders>
              <w:top w:val="nil"/>
              <w:left w:val="nil"/>
              <w:bottom w:val="nil"/>
              <w:right w:val="nil"/>
            </w:tcBorders>
          </w:tcPr>
          <w:p w14:paraId="5D91B416" w14:textId="71484B73"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0.696</w:t>
            </w:r>
          </w:p>
        </w:tc>
        <w:tc>
          <w:tcPr>
            <w:tcW w:w="1521" w:type="dxa"/>
            <w:tcBorders>
              <w:top w:val="nil"/>
              <w:left w:val="nil"/>
              <w:bottom w:val="nil"/>
              <w:right w:val="nil"/>
            </w:tcBorders>
          </w:tcPr>
          <w:p w14:paraId="39B68B7B" w14:textId="7D835E21"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-0.316</w:t>
            </w:r>
          </w:p>
        </w:tc>
        <w:tc>
          <w:tcPr>
            <w:tcW w:w="1522" w:type="dxa"/>
            <w:tcBorders>
              <w:top w:val="nil"/>
              <w:left w:val="nil"/>
              <w:bottom w:val="nil"/>
              <w:right w:val="nil"/>
            </w:tcBorders>
          </w:tcPr>
          <w:p w14:paraId="2B11BF35" w14:textId="33BF12CC"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0.525</w:t>
            </w:r>
          </w:p>
        </w:tc>
      </w:tr>
      <w:tr w:rsidR="007F2EB9" w:rsidRPr="00881BDE" w14:paraId="0F783B24" w14:textId="77777777" w:rsidTr="00F066E6">
        <w:trPr>
          <w:jc w:val="center"/>
        </w:trPr>
        <w:tc>
          <w:tcPr>
            <w:tcW w:w="2486" w:type="dxa"/>
            <w:tcBorders>
              <w:top w:val="nil"/>
              <w:left w:val="nil"/>
              <w:bottom w:val="nil"/>
              <w:right w:val="nil"/>
            </w:tcBorders>
          </w:tcPr>
          <w:p w14:paraId="718A3938" w14:textId="77777777" w:rsidR="007F2EB9" w:rsidRPr="00881BDE" w:rsidRDefault="007F2EB9" w:rsidP="007F2EB9">
            <w:pPr>
              <w:widowControl w:val="0"/>
              <w:autoSpaceDE w:val="0"/>
              <w:autoSpaceDN w:val="0"/>
              <w:adjustRightInd w:val="0"/>
              <w:rPr>
                <w:rFonts w:ascii="Times New Roman" w:hAnsi="Times New Roman"/>
              </w:rPr>
            </w:pPr>
          </w:p>
        </w:tc>
        <w:tc>
          <w:tcPr>
            <w:tcW w:w="1521" w:type="dxa"/>
            <w:tcBorders>
              <w:top w:val="nil"/>
              <w:left w:val="nil"/>
              <w:bottom w:val="nil"/>
              <w:right w:val="nil"/>
            </w:tcBorders>
          </w:tcPr>
          <w:p w14:paraId="5EC20AB5" w14:textId="4440EADC"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(3.055)</w:t>
            </w:r>
          </w:p>
        </w:tc>
        <w:tc>
          <w:tcPr>
            <w:tcW w:w="1521" w:type="dxa"/>
            <w:tcBorders>
              <w:top w:val="nil"/>
              <w:left w:val="nil"/>
              <w:bottom w:val="nil"/>
              <w:right w:val="nil"/>
            </w:tcBorders>
          </w:tcPr>
          <w:p w14:paraId="5521BB36" w14:textId="097ED018"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(3.481)</w:t>
            </w:r>
          </w:p>
        </w:tc>
        <w:tc>
          <w:tcPr>
            <w:tcW w:w="1521" w:type="dxa"/>
            <w:tcBorders>
              <w:top w:val="nil"/>
              <w:left w:val="nil"/>
              <w:bottom w:val="nil"/>
              <w:right w:val="nil"/>
            </w:tcBorders>
          </w:tcPr>
          <w:p w14:paraId="0A17F152" w14:textId="6101D7D9"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(3.348)</w:t>
            </w:r>
          </w:p>
        </w:tc>
        <w:tc>
          <w:tcPr>
            <w:tcW w:w="1522" w:type="dxa"/>
            <w:tcBorders>
              <w:top w:val="nil"/>
              <w:left w:val="nil"/>
              <w:bottom w:val="nil"/>
              <w:right w:val="nil"/>
            </w:tcBorders>
          </w:tcPr>
          <w:p w14:paraId="53917D14" w14:textId="1EC28357"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(3.698)</w:t>
            </w:r>
          </w:p>
        </w:tc>
      </w:tr>
      <w:tr w:rsidR="007F2EB9" w:rsidRPr="00881BDE" w14:paraId="09C49E85" w14:textId="77777777" w:rsidTr="00F066E6">
        <w:trPr>
          <w:jc w:val="center"/>
        </w:trPr>
        <w:tc>
          <w:tcPr>
            <w:tcW w:w="2486" w:type="dxa"/>
            <w:tcBorders>
              <w:top w:val="nil"/>
              <w:left w:val="nil"/>
              <w:bottom w:val="nil"/>
              <w:right w:val="nil"/>
            </w:tcBorders>
          </w:tcPr>
          <w:p w14:paraId="12818383" w14:textId="77777777" w:rsidR="007F2EB9" w:rsidRPr="00881BDE" w:rsidRDefault="007F2EB9" w:rsidP="007F2EB9">
            <w:pPr>
              <w:widowControl w:val="0"/>
              <w:autoSpaceDE w:val="0"/>
              <w:autoSpaceDN w:val="0"/>
              <w:adjustRightInd w:val="0"/>
              <w:rPr>
                <w:rFonts w:ascii="Times New Roman" w:hAnsi="Times New Roman"/>
              </w:rPr>
            </w:pPr>
            <w:r w:rsidRPr="00881BDE">
              <w:rPr>
                <w:rFonts w:ascii="Times New Roman" w:hAnsi="Times New Roman"/>
              </w:rPr>
              <w:t>Education</w:t>
            </w:r>
          </w:p>
        </w:tc>
        <w:tc>
          <w:tcPr>
            <w:tcW w:w="1521" w:type="dxa"/>
            <w:tcBorders>
              <w:top w:val="nil"/>
              <w:left w:val="nil"/>
              <w:bottom w:val="nil"/>
              <w:right w:val="nil"/>
            </w:tcBorders>
          </w:tcPr>
          <w:p w14:paraId="0D9EEB3F" w14:textId="27355C7A"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-7.110*</w:t>
            </w:r>
          </w:p>
        </w:tc>
        <w:tc>
          <w:tcPr>
            <w:tcW w:w="1521" w:type="dxa"/>
            <w:tcBorders>
              <w:top w:val="nil"/>
              <w:left w:val="nil"/>
              <w:bottom w:val="nil"/>
              <w:right w:val="nil"/>
            </w:tcBorders>
          </w:tcPr>
          <w:p w14:paraId="24B37B46" w14:textId="45296CD1"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8.340*</w:t>
            </w:r>
          </w:p>
        </w:tc>
        <w:tc>
          <w:tcPr>
            <w:tcW w:w="1521" w:type="dxa"/>
            <w:tcBorders>
              <w:top w:val="nil"/>
              <w:left w:val="nil"/>
              <w:bottom w:val="nil"/>
              <w:right w:val="nil"/>
            </w:tcBorders>
          </w:tcPr>
          <w:p w14:paraId="148CE66D" w14:textId="6140661D"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-5.549</w:t>
            </w:r>
          </w:p>
        </w:tc>
        <w:tc>
          <w:tcPr>
            <w:tcW w:w="1522" w:type="dxa"/>
            <w:tcBorders>
              <w:top w:val="nil"/>
              <w:left w:val="nil"/>
              <w:bottom w:val="nil"/>
              <w:right w:val="nil"/>
            </w:tcBorders>
          </w:tcPr>
          <w:p w14:paraId="7C70ADB3" w14:textId="7E9A5EB7"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13.77***</w:t>
            </w:r>
          </w:p>
        </w:tc>
      </w:tr>
      <w:tr w:rsidR="007F2EB9" w:rsidRPr="00881BDE" w14:paraId="6EC96DBD" w14:textId="77777777" w:rsidTr="00F066E6">
        <w:trPr>
          <w:jc w:val="center"/>
        </w:trPr>
        <w:tc>
          <w:tcPr>
            <w:tcW w:w="2486" w:type="dxa"/>
            <w:tcBorders>
              <w:top w:val="nil"/>
              <w:left w:val="nil"/>
              <w:bottom w:val="nil"/>
              <w:right w:val="nil"/>
            </w:tcBorders>
          </w:tcPr>
          <w:p w14:paraId="57021CC5" w14:textId="77777777" w:rsidR="007F2EB9" w:rsidRPr="00881BDE" w:rsidRDefault="007F2EB9" w:rsidP="007F2EB9">
            <w:pPr>
              <w:widowControl w:val="0"/>
              <w:autoSpaceDE w:val="0"/>
              <w:autoSpaceDN w:val="0"/>
              <w:adjustRightInd w:val="0"/>
              <w:rPr>
                <w:rFonts w:ascii="Times New Roman" w:hAnsi="Times New Roman"/>
              </w:rPr>
            </w:pPr>
          </w:p>
        </w:tc>
        <w:tc>
          <w:tcPr>
            <w:tcW w:w="1521" w:type="dxa"/>
            <w:tcBorders>
              <w:top w:val="nil"/>
              <w:left w:val="nil"/>
              <w:bottom w:val="nil"/>
              <w:right w:val="nil"/>
            </w:tcBorders>
          </w:tcPr>
          <w:p w14:paraId="0716A436" w14:textId="0330A02D"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(4.283)</w:t>
            </w:r>
          </w:p>
        </w:tc>
        <w:tc>
          <w:tcPr>
            <w:tcW w:w="1521" w:type="dxa"/>
            <w:tcBorders>
              <w:top w:val="nil"/>
              <w:left w:val="nil"/>
              <w:bottom w:val="nil"/>
              <w:right w:val="nil"/>
            </w:tcBorders>
          </w:tcPr>
          <w:p w14:paraId="0AA65BA6" w14:textId="7B7D7E0A"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(4.876)</w:t>
            </w:r>
          </w:p>
        </w:tc>
        <w:tc>
          <w:tcPr>
            <w:tcW w:w="1521" w:type="dxa"/>
            <w:tcBorders>
              <w:top w:val="nil"/>
              <w:left w:val="nil"/>
              <w:bottom w:val="nil"/>
              <w:right w:val="nil"/>
            </w:tcBorders>
          </w:tcPr>
          <w:p w14:paraId="2B16B357" w14:textId="18593F79"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(4.641)</w:t>
            </w:r>
          </w:p>
        </w:tc>
        <w:tc>
          <w:tcPr>
            <w:tcW w:w="1522" w:type="dxa"/>
            <w:tcBorders>
              <w:top w:val="nil"/>
              <w:left w:val="nil"/>
              <w:bottom w:val="nil"/>
              <w:right w:val="nil"/>
            </w:tcBorders>
          </w:tcPr>
          <w:p w14:paraId="20EAE7C0" w14:textId="32E4B67C"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(5.129)</w:t>
            </w:r>
          </w:p>
        </w:tc>
      </w:tr>
      <w:tr w:rsidR="007F2EB9" w:rsidRPr="00881BDE" w14:paraId="7EFB1CE4" w14:textId="77777777" w:rsidTr="00F066E6">
        <w:trPr>
          <w:jc w:val="center"/>
        </w:trPr>
        <w:tc>
          <w:tcPr>
            <w:tcW w:w="2486" w:type="dxa"/>
            <w:tcBorders>
              <w:top w:val="nil"/>
              <w:left w:val="nil"/>
              <w:bottom w:val="nil"/>
              <w:right w:val="nil"/>
            </w:tcBorders>
          </w:tcPr>
          <w:p w14:paraId="4083E651" w14:textId="77777777" w:rsidR="007F2EB9" w:rsidRPr="00881BDE" w:rsidRDefault="007F2EB9" w:rsidP="007F2EB9">
            <w:pPr>
              <w:widowControl w:val="0"/>
              <w:autoSpaceDE w:val="0"/>
              <w:autoSpaceDN w:val="0"/>
              <w:adjustRightInd w:val="0"/>
              <w:rPr>
                <w:rFonts w:ascii="Times New Roman" w:hAnsi="Times New Roman"/>
              </w:rPr>
            </w:pPr>
            <w:r w:rsidRPr="00881BDE">
              <w:rPr>
                <w:rFonts w:ascii="Times New Roman" w:hAnsi="Times New Roman"/>
              </w:rPr>
              <w:t>Political Interest</w:t>
            </w:r>
          </w:p>
        </w:tc>
        <w:tc>
          <w:tcPr>
            <w:tcW w:w="1521" w:type="dxa"/>
            <w:tcBorders>
              <w:top w:val="nil"/>
              <w:left w:val="nil"/>
              <w:bottom w:val="nil"/>
              <w:right w:val="nil"/>
            </w:tcBorders>
          </w:tcPr>
          <w:p w14:paraId="1F27989B" w14:textId="0B398F5D"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6.350</w:t>
            </w:r>
          </w:p>
        </w:tc>
        <w:tc>
          <w:tcPr>
            <w:tcW w:w="1521" w:type="dxa"/>
            <w:tcBorders>
              <w:top w:val="nil"/>
              <w:left w:val="nil"/>
              <w:bottom w:val="nil"/>
              <w:right w:val="nil"/>
            </w:tcBorders>
          </w:tcPr>
          <w:p w14:paraId="4D162A5B" w14:textId="3A3D8DDF"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8.680*</w:t>
            </w:r>
          </w:p>
        </w:tc>
        <w:tc>
          <w:tcPr>
            <w:tcW w:w="1521" w:type="dxa"/>
            <w:tcBorders>
              <w:top w:val="nil"/>
              <w:left w:val="nil"/>
              <w:bottom w:val="nil"/>
              <w:right w:val="nil"/>
            </w:tcBorders>
          </w:tcPr>
          <w:p w14:paraId="6663B9CD" w14:textId="6678687F"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-2.067</w:t>
            </w:r>
          </w:p>
        </w:tc>
        <w:tc>
          <w:tcPr>
            <w:tcW w:w="1522" w:type="dxa"/>
            <w:tcBorders>
              <w:top w:val="nil"/>
              <w:left w:val="nil"/>
              <w:bottom w:val="nil"/>
              <w:right w:val="nil"/>
            </w:tcBorders>
          </w:tcPr>
          <w:p w14:paraId="1ADBD806" w14:textId="344DAABA"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9.274*</w:t>
            </w:r>
          </w:p>
        </w:tc>
      </w:tr>
      <w:tr w:rsidR="007F2EB9" w:rsidRPr="00881BDE" w14:paraId="67D83F24" w14:textId="77777777" w:rsidTr="00F066E6">
        <w:trPr>
          <w:jc w:val="center"/>
        </w:trPr>
        <w:tc>
          <w:tcPr>
            <w:tcW w:w="2486" w:type="dxa"/>
            <w:tcBorders>
              <w:top w:val="nil"/>
              <w:left w:val="nil"/>
              <w:bottom w:val="nil"/>
              <w:right w:val="nil"/>
            </w:tcBorders>
          </w:tcPr>
          <w:p w14:paraId="0290584F" w14:textId="77777777" w:rsidR="007F2EB9" w:rsidRPr="00881BDE" w:rsidRDefault="007F2EB9" w:rsidP="007F2EB9">
            <w:pPr>
              <w:widowControl w:val="0"/>
              <w:autoSpaceDE w:val="0"/>
              <w:autoSpaceDN w:val="0"/>
              <w:adjustRightInd w:val="0"/>
              <w:rPr>
                <w:rFonts w:ascii="Times New Roman" w:hAnsi="Times New Roman"/>
              </w:rPr>
            </w:pPr>
          </w:p>
        </w:tc>
        <w:tc>
          <w:tcPr>
            <w:tcW w:w="1521" w:type="dxa"/>
            <w:tcBorders>
              <w:top w:val="nil"/>
              <w:left w:val="nil"/>
              <w:bottom w:val="nil"/>
              <w:right w:val="nil"/>
            </w:tcBorders>
          </w:tcPr>
          <w:p w14:paraId="76987D60" w14:textId="229B6C33"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(4.461)</w:t>
            </w:r>
          </w:p>
        </w:tc>
        <w:tc>
          <w:tcPr>
            <w:tcW w:w="1521" w:type="dxa"/>
            <w:tcBorders>
              <w:top w:val="nil"/>
              <w:left w:val="nil"/>
              <w:bottom w:val="nil"/>
              <w:right w:val="nil"/>
            </w:tcBorders>
          </w:tcPr>
          <w:p w14:paraId="530ED24C" w14:textId="3F92B712"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(5.076)</w:t>
            </w:r>
          </w:p>
        </w:tc>
        <w:tc>
          <w:tcPr>
            <w:tcW w:w="1521" w:type="dxa"/>
            <w:tcBorders>
              <w:top w:val="nil"/>
              <w:left w:val="nil"/>
              <w:bottom w:val="nil"/>
              <w:right w:val="nil"/>
            </w:tcBorders>
          </w:tcPr>
          <w:p w14:paraId="7AA69947" w14:textId="7A85FF82"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(4.459)</w:t>
            </w:r>
          </w:p>
        </w:tc>
        <w:tc>
          <w:tcPr>
            <w:tcW w:w="1522" w:type="dxa"/>
            <w:tcBorders>
              <w:top w:val="nil"/>
              <w:left w:val="nil"/>
              <w:bottom w:val="nil"/>
              <w:right w:val="nil"/>
            </w:tcBorders>
          </w:tcPr>
          <w:p w14:paraId="645339AB" w14:textId="01A8137E"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(4.924)</w:t>
            </w:r>
          </w:p>
        </w:tc>
      </w:tr>
      <w:tr w:rsidR="007F2EB9" w:rsidRPr="00881BDE" w14:paraId="40B3EFD6" w14:textId="77777777" w:rsidTr="00F066E6">
        <w:trPr>
          <w:jc w:val="center"/>
        </w:trPr>
        <w:tc>
          <w:tcPr>
            <w:tcW w:w="2486" w:type="dxa"/>
            <w:tcBorders>
              <w:top w:val="nil"/>
              <w:left w:val="nil"/>
              <w:bottom w:val="nil"/>
              <w:right w:val="nil"/>
            </w:tcBorders>
          </w:tcPr>
          <w:p w14:paraId="6DFB491A" w14:textId="77777777" w:rsidR="007F2EB9" w:rsidRPr="00881BDE" w:rsidRDefault="007F2EB9" w:rsidP="007F2EB9">
            <w:pPr>
              <w:widowControl w:val="0"/>
              <w:autoSpaceDE w:val="0"/>
              <w:autoSpaceDN w:val="0"/>
              <w:adjustRightInd w:val="0"/>
              <w:rPr>
                <w:rFonts w:ascii="Times New Roman" w:hAnsi="Times New Roman"/>
              </w:rPr>
            </w:pPr>
            <w:r w:rsidRPr="00881BDE">
              <w:rPr>
                <w:rFonts w:ascii="Times New Roman" w:hAnsi="Times New Roman"/>
              </w:rPr>
              <w:t>Participation</w:t>
            </w:r>
          </w:p>
        </w:tc>
        <w:tc>
          <w:tcPr>
            <w:tcW w:w="1521" w:type="dxa"/>
            <w:tcBorders>
              <w:top w:val="nil"/>
              <w:left w:val="nil"/>
              <w:bottom w:val="nil"/>
              <w:right w:val="nil"/>
            </w:tcBorders>
          </w:tcPr>
          <w:p w14:paraId="5C306267" w14:textId="28008697"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20.87***</w:t>
            </w:r>
          </w:p>
        </w:tc>
        <w:tc>
          <w:tcPr>
            <w:tcW w:w="1521" w:type="dxa"/>
            <w:tcBorders>
              <w:top w:val="nil"/>
              <w:left w:val="nil"/>
              <w:bottom w:val="nil"/>
              <w:right w:val="nil"/>
            </w:tcBorders>
          </w:tcPr>
          <w:p w14:paraId="473C0247" w14:textId="37382314"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-10.76</w:t>
            </w:r>
          </w:p>
        </w:tc>
        <w:tc>
          <w:tcPr>
            <w:tcW w:w="1521" w:type="dxa"/>
            <w:tcBorders>
              <w:top w:val="nil"/>
              <w:left w:val="nil"/>
              <w:bottom w:val="nil"/>
              <w:right w:val="nil"/>
            </w:tcBorders>
          </w:tcPr>
          <w:p w14:paraId="6430371B" w14:textId="7FA67B89"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19.14***</w:t>
            </w:r>
          </w:p>
        </w:tc>
        <w:tc>
          <w:tcPr>
            <w:tcW w:w="1522" w:type="dxa"/>
            <w:tcBorders>
              <w:top w:val="nil"/>
              <w:left w:val="nil"/>
              <w:bottom w:val="nil"/>
              <w:right w:val="nil"/>
            </w:tcBorders>
          </w:tcPr>
          <w:p w14:paraId="28BEF46E" w14:textId="30DE2105"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-16.10**</w:t>
            </w:r>
          </w:p>
        </w:tc>
      </w:tr>
      <w:tr w:rsidR="007F2EB9" w:rsidRPr="00881BDE" w14:paraId="6A1BE876" w14:textId="77777777" w:rsidTr="00F066E6">
        <w:trPr>
          <w:jc w:val="center"/>
        </w:trPr>
        <w:tc>
          <w:tcPr>
            <w:tcW w:w="2486" w:type="dxa"/>
            <w:tcBorders>
              <w:top w:val="nil"/>
              <w:left w:val="nil"/>
              <w:bottom w:val="nil"/>
              <w:right w:val="nil"/>
            </w:tcBorders>
          </w:tcPr>
          <w:p w14:paraId="5204B058" w14:textId="77777777" w:rsidR="007F2EB9" w:rsidRPr="00881BDE" w:rsidRDefault="007F2EB9" w:rsidP="007F2EB9">
            <w:pPr>
              <w:widowControl w:val="0"/>
              <w:autoSpaceDE w:val="0"/>
              <w:autoSpaceDN w:val="0"/>
              <w:adjustRightInd w:val="0"/>
              <w:rPr>
                <w:rFonts w:ascii="Times New Roman" w:hAnsi="Times New Roman"/>
              </w:rPr>
            </w:pPr>
          </w:p>
        </w:tc>
        <w:tc>
          <w:tcPr>
            <w:tcW w:w="1521" w:type="dxa"/>
            <w:tcBorders>
              <w:top w:val="nil"/>
              <w:left w:val="nil"/>
              <w:bottom w:val="nil"/>
              <w:right w:val="nil"/>
            </w:tcBorders>
          </w:tcPr>
          <w:p w14:paraId="18EE0460" w14:textId="54A5862C"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(6.919)</w:t>
            </w:r>
          </w:p>
        </w:tc>
        <w:tc>
          <w:tcPr>
            <w:tcW w:w="1521" w:type="dxa"/>
            <w:tcBorders>
              <w:top w:val="nil"/>
              <w:left w:val="nil"/>
              <w:bottom w:val="nil"/>
              <w:right w:val="nil"/>
            </w:tcBorders>
          </w:tcPr>
          <w:p w14:paraId="7E2A99A2" w14:textId="6D191927"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(7.901)</w:t>
            </w:r>
          </w:p>
        </w:tc>
        <w:tc>
          <w:tcPr>
            <w:tcW w:w="1521" w:type="dxa"/>
            <w:tcBorders>
              <w:top w:val="nil"/>
              <w:left w:val="nil"/>
              <w:bottom w:val="nil"/>
              <w:right w:val="nil"/>
            </w:tcBorders>
          </w:tcPr>
          <w:p w14:paraId="4354D5FC" w14:textId="76E6DED5"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(7.180)</w:t>
            </w:r>
          </w:p>
        </w:tc>
        <w:tc>
          <w:tcPr>
            <w:tcW w:w="1522" w:type="dxa"/>
            <w:tcBorders>
              <w:top w:val="nil"/>
              <w:left w:val="nil"/>
              <w:bottom w:val="nil"/>
              <w:right w:val="nil"/>
            </w:tcBorders>
          </w:tcPr>
          <w:p w14:paraId="28A20163" w14:textId="11FF805A"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(7.955)</w:t>
            </w:r>
          </w:p>
        </w:tc>
      </w:tr>
      <w:tr w:rsidR="007F2EB9" w:rsidRPr="00881BDE" w14:paraId="73AD9D73" w14:textId="77777777" w:rsidTr="00F066E6">
        <w:trPr>
          <w:jc w:val="center"/>
        </w:trPr>
        <w:tc>
          <w:tcPr>
            <w:tcW w:w="2486" w:type="dxa"/>
            <w:tcBorders>
              <w:top w:val="nil"/>
              <w:left w:val="nil"/>
              <w:bottom w:val="nil"/>
              <w:right w:val="nil"/>
            </w:tcBorders>
          </w:tcPr>
          <w:p w14:paraId="4BB1EB3B" w14:textId="77777777" w:rsidR="007F2EB9" w:rsidRPr="00881BDE" w:rsidRDefault="007F2EB9" w:rsidP="007F2EB9">
            <w:pPr>
              <w:widowControl w:val="0"/>
              <w:autoSpaceDE w:val="0"/>
              <w:autoSpaceDN w:val="0"/>
              <w:adjustRightInd w:val="0"/>
              <w:rPr>
                <w:rFonts w:ascii="Times New Roman" w:hAnsi="Times New Roman"/>
              </w:rPr>
            </w:pPr>
            <w:r w:rsidRPr="00881BDE">
              <w:rPr>
                <w:rFonts w:ascii="Times New Roman" w:hAnsi="Times New Roman"/>
              </w:rPr>
              <w:lastRenderedPageBreak/>
              <w:t>Religiosity</w:t>
            </w:r>
          </w:p>
        </w:tc>
        <w:tc>
          <w:tcPr>
            <w:tcW w:w="1521" w:type="dxa"/>
            <w:tcBorders>
              <w:top w:val="nil"/>
              <w:left w:val="nil"/>
              <w:bottom w:val="nil"/>
              <w:right w:val="nil"/>
            </w:tcBorders>
          </w:tcPr>
          <w:p w14:paraId="039A13A6" w14:textId="11EBB0A0"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12.77***</w:t>
            </w:r>
          </w:p>
        </w:tc>
        <w:tc>
          <w:tcPr>
            <w:tcW w:w="1521" w:type="dxa"/>
            <w:tcBorders>
              <w:top w:val="nil"/>
              <w:left w:val="nil"/>
              <w:bottom w:val="nil"/>
              <w:right w:val="nil"/>
            </w:tcBorders>
          </w:tcPr>
          <w:p w14:paraId="48F07948" w14:textId="19E398E2"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-13.44***</w:t>
            </w:r>
          </w:p>
        </w:tc>
        <w:tc>
          <w:tcPr>
            <w:tcW w:w="1521" w:type="dxa"/>
            <w:tcBorders>
              <w:top w:val="nil"/>
              <w:left w:val="nil"/>
              <w:bottom w:val="nil"/>
              <w:right w:val="nil"/>
            </w:tcBorders>
          </w:tcPr>
          <w:p w14:paraId="4C699EEA" w14:textId="4B6CD6C4"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17.08***</w:t>
            </w:r>
          </w:p>
        </w:tc>
        <w:tc>
          <w:tcPr>
            <w:tcW w:w="1522" w:type="dxa"/>
            <w:tcBorders>
              <w:top w:val="nil"/>
              <w:left w:val="nil"/>
              <w:bottom w:val="nil"/>
              <w:right w:val="nil"/>
            </w:tcBorders>
          </w:tcPr>
          <w:p w14:paraId="0B025618" w14:textId="2977EDAE"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-14.87***</w:t>
            </w:r>
          </w:p>
        </w:tc>
      </w:tr>
      <w:tr w:rsidR="007F2EB9" w:rsidRPr="00881BDE" w14:paraId="327DE632" w14:textId="77777777" w:rsidTr="00F066E6">
        <w:trPr>
          <w:jc w:val="center"/>
        </w:trPr>
        <w:tc>
          <w:tcPr>
            <w:tcW w:w="2486" w:type="dxa"/>
            <w:tcBorders>
              <w:top w:val="nil"/>
              <w:left w:val="nil"/>
              <w:bottom w:val="nil"/>
              <w:right w:val="nil"/>
            </w:tcBorders>
          </w:tcPr>
          <w:p w14:paraId="667E3099" w14:textId="77777777" w:rsidR="007F2EB9" w:rsidRPr="00881BDE" w:rsidRDefault="007F2EB9" w:rsidP="007F2EB9">
            <w:pPr>
              <w:widowControl w:val="0"/>
              <w:autoSpaceDE w:val="0"/>
              <w:autoSpaceDN w:val="0"/>
              <w:adjustRightInd w:val="0"/>
              <w:rPr>
                <w:rFonts w:ascii="Times New Roman" w:hAnsi="Times New Roman"/>
              </w:rPr>
            </w:pPr>
          </w:p>
        </w:tc>
        <w:tc>
          <w:tcPr>
            <w:tcW w:w="1521" w:type="dxa"/>
            <w:tcBorders>
              <w:top w:val="nil"/>
              <w:left w:val="nil"/>
              <w:bottom w:val="nil"/>
              <w:right w:val="nil"/>
            </w:tcBorders>
          </w:tcPr>
          <w:p w14:paraId="121B461C" w14:textId="78E5E2D5"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(3.432)</w:t>
            </w:r>
          </w:p>
        </w:tc>
        <w:tc>
          <w:tcPr>
            <w:tcW w:w="1521" w:type="dxa"/>
            <w:tcBorders>
              <w:top w:val="nil"/>
              <w:left w:val="nil"/>
              <w:bottom w:val="nil"/>
              <w:right w:val="nil"/>
            </w:tcBorders>
          </w:tcPr>
          <w:p w14:paraId="3B5D628F" w14:textId="263BEF2E"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(3.927)</w:t>
            </w:r>
          </w:p>
        </w:tc>
        <w:tc>
          <w:tcPr>
            <w:tcW w:w="1521" w:type="dxa"/>
            <w:tcBorders>
              <w:top w:val="nil"/>
              <w:left w:val="nil"/>
              <w:bottom w:val="nil"/>
              <w:right w:val="nil"/>
            </w:tcBorders>
          </w:tcPr>
          <w:p w14:paraId="089ADF3F" w14:textId="64537D78"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(3.640)</w:t>
            </w:r>
          </w:p>
        </w:tc>
        <w:tc>
          <w:tcPr>
            <w:tcW w:w="1522" w:type="dxa"/>
            <w:tcBorders>
              <w:top w:val="nil"/>
              <w:left w:val="nil"/>
              <w:bottom w:val="nil"/>
              <w:right w:val="nil"/>
            </w:tcBorders>
          </w:tcPr>
          <w:p w14:paraId="38731874" w14:textId="7201428D"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(4.060)</w:t>
            </w:r>
          </w:p>
        </w:tc>
      </w:tr>
      <w:tr w:rsidR="007F2EB9" w:rsidRPr="00881BDE" w14:paraId="3ED8AF56" w14:textId="77777777" w:rsidTr="00F066E6">
        <w:trPr>
          <w:jc w:val="center"/>
        </w:trPr>
        <w:tc>
          <w:tcPr>
            <w:tcW w:w="2486" w:type="dxa"/>
            <w:tcBorders>
              <w:top w:val="nil"/>
              <w:left w:val="nil"/>
              <w:bottom w:val="nil"/>
              <w:right w:val="nil"/>
            </w:tcBorders>
          </w:tcPr>
          <w:p w14:paraId="22F4CDA7" w14:textId="77777777" w:rsidR="007F2EB9" w:rsidRPr="00881BDE" w:rsidRDefault="007F2EB9" w:rsidP="007F2EB9">
            <w:pPr>
              <w:widowControl w:val="0"/>
              <w:autoSpaceDE w:val="0"/>
              <w:autoSpaceDN w:val="0"/>
              <w:adjustRightInd w:val="0"/>
              <w:rPr>
                <w:rFonts w:ascii="Times New Roman" w:hAnsi="Times New Roman"/>
              </w:rPr>
            </w:pPr>
            <w:r w:rsidRPr="00881BDE">
              <w:rPr>
                <w:rFonts w:ascii="Times New Roman" w:hAnsi="Times New Roman"/>
              </w:rPr>
              <w:t>Internationalism</w:t>
            </w:r>
          </w:p>
        </w:tc>
        <w:tc>
          <w:tcPr>
            <w:tcW w:w="1521" w:type="dxa"/>
            <w:tcBorders>
              <w:top w:val="nil"/>
              <w:left w:val="nil"/>
              <w:bottom w:val="nil"/>
              <w:right w:val="nil"/>
            </w:tcBorders>
          </w:tcPr>
          <w:p w14:paraId="24825011" w14:textId="356312E2"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11.37***</w:t>
            </w:r>
          </w:p>
        </w:tc>
        <w:tc>
          <w:tcPr>
            <w:tcW w:w="1521" w:type="dxa"/>
            <w:tcBorders>
              <w:top w:val="nil"/>
              <w:left w:val="nil"/>
              <w:bottom w:val="nil"/>
              <w:right w:val="nil"/>
            </w:tcBorders>
          </w:tcPr>
          <w:p w14:paraId="36467232" w14:textId="34D84517"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-10.14**</w:t>
            </w:r>
          </w:p>
        </w:tc>
        <w:tc>
          <w:tcPr>
            <w:tcW w:w="1521" w:type="dxa"/>
            <w:tcBorders>
              <w:top w:val="nil"/>
              <w:left w:val="nil"/>
              <w:bottom w:val="nil"/>
              <w:right w:val="nil"/>
            </w:tcBorders>
          </w:tcPr>
          <w:p w14:paraId="4797AFB8" w14:textId="67DF46CA"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24.81***</w:t>
            </w:r>
          </w:p>
        </w:tc>
        <w:tc>
          <w:tcPr>
            <w:tcW w:w="1522" w:type="dxa"/>
            <w:tcBorders>
              <w:top w:val="nil"/>
              <w:left w:val="nil"/>
              <w:bottom w:val="nil"/>
              <w:right w:val="nil"/>
            </w:tcBorders>
          </w:tcPr>
          <w:p w14:paraId="213D1198" w14:textId="7BAB9F80"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-9.946**</w:t>
            </w:r>
          </w:p>
        </w:tc>
      </w:tr>
      <w:tr w:rsidR="007F2EB9" w:rsidRPr="00881BDE" w14:paraId="58FA9862" w14:textId="77777777" w:rsidTr="00F066E6">
        <w:trPr>
          <w:jc w:val="center"/>
        </w:trPr>
        <w:tc>
          <w:tcPr>
            <w:tcW w:w="2486" w:type="dxa"/>
            <w:tcBorders>
              <w:top w:val="nil"/>
              <w:left w:val="nil"/>
              <w:bottom w:val="nil"/>
              <w:right w:val="nil"/>
            </w:tcBorders>
          </w:tcPr>
          <w:p w14:paraId="19CB5C26" w14:textId="77777777" w:rsidR="007F2EB9" w:rsidRPr="00881BDE" w:rsidRDefault="007F2EB9" w:rsidP="007F2EB9">
            <w:pPr>
              <w:widowControl w:val="0"/>
              <w:autoSpaceDE w:val="0"/>
              <w:autoSpaceDN w:val="0"/>
              <w:adjustRightInd w:val="0"/>
              <w:rPr>
                <w:rFonts w:ascii="Times New Roman" w:hAnsi="Times New Roman"/>
              </w:rPr>
            </w:pPr>
          </w:p>
        </w:tc>
        <w:tc>
          <w:tcPr>
            <w:tcW w:w="1521" w:type="dxa"/>
            <w:tcBorders>
              <w:top w:val="nil"/>
              <w:left w:val="nil"/>
              <w:bottom w:val="nil"/>
              <w:right w:val="nil"/>
            </w:tcBorders>
          </w:tcPr>
          <w:p w14:paraId="299AD27B" w14:textId="0212F5D4"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(4.276)</w:t>
            </w:r>
          </w:p>
        </w:tc>
        <w:tc>
          <w:tcPr>
            <w:tcW w:w="1521" w:type="dxa"/>
            <w:tcBorders>
              <w:top w:val="nil"/>
              <w:left w:val="nil"/>
              <w:bottom w:val="nil"/>
              <w:right w:val="nil"/>
            </w:tcBorders>
          </w:tcPr>
          <w:p w14:paraId="338986C3" w14:textId="2C6D711A"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(4.877)</w:t>
            </w:r>
          </w:p>
        </w:tc>
        <w:tc>
          <w:tcPr>
            <w:tcW w:w="1521" w:type="dxa"/>
            <w:tcBorders>
              <w:top w:val="nil"/>
              <w:left w:val="nil"/>
              <w:bottom w:val="nil"/>
              <w:right w:val="nil"/>
            </w:tcBorders>
          </w:tcPr>
          <w:p w14:paraId="3E03A4A8" w14:textId="7D98B6EE"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(4.490)</w:t>
            </w:r>
          </w:p>
        </w:tc>
        <w:tc>
          <w:tcPr>
            <w:tcW w:w="1522" w:type="dxa"/>
            <w:tcBorders>
              <w:top w:val="nil"/>
              <w:left w:val="nil"/>
              <w:bottom w:val="nil"/>
              <w:right w:val="nil"/>
            </w:tcBorders>
          </w:tcPr>
          <w:p w14:paraId="2CD09541" w14:textId="66AEBA0D"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(5.028)</w:t>
            </w:r>
          </w:p>
        </w:tc>
      </w:tr>
      <w:tr w:rsidR="007F2EB9" w:rsidRPr="00881BDE" w14:paraId="0FC00978" w14:textId="77777777" w:rsidTr="00F066E6">
        <w:trPr>
          <w:jc w:val="center"/>
        </w:trPr>
        <w:tc>
          <w:tcPr>
            <w:tcW w:w="2486" w:type="dxa"/>
            <w:tcBorders>
              <w:top w:val="nil"/>
              <w:left w:val="nil"/>
              <w:bottom w:val="nil"/>
              <w:right w:val="nil"/>
            </w:tcBorders>
          </w:tcPr>
          <w:p w14:paraId="20B4C32B" w14:textId="77777777" w:rsidR="007F2EB9" w:rsidRPr="00881BDE" w:rsidRDefault="007F2EB9" w:rsidP="007F2EB9">
            <w:pPr>
              <w:widowControl w:val="0"/>
              <w:autoSpaceDE w:val="0"/>
              <w:autoSpaceDN w:val="0"/>
              <w:adjustRightInd w:val="0"/>
              <w:rPr>
                <w:rFonts w:ascii="Times New Roman" w:hAnsi="Times New Roman"/>
              </w:rPr>
            </w:pPr>
            <w:r w:rsidRPr="00881BDE">
              <w:rPr>
                <w:rFonts w:ascii="Times New Roman" w:hAnsi="Times New Roman"/>
              </w:rPr>
              <w:t>Hawkishness</w:t>
            </w:r>
          </w:p>
        </w:tc>
        <w:tc>
          <w:tcPr>
            <w:tcW w:w="1521" w:type="dxa"/>
            <w:tcBorders>
              <w:top w:val="nil"/>
              <w:left w:val="nil"/>
              <w:bottom w:val="nil"/>
              <w:right w:val="nil"/>
            </w:tcBorders>
          </w:tcPr>
          <w:p w14:paraId="51AFFABF" w14:textId="58246CA6"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13.43**</w:t>
            </w:r>
          </w:p>
        </w:tc>
        <w:tc>
          <w:tcPr>
            <w:tcW w:w="1521" w:type="dxa"/>
            <w:tcBorders>
              <w:top w:val="nil"/>
              <w:left w:val="nil"/>
              <w:bottom w:val="nil"/>
              <w:right w:val="nil"/>
            </w:tcBorders>
          </w:tcPr>
          <w:p w14:paraId="67335F14" w14:textId="0868F3AD"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-36.03***</w:t>
            </w:r>
          </w:p>
        </w:tc>
        <w:tc>
          <w:tcPr>
            <w:tcW w:w="1521" w:type="dxa"/>
            <w:tcBorders>
              <w:top w:val="nil"/>
              <w:left w:val="nil"/>
              <w:bottom w:val="nil"/>
              <w:right w:val="nil"/>
            </w:tcBorders>
          </w:tcPr>
          <w:p w14:paraId="38D37F79" w14:textId="3D58DF62"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12.49**</w:t>
            </w:r>
          </w:p>
        </w:tc>
        <w:tc>
          <w:tcPr>
            <w:tcW w:w="1522" w:type="dxa"/>
            <w:tcBorders>
              <w:top w:val="nil"/>
              <w:left w:val="nil"/>
              <w:bottom w:val="nil"/>
              <w:right w:val="nil"/>
            </w:tcBorders>
          </w:tcPr>
          <w:p w14:paraId="24CE0C71" w14:textId="157E7A89"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-28.29***</w:t>
            </w:r>
          </w:p>
        </w:tc>
      </w:tr>
      <w:tr w:rsidR="007F2EB9" w:rsidRPr="00881BDE" w14:paraId="365929FB" w14:textId="77777777" w:rsidTr="00F066E6">
        <w:trPr>
          <w:jc w:val="center"/>
        </w:trPr>
        <w:tc>
          <w:tcPr>
            <w:tcW w:w="2486" w:type="dxa"/>
            <w:tcBorders>
              <w:top w:val="nil"/>
              <w:left w:val="nil"/>
              <w:bottom w:val="nil"/>
              <w:right w:val="nil"/>
            </w:tcBorders>
          </w:tcPr>
          <w:p w14:paraId="5537FFD5" w14:textId="77777777" w:rsidR="007F2EB9" w:rsidRPr="00881BDE" w:rsidRDefault="007F2EB9" w:rsidP="007F2EB9">
            <w:pPr>
              <w:widowControl w:val="0"/>
              <w:autoSpaceDE w:val="0"/>
              <w:autoSpaceDN w:val="0"/>
              <w:adjustRightInd w:val="0"/>
              <w:rPr>
                <w:rFonts w:ascii="Times New Roman" w:hAnsi="Times New Roman"/>
              </w:rPr>
            </w:pPr>
          </w:p>
        </w:tc>
        <w:tc>
          <w:tcPr>
            <w:tcW w:w="1521" w:type="dxa"/>
            <w:tcBorders>
              <w:top w:val="nil"/>
              <w:left w:val="nil"/>
              <w:bottom w:val="nil"/>
              <w:right w:val="nil"/>
            </w:tcBorders>
          </w:tcPr>
          <w:p w14:paraId="605E73E8" w14:textId="302F9BA2"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(6.078)</w:t>
            </w:r>
          </w:p>
        </w:tc>
        <w:tc>
          <w:tcPr>
            <w:tcW w:w="1521" w:type="dxa"/>
            <w:tcBorders>
              <w:top w:val="nil"/>
              <w:left w:val="nil"/>
              <w:bottom w:val="nil"/>
              <w:right w:val="nil"/>
            </w:tcBorders>
          </w:tcPr>
          <w:p w14:paraId="229169D8" w14:textId="2D7262BB"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(6.926)</w:t>
            </w:r>
          </w:p>
        </w:tc>
        <w:tc>
          <w:tcPr>
            <w:tcW w:w="1521" w:type="dxa"/>
            <w:tcBorders>
              <w:top w:val="nil"/>
              <w:left w:val="nil"/>
              <w:bottom w:val="nil"/>
              <w:right w:val="nil"/>
            </w:tcBorders>
          </w:tcPr>
          <w:p w14:paraId="3F963FC9" w14:textId="18426159"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(6.264)</w:t>
            </w:r>
          </w:p>
        </w:tc>
        <w:tc>
          <w:tcPr>
            <w:tcW w:w="1522" w:type="dxa"/>
            <w:tcBorders>
              <w:top w:val="nil"/>
              <w:left w:val="nil"/>
              <w:bottom w:val="nil"/>
              <w:right w:val="nil"/>
            </w:tcBorders>
          </w:tcPr>
          <w:p w14:paraId="0219E454" w14:textId="459D5CC3"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(6.929)</w:t>
            </w:r>
          </w:p>
        </w:tc>
      </w:tr>
      <w:tr w:rsidR="007F2EB9" w:rsidRPr="00881BDE" w14:paraId="3FB5B50C" w14:textId="77777777" w:rsidTr="00F066E6">
        <w:trPr>
          <w:jc w:val="center"/>
        </w:trPr>
        <w:tc>
          <w:tcPr>
            <w:tcW w:w="2486" w:type="dxa"/>
            <w:tcBorders>
              <w:top w:val="nil"/>
              <w:left w:val="nil"/>
              <w:bottom w:val="nil"/>
              <w:right w:val="nil"/>
            </w:tcBorders>
          </w:tcPr>
          <w:p w14:paraId="15AC5642" w14:textId="77777777" w:rsidR="007F2EB9" w:rsidRPr="00881BDE" w:rsidRDefault="007F2EB9" w:rsidP="007F2EB9">
            <w:pPr>
              <w:widowControl w:val="0"/>
              <w:autoSpaceDE w:val="0"/>
              <w:autoSpaceDN w:val="0"/>
              <w:adjustRightInd w:val="0"/>
              <w:rPr>
                <w:rFonts w:ascii="Times New Roman" w:hAnsi="Times New Roman"/>
              </w:rPr>
            </w:pPr>
            <w:r w:rsidRPr="00881BDE">
              <w:rPr>
                <w:rFonts w:ascii="Times New Roman" w:hAnsi="Times New Roman"/>
              </w:rPr>
              <w:t>Trust in Foreign States</w:t>
            </w:r>
          </w:p>
        </w:tc>
        <w:tc>
          <w:tcPr>
            <w:tcW w:w="1521" w:type="dxa"/>
            <w:tcBorders>
              <w:top w:val="nil"/>
              <w:left w:val="nil"/>
              <w:bottom w:val="nil"/>
              <w:right w:val="nil"/>
            </w:tcBorders>
          </w:tcPr>
          <w:p w14:paraId="0F75E4D1" w14:textId="40FC7EFB"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15.67***</w:t>
            </w:r>
          </w:p>
        </w:tc>
        <w:tc>
          <w:tcPr>
            <w:tcW w:w="1521" w:type="dxa"/>
            <w:tcBorders>
              <w:top w:val="nil"/>
              <w:left w:val="nil"/>
              <w:bottom w:val="nil"/>
              <w:right w:val="nil"/>
            </w:tcBorders>
          </w:tcPr>
          <w:p w14:paraId="38D7DA4D" w14:textId="31A02A5E"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-1.339</w:t>
            </w:r>
          </w:p>
        </w:tc>
        <w:tc>
          <w:tcPr>
            <w:tcW w:w="1521" w:type="dxa"/>
            <w:tcBorders>
              <w:top w:val="nil"/>
              <w:left w:val="nil"/>
              <w:bottom w:val="nil"/>
              <w:right w:val="nil"/>
            </w:tcBorders>
          </w:tcPr>
          <w:p w14:paraId="4BDE948A" w14:textId="6886210D"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9.417***</w:t>
            </w:r>
          </w:p>
        </w:tc>
        <w:tc>
          <w:tcPr>
            <w:tcW w:w="1522" w:type="dxa"/>
            <w:tcBorders>
              <w:top w:val="nil"/>
              <w:left w:val="nil"/>
              <w:bottom w:val="nil"/>
              <w:right w:val="nil"/>
            </w:tcBorders>
          </w:tcPr>
          <w:p w14:paraId="34F5406F" w14:textId="7CAEE5CE"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2.553</w:t>
            </w:r>
          </w:p>
        </w:tc>
      </w:tr>
      <w:tr w:rsidR="007F2EB9" w:rsidRPr="00881BDE" w14:paraId="1A9339AD" w14:textId="77777777" w:rsidTr="00F066E6">
        <w:trPr>
          <w:jc w:val="center"/>
        </w:trPr>
        <w:tc>
          <w:tcPr>
            <w:tcW w:w="2486" w:type="dxa"/>
            <w:tcBorders>
              <w:top w:val="nil"/>
              <w:left w:val="nil"/>
              <w:bottom w:val="single" w:sz="6" w:space="0" w:color="auto"/>
              <w:right w:val="nil"/>
            </w:tcBorders>
          </w:tcPr>
          <w:p w14:paraId="38EF5537" w14:textId="77777777" w:rsidR="007F2EB9" w:rsidRPr="00881BDE" w:rsidRDefault="007F2EB9" w:rsidP="007F2EB9">
            <w:pPr>
              <w:widowControl w:val="0"/>
              <w:autoSpaceDE w:val="0"/>
              <w:autoSpaceDN w:val="0"/>
              <w:adjustRightInd w:val="0"/>
              <w:rPr>
                <w:rFonts w:ascii="Times New Roman" w:hAnsi="Times New Roman"/>
              </w:rPr>
            </w:pPr>
          </w:p>
        </w:tc>
        <w:tc>
          <w:tcPr>
            <w:tcW w:w="1521" w:type="dxa"/>
            <w:tcBorders>
              <w:top w:val="nil"/>
              <w:left w:val="nil"/>
              <w:bottom w:val="single" w:sz="6" w:space="0" w:color="auto"/>
              <w:right w:val="nil"/>
            </w:tcBorders>
          </w:tcPr>
          <w:p w14:paraId="50A5003D" w14:textId="5CB31A3A"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(3.251)</w:t>
            </w:r>
          </w:p>
        </w:tc>
        <w:tc>
          <w:tcPr>
            <w:tcW w:w="1521" w:type="dxa"/>
            <w:tcBorders>
              <w:top w:val="nil"/>
              <w:left w:val="nil"/>
              <w:bottom w:val="single" w:sz="6" w:space="0" w:color="auto"/>
              <w:right w:val="nil"/>
            </w:tcBorders>
          </w:tcPr>
          <w:p w14:paraId="6506F528" w14:textId="5E020FCA"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(3.738)</w:t>
            </w:r>
          </w:p>
        </w:tc>
        <w:tc>
          <w:tcPr>
            <w:tcW w:w="1521" w:type="dxa"/>
            <w:tcBorders>
              <w:top w:val="nil"/>
              <w:left w:val="nil"/>
              <w:bottom w:val="single" w:sz="6" w:space="0" w:color="auto"/>
              <w:right w:val="nil"/>
            </w:tcBorders>
          </w:tcPr>
          <w:p w14:paraId="56F7E6EE" w14:textId="1024A7BB"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(3.306)</w:t>
            </w:r>
          </w:p>
        </w:tc>
        <w:tc>
          <w:tcPr>
            <w:tcW w:w="1522" w:type="dxa"/>
            <w:tcBorders>
              <w:top w:val="nil"/>
              <w:left w:val="nil"/>
              <w:bottom w:val="single" w:sz="6" w:space="0" w:color="auto"/>
              <w:right w:val="nil"/>
            </w:tcBorders>
          </w:tcPr>
          <w:p w14:paraId="7F632BC6" w14:textId="69436143"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(3.664)</w:t>
            </w:r>
          </w:p>
        </w:tc>
      </w:tr>
      <w:tr w:rsidR="007F2EB9" w:rsidRPr="00881BDE" w14:paraId="1CD4A065" w14:textId="77777777" w:rsidTr="00F066E6">
        <w:trPr>
          <w:jc w:val="center"/>
        </w:trPr>
        <w:tc>
          <w:tcPr>
            <w:tcW w:w="2486" w:type="dxa"/>
            <w:tcBorders>
              <w:top w:val="single" w:sz="6" w:space="0" w:color="auto"/>
              <w:left w:val="nil"/>
              <w:bottom w:val="nil"/>
              <w:right w:val="nil"/>
            </w:tcBorders>
          </w:tcPr>
          <w:p w14:paraId="1D18674F" w14:textId="77777777" w:rsidR="007F2EB9" w:rsidRPr="00881BDE" w:rsidRDefault="007F2EB9" w:rsidP="007F2EB9">
            <w:pPr>
              <w:widowControl w:val="0"/>
              <w:autoSpaceDE w:val="0"/>
              <w:autoSpaceDN w:val="0"/>
              <w:adjustRightInd w:val="0"/>
              <w:rPr>
                <w:rFonts w:ascii="Times New Roman" w:hAnsi="Times New Roman"/>
              </w:rPr>
            </w:pPr>
            <w:r w:rsidRPr="00881BDE">
              <w:rPr>
                <w:rFonts w:ascii="Times New Roman" w:hAnsi="Times New Roman"/>
              </w:rPr>
              <w:t>Constant</w:t>
            </w:r>
          </w:p>
        </w:tc>
        <w:tc>
          <w:tcPr>
            <w:tcW w:w="1521" w:type="dxa"/>
            <w:tcBorders>
              <w:top w:val="single" w:sz="6" w:space="0" w:color="auto"/>
              <w:left w:val="nil"/>
              <w:bottom w:val="nil"/>
              <w:right w:val="nil"/>
            </w:tcBorders>
          </w:tcPr>
          <w:p w14:paraId="4C4003C9" w14:textId="58F7273F"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30.20***</w:t>
            </w:r>
          </w:p>
        </w:tc>
        <w:tc>
          <w:tcPr>
            <w:tcW w:w="1521" w:type="dxa"/>
            <w:tcBorders>
              <w:top w:val="single" w:sz="6" w:space="0" w:color="auto"/>
              <w:left w:val="nil"/>
              <w:bottom w:val="nil"/>
              <w:right w:val="nil"/>
            </w:tcBorders>
          </w:tcPr>
          <w:p w14:paraId="4EDE17CD" w14:textId="1CA988E9"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61.54***</w:t>
            </w:r>
          </w:p>
        </w:tc>
        <w:tc>
          <w:tcPr>
            <w:tcW w:w="1521" w:type="dxa"/>
            <w:tcBorders>
              <w:top w:val="single" w:sz="6" w:space="0" w:color="auto"/>
              <w:left w:val="nil"/>
              <w:bottom w:val="nil"/>
              <w:right w:val="nil"/>
            </w:tcBorders>
          </w:tcPr>
          <w:p w14:paraId="3943EEE3" w14:textId="2EF61123"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20.89***</w:t>
            </w:r>
          </w:p>
        </w:tc>
        <w:tc>
          <w:tcPr>
            <w:tcW w:w="1522" w:type="dxa"/>
            <w:tcBorders>
              <w:top w:val="single" w:sz="6" w:space="0" w:color="auto"/>
              <w:left w:val="nil"/>
              <w:bottom w:val="nil"/>
              <w:right w:val="nil"/>
            </w:tcBorders>
          </w:tcPr>
          <w:p w14:paraId="7E304504" w14:textId="30FC31ED"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54.22***</w:t>
            </w:r>
          </w:p>
        </w:tc>
      </w:tr>
      <w:tr w:rsidR="007F2EB9" w:rsidRPr="00881BDE" w14:paraId="0339E34F" w14:textId="77777777" w:rsidTr="00F066E6">
        <w:trPr>
          <w:jc w:val="center"/>
        </w:trPr>
        <w:tc>
          <w:tcPr>
            <w:tcW w:w="2486" w:type="dxa"/>
            <w:tcBorders>
              <w:top w:val="nil"/>
              <w:left w:val="nil"/>
              <w:bottom w:val="nil"/>
              <w:right w:val="nil"/>
            </w:tcBorders>
          </w:tcPr>
          <w:p w14:paraId="2419F293" w14:textId="77777777" w:rsidR="007F2EB9" w:rsidRPr="00881BDE" w:rsidRDefault="007F2EB9" w:rsidP="007F2EB9">
            <w:pPr>
              <w:widowControl w:val="0"/>
              <w:autoSpaceDE w:val="0"/>
              <w:autoSpaceDN w:val="0"/>
              <w:adjustRightInd w:val="0"/>
              <w:rPr>
                <w:rFonts w:ascii="Times New Roman" w:hAnsi="Times New Roman"/>
              </w:rPr>
            </w:pPr>
          </w:p>
        </w:tc>
        <w:tc>
          <w:tcPr>
            <w:tcW w:w="1521" w:type="dxa"/>
            <w:tcBorders>
              <w:top w:val="nil"/>
              <w:left w:val="nil"/>
              <w:bottom w:val="nil"/>
              <w:right w:val="nil"/>
            </w:tcBorders>
          </w:tcPr>
          <w:p w14:paraId="127BA781" w14:textId="56140C24"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(6.434)</w:t>
            </w:r>
          </w:p>
        </w:tc>
        <w:tc>
          <w:tcPr>
            <w:tcW w:w="1521" w:type="dxa"/>
            <w:tcBorders>
              <w:top w:val="nil"/>
              <w:left w:val="nil"/>
              <w:bottom w:val="nil"/>
              <w:right w:val="nil"/>
            </w:tcBorders>
          </w:tcPr>
          <w:p w14:paraId="2CD5B8E3" w14:textId="5A22A003"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(7.392)</w:t>
            </w:r>
          </w:p>
        </w:tc>
        <w:tc>
          <w:tcPr>
            <w:tcW w:w="1521" w:type="dxa"/>
            <w:tcBorders>
              <w:top w:val="nil"/>
              <w:left w:val="nil"/>
              <w:bottom w:val="nil"/>
              <w:right w:val="nil"/>
            </w:tcBorders>
          </w:tcPr>
          <w:p w14:paraId="1E2298B6" w14:textId="7D61723F"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(6.656)</w:t>
            </w:r>
          </w:p>
        </w:tc>
        <w:tc>
          <w:tcPr>
            <w:tcW w:w="1522" w:type="dxa"/>
            <w:tcBorders>
              <w:top w:val="nil"/>
              <w:left w:val="nil"/>
              <w:bottom w:val="nil"/>
              <w:right w:val="nil"/>
            </w:tcBorders>
          </w:tcPr>
          <w:p w14:paraId="30493318" w14:textId="1E68CEF4"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(7.384)</w:t>
            </w:r>
          </w:p>
        </w:tc>
      </w:tr>
      <w:tr w:rsidR="007F2EB9" w:rsidRPr="00881BDE" w14:paraId="2E32A817" w14:textId="77777777" w:rsidTr="00F066E6">
        <w:trPr>
          <w:jc w:val="center"/>
        </w:trPr>
        <w:tc>
          <w:tcPr>
            <w:tcW w:w="2486" w:type="dxa"/>
            <w:tcBorders>
              <w:top w:val="nil"/>
              <w:left w:val="nil"/>
              <w:bottom w:val="single" w:sz="6" w:space="0" w:color="auto"/>
              <w:right w:val="nil"/>
            </w:tcBorders>
          </w:tcPr>
          <w:p w14:paraId="0DE76F42" w14:textId="77777777" w:rsidR="007F2EB9" w:rsidRPr="00881BDE" w:rsidRDefault="007F2EB9" w:rsidP="007F2EB9">
            <w:pPr>
              <w:widowControl w:val="0"/>
              <w:autoSpaceDE w:val="0"/>
              <w:autoSpaceDN w:val="0"/>
              <w:adjustRightInd w:val="0"/>
              <w:rPr>
                <w:rFonts w:ascii="Times New Roman" w:hAnsi="Times New Roman"/>
              </w:rPr>
            </w:pPr>
            <w:r w:rsidRPr="00881BDE">
              <w:rPr>
                <w:rFonts w:ascii="Times New Roman" w:hAnsi="Times New Roman"/>
              </w:rPr>
              <w:t>Observations</w:t>
            </w:r>
          </w:p>
        </w:tc>
        <w:tc>
          <w:tcPr>
            <w:tcW w:w="1521" w:type="dxa"/>
            <w:tcBorders>
              <w:top w:val="nil"/>
              <w:left w:val="nil"/>
              <w:bottom w:val="single" w:sz="6" w:space="0" w:color="auto"/>
              <w:right w:val="nil"/>
            </w:tcBorders>
          </w:tcPr>
          <w:p w14:paraId="02A401AF" w14:textId="35D8280E"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1,046</w:t>
            </w:r>
          </w:p>
        </w:tc>
        <w:tc>
          <w:tcPr>
            <w:tcW w:w="1521" w:type="dxa"/>
            <w:tcBorders>
              <w:top w:val="nil"/>
              <w:left w:val="nil"/>
              <w:bottom w:val="single" w:sz="6" w:space="0" w:color="auto"/>
              <w:right w:val="nil"/>
            </w:tcBorders>
          </w:tcPr>
          <w:p w14:paraId="68E14DB8" w14:textId="40856A84"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1,046</w:t>
            </w:r>
          </w:p>
        </w:tc>
        <w:tc>
          <w:tcPr>
            <w:tcW w:w="1521" w:type="dxa"/>
            <w:tcBorders>
              <w:top w:val="nil"/>
              <w:left w:val="nil"/>
              <w:bottom w:val="single" w:sz="6" w:space="0" w:color="auto"/>
              <w:right w:val="nil"/>
            </w:tcBorders>
          </w:tcPr>
          <w:p w14:paraId="266F8010" w14:textId="59542417"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1,089</w:t>
            </w:r>
          </w:p>
        </w:tc>
        <w:tc>
          <w:tcPr>
            <w:tcW w:w="1522" w:type="dxa"/>
            <w:tcBorders>
              <w:top w:val="nil"/>
              <w:left w:val="nil"/>
              <w:bottom w:val="single" w:sz="6" w:space="0" w:color="auto"/>
              <w:right w:val="nil"/>
            </w:tcBorders>
          </w:tcPr>
          <w:p w14:paraId="1E90A5BB" w14:textId="0BF973E7"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1,089</w:t>
            </w:r>
          </w:p>
        </w:tc>
      </w:tr>
      <w:tr w:rsidR="007F2EB9" w:rsidRPr="00881BDE" w14:paraId="2644B7B7" w14:textId="77777777" w:rsidTr="00F066E6">
        <w:tblPrEx>
          <w:tblBorders>
            <w:bottom w:val="single" w:sz="6" w:space="0" w:color="auto"/>
          </w:tblBorders>
        </w:tblPrEx>
        <w:trPr>
          <w:jc w:val="center"/>
        </w:trPr>
        <w:tc>
          <w:tcPr>
            <w:tcW w:w="2486" w:type="dxa"/>
            <w:tcBorders>
              <w:top w:val="single" w:sz="6" w:space="0" w:color="auto"/>
              <w:left w:val="nil"/>
              <w:bottom w:val="single" w:sz="6" w:space="0" w:color="auto"/>
              <w:right w:val="nil"/>
            </w:tcBorders>
          </w:tcPr>
          <w:p w14:paraId="686733D3" w14:textId="77777777" w:rsidR="007F2EB9" w:rsidRPr="00881BDE" w:rsidRDefault="007F2EB9" w:rsidP="007F2EB9">
            <w:pPr>
              <w:widowControl w:val="0"/>
              <w:autoSpaceDE w:val="0"/>
              <w:autoSpaceDN w:val="0"/>
              <w:adjustRightInd w:val="0"/>
              <w:rPr>
                <w:rFonts w:ascii="Times New Roman" w:hAnsi="Times New Roman"/>
              </w:rPr>
            </w:pPr>
            <w:r w:rsidRPr="00881BDE">
              <w:rPr>
                <w:rFonts w:ascii="Times New Roman" w:hAnsi="Times New Roman"/>
              </w:rPr>
              <w:t>R-squared</w:t>
            </w:r>
          </w:p>
        </w:tc>
        <w:tc>
          <w:tcPr>
            <w:tcW w:w="1521" w:type="dxa"/>
            <w:tcBorders>
              <w:top w:val="single" w:sz="6" w:space="0" w:color="auto"/>
              <w:left w:val="nil"/>
              <w:bottom w:val="single" w:sz="6" w:space="0" w:color="auto"/>
              <w:right w:val="nil"/>
            </w:tcBorders>
          </w:tcPr>
          <w:p w14:paraId="5A3C0BB4" w14:textId="7BE02DD2"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0.165</w:t>
            </w:r>
          </w:p>
        </w:tc>
        <w:tc>
          <w:tcPr>
            <w:tcW w:w="1521" w:type="dxa"/>
            <w:tcBorders>
              <w:top w:val="single" w:sz="6" w:space="0" w:color="auto"/>
              <w:left w:val="nil"/>
              <w:bottom w:val="single" w:sz="6" w:space="0" w:color="auto"/>
              <w:right w:val="nil"/>
            </w:tcBorders>
          </w:tcPr>
          <w:p w14:paraId="4C99E15D" w14:textId="624AC760"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0.150</w:t>
            </w:r>
          </w:p>
        </w:tc>
        <w:tc>
          <w:tcPr>
            <w:tcW w:w="1521" w:type="dxa"/>
            <w:tcBorders>
              <w:top w:val="single" w:sz="6" w:space="0" w:color="auto"/>
              <w:left w:val="nil"/>
              <w:bottom w:val="single" w:sz="6" w:space="0" w:color="auto"/>
              <w:right w:val="nil"/>
            </w:tcBorders>
          </w:tcPr>
          <w:p w14:paraId="466798FB" w14:textId="69CF91E7"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0.145</w:t>
            </w:r>
          </w:p>
        </w:tc>
        <w:tc>
          <w:tcPr>
            <w:tcW w:w="1522" w:type="dxa"/>
            <w:tcBorders>
              <w:top w:val="single" w:sz="6" w:space="0" w:color="auto"/>
              <w:left w:val="nil"/>
              <w:bottom w:val="single" w:sz="6" w:space="0" w:color="auto"/>
              <w:right w:val="nil"/>
            </w:tcBorders>
          </w:tcPr>
          <w:p w14:paraId="0F64BA1E" w14:textId="5B1D3790" w:rsidR="007F2EB9" w:rsidRPr="00881BDE" w:rsidRDefault="007F2EB9" w:rsidP="007F2EB9">
            <w:pPr>
              <w:widowControl w:val="0"/>
              <w:autoSpaceDE w:val="0"/>
              <w:autoSpaceDN w:val="0"/>
              <w:adjustRightInd w:val="0"/>
              <w:jc w:val="center"/>
              <w:rPr>
                <w:rFonts w:ascii="Times New Roman" w:hAnsi="Times New Roman"/>
              </w:rPr>
            </w:pPr>
            <w:r>
              <w:rPr>
                <w:rFonts w:ascii="Times New Roman" w:hAnsi="Times New Roman" w:cs="Times New Roman"/>
              </w:rPr>
              <w:t>0.146</w:t>
            </w:r>
          </w:p>
        </w:tc>
      </w:tr>
    </w:tbl>
    <w:p w14:paraId="35489E67" w14:textId="77777777" w:rsidR="00D373EF" w:rsidRPr="00881BDE" w:rsidRDefault="00D373EF" w:rsidP="00D373EF">
      <w:pPr>
        <w:widowControl w:val="0"/>
        <w:autoSpaceDE w:val="0"/>
        <w:autoSpaceDN w:val="0"/>
        <w:adjustRightInd w:val="0"/>
        <w:rPr>
          <w:rFonts w:ascii="Times New Roman" w:hAnsi="Times New Roman"/>
        </w:rPr>
      </w:pPr>
      <w:r w:rsidRPr="00881BDE">
        <w:rPr>
          <w:rFonts w:ascii="Times New Roman" w:hAnsi="Times New Roman"/>
        </w:rPr>
        <w:t>Note: OLS Regression. Standard errors in parentheses. *** p&lt;0.01, ** p&lt;0.05, * p&lt;0.1</w:t>
      </w:r>
    </w:p>
    <w:p w14:paraId="17F9A6F5" w14:textId="43DE5FB1" w:rsidR="00D373EF" w:rsidRPr="00881BDE" w:rsidRDefault="00D373EF" w:rsidP="00B912A3">
      <w:pPr>
        <w:rPr>
          <w:rFonts w:ascii="Times New Roman" w:hAnsi="Times New Roman" w:cs="Times New Roman"/>
        </w:rPr>
      </w:pPr>
    </w:p>
    <w:p w14:paraId="4509E0F8" w14:textId="77777777" w:rsidR="00D373EF" w:rsidRPr="00881BDE" w:rsidRDefault="00D373EF" w:rsidP="00B912A3">
      <w:pPr>
        <w:rPr>
          <w:rFonts w:ascii="Times New Roman" w:hAnsi="Times New Roman" w:cs="Times New Roman"/>
        </w:rPr>
      </w:pPr>
    </w:p>
    <w:p w14:paraId="0712FFD2" w14:textId="2837A8AE" w:rsidR="00D373EF" w:rsidRPr="00881BDE" w:rsidRDefault="00D373EF" w:rsidP="00A3457A">
      <w:pPr>
        <w:pStyle w:val="Heading2"/>
        <w:jc w:val="center"/>
      </w:pPr>
      <w:bookmarkStart w:id="44" w:name="_Toc72850427"/>
      <w:bookmarkStart w:id="45" w:name="_Toc89965128"/>
      <w:r w:rsidRPr="00881BDE">
        <w:t xml:space="preserve">Table </w:t>
      </w:r>
      <w:r w:rsidR="007E084C">
        <w:t>E</w:t>
      </w:r>
      <w:r w:rsidRPr="00881BDE">
        <w:t>-A-2: Temporarily Close Mediator in the U.S.-Weak Study, Reciprocate DV</w:t>
      </w:r>
      <w:bookmarkEnd w:id="44"/>
      <w:bookmarkEnd w:id="45"/>
    </w:p>
    <w:p w14:paraId="2AD15FA7" w14:textId="439417C5" w:rsidR="00D373EF" w:rsidRPr="00881BDE" w:rsidRDefault="00D373EF" w:rsidP="00B912A3">
      <w:pPr>
        <w:rPr>
          <w:rFonts w:ascii="Times New Roman" w:hAnsi="Times New Roman" w:cs="Times New Roman"/>
        </w:rPr>
      </w:pPr>
    </w:p>
    <w:tbl>
      <w:tblPr>
        <w:tblW w:w="0" w:type="auto"/>
        <w:jc w:val="center"/>
        <w:tblLayout w:type="fixed"/>
        <w:tblCellMar>
          <w:left w:w="75" w:type="dxa"/>
          <w:right w:w="75" w:type="dxa"/>
        </w:tblCellMar>
        <w:tblLook w:val="0000" w:firstRow="0" w:lastRow="0" w:firstColumn="0" w:lastColumn="0" w:noHBand="0" w:noVBand="0"/>
      </w:tblPr>
      <w:tblGrid>
        <w:gridCol w:w="2486"/>
        <w:gridCol w:w="1521"/>
        <w:gridCol w:w="1521"/>
        <w:gridCol w:w="1521"/>
        <w:gridCol w:w="1522"/>
      </w:tblGrid>
      <w:tr w:rsidR="00D373EF" w:rsidRPr="00881BDE" w14:paraId="0C510296" w14:textId="77777777" w:rsidTr="00F066E6">
        <w:trPr>
          <w:jc w:val="center"/>
        </w:trPr>
        <w:tc>
          <w:tcPr>
            <w:tcW w:w="2486" w:type="dxa"/>
            <w:tcBorders>
              <w:top w:val="single" w:sz="6" w:space="0" w:color="auto"/>
              <w:left w:val="nil"/>
              <w:bottom w:val="single" w:sz="6" w:space="0" w:color="auto"/>
              <w:right w:val="nil"/>
            </w:tcBorders>
          </w:tcPr>
          <w:p w14:paraId="4F328C98" w14:textId="77777777" w:rsidR="00D373EF" w:rsidRPr="00881BDE" w:rsidRDefault="00D373EF" w:rsidP="00F066E6">
            <w:pPr>
              <w:widowControl w:val="0"/>
              <w:autoSpaceDE w:val="0"/>
              <w:autoSpaceDN w:val="0"/>
              <w:adjustRightInd w:val="0"/>
              <w:rPr>
                <w:rFonts w:ascii="Times New Roman" w:hAnsi="Times New Roman"/>
              </w:rPr>
            </w:pPr>
          </w:p>
        </w:tc>
        <w:tc>
          <w:tcPr>
            <w:tcW w:w="1521" w:type="dxa"/>
            <w:tcBorders>
              <w:top w:val="single" w:sz="6" w:space="0" w:color="auto"/>
              <w:left w:val="nil"/>
              <w:bottom w:val="single" w:sz="6" w:space="0" w:color="auto"/>
              <w:right w:val="nil"/>
            </w:tcBorders>
          </w:tcPr>
          <w:p w14:paraId="614878B6" w14:textId="77777777" w:rsidR="00D373EF" w:rsidRPr="00881BDE" w:rsidRDefault="00D373EF" w:rsidP="00F066E6">
            <w:pPr>
              <w:widowControl w:val="0"/>
              <w:autoSpaceDE w:val="0"/>
              <w:autoSpaceDN w:val="0"/>
              <w:adjustRightInd w:val="0"/>
              <w:jc w:val="center"/>
              <w:rPr>
                <w:rFonts w:ascii="Times New Roman" w:hAnsi="Times New Roman"/>
              </w:rPr>
            </w:pPr>
            <w:r w:rsidRPr="00881BDE">
              <w:rPr>
                <w:rFonts w:ascii="Times New Roman" w:hAnsi="Times New Roman"/>
              </w:rPr>
              <w:t xml:space="preserve">Model 1: </w:t>
            </w:r>
          </w:p>
          <w:p w14:paraId="344BC19F" w14:textId="77777777" w:rsidR="00D373EF" w:rsidRPr="00881BDE" w:rsidRDefault="00D373EF" w:rsidP="00F066E6">
            <w:pPr>
              <w:widowControl w:val="0"/>
              <w:autoSpaceDE w:val="0"/>
              <w:autoSpaceDN w:val="0"/>
              <w:adjustRightInd w:val="0"/>
              <w:jc w:val="center"/>
              <w:rPr>
                <w:rFonts w:ascii="Times New Roman" w:hAnsi="Times New Roman"/>
              </w:rPr>
            </w:pPr>
            <w:r w:rsidRPr="00881BDE">
              <w:rPr>
                <w:rFonts w:ascii="Times New Roman" w:hAnsi="Times New Roman"/>
              </w:rPr>
              <w:t>Effect of Foreign Dove on Temporarily Close, Low-Cost Gesture</w:t>
            </w:r>
          </w:p>
        </w:tc>
        <w:tc>
          <w:tcPr>
            <w:tcW w:w="1521" w:type="dxa"/>
            <w:tcBorders>
              <w:top w:val="single" w:sz="6" w:space="0" w:color="auto"/>
              <w:left w:val="nil"/>
              <w:bottom w:val="single" w:sz="6" w:space="0" w:color="auto"/>
              <w:right w:val="nil"/>
            </w:tcBorders>
          </w:tcPr>
          <w:p w14:paraId="594FD2FE" w14:textId="77777777" w:rsidR="00D373EF" w:rsidRPr="00881BDE" w:rsidRDefault="00D373EF" w:rsidP="00F066E6">
            <w:pPr>
              <w:widowControl w:val="0"/>
              <w:autoSpaceDE w:val="0"/>
              <w:autoSpaceDN w:val="0"/>
              <w:adjustRightInd w:val="0"/>
              <w:jc w:val="center"/>
              <w:rPr>
                <w:rFonts w:ascii="Times New Roman" w:hAnsi="Times New Roman"/>
              </w:rPr>
            </w:pPr>
            <w:r w:rsidRPr="00881BDE">
              <w:rPr>
                <w:rFonts w:ascii="Times New Roman" w:hAnsi="Times New Roman"/>
              </w:rPr>
              <w:t>Model 2:</w:t>
            </w:r>
          </w:p>
          <w:p w14:paraId="665E3921" w14:textId="77777777" w:rsidR="00D373EF" w:rsidRPr="00881BDE" w:rsidRDefault="00D373EF" w:rsidP="00F066E6">
            <w:pPr>
              <w:widowControl w:val="0"/>
              <w:autoSpaceDE w:val="0"/>
              <w:autoSpaceDN w:val="0"/>
              <w:adjustRightInd w:val="0"/>
              <w:jc w:val="center"/>
              <w:rPr>
                <w:rFonts w:ascii="Times New Roman" w:hAnsi="Times New Roman"/>
              </w:rPr>
            </w:pPr>
            <w:r w:rsidRPr="00881BDE">
              <w:rPr>
                <w:rFonts w:ascii="Times New Roman" w:hAnsi="Times New Roman"/>
              </w:rPr>
              <w:t>Effect of Temporarily Close on Reciprocate, Low-Cost Gesture</w:t>
            </w:r>
          </w:p>
        </w:tc>
        <w:tc>
          <w:tcPr>
            <w:tcW w:w="1521" w:type="dxa"/>
            <w:tcBorders>
              <w:top w:val="single" w:sz="6" w:space="0" w:color="auto"/>
              <w:left w:val="nil"/>
              <w:bottom w:val="single" w:sz="6" w:space="0" w:color="auto"/>
              <w:right w:val="nil"/>
            </w:tcBorders>
          </w:tcPr>
          <w:p w14:paraId="47C2A58B" w14:textId="77777777" w:rsidR="00D373EF" w:rsidRPr="00881BDE" w:rsidRDefault="00D373EF" w:rsidP="00F066E6">
            <w:pPr>
              <w:widowControl w:val="0"/>
              <w:autoSpaceDE w:val="0"/>
              <w:autoSpaceDN w:val="0"/>
              <w:adjustRightInd w:val="0"/>
              <w:jc w:val="center"/>
              <w:rPr>
                <w:rFonts w:ascii="Times New Roman" w:hAnsi="Times New Roman"/>
              </w:rPr>
            </w:pPr>
            <w:r w:rsidRPr="00881BDE">
              <w:rPr>
                <w:rFonts w:ascii="Times New Roman" w:hAnsi="Times New Roman"/>
              </w:rPr>
              <w:t>Model 3:</w:t>
            </w:r>
          </w:p>
          <w:p w14:paraId="11559752" w14:textId="77777777" w:rsidR="00D373EF" w:rsidRPr="00881BDE" w:rsidRDefault="00D373EF" w:rsidP="00F066E6">
            <w:pPr>
              <w:widowControl w:val="0"/>
              <w:autoSpaceDE w:val="0"/>
              <w:autoSpaceDN w:val="0"/>
              <w:adjustRightInd w:val="0"/>
              <w:jc w:val="center"/>
              <w:rPr>
                <w:rFonts w:ascii="Times New Roman" w:hAnsi="Times New Roman"/>
              </w:rPr>
            </w:pPr>
            <w:r w:rsidRPr="00881BDE">
              <w:rPr>
                <w:rFonts w:ascii="Times New Roman" w:hAnsi="Times New Roman"/>
              </w:rPr>
              <w:t>Effect of Foreign Dove on Temporarily Close, Costly Gesture</w:t>
            </w:r>
          </w:p>
        </w:tc>
        <w:tc>
          <w:tcPr>
            <w:tcW w:w="1522" w:type="dxa"/>
            <w:tcBorders>
              <w:top w:val="single" w:sz="6" w:space="0" w:color="auto"/>
              <w:left w:val="nil"/>
              <w:bottom w:val="single" w:sz="6" w:space="0" w:color="auto"/>
              <w:right w:val="nil"/>
            </w:tcBorders>
          </w:tcPr>
          <w:p w14:paraId="1B9AE5C1" w14:textId="77777777" w:rsidR="00D373EF" w:rsidRPr="00881BDE" w:rsidRDefault="00D373EF" w:rsidP="00F066E6">
            <w:pPr>
              <w:widowControl w:val="0"/>
              <w:autoSpaceDE w:val="0"/>
              <w:autoSpaceDN w:val="0"/>
              <w:adjustRightInd w:val="0"/>
              <w:jc w:val="center"/>
              <w:rPr>
                <w:rFonts w:ascii="Times New Roman" w:hAnsi="Times New Roman"/>
              </w:rPr>
            </w:pPr>
            <w:r w:rsidRPr="00881BDE">
              <w:rPr>
                <w:rFonts w:ascii="Times New Roman" w:hAnsi="Times New Roman"/>
              </w:rPr>
              <w:t>Model 4:</w:t>
            </w:r>
          </w:p>
          <w:p w14:paraId="206CE319" w14:textId="77777777" w:rsidR="00D373EF" w:rsidRPr="00881BDE" w:rsidRDefault="00D373EF" w:rsidP="00F066E6">
            <w:pPr>
              <w:widowControl w:val="0"/>
              <w:autoSpaceDE w:val="0"/>
              <w:autoSpaceDN w:val="0"/>
              <w:adjustRightInd w:val="0"/>
              <w:jc w:val="center"/>
              <w:rPr>
                <w:rFonts w:ascii="Times New Roman" w:hAnsi="Times New Roman"/>
              </w:rPr>
            </w:pPr>
            <w:r w:rsidRPr="00881BDE">
              <w:rPr>
                <w:rFonts w:ascii="Times New Roman" w:hAnsi="Times New Roman"/>
              </w:rPr>
              <w:t>Effect of Temporarily Close on Reciprocate, Costly Gesture</w:t>
            </w:r>
          </w:p>
        </w:tc>
      </w:tr>
      <w:tr w:rsidR="007C4950" w:rsidRPr="00881BDE" w14:paraId="28C7840F" w14:textId="77777777" w:rsidTr="00F066E6">
        <w:trPr>
          <w:jc w:val="center"/>
        </w:trPr>
        <w:tc>
          <w:tcPr>
            <w:tcW w:w="2486" w:type="dxa"/>
            <w:tcBorders>
              <w:top w:val="nil"/>
              <w:left w:val="nil"/>
              <w:bottom w:val="nil"/>
              <w:right w:val="nil"/>
            </w:tcBorders>
          </w:tcPr>
          <w:p w14:paraId="719A1373" w14:textId="77777777" w:rsidR="007C4950" w:rsidRPr="00881BDE" w:rsidRDefault="007C4950" w:rsidP="007C4950">
            <w:pPr>
              <w:widowControl w:val="0"/>
              <w:autoSpaceDE w:val="0"/>
              <w:autoSpaceDN w:val="0"/>
              <w:adjustRightInd w:val="0"/>
              <w:rPr>
                <w:rFonts w:ascii="Times New Roman" w:hAnsi="Times New Roman"/>
                <w:i/>
                <w:iCs/>
              </w:rPr>
            </w:pPr>
            <w:r w:rsidRPr="00881BDE">
              <w:rPr>
                <w:rFonts w:ascii="Times New Roman" w:hAnsi="Times New Roman"/>
                <w:i/>
                <w:iCs/>
              </w:rPr>
              <w:t>Temporarily Close</w:t>
            </w:r>
          </w:p>
        </w:tc>
        <w:tc>
          <w:tcPr>
            <w:tcW w:w="1521" w:type="dxa"/>
            <w:tcBorders>
              <w:top w:val="nil"/>
              <w:left w:val="nil"/>
              <w:bottom w:val="nil"/>
              <w:right w:val="nil"/>
            </w:tcBorders>
          </w:tcPr>
          <w:p w14:paraId="3EE91FFC" w14:textId="77777777" w:rsidR="007C4950" w:rsidRPr="007C4950" w:rsidRDefault="007C4950" w:rsidP="007C4950">
            <w:pPr>
              <w:widowControl w:val="0"/>
              <w:autoSpaceDE w:val="0"/>
              <w:autoSpaceDN w:val="0"/>
              <w:adjustRightInd w:val="0"/>
              <w:jc w:val="center"/>
              <w:rPr>
                <w:rFonts w:ascii="Times New Roman" w:hAnsi="Times New Roman"/>
                <w:i/>
                <w:iCs/>
              </w:rPr>
            </w:pPr>
          </w:p>
        </w:tc>
        <w:tc>
          <w:tcPr>
            <w:tcW w:w="1521" w:type="dxa"/>
            <w:tcBorders>
              <w:top w:val="nil"/>
              <w:left w:val="nil"/>
              <w:bottom w:val="nil"/>
              <w:right w:val="nil"/>
            </w:tcBorders>
          </w:tcPr>
          <w:p w14:paraId="107CCE1B" w14:textId="30221F84" w:rsidR="007C4950" w:rsidRPr="006756BF" w:rsidRDefault="007C4950" w:rsidP="007C4950">
            <w:pPr>
              <w:widowControl w:val="0"/>
              <w:autoSpaceDE w:val="0"/>
              <w:autoSpaceDN w:val="0"/>
              <w:adjustRightInd w:val="0"/>
              <w:jc w:val="center"/>
              <w:rPr>
                <w:rFonts w:ascii="Times New Roman" w:hAnsi="Times New Roman"/>
                <w:i/>
                <w:iCs/>
              </w:rPr>
            </w:pPr>
            <w:r w:rsidRPr="004C6107">
              <w:rPr>
                <w:rFonts w:ascii="Times New Roman" w:hAnsi="Times New Roman" w:cs="Times New Roman"/>
                <w:i/>
                <w:iCs/>
              </w:rPr>
              <w:t>-0.0429</w:t>
            </w:r>
          </w:p>
        </w:tc>
        <w:tc>
          <w:tcPr>
            <w:tcW w:w="1521" w:type="dxa"/>
            <w:tcBorders>
              <w:top w:val="nil"/>
              <w:left w:val="nil"/>
              <w:bottom w:val="nil"/>
              <w:right w:val="nil"/>
            </w:tcBorders>
          </w:tcPr>
          <w:p w14:paraId="1EFBA732" w14:textId="77777777" w:rsidR="007C4950" w:rsidRPr="007C4950" w:rsidRDefault="007C4950" w:rsidP="007C4950">
            <w:pPr>
              <w:widowControl w:val="0"/>
              <w:autoSpaceDE w:val="0"/>
              <w:autoSpaceDN w:val="0"/>
              <w:adjustRightInd w:val="0"/>
              <w:jc w:val="center"/>
              <w:rPr>
                <w:rFonts w:ascii="Times New Roman" w:hAnsi="Times New Roman"/>
                <w:i/>
                <w:iCs/>
              </w:rPr>
            </w:pPr>
          </w:p>
        </w:tc>
        <w:tc>
          <w:tcPr>
            <w:tcW w:w="1522" w:type="dxa"/>
            <w:tcBorders>
              <w:top w:val="nil"/>
              <w:left w:val="nil"/>
              <w:bottom w:val="nil"/>
              <w:right w:val="nil"/>
            </w:tcBorders>
          </w:tcPr>
          <w:p w14:paraId="3749E449" w14:textId="281FDD4D" w:rsidR="007C4950" w:rsidRPr="006756BF" w:rsidRDefault="007C4950" w:rsidP="007C4950">
            <w:pPr>
              <w:widowControl w:val="0"/>
              <w:autoSpaceDE w:val="0"/>
              <w:autoSpaceDN w:val="0"/>
              <w:adjustRightInd w:val="0"/>
              <w:jc w:val="center"/>
              <w:rPr>
                <w:rFonts w:ascii="Times New Roman" w:hAnsi="Times New Roman"/>
                <w:i/>
                <w:iCs/>
              </w:rPr>
            </w:pPr>
            <w:r w:rsidRPr="004C6107">
              <w:rPr>
                <w:rFonts w:ascii="Times New Roman" w:hAnsi="Times New Roman" w:cs="Times New Roman"/>
                <w:i/>
                <w:iCs/>
              </w:rPr>
              <w:t>-0.254***</w:t>
            </w:r>
          </w:p>
        </w:tc>
      </w:tr>
      <w:tr w:rsidR="007C4950" w:rsidRPr="00881BDE" w14:paraId="1A9B32E9" w14:textId="77777777" w:rsidTr="00F066E6">
        <w:trPr>
          <w:jc w:val="center"/>
        </w:trPr>
        <w:tc>
          <w:tcPr>
            <w:tcW w:w="2486" w:type="dxa"/>
            <w:tcBorders>
              <w:top w:val="nil"/>
              <w:left w:val="nil"/>
              <w:bottom w:val="nil"/>
              <w:right w:val="nil"/>
            </w:tcBorders>
          </w:tcPr>
          <w:p w14:paraId="09220E7E" w14:textId="77777777" w:rsidR="007C4950" w:rsidRPr="00881BDE" w:rsidRDefault="007C4950" w:rsidP="007C4950">
            <w:pPr>
              <w:widowControl w:val="0"/>
              <w:autoSpaceDE w:val="0"/>
              <w:autoSpaceDN w:val="0"/>
              <w:adjustRightInd w:val="0"/>
              <w:rPr>
                <w:rFonts w:ascii="Times New Roman" w:hAnsi="Times New Roman"/>
                <w:i/>
                <w:iCs/>
              </w:rPr>
            </w:pPr>
          </w:p>
        </w:tc>
        <w:tc>
          <w:tcPr>
            <w:tcW w:w="1521" w:type="dxa"/>
            <w:tcBorders>
              <w:top w:val="nil"/>
              <w:left w:val="nil"/>
              <w:bottom w:val="nil"/>
              <w:right w:val="nil"/>
            </w:tcBorders>
          </w:tcPr>
          <w:p w14:paraId="7A929F7B" w14:textId="77777777" w:rsidR="007C4950" w:rsidRPr="007C4950" w:rsidRDefault="007C4950" w:rsidP="007C4950">
            <w:pPr>
              <w:widowControl w:val="0"/>
              <w:autoSpaceDE w:val="0"/>
              <w:autoSpaceDN w:val="0"/>
              <w:adjustRightInd w:val="0"/>
              <w:jc w:val="center"/>
              <w:rPr>
                <w:rFonts w:ascii="Times New Roman" w:hAnsi="Times New Roman"/>
                <w:i/>
                <w:iCs/>
              </w:rPr>
            </w:pPr>
          </w:p>
        </w:tc>
        <w:tc>
          <w:tcPr>
            <w:tcW w:w="1521" w:type="dxa"/>
            <w:tcBorders>
              <w:top w:val="nil"/>
              <w:left w:val="nil"/>
              <w:bottom w:val="nil"/>
              <w:right w:val="nil"/>
            </w:tcBorders>
          </w:tcPr>
          <w:p w14:paraId="65FD3C39" w14:textId="69799E59" w:rsidR="007C4950" w:rsidRPr="006756BF" w:rsidRDefault="007C4950" w:rsidP="007C4950">
            <w:pPr>
              <w:widowControl w:val="0"/>
              <w:autoSpaceDE w:val="0"/>
              <w:autoSpaceDN w:val="0"/>
              <w:adjustRightInd w:val="0"/>
              <w:jc w:val="center"/>
              <w:rPr>
                <w:rFonts w:ascii="Times New Roman" w:hAnsi="Times New Roman"/>
                <w:i/>
                <w:iCs/>
              </w:rPr>
            </w:pPr>
            <w:r w:rsidRPr="004C6107">
              <w:rPr>
                <w:rFonts w:ascii="Times New Roman" w:hAnsi="Times New Roman" w:cs="Times New Roman"/>
                <w:i/>
                <w:iCs/>
              </w:rPr>
              <w:t>(0.0294)</w:t>
            </w:r>
          </w:p>
        </w:tc>
        <w:tc>
          <w:tcPr>
            <w:tcW w:w="1521" w:type="dxa"/>
            <w:tcBorders>
              <w:top w:val="nil"/>
              <w:left w:val="nil"/>
              <w:bottom w:val="nil"/>
              <w:right w:val="nil"/>
            </w:tcBorders>
          </w:tcPr>
          <w:p w14:paraId="3EFC515D" w14:textId="77777777" w:rsidR="007C4950" w:rsidRPr="007C4950" w:rsidRDefault="007C4950" w:rsidP="007C4950">
            <w:pPr>
              <w:widowControl w:val="0"/>
              <w:autoSpaceDE w:val="0"/>
              <w:autoSpaceDN w:val="0"/>
              <w:adjustRightInd w:val="0"/>
              <w:jc w:val="center"/>
              <w:rPr>
                <w:rFonts w:ascii="Times New Roman" w:hAnsi="Times New Roman"/>
                <w:i/>
                <w:iCs/>
              </w:rPr>
            </w:pPr>
          </w:p>
        </w:tc>
        <w:tc>
          <w:tcPr>
            <w:tcW w:w="1522" w:type="dxa"/>
            <w:tcBorders>
              <w:top w:val="nil"/>
              <w:left w:val="nil"/>
              <w:bottom w:val="nil"/>
              <w:right w:val="nil"/>
            </w:tcBorders>
          </w:tcPr>
          <w:p w14:paraId="70CA43E2" w14:textId="79BCB231" w:rsidR="007C4950" w:rsidRPr="006756BF" w:rsidRDefault="007C4950" w:rsidP="007C4950">
            <w:pPr>
              <w:widowControl w:val="0"/>
              <w:autoSpaceDE w:val="0"/>
              <w:autoSpaceDN w:val="0"/>
              <w:adjustRightInd w:val="0"/>
              <w:jc w:val="center"/>
              <w:rPr>
                <w:rFonts w:ascii="Times New Roman" w:hAnsi="Times New Roman"/>
                <w:i/>
                <w:iCs/>
              </w:rPr>
            </w:pPr>
            <w:r w:rsidRPr="004C6107">
              <w:rPr>
                <w:rFonts w:ascii="Times New Roman" w:hAnsi="Times New Roman" w:cs="Times New Roman"/>
                <w:i/>
                <w:iCs/>
              </w:rPr>
              <w:t>(0.0339)</w:t>
            </w:r>
          </w:p>
        </w:tc>
      </w:tr>
      <w:tr w:rsidR="007C4950" w:rsidRPr="00881BDE" w14:paraId="1F9EDAD4" w14:textId="77777777" w:rsidTr="00F066E6">
        <w:trPr>
          <w:jc w:val="center"/>
        </w:trPr>
        <w:tc>
          <w:tcPr>
            <w:tcW w:w="2486" w:type="dxa"/>
            <w:tcBorders>
              <w:top w:val="nil"/>
              <w:left w:val="nil"/>
              <w:bottom w:val="nil"/>
              <w:right w:val="nil"/>
            </w:tcBorders>
          </w:tcPr>
          <w:p w14:paraId="4EFCC738" w14:textId="77777777" w:rsidR="007C4950" w:rsidRPr="00881BDE" w:rsidRDefault="007C4950" w:rsidP="007C4950">
            <w:pPr>
              <w:widowControl w:val="0"/>
              <w:autoSpaceDE w:val="0"/>
              <w:autoSpaceDN w:val="0"/>
              <w:adjustRightInd w:val="0"/>
              <w:rPr>
                <w:rFonts w:ascii="Times New Roman" w:hAnsi="Times New Roman"/>
                <w:i/>
                <w:iCs/>
              </w:rPr>
            </w:pPr>
            <w:r w:rsidRPr="00881BDE">
              <w:rPr>
                <w:rFonts w:ascii="Times New Roman" w:hAnsi="Times New Roman"/>
                <w:i/>
                <w:iCs/>
              </w:rPr>
              <w:t>Foreign Dove</w:t>
            </w:r>
          </w:p>
        </w:tc>
        <w:tc>
          <w:tcPr>
            <w:tcW w:w="1521" w:type="dxa"/>
            <w:tcBorders>
              <w:top w:val="nil"/>
              <w:left w:val="nil"/>
              <w:bottom w:val="nil"/>
              <w:right w:val="nil"/>
            </w:tcBorders>
          </w:tcPr>
          <w:p w14:paraId="5273A07C" w14:textId="570CF74A" w:rsidR="007C4950" w:rsidRPr="006756BF" w:rsidRDefault="007C4950" w:rsidP="007C4950">
            <w:pPr>
              <w:widowControl w:val="0"/>
              <w:autoSpaceDE w:val="0"/>
              <w:autoSpaceDN w:val="0"/>
              <w:adjustRightInd w:val="0"/>
              <w:jc w:val="center"/>
              <w:rPr>
                <w:rFonts w:ascii="Times New Roman" w:hAnsi="Times New Roman"/>
                <w:i/>
                <w:iCs/>
              </w:rPr>
            </w:pPr>
            <w:r w:rsidRPr="004C6107">
              <w:rPr>
                <w:rFonts w:ascii="Times New Roman" w:hAnsi="Times New Roman" w:cs="Times New Roman"/>
                <w:i/>
                <w:iCs/>
              </w:rPr>
              <w:t>-1.073</w:t>
            </w:r>
          </w:p>
        </w:tc>
        <w:tc>
          <w:tcPr>
            <w:tcW w:w="1521" w:type="dxa"/>
            <w:tcBorders>
              <w:top w:val="nil"/>
              <w:left w:val="nil"/>
              <w:bottom w:val="nil"/>
              <w:right w:val="nil"/>
            </w:tcBorders>
          </w:tcPr>
          <w:p w14:paraId="38E09987" w14:textId="2777A488" w:rsidR="007C4950" w:rsidRPr="006756BF" w:rsidRDefault="007C4950" w:rsidP="007C4950">
            <w:pPr>
              <w:widowControl w:val="0"/>
              <w:autoSpaceDE w:val="0"/>
              <w:autoSpaceDN w:val="0"/>
              <w:adjustRightInd w:val="0"/>
              <w:jc w:val="center"/>
              <w:rPr>
                <w:rFonts w:ascii="Times New Roman" w:hAnsi="Times New Roman"/>
                <w:i/>
                <w:iCs/>
              </w:rPr>
            </w:pPr>
            <w:r w:rsidRPr="004C6107">
              <w:rPr>
                <w:rFonts w:ascii="Times New Roman" w:hAnsi="Times New Roman" w:cs="Times New Roman"/>
                <w:i/>
                <w:iCs/>
              </w:rPr>
              <w:t>2.776</w:t>
            </w:r>
          </w:p>
        </w:tc>
        <w:tc>
          <w:tcPr>
            <w:tcW w:w="1521" w:type="dxa"/>
            <w:tcBorders>
              <w:top w:val="nil"/>
              <w:left w:val="nil"/>
              <w:bottom w:val="nil"/>
              <w:right w:val="nil"/>
            </w:tcBorders>
          </w:tcPr>
          <w:p w14:paraId="1B6E99C6" w14:textId="33EFB64C" w:rsidR="007C4950" w:rsidRPr="006756BF" w:rsidRDefault="007C4950" w:rsidP="007C4950">
            <w:pPr>
              <w:widowControl w:val="0"/>
              <w:autoSpaceDE w:val="0"/>
              <w:autoSpaceDN w:val="0"/>
              <w:adjustRightInd w:val="0"/>
              <w:jc w:val="center"/>
              <w:rPr>
                <w:rFonts w:ascii="Times New Roman" w:hAnsi="Times New Roman"/>
                <w:i/>
                <w:iCs/>
              </w:rPr>
            </w:pPr>
            <w:r w:rsidRPr="004C6107">
              <w:rPr>
                <w:rFonts w:ascii="Times New Roman" w:hAnsi="Times New Roman" w:cs="Times New Roman"/>
                <w:i/>
                <w:iCs/>
              </w:rPr>
              <w:t>1.014</w:t>
            </w:r>
          </w:p>
        </w:tc>
        <w:tc>
          <w:tcPr>
            <w:tcW w:w="1522" w:type="dxa"/>
            <w:tcBorders>
              <w:top w:val="nil"/>
              <w:left w:val="nil"/>
              <w:bottom w:val="nil"/>
              <w:right w:val="nil"/>
            </w:tcBorders>
          </w:tcPr>
          <w:p w14:paraId="7D0E1093" w14:textId="0E3140A1" w:rsidR="007C4950" w:rsidRPr="006756BF" w:rsidRDefault="007C4950" w:rsidP="007C4950">
            <w:pPr>
              <w:widowControl w:val="0"/>
              <w:autoSpaceDE w:val="0"/>
              <w:autoSpaceDN w:val="0"/>
              <w:adjustRightInd w:val="0"/>
              <w:jc w:val="center"/>
              <w:rPr>
                <w:rFonts w:ascii="Times New Roman" w:hAnsi="Times New Roman"/>
                <w:i/>
                <w:iCs/>
              </w:rPr>
            </w:pPr>
            <w:r w:rsidRPr="004C6107">
              <w:rPr>
                <w:rFonts w:ascii="Times New Roman" w:hAnsi="Times New Roman" w:cs="Times New Roman"/>
                <w:i/>
                <w:iCs/>
              </w:rPr>
              <w:t>8.056***</w:t>
            </w:r>
          </w:p>
        </w:tc>
      </w:tr>
      <w:tr w:rsidR="007C4950" w:rsidRPr="00881BDE" w14:paraId="1653D2D7" w14:textId="77777777" w:rsidTr="00F066E6">
        <w:trPr>
          <w:jc w:val="center"/>
        </w:trPr>
        <w:tc>
          <w:tcPr>
            <w:tcW w:w="2486" w:type="dxa"/>
            <w:tcBorders>
              <w:top w:val="nil"/>
              <w:left w:val="nil"/>
              <w:bottom w:val="nil"/>
              <w:right w:val="nil"/>
            </w:tcBorders>
          </w:tcPr>
          <w:p w14:paraId="2C3DC192" w14:textId="77777777" w:rsidR="007C4950" w:rsidRPr="00881BDE" w:rsidRDefault="007C4950" w:rsidP="007C4950">
            <w:pPr>
              <w:widowControl w:val="0"/>
              <w:autoSpaceDE w:val="0"/>
              <w:autoSpaceDN w:val="0"/>
              <w:adjustRightInd w:val="0"/>
              <w:rPr>
                <w:rFonts w:ascii="Times New Roman" w:hAnsi="Times New Roman"/>
                <w:i/>
                <w:iCs/>
              </w:rPr>
            </w:pPr>
          </w:p>
        </w:tc>
        <w:tc>
          <w:tcPr>
            <w:tcW w:w="1521" w:type="dxa"/>
            <w:tcBorders>
              <w:top w:val="nil"/>
              <w:left w:val="nil"/>
              <w:bottom w:val="nil"/>
              <w:right w:val="nil"/>
            </w:tcBorders>
          </w:tcPr>
          <w:p w14:paraId="5837CD9D" w14:textId="12890AC0" w:rsidR="007C4950" w:rsidRPr="006756BF" w:rsidRDefault="007C4950" w:rsidP="007C4950">
            <w:pPr>
              <w:widowControl w:val="0"/>
              <w:autoSpaceDE w:val="0"/>
              <w:autoSpaceDN w:val="0"/>
              <w:adjustRightInd w:val="0"/>
              <w:jc w:val="center"/>
              <w:rPr>
                <w:rFonts w:ascii="Times New Roman" w:hAnsi="Times New Roman"/>
                <w:i/>
                <w:iCs/>
              </w:rPr>
            </w:pPr>
            <w:r w:rsidRPr="004C6107">
              <w:rPr>
                <w:rFonts w:ascii="Times New Roman" w:hAnsi="Times New Roman" w:cs="Times New Roman"/>
                <w:i/>
                <w:iCs/>
              </w:rPr>
              <w:t>(2.354)</w:t>
            </w:r>
          </w:p>
        </w:tc>
        <w:tc>
          <w:tcPr>
            <w:tcW w:w="1521" w:type="dxa"/>
            <w:tcBorders>
              <w:top w:val="nil"/>
              <w:left w:val="nil"/>
              <w:bottom w:val="nil"/>
              <w:right w:val="nil"/>
            </w:tcBorders>
          </w:tcPr>
          <w:p w14:paraId="6FD7D620" w14:textId="2E6E2C50" w:rsidR="007C4950" w:rsidRPr="006756BF" w:rsidRDefault="007C4950" w:rsidP="007C4950">
            <w:pPr>
              <w:widowControl w:val="0"/>
              <w:autoSpaceDE w:val="0"/>
              <w:autoSpaceDN w:val="0"/>
              <w:adjustRightInd w:val="0"/>
              <w:jc w:val="center"/>
              <w:rPr>
                <w:rFonts w:ascii="Times New Roman" w:hAnsi="Times New Roman"/>
                <w:i/>
                <w:iCs/>
              </w:rPr>
            </w:pPr>
            <w:r w:rsidRPr="004C6107">
              <w:rPr>
                <w:rFonts w:ascii="Times New Roman" w:hAnsi="Times New Roman" w:cs="Times New Roman"/>
                <w:i/>
                <w:iCs/>
              </w:rPr>
              <w:t>(2.318)</w:t>
            </w:r>
          </w:p>
        </w:tc>
        <w:tc>
          <w:tcPr>
            <w:tcW w:w="1521" w:type="dxa"/>
            <w:tcBorders>
              <w:top w:val="nil"/>
              <w:left w:val="nil"/>
              <w:bottom w:val="nil"/>
              <w:right w:val="nil"/>
            </w:tcBorders>
          </w:tcPr>
          <w:p w14:paraId="463E7E83" w14:textId="53A6B441" w:rsidR="007C4950" w:rsidRPr="006756BF" w:rsidRDefault="007C4950" w:rsidP="007C4950">
            <w:pPr>
              <w:widowControl w:val="0"/>
              <w:autoSpaceDE w:val="0"/>
              <w:autoSpaceDN w:val="0"/>
              <w:adjustRightInd w:val="0"/>
              <w:jc w:val="center"/>
              <w:rPr>
                <w:rFonts w:ascii="Times New Roman" w:hAnsi="Times New Roman"/>
                <w:i/>
                <w:iCs/>
              </w:rPr>
            </w:pPr>
            <w:r w:rsidRPr="004C6107">
              <w:rPr>
                <w:rFonts w:ascii="Times New Roman" w:hAnsi="Times New Roman" w:cs="Times New Roman"/>
                <w:i/>
                <w:iCs/>
              </w:rPr>
              <w:t>(2.601)</w:t>
            </w:r>
          </w:p>
        </w:tc>
        <w:tc>
          <w:tcPr>
            <w:tcW w:w="1522" w:type="dxa"/>
            <w:tcBorders>
              <w:top w:val="nil"/>
              <w:left w:val="nil"/>
              <w:bottom w:val="nil"/>
              <w:right w:val="nil"/>
            </w:tcBorders>
          </w:tcPr>
          <w:p w14:paraId="66884F37" w14:textId="3D5E0E7C" w:rsidR="007C4950" w:rsidRPr="006756BF" w:rsidRDefault="007C4950" w:rsidP="007C4950">
            <w:pPr>
              <w:widowControl w:val="0"/>
              <w:autoSpaceDE w:val="0"/>
              <w:autoSpaceDN w:val="0"/>
              <w:adjustRightInd w:val="0"/>
              <w:jc w:val="center"/>
              <w:rPr>
                <w:rFonts w:ascii="Times New Roman" w:hAnsi="Times New Roman"/>
                <w:i/>
                <w:iCs/>
              </w:rPr>
            </w:pPr>
            <w:r w:rsidRPr="004C6107">
              <w:rPr>
                <w:rFonts w:ascii="Times New Roman" w:hAnsi="Times New Roman" w:cs="Times New Roman"/>
                <w:i/>
                <w:iCs/>
              </w:rPr>
              <w:t>(2.878)</w:t>
            </w:r>
          </w:p>
        </w:tc>
      </w:tr>
      <w:tr w:rsidR="007C4950" w:rsidRPr="00881BDE" w14:paraId="1792C748" w14:textId="77777777" w:rsidTr="00F066E6">
        <w:trPr>
          <w:jc w:val="center"/>
        </w:trPr>
        <w:tc>
          <w:tcPr>
            <w:tcW w:w="2486" w:type="dxa"/>
            <w:tcBorders>
              <w:top w:val="nil"/>
              <w:left w:val="nil"/>
              <w:bottom w:val="nil"/>
              <w:right w:val="nil"/>
            </w:tcBorders>
          </w:tcPr>
          <w:p w14:paraId="28CC3E20" w14:textId="77777777" w:rsidR="007C4950" w:rsidRPr="00881BDE" w:rsidRDefault="007C4950" w:rsidP="007C4950">
            <w:pPr>
              <w:widowControl w:val="0"/>
              <w:autoSpaceDE w:val="0"/>
              <w:autoSpaceDN w:val="0"/>
              <w:adjustRightInd w:val="0"/>
              <w:rPr>
                <w:rFonts w:ascii="Times New Roman" w:hAnsi="Times New Roman"/>
              </w:rPr>
            </w:pPr>
            <w:r w:rsidRPr="00881BDE">
              <w:rPr>
                <w:rFonts w:ascii="Times New Roman" w:hAnsi="Times New Roman"/>
              </w:rPr>
              <w:t>U.S. Hawk</w:t>
            </w:r>
          </w:p>
        </w:tc>
        <w:tc>
          <w:tcPr>
            <w:tcW w:w="1521" w:type="dxa"/>
            <w:tcBorders>
              <w:top w:val="nil"/>
              <w:left w:val="nil"/>
              <w:bottom w:val="nil"/>
              <w:right w:val="nil"/>
            </w:tcBorders>
          </w:tcPr>
          <w:p w14:paraId="3E78180F" w14:textId="5C5E81F6"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3.467</w:t>
            </w:r>
          </w:p>
        </w:tc>
        <w:tc>
          <w:tcPr>
            <w:tcW w:w="1521" w:type="dxa"/>
            <w:tcBorders>
              <w:top w:val="nil"/>
              <w:left w:val="nil"/>
              <w:bottom w:val="nil"/>
              <w:right w:val="nil"/>
            </w:tcBorders>
          </w:tcPr>
          <w:p w14:paraId="203FC766" w14:textId="30ACAF2F"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-1.475</w:t>
            </w:r>
          </w:p>
        </w:tc>
        <w:tc>
          <w:tcPr>
            <w:tcW w:w="1521" w:type="dxa"/>
            <w:tcBorders>
              <w:top w:val="nil"/>
              <w:left w:val="nil"/>
              <w:bottom w:val="nil"/>
              <w:right w:val="nil"/>
            </w:tcBorders>
          </w:tcPr>
          <w:p w14:paraId="49D166A0" w14:textId="6BC9585E"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2.061</w:t>
            </w:r>
          </w:p>
        </w:tc>
        <w:tc>
          <w:tcPr>
            <w:tcW w:w="1522" w:type="dxa"/>
            <w:tcBorders>
              <w:top w:val="nil"/>
              <w:left w:val="nil"/>
              <w:bottom w:val="nil"/>
              <w:right w:val="nil"/>
            </w:tcBorders>
          </w:tcPr>
          <w:p w14:paraId="015AE869" w14:textId="264FF421"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-4.108</w:t>
            </w:r>
          </w:p>
        </w:tc>
      </w:tr>
      <w:tr w:rsidR="007C4950" w:rsidRPr="00881BDE" w14:paraId="7EFB524B" w14:textId="77777777" w:rsidTr="00F066E6">
        <w:trPr>
          <w:jc w:val="center"/>
        </w:trPr>
        <w:tc>
          <w:tcPr>
            <w:tcW w:w="2486" w:type="dxa"/>
            <w:tcBorders>
              <w:top w:val="nil"/>
              <w:left w:val="nil"/>
              <w:bottom w:val="nil"/>
              <w:right w:val="nil"/>
            </w:tcBorders>
          </w:tcPr>
          <w:p w14:paraId="74F3E567" w14:textId="77777777" w:rsidR="007C4950" w:rsidRPr="00881BDE" w:rsidRDefault="007C4950" w:rsidP="007C4950">
            <w:pPr>
              <w:widowControl w:val="0"/>
              <w:autoSpaceDE w:val="0"/>
              <w:autoSpaceDN w:val="0"/>
              <w:adjustRightInd w:val="0"/>
              <w:rPr>
                <w:rFonts w:ascii="Times New Roman" w:hAnsi="Times New Roman"/>
              </w:rPr>
            </w:pPr>
          </w:p>
        </w:tc>
        <w:tc>
          <w:tcPr>
            <w:tcW w:w="1521" w:type="dxa"/>
            <w:tcBorders>
              <w:top w:val="nil"/>
              <w:left w:val="nil"/>
              <w:bottom w:val="nil"/>
              <w:right w:val="nil"/>
            </w:tcBorders>
          </w:tcPr>
          <w:p w14:paraId="4BB49A5D" w14:textId="645551B4"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(2.350)</w:t>
            </w:r>
          </w:p>
        </w:tc>
        <w:tc>
          <w:tcPr>
            <w:tcW w:w="1521" w:type="dxa"/>
            <w:tcBorders>
              <w:top w:val="nil"/>
              <w:left w:val="nil"/>
              <w:bottom w:val="nil"/>
              <w:right w:val="nil"/>
            </w:tcBorders>
          </w:tcPr>
          <w:p w14:paraId="6A92C044" w14:textId="382C5DAD"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(2.316)</w:t>
            </w:r>
          </w:p>
        </w:tc>
        <w:tc>
          <w:tcPr>
            <w:tcW w:w="1521" w:type="dxa"/>
            <w:tcBorders>
              <w:top w:val="nil"/>
              <w:left w:val="nil"/>
              <w:bottom w:val="nil"/>
              <w:right w:val="nil"/>
            </w:tcBorders>
          </w:tcPr>
          <w:p w14:paraId="1AE6F2C8" w14:textId="19129648"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(2.609)</w:t>
            </w:r>
          </w:p>
        </w:tc>
        <w:tc>
          <w:tcPr>
            <w:tcW w:w="1522" w:type="dxa"/>
            <w:tcBorders>
              <w:top w:val="nil"/>
              <w:left w:val="nil"/>
              <w:bottom w:val="nil"/>
              <w:right w:val="nil"/>
            </w:tcBorders>
          </w:tcPr>
          <w:p w14:paraId="28FCA2B9" w14:textId="791C193A"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(2.888)</w:t>
            </w:r>
          </w:p>
        </w:tc>
      </w:tr>
      <w:tr w:rsidR="007C4950" w:rsidRPr="00881BDE" w14:paraId="74E74ECB" w14:textId="77777777" w:rsidTr="00F066E6">
        <w:trPr>
          <w:jc w:val="center"/>
        </w:trPr>
        <w:tc>
          <w:tcPr>
            <w:tcW w:w="2486" w:type="dxa"/>
            <w:tcBorders>
              <w:top w:val="nil"/>
              <w:left w:val="nil"/>
              <w:bottom w:val="nil"/>
              <w:right w:val="nil"/>
            </w:tcBorders>
          </w:tcPr>
          <w:p w14:paraId="0A910534" w14:textId="77777777" w:rsidR="007C4950" w:rsidRPr="00881BDE" w:rsidRDefault="007C4950" w:rsidP="007C4950">
            <w:pPr>
              <w:widowControl w:val="0"/>
              <w:autoSpaceDE w:val="0"/>
              <w:autoSpaceDN w:val="0"/>
              <w:adjustRightInd w:val="0"/>
              <w:rPr>
                <w:rFonts w:ascii="Times New Roman" w:hAnsi="Times New Roman"/>
              </w:rPr>
            </w:pPr>
            <w:r w:rsidRPr="00881BDE">
              <w:rPr>
                <w:rFonts w:ascii="Times New Roman" w:hAnsi="Times New Roman"/>
              </w:rPr>
              <w:t>U.S. Democrat</w:t>
            </w:r>
          </w:p>
        </w:tc>
        <w:tc>
          <w:tcPr>
            <w:tcW w:w="1521" w:type="dxa"/>
            <w:tcBorders>
              <w:top w:val="nil"/>
              <w:left w:val="nil"/>
              <w:bottom w:val="nil"/>
              <w:right w:val="nil"/>
            </w:tcBorders>
          </w:tcPr>
          <w:p w14:paraId="78815C67" w14:textId="4600B471"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-5.405**</w:t>
            </w:r>
          </w:p>
        </w:tc>
        <w:tc>
          <w:tcPr>
            <w:tcW w:w="1521" w:type="dxa"/>
            <w:tcBorders>
              <w:top w:val="nil"/>
              <w:left w:val="nil"/>
              <w:bottom w:val="nil"/>
              <w:right w:val="nil"/>
            </w:tcBorders>
          </w:tcPr>
          <w:p w14:paraId="15C2C452" w14:textId="24171BF5"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-2.239</w:t>
            </w:r>
          </w:p>
        </w:tc>
        <w:tc>
          <w:tcPr>
            <w:tcW w:w="1521" w:type="dxa"/>
            <w:tcBorders>
              <w:top w:val="nil"/>
              <w:left w:val="nil"/>
              <w:bottom w:val="nil"/>
              <w:right w:val="nil"/>
            </w:tcBorders>
          </w:tcPr>
          <w:p w14:paraId="6BF23CA7" w14:textId="259855BB"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-2.246</w:t>
            </w:r>
          </w:p>
        </w:tc>
        <w:tc>
          <w:tcPr>
            <w:tcW w:w="1522" w:type="dxa"/>
            <w:tcBorders>
              <w:top w:val="nil"/>
              <w:left w:val="nil"/>
              <w:bottom w:val="nil"/>
              <w:right w:val="nil"/>
            </w:tcBorders>
          </w:tcPr>
          <w:p w14:paraId="470DBBB8" w14:textId="601DA499"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3.029</w:t>
            </w:r>
          </w:p>
        </w:tc>
      </w:tr>
      <w:tr w:rsidR="007C4950" w:rsidRPr="00881BDE" w14:paraId="0227A062" w14:textId="77777777" w:rsidTr="00F066E6">
        <w:trPr>
          <w:jc w:val="center"/>
        </w:trPr>
        <w:tc>
          <w:tcPr>
            <w:tcW w:w="2486" w:type="dxa"/>
            <w:tcBorders>
              <w:top w:val="nil"/>
              <w:left w:val="nil"/>
              <w:bottom w:val="nil"/>
              <w:right w:val="nil"/>
            </w:tcBorders>
          </w:tcPr>
          <w:p w14:paraId="68C6B07D" w14:textId="77777777" w:rsidR="007C4950" w:rsidRPr="00881BDE" w:rsidRDefault="007C4950" w:rsidP="007C4950">
            <w:pPr>
              <w:widowControl w:val="0"/>
              <w:autoSpaceDE w:val="0"/>
              <w:autoSpaceDN w:val="0"/>
              <w:adjustRightInd w:val="0"/>
              <w:rPr>
                <w:rFonts w:ascii="Times New Roman" w:hAnsi="Times New Roman"/>
              </w:rPr>
            </w:pPr>
          </w:p>
        </w:tc>
        <w:tc>
          <w:tcPr>
            <w:tcW w:w="1521" w:type="dxa"/>
            <w:tcBorders>
              <w:top w:val="nil"/>
              <w:left w:val="nil"/>
              <w:bottom w:val="nil"/>
              <w:right w:val="nil"/>
            </w:tcBorders>
          </w:tcPr>
          <w:p w14:paraId="296D973C" w14:textId="6C406E3A"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(2.354)</w:t>
            </w:r>
          </w:p>
        </w:tc>
        <w:tc>
          <w:tcPr>
            <w:tcW w:w="1521" w:type="dxa"/>
            <w:tcBorders>
              <w:top w:val="nil"/>
              <w:left w:val="nil"/>
              <w:bottom w:val="nil"/>
              <w:right w:val="nil"/>
            </w:tcBorders>
          </w:tcPr>
          <w:p w14:paraId="6C4F9AE2" w14:textId="7ED18F71"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(2.323)</w:t>
            </w:r>
          </w:p>
        </w:tc>
        <w:tc>
          <w:tcPr>
            <w:tcW w:w="1521" w:type="dxa"/>
            <w:tcBorders>
              <w:top w:val="nil"/>
              <w:left w:val="nil"/>
              <w:bottom w:val="nil"/>
              <w:right w:val="nil"/>
            </w:tcBorders>
          </w:tcPr>
          <w:p w14:paraId="44F5B1E2" w14:textId="4878E34D"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(2.604)</w:t>
            </w:r>
          </w:p>
        </w:tc>
        <w:tc>
          <w:tcPr>
            <w:tcW w:w="1522" w:type="dxa"/>
            <w:tcBorders>
              <w:top w:val="nil"/>
              <w:left w:val="nil"/>
              <w:bottom w:val="nil"/>
              <w:right w:val="nil"/>
            </w:tcBorders>
          </w:tcPr>
          <w:p w14:paraId="20B60697" w14:textId="60B4E78C"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(2.882)</w:t>
            </w:r>
          </w:p>
        </w:tc>
      </w:tr>
      <w:tr w:rsidR="007C4950" w:rsidRPr="00881BDE" w14:paraId="2DC1FEBC" w14:textId="77777777" w:rsidTr="00F066E6">
        <w:trPr>
          <w:jc w:val="center"/>
        </w:trPr>
        <w:tc>
          <w:tcPr>
            <w:tcW w:w="2486" w:type="dxa"/>
            <w:tcBorders>
              <w:top w:val="nil"/>
              <w:left w:val="nil"/>
              <w:bottom w:val="nil"/>
              <w:right w:val="nil"/>
            </w:tcBorders>
          </w:tcPr>
          <w:p w14:paraId="454074B1" w14:textId="77777777" w:rsidR="007C4950" w:rsidRPr="00881BDE" w:rsidRDefault="007C4950" w:rsidP="007C4950">
            <w:pPr>
              <w:widowControl w:val="0"/>
              <w:autoSpaceDE w:val="0"/>
              <w:autoSpaceDN w:val="0"/>
              <w:adjustRightInd w:val="0"/>
              <w:rPr>
                <w:rFonts w:ascii="Times New Roman" w:hAnsi="Times New Roman"/>
              </w:rPr>
            </w:pPr>
            <w:r w:rsidRPr="00881BDE">
              <w:rPr>
                <w:rFonts w:ascii="Times New Roman" w:hAnsi="Times New Roman"/>
              </w:rPr>
              <w:t>Political Ideology</w:t>
            </w:r>
          </w:p>
        </w:tc>
        <w:tc>
          <w:tcPr>
            <w:tcW w:w="1521" w:type="dxa"/>
            <w:tcBorders>
              <w:top w:val="nil"/>
              <w:left w:val="nil"/>
              <w:bottom w:val="nil"/>
              <w:right w:val="nil"/>
            </w:tcBorders>
          </w:tcPr>
          <w:p w14:paraId="54C980C5" w14:textId="1723D940"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-6.737</w:t>
            </w:r>
          </w:p>
        </w:tc>
        <w:tc>
          <w:tcPr>
            <w:tcW w:w="1521" w:type="dxa"/>
            <w:tcBorders>
              <w:top w:val="nil"/>
              <w:left w:val="nil"/>
              <w:bottom w:val="nil"/>
              <w:right w:val="nil"/>
            </w:tcBorders>
          </w:tcPr>
          <w:p w14:paraId="515DE792" w14:textId="55523B99"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-3.524</w:t>
            </w:r>
          </w:p>
        </w:tc>
        <w:tc>
          <w:tcPr>
            <w:tcW w:w="1521" w:type="dxa"/>
            <w:tcBorders>
              <w:top w:val="nil"/>
              <w:left w:val="nil"/>
              <w:bottom w:val="nil"/>
              <w:right w:val="nil"/>
            </w:tcBorders>
          </w:tcPr>
          <w:p w14:paraId="1A89BC5C" w14:textId="4EC54422"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12.86**</w:t>
            </w:r>
          </w:p>
        </w:tc>
        <w:tc>
          <w:tcPr>
            <w:tcW w:w="1522" w:type="dxa"/>
            <w:tcBorders>
              <w:top w:val="nil"/>
              <w:left w:val="nil"/>
              <w:bottom w:val="nil"/>
              <w:right w:val="nil"/>
            </w:tcBorders>
          </w:tcPr>
          <w:p w14:paraId="310BD39D" w14:textId="00D3A73E"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-8.207</w:t>
            </w:r>
          </w:p>
        </w:tc>
      </w:tr>
      <w:tr w:rsidR="007C4950" w:rsidRPr="00881BDE" w14:paraId="39A83A47" w14:textId="77777777" w:rsidTr="00F066E6">
        <w:trPr>
          <w:jc w:val="center"/>
        </w:trPr>
        <w:tc>
          <w:tcPr>
            <w:tcW w:w="2486" w:type="dxa"/>
            <w:tcBorders>
              <w:top w:val="nil"/>
              <w:left w:val="nil"/>
              <w:bottom w:val="nil"/>
              <w:right w:val="nil"/>
            </w:tcBorders>
          </w:tcPr>
          <w:p w14:paraId="06563DD4" w14:textId="77777777" w:rsidR="007C4950" w:rsidRPr="00881BDE" w:rsidRDefault="007C4950" w:rsidP="007C4950">
            <w:pPr>
              <w:widowControl w:val="0"/>
              <w:autoSpaceDE w:val="0"/>
              <w:autoSpaceDN w:val="0"/>
              <w:adjustRightInd w:val="0"/>
              <w:rPr>
                <w:rFonts w:ascii="Times New Roman" w:hAnsi="Times New Roman"/>
              </w:rPr>
            </w:pPr>
          </w:p>
        </w:tc>
        <w:tc>
          <w:tcPr>
            <w:tcW w:w="1521" w:type="dxa"/>
            <w:tcBorders>
              <w:top w:val="nil"/>
              <w:left w:val="nil"/>
              <w:bottom w:val="nil"/>
              <w:right w:val="nil"/>
            </w:tcBorders>
          </w:tcPr>
          <w:p w14:paraId="358EA517" w14:textId="52C3B5A9"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(5.133)</w:t>
            </w:r>
          </w:p>
        </w:tc>
        <w:tc>
          <w:tcPr>
            <w:tcW w:w="1521" w:type="dxa"/>
            <w:tcBorders>
              <w:top w:val="nil"/>
              <w:left w:val="nil"/>
              <w:bottom w:val="nil"/>
              <w:right w:val="nil"/>
            </w:tcBorders>
          </w:tcPr>
          <w:p w14:paraId="3C602A3D" w14:textId="391D00D1"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(5.057)</w:t>
            </w:r>
          </w:p>
        </w:tc>
        <w:tc>
          <w:tcPr>
            <w:tcW w:w="1521" w:type="dxa"/>
            <w:tcBorders>
              <w:top w:val="nil"/>
              <w:left w:val="nil"/>
              <w:bottom w:val="nil"/>
              <w:right w:val="nil"/>
            </w:tcBorders>
          </w:tcPr>
          <w:p w14:paraId="5041398E" w14:textId="28B530DD"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(5.769)</w:t>
            </w:r>
          </w:p>
        </w:tc>
        <w:tc>
          <w:tcPr>
            <w:tcW w:w="1522" w:type="dxa"/>
            <w:tcBorders>
              <w:top w:val="nil"/>
              <w:left w:val="nil"/>
              <w:bottom w:val="nil"/>
              <w:right w:val="nil"/>
            </w:tcBorders>
          </w:tcPr>
          <w:p w14:paraId="7149DCCB" w14:textId="4A204715"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(6.397)</w:t>
            </w:r>
          </w:p>
        </w:tc>
      </w:tr>
      <w:tr w:rsidR="007C4950" w:rsidRPr="00881BDE" w14:paraId="4E4514CB" w14:textId="77777777" w:rsidTr="00F066E6">
        <w:trPr>
          <w:jc w:val="center"/>
        </w:trPr>
        <w:tc>
          <w:tcPr>
            <w:tcW w:w="2486" w:type="dxa"/>
            <w:tcBorders>
              <w:top w:val="nil"/>
              <w:left w:val="nil"/>
              <w:bottom w:val="nil"/>
              <w:right w:val="nil"/>
            </w:tcBorders>
          </w:tcPr>
          <w:p w14:paraId="05D08A3E" w14:textId="77777777" w:rsidR="007C4950" w:rsidRPr="00881BDE" w:rsidRDefault="007C4950" w:rsidP="007C4950">
            <w:pPr>
              <w:widowControl w:val="0"/>
              <w:autoSpaceDE w:val="0"/>
              <w:autoSpaceDN w:val="0"/>
              <w:adjustRightInd w:val="0"/>
              <w:rPr>
                <w:rFonts w:ascii="Times New Roman" w:hAnsi="Times New Roman"/>
              </w:rPr>
            </w:pPr>
            <w:r w:rsidRPr="00881BDE">
              <w:rPr>
                <w:rFonts w:ascii="Times New Roman" w:hAnsi="Times New Roman"/>
              </w:rPr>
              <w:t>Party ID</w:t>
            </w:r>
          </w:p>
        </w:tc>
        <w:tc>
          <w:tcPr>
            <w:tcW w:w="1521" w:type="dxa"/>
            <w:tcBorders>
              <w:top w:val="nil"/>
              <w:left w:val="nil"/>
              <w:bottom w:val="nil"/>
              <w:right w:val="nil"/>
            </w:tcBorders>
          </w:tcPr>
          <w:p w14:paraId="2C5414D6" w14:textId="5353BE54"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-7.263*</w:t>
            </w:r>
          </w:p>
        </w:tc>
        <w:tc>
          <w:tcPr>
            <w:tcW w:w="1521" w:type="dxa"/>
            <w:tcBorders>
              <w:top w:val="nil"/>
              <w:left w:val="nil"/>
              <w:bottom w:val="nil"/>
              <w:right w:val="nil"/>
            </w:tcBorders>
          </w:tcPr>
          <w:p w14:paraId="30B024F1" w14:textId="4EB98437"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-4.258</w:t>
            </w:r>
          </w:p>
        </w:tc>
        <w:tc>
          <w:tcPr>
            <w:tcW w:w="1521" w:type="dxa"/>
            <w:tcBorders>
              <w:top w:val="nil"/>
              <w:left w:val="nil"/>
              <w:bottom w:val="nil"/>
              <w:right w:val="nil"/>
            </w:tcBorders>
          </w:tcPr>
          <w:p w14:paraId="70860B2A" w14:textId="3E121ACE"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-19.68***</w:t>
            </w:r>
          </w:p>
        </w:tc>
        <w:tc>
          <w:tcPr>
            <w:tcW w:w="1522" w:type="dxa"/>
            <w:tcBorders>
              <w:top w:val="nil"/>
              <w:left w:val="nil"/>
              <w:bottom w:val="nil"/>
              <w:right w:val="nil"/>
            </w:tcBorders>
          </w:tcPr>
          <w:p w14:paraId="61672D63" w14:textId="579B2F18"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6.326</w:t>
            </w:r>
          </w:p>
        </w:tc>
      </w:tr>
      <w:tr w:rsidR="007C4950" w:rsidRPr="00881BDE" w14:paraId="0FB65D14" w14:textId="77777777" w:rsidTr="00F066E6">
        <w:trPr>
          <w:jc w:val="center"/>
        </w:trPr>
        <w:tc>
          <w:tcPr>
            <w:tcW w:w="2486" w:type="dxa"/>
            <w:tcBorders>
              <w:top w:val="nil"/>
              <w:left w:val="nil"/>
              <w:bottom w:val="nil"/>
              <w:right w:val="nil"/>
            </w:tcBorders>
          </w:tcPr>
          <w:p w14:paraId="4B3B83D1" w14:textId="77777777" w:rsidR="007C4950" w:rsidRPr="00881BDE" w:rsidRDefault="007C4950" w:rsidP="007C4950">
            <w:pPr>
              <w:widowControl w:val="0"/>
              <w:autoSpaceDE w:val="0"/>
              <w:autoSpaceDN w:val="0"/>
              <w:adjustRightInd w:val="0"/>
              <w:rPr>
                <w:rFonts w:ascii="Times New Roman" w:hAnsi="Times New Roman"/>
              </w:rPr>
            </w:pPr>
          </w:p>
        </w:tc>
        <w:tc>
          <w:tcPr>
            <w:tcW w:w="1521" w:type="dxa"/>
            <w:tcBorders>
              <w:top w:val="nil"/>
              <w:left w:val="nil"/>
              <w:bottom w:val="nil"/>
              <w:right w:val="nil"/>
            </w:tcBorders>
          </w:tcPr>
          <w:p w14:paraId="453CBB1F" w14:textId="776A98E3"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(4.045)</w:t>
            </w:r>
          </w:p>
        </w:tc>
        <w:tc>
          <w:tcPr>
            <w:tcW w:w="1521" w:type="dxa"/>
            <w:tcBorders>
              <w:top w:val="nil"/>
              <w:left w:val="nil"/>
              <w:bottom w:val="nil"/>
              <w:right w:val="nil"/>
            </w:tcBorders>
          </w:tcPr>
          <w:p w14:paraId="45E37811" w14:textId="4F782F41"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(3.988)</w:t>
            </w:r>
          </w:p>
        </w:tc>
        <w:tc>
          <w:tcPr>
            <w:tcW w:w="1521" w:type="dxa"/>
            <w:tcBorders>
              <w:top w:val="nil"/>
              <w:left w:val="nil"/>
              <w:bottom w:val="nil"/>
              <w:right w:val="nil"/>
            </w:tcBorders>
          </w:tcPr>
          <w:p w14:paraId="4281FBEB" w14:textId="50B9B4F1"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(4.345)</w:t>
            </w:r>
          </w:p>
        </w:tc>
        <w:tc>
          <w:tcPr>
            <w:tcW w:w="1522" w:type="dxa"/>
            <w:tcBorders>
              <w:top w:val="nil"/>
              <w:left w:val="nil"/>
              <w:bottom w:val="nil"/>
              <w:right w:val="nil"/>
            </w:tcBorders>
          </w:tcPr>
          <w:p w14:paraId="0FAA34C0" w14:textId="7F5F63B4"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(4.854)</w:t>
            </w:r>
          </w:p>
        </w:tc>
      </w:tr>
      <w:tr w:rsidR="007C4950" w:rsidRPr="00881BDE" w14:paraId="1159C29B" w14:textId="77777777" w:rsidTr="00F066E6">
        <w:trPr>
          <w:jc w:val="center"/>
        </w:trPr>
        <w:tc>
          <w:tcPr>
            <w:tcW w:w="2486" w:type="dxa"/>
            <w:tcBorders>
              <w:top w:val="nil"/>
              <w:left w:val="nil"/>
              <w:bottom w:val="nil"/>
              <w:right w:val="nil"/>
            </w:tcBorders>
          </w:tcPr>
          <w:p w14:paraId="621D8C00" w14:textId="77777777" w:rsidR="007C4950" w:rsidRPr="00881BDE" w:rsidRDefault="007C4950" w:rsidP="007C4950">
            <w:pPr>
              <w:widowControl w:val="0"/>
              <w:autoSpaceDE w:val="0"/>
              <w:autoSpaceDN w:val="0"/>
              <w:adjustRightInd w:val="0"/>
              <w:rPr>
                <w:rFonts w:ascii="Times New Roman" w:hAnsi="Times New Roman"/>
              </w:rPr>
            </w:pPr>
            <w:r w:rsidRPr="00881BDE">
              <w:rPr>
                <w:rFonts w:ascii="Times New Roman" w:hAnsi="Times New Roman"/>
              </w:rPr>
              <w:t>Male</w:t>
            </w:r>
          </w:p>
        </w:tc>
        <w:tc>
          <w:tcPr>
            <w:tcW w:w="1521" w:type="dxa"/>
            <w:tcBorders>
              <w:top w:val="nil"/>
              <w:left w:val="nil"/>
              <w:bottom w:val="nil"/>
              <w:right w:val="nil"/>
            </w:tcBorders>
          </w:tcPr>
          <w:p w14:paraId="2290BDA2" w14:textId="0980EEA6"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10.84***</w:t>
            </w:r>
          </w:p>
        </w:tc>
        <w:tc>
          <w:tcPr>
            <w:tcW w:w="1521" w:type="dxa"/>
            <w:tcBorders>
              <w:top w:val="nil"/>
              <w:left w:val="nil"/>
              <w:bottom w:val="nil"/>
              <w:right w:val="nil"/>
            </w:tcBorders>
          </w:tcPr>
          <w:p w14:paraId="25C7BD54" w14:textId="32500C54"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4.164*</w:t>
            </w:r>
          </w:p>
        </w:tc>
        <w:tc>
          <w:tcPr>
            <w:tcW w:w="1521" w:type="dxa"/>
            <w:tcBorders>
              <w:top w:val="nil"/>
              <w:left w:val="nil"/>
              <w:bottom w:val="nil"/>
              <w:right w:val="nil"/>
            </w:tcBorders>
          </w:tcPr>
          <w:p w14:paraId="7AB7124F" w14:textId="43F5CAEE"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3.188</w:t>
            </w:r>
          </w:p>
        </w:tc>
        <w:tc>
          <w:tcPr>
            <w:tcW w:w="1522" w:type="dxa"/>
            <w:tcBorders>
              <w:top w:val="nil"/>
              <w:left w:val="nil"/>
              <w:bottom w:val="nil"/>
              <w:right w:val="nil"/>
            </w:tcBorders>
          </w:tcPr>
          <w:p w14:paraId="5C4655E3" w14:textId="4776F330"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7.234**</w:t>
            </w:r>
          </w:p>
        </w:tc>
      </w:tr>
      <w:tr w:rsidR="007C4950" w:rsidRPr="00881BDE" w14:paraId="7C1D1DCE" w14:textId="77777777" w:rsidTr="00F066E6">
        <w:trPr>
          <w:jc w:val="center"/>
        </w:trPr>
        <w:tc>
          <w:tcPr>
            <w:tcW w:w="2486" w:type="dxa"/>
            <w:tcBorders>
              <w:top w:val="nil"/>
              <w:left w:val="nil"/>
              <w:bottom w:val="nil"/>
              <w:right w:val="nil"/>
            </w:tcBorders>
          </w:tcPr>
          <w:p w14:paraId="3B8B5F51" w14:textId="77777777" w:rsidR="007C4950" w:rsidRPr="00881BDE" w:rsidRDefault="007C4950" w:rsidP="007C4950">
            <w:pPr>
              <w:widowControl w:val="0"/>
              <w:autoSpaceDE w:val="0"/>
              <w:autoSpaceDN w:val="0"/>
              <w:adjustRightInd w:val="0"/>
              <w:rPr>
                <w:rFonts w:ascii="Times New Roman" w:hAnsi="Times New Roman"/>
              </w:rPr>
            </w:pPr>
          </w:p>
        </w:tc>
        <w:tc>
          <w:tcPr>
            <w:tcW w:w="1521" w:type="dxa"/>
            <w:tcBorders>
              <w:top w:val="nil"/>
              <w:left w:val="nil"/>
              <w:bottom w:val="nil"/>
              <w:right w:val="nil"/>
            </w:tcBorders>
          </w:tcPr>
          <w:p w14:paraId="6CD48A4E" w14:textId="395C5367"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(2.451)</w:t>
            </w:r>
          </w:p>
        </w:tc>
        <w:tc>
          <w:tcPr>
            <w:tcW w:w="1521" w:type="dxa"/>
            <w:tcBorders>
              <w:top w:val="nil"/>
              <w:left w:val="nil"/>
              <w:bottom w:val="nil"/>
              <w:right w:val="nil"/>
            </w:tcBorders>
          </w:tcPr>
          <w:p w14:paraId="30CAB10C" w14:textId="25F85D87"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(2.434)</w:t>
            </w:r>
          </w:p>
        </w:tc>
        <w:tc>
          <w:tcPr>
            <w:tcW w:w="1521" w:type="dxa"/>
            <w:tcBorders>
              <w:top w:val="nil"/>
              <w:left w:val="nil"/>
              <w:bottom w:val="nil"/>
              <w:right w:val="nil"/>
            </w:tcBorders>
          </w:tcPr>
          <w:p w14:paraId="6AF6E39C" w14:textId="4428C5FB"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(2.694)</w:t>
            </w:r>
          </w:p>
        </w:tc>
        <w:tc>
          <w:tcPr>
            <w:tcW w:w="1522" w:type="dxa"/>
            <w:tcBorders>
              <w:top w:val="nil"/>
              <w:left w:val="nil"/>
              <w:bottom w:val="nil"/>
              <w:right w:val="nil"/>
            </w:tcBorders>
          </w:tcPr>
          <w:p w14:paraId="1C86D81A" w14:textId="6B400207"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(2.982)</w:t>
            </w:r>
          </w:p>
        </w:tc>
      </w:tr>
      <w:tr w:rsidR="007C4950" w:rsidRPr="00881BDE" w14:paraId="0238389A" w14:textId="77777777" w:rsidTr="00F066E6">
        <w:trPr>
          <w:jc w:val="center"/>
        </w:trPr>
        <w:tc>
          <w:tcPr>
            <w:tcW w:w="2486" w:type="dxa"/>
            <w:tcBorders>
              <w:top w:val="nil"/>
              <w:left w:val="nil"/>
              <w:bottom w:val="nil"/>
              <w:right w:val="nil"/>
            </w:tcBorders>
          </w:tcPr>
          <w:p w14:paraId="040D692B" w14:textId="77777777" w:rsidR="007C4950" w:rsidRPr="00881BDE" w:rsidRDefault="007C4950" w:rsidP="007C4950">
            <w:pPr>
              <w:widowControl w:val="0"/>
              <w:autoSpaceDE w:val="0"/>
              <w:autoSpaceDN w:val="0"/>
              <w:adjustRightInd w:val="0"/>
              <w:rPr>
                <w:rFonts w:ascii="Times New Roman" w:hAnsi="Times New Roman"/>
              </w:rPr>
            </w:pPr>
            <w:r w:rsidRPr="00881BDE">
              <w:rPr>
                <w:rFonts w:ascii="Times New Roman" w:hAnsi="Times New Roman"/>
              </w:rPr>
              <w:t>Age</w:t>
            </w:r>
          </w:p>
        </w:tc>
        <w:tc>
          <w:tcPr>
            <w:tcW w:w="1521" w:type="dxa"/>
            <w:tcBorders>
              <w:top w:val="nil"/>
              <w:left w:val="nil"/>
              <w:bottom w:val="nil"/>
              <w:right w:val="nil"/>
            </w:tcBorders>
          </w:tcPr>
          <w:p w14:paraId="11883785" w14:textId="119AAA33"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-0.533***</w:t>
            </w:r>
          </w:p>
        </w:tc>
        <w:tc>
          <w:tcPr>
            <w:tcW w:w="1521" w:type="dxa"/>
            <w:tcBorders>
              <w:top w:val="nil"/>
              <w:left w:val="nil"/>
              <w:bottom w:val="nil"/>
              <w:right w:val="nil"/>
            </w:tcBorders>
          </w:tcPr>
          <w:p w14:paraId="31C692D4" w14:textId="7580307B"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-0.0391</w:t>
            </w:r>
          </w:p>
        </w:tc>
        <w:tc>
          <w:tcPr>
            <w:tcW w:w="1521" w:type="dxa"/>
            <w:tcBorders>
              <w:top w:val="nil"/>
              <w:left w:val="nil"/>
              <w:bottom w:val="nil"/>
              <w:right w:val="nil"/>
            </w:tcBorders>
          </w:tcPr>
          <w:p w14:paraId="29FB9A9F" w14:textId="51D0C33D"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-0.315***</w:t>
            </w:r>
          </w:p>
        </w:tc>
        <w:tc>
          <w:tcPr>
            <w:tcW w:w="1522" w:type="dxa"/>
            <w:tcBorders>
              <w:top w:val="nil"/>
              <w:left w:val="nil"/>
              <w:bottom w:val="nil"/>
              <w:right w:val="nil"/>
            </w:tcBorders>
          </w:tcPr>
          <w:p w14:paraId="346783CE" w14:textId="50DECC02"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0.232**</w:t>
            </w:r>
          </w:p>
        </w:tc>
      </w:tr>
      <w:tr w:rsidR="007C4950" w:rsidRPr="00881BDE" w14:paraId="447D5ED1" w14:textId="77777777" w:rsidTr="00F066E6">
        <w:trPr>
          <w:jc w:val="center"/>
        </w:trPr>
        <w:tc>
          <w:tcPr>
            <w:tcW w:w="2486" w:type="dxa"/>
            <w:tcBorders>
              <w:top w:val="nil"/>
              <w:left w:val="nil"/>
              <w:bottom w:val="nil"/>
              <w:right w:val="nil"/>
            </w:tcBorders>
          </w:tcPr>
          <w:p w14:paraId="41E0195A" w14:textId="77777777" w:rsidR="007C4950" w:rsidRPr="00881BDE" w:rsidRDefault="007C4950" w:rsidP="007C4950">
            <w:pPr>
              <w:widowControl w:val="0"/>
              <w:autoSpaceDE w:val="0"/>
              <w:autoSpaceDN w:val="0"/>
              <w:adjustRightInd w:val="0"/>
              <w:rPr>
                <w:rFonts w:ascii="Times New Roman" w:hAnsi="Times New Roman"/>
              </w:rPr>
            </w:pPr>
          </w:p>
        </w:tc>
        <w:tc>
          <w:tcPr>
            <w:tcW w:w="1521" w:type="dxa"/>
            <w:tcBorders>
              <w:top w:val="nil"/>
              <w:left w:val="nil"/>
              <w:bottom w:val="nil"/>
              <w:right w:val="nil"/>
            </w:tcBorders>
          </w:tcPr>
          <w:p w14:paraId="4D396E62" w14:textId="0E454232"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(0.0769)</w:t>
            </w:r>
          </w:p>
        </w:tc>
        <w:tc>
          <w:tcPr>
            <w:tcW w:w="1521" w:type="dxa"/>
            <w:tcBorders>
              <w:top w:val="nil"/>
              <w:left w:val="nil"/>
              <w:bottom w:val="nil"/>
              <w:right w:val="nil"/>
            </w:tcBorders>
          </w:tcPr>
          <w:p w14:paraId="2F4C8A88" w14:textId="120926FF"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(0.0773)</w:t>
            </w:r>
          </w:p>
        </w:tc>
        <w:tc>
          <w:tcPr>
            <w:tcW w:w="1521" w:type="dxa"/>
            <w:tcBorders>
              <w:top w:val="nil"/>
              <w:left w:val="nil"/>
              <w:bottom w:val="nil"/>
              <w:right w:val="nil"/>
            </w:tcBorders>
          </w:tcPr>
          <w:p w14:paraId="266B5096" w14:textId="0429CC46"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(0.0881)</w:t>
            </w:r>
          </w:p>
        </w:tc>
        <w:tc>
          <w:tcPr>
            <w:tcW w:w="1522" w:type="dxa"/>
            <w:tcBorders>
              <w:top w:val="nil"/>
              <w:left w:val="nil"/>
              <w:bottom w:val="nil"/>
              <w:right w:val="nil"/>
            </w:tcBorders>
          </w:tcPr>
          <w:p w14:paraId="7DFF4169" w14:textId="528E3F6B"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(0.0980)</w:t>
            </w:r>
          </w:p>
        </w:tc>
      </w:tr>
      <w:tr w:rsidR="007C4950" w:rsidRPr="00881BDE" w14:paraId="1317471B" w14:textId="77777777" w:rsidTr="00F066E6">
        <w:trPr>
          <w:jc w:val="center"/>
        </w:trPr>
        <w:tc>
          <w:tcPr>
            <w:tcW w:w="2486" w:type="dxa"/>
            <w:tcBorders>
              <w:top w:val="nil"/>
              <w:left w:val="nil"/>
              <w:bottom w:val="nil"/>
              <w:right w:val="nil"/>
            </w:tcBorders>
          </w:tcPr>
          <w:p w14:paraId="18AB5391" w14:textId="77777777" w:rsidR="007C4950" w:rsidRPr="00881BDE" w:rsidRDefault="007C4950" w:rsidP="007C4950">
            <w:pPr>
              <w:widowControl w:val="0"/>
              <w:autoSpaceDE w:val="0"/>
              <w:autoSpaceDN w:val="0"/>
              <w:adjustRightInd w:val="0"/>
              <w:rPr>
                <w:rFonts w:ascii="Times New Roman" w:hAnsi="Times New Roman"/>
              </w:rPr>
            </w:pPr>
            <w:r w:rsidRPr="00881BDE">
              <w:rPr>
                <w:rFonts w:ascii="Times New Roman" w:hAnsi="Times New Roman"/>
              </w:rPr>
              <w:t>White</w:t>
            </w:r>
          </w:p>
        </w:tc>
        <w:tc>
          <w:tcPr>
            <w:tcW w:w="1521" w:type="dxa"/>
            <w:tcBorders>
              <w:top w:val="nil"/>
              <w:left w:val="nil"/>
              <w:bottom w:val="nil"/>
              <w:right w:val="nil"/>
            </w:tcBorders>
          </w:tcPr>
          <w:p w14:paraId="7FB19AC5" w14:textId="3623C93C"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4.457</w:t>
            </w:r>
          </w:p>
        </w:tc>
        <w:tc>
          <w:tcPr>
            <w:tcW w:w="1521" w:type="dxa"/>
            <w:tcBorders>
              <w:top w:val="nil"/>
              <w:left w:val="nil"/>
              <w:bottom w:val="nil"/>
              <w:right w:val="nil"/>
            </w:tcBorders>
          </w:tcPr>
          <w:p w14:paraId="5B8B6124" w14:textId="15EBC2B7"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1.241</w:t>
            </w:r>
          </w:p>
        </w:tc>
        <w:tc>
          <w:tcPr>
            <w:tcW w:w="1521" w:type="dxa"/>
            <w:tcBorders>
              <w:top w:val="nil"/>
              <w:left w:val="nil"/>
              <w:bottom w:val="nil"/>
              <w:right w:val="nil"/>
            </w:tcBorders>
          </w:tcPr>
          <w:p w14:paraId="0D1A795F" w14:textId="109997A3"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3.099</w:t>
            </w:r>
          </w:p>
        </w:tc>
        <w:tc>
          <w:tcPr>
            <w:tcW w:w="1522" w:type="dxa"/>
            <w:tcBorders>
              <w:top w:val="nil"/>
              <w:left w:val="nil"/>
              <w:bottom w:val="nil"/>
              <w:right w:val="nil"/>
            </w:tcBorders>
          </w:tcPr>
          <w:p w14:paraId="4BAEFC71" w14:textId="6F5B01AF"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-4.164</w:t>
            </w:r>
          </w:p>
        </w:tc>
      </w:tr>
      <w:tr w:rsidR="007C4950" w:rsidRPr="00881BDE" w14:paraId="54E9C64B" w14:textId="77777777" w:rsidTr="00F066E6">
        <w:trPr>
          <w:jc w:val="center"/>
        </w:trPr>
        <w:tc>
          <w:tcPr>
            <w:tcW w:w="2486" w:type="dxa"/>
            <w:tcBorders>
              <w:top w:val="nil"/>
              <w:left w:val="nil"/>
              <w:bottom w:val="nil"/>
              <w:right w:val="nil"/>
            </w:tcBorders>
          </w:tcPr>
          <w:p w14:paraId="7F0F984B" w14:textId="77777777" w:rsidR="007C4950" w:rsidRPr="00881BDE" w:rsidRDefault="007C4950" w:rsidP="007C4950">
            <w:pPr>
              <w:widowControl w:val="0"/>
              <w:autoSpaceDE w:val="0"/>
              <w:autoSpaceDN w:val="0"/>
              <w:adjustRightInd w:val="0"/>
              <w:rPr>
                <w:rFonts w:ascii="Times New Roman" w:hAnsi="Times New Roman"/>
              </w:rPr>
            </w:pPr>
          </w:p>
        </w:tc>
        <w:tc>
          <w:tcPr>
            <w:tcW w:w="1521" w:type="dxa"/>
            <w:tcBorders>
              <w:top w:val="nil"/>
              <w:left w:val="nil"/>
              <w:bottom w:val="nil"/>
              <w:right w:val="nil"/>
            </w:tcBorders>
          </w:tcPr>
          <w:p w14:paraId="14526C03" w14:textId="115C7CA1"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(2.862)</w:t>
            </w:r>
          </w:p>
        </w:tc>
        <w:tc>
          <w:tcPr>
            <w:tcW w:w="1521" w:type="dxa"/>
            <w:tcBorders>
              <w:top w:val="nil"/>
              <w:left w:val="nil"/>
              <w:bottom w:val="nil"/>
              <w:right w:val="nil"/>
            </w:tcBorders>
          </w:tcPr>
          <w:p w14:paraId="39065ED2" w14:textId="2425EF40"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(2.820)</w:t>
            </w:r>
          </w:p>
        </w:tc>
        <w:tc>
          <w:tcPr>
            <w:tcW w:w="1521" w:type="dxa"/>
            <w:tcBorders>
              <w:top w:val="nil"/>
              <w:left w:val="nil"/>
              <w:bottom w:val="nil"/>
              <w:right w:val="nil"/>
            </w:tcBorders>
          </w:tcPr>
          <w:p w14:paraId="44706CD0" w14:textId="5E583E05"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(3.236)</w:t>
            </w:r>
          </w:p>
        </w:tc>
        <w:tc>
          <w:tcPr>
            <w:tcW w:w="1522" w:type="dxa"/>
            <w:tcBorders>
              <w:top w:val="nil"/>
              <w:left w:val="nil"/>
              <w:bottom w:val="nil"/>
              <w:right w:val="nil"/>
            </w:tcBorders>
          </w:tcPr>
          <w:p w14:paraId="280B4F31" w14:textId="7A502280"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(3.582)</w:t>
            </w:r>
          </w:p>
        </w:tc>
      </w:tr>
      <w:tr w:rsidR="007C4950" w:rsidRPr="00881BDE" w14:paraId="41CF9DB5" w14:textId="77777777" w:rsidTr="00F066E6">
        <w:trPr>
          <w:jc w:val="center"/>
        </w:trPr>
        <w:tc>
          <w:tcPr>
            <w:tcW w:w="2486" w:type="dxa"/>
            <w:tcBorders>
              <w:top w:val="nil"/>
              <w:left w:val="nil"/>
              <w:bottom w:val="nil"/>
              <w:right w:val="nil"/>
            </w:tcBorders>
          </w:tcPr>
          <w:p w14:paraId="27690DA1" w14:textId="77777777" w:rsidR="007C4950" w:rsidRPr="00881BDE" w:rsidRDefault="007C4950" w:rsidP="007C4950">
            <w:pPr>
              <w:widowControl w:val="0"/>
              <w:autoSpaceDE w:val="0"/>
              <w:autoSpaceDN w:val="0"/>
              <w:adjustRightInd w:val="0"/>
              <w:rPr>
                <w:rFonts w:ascii="Times New Roman" w:hAnsi="Times New Roman"/>
              </w:rPr>
            </w:pPr>
            <w:r w:rsidRPr="00881BDE">
              <w:rPr>
                <w:rFonts w:ascii="Times New Roman" w:hAnsi="Times New Roman"/>
              </w:rPr>
              <w:t>Education</w:t>
            </w:r>
          </w:p>
        </w:tc>
        <w:tc>
          <w:tcPr>
            <w:tcW w:w="1521" w:type="dxa"/>
            <w:tcBorders>
              <w:top w:val="nil"/>
              <w:left w:val="nil"/>
              <w:bottom w:val="nil"/>
              <w:right w:val="nil"/>
            </w:tcBorders>
          </w:tcPr>
          <w:p w14:paraId="043C9FED" w14:textId="6F487CC9"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-2.670</w:t>
            </w:r>
          </w:p>
        </w:tc>
        <w:tc>
          <w:tcPr>
            <w:tcW w:w="1521" w:type="dxa"/>
            <w:tcBorders>
              <w:top w:val="nil"/>
              <w:left w:val="nil"/>
              <w:bottom w:val="nil"/>
              <w:right w:val="nil"/>
            </w:tcBorders>
          </w:tcPr>
          <w:p w14:paraId="24CFF0AF" w14:textId="4AE827A0"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-2.762</w:t>
            </w:r>
          </w:p>
        </w:tc>
        <w:tc>
          <w:tcPr>
            <w:tcW w:w="1521" w:type="dxa"/>
            <w:tcBorders>
              <w:top w:val="nil"/>
              <w:left w:val="nil"/>
              <w:bottom w:val="nil"/>
              <w:right w:val="nil"/>
            </w:tcBorders>
          </w:tcPr>
          <w:p w14:paraId="58513C25" w14:textId="474501A9"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9.822**</w:t>
            </w:r>
          </w:p>
        </w:tc>
        <w:tc>
          <w:tcPr>
            <w:tcW w:w="1522" w:type="dxa"/>
            <w:tcBorders>
              <w:top w:val="nil"/>
              <w:left w:val="nil"/>
              <w:bottom w:val="nil"/>
              <w:right w:val="nil"/>
            </w:tcBorders>
          </w:tcPr>
          <w:p w14:paraId="3F7D37BA" w14:textId="3D5D96BF"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3.122</w:t>
            </w:r>
          </w:p>
        </w:tc>
      </w:tr>
      <w:tr w:rsidR="007C4950" w:rsidRPr="00881BDE" w14:paraId="02F4F198" w14:textId="77777777" w:rsidTr="00F066E6">
        <w:trPr>
          <w:jc w:val="center"/>
        </w:trPr>
        <w:tc>
          <w:tcPr>
            <w:tcW w:w="2486" w:type="dxa"/>
            <w:tcBorders>
              <w:top w:val="nil"/>
              <w:left w:val="nil"/>
              <w:bottom w:val="nil"/>
              <w:right w:val="nil"/>
            </w:tcBorders>
          </w:tcPr>
          <w:p w14:paraId="54E1F900" w14:textId="77777777" w:rsidR="007C4950" w:rsidRPr="00881BDE" w:rsidRDefault="007C4950" w:rsidP="007C4950">
            <w:pPr>
              <w:widowControl w:val="0"/>
              <w:autoSpaceDE w:val="0"/>
              <w:autoSpaceDN w:val="0"/>
              <w:adjustRightInd w:val="0"/>
              <w:rPr>
                <w:rFonts w:ascii="Times New Roman" w:hAnsi="Times New Roman"/>
              </w:rPr>
            </w:pPr>
          </w:p>
        </w:tc>
        <w:tc>
          <w:tcPr>
            <w:tcW w:w="1521" w:type="dxa"/>
            <w:tcBorders>
              <w:top w:val="nil"/>
              <w:left w:val="nil"/>
              <w:bottom w:val="nil"/>
              <w:right w:val="nil"/>
            </w:tcBorders>
          </w:tcPr>
          <w:p w14:paraId="7C1A6371" w14:textId="4A6CFBDF"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(4.316)</w:t>
            </w:r>
          </w:p>
        </w:tc>
        <w:tc>
          <w:tcPr>
            <w:tcW w:w="1521" w:type="dxa"/>
            <w:tcBorders>
              <w:top w:val="nil"/>
              <w:left w:val="nil"/>
              <w:bottom w:val="nil"/>
              <w:right w:val="nil"/>
            </w:tcBorders>
          </w:tcPr>
          <w:p w14:paraId="1B65DC37" w14:textId="520775B9"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(4.250)</w:t>
            </w:r>
          </w:p>
        </w:tc>
        <w:tc>
          <w:tcPr>
            <w:tcW w:w="1521" w:type="dxa"/>
            <w:tcBorders>
              <w:top w:val="nil"/>
              <w:left w:val="nil"/>
              <w:bottom w:val="nil"/>
              <w:right w:val="nil"/>
            </w:tcBorders>
          </w:tcPr>
          <w:p w14:paraId="2DBDEEB1" w14:textId="033C20A3"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(4.636)</w:t>
            </w:r>
          </w:p>
        </w:tc>
        <w:tc>
          <w:tcPr>
            <w:tcW w:w="1522" w:type="dxa"/>
            <w:tcBorders>
              <w:top w:val="nil"/>
              <w:left w:val="nil"/>
              <w:bottom w:val="nil"/>
              <w:right w:val="nil"/>
            </w:tcBorders>
          </w:tcPr>
          <w:p w14:paraId="6A7AC56E" w14:textId="34BCCC4E"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(5.140)</w:t>
            </w:r>
          </w:p>
        </w:tc>
      </w:tr>
      <w:tr w:rsidR="007C4950" w:rsidRPr="00881BDE" w14:paraId="2358F9C6" w14:textId="77777777" w:rsidTr="00F066E6">
        <w:trPr>
          <w:jc w:val="center"/>
        </w:trPr>
        <w:tc>
          <w:tcPr>
            <w:tcW w:w="2486" w:type="dxa"/>
            <w:tcBorders>
              <w:top w:val="nil"/>
              <w:left w:val="nil"/>
              <w:bottom w:val="nil"/>
              <w:right w:val="nil"/>
            </w:tcBorders>
          </w:tcPr>
          <w:p w14:paraId="09E50586" w14:textId="77777777" w:rsidR="007C4950" w:rsidRPr="00881BDE" w:rsidRDefault="007C4950" w:rsidP="007C4950">
            <w:pPr>
              <w:widowControl w:val="0"/>
              <w:autoSpaceDE w:val="0"/>
              <w:autoSpaceDN w:val="0"/>
              <w:adjustRightInd w:val="0"/>
              <w:rPr>
                <w:rFonts w:ascii="Times New Roman" w:hAnsi="Times New Roman"/>
              </w:rPr>
            </w:pPr>
            <w:r w:rsidRPr="00881BDE">
              <w:rPr>
                <w:rFonts w:ascii="Times New Roman" w:hAnsi="Times New Roman"/>
              </w:rPr>
              <w:t>Political Interest</w:t>
            </w:r>
          </w:p>
        </w:tc>
        <w:tc>
          <w:tcPr>
            <w:tcW w:w="1521" w:type="dxa"/>
            <w:tcBorders>
              <w:top w:val="nil"/>
              <w:left w:val="nil"/>
              <w:bottom w:val="nil"/>
              <w:right w:val="nil"/>
            </w:tcBorders>
          </w:tcPr>
          <w:p w14:paraId="3211AD17" w14:textId="49F6A3EE"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-1.083</w:t>
            </w:r>
          </w:p>
        </w:tc>
        <w:tc>
          <w:tcPr>
            <w:tcW w:w="1521" w:type="dxa"/>
            <w:tcBorders>
              <w:top w:val="nil"/>
              <w:left w:val="nil"/>
              <w:bottom w:val="nil"/>
              <w:right w:val="nil"/>
            </w:tcBorders>
          </w:tcPr>
          <w:p w14:paraId="6B2A19CB" w14:textId="15FBB8E8"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-2.161</w:t>
            </w:r>
          </w:p>
        </w:tc>
        <w:tc>
          <w:tcPr>
            <w:tcW w:w="1521" w:type="dxa"/>
            <w:tcBorders>
              <w:top w:val="nil"/>
              <w:left w:val="nil"/>
              <w:bottom w:val="nil"/>
              <w:right w:val="nil"/>
            </w:tcBorders>
          </w:tcPr>
          <w:p w14:paraId="492C7885" w14:textId="74F14EC8"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-4.373</w:t>
            </w:r>
          </w:p>
        </w:tc>
        <w:tc>
          <w:tcPr>
            <w:tcW w:w="1522" w:type="dxa"/>
            <w:tcBorders>
              <w:top w:val="nil"/>
              <w:left w:val="nil"/>
              <w:bottom w:val="nil"/>
              <w:right w:val="nil"/>
            </w:tcBorders>
          </w:tcPr>
          <w:p w14:paraId="4A185A9C" w14:textId="686838D4"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10.74**</w:t>
            </w:r>
          </w:p>
        </w:tc>
      </w:tr>
      <w:tr w:rsidR="007C4950" w:rsidRPr="00881BDE" w14:paraId="3ECC3897" w14:textId="77777777" w:rsidTr="00F066E6">
        <w:trPr>
          <w:jc w:val="center"/>
        </w:trPr>
        <w:tc>
          <w:tcPr>
            <w:tcW w:w="2486" w:type="dxa"/>
            <w:tcBorders>
              <w:top w:val="nil"/>
              <w:left w:val="nil"/>
              <w:bottom w:val="nil"/>
              <w:right w:val="nil"/>
            </w:tcBorders>
          </w:tcPr>
          <w:p w14:paraId="2772F85F" w14:textId="77777777" w:rsidR="007C4950" w:rsidRPr="00881BDE" w:rsidRDefault="007C4950" w:rsidP="007C4950">
            <w:pPr>
              <w:widowControl w:val="0"/>
              <w:autoSpaceDE w:val="0"/>
              <w:autoSpaceDN w:val="0"/>
              <w:adjustRightInd w:val="0"/>
              <w:rPr>
                <w:rFonts w:ascii="Times New Roman" w:hAnsi="Times New Roman"/>
              </w:rPr>
            </w:pPr>
          </w:p>
        </w:tc>
        <w:tc>
          <w:tcPr>
            <w:tcW w:w="1521" w:type="dxa"/>
            <w:tcBorders>
              <w:top w:val="nil"/>
              <w:left w:val="nil"/>
              <w:bottom w:val="nil"/>
              <w:right w:val="nil"/>
            </w:tcBorders>
          </w:tcPr>
          <w:p w14:paraId="00AF2D62" w14:textId="015905B2"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(4.110)</w:t>
            </w:r>
          </w:p>
        </w:tc>
        <w:tc>
          <w:tcPr>
            <w:tcW w:w="1521" w:type="dxa"/>
            <w:tcBorders>
              <w:top w:val="nil"/>
              <w:left w:val="nil"/>
              <w:bottom w:val="nil"/>
              <w:right w:val="nil"/>
            </w:tcBorders>
          </w:tcPr>
          <w:p w14:paraId="5B6CA60C" w14:textId="4F3C27A0"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(4.046)</w:t>
            </w:r>
          </w:p>
        </w:tc>
        <w:tc>
          <w:tcPr>
            <w:tcW w:w="1521" w:type="dxa"/>
            <w:tcBorders>
              <w:top w:val="nil"/>
              <w:left w:val="nil"/>
              <w:bottom w:val="nil"/>
              <w:right w:val="nil"/>
            </w:tcBorders>
          </w:tcPr>
          <w:p w14:paraId="722B02F5" w14:textId="51C8F42D"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(4.548)</w:t>
            </w:r>
          </w:p>
        </w:tc>
        <w:tc>
          <w:tcPr>
            <w:tcW w:w="1522" w:type="dxa"/>
            <w:tcBorders>
              <w:top w:val="nil"/>
              <w:left w:val="nil"/>
              <w:bottom w:val="nil"/>
              <w:right w:val="nil"/>
            </w:tcBorders>
          </w:tcPr>
          <w:p w14:paraId="771D6C2F" w14:textId="254C397E"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(5.033)</w:t>
            </w:r>
          </w:p>
        </w:tc>
      </w:tr>
      <w:tr w:rsidR="007C4950" w:rsidRPr="00881BDE" w14:paraId="7015D2CF" w14:textId="77777777" w:rsidTr="00F066E6">
        <w:trPr>
          <w:jc w:val="center"/>
        </w:trPr>
        <w:tc>
          <w:tcPr>
            <w:tcW w:w="2486" w:type="dxa"/>
            <w:tcBorders>
              <w:top w:val="nil"/>
              <w:left w:val="nil"/>
              <w:bottom w:val="nil"/>
              <w:right w:val="nil"/>
            </w:tcBorders>
          </w:tcPr>
          <w:p w14:paraId="3BA3D9E3" w14:textId="77777777" w:rsidR="007C4950" w:rsidRPr="00881BDE" w:rsidRDefault="007C4950" w:rsidP="007C4950">
            <w:pPr>
              <w:widowControl w:val="0"/>
              <w:autoSpaceDE w:val="0"/>
              <w:autoSpaceDN w:val="0"/>
              <w:adjustRightInd w:val="0"/>
              <w:rPr>
                <w:rFonts w:ascii="Times New Roman" w:hAnsi="Times New Roman"/>
              </w:rPr>
            </w:pPr>
            <w:r w:rsidRPr="00881BDE">
              <w:rPr>
                <w:rFonts w:ascii="Times New Roman" w:hAnsi="Times New Roman"/>
              </w:rPr>
              <w:lastRenderedPageBreak/>
              <w:t>Participation</w:t>
            </w:r>
          </w:p>
        </w:tc>
        <w:tc>
          <w:tcPr>
            <w:tcW w:w="1521" w:type="dxa"/>
            <w:tcBorders>
              <w:top w:val="nil"/>
              <w:left w:val="nil"/>
              <w:bottom w:val="nil"/>
              <w:right w:val="nil"/>
            </w:tcBorders>
          </w:tcPr>
          <w:p w14:paraId="17EABBEC" w14:textId="784653C3"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17.44***</w:t>
            </w:r>
          </w:p>
        </w:tc>
        <w:tc>
          <w:tcPr>
            <w:tcW w:w="1521" w:type="dxa"/>
            <w:tcBorders>
              <w:top w:val="nil"/>
              <w:left w:val="nil"/>
              <w:bottom w:val="nil"/>
              <w:right w:val="nil"/>
            </w:tcBorders>
          </w:tcPr>
          <w:p w14:paraId="23381A23" w14:textId="3D085A7F"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-14.40**</w:t>
            </w:r>
          </w:p>
        </w:tc>
        <w:tc>
          <w:tcPr>
            <w:tcW w:w="1521" w:type="dxa"/>
            <w:tcBorders>
              <w:top w:val="nil"/>
              <w:left w:val="nil"/>
              <w:bottom w:val="nil"/>
              <w:right w:val="nil"/>
            </w:tcBorders>
          </w:tcPr>
          <w:p w14:paraId="3A4F7C8B" w14:textId="0484A151"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20.03***</w:t>
            </w:r>
          </w:p>
        </w:tc>
        <w:tc>
          <w:tcPr>
            <w:tcW w:w="1522" w:type="dxa"/>
            <w:tcBorders>
              <w:top w:val="nil"/>
              <w:left w:val="nil"/>
              <w:bottom w:val="nil"/>
              <w:right w:val="nil"/>
            </w:tcBorders>
          </w:tcPr>
          <w:p w14:paraId="1669B372" w14:textId="6F2D5878"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-2.061</w:t>
            </w:r>
          </w:p>
        </w:tc>
      </w:tr>
      <w:tr w:rsidR="007C4950" w:rsidRPr="00881BDE" w14:paraId="4F1BB2E7" w14:textId="77777777" w:rsidTr="00F066E6">
        <w:trPr>
          <w:jc w:val="center"/>
        </w:trPr>
        <w:tc>
          <w:tcPr>
            <w:tcW w:w="2486" w:type="dxa"/>
            <w:tcBorders>
              <w:top w:val="nil"/>
              <w:left w:val="nil"/>
              <w:bottom w:val="nil"/>
              <w:right w:val="nil"/>
            </w:tcBorders>
          </w:tcPr>
          <w:p w14:paraId="10454A76" w14:textId="77777777" w:rsidR="007C4950" w:rsidRPr="00881BDE" w:rsidRDefault="007C4950" w:rsidP="007C4950">
            <w:pPr>
              <w:widowControl w:val="0"/>
              <w:autoSpaceDE w:val="0"/>
              <w:autoSpaceDN w:val="0"/>
              <w:adjustRightInd w:val="0"/>
              <w:rPr>
                <w:rFonts w:ascii="Times New Roman" w:hAnsi="Times New Roman"/>
              </w:rPr>
            </w:pPr>
          </w:p>
        </w:tc>
        <w:tc>
          <w:tcPr>
            <w:tcW w:w="1521" w:type="dxa"/>
            <w:tcBorders>
              <w:top w:val="nil"/>
              <w:left w:val="nil"/>
              <w:bottom w:val="nil"/>
              <w:right w:val="nil"/>
            </w:tcBorders>
          </w:tcPr>
          <w:p w14:paraId="4D463CB3" w14:textId="39A7EEB4"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(6.398)</w:t>
            </w:r>
          </w:p>
        </w:tc>
        <w:tc>
          <w:tcPr>
            <w:tcW w:w="1521" w:type="dxa"/>
            <w:tcBorders>
              <w:top w:val="nil"/>
              <w:left w:val="nil"/>
              <w:bottom w:val="nil"/>
              <w:right w:val="nil"/>
            </w:tcBorders>
          </w:tcPr>
          <w:p w14:paraId="1A9382D6" w14:textId="7A7D33A6"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(6.319)</w:t>
            </w:r>
          </w:p>
        </w:tc>
        <w:tc>
          <w:tcPr>
            <w:tcW w:w="1521" w:type="dxa"/>
            <w:tcBorders>
              <w:top w:val="nil"/>
              <w:left w:val="nil"/>
              <w:bottom w:val="nil"/>
              <w:right w:val="nil"/>
            </w:tcBorders>
          </w:tcPr>
          <w:p w14:paraId="280EFD1F" w14:textId="3033535A"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(7.379)</w:t>
            </w:r>
          </w:p>
        </w:tc>
        <w:tc>
          <w:tcPr>
            <w:tcW w:w="1522" w:type="dxa"/>
            <w:tcBorders>
              <w:top w:val="nil"/>
              <w:left w:val="nil"/>
              <w:bottom w:val="nil"/>
              <w:right w:val="nil"/>
            </w:tcBorders>
          </w:tcPr>
          <w:p w14:paraId="62115CA3" w14:textId="3C117AD6"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(8.192)</w:t>
            </w:r>
          </w:p>
        </w:tc>
      </w:tr>
      <w:tr w:rsidR="007C4950" w:rsidRPr="00881BDE" w14:paraId="226BB482" w14:textId="77777777" w:rsidTr="00F066E6">
        <w:trPr>
          <w:jc w:val="center"/>
        </w:trPr>
        <w:tc>
          <w:tcPr>
            <w:tcW w:w="2486" w:type="dxa"/>
            <w:tcBorders>
              <w:top w:val="nil"/>
              <w:left w:val="nil"/>
              <w:bottom w:val="nil"/>
              <w:right w:val="nil"/>
            </w:tcBorders>
          </w:tcPr>
          <w:p w14:paraId="74AB3203" w14:textId="77777777" w:rsidR="007C4950" w:rsidRPr="00881BDE" w:rsidRDefault="007C4950" w:rsidP="007C4950">
            <w:pPr>
              <w:widowControl w:val="0"/>
              <w:autoSpaceDE w:val="0"/>
              <w:autoSpaceDN w:val="0"/>
              <w:adjustRightInd w:val="0"/>
              <w:rPr>
                <w:rFonts w:ascii="Times New Roman" w:hAnsi="Times New Roman"/>
              </w:rPr>
            </w:pPr>
            <w:r w:rsidRPr="00881BDE">
              <w:rPr>
                <w:rFonts w:ascii="Times New Roman" w:hAnsi="Times New Roman"/>
              </w:rPr>
              <w:t>Religiosity</w:t>
            </w:r>
          </w:p>
        </w:tc>
        <w:tc>
          <w:tcPr>
            <w:tcW w:w="1521" w:type="dxa"/>
            <w:tcBorders>
              <w:top w:val="nil"/>
              <w:left w:val="nil"/>
              <w:bottom w:val="nil"/>
              <w:right w:val="nil"/>
            </w:tcBorders>
          </w:tcPr>
          <w:p w14:paraId="66AAA515" w14:textId="05A2471A"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18.41***</w:t>
            </w:r>
          </w:p>
        </w:tc>
        <w:tc>
          <w:tcPr>
            <w:tcW w:w="1521" w:type="dxa"/>
            <w:tcBorders>
              <w:top w:val="nil"/>
              <w:left w:val="nil"/>
              <w:bottom w:val="nil"/>
              <w:right w:val="nil"/>
            </w:tcBorders>
          </w:tcPr>
          <w:p w14:paraId="3B8C0A8B" w14:textId="3D8E5E60"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0.537</w:t>
            </w:r>
          </w:p>
        </w:tc>
        <w:tc>
          <w:tcPr>
            <w:tcW w:w="1521" w:type="dxa"/>
            <w:tcBorders>
              <w:top w:val="nil"/>
              <w:left w:val="nil"/>
              <w:bottom w:val="nil"/>
              <w:right w:val="nil"/>
            </w:tcBorders>
          </w:tcPr>
          <w:p w14:paraId="067D5044" w14:textId="19C76FFB"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10.68***</w:t>
            </w:r>
          </w:p>
        </w:tc>
        <w:tc>
          <w:tcPr>
            <w:tcW w:w="1522" w:type="dxa"/>
            <w:tcBorders>
              <w:top w:val="nil"/>
              <w:left w:val="nil"/>
              <w:bottom w:val="nil"/>
              <w:right w:val="nil"/>
            </w:tcBorders>
          </w:tcPr>
          <w:p w14:paraId="107CE50C" w14:textId="131FA144"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-7.376*</w:t>
            </w:r>
          </w:p>
        </w:tc>
      </w:tr>
      <w:tr w:rsidR="007C4950" w:rsidRPr="00881BDE" w14:paraId="7E2BF4B5" w14:textId="77777777" w:rsidTr="00F066E6">
        <w:trPr>
          <w:jc w:val="center"/>
        </w:trPr>
        <w:tc>
          <w:tcPr>
            <w:tcW w:w="2486" w:type="dxa"/>
            <w:tcBorders>
              <w:top w:val="nil"/>
              <w:left w:val="nil"/>
              <w:bottom w:val="nil"/>
              <w:right w:val="nil"/>
            </w:tcBorders>
          </w:tcPr>
          <w:p w14:paraId="18F8AD14" w14:textId="77777777" w:rsidR="007C4950" w:rsidRPr="00881BDE" w:rsidRDefault="007C4950" w:rsidP="007C4950">
            <w:pPr>
              <w:widowControl w:val="0"/>
              <w:autoSpaceDE w:val="0"/>
              <w:autoSpaceDN w:val="0"/>
              <w:adjustRightInd w:val="0"/>
              <w:rPr>
                <w:rFonts w:ascii="Times New Roman" w:hAnsi="Times New Roman"/>
              </w:rPr>
            </w:pPr>
          </w:p>
        </w:tc>
        <w:tc>
          <w:tcPr>
            <w:tcW w:w="1521" w:type="dxa"/>
            <w:tcBorders>
              <w:top w:val="nil"/>
              <w:left w:val="nil"/>
              <w:bottom w:val="nil"/>
              <w:right w:val="nil"/>
            </w:tcBorders>
          </w:tcPr>
          <w:p w14:paraId="1714A78B" w14:textId="3F7A6035"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(3.286)</w:t>
            </w:r>
          </w:p>
        </w:tc>
        <w:tc>
          <w:tcPr>
            <w:tcW w:w="1521" w:type="dxa"/>
            <w:tcBorders>
              <w:top w:val="nil"/>
              <w:left w:val="nil"/>
              <w:bottom w:val="nil"/>
              <w:right w:val="nil"/>
            </w:tcBorders>
          </w:tcPr>
          <w:p w14:paraId="0E6C39B8" w14:textId="54C99510"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(3.280)</w:t>
            </w:r>
          </w:p>
        </w:tc>
        <w:tc>
          <w:tcPr>
            <w:tcW w:w="1521" w:type="dxa"/>
            <w:tcBorders>
              <w:top w:val="nil"/>
              <w:left w:val="nil"/>
              <w:bottom w:val="nil"/>
              <w:right w:val="nil"/>
            </w:tcBorders>
          </w:tcPr>
          <w:p w14:paraId="68EF007D" w14:textId="54686F69"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(3.826)</w:t>
            </w:r>
          </w:p>
        </w:tc>
        <w:tc>
          <w:tcPr>
            <w:tcW w:w="1522" w:type="dxa"/>
            <w:tcBorders>
              <w:top w:val="nil"/>
              <w:left w:val="nil"/>
              <w:bottom w:val="nil"/>
              <w:right w:val="nil"/>
            </w:tcBorders>
          </w:tcPr>
          <w:p w14:paraId="33F2A18A" w14:textId="4586FEDD"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(4.249)</w:t>
            </w:r>
          </w:p>
        </w:tc>
      </w:tr>
      <w:tr w:rsidR="007C4950" w:rsidRPr="00881BDE" w14:paraId="67238481" w14:textId="77777777" w:rsidTr="00F066E6">
        <w:trPr>
          <w:jc w:val="center"/>
        </w:trPr>
        <w:tc>
          <w:tcPr>
            <w:tcW w:w="2486" w:type="dxa"/>
            <w:tcBorders>
              <w:top w:val="nil"/>
              <w:left w:val="nil"/>
              <w:bottom w:val="nil"/>
              <w:right w:val="nil"/>
            </w:tcBorders>
          </w:tcPr>
          <w:p w14:paraId="7757D231" w14:textId="77777777" w:rsidR="007C4950" w:rsidRPr="00881BDE" w:rsidRDefault="007C4950" w:rsidP="007C4950">
            <w:pPr>
              <w:widowControl w:val="0"/>
              <w:autoSpaceDE w:val="0"/>
              <w:autoSpaceDN w:val="0"/>
              <w:adjustRightInd w:val="0"/>
              <w:rPr>
                <w:rFonts w:ascii="Times New Roman" w:hAnsi="Times New Roman"/>
              </w:rPr>
            </w:pPr>
            <w:r w:rsidRPr="00881BDE">
              <w:rPr>
                <w:rFonts w:ascii="Times New Roman" w:hAnsi="Times New Roman"/>
              </w:rPr>
              <w:t>Internationalism</w:t>
            </w:r>
          </w:p>
        </w:tc>
        <w:tc>
          <w:tcPr>
            <w:tcW w:w="1521" w:type="dxa"/>
            <w:tcBorders>
              <w:top w:val="nil"/>
              <w:left w:val="nil"/>
              <w:bottom w:val="nil"/>
              <w:right w:val="nil"/>
            </w:tcBorders>
          </w:tcPr>
          <w:p w14:paraId="7F27872D" w14:textId="66EC3774"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20.82***</w:t>
            </w:r>
          </w:p>
        </w:tc>
        <w:tc>
          <w:tcPr>
            <w:tcW w:w="1521" w:type="dxa"/>
            <w:tcBorders>
              <w:top w:val="nil"/>
              <w:left w:val="nil"/>
              <w:bottom w:val="nil"/>
              <w:right w:val="nil"/>
            </w:tcBorders>
          </w:tcPr>
          <w:p w14:paraId="2A79C069" w14:textId="0F184ECF"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1.408</w:t>
            </w:r>
          </w:p>
        </w:tc>
        <w:tc>
          <w:tcPr>
            <w:tcW w:w="1521" w:type="dxa"/>
            <w:tcBorders>
              <w:top w:val="nil"/>
              <w:left w:val="nil"/>
              <w:bottom w:val="nil"/>
              <w:right w:val="nil"/>
            </w:tcBorders>
          </w:tcPr>
          <w:p w14:paraId="1BD747C0" w14:textId="329423BB"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20.21***</w:t>
            </w:r>
          </w:p>
        </w:tc>
        <w:tc>
          <w:tcPr>
            <w:tcW w:w="1522" w:type="dxa"/>
            <w:tcBorders>
              <w:top w:val="nil"/>
              <w:left w:val="nil"/>
              <w:bottom w:val="nil"/>
              <w:right w:val="nil"/>
            </w:tcBorders>
          </w:tcPr>
          <w:p w14:paraId="2CE84ECB" w14:textId="782B902D"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-7.766</w:t>
            </w:r>
          </w:p>
        </w:tc>
      </w:tr>
      <w:tr w:rsidR="007C4950" w:rsidRPr="00881BDE" w14:paraId="74B0CA44" w14:textId="77777777" w:rsidTr="00F066E6">
        <w:trPr>
          <w:jc w:val="center"/>
        </w:trPr>
        <w:tc>
          <w:tcPr>
            <w:tcW w:w="2486" w:type="dxa"/>
            <w:tcBorders>
              <w:top w:val="nil"/>
              <w:left w:val="nil"/>
              <w:bottom w:val="nil"/>
              <w:right w:val="nil"/>
            </w:tcBorders>
          </w:tcPr>
          <w:p w14:paraId="589F42FF" w14:textId="77777777" w:rsidR="007C4950" w:rsidRPr="00881BDE" w:rsidRDefault="007C4950" w:rsidP="007C4950">
            <w:pPr>
              <w:widowControl w:val="0"/>
              <w:autoSpaceDE w:val="0"/>
              <w:autoSpaceDN w:val="0"/>
              <w:adjustRightInd w:val="0"/>
              <w:rPr>
                <w:rFonts w:ascii="Times New Roman" w:hAnsi="Times New Roman"/>
              </w:rPr>
            </w:pPr>
          </w:p>
        </w:tc>
        <w:tc>
          <w:tcPr>
            <w:tcW w:w="1521" w:type="dxa"/>
            <w:tcBorders>
              <w:top w:val="nil"/>
              <w:left w:val="nil"/>
              <w:bottom w:val="nil"/>
              <w:right w:val="nil"/>
            </w:tcBorders>
          </w:tcPr>
          <w:p w14:paraId="70DA0D52" w14:textId="3A4706FC"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(4.183)</w:t>
            </w:r>
          </w:p>
        </w:tc>
        <w:tc>
          <w:tcPr>
            <w:tcW w:w="1521" w:type="dxa"/>
            <w:tcBorders>
              <w:top w:val="nil"/>
              <w:left w:val="nil"/>
              <w:bottom w:val="nil"/>
              <w:right w:val="nil"/>
            </w:tcBorders>
          </w:tcPr>
          <w:p w14:paraId="783DF713" w14:textId="51E3B61B"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(4.163)</w:t>
            </w:r>
          </w:p>
        </w:tc>
        <w:tc>
          <w:tcPr>
            <w:tcW w:w="1521" w:type="dxa"/>
            <w:tcBorders>
              <w:top w:val="nil"/>
              <w:left w:val="nil"/>
              <w:bottom w:val="nil"/>
              <w:right w:val="nil"/>
            </w:tcBorders>
          </w:tcPr>
          <w:p w14:paraId="7C3C9081" w14:textId="27CE0B5E"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(4.587)</w:t>
            </w:r>
          </w:p>
        </w:tc>
        <w:tc>
          <w:tcPr>
            <w:tcW w:w="1522" w:type="dxa"/>
            <w:tcBorders>
              <w:top w:val="nil"/>
              <w:left w:val="nil"/>
              <w:bottom w:val="nil"/>
              <w:right w:val="nil"/>
            </w:tcBorders>
          </w:tcPr>
          <w:p w14:paraId="3A80A7C3" w14:textId="2696DBA8"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(5.121)</w:t>
            </w:r>
          </w:p>
        </w:tc>
      </w:tr>
      <w:tr w:rsidR="007C4950" w:rsidRPr="00881BDE" w14:paraId="3178B6ED" w14:textId="77777777" w:rsidTr="00F066E6">
        <w:trPr>
          <w:jc w:val="center"/>
        </w:trPr>
        <w:tc>
          <w:tcPr>
            <w:tcW w:w="2486" w:type="dxa"/>
            <w:tcBorders>
              <w:top w:val="nil"/>
              <w:left w:val="nil"/>
              <w:bottom w:val="nil"/>
              <w:right w:val="nil"/>
            </w:tcBorders>
          </w:tcPr>
          <w:p w14:paraId="3D4C7828" w14:textId="77777777" w:rsidR="007C4950" w:rsidRPr="00881BDE" w:rsidRDefault="007C4950" w:rsidP="007C4950">
            <w:pPr>
              <w:widowControl w:val="0"/>
              <w:autoSpaceDE w:val="0"/>
              <w:autoSpaceDN w:val="0"/>
              <w:adjustRightInd w:val="0"/>
              <w:rPr>
                <w:rFonts w:ascii="Times New Roman" w:hAnsi="Times New Roman"/>
              </w:rPr>
            </w:pPr>
            <w:r w:rsidRPr="00881BDE">
              <w:rPr>
                <w:rFonts w:ascii="Times New Roman" w:hAnsi="Times New Roman"/>
              </w:rPr>
              <w:t>Hawkishness</w:t>
            </w:r>
          </w:p>
        </w:tc>
        <w:tc>
          <w:tcPr>
            <w:tcW w:w="1521" w:type="dxa"/>
            <w:tcBorders>
              <w:top w:val="nil"/>
              <w:left w:val="nil"/>
              <w:bottom w:val="nil"/>
              <w:right w:val="nil"/>
            </w:tcBorders>
          </w:tcPr>
          <w:p w14:paraId="39AA6E46" w14:textId="047592F4"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16.95***</w:t>
            </w:r>
          </w:p>
        </w:tc>
        <w:tc>
          <w:tcPr>
            <w:tcW w:w="1521" w:type="dxa"/>
            <w:tcBorders>
              <w:top w:val="nil"/>
              <w:left w:val="nil"/>
              <w:bottom w:val="nil"/>
              <w:right w:val="nil"/>
            </w:tcBorders>
          </w:tcPr>
          <w:p w14:paraId="5A5541CE" w14:textId="2D9342BB"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-21.67***</w:t>
            </w:r>
          </w:p>
        </w:tc>
        <w:tc>
          <w:tcPr>
            <w:tcW w:w="1521" w:type="dxa"/>
            <w:tcBorders>
              <w:top w:val="nil"/>
              <w:left w:val="nil"/>
              <w:bottom w:val="nil"/>
              <w:right w:val="nil"/>
            </w:tcBorders>
          </w:tcPr>
          <w:p w14:paraId="13CA5587" w14:textId="0573BA3B"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14.31**</w:t>
            </w:r>
          </w:p>
        </w:tc>
        <w:tc>
          <w:tcPr>
            <w:tcW w:w="1522" w:type="dxa"/>
            <w:tcBorders>
              <w:top w:val="nil"/>
              <w:left w:val="nil"/>
              <w:bottom w:val="nil"/>
              <w:right w:val="nil"/>
            </w:tcBorders>
          </w:tcPr>
          <w:p w14:paraId="543FDFC7" w14:textId="43BC290C"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-30.64***</w:t>
            </w:r>
          </w:p>
        </w:tc>
      </w:tr>
      <w:tr w:rsidR="007C4950" w:rsidRPr="00881BDE" w14:paraId="274C22D6" w14:textId="77777777" w:rsidTr="00F066E6">
        <w:trPr>
          <w:jc w:val="center"/>
        </w:trPr>
        <w:tc>
          <w:tcPr>
            <w:tcW w:w="2486" w:type="dxa"/>
            <w:tcBorders>
              <w:top w:val="nil"/>
              <w:left w:val="nil"/>
              <w:bottom w:val="nil"/>
              <w:right w:val="nil"/>
            </w:tcBorders>
          </w:tcPr>
          <w:p w14:paraId="7F0E6F92" w14:textId="77777777" w:rsidR="007C4950" w:rsidRPr="00881BDE" w:rsidRDefault="007C4950" w:rsidP="007C4950">
            <w:pPr>
              <w:widowControl w:val="0"/>
              <w:autoSpaceDE w:val="0"/>
              <w:autoSpaceDN w:val="0"/>
              <w:adjustRightInd w:val="0"/>
              <w:rPr>
                <w:rFonts w:ascii="Times New Roman" w:hAnsi="Times New Roman"/>
              </w:rPr>
            </w:pPr>
          </w:p>
        </w:tc>
        <w:tc>
          <w:tcPr>
            <w:tcW w:w="1521" w:type="dxa"/>
            <w:tcBorders>
              <w:top w:val="nil"/>
              <w:left w:val="nil"/>
              <w:bottom w:val="nil"/>
              <w:right w:val="nil"/>
            </w:tcBorders>
          </w:tcPr>
          <w:p w14:paraId="67DB2D32" w14:textId="247F935E"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(5.764)</w:t>
            </w:r>
          </w:p>
        </w:tc>
        <w:tc>
          <w:tcPr>
            <w:tcW w:w="1521" w:type="dxa"/>
            <w:tcBorders>
              <w:top w:val="nil"/>
              <w:left w:val="nil"/>
              <w:bottom w:val="nil"/>
              <w:right w:val="nil"/>
            </w:tcBorders>
          </w:tcPr>
          <w:p w14:paraId="5E61CC6D" w14:textId="4D45471A"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(5.697)</w:t>
            </w:r>
          </w:p>
        </w:tc>
        <w:tc>
          <w:tcPr>
            <w:tcW w:w="1521" w:type="dxa"/>
            <w:tcBorders>
              <w:top w:val="nil"/>
              <w:left w:val="nil"/>
              <w:bottom w:val="nil"/>
              <w:right w:val="nil"/>
            </w:tcBorders>
          </w:tcPr>
          <w:p w14:paraId="68EC55B3" w14:textId="75C594FF"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(6.266)</w:t>
            </w:r>
          </w:p>
        </w:tc>
        <w:tc>
          <w:tcPr>
            <w:tcW w:w="1522" w:type="dxa"/>
            <w:tcBorders>
              <w:top w:val="nil"/>
              <w:left w:val="nil"/>
              <w:bottom w:val="nil"/>
              <w:right w:val="nil"/>
            </w:tcBorders>
          </w:tcPr>
          <w:p w14:paraId="4DA0A7A4" w14:textId="37F1F1B3"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(6.949)</w:t>
            </w:r>
          </w:p>
        </w:tc>
      </w:tr>
      <w:tr w:rsidR="007C4950" w:rsidRPr="00881BDE" w14:paraId="1DF96FE8" w14:textId="77777777" w:rsidTr="00F066E6">
        <w:trPr>
          <w:jc w:val="center"/>
        </w:trPr>
        <w:tc>
          <w:tcPr>
            <w:tcW w:w="2486" w:type="dxa"/>
            <w:tcBorders>
              <w:top w:val="nil"/>
              <w:left w:val="nil"/>
              <w:bottom w:val="nil"/>
              <w:right w:val="nil"/>
            </w:tcBorders>
          </w:tcPr>
          <w:p w14:paraId="2EE12091" w14:textId="77777777" w:rsidR="007C4950" w:rsidRPr="00881BDE" w:rsidRDefault="007C4950" w:rsidP="007C4950">
            <w:pPr>
              <w:widowControl w:val="0"/>
              <w:autoSpaceDE w:val="0"/>
              <w:autoSpaceDN w:val="0"/>
              <w:adjustRightInd w:val="0"/>
              <w:rPr>
                <w:rFonts w:ascii="Times New Roman" w:hAnsi="Times New Roman"/>
              </w:rPr>
            </w:pPr>
            <w:r w:rsidRPr="00881BDE">
              <w:rPr>
                <w:rFonts w:ascii="Times New Roman" w:hAnsi="Times New Roman"/>
              </w:rPr>
              <w:t>Trust in Foreign States</w:t>
            </w:r>
          </w:p>
        </w:tc>
        <w:tc>
          <w:tcPr>
            <w:tcW w:w="1521" w:type="dxa"/>
            <w:tcBorders>
              <w:top w:val="nil"/>
              <w:left w:val="nil"/>
              <w:bottom w:val="nil"/>
              <w:right w:val="nil"/>
            </w:tcBorders>
          </w:tcPr>
          <w:p w14:paraId="0DAB36B1" w14:textId="57D22BA1"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5.025*</w:t>
            </w:r>
          </w:p>
        </w:tc>
        <w:tc>
          <w:tcPr>
            <w:tcW w:w="1521" w:type="dxa"/>
            <w:tcBorders>
              <w:top w:val="nil"/>
              <w:left w:val="nil"/>
              <w:bottom w:val="nil"/>
              <w:right w:val="nil"/>
            </w:tcBorders>
          </w:tcPr>
          <w:p w14:paraId="7C5DD9DF" w14:textId="34E0A3E5"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1.109</w:t>
            </w:r>
          </w:p>
        </w:tc>
        <w:tc>
          <w:tcPr>
            <w:tcW w:w="1521" w:type="dxa"/>
            <w:tcBorders>
              <w:top w:val="nil"/>
              <w:left w:val="nil"/>
              <w:bottom w:val="nil"/>
              <w:right w:val="nil"/>
            </w:tcBorders>
          </w:tcPr>
          <w:p w14:paraId="377C3B58" w14:textId="28FC4AF4"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6.457*</w:t>
            </w:r>
          </w:p>
        </w:tc>
        <w:tc>
          <w:tcPr>
            <w:tcW w:w="1522" w:type="dxa"/>
            <w:tcBorders>
              <w:top w:val="nil"/>
              <w:left w:val="nil"/>
              <w:bottom w:val="nil"/>
              <w:right w:val="nil"/>
            </w:tcBorders>
          </w:tcPr>
          <w:p w14:paraId="33FD7836" w14:textId="71D44668"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7.650**</w:t>
            </w:r>
          </w:p>
        </w:tc>
      </w:tr>
      <w:tr w:rsidR="007C4950" w:rsidRPr="00881BDE" w14:paraId="0C059001" w14:textId="77777777" w:rsidTr="00F066E6">
        <w:trPr>
          <w:jc w:val="center"/>
        </w:trPr>
        <w:tc>
          <w:tcPr>
            <w:tcW w:w="2486" w:type="dxa"/>
            <w:tcBorders>
              <w:top w:val="nil"/>
              <w:left w:val="nil"/>
              <w:bottom w:val="single" w:sz="6" w:space="0" w:color="auto"/>
              <w:right w:val="nil"/>
            </w:tcBorders>
          </w:tcPr>
          <w:p w14:paraId="0546EB48" w14:textId="77777777" w:rsidR="007C4950" w:rsidRPr="00881BDE" w:rsidRDefault="007C4950" w:rsidP="007C4950">
            <w:pPr>
              <w:widowControl w:val="0"/>
              <w:autoSpaceDE w:val="0"/>
              <w:autoSpaceDN w:val="0"/>
              <w:adjustRightInd w:val="0"/>
              <w:rPr>
                <w:rFonts w:ascii="Times New Roman" w:hAnsi="Times New Roman"/>
              </w:rPr>
            </w:pPr>
          </w:p>
        </w:tc>
        <w:tc>
          <w:tcPr>
            <w:tcW w:w="1521" w:type="dxa"/>
            <w:tcBorders>
              <w:top w:val="nil"/>
              <w:left w:val="nil"/>
              <w:bottom w:val="single" w:sz="6" w:space="0" w:color="auto"/>
              <w:right w:val="nil"/>
            </w:tcBorders>
          </w:tcPr>
          <w:p w14:paraId="0CBCCE06" w14:textId="779E06D4"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(2.966)</w:t>
            </w:r>
          </w:p>
        </w:tc>
        <w:tc>
          <w:tcPr>
            <w:tcW w:w="1521" w:type="dxa"/>
            <w:tcBorders>
              <w:top w:val="nil"/>
              <w:left w:val="nil"/>
              <w:bottom w:val="single" w:sz="6" w:space="0" w:color="auto"/>
              <w:right w:val="nil"/>
            </w:tcBorders>
          </w:tcPr>
          <w:p w14:paraId="42387DBE" w14:textId="0478E762"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(2.924)</w:t>
            </w:r>
          </w:p>
        </w:tc>
        <w:tc>
          <w:tcPr>
            <w:tcW w:w="1521" w:type="dxa"/>
            <w:tcBorders>
              <w:top w:val="nil"/>
              <w:left w:val="nil"/>
              <w:bottom w:val="single" w:sz="6" w:space="0" w:color="auto"/>
              <w:right w:val="nil"/>
            </w:tcBorders>
          </w:tcPr>
          <w:p w14:paraId="0C3CB965" w14:textId="2D515187"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(3.338)</w:t>
            </w:r>
          </w:p>
        </w:tc>
        <w:tc>
          <w:tcPr>
            <w:tcW w:w="1522" w:type="dxa"/>
            <w:tcBorders>
              <w:top w:val="nil"/>
              <w:left w:val="nil"/>
              <w:bottom w:val="single" w:sz="6" w:space="0" w:color="auto"/>
              <w:right w:val="nil"/>
            </w:tcBorders>
          </w:tcPr>
          <w:p w14:paraId="10A1033A" w14:textId="23B160FE"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(3.700)</w:t>
            </w:r>
          </w:p>
        </w:tc>
      </w:tr>
      <w:tr w:rsidR="007C4950" w:rsidRPr="00881BDE" w14:paraId="4D9AC315" w14:textId="77777777" w:rsidTr="00F066E6">
        <w:trPr>
          <w:jc w:val="center"/>
        </w:trPr>
        <w:tc>
          <w:tcPr>
            <w:tcW w:w="2486" w:type="dxa"/>
            <w:tcBorders>
              <w:top w:val="single" w:sz="6" w:space="0" w:color="auto"/>
              <w:left w:val="nil"/>
              <w:bottom w:val="nil"/>
              <w:right w:val="nil"/>
            </w:tcBorders>
          </w:tcPr>
          <w:p w14:paraId="4C72383A" w14:textId="77777777" w:rsidR="007C4950" w:rsidRPr="00881BDE" w:rsidRDefault="007C4950" w:rsidP="007C4950">
            <w:pPr>
              <w:widowControl w:val="0"/>
              <w:autoSpaceDE w:val="0"/>
              <w:autoSpaceDN w:val="0"/>
              <w:adjustRightInd w:val="0"/>
              <w:rPr>
                <w:rFonts w:ascii="Times New Roman" w:hAnsi="Times New Roman"/>
              </w:rPr>
            </w:pPr>
            <w:r w:rsidRPr="00881BDE">
              <w:rPr>
                <w:rFonts w:ascii="Times New Roman" w:hAnsi="Times New Roman"/>
              </w:rPr>
              <w:t>Constant</w:t>
            </w:r>
          </w:p>
        </w:tc>
        <w:tc>
          <w:tcPr>
            <w:tcW w:w="1521" w:type="dxa"/>
            <w:tcBorders>
              <w:top w:val="single" w:sz="6" w:space="0" w:color="auto"/>
              <w:left w:val="nil"/>
              <w:bottom w:val="nil"/>
              <w:right w:val="nil"/>
            </w:tcBorders>
          </w:tcPr>
          <w:p w14:paraId="54E3D5F2" w14:textId="66E2A58C"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15.85***</w:t>
            </w:r>
          </w:p>
        </w:tc>
        <w:tc>
          <w:tcPr>
            <w:tcW w:w="1521" w:type="dxa"/>
            <w:tcBorders>
              <w:top w:val="single" w:sz="6" w:space="0" w:color="auto"/>
              <w:left w:val="nil"/>
              <w:bottom w:val="nil"/>
              <w:right w:val="nil"/>
            </w:tcBorders>
          </w:tcPr>
          <w:p w14:paraId="43938CB1" w14:textId="1FF5CB52"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38.29***</w:t>
            </w:r>
          </w:p>
        </w:tc>
        <w:tc>
          <w:tcPr>
            <w:tcW w:w="1521" w:type="dxa"/>
            <w:tcBorders>
              <w:top w:val="single" w:sz="6" w:space="0" w:color="auto"/>
              <w:left w:val="nil"/>
              <w:bottom w:val="nil"/>
              <w:right w:val="nil"/>
            </w:tcBorders>
          </w:tcPr>
          <w:p w14:paraId="0E892BBC" w14:textId="3385CC00"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7.571</w:t>
            </w:r>
          </w:p>
        </w:tc>
        <w:tc>
          <w:tcPr>
            <w:tcW w:w="1522" w:type="dxa"/>
            <w:tcBorders>
              <w:top w:val="single" w:sz="6" w:space="0" w:color="auto"/>
              <w:left w:val="nil"/>
              <w:bottom w:val="nil"/>
              <w:right w:val="nil"/>
            </w:tcBorders>
          </w:tcPr>
          <w:p w14:paraId="3F5F7F13" w14:textId="2EEFF338"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55.86***</w:t>
            </w:r>
          </w:p>
        </w:tc>
      </w:tr>
      <w:tr w:rsidR="007C4950" w:rsidRPr="00881BDE" w14:paraId="4BDC9D87" w14:textId="77777777" w:rsidTr="00F066E6">
        <w:trPr>
          <w:jc w:val="center"/>
        </w:trPr>
        <w:tc>
          <w:tcPr>
            <w:tcW w:w="2486" w:type="dxa"/>
            <w:tcBorders>
              <w:top w:val="nil"/>
              <w:left w:val="nil"/>
              <w:bottom w:val="nil"/>
              <w:right w:val="nil"/>
            </w:tcBorders>
          </w:tcPr>
          <w:p w14:paraId="453AEBE6" w14:textId="77777777" w:rsidR="007C4950" w:rsidRPr="00881BDE" w:rsidRDefault="007C4950" w:rsidP="007C4950">
            <w:pPr>
              <w:widowControl w:val="0"/>
              <w:autoSpaceDE w:val="0"/>
              <w:autoSpaceDN w:val="0"/>
              <w:adjustRightInd w:val="0"/>
              <w:rPr>
                <w:rFonts w:ascii="Times New Roman" w:hAnsi="Times New Roman"/>
              </w:rPr>
            </w:pPr>
          </w:p>
        </w:tc>
        <w:tc>
          <w:tcPr>
            <w:tcW w:w="1521" w:type="dxa"/>
            <w:tcBorders>
              <w:top w:val="nil"/>
              <w:left w:val="nil"/>
              <w:bottom w:val="nil"/>
              <w:right w:val="nil"/>
            </w:tcBorders>
          </w:tcPr>
          <w:p w14:paraId="0078A648" w14:textId="46526F4E"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(6.078)</w:t>
            </w:r>
          </w:p>
        </w:tc>
        <w:tc>
          <w:tcPr>
            <w:tcW w:w="1521" w:type="dxa"/>
            <w:tcBorders>
              <w:top w:val="nil"/>
              <w:left w:val="nil"/>
              <w:bottom w:val="nil"/>
              <w:right w:val="nil"/>
            </w:tcBorders>
          </w:tcPr>
          <w:p w14:paraId="2F8FD5D3" w14:textId="6384D382"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(6.002)</w:t>
            </w:r>
          </w:p>
        </w:tc>
        <w:tc>
          <w:tcPr>
            <w:tcW w:w="1521" w:type="dxa"/>
            <w:tcBorders>
              <w:top w:val="nil"/>
              <w:left w:val="nil"/>
              <w:bottom w:val="nil"/>
              <w:right w:val="nil"/>
            </w:tcBorders>
          </w:tcPr>
          <w:p w14:paraId="3C0AC5F0" w14:textId="79B309B3"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(6.754)</w:t>
            </w:r>
          </w:p>
        </w:tc>
        <w:tc>
          <w:tcPr>
            <w:tcW w:w="1522" w:type="dxa"/>
            <w:tcBorders>
              <w:top w:val="nil"/>
              <w:left w:val="nil"/>
              <w:bottom w:val="nil"/>
              <w:right w:val="nil"/>
            </w:tcBorders>
          </w:tcPr>
          <w:p w14:paraId="045855B4" w14:textId="6488124F"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(7.477)</w:t>
            </w:r>
          </w:p>
        </w:tc>
      </w:tr>
      <w:tr w:rsidR="007C4950" w:rsidRPr="00881BDE" w14:paraId="49F3EB84" w14:textId="77777777" w:rsidTr="00F066E6">
        <w:trPr>
          <w:jc w:val="center"/>
        </w:trPr>
        <w:tc>
          <w:tcPr>
            <w:tcW w:w="2486" w:type="dxa"/>
            <w:tcBorders>
              <w:top w:val="nil"/>
              <w:left w:val="nil"/>
              <w:bottom w:val="single" w:sz="6" w:space="0" w:color="auto"/>
              <w:right w:val="nil"/>
            </w:tcBorders>
          </w:tcPr>
          <w:p w14:paraId="6AE7CFD2" w14:textId="77777777" w:rsidR="007C4950" w:rsidRPr="00881BDE" w:rsidRDefault="007C4950" w:rsidP="007C4950">
            <w:pPr>
              <w:widowControl w:val="0"/>
              <w:autoSpaceDE w:val="0"/>
              <w:autoSpaceDN w:val="0"/>
              <w:adjustRightInd w:val="0"/>
              <w:rPr>
                <w:rFonts w:ascii="Times New Roman" w:hAnsi="Times New Roman"/>
              </w:rPr>
            </w:pPr>
            <w:r w:rsidRPr="00881BDE">
              <w:rPr>
                <w:rFonts w:ascii="Times New Roman" w:hAnsi="Times New Roman"/>
              </w:rPr>
              <w:t>Observations</w:t>
            </w:r>
          </w:p>
        </w:tc>
        <w:tc>
          <w:tcPr>
            <w:tcW w:w="1521" w:type="dxa"/>
            <w:tcBorders>
              <w:top w:val="nil"/>
              <w:left w:val="nil"/>
              <w:bottom w:val="single" w:sz="6" w:space="0" w:color="auto"/>
              <w:right w:val="nil"/>
            </w:tcBorders>
          </w:tcPr>
          <w:p w14:paraId="5A1CA007" w14:textId="53334B52"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1,138</w:t>
            </w:r>
          </w:p>
        </w:tc>
        <w:tc>
          <w:tcPr>
            <w:tcW w:w="1521" w:type="dxa"/>
            <w:tcBorders>
              <w:top w:val="nil"/>
              <w:left w:val="nil"/>
              <w:bottom w:val="single" w:sz="6" w:space="0" w:color="auto"/>
              <w:right w:val="nil"/>
            </w:tcBorders>
          </w:tcPr>
          <w:p w14:paraId="17340663" w14:textId="71DD74D5"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1,138</w:t>
            </w:r>
          </w:p>
        </w:tc>
        <w:tc>
          <w:tcPr>
            <w:tcW w:w="1521" w:type="dxa"/>
            <w:tcBorders>
              <w:top w:val="nil"/>
              <w:left w:val="nil"/>
              <w:bottom w:val="single" w:sz="6" w:space="0" w:color="auto"/>
              <w:right w:val="nil"/>
            </w:tcBorders>
          </w:tcPr>
          <w:p w14:paraId="41E5AF46" w14:textId="57D80CBC"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1,081</w:t>
            </w:r>
          </w:p>
        </w:tc>
        <w:tc>
          <w:tcPr>
            <w:tcW w:w="1522" w:type="dxa"/>
            <w:tcBorders>
              <w:top w:val="nil"/>
              <w:left w:val="nil"/>
              <w:bottom w:val="single" w:sz="6" w:space="0" w:color="auto"/>
              <w:right w:val="nil"/>
            </w:tcBorders>
          </w:tcPr>
          <w:p w14:paraId="2381E9D2" w14:textId="166D5DCB"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1,081</w:t>
            </w:r>
          </w:p>
        </w:tc>
      </w:tr>
      <w:tr w:rsidR="007C4950" w:rsidRPr="00881BDE" w14:paraId="4805A287" w14:textId="77777777" w:rsidTr="00F066E6">
        <w:tblPrEx>
          <w:tblBorders>
            <w:bottom w:val="single" w:sz="6" w:space="0" w:color="auto"/>
          </w:tblBorders>
        </w:tblPrEx>
        <w:trPr>
          <w:jc w:val="center"/>
        </w:trPr>
        <w:tc>
          <w:tcPr>
            <w:tcW w:w="2486" w:type="dxa"/>
            <w:tcBorders>
              <w:top w:val="single" w:sz="6" w:space="0" w:color="auto"/>
              <w:left w:val="nil"/>
              <w:bottom w:val="single" w:sz="6" w:space="0" w:color="auto"/>
              <w:right w:val="nil"/>
            </w:tcBorders>
          </w:tcPr>
          <w:p w14:paraId="2D9EF2B5" w14:textId="77777777" w:rsidR="007C4950" w:rsidRPr="00881BDE" w:rsidRDefault="007C4950" w:rsidP="007C4950">
            <w:pPr>
              <w:widowControl w:val="0"/>
              <w:autoSpaceDE w:val="0"/>
              <w:autoSpaceDN w:val="0"/>
              <w:adjustRightInd w:val="0"/>
              <w:rPr>
                <w:rFonts w:ascii="Times New Roman" w:hAnsi="Times New Roman"/>
              </w:rPr>
            </w:pPr>
            <w:r w:rsidRPr="00881BDE">
              <w:rPr>
                <w:rFonts w:ascii="Times New Roman" w:hAnsi="Times New Roman"/>
              </w:rPr>
              <w:t>R-squared</w:t>
            </w:r>
          </w:p>
        </w:tc>
        <w:tc>
          <w:tcPr>
            <w:tcW w:w="1521" w:type="dxa"/>
            <w:tcBorders>
              <w:top w:val="single" w:sz="6" w:space="0" w:color="auto"/>
              <w:left w:val="nil"/>
              <w:bottom w:val="single" w:sz="6" w:space="0" w:color="auto"/>
              <w:right w:val="nil"/>
            </w:tcBorders>
          </w:tcPr>
          <w:p w14:paraId="45D1D5BB" w14:textId="7CB3F1E2"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0.180</w:t>
            </w:r>
          </w:p>
        </w:tc>
        <w:tc>
          <w:tcPr>
            <w:tcW w:w="1521" w:type="dxa"/>
            <w:tcBorders>
              <w:top w:val="single" w:sz="6" w:space="0" w:color="auto"/>
              <w:left w:val="nil"/>
              <w:bottom w:val="single" w:sz="6" w:space="0" w:color="auto"/>
              <w:right w:val="nil"/>
            </w:tcBorders>
          </w:tcPr>
          <w:p w14:paraId="1E0147D1" w14:textId="1E5373B3"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0.035</w:t>
            </w:r>
          </w:p>
        </w:tc>
        <w:tc>
          <w:tcPr>
            <w:tcW w:w="1521" w:type="dxa"/>
            <w:tcBorders>
              <w:top w:val="single" w:sz="6" w:space="0" w:color="auto"/>
              <w:left w:val="nil"/>
              <w:bottom w:val="single" w:sz="6" w:space="0" w:color="auto"/>
              <w:right w:val="nil"/>
            </w:tcBorders>
          </w:tcPr>
          <w:p w14:paraId="322CF172" w14:textId="028A529A"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0.114</w:t>
            </w:r>
          </w:p>
        </w:tc>
        <w:tc>
          <w:tcPr>
            <w:tcW w:w="1522" w:type="dxa"/>
            <w:tcBorders>
              <w:top w:val="single" w:sz="6" w:space="0" w:color="auto"/>
              <w:left w:val="nil"/>
              <w:bottom w:val="single" w:sz="6" w:space="0" w:color="auto"/>
              <w:right w:val="nil"/>
            </w:tcBorders>
          </w:tcPr>
          <w:p w14:paraId="01377810" w14:textId="0F8F96BF" w:rsidR="007C4950" w:rsidRPr="00881BDE" w:rsidRDefault="007C4950" w:rsidP="007C4950">
            <w:pPr>
              <w:widowControl w:val="0"/>
              <w:autoSpaceDE w:val="0"/>
              <w:autoSpaceDN w:val="0"/>
              <w:adjustRightInd w:val="0"/>
              <w:jc w:val="center"/>
              <w:rPr>
                <w:rFonts w:ascii="Times New Roman" w:hAnsi="Times New Roman"/>
              </w:rPr>
            </w:pPr>
            <w:r>
              <w:rPr>
                <w:rFonts w:ascii="Times New Roman" w:hAnsi="Times New Roman" w:cs="Times New Roman"/>
              </w:rPr>
              <w:t>0.123</w:t>
            </w:r>
          </w:p>
        </w:tc>
      </w:tr>
    </w:tbl>
    <w:p w14:paraId="1B38EF09" w14:textId="77777777" w:rsidR="00D373EF" w:rsidRPr="00881BDE" w:rsidRDefault="00D373EF" w:rsidP="00D373EF">
      <w:pPr>
        <w:widowControl w:val="0"/>
        <w:autoSpaceDE w:val="0"/>
        <w:autoSpaceDN w:val="0"/>
        <w:adjustRightInd w:val="0"/>
        <w:rPr>
          <w:rFonts w:ascii="Times New Roman" w:hAnsi="Times New Roman"/>
        </w:rPr>
      </w:pPr>
      <w:r w:rsidRPr="00881BDE">
        <w:rPr>
          <w:rFonts w:ascii="Times New Roman" w:hAnsi="Times New Roman"/>
        </w:rPr>
        <w:t>Note: OLS Regression. Standard errors in parentheses. *** p&lt;0.01, ** p&lt;0.05, * p&lt;0.1</w:t>
      </w:r>
    </w:p>
    <w:p w14:paraId="2360AF51" w14:textId="27085181" w:rsidR="00D373EF" w:rsidRPr="00881BDE" w:rsidRDefault="00D373EF" w:rsidP="00B912A3">
      <w:pPr>
        <w:rPr>
          <w:rFonts w:ascii="Times New Roman" w:hAnsi="Times New Roman" w:cs="Times New Roman"/>
        </w:rPr>
      </w:pPr>
    </w:p>
    <w:p w14:paraId="052B7950" w14:textId="0E11D564" w:rsidR="00D373EF" w:rsidRPr="00881BDE" w:rsidRDefault="00D373EF" w:rsidP="00B912A3">
      <w:pPr>
        <w:rPr>
          <w:rFonts w:ascii="Times New Roman" w:hAnsi="Times New Roman" w:cs="Times New Roman"/>
        </w:rPr>
      </w:pPr>
    </w:p>
    <w:p w14:paraId="32B77206" w14:textId="3EF6E99B" w:rsidR="00D373EF" w:rsidRPr="00881BDE" w:rsidRDefault="00D373EF" w:rsidP="00A3457A">
      <w:pPr>
        <w:pStyle w:val="Heading2"/>
        <w:jc w:val="center"/>
      </w:pPr>
      <w:bookmarkStart w:id="46" w:name="_Toc72850428"/>
      <w:bookmarkStart w:id="47" w:name="_Toc89965129"/>
      <w:r w:rsidRPr="00881BDE">
        <w:t xml:space="preserve">Table </w:t>
      </w:r>
      <w:r w:rsidR="007E084C">
        <w:t>E</w:t>
      </w:r>
      <w:r w:rsidRPr="00881BDE">
        <w:t>-A-3: Trick Mediator in the U.S.-Strong Study, Reciprocate DV</w:t>
      </w:r>
      <w:bookmarkEnd w:id="46"/>
      <w:bookmarkEnd w:id="47"/>
    </w:p>
    <w:p w14:paraId="197B2BC0" w14:textId="77777777" w:rsidR="00D373EF" w:rsidRPr="00881BDE" w:rsidRDefault="00D373EF" w:rsidP="00D373EF">
      <w:pPr>
        <w:jc w:val="center"/>
        <w:rPr>
          <w:rFonts w:ascii="Times New Roman" w:hAnsi="Times New Roman" w:cs="Times New Roman"/>
        </w:rPr>
      </w:pPr>
    </w:p>
    <w:tbl>
      <w:tblPr>
        <w:tblW w:w="0" w:type="auto"/>
        <w:jc w:val="center"/>
        <w:tblLayout w:type="fixed"/>
        <w:tblCellMar>
          <w:left w:w="75" w:type="dxa"/>
          <w:right w:w="75" w:type="dxa"/>
        </w:tblCellMar>
        <w:tblLook w:val="0000" w:firstRow="0" w:lastRow="0" w:firstColumn="0" w:lastColumn="0" w:noHBand="0" w:noVBand="0"/>
      </w:tblPr>
      <w:tblGrid>
        <w:gridCol w:w="2396"/>
        <w:gridCol w:w="1543"/>
        <w:gridCol w:w="1544"/>
        <w:gridCol w:w="1544"/>
        <w:gridCol w:w="1544"/>
      </w:tblGrid>
      <w:tr w:rsidR="00D373EF" w:rsidRPr="00881BDE" w14:paraId="1FCB2705" w14:textId="77777777" w:rsidTr="00F066E6">
        <w:trPr>
          <w:jc w:val="center"/>
        </w:trPr>
        <w:tc>
          <w:tcPr>
            <w:tcW w:w="2396" w:type="dxa"/>
            <w:tcBorders>
              <w:top w:val="single" w:sz="6" w:space="0" w:color="auto"/>
              <w:left w:val="nil"/>
              <w:bottom w:val="single" w:sz="6" w:space="0" w:color="auto"/>
              <w:right w:val="nil"/>
            </w:tcBorders>
          </w:tcPr>
          <w:p w14:paraId="006EBF31" w14:textId="77777777" w:rsidR="00D373EF" w:rsidRPr="00881BDE" w:rsidRDefault="00D373EF" w:rsidP="00F066E6">
            <w:pPr>
              <w:widowControl w:val="0"/>
              <w:autoSpaceDE w:val="0"/>
              <w:autoSpaceDN w:val="0"/>
              <w:adjustRightInd w:val="0"/>
              <w:rPr>
                <w:rFonts w:ascii="Times New Roman" w:hAnsi="Times New Roman"/>
              </w:rPr>
            </w:pPr>
          </w:p>
        </w:tc>
        <w:tc>
          <w:tcPr>
            <w:tcW w:w="1543" w:type="dxa"/>
            <w:tcBorders>
              <w:top w:val="single" w:sz="6" w:space="0" w:color="auto"/>
              <w:left w:val="nil"/>
              <w:bottom w:val="single" w:sz="6" w:space="0" w:color="auto"/>
              <w:right w:val="nil"/>
            </w:tcBorders>
          </w:tcPr>
          <w:p w14:paraId="33A9716D" w14:textId="77777777" w:rsidR="00D373EF" w:rsidRPr="00881BDE" w:rsidRDefault="00D373EF" w:rsidP="00F066E6">
            <w:pPr>
              <w:widowControl w:val="0"/>
              <w:autoSpaceDE w:val="0"/>
              <w:autoSpaceDN w:val="0"/>
              <w:adjustRightInd w:val="0"/>
              <w:jc w:val="center"/>
              <w:rPr>
                <w:rFonts w:ascii="Times New Roman" w:hAnsi="Times New Roman"/>
              </w:rPr>
            </w:pPr>
            <w:r w:rsidRPr="00881BDE">
              <w:rPr>
                <w:rFonts w:ascii="Times New Roman" w:hAnsi="Times New Roman"/>
              </w:rPr>
              <w:t xml:space="preserve">Model 1: </w:t>
            </w:r>
          </w:p>
          <w:p w14:paraId="0671260A" w14:textId="77777777" w:rsidR="00D373EF" w:rsidRPr="00881BDE" w:rsidRDefault="00D373EF" w:rsidP="00F066E6">
            <w:pPr>
              <w:widowControl w:val="0"/>
              <w:autoSpaceDE w:val="0"/>
              <w:autoSpaceDN w:val="0"/>
              <w:adjustRightInd w:val="0"/>
              <w:jc w:val="center"/>
              <w:rPr>
                <w:rFonts w:ascii="Times New Roman" w:hAnsi="Times New Roman"/>
              </w:rPr>
            </w:pPr>
            <w:r w:rsidRPr="00881BDE">
              <w:rPr>
                <w:rFonts w:ascii="Times New Roman" w:hAnsi="Times New Roman"/>
              </w:rPr>
              <w:t>Effect of Foreign Dove on Trick, Low-Cost Gesture</w:t>
            </w:r>
          </w:p>
        </w:tc>
        <w:tc>
          <w:tcPr>
            <w:tcW w:w="1544" w:type="dxa"/>
            <w:tcBorders>
              <w:top w:val="single" w:sz="6" w:space="0" w:color="auto"/>
              <w:left w:val="nil"/>
              <w:bottom w:val="single" w:sz="6" w:space="0" w:color="auto"/>
              <w:right w:val="nil"/>
            </w:tcBorders>
          </w:tcPr>
          <w:p w14:paraId="3DCCF888" w14:textId="77777777" w:rsidR="00D373EF" w:rsidRPr="00881BDE" w:rsidRDefault="00D373EF" w:rsidP="00F066E6">
            <w:pPr>
              <w:widowControl w:val="0"/>
              <w:autoSpaceDE w:val="0"/>
              <w:autoSpaceDN w:val="0"/>
              <w:adjustRightInd w:val="0"/>
              <w:jc w:val="center"/>
              <w:rPr>
                <w:rFonts w:ascii="Times New Roman" w:hAnsi="Times New Roman"/>
              </w:rPr>
            </w:pPr>
            <w:r w:rsidRPr="00881BDE">
              <w:rPr>
                <w:rFonts w:ascii="Times New Roman" w:hAnsi="Times New Roman"/>
              </w:rPr>
              <w:t>Model 2:</w:t>
            </w:r>
          </w:p>
          <w:p w14:paraId="7B673FA6" w14:textId="77777777" w:rsidR="00D373EF" w:rsidRPr="00881BDE" w:rsidRDefault="00D373EF" w:rsidP="00F066E6">
            <w:pPr>
              <w:widowControl w:val="0"/>
              <w:autoSpaceDE w:val="0"/>
              <w:autoSpaceDN w:val="0"/>
              <w:adjustRightInd w:val="0"/>
              <w:jc w:val="center"/>
              <w:rPr>
                <w:rFonts w:ascii="Times New Roman" w:hAnsi="Times New Roman"/>
              </w:rPr>
            </w:pPr>
            <w:r w:rsidRPr="00881BDE">
              <w:rPr>
                <w:rFonts w:ascii="Times New Roman" w:hAnsi="Times New Roman"/>
              </w:rPr>
              <w:t>Effect of Trick on Reciprocate, Low-Cost Gesture</w:t>
            </w:r>
          </w:p>
        </w:tc>
        <w:tc>
          <w:tcPr>
            <w:tcW w:w="1544" w:type="dxa"/>
            <w:tcBorders>
              <w:top w:val="single" w:sz="6" w:space="0" w:color="auto"/>
              <w:left w:val="nil"/>
              <w:bottom w:val="single" w:sz="6" w:space="0" w:color="auto"/>
              <w:right w:val="nil"/>
            </w:tcBorders>
          </w:tcPr>
          <w:p w14:paraId="4301BB57" w14:textId="77777777" w:rsidR="00D373EF" w:rsidRPr="00881BDE" w:rsidRDefault="00D373EF" w:rsidP="00F066E6">
            <w:pPr>
              <w:widowControl w:val="0"/>
              <w:autoSpaceDE w:val="0"/>
              <w:autoSpaceDN w:val="0"/>
              <w:adjustRightInd w:val="0"/>
              <w:jc w:val="center"/>
              <w:rPr>
                <w:rFonts w:ascii="Times New Roman" w:hAnsi="Times New Roman"/>
              </w:rPr>
            </w:pPr>
            <w:r w:rsidRPr="00881BDE">
              <w:rPr>
                <w:rFonts w:ascii="Times New Roman" w:hAnsi="Times New Roman"/>
              </w:rPr>
              <w:t>Model 3:</w:t>
            </w:r>
          </w:p>
          <w:p w14:paraId="347CD225" w14:textId="77777777" w:rsidR="00D373EF" w:rsidRPr="00881BDE" w:rsidRDefault="00D373EF" w:rsidP="00F066E6">
            <w:pPr>
              <w:widowControl w:val="0"/>
              <w:autoSpaceDE w:val="0"/>
              <w:autoSpaceDN w:val="0"/>
              <w:adjustRightInd w:val="0"/>
              <w:jc w:val="center"/>
              <w:rPr>
                <w:rFonts w:ascii="Times New Roman" w:hAnsi="Times New Roman"/>
              </w:rPr>
            </w:pPr>
            <w:r w:rsidRPr="00881BDE">
              <w:rPr>
                <w:rFonts w:ascii="Times New Roman" w:hAnsi="Times New Roman"/>
              </w:rPr>
              <w:t>Effect of Foreign Dove on Trick, Costly Gesture</w:t>
            </w:r>
          </w:p>
        </w:tc>
        <w:tc>
          <w:tcPr>
            <w:tcW w:w="1544" w:type="dxa"/>
            <w:tcBorders>
              <w:top w:val="single" w:sz="6" w:space="0" w:color="auto"/>
              <w:left w:val="nil"/>
              <w:bottom w:val="single" w:sz="6" w:space="0" w:color="auto"/>
              <w:right w:val="nil"/>
            </w:tcBorders>
          </w:tcPr>
          <w:p w14:paraId="3396B19B" w14:textId="77777777" w:rsidR="00D373EF" w:rsidRPr="00881BDE" w:rsidRDefault="00D373EF" w:rsidP="00F066E6">
            <w:pPr>
              <w:widowControl w:val="0"/>
              <w:autoSpaceDE w:val="0"/>
              <w:autoSpaceDN w:val="0"/>
              <w:adjustRightInd w:val="0"/>
              <w:jc w:val="center"/>
              <w:rPr>
                <w:rFonts w:ascii="Times New Roman" w:hAnsi="Times New Roman"/>
              </w:rPr>
            </w:pPr>
            <w:r w:rsidRPr="00881BDE">
              <w:rPr>
                <w:rFonts w:ascii="Times New Roman" w:hAnsi="Times New Roman"/>
              </w:rPr>
              <w:t>Model 4:</w:t>
            </w:r>
          </w:p>
          <w:p w14:paraId="37284AD2" w14:textId="77777777" w:rsidR="00D373EF" w:rsidRPr="00881BDE" w:rsidRDefault="00D373EF" w:rsidP="00F066E6">
            <w:pPr>
              <w:widowControl w:val="0"/>
              <w:autoSpaceDE w:val="0"/>
              <w:autoSpaceDN w:val="0"/>
              <w:adjustRightInd w:val="0"/>
              <w:jc w:val="center"/>
              <w:rPr>
                <w:rFonts w:ascii="Times New Roman" w:hAnsi="Times New Roman"/>
              </w:rPr>
            </w:pPr>
            <w:r w:rsidRPr="00881BDE">
              <w:rPr>
                <w:rFonts w:ascii="Times New Roman" w:hAnsi="Times New Roman"/>
              </w:rPr>
              <w:t>Effect of Trick on Reciprocate, Costly Gesture</w:t>
            </w:r>
          </w:p>
        </w:tc>
      </w:tr>
      <w:tr w:rsidR="005060FA" w:rsidRPr="00881BDE" w14:paraId="40C7E811" w14:textId="77777777" w:rsidTr="00F066E6">
        <w:trPr>
          <w:jc w:val="center"/>
        </w:trPr>
        <w:tc>
          <w:tcPr>
            <w:tcW w:w="2396" w:type="dxa"/>
            <w:tcBorders>
              <w:top w:val="nil"/>
              <w:left w:val="nil"/>
              <w:bottom w:val="nil"/>
              <w:right w:val="nil"/>
            </w:tcBorders>
          </w:tcPr>
          <w:p w14:paraId="26100789" w14:textId="77777777" w:rsidR="005060FA" w:rsidRPr="00881BDE" w:rsidRDefault="005060FA" w:rsidP="005060FA">
            <w:pPr>
              <w:widowControl w:val="0"/>
              <w:autoSpaceDE w:val="0"/>
              <w:autoSpaceDN w:val="0"/>
              <w:adjustRightInd w:val="0"/>
              <w:rPr>
                <w:rFonts w:ascii="Times New Roman" w:hAnsi="Times New Roman"/>
                <w:i/>
                <w:iCs/>
              </w:rPr>
            </w:pPr>
            <w:r w:rsidRPr="00881BDE">
              <w:rPr>
                <w:rFonts w:ascii="Times New Roman" w:hAnsi="Times New Roman"/>
                <w:i/>
                <w:iCs/>
              </w:rPr>
              <w:t>Trick</w:t>
            </w:r>
          </w:p>
        </w:tc>
        <w:tc>
          <w:tcPr>
            <w:tcW w:w="1543" w:type="dxa"/>
            <w:tcBorders>
              <w:top w:val="nil"/>
              <w:left w:val="nil"/>
              <w:bottom w:val="nil"/>
              <w:right w:val="nil"/>
            </w:tcBorders>
          </w:tcPr>
          <w:p w14:paraId="4FFDE005" w14:textId="77777777" w:rsidR="005060FA" w:rsidRPr="005060FA" w:rsidRDefault="005060FA" w:rsidP="005060FA">
            <w:pPr>
              <w:widowControl w:val="0"/>
              <w:autoSpaceDE w:val="0"/>
              <w:autoSpaceDN w:val="0"/>
              <w:adjustRightInd w:val="0"/>
              <w:jc w:val="center"/>
              <w:rPr>
                <w:rFonts w:ascii="Times New Roman" w:hAnsi="Times New Roman"/>
                <w:i/>
                <w:iCs/>
              </w:rPr>
            </w:pPr>
          </w:p>
        </w:tc>
        <w:tc>
          <w:tcPr>
            <w:tcW w:w="1544" w:type="dxa"/>
            <w:tcBorders>
              <w:top w:val="nil"/>
              <w:left w:val="nil"/>
              <w:bottom w:val="nil"/>
              <w:right w:val="nil"/>
            </w:tcBorders>
          </w:tcPr>
          <w:p w14:paraId="59880412" w14:textId="153E4B3A" w:rsidR="005060FA" w:rsidRPr="00B95B0E" w:rsidRDefault="005060FA" w:rsidP="005060FA">
            <w:pPr>
              <w:widowControl w:val="0"/>
              <w:autoSpaceDE w:val="0"/>
              <w:autoSpaceDN w:val="0"/>
              <w:adjustRightInd w:val="0"/>
              <w:jc w:val="center"/>
              <w:rPr>
                <w:rFonts w:ascii="Times New Roman" w:hAnsi="Times New Roman"/>
                <w:i/>
                <w:iCs/>
              </w:rPr>
            </w:pPr>
            <w:r w:rsidRPr="00BB7AC4">
              <w:rPr>
                <w:rFonts w:ascii="Times New Roman" w:hAnsi="Times New Roman" w:cs="Times New Roman"/>
                <w:i/>
                <w:iCs/>
              </w:rPr>
              <w:t>-0.0397</w:t>
            </w:r>
          </w:p>
        </w:tc>
        <w:tc>
          <w:tcPr>
            <w:tcW w:w="1544" w:type="dxa"/>
            <w:tcBorders>
              <w:top w:val="nil"/>
              <w:left w:val="nil"/>
              <w:bottom w:val="nil"/>
              <w:right w:val="nil"/>
            </w:tcBorders>
          </w:tcPr>
          <w:p w14:paraId="521101BA" w14:textId="77777777" w:rsidR="005060FA" w:rsidRPr="006756BF" w:rsidRDefault="005060FA" w:rsidP="005060FA">
            <w:pPr>
              <w:widowControl w:val="0"/>
              <w:autoSpaceDE w:val="0"/>
              <w:autoSpaceDN w:val="0"/>
              <w:adjustRightInd w:val="0"/>
              <w:jc w:val="center"/>
              <w:rPr>
                <w:rFonts w:ascii="Times New Roman" w:hAnsi="Times New Roman"/>
                <w:i/>
                <w:iCs/>
              </w:rPr>
            </w:pPr>
          </w:p>
        </w:tc>
        <w:tc>
          <w:tcPr>
            <w:tcW w:w="1544" w:type="dxa"/>
            <w:tcBorders>
              <w:top w:val="nil"/>
              <w:left w:val="nil"/>
              <w:bottom w:val="nil"/>
              <w:right w:val="nil"/>
            </w:tcBorders>
          </w:tcPr>
          <w:p w14:paraId="717C1894" w14:textId="11D8A92B" w:rsidR="005060FA" w:rsidRPr="00B95B0E" w:rsidRDefault="005060FA" w:rsidP="005060FA">
            <w:pPr>
              <w:widowControl w:val="0"/>
              <w:autoSpaceDE w:val="0"/>
              <w:autoSpaceDN w:val="0"/>
              <w:adjustRightInd w:val="0"/>
              <w:jc w:val="center"/>
              <w:rPr>
                <w:rFonts w:ascii="Times New Roman" w:hAnsi="Times New Roman"/>
                <w:i/>
                <w:iCs/>
              </w:rPr>
            </w:pPr>
            <w:r w:rsidRPr="00BB7AC4">
              <w:rPr>
                <w:rFonts w:ascii="Times New Roman" w:hAnsi="Times New Roman" w:cs="Times New Roman"/>
                <w:i/>
                <w:iCs/>
              </w:rPr>
              <w:t>-0.0611*</w:t>
            </w:r>
          </w:p>
        </w:tc>
      </w:tr>
      <w:tr w:rsidR="005060FA" w:rsidRPr="00881BDE" w14:paraId="42B544B2" w14:textId="77777777" w:rsidTr="00F066E6">
        <w:trPr>
          <w:jc w:val="center"/>
        </w:trPr>
        <w:tc>
          <w:tcPr>
            <w:tcW w:w="2396" w:type="dxa"/>
            <w:tcBorders>
              <w:top w:val="nil"/>
              <w:left w:val="nil"/>
              <w:bottom w:val="nil"/>
              <w:right w:val="nil"/>
            </w:tcBorders>
          </w:tcPr>
          <w:p w14:paraId="501EA938" w14:textId="77777777" w:rsidR="005060FA" w:rsidRPr="00881BDE" w:rsidRDefault="005060FA" w:rsidP="005060FA">
            <w:pPr>
              <w:widowControl w:val="0"/>
              <w:autoSpaceDE w:val="0"/>
              <w:autoSpaceDN w:val="0"/>
              <w:adjustRightInd w:val="0"/>
              <w:rPr>
                <w:rFonts w:ascii="Times New Roman" w:hAnsi="Times New Roman"/>
                <w:i/>
                <w:iCs/>
              </w:rPr>
            </w:pPr>
          </w:p>
        </w:tc>
        <w:tc>
          <w:tcPr>
            <w:tcW w:w="1543" w:type="dxa"/>
            <w:tcBorders>
              <w:top w:val="nil"/>
              <w:left w:val="nil"/>
              <w:bottom w:val="nil"/>
              <w:right w:val="nil"/>
            </w:tcBorders>
          </w:tcPr>
          <w:p w14:paraId="434EA967" w14:textId="77777777" w:rsidR="005060FA" w:rsidRPr="005060FA" w:rsidRDefault="005060FA" w:rsidP="005060FA">
            <w:pPr>
              <w:widowControl w:val="0"/>
              <w:autoSpaceDE w:val="0"/>
              <w:autoSpaceDN w:val="0"/>
              <w:adjustRightInd w:val="0"/>
              <w:jc w:val="center"/>
              <w:rPr>
                <w:rFonts w:ascii="Times New Roman" w:hAnsi="Times New Roman"/>
                <w:i/>
                <w:iCs/>
              </w:rPr>
            </w:pPr>
          </w:p>
        </w:tc>
        <w:tc>
          <w:tcPr>
            <w:tcW w:w="1544" w:type="dxa"/>
            <w:tcBorders>
              <w:top w:val="nil"/>
              <w:left w:val="nil"/>
              <w:bottom w:val="nil"/>
              <w:right w:val="nil"/>
            </w:tcBorders>
          </w:tcPr>
          <w:p w14:paraId="3BC5A903" w14:textId="3FDE99D5" w:rsidR="005060FA" w:rsidRPr="00B95B0E" w:rsidRDefault="005060FA" w:rsidP="005060FA">
            <w:pPr>
              <w:widowControl w:val="0"/>
              <w:autoSpaceDE w:val="0"/>
              <w:autoSpaceDN w:val="0"/>
              <w:adjustRightInd w:val="0"/>
              <w:jc w:val="center"/>
              <w:rPr>
                <w:rFonts w:ascii="Times New Roman" w:hAnsi="Times New Roman"/>
                <w:i/>
                <w:iCs/>
              </w:rPr>
            </w:pPr>
            <w:r w:rsidRPr="00BB7AC4">
              <w:rPr>
                <w:rFonts w:ascii="Times New Roman" w:hAnsi="Times New Roman" w:cs="Times New Roman"/>
                <w:i/>
                <w:iCs/>
              </w:rPr>
              <w:t>(0.0317)</w:t>
            </w:r>
          </w:p>
        </w:tc>
        <w:tc>
          <w:tcPr>
            <w:tcW w:w="1544" w:type="dxa"/>
            <w:tcBorders>
              <w:top w:val="nil"/>
              <w:left w:val="nil"/>
              <w:bottom w:val="nil"/>
              <w:right w:val="nil"/>
            </w:tcBorders>
          </w:tcPr>
          <w:p w14:paraId="28F1B4B4" w14:textId="77777777" w:rsidR="005060FA" w:rsidRPr="006756BF" w:rsidRDefault="005060FA" w:rsidP="005060FA">
            <w:pPr>
              <w:widowControl w:val="0"/>
              <w:autoSpaceDE w:val="0"/>
              <w:autoSpaceDN w:val="0"/>
              <w:adjustRightInd w:val="0"/>
              <w:jc w:val="center"/>
              <w:rPr>
                <w:rFonts w:ascii="Times New Roman" w:hAnsi="Times New Roman"/>
                <w:i/>
                <w:iCs/>
              </w:rPr>
            </w:pPr>
          </w:p>
        </w:tc>
        <w:tc>
          <w:tcPr>
            <w:tcW w:w="1544" w:type="dxa"/>
            <w:tcBorders>
              <w:top w:val="nil"/>
              <w:left w:val="nil"/>
              <w:bottom w:val="nil"/>
              <w:right w:val="nil"/>
            </w:tcBorders>
          </w:tcPr>
          <w:p w14:paraId="5BAE2459" w14:textId="59C05798" w:rsidR="005060FA" w:rsidRPr="00B95B0E" w:rsidRDefault="005060FA" w:rsidP="005060FA">
            <w:pPr>
              <w:widowControl w:val="0"/>
              <w:autoSpaceDE w:val="0"/>
              <w:autoSpaceDN w:val="0"/>
              <w:adjustRightInd w:val="0"/>
              <w:jc w:val="center"/>
              <w:rPr>
                <w:rFonts w:ascii="Times New Roman" w:hAnsi="Times New Roman"/>
                <w:i/>
                <w:iCs/>
              </w:rPr>
            </w:pPr>
            <w:r w:rsidRPr="00BB7AC4">
              <w:rPr>
                <w:rFonts w:ascii="Times New Roman" w:hAnsi="Times New Roman" w:cs="Times New Roman"/>
                <w:i/>
                <w:iCs/>
              </w:rPr>
              <w:t>(0.0314)</w:t>
            </w:r>
          </w:p>
        </w:tc>
      </w:tr>
      <w:tr w:rsidR="005060FA" w:rsidRPr="00881BDE" w14:paraId="4F57B1B3" w14:textId="77777777" w:rsidTr="00F066E6">
        <w:trPr>
          <w:jc w:val="center"/>
        </w:trPr>
        <w:tc>
          <w:tcPr>
            <w:tcW w:w="2396" w:type="dxa"/>
            <w:tcBorders>
              <w:top w:val="nil"/>
              <w:left w:val="nil"/>
              <w:bottom w:val="nil"/>
              <w:right w:val="nil"/>
            </w:tcBorders>
          </w:tcPr>
          <w:p w14:paraId="3F193CC0" w14:textId="77777777" w:rsidR="005060FA" w:rsidRPr="00881BDE" w:rsidRDefault="005060FA" w:rsidP="005060FA">
            <w:pPr>
              <w:widowControl w:val="0"/>
              <w:autoSpaceDE w:val="0"/>
              <w:autoSpaceDN w:val="0"/>
              <w:adjustRightInd w:val="0"/>
              <w:rPr>
                <w:rFonts w:ascii="Times New Roman" w:hAnsi="Times New Roman"/>
                <w:i/>
                <w:iCs/>
              </w:rPr>
            </w:pPr>
            <w:r w:rsidRPr="00881BDE">
              <w:rPr>
                <w:rFonts w:ascii="Times New Roman" w:hAnsi="Times New Roman"/>
                <w:i/>
                <w:iCs/>
              </w:rPr>
              <w:t>Foreign Dove</w:t>
            </w:r>
          </w:p>
        </w:tc>
        <w:tc>
          <w:tcPr>
            <w:tcW w:w="1543" w:type="dxa"/>
            <w:tcBorders>
              <w:top w:val="nil"/>
              <w:left w:val="nil"/>
              <w:bottom w:val="nil"/>
              <w:right w:val="nil"/>
            </w:tcBorders>
          </w:tcPr>
          <w:p w14:paraId="463C74A8" w14:textId="42ED4C8B" w:rsidR="005060FA" w:rsidRPr="00B95B0E" w:rsidRDefault="005060FA" w:rsidP="005060FA">
            <w:pPr>
              <w:widowControl w:val="0"/>
              <w:autoSpaceDE w:val="0"/>
              <w:autoSpaceDN w:val="0"/>
              <w:adjustRightInd w:val="0"/>
              <w:jc w:val="center"/>
              <w:rPr>
                <w:rFonts w:ascii="Times New Roman" w:hAnsi="Times New Roman"/>
                <w:i/>
                <w:iCs/>
              </w:rPr>
            </w:pPr>
            <w:r w:rsidRPr="00BB7AC4">
              <w:rPr>
                <w:rFonts w:ascii="Times New Roman" w:hAnsi="Times New Roman" w:cs="Times New Roman"/>
                <w:i/>
                <w:iCs/>
              </w:rPr>
              <w:t>1.824</w:t>
            </w:r>
          </w:p>
        </w:tc>
        <w:tc>
          <w:tcPr>
            <w:tcW w:w="1544" w:type="dxa"/>
            <w:tcBorders>
              <w:top w:val="nil"/>
              <w:left w:val="nil"/>
              <w:bottom w:val="nil"/>
              <w:right w:val="nil"/>
            </w:tcBorders>
          </w:tcPr>
          <w:p w14:paraId="185421E2" w14:textId="249E40AC" w:rsidR="005060FA" w:rsidRPr="00B95B0E" w:rsidRDefault="005060FA" w:rsidP="005060FA">
            <w:pPr>
              <w:widowControl w:val="0"/>
              <w:autoSpaceDE w:val="0"/>
              <w:autoSpaceDN w:val="0"/>
              <w:adjustRightInd w:val="0"/>
              <w:jc w:val="center"/>
              <w:rPr>
                <w:rFonts w:ascii="Times New Roman" w:hAnsi="Times New Roman"/>
                <w:i/>
                <w:iCs/>
              </w:rPr>
            </w:pPr>
            <w:r w:rsidRPr="00BB7AC4">
              <w:rPr>
                <w:rFonts w:ascii="Times New Roman" w:hAnsi="Times New Roman" w:cs="Times New Roman"/>
                <w:i/>
                <w:iCs/>
              </w:rPr>
              <w:t>15.03***</w:t>
            </w:r>
          </w:p>
        </w:tc>
        <w:tc>
          <w:tcPr>
            <w:tcW w:w="1544" w:type="dxa"/>
            <w:tcBorders>
              <w:top w:val="nil"/>
              <w:left w:val="nil"/>
              <w:bottom w:val="nil"/>
              <w:right w:val="nil"/>
            </w:tcBorders>
          </w:tcPr>
          <w:p w14:paraId="6EA48E33" w14:textId="6623C798" w:rsidR="005060FA" w:rsidRPr="00B95B0E" w:rsidRDefault="005060FA" w:rsidP="005060FA">
            <w:pPr>
              <w:widowControl w:val="0"/>
              <w:autoSpaceDE w:val="0"/>
              <w:autoSpaceDN w:val="0"/>
              <w:adjustRightInd w:val="0"/>
              <w:jc w:val="center"/>
              <w:rPr>
                <w:rFonts w:ascii="Times New Roman" w:hAnsi="Times New Roman"/>
                <w:i/>
                <w:iCs/>
              </w:rPr>
            </w:pPr>
            <w:r w:rsidRPr="00BB7AC4">
              <w:rPr>
                <w:rFonts w:ascii="Times New Roman" w:hAnsi="Times New Roman" w:cs="Times New Roman"/>
                <w:i/>
                <w:iCs/>
              </w:rPr>
              <w:t>5.088*</w:t>
            </w:r>
          </w:p>
        </w:tc>
        <w:tc>
          <w:tcPr>
            <w:tcW w:w="1544" w:type="dxa"/>
            <w:tcBorders>
              <w:top w:val="nil"/>
              <w:left w:val="nil"/>
              <w:bottom w:val="nil"/>
              <w:right w:val="nil"/>
            </w:tcBorders>
          </w:tcPr>
          <w:p w14:paraId="39F03616" w14:textId="05AD0C81" w:rsidR="005060FA" w:rsidRPr="00B95B0E" w:rsidRDefault="005060FA" w:rsidP="005060FA">
            <w:pPr>
              <w:widowControl w:val="0"/>
              <w:autoSpaceDE w:val="0"/>
              <w:autoSpaceDN w:val="0"/>
              <w:adjustRightInd w:val="0"/>
              <w:jc w:val="center"/>
              <w:rPr>
                <w:rFonts w:ascii="Times New Roman" w:hAnsi="Times New Roman"/>
                <w:i/>
                <w:iCs/>
              </w:rPr>
            </w:pPr>
            <w:r w:rsidRPr="00BB7AC4">
              <w:rPr>
                <w:rFonts w:ascii="Times New Roman" w:hAnsi="Times New Roman" w:cs="Times New Roman"/>
                <w:i/>
                <w:iCs/>
              </w:rPr>
              <w:t>12.07***</w:t>
            </w:r>
          </w:p>
        </w:tc>
      </w:tr>
      <w:tr w:rsidR="005060FA" w:rsidRPr="00881BDE" w14:paraId="4C204CC3" w14:textId="77777777" w:rsidTr="00F066E6">
        <w:trPr>
          <w:jc w:val="center"/>
        </w:trPr>
        <w:tc>
          <w:tcPr>
            <w:tcW w:w="2396" w:type="dxa"/>
            <w:tcBorders>
              <w:top w:val="nil"/>
              <w:left w:val="nil"/>
              <w:bottom w:val="nil"/>
              <w:right w:val="nil"/>
            </w:tcBorders>
          </w:tcPr>
          <w:p w14:paraId="7248F358" w14:textId="77777777" w:rsidR="005060FA" w:rsidRPr="00881BDE" w:rsidRDefault="005060FA" w:rsidP="005060FA">
            <w:pPr>
              <w:widowControl w:val="0"/>
              <w:autoSpaceDE w:val="0"/>
              <w:autoSpaceDN w:val="0"/>
              <w:adjustRightInd w:val="0"/>
              <w:rPr>
                <w:rFonts w:ascii="Times New Roman" w:hAnsi="Times New Roman"/>
                <w:i/>
                <w:iCs/>
              </w:rPr>
            </w:pPr>
          </w:p>
        </w:tc>
        <w:tc>
          <w:tcPr>
            <w:tcW w:w="1543" w:type="dxa"/>
            <w:tcBorders>
              <w:top w:val="nil"/>
              <w:left w:val="nil"/>
              <w:bottom w:val="nil"/>
              <w:right w:val="nil"/>
            </w:tcBorders>
          </w:tcPr>
          <w:p w14:paraId="73AC7692" w14:textId="5AC5751F" w:rsidR="005060FA" w:rsidRPr="00B95B0E" w:rsidRDefault="005060FA" w:rsidP="005060FA">
            <w:pPr>
              <w:widowControl w:val="0"/>
              <w:autoSpaceDE w:val="0"/>
              <w:autoSpaceDN w:val="0"/>
              <w:adjustRightInd w:val="0"/>
              <w:jc w:val="center"/>
              <w:rPr>
                <w:rFonts w:ascii="Times New Roman" w:hAnsi="Times New Roman"/>
                <w:i/>
                <w:iCs/>
              </w:rPr>
            </w:pPr>
            <w:r w:rsidRPr="00BB7AC4">
              <w:rPr>
                <w:rFonts w:ascii="Times New Roman" w:hAnsi="Times New Roman" w:cs="Times New Roman"/>
                <w:i/>
                <w:iCs/>
              </w:rPr>
              <w:t>(2.770)</w:t>
            </w:r>
          </w:p>
        </w:tc>
        <w:tc>
          <w:tcPr>
            <w:tcW w:w="1544" w:type="dxa"/>
            <w:tcBorders>
              <w:top w:val="nil"/>
              <w:left w:val="nil"/>
              <w:bottom w:val="nil"/>
              <w:right w:val="nil"/>
            </w:tcBorders>
          </w:tcPr>
          <w:p w14:paraId="3A4DA5C4" w14:textId="642B124E" w:rsidR="005060FA" w:rsidRPr="00B95B0E" w:rsidRDefault="005060FA" w:rsidP="005060FA">
            <w:pPr>
              <w:widowControl w:val="0"/>
              <w:autoSpaceDE w:val="0"/>
              <w:autoSpaceDN w:val="0"/>
              <w:adjustRightInd w:val="0"/>
              <w:jc w:val="center"/>
              <w:rPr>
                <w:rFonts w:ascii="Times New Roman" w:hAnsi="Times New Roman"/>
                <w:i/>
                <w:iCs/>
              </w:rPr>
            </w:pPr>
            <w:r w:rsidRPr="00BB7AC4">
              <w:rPr>
                <w:rFonts w:ascii="Times New Roman" w:hAnsi="Times New Roman" w:cs="Times New Roman"/>
                <w:i/>
                <w:iCs/>
              </w:rPr>
              <w:t>(2.823)</w:t>
            </w:r>
          </w:p>
        </w:tc>
        <w:tc>
          <w:tcPr>
            <w:tcW w:w="1544" w:type="dxa"/>
            <w:tcBorders>
              <w:top w:val="nil"/>
              <w:left w:val="nil"/>
              <w:bottom w:val="nil"/>
              <w:right w:val="nil"/>
            </w:tcBorders>
          </w:tcPr>
          <w:p w14:paraId="4FDD2B3E" w14:textId="636A37B0" w:rsidR="005060FA" w:rsidRPr="00B95B0E" w:rsidRDefault="005060FA" w:rsidP="005060FA">
            <w:pPr>
              <w:widowControl w:val="0"/>
              <w:autoSpaceDE w:val="0"/>
              <w:autoSpaceDN w:val="0"/>
              <w:adjustRightInd w:val="0"/>
              <w:jc w:val="center"/>
              <w:rPr>
                <w:rFonts w:ascii="Times New Roman" w:hAnsi="Times New Roman"/>
                <w:i/>
                <w:iCs/>
              </w:rPr>
            </w:pPr>
            <w:r w:rsidRPr="00BB7AC4">
              <w:rPr>
                <w:rFonts w:ascii="Times New Roman" w:hAnsi="Times New Roman" w:cs="Times New Roman"/>
                <w:i/>
                <w:iCs/>
              </w:rPr>
              <w:t>(2.780)</w:t>
            </w:r>
          </w:p>
        </w:tc>
        <w:tc>
          <w:tcPr>
            <w:tcW w:w="1544" w:type="dxa"/>
            <w:tcBorders>
              <w:top w:val="nil"/>
              <w:left w:val="nil"/>
              <w:bottom w:val="nil"/>
              <w:right w:val="nil"/>
            </w:tcBorders>
          </w:tcPr>
          <w:p w14:paraId="72D0B799" w14:textId="7CE756B7" w:rsidR="005060FA" w:rsidRPr="00B95B0E" w:rsidRDefault="005060FA" w:rsidP="005060FA">
            <w:pPr>
              <w:widowControl w:val="0"/>
              <w:autoSpaceDE w:val="0"/>
              <w:autoSpaceDN w:val="0"/>
              <w:adjustRightInd w:val="0"/>
              <w:jc w:val="center"/>
              <w:rPr>
                <w:rFonts w:ascii="Times New Roman" w:hAnsi="Times New Roman"/>
                <w:i/>
                <w:iCs/>
              </w:rPr>
            </w:pPr>
            <w:r w:rsidRPr="00BB7AC4">
              <w:rPr>
                <w:rFonts w:ascii="Times New Roman" w:hAnsi="Times New Roman" w:cs="Times New Roman"/>
                <w:i/>
                <w:iCs/>
              </w:rPr>
              <w:t>(2.865)</w:t>
            </w:r>
          </w:p>
        </w:tc>
      </w:tr>
      <w:tr w:rsidR="005060FA" w:rsidRPr="00881BDE" w14:paraId="04A31D18" w14:textId="77777777" w:rsidTr="00F066E6">
        <w:trPr>
          <w:jc w:val="center"/>
        </w:trPr>
        <w:tc>
          <w:tcPr>
            <w:tcW w:w="2396" w:type="dxa"/>
            <w:tcBorders>
              <w:top w:val="nil"/>
              <w:left w:val="nil"/>
              <w:bottom w:val="nil"/>
              <w:right w:val="nil"/>
            </w:tcBorders>
          </w:tcPr>
          <w:p w14:paraId="0E2DA923" w14:textId="77777777" w:rsidR="005060FA" w:rsidRPr="00881BDE" w:rsidRDefault="005060FA" w:rsidP="005060FA">
            <w:pPr>
              <w:widowControl w:val="0"/>
              <w:autoSpaceDE w:val="0"/>
              <w:autoSpaceDN w:val="0"/>
              <w:adjustRightInd w:val="0"/>
              <w:rPr>
                <w:rFonts w:ascii="Times New Roman" w:hAnsi="Times New Roman"/>
              </w:rPr>
            </w:pPr>
            <w:r w:rsidRPr="00881BDE">
              <w:rPr>
                <w:rFonts w:ascii="Times New Roman" w:hAnsi="Times New Roman"/>
              </w:rPr>
              <w:t>U.S. Hawk</w:t>
            </w:r>
          </w:p>
        </w:tc>
        <w:tc>
          <w:tcPr>
            <w:tcW w:w="1543" w:type="dxa"/>
            <w:tcBorders>
              <w:top w:val="nil"/>
              <w:left w:val="nil"/>
              <w:bottom w:val="nil"/>
              <w:right w:val="nil"/>
            </w:tcBorders>
          </w:tcPr>
          <w:p w14:paraId="08BE6475" w14:textId="51F6AD61"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-0.868</w:t>
            </w:r>
          </w:p>
        </w:tc>
        <w:tc>
          <w:tcPr>
            <w:tcW w:w="1544" w:type="dxa"/>
            <w:tcBorders>
              <w:top w:val="nil"/>
              <w:left w:val="nil"/>
              <w:bottom w:val="nil"/>
              <w:right w:val="nil"/>
            </w:tcBorders>
          </w:tcPr>
          <w:p w14:paraId="0B208D96" w14:textId="7F6648A9"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2.062</w:t>
            </w:r>
          </w:p>
        </w:tc>
        <w:tc>
          <w:tcPr>
            <w:tcW w:w="1544" w:type="dxa"/>
            <w:tcBorders>
              <w:top w:val="nil"/>
              <w:left w:val="nil"/>
              <w:bottom w:val="nil"/>
              <w:right w:val="nil"/>
            </w:tcBorders>
          </w:tcPr>
          <w:p w14:paraId="7AE465FE" w14:textId="11FE8737"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7.370***</w:t>
            </w:r>
          </w:p>
        </w:tc>
        <w:tc>
          <w:tcPr>
            <w:tcW w:w="1544" w:type="dxa"/>
            <w:tcBorders>
              <w:top w:val="nil"/>
              <w:left w:val="nil"/>
              <w:bottom w:val="nil"/>
              <w:right w:val="nil"/>
            </w:tcBorders>
          </w:tcPr>
          <w:p w14:paraId="2729AB73" w14:textId="6C95FA5B"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0.724</w:t>
            </w:r>
          </w:p>
        </w:tc>
      </w:tr>
      <w:tr w:rsidR="005060FA" w:rsidRPr="00881BDE" w14:paraId="205E5965" w14:textId="77777777" w:rsidTr="00F066E6">
        <w:trPr>
          <w:jc w:val="center"/>
        </w:trPr>
        <w:tc>
          <w:tcPr>
            <w:tcW w:w="2396" w:type="dxa"/>
            <w:tcBorders>
              <w:top w:val="nil"/>
              <w:left w:val="nil"/>
              <w:bottom w:val="nil"/>
              <w:right w:val="nil"/>
            </w:tcBorders>
          </w:tcPr>
          <w:p w14:paraId="009FCBAF" w14:textId="77777777" w:rsidR="005060FA" w:rsidRPr="00881BDE" w:rsidRDefault="005060FA" w:rsidP="005060FA">
            <w:pPr>
              <w:widowControl w:val="0"/>
              <w:autoSpaceDE w:val="0"/>
              <w:autoSpaceDN w:val="0"/>
              <w:adjustRightInd w:val="0"/>
              <w:rPr>
                <w:rFonts w:ascii="Times New Roman" w:hAnsi="Times New Roman"/>
              </w:rPr>
            </w:pPr>
          </w:p>
        </w:tc>
        <w:tc>
          <w:tcPr>
            <w:tcW w:w="1543" w:type="dxa"/>
            <w:tcBorders>
              <w:top w:val="nil"/>
              <w:left w:val="nil"/>
              <w:bottom w:val="nil"/>
              <w:right w:val="nil"/>
            </w:tcBorders>
          </w:tcPr>
          <w:p w14:paraId="0D55A144" w14:textId="50B269CC"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(2.769)</w:t>
            </w:r>
          </w:p>
        </w:tc>
        <w:tc>
          <w:tcPr>
            <w:tcW w:w="1544" w:type="dxa"/>
            <w:tcBorders>
              <w:top w:val="nil"/>
              <w:left w:val="nil"/>
              <w:bottom w:val="nil"/>
              <w:right w:val="nil"/>
            </w:tcBorders>
          </w:tcPr>
          <w:p w14:paraId="29185305" w14:textId="679190F2"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(2.821)</w:t>
            </w:r>
          </w:p>
        </w:tc>
        <w:tc>
          <w:tcPr>
            <w:tcW w:w="1544" w:type="dxa"/>
            <w:tcBorders>
              <w:top w:val="nil"/>
              <w:left w:val="nil"/>
              <w:bottom w:val="nil"/>
              <w:right w:val="nil"/>
            </w:tcBorders>
          </w:tcPr>
          <w:p w14:paraId="2535B754" w14:textId="56728BF3"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(2.781)</w:t>
            </w:r>
          </w:p>
        </w:tc>
        <w:tc>
          <w:tcPr>
            <w:tcW w:w="1544" w:type="dxa"/>
            <w:tcBorders>
              <w:top w:val="nil"/>
              <w:left w:val="nil"/>
              <w:bottom w:val="nil"/>
              <w:right w:val="nil"/>
            </w:tcBorders>
          </w:tcPr>
          <w:p w14:paraId="18C6DECF" w14:textId="036FC2AC"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(2.871)</w:t>
            </w:r>
          </w:p>
        </w:tc>
      </w:tr>
      <w:tr w:rsidR="005060FA" w:rsidRPr="00881BDE" w14:paraId="6A47145A" w14:textId="77777777" w:rsidTr="00F066E6">
        <w:trPr>
          <w:jc w:val="center"/>
        </w:trPr>
        <w:tc>
          <w:tcPr>
            <w:tcW w:w="2396" w:type="dxa"/>
            <w:tcBorders>
              <w:top w:val="nil"/>
              <w:left w:val="nil"/>
              <w:bottom w:val="nil"/>
              <w:right w:val="nil"/>
            </w:tcBorders>
          </w:tcPr>
          <w:p w14:paraId="5E983DA3" w14:textId="77777777" w:rsidR="005060FA" w:rsidRPr="00881BDE" w:rsidRDefault="005060FA" w:rsidP="005060FA">
            <w:pPr>
              <w:widowControl w:val="0"/>
              <w:autoSpaceDE w:val="0"/>
              <w:autoSpaceDN w:val="0"/>
              <w:adjustRightInd w:val="0"/>
              <w:rPr>
                <w:rFonts w:ascii="Times New Roman" w:hAnsi="Times New Roman"/>
              </w:rPr>
            </w:pPr>
            <w:r w:rsidRPr="00881BDE">
              <w:rPr>
                <w:rFonts w:ascii="Times New Roman" w:hAnsi="Times New Roman"/>
              </w:rPr>
              <w:t>U.S. Democrat</w:t>
            </w:r>
          </w:p>
        </w:tc>
        <w:tc>
          <w:tcPr>
            <w:tcW w:w="1543" w:type="dxa"/>
            <w:tcBorders>
              <w:top w:val="nil"/>
              <w:left w:val="nil"/>
              <w:bottom w:val="nil"/>
              <w:right w:val="nil"/>
            </w:tcBorders>
          </w:tcPr>
          <w:p w14:paraId="1181726B" w14:textId="718BE858"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0.462</w:t>
            </w:r>
          </w:p>
        </w:tc>
        <w:tc>
          <w:tcPr>
            <w:tcW w:w="1544" w:type="dxa"/>
            <w:tcBorders>
              <w:top w:val="nil"/>
              <w:left w:val="nil"/>
              <w:bottom w:val="nil"/>
              <w:right w:val="nil"/>
            </w:tcBorders>
          </w:tcPr>
          <w:p w14:paraId="2E0F26B9" w14:textId="1F5D6A16"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-3.233</w:t>
            </w:r>
          </w:p>
        </w:tc>
        <w:tc>
          <w:tcPr>
            <w:tcW w:w="1544" w:type="dxa"/>
            <w:tcBorders>
              <w:top w:val="nil"/>
              <w:left w:val="nil"/>
              <w:bottom w:val="nil"/>
              <w:right w:val="nil"/>
            </w:tcBorders>
          </w:tcPr>
          <w:p w14:paraId="164D555C" w14:textId="5DBB9A0B"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0.320</w:t>
            </w:r>
          </w:p>
        </w:tc>
        <w:tc>
          <w:tcPr>
            <w:tcW w:w="1544" w:type="dxa"/>
            <w:tcBorders>
              <w:top w:val="nil"/>
              <w:left w:val="nil"/>
              <w:bottom w:val="nil"/>
              <w:right w:val="nil"/>
            </w:tcBorders>
          </w:tcPr>
          <w:p w14:paraId="2FD06F35" w14:textId="01117FDA"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-0.0542</w:t>
            </w:r>
          </w:p>
        </w:tc>
      </w:tr>
      <w:tr w:rsidR="005060FA" w:rsidRPr="00881BDE" w14:paraId="1726E483" w14:textId="77777777" w:rsidTr="00F066E6">
        <w:trPr>
          <w:jc w:val="center"/>
        </w:trPr>
        <w:tc>
          <w:tcPr>
            <w:tcW w:w="2396" w:type="dxa"/>
            <w:tcBorders>
              <w:top w:val="nil"/>
              <w:left w:val="nil"/>
              <w:bottom w:val="nil"/>
              <w:right w:val="nil"/>
            </w:tcBorders>
          </w:tcPr>
          <w:p w14:paraId="43E4A134" w14:textId="77777777" w:rsidR="005060FA" w:rsidRPr="00881BDE" w:rsidRDefault="005060FA" w:rsidP="005060FA">
            <w:pPr>
              <w:widowControl w:val="0"/>
              <w:autoSpaceDE w:val="0"/>
              <w:autoSpaceDN w:val="0"/>
              <w:adjustRightInd w:val="0"/>
              <w:rPr>
                <w:rFonts w:ascii="Times New Roman" w:hAnsi="Times New Roman"/>
              </w:rPr>
            </w:pPr>
          </w:p>
        </w:tc>
        <w:tc>
          <w:tcPr>
            <w:tcW w:w="1543" w:type="dxa"/>
            <w:tcBorders>
              <w:top w:val="nil"/>
              <w:left w:val="nil"/>
              <w:bottom w:val="nil"/>
              <w:right w:val="nil"/>
            </w:tcBorders>
          </w:tcPr>
          <w:p w14:paraId="35091FEF" w14:textId="1762783C"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(2.793)</w:t>
            </w:r>
          </w:p>
        </w:tc>
        <w:tc>
          <w:tcPr>
            <w:tcW w:w="1544" w:type="dxa"/>
            <w:tcBorders>
              <w:top w:val="nil"/>
              <w:left w:val="nil"/>
              <w:bottom w:val="nil"/>
              <w:right w:val="nil"/>
            </w:tcBorders>
          </w:tcPr>
          <w:p w14:paraId="3A1AD7B6" w14:textId="37AB4574"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(2.845)</w:t>
            </w:r>
          </w:p>
        </w:tc>
        <w:tc>
          <w:tcPr>
            <w:tcW w:w="1544" w:type="dxa"/>
            <w:tcBorders>
              <w:top w:val="nil"/>
              <w:left w:val="nil"/>
              <w:bottom w:val="nil"/>
              <w:right w:val="nil"/>
            </w:tcBorders>
          </w:tcPr>
          <w:p w14:paraId="32D22A53" w14:textId="40944633"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(2.774)</w:t>
            </w:r>
          </w:p>
        </w:tc>
        <w:tc>
          <w:tcPr>
            <w:tcW w:w="1544" w:type="dxa"/>
            <w:tcBorders>
              <w:top w:val="nil"/>
              <w:left w:val="nil"/>
              <w:bottom w:val="nil"/>
              <w:right w:val="nil"/>
            </w:tcBorders>
          </w:tcPr>
          <w:p w14:paraId="43AE7763" w14:textId="1355E69A"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(2.854)</w:t>
            </w:r>
          </w:p>
        </w:tc>
      </w:tr>
      <w:tr w:rsidR="005060FA" w:rsidRPr="00881BDE" w14:paraId="4F9E4963" w14:textId="77777777" w:rsidTr="00F066E6">
        <w:trPr>
          <w:jc w:val="center"/>
        </w:trPr>
        <w:tc>
          <w:tcPr>
            <w:tcW w:w="2396" w:type="dxa"/>
            <w:tcBorders>
              <w:top w:val="nil"/>
              <w:left w:val="nil"/>
              <w:bottom w:val="nil"/>
              <w:right w:val="nil"/>
            </w:tcBorders>
          </w:tcPr>
          <w:p w14:paraId="4A193D5F" w14:textId="77777777" w:rsidR="005060FA" w:rsidRPr="00881BDE" w:rsidRDefault="005060FA" w:rsidP="005060FA">
            <w:pPr>
              <w:widowControl w:val="0"/>
              <w:autoSpaceDE w:val="0"/>
              <w:autoSpaceDN w:val="0"/>
              <w:adjustRightInd w:val="0"/>
              <w:rPr>
                <w:rFonts w:ascii="Times New Roman" w:hAnsi="Times New Roman"/>
              </w:rPr>
            </w:pPr>
            <w:r w:rsidRPr="00881BDE">
              <w:rPr>
                <w:rFonts w:ascii="Times New Roman" w:hAnsi="Times New Roman"/>
              </w:rPr>
              <w:t>Political Ideology</w:t>
            </w:r>
          </w:p>
        </w:tc>
        <w:tc>
          <w:tcPr>
            <w:tcW w:w="1543" w:type="dxa"/>
            <w:tcBorders>
              <w:top w:val="nil"/>
              <w:left w:val="nil"/>
              <w:bottom w:val="nil"/>
              <w:right w:val="nil"/>
            </w:tcBorders>
          </w:tcPr>
          <w:p w14:paraId="45543FCD" w14:textId="617C4DC7"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-5.079</w:t>
            </w:r>
          </w:p>
        </w:tc>
        <w:tc>
          <w:tcPr>
            <w:tcW w:w="1544" w:type="dxa"/>
            <w:tcBorders>
              <w:top w:val="nil"/>
              <w:left w:val="nil"/>
              <w:bottom w:val="nil"/>
              <w:right w:val="nil"/>
            </w:tcBorders>
          </w:tcPr>
          <w:p w14:paraId="4C207097" w14:textId="78C0AF18"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-15.74**</w:t>
            </w:r>
          </w:p>
        </w:tc>
        <w:tc>
          <w:tcPr>
            <w:tcW w:w="1544" w:type="dxa"/>
            <w:tcBorders>
              <w:top w:val="nil"/>
              <w:left w:val="nil"/>
              <w:bottom w:val="nil"/>
              <w:right w:val="nil"/>
            </w:tcBorders>
          </w:tcPr>
          <w:p w14:paraId="138C37E3" w14:textId="130A29D3"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-6.696</w:t>
            </w:r>
          </w:p>
        </w:tc>
        <w:tc>
          <w:tcPr>
            <w:tcW w:w="1544" w:type="dxa"/>
            <w:tcBorders>
              <w:top w:val="nil"/>
              <w:left w:val="nil"/>
              <w:bottom w:val="nil"/>
              <w:right w:val="nil"/>
            </w:tcBorders>
          </w:tcPr>
          <w:p w14:paraId="0548A994" w14:textId="07F3521B"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-13.74**</w:t>
            </w:r>
          </w:p>
        </w:tc>
      </w:tr>
      <w:tr w:rsidR="005060FA" w:rsidRPr="00881BDE" w14:paraId="22F7CACA" w14:textId="77777777" w:rsidTr="00F066E6">
        <w:trPr>
          <w:jc w:val="center"/>
        </w:trPr>
        <w:tc>
          <w:tcPr>
            <w:tcW w:w="2396" w:type="dxa"/>
            <w:tcBorders>
              <w:top w:val="nil"/>
              <w:left w:val="nil"/>
              <w:bottom w:val="nil"/>
              <w:right w:val="nil"/>
            </w:tcBorders>
          </w:tcPr>
          <w:p w14:paraId="067244C4" w14:textId="77777777" w:rsidR="005060FA" w:rsidRPr="00881BDE" w:rsidRDefault="005060FA" w:rsidP="005060FA">
            <w:pPr>
              <w:widowControl w:val="0"/>
              <w:autoSpaceDE w:val="0"/>
              <w:autoSpaceDN w:val="0"/>
              <w:adjustRightInd w:val="0"/>
              <w:rPr>
                <w:rFonts w:ascii="Times New Roman" w:hAnsi="Times New Roman"/>
              </w:rPr>
            </w:pPr>
          </w:p>
        </w:tc>
        <w:tc>
          <w:tcPr>
            <w:tcW w:w="1543" w:type="dxa"/>
            <w:tcBorders>
              <w:top w:val="nil"/>
              <w:left w:val="nil"/>
              <w:bottom w:val="nil"/>
              <w:right w:val="nil"/>
            </w:tcBorders>
          </w:tcPr>
          <w:p w14:paraId="68C4D8F6" w14:textId="1CA1901B"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(6.538)</w:t>
            </w:r>
          </w:p>
        </w:tc>
        <w:tc>
          <w:tcPr>
            <w:tcW w:w="1544" w:type="dxa"/>
            <w:tcBorders>
              <w:top w:val="nil"/>
              <w:left w:val="nil"/>
              <w:bottom w:val="nil"/>
              <w:right w:val="nil"/>
            </w:tcBorders>
          </w:tcPr>
          <w:p w14:paraId="62C43353" w14:textId="7D221B6B"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(6.663)</w:t>
            </w:r>
          </w:p>
        </w:tc>
        <w:tc>
          <w:tcPr>
            <w:tcW w:w="1544" w:type="dxa"/>
            <w:tcBorders>
              <w:top w:val="nil"/>
              <w:left w:val="nil"/>
              <w:bottom w:val="nil"/>
              <w:right w:val="nil"/>
            </w:tcBorders>
          </w:tcPr>
          <w:p w14:paraId="1BF1EED1" w14:textId="2082E03E"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(6.189)</w:t>
            </w:r>
          </w:p>
        </w:tc>
        <w:tc>
          <w:tcPr>
            <w:tcW w:w="1544" w:type="dxa"/>
            <w:tcBorders>
              <w:top w:val="nil"/>
              <w:left w:val="nil"/>
              <w:bottom w:val="nil"/>
              <w:right w:val="nil"/>
            </w:tcBorders>
          </w:tcPr>
          <w:p w14:paraId="2B637E7A" w14:textId="57E1747A"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(6.371)</w:t>
            </w:r>
          </w:p>
        </w:tc>
      </w:tr>
      <w:tr w:rsidR="005060FA" w:rsidRPr="00881BDE" w14:paraId="5433A792" w14:textId="77777777" w:rsidTr="00F066E6">
        <w:trPr>
          <w:jc w:val="center"/>
        </w:trPr>
        <w:tc>
          <w:tcPr>
            <w:tcW w:w="2396" w:type="dxa"/>
            <w:tcBorders>
              <w:top w:val="nil"/>
              <w:left w:val="nil"/>
              <w:bottom w:val="nil"/>
              <w:right w:val="nil"/>
            </w:tcBorders>
          </w:tcPr>
          <w:p w14:paraId="172B7144" w14:textId="77777777" w:rsidR="005060FA" w:rsidRPr="00881BDE" w:rsidRDefault="005060FA" w:rsidP="005060FA">
            <w:pPr>
              <w:widowControl w:val="0"/>
              <w:autoSpaceDE w:val="0"/>
              <w:autoSpaceDN w:val="0"/>
              <w:adjustRightInd w:val="0"/>
              <w:rPr>
                <w:rFonts w:ascii="Times New Roman" w:hAnsi="Times New Roman"/>
              </w:rPr>
            </w:pPr>
            <w:r w:rsidRPr="00881BDE">
              <w:rPr>
                <w:rFonts w:ascii="Times New Roman" w:hAnsi="Times New Roman"/>
              </w:rPr>
              <w:t>Party ID</w:t>
            </w:r>
          </w:p>
        </w:tc>
        <w:tc>
          <w:tcPr>
            <w:tcW w:w="1543" w:type="dxa"/>
            <w:tcBorders>
              <w:top w:val="nil"/>
              <w:left w:val="nil"/>
              <w:bottom w:val="nil"/>
              <w:right w:val="nil"/>
            </w:tcBorders>
          </w:tcPr>
          <w:p w14:paraId="78A4F4EC" w14:textId="7F3E50DF"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-6.145</w:t>
            </w:r>
          </w:p>
        </w:tc>
        <w:tc>
          <w:tcPr>
            <w:tcW w:w="1544" w:type="dxa"/>
            <w:tcBorders>
              <w:top w:val="nil"/>
              <w:left w:val="nil"/>
              <w:bottom w:val="nil"/>
              <w:right w:val="nil"/>
            </w:tcBorders>
          </w:tcPr>
          <w:p w14:paraId="6B54FCEA" w14:textId="14B17213"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0.331</w:t>
            </w:r>
          </w:p>
        </w:tc>
        <w:tc>
          <w:tcPr>
            <w:tcW w:w="1544" w:type="dxa"/>
            <w:tcBorders>
              <w:top w:val="nil"/>
              <w:left w:val="nil"/>
              <w:bottom w:val="nil"/>
              <w:right w:val="nil"/>
            </w:tcBorders>
          </w:tcPr>
          <w:p w14:paraId="36778E86" w14:textId="76720E81"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9.080*</w:t>
            </w:r>
          </w:p>
        </w:tc>
        <w:tc>
          <w:tcPr>
            <w:tcW w:w="1544" w:type="dxa"/>
            <w:tcBorders>
              <w:top w:val="nil"/>
              <w:left w:val="nil"/>
              <w:bottom w:val="nil"/>
              <w:right w:val="nil"/>
            </w:tcBorders>
          </w:tcPr>
          <w:p w14:paraId="23A38BB7" w14:textId="10A34F45"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-1.697</w:t>
            </w:r>
          </w:p>
        </w:tc>
      </w:tr>
      <w:tr w:rsidR="005060FA" w:rsidRPr="00881BDE" w14:paraId="5FE659F9" w14:textId="77777777" w:rsidTr="00F066E6">
        <w:trPr>
          <w:jc w:val="center"/>
        </w:trPr>
        <w:tc>
          <w:tcPr>
            <w:tcW w:w="2396" w:type="dxa"/>
            <w:tcBorders>
              <w:top w:val="nil"/>
              <w:left w:val="nil"/>
              <w:bottom w:val="nil"/>
              <w:right w:val="nil"/>
            </w:tcBorders>
          </w:tcPr>
          <w:p w14:paraId="5CB07FCD" w14:textId="77777777" w:rsidR="005060FA" w:rsidRPr="00881BDE" w:rsidRDefault="005060FA" w:rsidP="005060FA">
            <w:pPr>
              <w:widowControl w:val="0"/>
              <w:autoSpaceDE w:val="0"/>
              <w:autoSpaceDN w:val="0"/>
              <w:adjustRightInd w:val="0"/>
              <w:rPr>
                <w:rFonts w:ascii="Times New Roman" w:hAnsi="Times New Roman"/>
              </w:rPr>
            </w:pPr>
          </w:p>
        </w:tc>
        <w:tc>
          <w:tcPr>
            <w:tcW w:w="1543" w:type="dxa"/>
            <w:tcBorders>
              <w:top w:val="nil"/>
              <w:left w:val="nil"/>
              <w:bottom w:val="nil"/>
              <w:right w:val="nil"/>
            </w:tcBorders>
          </w:tcPr>
          <w:p w14:paraId="7A23CDA9" w14:textId="6424CCD3"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(4.936)</w:t>
            </w:r>
          </w:p>
        </w:tc>
        <w:tc>
          <w:tcPr>
            <w:tcW w:w="1544" w:type="dxa"/>
            <w:tcBorders>
              <w:top w:val="nil"/>
              <w:left w:val="nil"/>
              <w:bottom w:val="nil"/>
              <w:right w:val="nil"/>
            </w:tcBorders>
          </w:tcPr>
          <w:p w14:paraId="4A95C5B4" w14:textId="72D2B4C8"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(5.032)</w:t>
            </w:r>
          </w:p>
        </w:tc>
        <w:tc>
          <w:tcPr>
            <w:tcW w:w="1544" w:type="dxa"/>
            <w:tcBorders>
              <w:top w:val="nil"/>
              <w:left w:val="nil"/>
              <w:bottom w:val="nil"/>
              <w:right w:val="nil"/>
            </w:tcBorders>
          </w:tcPr>
          <w:p w14:paraId="6ECE6739" w14:textId="186E5FB5"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(4.688)</w:t>
            </w:r>
          </w:p>
        </w:tc>
        <w:tc>
          <w:tcPr>
            <w:tcW w:w="1544" w:type="dxa"/>
            <w:tcBorders>
              <w:top w:val="nil"/>
              <w:left w:val="nil"/>
              <w:bottom w:val="nil"/>
              <w:right w:val="nil"/>
            </w:tcBorders>
          </w:tcPr>
          <w:p w14:paraId="7F5AF7EE" w14:textId="5D5A70C1"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(4.832)</w:t>
            </w:r>
          </w:p>
        </w:tc>
      </w:tr>
      <w:tr w:rsidR="005060FA" w:rsidRPr="00881BDE" w14:paraId="4D0040A8" w14:textId="77777777" w:rsidTr="00F066E6">
        <w:trPr>
          <w:jc w:val="center"/>
        </w:trPr>
        <w:tc>
          <w:tcPr>
            <w:tcW w:w="2396" w:type="dxa"/>
            <w:tcBorders>
              <w:top w:val="nil"/>
              <w:left w:val="nil"/>
              <w:bottom w:val="nil"/>
              <w:right w:val="nil"/>
            </w:tcBorders>
          </w:tcPr>
          <w:p w14:paraId="231690AE" w14:textId="77777777" w:rsidR="005060FA" w:rsidRPr="00881BDE" w:rsidRDefault="005060FA" w:rsidP="005060FA">
            <w:pPr>
              <w:widowControl w:val="0"/>
              <w:autoSpaceDE w:val="0"/>
              <w:autoSpaceDN w:val="0"/>
              <w:adjustRightInd w:val="0"/>
              <w:rPr>
                <w:rFonts w:ascii="Times New Roman" w:hAnsi="Times New Roman"/>
              </w:rPr>
            </w:pPr>
            <w:r w:rsidRPr="00881BDE">
              <w:rPr>
                <w:rFonts w:ascii="Times New Roman" w:hAnsi="Times New Roman"/>
              </w:rPr>
              <w:t>Male</w:t>
            </w:r>
          </w:p>
        </w:tc>
        <w:tc>
          <w:tcPr>
            <w:tcW w:w="1543" w:type="dxa"/>
            <w:tcBorders>
              <w:top w:val="nil"/>
              <w:left w:val="nil"/>
              <w:bottom w:val="nil"/>
              <w:right w:val="nil"/>
            </w:tcBorders>
          </w:tcPr>
          <w:p w14:paraId="33B93A47" w14:textId="71A47952"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4.578</w:t>
            </w:r>
          </w:p>
        </w:tc>
        <w:tc>
          <w:tcPr>
            <w:tcW w:w="1544" w:type="dxa"/>
            <w:tcBorders>
              <w:top w:val="nil"/>
              <w:left w:val="nil"/>
              <w:bottom w:val="nil"/>
              <w:right w:val="nil"/>
            </w:tcBorders>
          </w:tcPr>
          <w:p w14:paraId="63FD922D" w14:textId="4DCF3D7E"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13.10***</w:t>
            </w:r>
          </w:p>
        </w:tc>
        <w:tc>
          <w:tcPr>
            <w:tcW w:w="1544" w:type="dxa"/>
            <w:tcBorders>
              <w:top w:val="nil"/>
              <w:left w:val="nil"/>
              <w:bottom w:val="nil"/>
              <w:right w:val="nil"/>
            </w:tcBorders>
          </w:tcPr>
          <w:p w14:paraId="11DDC721" w14:textId="2276EA9C"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0.493</w:t>
            </w:r>
          </w:p>
        </w:tc>
        <w:tc>
          <w:tcPr>
            <w:tcW w:w="1544" w:type="dxa"/>
            <w:tcBorders>
              <w:top w:val="nil"/>
              <w:left w:val="nil"/>
              <w:bottom w:val="nil"/>
              <w:right w:val="nil"/>
            </w:tcBorders>
          </w:tcPr>
          <w:p w14:paraId="042CFD5B" w14:textId="4713225C"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6.781**</w:t>
            </w:r>
          </w:p>
        </w:tc>
      </w:tr>
      <w:tr w:rsidR="005060FA" w:rsidRPr="00881BDE" w14:paraId="48DCCEF1" w14:textId="77777777" w:rsidTr="00F066E6">
        <w:trPr>
          <w:jc w:val="center"/>
        </w:trPr>
        <w:tc>
          <w:tcPr>
            <w:tcW w:w="2396" w:type="dxa"/>
            <w:tcBorders>
              <w:top w:val="nil"/>
              <w:left w:val="nil"/>
              <w:bottom w:val="nil"/>
              <w:right w:val="nil"/>
            </w:tcBorders>
          </w:tcPr>
          <w:p w14:paraId="1DBD5A81" w14:textId="77777777" w:rsidR="005060FA" w:rsidRPr="00881BDE" w:rsidRDefault="005060FA" w:rsidP="005060FA">
            <w:pPr>
              <w:widowControl w:val="0"/>
              <w:autoSpaceDE w:val="0"/>
              <w:autoSpaceDN w:val="0"/>
              <w:adjustRightInd w:val="0"/>
              <w:rPr>
                <w:rFonts w:ascii="Times New Roman" w:hAnsi="Times New Roman"/>
              </w:rPr>
            </w:pPr>
          </w:p>
        </w:tc>
        <w:tc>
          <w:tcPr>
            <w:tcW w:w="1543" w:type="dxa"/>
            <w:tcBorders>
              <w:top w:val="nil"/>
              <w:left w:val="nil"/>
              <w:bottom w:val="nil"/>
              <w:right w:val="nil"/>
            </w:tcBorders>
          </w:tcPr>
          <w:p w14:paraId="0445C8CE" w14:textId="441A0C66"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(2.841)</w:t>
            </w:r>
          </w:p>
        </w:tc>
        <w:tc>
          <w:tcPr>
            <w:tcW w:w="1544" w:type="dxa"/>
            <w:tcBorders>
              <w:top w:val="nil"/>
              <w:left w:val="nil"/>
              <w:bottom w:val="nil"/>
              <w:right w:val="nil"/>
            </w:tcBorders>
          </w:tcPr>
          <w:p w14:paraId="04353452" w14:textId="365A6AE4"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(2.898)</w:t>
            </w:r>
          </w:p>
        </w:tc>
        <w:tc>
          <w:tcPr>
            <w:tcW w:w="1544" w:type="dxa"/>
            <w:tcBorders>
              <w:top w:val="nil"/>
              <w:left w:val="nil"/>
              <w:bottom w:val="nil"/>
              <w:right w:val="nil"/>
            </w:tcBorders>
          </w:tcPr>
          <w:p w14:paraId="0824EB16" w14:textId="45C36B65"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(2.886)</w:t>
            </w:r>
          </w:p>
        </w:tc>
        <w:tc>
          <w:tcPr>
            <w:tcW w:w="1544" w:type="dxa"/>
            <w:tcBorders>
              <w:top w:val="nil"/>
              <w:left w:val="nil"/>
              <w:bottom w:val="nil"/>
              <w:right w:val="nil"/>
            </w:tcBorders>
          </w:tcPr>
          <w:p w14:paraId="0B5B4E70" w14:textId="74FBCEDD"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(2.970)</w:t>
            </w:r>
          </w:p>
        </w:tc>
      </w:tr>
      <w:tr w:rsidR="005060FA" w:rsidRPr="00881BDE" w14:paraId="2F7B67B5" w14:textId="77777777" w:rsidTr="00F066E6">
        <w:trPr>
          <w:jc w:val="center"/>
        </w:trPr>
        <w:tc>
          <w:tcPr>
            <w:tcW w:w="2396" w:type="dxa"/>
            <w:tcBorders>
              <w:top w:val="nil"/>
              <w:left w:val="nil"/>
              <w:bottom w:val="nil"/>
              <w:right w:val="nil"/>
            </w:tcBorders>
          </w:tcPr>
          <w:p w14:paraId="59FBCC7D" w14:textId="77777777" w:rsidR="005060FA" w:rsidRPr="00881BDE" w:rsidRDefault="005060FA" w:rsidP="005060FA">
            <w:pPr>
              <w:widowControl w:val="0"/>
              <w:autoSpaceDE w:val="0"/>
              <w:autoSpaceDN w:val="0"/>
              <w:adjustRightInd w:val="0"/>
              <w:rPr>
                <w:rFonts w:ascii="Times New Roman" w:hAnsi="Times New Roman"/>
              </w:rPr>
            </w:pPr>
            <w:r w:rsidRPr="00881BDE">
              <w:rPr>
                <w:rFonts w:ascii="Times New Roman" w:hAnsi="Times New Roman"/>
              </w:rPr>
              <w:t>Age</w:t>
            </w:r>
          </w:p>
        </w:tc>
        <w:tc>
          <w:tcPr>
            <w:tcW w:w="1543" w:type="dxa"/>
            <w:tcBorders>
              <w:top w:val="nil"/>
              <w:left w:val="nil"/>
              <w:bottom w:val="nil"/>
              <w:right w:val="nil"/>
            </w:tcBorders>
          </w:tcPr>
          <w:p w14:paraId="2BE0C88E" w14:textId="7B3BF7EE"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-0.728***</w:t>
            </w:r>
          </w:p>
        </w:tc>
        <w:tc>
          <w:tcPr>
            <w:tcW w:w="1544" w:type="dxa"/>
            <w:tcBorders>
              <w:top w:val="nil"/>
              <w:left w:val="nil"/>
              <w:bottom w:val="nil"/>
              <w:right w:val="nil"/>
            </w:tcBorders>
          </w:tcPr>
          <w:p w14:paraId="697AADB3" w14:textId="46A36B35"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0.0512</w:t>
            </w:r>
          </w:p>
        </w:tc>
        <w:tc>
          <w:tcPr>
            <w:tcW w:w="1544" w:type="dxa"/>
            <w:tcBorders>
              <w:top w:val="nil"/>
              <w:left w:val="nil"/>
              <w:bottom w:val="nil"/>
              <w:right w:val="nil"/>
            </w:tcBorders>
          </w:tcPr>
          <w:p w14:paraId="22669C1F" w14:textId="0654B2F0"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-0.525***</w:t>
            </w:r>
          </w:p>
        </w:tc>
        <w:tc>
          <w:tcPr>
            <w:tcW w:w="1544" w:type="dxa"/>
            <w:tcBorders>
              <w:top w:val="nil"/>
              <w:left w:val="nil"/>
              <w:bottom w:val="nil"/>
              <w:right w:val="nil"/>
            </w:tcBorders>
          </w:tcPr>
          <w:p w14:paraId="558020E9" w14:textId="7A615D20"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0.299***</w:t>
            </w:r>
          </w:p>
        </w:tc>
      </w:tr>
      <w:tr w:rsidR="005060FA" w:rsidRPr="00881BDE" w14:paraId="416CDEFF" w14:textId="77777777" w:rsidTr="00F066E6">
        <w:trPr>
          <w:jc w:val="center"/>
        </w:trPr>
        <w:tc>
          <w:tcPr>
            <w:tcW w:w="2396" w:type="dxa"/>
            <w:tcBorders>
              <w:top w:val="nil"/>
              <w:left w:val="nil"/>
              <w:bottom w:val="nil"/>
              <w:right w:val="nil"/>
            </w:tcBorders>
          </w:tcPr>
          <w:p w14:paraId="2C465529" w14:textId="77777777" w:rsidR="005060FA" w:rsidRPr="00881BDE" w:rsidRDefault="005060FA" w:rsidP="005060FA">
            <w:pPr>
              <w:widowControl w:val="0"/>
              <w:autoSpaceDE w:val="0"/>
              <w:autoSpaceDN w:val="0"/>
              <w:adjustRightInd w:val="0"/>
              <w:rPr>
                <w:rFonts w:ascii="Times New Roman" w:hAnsi="Times New Roman"/>
              </w:rPr>
            </w:pPr>
          </w:p>
        </w:tc>
        <w:tc>
          <w:tcPr>
            <w:tcW w:w="1543" w:type="dxa"/>
            <w:tcBorders>
              <w:top w:val="nil"/>
              <w:left w:val="nil"/>
              <w:bottom w:val="nil"/>
              <w:right w:val="nil"/>
            </w:tcBorders>
          </w:tcPr>
          <w:p w14:paraId="213DC789" w14:textId="043EA0D2"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(0.0904)</w:t>
            </w:r>
          </w:p>
        </w:tc>
        <w:tc>
          <w:tcPr>
            <w:tcW w:w="1544" w:type="dxa"/>
            <w:tcBorders>
              <w:top w:val="nil"/>
              <w:left w:val="nil"/>
              <w:bottom w:val="nil"/>
              <w:right w:val="nil"/>
            </w:tcBorders>
          </w:tcPr>
          <w:p w14:paraId="5A1C8ABD" w14:textId="71AC4611"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(0.0950)</w:t>
            </w:r>
          </w:p>
        </w:tc>
        <w:tc>
          <w:tcPr>
            <w:tcW w:w="1544" w:type="dxa"/>
            <w:tcBorders>
              <w:top w:val="nil"/>
              <w:left w:val="nil"/>
              <w:bottom w:val="nil"/>
              <w:right w:val="nil"/>
            </w:tcBorders>
          </w:tcPr>
          <w:p w14:paraId="140368CD" w14:textId="7908F9B3"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(0.0921)</w:t>
            </w:r>
          </w:p>
        </w:tc>
        <w:tc>
          <w:tcPr>
            <w:tcW w:w="1544" w:type="dxa"/>
            <w:tcBorders>
              <w:top w:val="nil"/>
              <w:left w:val="nil"/>
              <w:bottom w:val="nil"/>
              <w:right w:val="nil"/>
            </w:tcBorders>
          </w:tcPr>
          <w:p w14:paraId="61D848C7" w14:textId="68604E39"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(0.0962)</w:t>
            </w:r>
          </w:p>
        </w:tc>
      </w:tr>
      <w:tr w:rsidR="005060FA" w:rsidRPr="00881BDE" w14:paraId="6E837FB9" w14:textId="77777777" w:rsidTr="00F066E6">
        <w:trPr>
          <w:jc w:val="center"/>
        </w:trPr>
        <w:tc>
          <w:tcPr>
            <w:tcW w:w="2396" w:type="dxa"/>
            <w:tcBorders>
              <w:top w:val="nil"/>
              <w:left w:val="nil"/>
              <w:bottom w:val="nil"/>
              <w:right w:val="nil"/>
            </w:tcBorders>
          </w:tcPr>
          <w:p w14:paraId="08B3BB46" w14:textId="77777777" w:rsidR="005060FA" w:rsidRPr="00881BDE" w:rsidRDefault="005060FA" w:rsidP="005060FA">
            <w:pPr>
              <w:widowControl w:val="0"/>
              <w:autoSpaceDE w:val="0"/>
              <w:autoSpaceDN w:val="0"/>
              <w:adjustRightInd w:val="0"/>
              <w:rPr>
                <w:rFonts w:ascii="Times New Roman" w:hAnsi="Times New Roman"/>
              </w:rPr>
            </w:pPr>
            <w:r w:rsidRPr="00881BDE">
              <w:rPr>
                <w:rFonts w:ascii="Times New Roman" w:hAnsi="Times New Roman"/>
              </w:rPr>
              <w:t>White</w:t>
            </w:r>
          </w:p>
        </w:tc>
        <w:tc>
          <w:tcPr>
            <w:tcW w:w="1543" w:type="dxa"/>
            <w:tcBorders>
              <w:top w:val="nil"/>
              <w:left w:val="nil"/>
              <w:bottom w:val="nil"/>
              <w:right w:val="nil"/>
            </w:tcBorders>
          </w:tcPr>
          <w:p w14:paraId="72242FB6" w14:textId="51A5C6D5"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-0.964</w:t>
            </w:r>
          </w:p>
        </w:tc>
        <w:tc>
          <w:tcPr>
            <w:tcW w:w="1544" w:type="dxa"/>
            <w:tcBorders>
              <w:top w:val="nil"/>
              <w:left w:val="nil"/>
              <w:bottom w:val="nil"/>
              <w:right w:val="nil"/>
            </w:tcBorders>
          </w:tcPr>
          <w:p w14:paraId="71475DAA" w14:textId="5FC9C952"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1.659</w:t>
            </w:r>
          </w:p>
        </w:tc>
        <w:tc>
          <w:tcPr>
            <w:tcW w:w="1544" w:type="dxa"/>
            <w:tcBorders>
              <w:top w:val="nil"/>
              <w:left w:val="nil"/>
              <w:bottom w:val="nil"/>
              <w:right w:val="nil"/>
            </w:tcBorders>
          </w:tcPr>
          <w:p w14:paraId="59E12909" w14:textId="5B3D36DD"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2.598</w:t>
            </w:r>
          </w:p>
        </w:tc>
        <w:tc>
          <w:tcPr>
            <w:tcW w:w="1544" w:type="dxa"/>
            <w:tcBorders>
              <w:top w:val="nil"/>
              <w:left w:val="nil"/>
              <w:bottom w:val="nil"/>
              <w:right w:val="nil"/>
            </w:tcBorders>
          </w:tcPr>
          <w:p w14:paraId="2DF015DD" w14:textId="566EA196"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0.740</w:t>
            </w:r>
          </w:p>
        </w:tc>
      </w:tr>
      <w:tr w:rsidR="005060FA" w:rsidRPr="00881BDE" w14:paraId="7ADD5F60" w14:textId="77777777" w:rsidTr="00F066E6">
        <w:trPr>
          <w:jc w:val="center"/>
        </w:trPr>
        <w:tc>
          <w:tcPr>
            <w:tcW w:w="2396" w:type="dxa"/>
            <w:tcBorders>
              <w:top w:val="nil"/>
              <w:left w:val="nil"/>
              <w:bottom w:val="nil"/>
              <w:right w:val="nil"/>
            </w:tcBorders>
          </w:tcPr>
          <w:p w14:paraId="45C7BE23" w14:textId="77777777" w:rsidR="005060FA" w:rsidRPr="00881BDE" w:rsidRDefault="005060FA" w:rsidP="005060FA">
            <w:pPr>
              <w:widowControl w:val="0"/>
              <w:autoSpaceDE w:val="0"/>
              <w:autoSpaceDN w:val="0"/>
              <w:adjustRightInd w:val="0"/>
              <w:rPr>
                <w:rFonts w:ascii="Times New Roman" w:hAnsi="Times New Roman"/>
              </w:rPr>
            </w:pPr>
          </w:p>
        </w:tc>
        <w:tc>
          <w:tcPr>
            <w:tcW w:w="1543" w:type="dxa"/>
            <w:tcBorders>
              <w:top w:val="nil"/>
              <w:left w:val="nil"/>
              <w:bottom w:val="nil"/>
              <w:right w:val="nil"/>
            </w:tcBorders>
          </w:tcPr>
          <w:p w14:paraId="1AD62E24" w14:textId="6D39E782"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(3.434)</w:t>
            </w:r>
          </w:p>
        </w:tc>
        <w:tc>
          <w:tcPr>
            <w:tcW w:w="1544" w:type="dxa"/>
            <w:tcBorders>
              <w:top w:val="nil"/>
              <w:left w:val="nil"/>
              <w:bottom w:val="nil"/>
              <w:right w:val="nil"/>
            </w:tcBorders>
          </w:tcPr>
          <w:p w14:paraId="25B4E45C" w14:textId="61735545"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(3.499)</w:t>
            </w:r>
          </w:p>
        </w:tc>
        <w:tc>
          <w:tcPr>
            <w:tcW w:w="1544" w:type="dxa"/>
            <w:tcBorders>
              <w:top w:val="nil"/>
              <w:left w:val="nil"/>
              <w:bottom w:val="nil"/>
              <w:right w:val="nil"/>
            </w:tcBorders>
          </w:tcPr>
          <w:p w14:paraId="27A969A0" w14:textId="209B1967"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(3.635)</w:t>
            </w:r>
          </w:p>
        </w:tc>
        <w:tc>
          <w:tcPr>
            <w:tcW w:w="1544" w:type="dxa"/>
            <w:tcBorders>
              <w:top w:val="nil"/>
              <w:left w:val="nil"/>
              <w:bottom w:val="nil"/>
              <w:right w:val="nil"/>
            </w:tcBorders>
          </w:tcPr>
          <w:p w14:paraId="2945EE8D" w14:textId="792A3604"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(3.741)</w:t>
            </w:r>
          </w:p>
        </w:tc>
      </w:tr>
      <w:tr w:rsidR="005060FA" w:rsidRPr="00881BDE" w14:paraId="2AC09D19" w14:textId="77777777" w:rsidTr="00F066E6">
        <w:trPr>
          <w:jc w:val="center"/>
        </w:trPr>
        <w:tc>
          <w:tcPr>
            <w:tcW w:w="2396" w:type="dxa"/>
            <w:tcBorders>
              <w:top w:val="nil"/>
              <w:left w:val="nil"/>
              <w:bottom w:val="nil"/>
              <w:right w:val="nil"/>
            </w:tcBorders>
          </w:tcPr>
          <w:p w14:paraId="19A0E302" w14:textId="77777777" w:rsidR="005060FA" w:rsidRPr="00881BDE" w:rsidRDefault="005060FA" w:rsidP="005060FA">
            <w:pPr>
              <w:widowControl w:val="0"/>
              <w:autoSpaceDE w:val="0"/>
              <w:autoSpaceDN w:val="0"/>
              <w:adjustRightInd w:val="0"/>
              <w:rPr>
                <w:rFonts w:ascii="Times New Roman" w:hAnsi="Times New Roman"/>
              </w:rPr>
            </w:pPr>
            <w:r w:rsidRPr="00881BDE">
              <w:rPr>
                <w:rFonts w:ascii="Times New Roman" w:hAnsi="Times New Roman"/>
              </w:rPr>
              <w:t>Education</w:t>
            </w:r>
          </w:p>
        </w:tc>
        <w:tc>
          <w:tcPr>
            <w:tcW w:w="1543" w:type="dxa"/>
            <w:tcBorders>
              <w:top w:val="nil"/>
              <w:left w:val="nil"/>
              <w:bottom w:val="nil"/>
              <w:right w:val="nil"/>
            </w:tcBorders>
          </w:tcPr>
          <w:p w14:paraId="4C318464" w14:textId="63674118"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-8.503*</w:t>
            </w:r>
          </w:p>
        </w:tc>
        <w:tc>
          <w:tcPr>
            <w:tcW w:w="1544" w:type="dxa"/>
            <w:tcBorders>
              <w:top w:val="nil"/>
              <w:left w:val="nil"/>
              <w:bottom w:val="nil"/>
              <w:right w:val="nil"/>
            </w:tcBorders>
          </w:tcPr>
          <w:p w14:paraId="22B0C0CE" w14:textId="0B39297D"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9.044*</w:t>
            </w:r>
          </w:p>
        </w:tc>
        <w:tc>
          <w:tcPr>
            <w:tcW w:w="1544" w:type="dxa"/>
            <w:tcBorders>
              <w:top w:val="nil"/>
              <w:left w:val="nil"/>
              <w:bottom w:val="nil"/>
              <w:right w:val="nil"/>
            </w:tcBorders>
          </w:tcPr>
          <w:p w14:paraId="71E15575" w14:textId="2AF945E0"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3.178</w:t>
            </w:r>
          </w:p>
        </w:tc>
        <w:tc>
          <w:tcPr>
            <w:tcW w:w="1544" w:type="dxa"/>
            <w:tcBorders>
              <w:top w:val="nil"/>
              <w:left w:val="nil"/>
              <w:bottom w:val="nil"/>
              <w:right w:val="nil"/>
            </w:tcBorders>
          </w:tcPr>
          <w:p w14:paraId="6C98534D" w14:textId="37FA7552"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14.96***</w:t>
            </w:r>
          </w:p>
        </w:tc>
      </w:tr>
      <w:tr w:rsidR="005060FA" w:rsidRPr="00881BDE" w14:paraId="3FA6FF27" w14:textId="77777777" w:rsidTr="00F066E6">
        <w:trPr>
          <w:jc w:val="center"/>
        </w:trPr>
        <w:tc>
          <w:tcPr>
            <w:tcW w:w="2396" w:type="dxa"/>
            <w:tcBorders>
              <w:top w:val="nil"/>
              <w:left w:val="nil"/>
              <w:bottom w:val="nil"/>
              <w:right w:val="nil"/>
            </w:tcBorders>
          </w:tcPr>
          <w:p w14:paraId="3A577FC1" w14:textId="77777777" w:rsidR="005060FA" w:rsidRPr="00881BDE" w:rsidRDefault="005060FA" w:rsidP="005060FA">
            <w:pPr>
              <w:widowControl w:val="0"/>
              <w:autoSpaceDE w:val="0"/>
              <w:autoSpaceDN w:val="0"/>
              <w:adjustRightInd w:val="0"/>
              <w:rPr>
                <w:rFonts w:ascii="Times New Roman" w:hAnsi="Times New Roman"/>
              </w:rPr>
            </w:pPr>
          </w:p>
        </w:tc>
        <w:tc>
          <w:tcPr>
            <w:tcW w:w="1543" w:type="dxa"/>
            <w:tcBorders>
              <w:top w:val="nil"/>
              <w:left w:val="nil"/>
              <w:bottom w:val="nil"/>
              <w:right w:val="nil"/>
            </w:tcBorders>
          </w:tcPr>
          <w:p w14:paraId="49CCE761" w14:textId="1E73A78D"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(4.815)</w:t>
            </w:r>
          </w:p>
        </w:tc>
        <w:tc>
          <w:tcPr>
            <w:tcW w:w="1544" w:type="dxa"/>
            <w:tcBorders>
              <w:top w:val="nil"/>
              <w:left w:val="nil"/>
              <w:bottom w:val="nil"/>
              <w:right w:val="nil"/>
            </w:tcBorders>
          </w:tcPr>
          <w:p w14:paraId="54D54D07" w14:textId="55EFA11E"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(4.913)</w:t>
            </w:r>
          </w:p>
        </w:tc>
        <w:tc>
          <w:tcPr>
            <w:tcW w:w="1544" w:type="dxa"/>
            <w:tcBorders>
              <w:top w:val="nil"/>
              <w:left w:val="nil"/>
              <w:bottom w:val="nil"/>
              <w:right w:val="nil"/>
            </w:tcBorders>
          </w:tcPr>
          <w:p w14:paraId="15F8E8C0" w14:textId="6504CE05"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(5.038)</w:t>
            </w:r>
          </w:p>
        </w:tc>
        <w:tc>
          <w:tcPr>
            <w:tcW w:w="1544" w:type="dxa"/>
            <w:tcBorders>
              <w:top w:val="nil"/>
              <w:left w:val="nil"/>
              <w:bottom w:val="nil"/>
              <w:right w:val="nil"/>
            </w:tcBorders>
          </w:tcPr>
          <w:p w14:paraId="0905D41D" w14:textId="046072A8"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(5.185)</w:t>
            </w:r>
          </w:p>
        </w:tc>
      </w:tr>
      <w:tr w:rsidR="005060FA" w:rsidRPr="00881BDE" w14:paraId="287825CA" w14:textId="77777777" w:rsidTr="00F066E6">
        <w:trPr>
          <w:jc w:val="center"/>
        </w:trPr>
        <w:tc>
          <w:tcPr>
            <w:tcW w:w="2396" w:type="dxa"/>
            <w:tcBorders>
              <w:top w:val="nil"/>
              <w:left w:val="nil"/>
              <w:bottom w:val="nil"/>
              <w:right w:val="nil"/>
            </w:tcBorders>
          </w:tcPr>
          <w:p w14:paraId="049751DD" w14:textId="77777777" w:rsidR="005060FA" w:rsidRPr="00881BDE" w:rsidRDefault="005060FA" w:rsidP="005060FA">
            <w:pPr>
              <w:widowControl w:val="0"/>
              <w:autoSpaceDE w:val="0"/>
              <w:autoSpaceDN w:val="0"/>
              <w:adjustRightInd w:val="0"/>
              <w:rPr>
                <w:rFonts w:ascii="Times New Roman" w:hAnsi="Times New Roman"/>
              </w:rPr>
            </w:pPr>
            <w:r w:rsidRPr="00881BDE">
              <w:rPr>
                <w:rFonts w:ascii="Times New Roman" w:hAnsi="Times New Roman"/>
              </w:rPr>
              <w:t>Political Interest</w:t>
            </w:r>
          </w:p>
        </w:tc>
        <w:tc>
          <w:tcPr>
            <w:tcW w:w="1543" w:type="dxa"/>
            <w:tcBorders>
              <w:top w:val="nil"/>
              <w:left w:val="nil"/>
              <w:bottom w:val="nil"/>
              <w:right w:val="nil"/>
            </w:tcBorders>
          </w:tcPr>
          <w:p w14:paraId="3C2C44D5" w14:textId="031B4C89"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6.475</w:t>
            </w:r>
          </w:p>
        </w:tc>
        <w:tc>
          <w:tcPr>
            <w:tcW w:w="1544" w:type="dxa"/>
            <w:tcBorders>
              <w:top w:val="nil"/>
              <w:left w:val="nil"/>
              <w:bottom w:val="nil"/>
              <w:right w:val="nil"/>
            </w:tcBorders>
          </w:tcPr>
          <w:p w14:paraId="0959660A" w14:textId="4953CB68"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8.007</w:t>
            </w:r>
          </w:p>
        </w:tc>
        <w:tc>
          <w:tcPr>
            <w:tcW w:w="1544" w:type="dxa"/>
            <w:tcBorders>
              <w:top w:val="nil"/>
              <w:left w:val="nil"/>
              <w:bottom w:val="nil"/>
              <w:right w:val="nil"/>
            </w:tcBorders>
          </w:tcPr>
          <w:p w14:paraId="45AC4C1F" w14:textId="2EAF31FF"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12.62***</w:t>
            </w:r>
          </w:p>
        </w:tc>
        <w:tc>
          <w:tcPr>
            <w:tcW w:w="1544" w:type="dxa"/>
            <w:tcBorders>
              <w:top w:val="nil"/>
              <w:left w:val="nil"/>
              <w:bottom w:val="nil"/>
              <w:right w:val="nil"/>
            </w:tcBorders>
          </w:tcPr>
          <w:p w14:paraId="7DF12DD4" w14:textId="121DCC9F"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10.42**</w:t>
            </w:r>
          </w:p>
        </w:tc>
      </w:tr>
      <w:tr w:rsidR="005060FA" w:rsidRPr="00881BDE" w14:paraId="08A9B535" w14:textId="77777777" w:rsidTr="00F066E6">
        <w:trPr>
          <w:jc w:val="center"/>
        </w:trPr>
        <w:tc>
          <w:tcPr>
            <w:tcW w:w="2396" w:type="dxa"/>
            <w:tcBorders>
              <w:top w:val="nil"/>
              <w:left w:val="nil"/>
              <w:bottom w:val="nil"/>
              <w:right w:val="nil"/>
            </w:tcBorders>
          </w:tcPr>
          <w:p w14:paraId="244E6EF5" w14:textId="77777777" w:rsidR="005060FA" w:rsidRPr="00881BDE" w:rsidRDefault="005060FA" w:rsidP="005060FA">
            <w:pPr>
              <w:widowControl w:val="0"/>
              <w:autoSpaceDE w:val="0"/>
              <w:autoSpaceDN w:val="0"/>
              <w:adjustRightInd w:val="0"/>
              <w:rPr>
                <w:rFonts w:ascii="Times New Roman" w:hAnsi="Times New Roman"/>
              </w:rPr>
            </w:pPr>
          </w:p>
        </w:tc>
        <w:tc>
          <w:tcPr>
            <w:tcW w:w="1543" w:type="dxa"/>
            <w:tcBorders>
              <w:top w:val="nil"/>
              <w:left w:val="nil"/>
              <w:bottom w:val="nil"/>
              <w:right w:val="nil"/>
            </w:tcBorders>
          </w:tcPr>
          <w:p w14:paraId="700365CC" w14:textId="1C3FA018"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(5.015)</w:t>
            </w:r>
          </w:p>
        </w:tc>
        <w:tc>
          <w:tcPr>
            <w:tcW w:w="1544" w:type="dxa"/>
            <w:tcBorders>
              <w:top w:val="nil"/>
              <w:left w:val="nil"/>
              <w:bottom w:val="nil"/>
              <w:right w:val="nil"/>
            </w:tcBorders>
          </w:tcPr>
          <w:p w14:paraId="4D65372C" w14:textId="4FED7243"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(5.113)</w:t>
            </w:r>
          </w:p>
        </w:tc>
        <w:tc>
          <w:tcPr>
            <w:tcW w:w="1544" w:type="dxa"/>
            <w:tcBorders>
              <w:top w:val="nil"/>
              <w:left w:val="nil"/>
              <w:bottom w:val="nil"/>
              <w:right w:val="nil"/>
            </w:tcBorders>
          </w:tcPr>
          <w:p w14:paraId="3F027AC3" w14:textId="6345615C"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(4.840)</w:t>
            </w:r>
          </w:p>
        </w:tc>
        <w:tc>
          <w:tcPr>
            <w:tcW w:w="1544" w:type="dxa"/>
            <w:tcBorders>
              <w:top w:val="nil"/>
              <w:left w:val="nil"/>
              <w:bottom w:val="nil"/>
              <w:right w:val="nil"/>
            </w:tcBorders>
          </w:tcPr>
          <w:p w14:paraId="5D2C5445" w14:textId="77B4EB46"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(4.995)</w:t>
            </w:r>
          </w:p>
        </w:tc>
      </w:tr>
      <w:tr w:rsidR="005060FA" w:rsidRPr="00881BDE" w14:paraId="338983B9" w14:textId="77777777" w:rsidTr="00F066E6">
        <w:trPr>
          <w:jc w:val="center"/>
        </w:trPr>
        <w:tc>
          <w:tcPr>
            <w:tcW w:w="2396" w:type="dxa"/>
            <w:tcBorders>
              <w:top w:val="nil"/>
              <w:left w:val="nil"/>
              <w:bottom w:val="nil"/>
              <w:right w:val="nil"/>
            </w:tcBorders>
          </w:tcPr>
          <w:p w14:paraId="7199796F" w14:textId="77777777" w:rsidR="005060FA" w:rsidRPr="00881BDE" w:rsidRDefault="005060FA" w:rsidP="005060FA">
            <w:pPr>
              <w:widowControl w:val="0"/>
              <w:autoSpaceDE w:val="0"/>
              <w:autoSpaceDN w:val="0"/>
              <w:adjustRightInd w:val="0"/>
              <w:rPr>
                <w:rFonts w:ascii="Times New Roman" w:hAnsi="Times New Roman"/>
              </w:rPr>
            </w:pPr>
            <w:r w:rsidRPr="00881BDE">
              <w:rPr>
                <w:rFonts w:ascii="Times New Roman" w:hAnsi="Times New Roman"/>
              </w:rPr>
              <w:t>Participation</w:t>
            </w:r>
          </w:p>
        </w:tc>
        <w:tc>
          <w:tcPr>
            <w:tcW w:w="1543" w:type="dxa"/>
            <w:tcBorders>
              <w:top w:val="nil"/>
              <w:left w:val="nil"/>
              <w:bottom w:val="nil"/>
              <w:right w:val="nil"/>
            </w:tcBorders>
          </w:tcPr>
          <w:p w14:paraId="27D48698" w14:textId="72B2C8FF"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14.61*</w:t>
            </w:r>
          </w:p>
        </w:tc>
        <w:tc>
          <w:tcPr>
            <w:tcW w:w="1544" w:type="dxa"/>
            <w:tcBorders>
              <w:top w:val="nil"/>
              <w:left w:val="nil"/>
              <w:bottom w:val="nil"/>
              <w:right w:val="nil"/>
            </w:tcBorders>
          </w:tcPr>
          <w:p w14:paraId="1F3C4505" w14:textId="4FD5E67B"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-13.24*</w:t>
            </w:r>
          </w:p>
        </w:tc>
        <w:tc>
          <w:tcPr>
            <w:tcW w:w="1544" w:type="dxa"/>
            <w:tcBorders>
              <w:top w:val="nil"/>
              <w:left w:val="nil"/>
              <w:bottom w:val="nil"/>
              <w:right w:val="nil"/>
            </w:tcBorders>
          </w:tcPr>
          <w:p w14:paraId="66309573" w14:textId="5BF7E2A9"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14.13*</w:t>
            </w:r>
          </w:p>
        </w:tc>
        <w:tc>
          <w:tcPr>
            <w:tcW w:w="1544" w:type="dxa"/>
            <w:tcBorders>
              <w:top w:val="nil"/>
              <w:left w:val="nil"/>
              <w:bottom w:val="nil"/>
              <w:right w:val="nil"/>
            </w:tcBorders>
          </w:tcPr>
          <w:p w14:paraId="70E2454D" w14:textId="4FBF4F66"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-18.68**</w:t>
            </w:r>
          </w:p>
        </w:tc>
      </w:tr>
      <w:tr w:rsidR="005060FA" w:rsidRPr="00881BDE" w14:paraId="1126551C" w14:textId="77777777" w:rsidTr="00F066E6">
        <w:trPr>
          <w:jc w:val="center"/>
        </w:trPr>
        <w:tc>
          <w:tcPr>
            <w:tcW w:w="2396" w:type="dxa"/>
            <w:tcBorders>
              <w:top w:val="nil"/>
              <w:left w:val="nil"/>
              <w:bottom w:val="nil"/>
              <w:right w:val="nil"/>
            </w:tcBorders>
          </w:tcPr>
          <w:p w14:paraId="3D8F27A6" w14:textId="77777777" w:rsidR="005060FA" w:rsidRPr="00881BDE" w:rsidRDefault="005060FA" w:rsidP="005060FA">
            <w:pPr>
              <w:widowControl w:val="0"/>
              <w:autoSpaceDE w:val="0"/>
              <w:autoSpaceDN w:val="0"/>
              <w:adjustRightInd w:val="0"/>
              <w:rPr>
                <w:rFonts w:ascii="Times New Roman" w:hAnsi="Times New Roman"/>
              </w:rPr>
            </w:pPr>
          </w:p>
        </w:tc>
        <w:tc>
          <w:tcPr>
            <w:tcW w:w="1543" w:type="dxa"/>
            <w:tcBorders>
              <w:top w:val="nil"/>
              <w:left w:val="nil"/>
              <w:bottom w:val="nil"/>
              <w:right w:val="nil"/>
            </w:tcBorders>
          </w:tcPr>
          <w:p w14:paraId="37F0E42C" w14:textId="7955EC5E"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(7.779)</w:t>
            </w:r>
          </w:p>
        </w:tc>
        <w:tc>
          <w:tcPr>
            <w:tcW w:w="1544" w:type="dxa"/>
            <w:tcBorders>
              <w:top w:val="nil"/>
              <w:left w:val="nil"/>
              <w:bottom w:val="nil"/>
              <w:right w:val="nil"/>
            </w:tcBorders>
          </w:tcPr>
          <w:p w14:paraId="2F6E2FCC" w14:textId="7059DD10"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(7.939)</w:t>
            </w:r>
          </w:p>
        </w:tc>
        <w:tc>
          <w:tcPr>
            <w:tcW w:w="1544" w:type="dxa"/>
            <w:tcBorders>
              <w:top w:val="nil"/>
              <w:left w:val="nil"/>
              <w:bottom w:val="nil"/>
              <w:right w:val="nil"/>
            </w:tcBorders>
          </w:tcPr>
          <w:p w14:paraId="312C6759" w14:textId="4282A606"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(7.794)</w:t>
            </w:r>
          </w:p>
        </w:tc>
        <w:tc>
          <w:tcPr>
            <w:tcW w:w="1544" w:type="dxa"/>
            <w:tcBorders>
              <w:top w:val="nil"/>
              <w:left w:val="nil"/>
              <w:bottom w:val="nil"/>
              <w:right w:val="nil"/>
            </w:tcBorders>
          </w:tcPr>
          <w:p w14:paraId="0F858AB1" w14:textId="29280DB9"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(8.031)</w:t>
            </w:r>
          </w:p>
        </w:tc>
      </w:tr>
      <w:tr w:rsidR="005060FA" w:rsidRPr="00881BDE" w14:paraId="7B55A0AC" w14:textId="77777777" w:rsidTr="00F066E6">
        <w:trPr>
          <w:jc w:val="center"/>
        </w:trPr>
        <w:tc>
          <w:tcPr>
            <w:tcW w:w="2396" w:type="dxa"/>
            <w:tcBorders>
              <w:top w:val="nil"/>
              <w:left w:val="nil"/>
              <w:bottom w:val="nil"/>
              <w:right w:val="nil"/>
            </w:tcBorders>
          </w:tcPr>
          <w:p w14:paraId="069BDE7B" w14:textId="77777777" w:rsidR="005060FA" w:rsidRPr="00881BDE" w:rsidRDefault="005060FA" w:rsidP="005060FA">
            <w:pPr>
              <w:widowControl w:val="0"/>
              <w:autoSpaceDE w:val="0"/>
              <w:autoSpaceDN w:val="0"/>
              <w:adjustRightInd w:val="0"/>
              <w:rPr>
                <w:rFonts w:ascii="Times New Roman" w:hAnsi="Times New Roman"/>
              </w:rPr>
            </w:pPr>
            <w:r w:rsidRPr="00881BDE">
              <w:rPr>
                <w:rFonts w:ascii="Times New Roman" w:hAnsi="Times New Roman"/>
              </w:rPr>
              <w:t>Religiosity</w:t>
            </w:r>
          </w:p>
        </w:tc>
        <w:tc>
          <w:tcPr>
            <w:tcW w:w="1543" w:type="dxa"/>
            <w:tcBorders>
              <w:top w:val="nil"/>
              <w:left w:val="nil"/>
              <w:bottom w:val="nil"/>
              <w:right w:val="nil"/>
            </w:tcBorders>
          </w:tcPr>
          <w:p w14:paraId="24B2B6DA" w14:textId="00A32802"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9.567**</w:t>
            </w:r>
          </w:p>
        </w:tc>
        <w:tc>
          <w:tcPr>
            <w:tcW w:w="1544" w:type="dxa"/>
            <w:tcBorders>
              <w:top w:val="nil"/>
              <w:left w:val="nil"/>
              <w:bottom w:val="nil"/>
              <w:right w:val="nil"/>
            </w:tcBorders>
          </w:tcPr>
          <w:p w14:paraId="771D9C70" w14:textId="0E42983E"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-14.94***</w:t>
            </w:r>
          </w:p>
        </w:tc>
        <w:tc>
          <w:tcPr>
            <w:tcW w:w="1544" w:type="dxa"/>
            <w:tcBorders>
              <w:top w:val="nil"/>
              <w:left w:val="nil"/>
              <w:bottom w:val="nil"/>
              <w:right w:val="nil"/>
            </w:tcBorders>
          </w:tcPr>
          <w:p w14:paraId="46076D52" w14:textId="2BD728E4"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1.006</w:t>
            </w:r>
          </w:p>
        </w:tc>
        <w:tc>
          <w:tcPr>
            <w:tcW w:w="1544" w:type="dxa"/>
            <w:tcBorders>
              <w:top w:val="nil"/>
              <w:left w:val="nil"/>
              <w:bottom w:val="nil"/>
              <w:right w:val="nil"/>
            </w:tcBorders>
          </w:tcPr>
          <w:p w14:paraId="25F9CDB7" w14:textId="784871CD"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-17.88***</w:t>
            </w:r>
          </w:p>
        </w:tc>
      </w:tr>
      <w:tr w:rsidR="005060FA" w:rsidRPr="00881BDE" w14:paraId="02BC0F66" w14:textId="77777777" w:rsidTr="00F066E6">
        <w:trPr>
          <w:jc w:val="center"/>
        </w:trPr>
        <w:tc>
          <w:tcPr>
            <w:tcW w:w="2396" w:type="dxa"/>
            <w:tcBorders>
              <w:top w:val="nil"/>
              <w:left w:val="nil"/>
              <w:bottom w:val="nil"/>
              <w:right w:val="nil"/>
            </w:tcBorders>
          </w:tcPr>
          <w:p w14:paraId="1F01D35C" w14:textId="77777777" w:rsidR="005060FA" w:rsidRPr="00881BDE" w:rsidRDefault="005060FA" w:rsidP="005060FA">
            <w:pPr>
              <w:widowControl w:val="0"/>
              <w:autoSpaceDE w:val="0"/>
              <w:autoSpaceDN w:val="0"/>
              <w:adjustRightInd w:val="0"/>
              <w:rPr>
                <w:rFonts w:ascii="Times New Roman" w:hAnsi="Times New Roman"/>
              </w:rPr>
            </w:pPr>
          </w:p>
        </w:tc>
        <w:tc>
          <w:tcPr>
            <w:tcW w:w="1543" w:type="dxa"/>
            <w:tcBorders>
              <w:top w:val="nil"/>
              <w:left w:val="nil"/>
              <w:bottom w:val="nil"/>
              <w:right w:val="nil"/>
            </w:tcBorders>
          </w:tcPr>
          <w:p w14:paraId="2416210D" w14:textId="0E42CC29"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(3.858)</w:t>
            </w:r>
          </w:p>
        </w:tc>
        <w:tc>
          <w:tcPr>
            <w:tcW w:w="1544" w:type="dxa"/>
            <w:tcBorders>
              <w:top w:val="nil"/>
              <w:left w:val="nil"/>
              <w:bottom w:val="nil"/>
              <w:right w:val="nil"/>
            </w:tcBorders>
          </w:tcPr>
          <w:p w14:paraId="7FFEC523" w14:textId="339EF45F"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(3.942)</w:t>
            </w:r>
          </w:p>
        </w:tc>
        <w:tc>
          <w:tcPr>
            <w:tcW w:w="1544" w:type="dxa"/>
            <w:tcBorders>
              <w:top w:val="nil"/>
              <w:left w:val="nil"/>
              <w:bottom w:val="nil"/>
              <w:right w:val="nil"/>
            </w:tcBorders>
          </w:tcPr>
          <w:p w14:paraId="6BDDD29D" w14:textId="7411B22E"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(3.951)</w:t>
            </w:r>
          </w:p>
        </w:tc>
        <w:tc>
          <w:tcPr>
            <w:tcW w:w="1544" w:type="dxa"/>
            <w:tcBorders>
              <w:top w:val="nil"/>
              <w:left w:val="nil"/>
              <w:bottom w:val="nil"/>
              <w:right w:val="nil"/>
            </w:tcBorders>
          </w:tcPr>
          <w:p w14:paraId="37E5B777" w14:textId="65ED8E76"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(4.065)</w:t>
            </w:r>
          </w:p>
        </w:tc>
      </w:tr>
      <w:tr w:rsidR="005060FA" w:rsidRPr="00881BDE" w14:paraId="57A0C988" w14:textId="77777777" w:rsidTr="00F066E6">
        <w:trPr>
          <w:jc w:val="center"/>
        </w:trPr>
        <w:tc>
          <w:tcPr>
            <w:tcW w:w="2396" w:type="dxa"/>
            <w:tcBorders>
              <w:top w:val="nil"/>
              <w:left w:val="nil"/>
              <w:bottom w:val="nil"/>
              <w:right w:val="nil"/>
            </w:tcBorders>
          </w:tcPr>
          <w:p w14:paraId="03A77441" w14:textId="77777777" w:rsidR="005060FA" w:rsidRPr="00881BDE" w:rsidRDefault="005060FA" w:rsidP="005060FA">
            <w:pPr>
              <w:widowControl w:val="0"/>
              <w:autoSpaceDE w:val="0"/>
              <w:autoSpaceDN w:val="0"/>
              <w:adjustRightInd w:val="0"/>
              <w:rPr>
                <w:rFonts w:ascii="Times New Roman" w:hAnsi="Times New Roman"/>
              </w:rPr>
            </w:pPr>
            <w:r w:rsidRPr="00881BDE">
              <w:rPr>
                <w:rFonts w:ascii="Times New Roman" w:hAnsi="Times New Roman"/>
              </w:rPr>
              <w:t>Internationalism</w:t>
            </w:r>
          </w:p>
        </w:tc>
        <w:tc>
          <w:tcPr>
            <w:tcW w:w="1543" w:type="dxa"/>
            <w:tcBorders>
              <w:top w:val="nil"/>
              <w:left w:val="nil"/>
              <w:bottom w:val="nil"/>
              <w:right w:val="nil"/>
            </w:tcBorders>
          </w:tcPr>
          <w:p w14:paraId="4A239DEF" w14:textId="657F3987"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12.19**</w:t>
            </w:r>
          </w:p>
        </w:tc>
        <w:tc>
          <w:tcPr>
            <w:tcW w:w="1544" w:type="dxa"/>
            <w:tcBorders>
              <w:top w:val="nil"/>
              <w:left w:val="nil"/>
              <w:bottom w:val="nil"/>
              <w:right w:val="nil"/>
            </w:tcBorders>
          </w:tcPr>
          <w:p w14:paraId="536EACC2" w14:textId="5CCEE920"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-11.32**</w:t>
            </w:r>
          </w:p>
        </w:tc>
        <w:tc>
          <w:tcPr>
            <w:tcW w:w="1544" w:type="dxa"/>
            <w:tcBorders>
              <w:top w:val="nil"/>
              <w:left w:val="nil"/>
              <w:bottom w:val="nil"/>
              <w:right w:val="nil"/>
            </w:tcBorders>
          </w:tcPr>
          <w:p w14:paraId="57E68251" w14:textId="08D25ED9"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9.724**</w:t>
            </w:r>
          </w:p>
        </w:tc>
        <w:tc>
          <w:tcPr>
            <w:tcW w:w="1544" w:type="dxa"/>
            <w:tcBorders>
              <w:top w:val="nil"/>
              <w:left w:val="nil"/>
              <w:bottom w:val="nil"/>
              <w:right w:val="nil"/>
            </w:tcBorders>
          </w:tcPr>
          <w:p w14:paraId="41223039" w14:textId="098D65BB"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-13.81***</w:t>
            </w:r>
          </w:p>
        </w:tc>
      </w:tr>
      <w:tr w:rsidR="005060FA" w:rsidRPr="00881BDE" w14:paraId="370B3337" w14:textId="77777777" w:rsidTr="00F066E6">
        <w:trPr>
          <w:jc w:val="center"/>
        </w:trPr>
        <w:tc>
          <w:tcPr>
            <w:tcW w:w="2396" w:type="dxa"/>
            <w:tcBorders>
              <w:top w:val="nil"/>
              <w:left w:val="nil"/>
              <w:bottom w:val="nil"/>
              <w:right w:val="nil"/>
            </w:tcBorders>
          </w:tcPr>
          <w:p w14:paraId="4E60438B" w14:textId="77777777" w:rsidR="005060FA" w:rsidRPr="00881BDE" w:rsidRDefault="005060FA" w:rsidP="005060FA">
            <w:pPr>
              <w:widowControl w:val="0"/>
              <w:autoSpaceDE w:val="0"/>
              <w:autoSpaceDN w:val="0"/>
              <w:adjustRightInd w:val="0"/>
              <w:rPr>
                <w:rFonts w:ascii="Times New Roman" w:hAnsi="Times New Roman"/>
              </w:rPr>
            </w:pPr>
          </w:p>
        </w:tc>
        <w:tc>
          <w:tcPr>
            <w:tcW w:w="1543" w:type="dxa"/>
            <w:tcBorders>
              <w:top w:val="nil"/>
              <w:left w:val="nil"/>
              <w:bottom w:val="nil"/>
              <w:right w:val="nil"/>
            </w:tcBorders>
          </w:tcPr>
          <w:p w14:paraId="5E0BFCDE" w14:textId="10846192"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(4.807)</w:t>
            </w:r>
          </w:p>
        </w:tc>
        <w:tc>
          <w:tcPr>
            <w:tcW w:w="1544" w:type="dxa"/>
            <w:tcBorders>
              <w:top w:val="nil"/>
              <w:left w:val="nil"/>
              <w:bottom w:val="nil"/>
              <w:right w:val="nil"/>
            </w:tcBorders>
          </w:tcPr>
          <w:p w14:paraId="0CF0B488" w14:textId="419FDF14"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(4.912)</w:t>
            </w:r>
          </w:p>
        </w:tc>
        <w:tc>
          <w:tcPr>
            <w:tcW w:w="1544" w:type="dxa"/>
            <w:tcBorders>
              <w:top w:val="nil"/>
              <w:left w:val="nil"/>
              <w:bottom w:val="nil"/>
              <w:right w:val="nil"/>
            </w:tcBorders>
          </w:tcPr>
          <w:p w14:paraId="094A7DC2" w14:textId="2D3DCF38"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(4.873)</w:t>
            </w:r>
          </w:p>
        </w:tc>
        <w:tc>
          <w:tcPr>
            <w:tcW w:w="1544" w:type="dxa"/>
            <w:tcBorders>
              <w:top w:val="nil"/>
              <w:left w:val="nil"/>
              <w:bottom w:val="nil"/>
              <w:right w:val="nil"/>
            </w:tcBorders>
          </w:tcPr>
          <w:p w14:paraId="09C71F5F" w14:textId="37435FBA"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(5.024)</w:t>
            </w:r>
          </w:p>
        </w:tc>
      </w:tr>
      <w:tr w:rsidR="005060FA" w:rsidRPr="00881BDE" w14:paraId="3007D36B" w14:textId="77777777" w:rsidTr="00F066E6">
        <w:trPr>
          <w:jc w:val="center"/>
        </w:trPr>
        <w:tc>
          <w:tcPr>
            <w:tcW w:w="2396" w:type="dxa"/>
            <w:tcBorders>
              <w:top w:val="nil"/>
              <w:left w:val="nil"/>
              <w:bottom w:val="nil"/>
              <w:right w:val="nil"/>
            </w:tcBorders>
          </w:tcPr>
          <w:p w14:paraId="43B88532" w14:textId="77777777" w:rsidR="005060FA" w:rsidRPr="00881BDE" w:rsidRDefault="005060FA" w:rsidP="005060FA">
            <w:pPr>
              <w:widowControl w:val="0"/>
              <w:autoSpaceDE w:val="0"/>
              <w:autoSpaceDN w:val="0"/>
              <w:adjustRightInd w:val="0"/>
              <w:rPr>
                <w:rFonts w:ascii="Times New Roman" w:hAnsi="Times New Roman"/>
              </w:rPr>
            </w:pPr>
            <w:r w:rsidRPr="00881BDE">
              <w:rPr>
                <w:rFonts w:ascii="Times New Roman" w:hAnsi="Times New Roman"/>
              </w:rPr>
              <w:t>Hawkishness</w:t>
            </w:r>
          </w:p>
        </w:tc>
        <w:tc>
          <w:tcPr>
            <w:tcW w:w="1543" w:type="dxa"/>
            <w:tcBorders>
              <w:top w:val="nil"/>
              <w:left w:val="nil"/>
              <w:bottom w:val="nil"/>
              <w:right w:val="nil"/>
            </w:tcBorders>
          </w:tcPr>
          <w:p w14:paraId="18DA9C31" w14:textId="2EBC27E1"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18.07***</w:t>
            </w:r>
          </w:p>
        </w:tc>
        <w:tc>
          <w:tcPr>
            <w:tcW w:w="1544" w:type="dxa"/>
            <w:tcBorders>
              <w:top w:val="nil"/>
              <w:left w:val="nil"/>
              <w:bottom w:val="nil"/>
              <w:right w:val="nil"/>
            </w:tcBorders>
          </w:tcPr>
          <w:p w14:paraId="15A6D327" w14:textId="0352BD41"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-37.28***</w:t>
            </w:r>
          </w:p>
        </w:tc>
        <w:tc>
          <w:tcPr>
            <w:tcW w:w="1544" w:type="dxa"/>
            <w:tcBorders>
              <w:top w:val="nil"/>
              <w:left w:val="nil"/>
              <w:bottom w:val="nil"/>
              <w:right w:val="nil"/>
            </w:tcBorders>
          </w:tcPr>
          <w:p w14:paraId="3BFF405B" w14:textId="18332A47"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5.525</w:t>
            </w:r>
          </w:p>
        </w:tc>
        <w:tc>
          <w:tcPr>
            <w:tcW w:w="1544" w:type="dxa"/>
            <w:tcBorders>
              <w:top w:val="nil"/>
              <w:left w:val="nil"/>
              <w:bottom w:val="nil"/>
              <w:right w:val="nil"/>
            </w:tcBorders>
          </w:tcPr>
          <w:p w14:paraId="4A54BDF2" w14:textId="7DE99A18"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-30.19***</w:t>
            </w:r>
          </w:p>
        </w:tc>
      </w:tr>
      <w:tr w:rsidR="005060FA" w:rsidRPr="00881BDE" w14:paraId="7D0A1B31" w14:textId="77777777" w:rsidTr="00F066E6">
        <w:trPr>
          <w:jc w:val="center"/>
        </w:trPr>
        <w:tc>
          <w:tcPr>
            <w:tcW w:w="2396" w:type="dxa"/>
            <w:tcBorders>
              <w:top w:val="nil"/>
              <w:left w:val="nil"/>
              <w:bottom w:val="nil"/>
              <w:right w:val="nil"/>
            </w:tcBorders>
          </w:tcPr>
          <w:p w14:paraId="374675EE" w14:textId="77777777" w:rsidR="005060FA" w:rsidRPr="00881BDE" w:rsidRDefault="005060FA" w:rsidP="005060FA">
            <w:pPr>
              <w:widowControl w:val="0"/>
              <w:autoSpaceDE w:val="0"/>
              <w:autoSpaceDN w:val="0"/>
              <w:adjustRightInd w:val="0"/>
              <w:rPr>
                <w:rFonts w:ascii="Times New Roman" w:hAnsi="Times New Roman"/>
              </w:rPr>
            </w:pPr>
          </w:p>
        </w:tc>
        <w:tc>
          <w:tcPr>
            <w:tcW w:w="1543" w:type="dxa"/>
            <w:tcBorders>
              <w:top w:val="nil"/>
              <w:left w:val="nil"/>
              <w:bottom w:val="nil"/>
              <w:right w:val="nil"/>
            </w:tcBorders>
          </w:tcPr>
          <w:p w14:paraId="2526FEEF" w14:textId="05C97353"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(6.833)</w:t>
            </w:r>
          </w:p>
        </w:tc>
        <w:tc>
          <w:tcPr>
            <w:tcW w:w="1544" w:type="dxa"/>
            <w:tcBorders>
              <w:top w:val="nil"/>
              <w:left w:val="nil"/>
              <w:bottom w:val="nil"/>
              <w:right w:val="nil"/>
            </w:tcBorders>
          </w:tcPr>
          <w:p w14:paraId="640ED7A3" w14:textId="1C59DA25"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(6.985)</w:t>
            </w:r>
          </w:p>
        </w:tc>
        <w:tc>
          <w:tcPr>
            <w:tcW w:w="1544" w:type="dxa"/>
            <w:tcBorders>
              <w:top w:val="nil"/>
              <w:left w:val="nil"/>
              <w:bottom w:val="nil"/>
              <w:right w:val="nil"/>
            </w:tcBorders>
          </w:tcPr>
          <w:p w14:paraId="287366A0" w14:textId="3E12909D"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(6.799)</w:t>
            </w:r>
          </w:p>
        </w:tc>
        <w:tc>
          <w:tcPr>
            <w:tcW w:w="1544" w:type="dxa"/>
            <w:tcBorders>
              <w:top w:val="nil"/>
              <w:left w:val="nil"/>
              <w:bottom w:val="nil"/>
              <w:right w:val="nil"/>
            </w:tcBorders>
          </w:tcPr>
          <w:p w14:paraId="6E34DCDE" w14:textId="6942A256"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(6.998)</w:t>
            </w:r>
          </w:p>
        </w:tc>
      </w:tr>
      <w:tr w:rsidR="005060FA" w:rsidRPr="00881BDE" w14:paraId="67C55E14" w14:textId="77777777" w:rsidTr="00F066E6">
        <w:trPr>
          <w:jc w:val="center"/>
        </w:trPr>
        <w:tc>
          <w:tcPr>
            <w:tcW w:w="2396" w:type="dxa"/>
            <w:tcBorders>
              <w:top w:val="nil"/>
              <w:left w:val="nil"/>
              <w:bottom w:val="nil"/>
              <w:right w:val="nil"/>
            </w:tcBorders>
          </w:tcPr>
          <w:p w14:paraId="07C23265" w14:textId="77777777" w:rsidR="005060FA" w:rsidRPr="00881BDE" w:rsidRDefault="005060FA" w:rsidP="005060FA">
            <w:pPr>
              <w:widowControl w:val="0"/>
              <w:autoSpaceDE w:val="0"/>
              <w:autoSpaceDN w:val="0"/>
              <w:adjustRightInd w:val="0"/>
              <w:rPr>
                <w:rFonts w:ascii="Times New Roman" w:hAnsi="Times New Roman"/>
              </w:rPr>
            </w:pPr>
            <w:r w:rsidRPr="00881BDE">
              <w:rPr>
                <w:rFonts w:ascii="Times New Roman" w:hAnsi="Times New Roman"/>
              </w:rPr>
              <w:t>Trust in Foreign States</w:t>
            </w:r>
          </w:p>
        </w:tc>
        <w:tc>
          <w:tcPr>
            <w:tcW w:w="1543" w:type="dxa"/>
            <w:tcBorders>
              <w:top w:val="nil"/>
              <w:left w:val="nil"/>
              <w:bottom w:val="nil"/>
              <w:right w:val="nil"/>
            </w:tcBorders>
          </w:tcPr>
          <w:p w14:paraId="40140F74" w14:textId="3C5AAC23"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2.775</w:t>
            </w:r>
          </w:p>
        </w:tc>
        <w:tc>
          <w:tcPr>
            <w:tcW w:w="1544" w:type="dxa"/>
            <w:tcBorders>
              <w:top w:val="nil"/>
              <w:left w:val="nil"/>
              <w:bottom w:val="nil"/>
              <w:right w:val="nil"/>
            </w:tcBorders>
          </w:tcPr>
          <w:p w14:paraId="5CA1A8E9" w14:textId="7D8A8DF5"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-3.523</w:t>
            </w:r>
          </w:p>
        </w:tc>
        <w:tc>
          <w:tcPr>
            <w:tcW w:w="1544" w:type="dxa"/>
            <w:tcBorders>
              <w:top w:val="nil"/>
              <w:left w:val="nil"/>
              <w:bottom w:val="nil"/>
              <w:right w:val="nil"/>
            </w:tcBorders>
          </w:tcPr>
          <w:p w14:paraId="40D9CF55" w14:textId="4774E8A3"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7.924**</w:t>
            </w:r>
          </w:p>
        </w:tc>
        <w:tc>
          <w:tcPr>
            <w:tcW w:w="1544" w:type="dxa"/>
            <w:tcBorders>
              <w:top w:val="nil"/>
              <w:left w:val="nil"/>
              <w:bottom w:val="nil"/>
              <w:right w:val="nil"/>
            </w:tcBorders>
          </w:tcPr>
          <w:p w14:paraId="7EF3BDCD" w14:textId="6B0DA023"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1.344</w:t>
            </w:r>
          </w:p>
        </w:tc>
      </w:tr>
      <w:tr w:rsidR="005060FA" w:rsidRPr="00881BDE" w14:paraId="7CD95DA1" w14:textId="77777777" w:rsidTr="00F066E6">
        <w:trPr>
          <w:jc w:val="center"/>
        </w:trPr>
        <w:tc>
          <w:tcPr>
            <w:tcW w:w="2396" w:type="dxa"/>
            <w:tcBorders>
              <w:top w:val="nil"/>
              <w:left w:val="nil"/>
              <w:bottom w:val="single" w:sz="6" w:space="0" w:color="auto"/>
              <w:right w:val="nil"/>
            </w:tcBorders>
          </w:tcPr>
          <w:p w14:paraId="19B701CE" w14:textId="77777777" w:rsidR="005060FA" w:rsidRPr="00881BDE" w:rsidRDefault="005060FA" w:rsidP="005060FA">
            <w:pPr>
              <w:widowControl w:val="0"/>
              <w:autoSpaceDE w:val="0"/>
              <w:autoSpaceDN w:val="0"/>
              <w:adjustRightInd w:val="0"/>
              <w:rPr>
                <w:rFonts w:ascii="Times New Roman" w:hAnsi="Times New Roman"/>
              </w:rPr>
            </w:pPr>
          </w:p>
        </w:tc>
        <w:tc>
          <w:tcPr>
            <w:tcW w:w="1543" w:type="dxa"/>
            <w:tcBorders>
              <w:top w:val="nil"/>
              <w:left w:val="nil"/>
              <w:bottom w:val="single" w:sz="6" w:space="0" w:color="auto"/>
              <w:right w:val="nil"/>
            </w:tcBorders>
          </w:tcPr>
          <w:p w14:paraId="1CCCFBD4" w14:textId="04C54047"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(3.655)</w:t>
            </w:r>
          </w:p>
        </w:tc>
        <w:tc>
          <w:tcPr>
            <w:tcW w:w="1544" w:type="dxa"/>
            <w:tcBorders>
              <w:top w:val="nil"/>
              <w:left w:val="nil"/>
              <w:bottom w:val="single" w:sz="6" w:space="0" w:color="auto"/>
              <w:right w:val="nil"/>
            </w:tcBorders>
          </w:tcPr>
          <w:p w14:paraId="7EE5AC22" w14:textId="1E3F8417"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(3.725)</w:t>
            </w:r>
          </w:p>
        </w:tc>
        <w:tc>
          <w:tcPr>
            <w:tcW w:w="1544" w:type="dxa"/>
            <w:tcBorders>
              <w:top w:val="nil"/>
              <w:left w:val="nil"/>
              <w:bottom w:val="single" w:sz="6" w:space="0" w:color="auto"/>
              <w:right w:val="nil"/>
            </w:tcBorders>
          </w:tcPr>
          <w:p w14:paraId="4C09966D" w14:textId="05BB24D9"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(3.588)</w:t>
            </w:r>
          </w:p>
        </w:tc>
        <w:tc>
          <w:tcPr>
            <w:tcW w:w="1544" w:type="dxa"/>
            <w:tcBorders>
              <w:top w:val="nil"/>
              <w:left w:val="nil"/>
              <w:bottom w:val="single" w:sz="6" w:space="0" w:color="auto"/>
              <w:right w:val="nil"/>
            </w:tcBorders>
          </w:tcPr>
          <w:p w14:paraId="26DCBA07" w14:textId="77815F09"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(3.700)</w:t>
            </w:r>
          </w:p>
        </w:tc>
      </w:tr>
      <w:tr w:rsidR="005060FA" w:rsidRPr="00881BDE" w14:paraId="147A4A0C" w14:textId="77777777" w:rsidTr="00F066E6">
        <w:trPr>
          <w:jc w:val="center"/>
        </w:trPr>
        <w:tc>
          <w:tcPr>
            <w:tcW w:w="2396" w:type="dxa"/>
            <w:tcBorders>
              <w:top w:val="single" w:sz="6" w:space="0" w:color="auto"/>
              <w:left w:val="nil"/>
              <w:bottom w:val="nil"/>
              <w:right w:val="nil"/>
            </w:tcBorders>
          </w:tcPr>
          <w:p w14:paraId="39E9E772" w14:textId="77777777" w:rsidR="005060FA" w:rsidRPr="00881BDE" w:rsidRDefault="005060FA" w:rsidP="005060FA">
            <w:pPr>
              <w:widowControl w:val="0"/>
              <w:autoSpaceDE w:val="0"/>
              <w:autoSpaceDN w:val="0"/>
              <w:adjustRightInd w:val="0"/>
              <w:rPr>
                <w:rFonts w:ascii="Times New Roman" w:hAnsi="Times New Roman"/>
              </w:rPr>
            </w:pPr>
            <w:r w:rsidRPr="00881BDE">
              <w:rPr>
                <w:rFonts w:ascii="Times New Roman" w:hAnsi="Times New Roman"/>
              </w:rPr>
              <w:t>Constant</w:t>
            </w:r>
          </w:p>
        </w:tc>
        <w:tc>
          <w:tcPr>
            <w:tcW w:w="1543" w:type="dxa"/>
            <w:tcBorders>
              <w:top w:val="single" w:sz="6" w:space="0" w:color="auto"/>
              <w:left w:val="nil"/>
              <w:bottom w:val="nil"/>
              <w:right w:val="nil"/>
            </w:tcBorders>
          </w:tcPr>
          <w:p w14:paraId="5D60C0ED" w14:textId="3927E40A"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45.48***</w:t>
            </w:r>
          </w:p>
        </w:tc>
        <w:tc>
          <w:tcPr>
            <w:tcW w:w="1544" w:type="dxa"/>
            <w:tcBorders>
              <w:top w:val="single" w:sz="6" w:space="0" w:color="auto"/>
              <w:left w:val="nil"/>
              <w:bottom w:val="nil"/>
              <w:right w:val="nil"/>
            </w:tcBorders>
          </w:tcPr>
          <w:p w14:paraId="63D62CFF" w14:textId="4A643291"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58.92***</w:t>
            </w:r>
          </w:p>
        </w:tc>
        <w:tc>
          <w:tcPr>
            <w:tcW w:w="1544" w:type="dxa"/>
            <w:tcBorders>
              <w:top w:val="single" w:sz="6" w:space="0" w:color="auto"/>
              <w:left w:val="nil"/>
              <w:bottom w:val="nil"/>
              <w:right w:val="nil"/>
            </w:tcBorders>
          </w:tcPr>
          <w:p w14:paraId="2A8917DE" w14:textId="00F4C3D7"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25.31***</w:t>
            </w:r>
          </w:p>
        </w:tc>
        <w:tc>
          <w:tcPr>
            <w:tcW w:w="1544" w:type="dxa"/>
            <w:tcBorders>
              <w:top w:val="single" w:sz="6" w:space="0" w:color="auto"/>
              <w:left w:val="nil"/>
              <w:bottom w:val="nil"/>
              <w:right w:val="nil"/>
            </w:tcBorders>
          </w:tcPr>
          <w:p w14:paraId="68656255" w14:textId="4909B671"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52.01***</w:t>
            </w:r>
          </w:p>
        </w:tc>
      </w:tr>
      <w:tr w:rsidR="005060FA" w:rsidRPr="00881BDE" w14:paraId="6454FE6B" w14:textId="77777777" w:rsidTr="00F066E6">
        <w:trPr>
          <w:jc w:val="center"/>
        </w:trPr>
        <w:tc>
          <w:tcPr>
            <w:tcW w:w="2396" w:type="dxa"/>
            <w:tcBorders>
              <w:top w:val="nil"/>
              <w:left w:val="nil"/>
              <w:bottom w:val="nil"/>
              <w:right w:val="nil"/>
            </w:tcBorders>
          </w:tcPr>
          <w:p w14:paraId="327768CE" w14:textId="77777777" w:rsidR="005060FA" w:rsidRPr="00881BDE" w:rsidRDefault="005060FA" w:rsidP="005060FA">
            <w:pPr>
              <w:widowControl w:val="0"/>
              <w:autoSpaceDE w:val="0"/>
              <w:autoSpaceDN w:val="0"/>
              <w:adjustRightInd w:val="0"/>
              <w:rPr>
                <w:rFonts w:ascii="Times New Roman" w:hAnsi="Times New Roman"/>
              </w:rPr>
            </w:pPr>
          </w:p>
        </w:tc>
        <w:tc>
          <w:tcPr>
            <w:tcW w:w="1543" w:type="dxa"/>
            <w:tcBorders>
              <w:top w:val="nil"/>
              <w:left w:val="nil"/>
              <w:bottom w:val="nil"/>
              <w:right w:val="nil"/>
            </w:tcBorders>
          </w:tcPr>
          <w:p w14:paraId="29FC7463" w14:textId="14A8F4C1"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(7.234)</w:t>
            </w:r>
          </w:p>
        </w:tc>
        <w:tc>
          <w:tcPr>
            <w:tcW w:w="1544" w:type="dxa"/>
            <w:tcBorders>
              <w:top w:val="nil"/>
              <w:left w:val="nil"/>
              <w:bottom w:val="nil"/>
              <w:right w:val="nil"/>
            </w:tcBorders>
          </w:tcPr>
          <w:p w14:paraId="5509D3BA" w14:textId="30C25E0A"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(7.510)</w:t>
            </w:r>
          </w:p>
        </w:tc>
        <w:tc>
          <w:tcPr>
            <w:tcW w:w="1544" w:type="dxa"/>
            <w:tcBorders>
              <w:top w:val="nil"/>
              <w:left w:val="nil"/>
              <w:bottom w:val="nil"/>
              <w:right w:val="nil"/>
            </w:tcBorders>
          </w:tcPr>
          <w:p w14:paraId="750C77A2" w14:textId="2B9E7BE0"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(7.225)</w:t>
            </w:r>
          </w:p>
        </w:tc>
        <w:tc>
          <w:tcPr>
            <w:tcW w:w="1544" w:type="dxa"/>
            <w:tcBorders>
              <w:top w:val="nil"/>
              <w:left w:val="nil"/>
              <w:bottom w:val="nil"/>
              <w:right w:val="nil"/>
            </w:tcBorders>
          </w:tcPr>
          <w:p w14:paraId="7A5685B9" w14:textId="7A031CD5"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(7.476)</w:t>
            </w:r>
          </w:p>
        </w:tc>
      </w:tr>
      <w:tr w:rsidR="005060FA" w:rsidRPr="00881BDE" w14:paraId="1BC3B0DC" w14:textId="77777777" w:rsidTr="00F066E6">
        <w:trPr>
          <w:jc w:val="center"/>
        </w:trPr>
        <w:tc>
          <w:tcPr>
            <w:tcW w:w="2396" w:type="dxa"/>
            <w:tcBorders>
              <w:top w:val="nil"/>
              <w:left w:val="nil"/>
              <w:bottom w:val="single" w:sz="6" w:space="0" w:color="auto"/>
              <w:right w:val="nil"/>
            </w:tcBorders>
          </w:tcPr>
          <w:p w14:paraId="69EBFB58" w14:textId="77777777" w:rsidR="005060FA" w:rsidRPr="00881BDE" w:rsidRDefault="005060FA" w:rsidP="005060FA">
            <w:pPr>
              <w:widowControl w:val="0"/>
              <w:autoSpaceDE w:val="0"/>
              <w:autoSpaceDN w:val="0"/>
              <w:adjustRightInd w:val="0"/>
              <w:rPr>
                <w:rFonts w:ascii="Times New Roman" w:hAnsi="Times New Roman"/>
              </w:rPr>
            </w:pPr>
            <w:r w:rsidRPr="00881BDE">
              <w:rPr>
                <w:rFonts w:ascii="Times New Roman" w:hAnsi="Times New Roman"/>
              </w:rPr>
              <w:t>Observations</w:t>
            </w:r>
          </w:p>
        </w:tc>
        <w:tc>
          <w:tcPr>
            <w:tcW w:w="1543" w:type="dxa"/>
            <w:tcBorders>
              <w:top w:val="nil"/>
              <w:left w:val="nil"/>
              <w:bottom w:val="single" w:sz="6" w:space="0" w:color="auto"/>
              <w:right w:val="nil"/>
            </w:tcBorders>
          </w:tcPr>
          <w:p w14:paraId="1D165FA0" w14:textId="64761D20"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1,046</w:t>
            </w:r>
          </w:p>
        </w:tc>
        <w:tc>
          <w:tcPr>
            <w:tcW w:w="1544" w:type="dxa"/>
            <w:tcBorders>
              <w:top w:val="nil"/>
              <w:left w:val="nil"/>
              <w:bottom w:val="single" w:sz="6" w:space="0" w:color="auto"/>
              <w:right w:val="nil"/>
            </w:tcBorders>
          </w:tcPr>
          <w:p w14:paraId="7E5F3757" w14:textId="2248374F"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1,046</w:t>
            </w:r>
          </w:p>
        </w:tc>
        <w:tc>
          <w:tcPr>
            <w:tcW w:w="1544" w:type="dxa"/>
            <w:tcBorders>
              <w:top w:val="nil"/>
              <w:left w:val="nil"/>
              <w:bottom w:val="single" w:sz="6" w:space="0" w:color="auto"/>
              <w:right w:val="nil"/>
            </w:tcBorders>
          </w:tcPr>
          <w:p w14:paraId="25DB09FB" w14:textId="477E8DA4"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1,089</w:t>
            </w:r>
          </w:p>
        </w:tc>
        <w:tc>
          <w:tcPr>
            <w:tcW w:w="1544" w:type="dxa"/>
            <w:tcBorders>
              <w:top w:val="nil"/>
              <w:left w:val="nil"/>
              <w:bottom w:val="single" w:sz="6" w:space="0" w:color="auto"/>
              <w:right w:val="nil"/>
            </w:tcBorders>
          </w:tcPr>
          <w:p w14:paraId="5F1AA1F2" w14:textId="5D0CB267"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1,089</w:t>
            </w:r>
          </w:p>
        </w:tc>
      </w:tr>
      <w:tr w:rsidR="005060FA" w:rsidRPr="00881BDE" w14:paraId="56D862BB" w14:textId="77777777" w:rsidTr="00F066E6">
        <w:tblPrEx>
          <w:tblBorders>
            <w:bottom w:val="single" w:sz="6" w:space="0" w:color="auto"/>
          </w:tblBorders>
        </w:tblPrEx>
        <w:trPr>
          <w:jc w:val="center"/>
        </w:trPr>
        <w:tc>
          <w:tcPr>
            <w:tcW w:w="2396" w:type="dxa"/>
            <w:tcBorders>
              <w:top w:val="single" w:sz="6" w:space="0" w:color="auto"/>
              <w:left w:val="nil"/>
              <w:bottom w:val="single" w:sz="6" w:space="0" w:color="auto"/>
              <w:right w:val="nil"/>
            </w:tcBorders>
          </w:tcPr>
          <w:p w14:paraId="3D64A9A2" w14:textId="77777777" w:rsidR="005060FA" w:rsidRPr="00881BDE" w:rsidRDefault="005060FA" w:rsidP="005060FA">
            <w:pPr>
              <w:widowControl w:val="0"/>
              <w:autoSpaceDE w:val="0"/>
              <w:autoSpaceDN w:val="0"/>
              <w:adjustRightInd w:val="0"/>
              <w:rPr>
                <w:rFonts w:ascii="Times New Roman" w:hAnsi="Times New Roman"/>
              </w:rPr>
            </w:pPr>
            <w:r w:rsidRPr="00881BDE">
              <w:rPr>
                <w:rFonts w:ascii="Times New Roman" w:hAnsi="Times New Roman"/>
              </w:rPr>
              <w:t>R-squared</w:t>
            </w:r>
          </w:p>
        </w:tc>
        <w:tc>
          <w:tcPr>
            <w:tcW w:w="1543" w:type="dxa"/>
            <w:tcBorders>
              <w:top w:val="single" w:sz="6" w:space="0" w:color="auto"/>
              <w:left w:val="nil"/>
              <w:bottom w:val="single" w:sz="6" w:space="0" w:color="auto"/>
              <w:right w:val="nil"/>
            </w:tcBorders>
          </w:tcPr>
          <w:p w14:paraId="59CC9127" w14:textId="4B2513DA"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0.117</w:t>
            </w:r>
          </w:p>
        </w:tc>
        <w:tc>
          <w:tcPr>
            <w:tcW w:w="1544" w:type="dxa"/>
            <w:tcBorders>
              <w:top w:val="single" w:sz="6" w:space="0" w:color="auto"/>
              <w:left w:val="nil"/>
              <w:bottom w:val="single" w:sz="6" w:space="0" w:color="auto"/>
              <w:right w:val="nil"/>
            </w:tcBorders>
          </w:tcPr>
          <w:p w14:paraId="17E97530" w14:textId="68776464"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0.137</w:t>
            </w:r>
          </w:p>
        </w:tc>
        <w:tc>
          <w:tcPr>
            <w:tcW w:w="1544" w:type="dxa"/>
            <w:tcBorders>
              <w:top w:val="single" w:sz="6" w:space="0" w:color="auto"/>
              <w:left w:val="nil"/>
              <w:bottom w:val="single" w:sz="6" w:space="0" w:color="auto"/>
              <w:right w:val="nil"/>
            </w:tcBorders>
          </w:tcPr>
          <w:p w14:paraId="72417B1D" w14:textId="47533422"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0.080</w:t>
            </w:r>
          </w:p>
        </w:tc>
        <w:tc>
          <w:tcPr>
            <w:tcW w:w="1544" w:type="dxa"/>
            <w:tcBorders>
              <w:top w:val="single" w:sz="6" w:space="0" w:color="auto"/>
              <w:left w:val="nil"/>
              <w:bottom w:val="single" w:sz="6" w:space="0" w:color="auto"/>
              <w:right w:val="nil"/>
            </w:tcBorders>
          </w:tcPr>
          <w:p w14:paraId="551D0F14" w14:textId="5E03D417" w:rsidR="005060FA" w:rsidRPr="00881BDE" w:rsidRDefault="005060FA" w:rsidP="005060FA">
            <w:pPr>
              <w:widowControl w:val="0"/>
              <w:autoSpaceDE w:val="0"/>
              <w:autoSpaceDN w:val="0"/>
              <w:adjustRightInd w:val="0"/>
              <w:jc w:val="center"/>
              <w:rPr>
                <w:rFonts w:ascii="Times New Roman" w:hAnsi="Times New Roman"/>
              </w:rPr>
            </w:pPr>
            <w:r>
              <w:rPr>
                <w:rFonts w:ascii="Times New Roman" w:hAnsi="Times New Roman" w:cs="Times New Roman"/>
              </w:rPr>
              <w:t>0.126</w:t>
            </w:r>
          </w:p>
        </w:tc>
      </w:tr>
    </w:tbl>
    <w:p w14:paraId="4650926D" w14:textId="77777777" w:rsidR="00D373EF" w:rsidRPr="00881BDE" w:rsidRDefault="00D373EF" w:rsidP="00D373EF">
      <w:pPr>
        <w:widowControl w:val="0"/>
        <w:autoSpaceDE w:val="0"/>
        <w:autoSpaceDN w:val="0"/>
        <w:adjustRightInd w:val="0"/>
        <w:rPr>
          <w:rFonts w:ascii="Times New Roman" w:hAnsi="Times New Roman"/>
        </w:rPr>
      </w:pPr>
      <w:r w:rsidRPr="00881BDE">
        <w:rPr>
          <w:rFonts w:ascii="Times New Roman" w:hAnsi="Times New Roman"/>
        </w:rPr>
        <w:t>Note: OLS Regression. Standard errors in parentheses. *** p&lt;0.01, ** p&lt;0.05, * p&lt;0.1</w:t>
      </w:r>
    </w:p>
    <w:p w14:paraId="5D341932" w14:textId="224D7438" w:rsidR="00D373EF" w:rsidRPr="00881BDE" w:rsidRDefault="00D373EF" w:rsidP="00B912A3">
      <w:pPr>
        <w:rPr>
          <w:rFonts w:ascii="Times New Roman" w:hAnsi="Times New Roman" w:cs="Times New Roman"/>
        </w:rPr>
      </w:pPr>
    </w:p>
    <w:p w14:paraId="1070597F" w14:textId="77777777" w:rsidR="00846234" w:rsidRPr="00881BDE" w:rsidRDefault="00846234" w:rsidP="00B912A3">
      <w:pPr>
        <w:rPr>
          <w:rFonts w:ascii="Times New Roman" w:hAnsi="Times New Roman" w:cs="Times New Roman"/>
        </w:rPr>
      </w:pPr>
    </w:p>
    <w:p w14:paraId="2628BF66" w14:textId="636F33D2" w:rsidR="00D373EF" w:rsidRPr="00881BDE" w:rsidRDefault="00D373EF" w:rsidP="00A3457A">
      <w:pPr>
        <w:pStyle w:val="Heading2"/>
        <w:jc w:val="center"/>
      </w:pPr>
      <w:bookmarkStart w:id="48" w:name="_Toc72850429"/>
      <w:bookmarkStart w:id="49" w:name="_Toc89965130"/>
      <w:r w:rsidRPr="00881BDE">
        <w:t xml:space="preserve">Table </w:t>
      </w:r>
      <w:r w:rsidR="007E084C">
        <w:t>E</w:t>
      </w:r>
      <w:r w:rsidRPr="00881BDE">
        <w:t>-A-4: Trick Mediator in the U.S.-Weak Study, Reciprocate DV</w:t>
      </w:r>
      <w:bookmarkEnd w:id="48"/>
      <w:bookmarkEnd w:id="49"/>
    </w:p>
    <w:p w14:paraId="2913CAA0" w14:textId="340B4E0A" w:rsidR="00D373EF" w:rsidRPr="00881BDE" w:rsidRDefault="00D373EF" w:rsidP="00B912A3">
      <w:pPr>
        <w:rPr>
          <w:rFonts w:ascii="Times New Roman" w:hAnsi="Times New Roman" w:cs="Times New Roman"/>
        </w:rPr>
      </w:pPr>
    </w:p>
    <w:tbl>
      <w:tblPr>
        <w:tblW w:w="0" w:type="auto"/>
        <w:jc w:val="center"/>
        <w:tblLayout w:type="fixed"/>
        <w:tblCellMar>
          <w:left w:w="75" w:type="dxa"/>
          <w:right w:w="75" w:type="dxa"/>
        </w:tblCellMar>
        <w:tblLook w:val="0000" w:firstRow="0" w:lastRow="0" w:firstColumn="0" w:lastColumn="0" w:noHBand="0" w:noVBand="0"/>
      </w:tblPr>
      <w:tblGrid>
        <w:gridCol w:w="2396"/>
        <w:gridCol w:w="1543"/>
        <w:gridCol w:w="1544"/>
        <w:gridCol w:w="1544"/>
        <w:gridCol w:w="1544"/>
      </w:tblGrid>
      <w:tr w:rsidR="00D373EF" w:rsidRPr="00881BDE" w14:paraId="2B564599" w14:textId="77777777" w:rsidTr="00F066E6">
        <w:trPr>
          <w:jc w:val="center"/>
        </w:trPr>
        <w:tc>
          <w:tcPr>
            <w:tcW w:w="2396" w:type="dxa"/>
            <w:tcBorders>
              <w:top w:val="single" w:sz="6" w:space="0" w:color="auto"/>
              <w:left w:val="nil"/>
              <w:bottom w:val="single" w:sz="6" w:space="0" w:color="auto"/>
              <w:right w:val="nil"/>
            </w:tcBorders>
          </w:tcPr>
          <w:p w14:paraId="74BA2C64" w14:textId="77777777" w:rsidR="00D373EF" w:rsidRPr="00881BDE" w:rsidRDefault="00D373EF" w:rsidP="00F066E6">
            <w:pPr>
              <w:widowControl w:val="0"/>
              <w:autoSpaceDE w:val="0"/>
              <w:autoSpaceDN w:val="0"/>
              <w:adjustRightInd w:val="0"/>
              <w:rPr>
                <w:rFonts w:ascii="Times New Roman" w:hAnsi="Times New Roman"/>
              </w:rPr>
            </w:pPr>
          </w:p>
        </w:tc>
        <w:tc>
          <w:tcPr>
            <w:tcW w:w="1543" w:type="dxa"/>
            <w:tcBorders>
              <w:top w:val="single" w:sz="6" w:space="0" w:color="auto"/>
              <w:left w:val="nil"/>
              <w:bottom w:val="single" w:sz="6" w:space="0" w:color="auto"/>
              <w:right w:val="nil"/>
            </w:tcBorders>
          </w:tcPr>
          <w:p w14:paraId="2545DFCE" w14:textId="77777777" w:rsidR="00D373EF" w:rsidRPr="00881BDE" w:rsidRDefault="00D373EF" w:rsidP="00F066E6">
            <w:pPr>
              <w:widowControl w:val="0"/>
              <w:autoSpaceDE w:val="0"/>
              <w:autoSpaceDN w:val="0"/>
              <w:adjustRightInd w:val="0"/>
              <w:jc w:val="center"/>
              <w:rPr>
                <w:rFonts w:ascii="Times New Roman" w:hAnsi="Times New Roman"/>
              </w:rPr>
            </w:pPr>
            <w:r w:rsidRPr="00881BDE">
              <w:rPr>
                <w:rFonts w:ascii="Times New Roman" w:hAnsi="Times New Roman"/>
              </w:rPr>
              <w:t xml:space="preserve">Model 1: </w:t>
            </w:r>
          </w:p>
          <w:p w14:paraId="04A7B5D6" w14:textId="77777777" w:rsidR="00D373EF" w:rsidRPr="00881BDE" w:rsidRDefault="00D373EF" w:rsidP="00F066E6">
            <w:pPr>
              <w:widowControl w:val="0"/>
              <w:autoSpaceDE w:val="0"/>
              <w:autoSpaceDN w:val="0"/>
              <w:adjustRightInd w:val="0"/>
              <w:jc w:val="center"/>
              <w:rPr>
                <w:rFonts w:ascii="Times New Roman" w:hAnsi="Times New Roman"/>
              </w:rPr>
            </w:pPr>
            <w:r w:rsidRPr="00881BDE">
              <w:rPr>
                <w:rFonts w:ascii="Times New Roman" w:hAnsi="Times New Roman"/>
              </w:rPr>
              <w:t>Effect of Foreign Dove on Trick, Low-Cost Gesture</w:t>
            </w:r>
          </w:p>
        </w:tc>
        <w:tc>
          <w:tcPr>
            <w:tcW w:w="1544" w:type="dxa"/>
            <w:tcBorders>
              <w:top w:val="single" w:sz="6" w:space="0" w:color="auto"/>
              <w:left w:val="nil"/>
              <w:bottom w:val="single" w:sz="6" w:space="0" w:color="auto"/>
              <w:right w:val="nil"/>
            </w:tcBorders>
          </w:tcPr>
          <w:p w14:paraId="30F7779C" w14:textId="77777777" w:rsidR="00D373EF" w:rsidRPr="00881BDE" w:rsidRDefault="00D373EF" w:rsidP="00F066E6">
            <w:pPr>
              <w:widowControl w:val="0"/>
              <w:autoSpaceDE w:val="0"/>
              <w:autoSpaceDN w:val="0"/>
              <w:adjustRightInd w:val="0"/>
              <w:jc w:val="center"/>
              <w:rPr>
                <w:rFonts w:ascii="Times New Roman" w:hAnsi="Times New Roman"/>
              </w:rPr>
            </w:pPr>
            <w:r w:rsidRPr="00881BDE">
              <w:rPr>
                <w:rFonts w:ascii="Times New Roman" w:hAnsi="Times New Roman"/>
              </w:rPr>
              <w:t>Model 2:</w:t>
            </w:r>
          </w:p>
          <w:p w14:paraId="20B45D3D" w14:textId="77777777" w:rsidR="00D373EF" w:rsidRPr="00881BDE" w:rsidRDefault="00D373EF" w:rsidP="00F066E6">
            <w:pPr>
              <w:widowControl w:val="0"/>
              <w:autoSpaceDE w:val="0"/>
              <w:autoSpaceDN w:val="0"/>
              <w:adjustRightInd w:val="0"/>
              <w:jc w:val="center"/>
              <w:rPr>
                <w:rFonts w:ascii="Times New Roman" w:hAnsi="Times New Roman"/>
              </w:rPr>
            </w:pPr>
            <w:r w:rsidRPr="00881BDE">
              <w:rPr>
                <w:rFonts w:ascii="Times New Roman" w:hAnsi="Times New Roman"/>
              </w:rPr>
              <w:t>Effect of Trick on Reciprocate, Low-Cost Gesture</w:t>
            </w:r>
          </w:p>
        </w:tc>
        <w:tc>
          <w:tcPr>
            <w:tcW w:w="1544" w:type="dxa"/>
            <w:tcBorders>
              <w:top w:val="single" w:sz="6" w:space="0" w:color="auto"/>
              <w:left w:val="nil"/>
              <w:bottom w:val="single" w:sz="6" w:space="0" w:color="auto"/>
              <w:right w:val="nil"/>
            </w:tcBorders>
          </w:tcPr>
          <w:p w14:paraId="42699E2A" w14:textId="77777777" w:rsidR="00D373EF" w:rsidRPr="00881BDE" w:rsidRDefault="00D373EF" w:rsidP="00F066E6">
            <w:pPr>
              <w:widowControl w:val="0"/>
              <w:autoSpaceDE w:val="0"/>
              <w:autoSpaceDN w:val="0"/>
              <w:adjustRightInd w:val="0"/>
              <w:jc w:val="center"/>
              <w:rPr>
                <w:rFonts w:ascii="Times New Roman" w:hAnsi="Times New Roman"/>
              </w:rPr>
            </w:pPr>
            <w:r w:rsidRPr="00881BDE">
              <w:rPr>
                <w:rFonts w:ascii="Times New Roman" w:hAnsi="Times New Roman"/>
              </w:rPr>
              <w:t>Model 3:</w:t>
            </w:r>
          </w:p>
          <w:p w14:paraId="68E58327" w14:textId="77777777" w:rsidR="00D373EF" w:rsidRPr="00881BDE" w:rsidRDefault="00D373EF" w:rsidP="00F066E6">
            <w:pPr>
              <w:widowControl w:val="0"/>
              <w:autoSpaceDE w:val="0"/>
              <w:autoSpaceDN w:val="0"/>
              <w:adjustRightInd w:val="0"/>
              <w:jc w:val="center"/>
              <w:rPr>
                <w:rFonts w:ascii="Times New Roman" w:hAnsi="Times New Roman"/>
              </w:rPr>
            </w:pPr>
            <w:r w:rsidRPr="00881BDE">
              <w:rPr>
                <w:rFonts w:ascii="Times New Roman" w:hAnsi="Times New Roman"/>
              </w:rPr>
              <w:t>Effect of Foreign Dove on Trick, Costly Gesture</w:t>
            </w:r>
          </w:p>
        </w:tc>
        <w:tc>
          <w:tcPr>
            <w:tcW w:w="1544" w:type="dxa"/>
            <w:tcBorders>
              <w:top w:val="single" w:sz="6" w:space="0" w:color="auto"/>
              <w:left w:val="nil"/>
              <w:bottom w:val="single" w:sz="6" w:space="0" w:color="auto"/>
              <w:right w:val="nil"/>
            </w:tcBorders>
          </w:tcPr>
          <w:p w14:paraId="47E55D76" w14:textId="77777777" w:rsidR="00D373EF" w:rsidRPr="00881BDE" w:rsidRDefault="00D373EF" w:rsidP="00F066E6">
            <w:pPr>
              <w:widowControl w:val="0"/>
              <w:autoSpaceDE w:val="0"/>
              <w:autoSpaceDN w:val="0"/>
              <w:adjustRightInd w:val="0"/>
              <w:jc w:val="center"/>
              <w:rPr>
                <w:rFonts w:ascii="Times New Roman" w:hAnsi="Times New Roman"/>
              </w:rPr>
            </w:pPr>
            <w:r w:rsidRPr="00881BDE">
              <w:rPr>
                <w:rFonts w:ascii="Times New Roman" w:hAnsi="Times New Roman"/>
              </w:rPr>
              <w:t>Model 4:</w:t>
            </w:r>
          </w:p>
          <w:p w14:paraId="453F6018" w14:textId="77777777" w:rsidR="00D373EF" w:rsidRPr="00881BDE" w:rsidRDefault="00D373EF" w:rsidP="00F066E6">
            <w:pPr>
              <w:widowControl w:val="0"/>
              <w:autoSpaceDE w:val="0"/>
              <w:autoSpaceDN w:val="0"/>
              <w:adjustRightInd w:val="0"/>
              <w:jc w:val="center"/>
              <w:rPr>
                <w:rFonts w:ascii="Times New Roman" w:hAnsi="Times New Roman"/>
              </w:rPr>
            </w:pPr>
            <w:r w:rsidRPr="00881BDE">
              <w:rPr>
                <w:rFonts w:ascii="Times New Roman" w:hAnsi="Times New Roman"/>
              </w:rPr>
              <w:t>Effect of Trick on Reciprocate, Costly Gesture</w:t>
            </w:r>
          </w:p>
        </w:tc>
      </w:tr>
      <w:tr w:rsidR="00B95B0E" w:rsidRPr="00881BDE" w14:paraId="410C1733" w14:textId="77777777" w:rsidTr="00F066E6">
        <w:trPr>
          <w:jc w:val="center"/>
        </w:trPr>
        <w:tc>
          <w:tcPr>
            <w:tcW w:w="2396" w:type="dxa"/>
            <w:tcBorders>
              <w:top w:val="nil"/>
              <w:left w:val="nil"/>
              <w:bottom w:val="nil"/>
              <w:right w:val="nil"/>
            </w:tcBorders>
          </w:tcPr>
          <w:p w14:paraId="03B388A5" w14:textId="77777777" w:rsidR="00B95B0E" w:rsidRPr="00881BDE" w:rsidRDefault="00B95B0E" w:rsidP="00B95B0E">
            <w:pPr>
              <w:widowControl w:val="0"/>
              <w:autoSpaceDE w:val="0"/>
              <w:autoSpaceDN w:val="0"/>
              <w:adjustRightInd w:val="0"/>
              <w:rPr>
                <w:rFonts w:ascii="Times New Roman" w:hAnsi="Times New Roman"/>
                <w:i/>
                <w:iCs/>
              </w:rPr>
            </w:pPr>
            <w:r w:rsidRPr="00881BDE">
              <w:rPr>
                <w:rFonts w:ascii="Times New Roman" w:hAnsi="Times New Roman"/>
                <w:i/>
                <w:iCs/>
              </w:rPr>
              <w:t>Trick</w:t>
            </w:r>
          </w:p>
        </w:tc>
        <w:tc>
          <w:tcPr>
            <w:tcW w:w="1543" w:type="dxa"/>
            <w:tcBorders>
              <w:top w:val="nil"/>
              <w:left w:val="nil"/>
              <w:bottom w:val="nil"/>
              <w:right w:val="nil"/>
            </w:tcBorders>
          </w:tcPr>
          <w:p w14:paraId="198DE4B5" w14:textId="77777777" w:rsidR="00B95B0E" w:rsidRPr="00B95B0E" w:rsidRDefault="00B95B0E" w:rsidP="00B95B0E">
            <w:pPr>
              <w:widowControl w:val="0"/>
              <w:autoSpaceDE w:val="0"/>
              <w:autoSpaceDN w:val="0"/>
              <w:adjustRightInd w:val="0"/>
              <w:jc w:val="center"/>
              <w:rPr>
                <w:rFonts w:ascii="Times New Roman" w:hAnsi="Times New Roman"/>
                <w:i/>
                <w:iCs/>
              </w:rPr>
            </w:pPr>
          </w:p>
        </w:tc>
        <w:tc>
          <w:tcPr>
            <w:tcW w:w="1544" w:type="dxa"/>
            <w:tcBorders>
              <w:top w:val="nil"/>
              <w:left w:val="nil"/>
              <w:bottom w:val="nil"/>
              <w:right w:val="nil"/>
            </w:tcBorders>
          </w:tcPr>
          <w:p w14:paraId="738BA128" w14:textId="77A101DC" w:rsidR="00B95B0E" w:rsidRPr="00F75448" w:rsidRDefault="00B95B0E" w:rsidP="00B95B0E">
            <w:pPr>
              <w:widowControl w:val="0"/>
              <w:autoSpaceDE w:val="0"/>
              <w:autoSpaceDN w:val="0"/>
              <w:adjustRightInd w:val="0"/>
              <w:jc w:val="center"/>
              <w:rPr>
                <w:rFonts w:ascii="Times New Roman" w:hAnsi="Times New Roman"/>
                <w:i/>
                <w:iCs/>
              </w:rPr>
            </w:pPr>
            <w:r w:rsidRPr="00671CE7">
              <w:rPr>
                <w:rFonts w:ascii="Times New Roman" w:hAnsi="Times New Roman" w:cs="Times New Roman"/>
                <w:i/>
                <w:iCs/>
              </w:rPr>
              <w:t>-0.0387</w:t>
            </w:r>
          </w:p>
        </w:tc>
        <w:tc>
          <w:tcPr>
            <w:tcW w:w="1544" w:type="dxa"/>
            <w:tcBorders>
              <w:top w:val="nil"/>
              <w:left w:val="nil"/>
              <w:bottom w:val="nil"/>
              <w:right w:val="nil"/>
            </w:tcBorders>
          </w:tcPr>
          <w:p w14:paraId="4EB27E95" w14:textId="77777777" w:rsidR="00B95B0E" w:rsidRPr="006756BF" w:rsidRDefault="00B95B0E" w:rsidP="00B95B0E">
            <w:pPr>
              <w:widowControl w:val="0"/>
              <w:autoSpaceDE w:val="0"/>
              <w:autoSpaceDN w:val="0"/>
              <w:adjustRightInd w:val="0"/>
              <w:jc w:val="center"/>
              <w:rPr>
                <w:rFonts w:ascii="Times New Roman" w:hAnsi="Times New Roman"/>
                <w:i/>
                <w:iCs/>
              </w:rPr>
            </w:pPr>
          </w:p>
        </w:tc>
        <w:tc>
          <w:tcPr>
            <w:tcW w:w="1544" w:type="dxa"/>
            <w:tcBorders>
              <w:top w:val="nil"/>
              <w:left w:val="nil"/>
              <w:bottom w:val="nil"/>
              <w:right w:val="nil"/>
            </w:tcBorders>
          </w:tcPr>
          <w:p w14:paraId="30AEE821" w14:textId="76D14550" w:rsidR="00B95B0E" w:rsidRPr="00F75448" w:rsidRDefault="00B95B0E" w:rsidP="00B95B0E">
            <w:pPr>
              <w:widowControl w:val="0"/>
              <w:autoSpaceDE w:val="0"/>
              <w:autoSpaceDN w:val="0"/>
              <w:adjustRightInd w:val="0"/>
              <w:jc w:val="center"/>
              <w:rPr>
                <w:rFonts w:ascii="Times New Roman" w:hAnsi="Times New Roman"/>
                <w:i/>
                <w:iCs/>
              </w:rPr>
            </w:pPr>
            <w:r w:rsidRPr="00671CE7">
              <w:rPr>
                <w:rFonts w:ascii="Times New Roman" w:hAnsi="Times New Roman" w:cs="Times New Roman"/>
                <w:i/>
                <w:iCs/>
              </w:rPr>
              <w:t>-0.0442</w:t>
            </w:r>
          </w:p>
        </w:tc>
      </w:tr>
      <w:tr w:rsidR="00B95B0E" w:rsidRPr="00881BDE" w14:paraId="35E6FEE6" w14:textId="77777777" w:rsidTr="00F066E6">
        <w:trPr>
          <w:jc w:val="center"/>
        </w:trPr>
        <w:tc>
          <w:tcPr>
            <w:tcW w:w="2396" w:type="dxa"/>
            <w:tcBorders>
              <w:top w:val="nil"/>
              <w:left w:val="nil"/>
              <w:bottom w:val="nil"/>
              <w:right w:val="nil"/>
            </w:tcBorders>
          </w:tcPr>
          <w:p w14:paraId="07E2D7DF" w14:textId="77777777" w:rsidR="00B95B0E" w:rsidRPr="00881BDE" w:rsidRDefault="00B95B0E" w:rsidP="00B95B0E">
            <w:pPr>
              <w:widowControl w:val="0"/>
              <w:autoSpaceDE w:val="0"/>
              <w:autoSpaceDN w:val="0"/>
              <w:adjustRightInd w:val="0"/>
              <w:rPr>
                <w:rFonts w:ascii="Times New Roman" w:hAnsi="Times New Roman"/>
                <w:i/>
                <w:iCs/>
              </w:rPr>
            </w:pPr>
          </w:p>
        </w:tc>
        <w:tc>
          <w:tcPr>
            <w:tcW w:w="1543" w:type="dxa"/>
            <w:tcBorders>
              <w:top w:val="nil"/>
              <w:left w:val="nil"/>
              <w:bottom w:val="nil"/>
              <w:right w:val="nil"/>
            </w:tcBorders>
          </w:tcPr>
          <w:p w14:paraId="24803F69" w14:textId="77777777" w:rsidR="00B95B0E" w:rsidRPr="00B95B0E" w:rsidRDefault="00B95B0E" w:rsidP="00B95B0E">
            <w:pPr>
              <w:widowControl w:val="0"/>
              <w:autoSpaceDE w:val="0"/>
              <w:autoSpaceDN w:val="0"/>
              <w:adjustRightInd w:val="0"/>
              <w:jc w:val="center"/>
              <w:rPr>
                <w:rFonts w:ascii="Times New Roman" w:hAnsi="Times New Roman"/>
                <w:i/>
                <w:iCs/>
              </w:rPr>
            </w:pPr>
          </w:p>
        </w:tc>
        <w:tc>
          <w:tcPr>
            <w:tcW w:w="1544" w:type="dxa"/>
            <w:tcBorders>
              <w:top w:val="nil"/>
              <w:left w:val="nil"/>
              <w:bottom w:val="nil"/>
              <w:right w:val="nil"/>
            </w:tcBorders>
          </w:tcPr>
          <w:p w14:paraId="670D57DD" w14:textId="555CF995" w:rsidR="00B95B0E" w:rsidRPr="00F75448" w:rsidRDefault="00B95B0E" w:rsidP="00B95B0E">
            <w:pPr>
              <w:widowControl w:val="0"/>
              <w:autoSpaceDE w:val="0"/>
              <w:autoSpaceDN w:val="0"/>
              <w:adjustRightInd w:val="0"/>
              <w:jc w:val="center"/>
              <w:rPr>
                <w:rFonts w:ascii="Times New Roman" w:hAnsi="Times New Roman"/>
                <w:i/>
                <w:iCs/>
              </w:rPr>
            </w:pPr>
            <w:r w:rsidRPr="00671CE7">
              <w:rPr>
                <w:rFonts w:ascii="Times New Roman" w:hAnsi="Times New Roman" w:cs="Times New Roman"/>
                <w:i/>
                <w:iCs/>
              </w:rPr>
              <w:t>(0.0275)</w:t>
            </w:r>
          </w:p>
        </w:tc>
        <w:tc>
          <w:tcPr>
            <w:tcW w:w="1544" w:type="dxa"/>
            <w:tcBorders>
              <w:top w:val="nil"/>
              <w:left w:val="nil"/>
              <w:bottom w:val="nil"/>
              <w:right w:val="nil"/>
            </w:tcBorders>
          </w:tcPr>
          <w:p w14:paraId="05F0A662" w14:textId="77777777" w:rsidR="00B95B0E" w:rsidRPr="006756BF" w:rsidRDefault="00B95B0E" w:rsidP="00B95B0E">
            <w:pPr>
              <w:widowControl w:val="0"/>
              <w:autoSpaceDE w:val="0"/>
              <w:autoSpaceDN w:val="0"/>
              <w:adjustRightInd w:val="0"/>
              <w:jc w:val="center"/>
              <w:rPr>
                <w:rFonts w:ascii="Times New Roman" w:hAnsi="Times New Roman"/>
                <w:i/>
                <w:iCs/>
              </w:rPr>
            </w:pPr>
          </w:p>
        </w:tc>
        <w:tc>
          <w:tcPr>
            <w:tcW w:w="1544" w:type="dxa"/>
            <w:tcBorders>
              <w:top w:val="nil"/>
              <w:left w:val="nil"/>
              <w:bottom w:val="nil"/>
              <w:right w:val="nil"/>
            </w:tcBorders>
          </w:tcPr>
          <w:p w14:paraId="7C2BC30F" w14:textId="6ADFBC24" w:rsidR="00B95B0E" w:rsidRPr="00F75448" w:rsidRDefault="00B95B0E" w:rsidP="00B95B0E">
            <w:pPr>
              <w:widowControl w:val="0"/>
              <w:autoSpaceDE w:val="0"/>
              <w:autoSpaceDN w:val="0"/>
              <w:adjustRightInd w:val="0"/>
              <w:jc w:val="center"/>
              <w:rPr>
                <w:rFonts w:ascii="Times New Roman" w:hAnsi="Times New Roman"/>
                <w:i/>
                <w:iCs/>
              </w:rPr>
            </w:pPr>
            <w:r w:rsidRPr="00671CE7">
              <w:rPr>
                <w:rFonts w:ascii="Times New Roman" w:hAnsi="Times New Roman" w:cs="Times New Roman"/>
                <w:i/>
                <w:iCs/>
              </w:rPr>
              <w:t>(0.0337)</w:t>
            </w:r>
          </w:p>
        </w:tc>
      </w:tr>
      <w:tr w:rsidR="00B95B0E" w:rsidRPr="00881BDE" w14:paraId="394223CF" w14:textId="77777777" w:rsidTr="00F066E6">
        <w:trPr>
          <w:jc w:val="center"/>
        </w:trPr>
        <w:tc>
          <w:tcPr>
            <w:tcW w:w="2396" w:type="dxa"/>
            <w:tcBorders>
              <w:top w:val="nil"/>
              <w:left w:val="nil"/>
              <w:bottom w:val="nil"/>
              <w:right w:val="nil"/>
            </w:tcBorders>
          </w:tcPr>
          <w:p w14:paraId="79CD9F7C" w14:textId="77777777" w:rsidR="00B95B0E" w:rsidRPr="00881BDE" w:rsidRDefault="00B95B0E" w:rsidP="00B95B0E">
            <w:pPr>
              <w:widowControl w:val="0"/>
              <w:autoSpaceDE w:val="0"/>
              <w:autoSpaceDN w:val="0"/>
              <w:adjustRightInd w:val="0"/>
              <w:rPr>
                <w:rFonts w:ascii="Times New Roman" w:hAnsi="Times New Roman"/>
                <w:i/>
                <w:iCs/>
              </w:rPr>
            </w:pPr>
            <w:r w:rsidRPr="00881BDE">
              <w:rPr>
                <w:rFonts w:ascii="Times New Roman" w:hAnsi="Times New Roman"/>
                <w:i/>
                <w:iCs/>
              </w:rPr>
              <w:t>Foreign Dove</w:t>
            </w:r>
          </w:p>
        </w:tc>
        <w:tc>
          <w:tcPr>
            <w:tcW w:w="1543" w:type="dxa"/>
            <w:tcBorders>
              <w:top w:val="nil"/>
              <w:left w:val="nil"/>
              <w:bottom w:val="nil"/>
              <w:right w:val="nil"/>
            </w:tcBorders>
          </w:tcPr>
          <w:p w14:paraId="606C4165" w14:textId="2441AA50" w:rsidR="00B95B0E" w:rsidRPr="00F75448" w:rsidRDefault="00B95B0E" w:rsidP="00B95B0E">
            <w:pPr>
              <w:widowControl w:val="0"/>
              <w:autoSpaceDE w:val="0"/>
              <w:autoSpaceDN w:val="0"/>
              <w:adjustRightInd w:val="0"/>
              <w:jc w:val="center"/>
              <w:rPr>
                <w:rFonts w:ascii="Times New Roman" w:hAnsi="Times New Roman"/>
                <w:i/>
                <w:iCs/>
              </w:rPr>
            </w:pPr>
            <w:r w:rsidRPr="00671CE7">
              <w:rPr>
                <w:rFonts w:ascii="Times New Roman" w:hAnsi="Times New Roman" w:cs="Times New Roman"/>
                <w:i/>
                <w:iCs/>
              </w:rPr>
              <w:t>2.440</w:t>
            </w:r>
          </w:p>
        </w:tc>
        <w:tc>
          <w:tcPr>
            <w:tcW w:w="1544" w:type="dxa"/>
            <w:tcBorders>
              <w:top w:val="nil"/>
              <w:left w:val="nil"/>
              <w:bottom w:val="nil"/>
              <w:right w:val="nil"/>
            </w:tcBorders>
          </w:tcPr>
          <w:p w14:paraId="3415A884" w14:textId="062F9502" w:rsidR="00B95B0E" w:rsidRPr="00F75448" w:rsidRDefault="00B95B0E" w:rsidP="00B95B0E">
            <w:pPr>
              <w:widowControl w:val="0"/>
              <w:autoSpaceDE w:val="0"/>
              <w:autoSpaceDN w:val="0"/>
              <w:adjustRightInd w:val="0"/>
              <w:jc w:val="center"/>
              <w:rPr>
                <w:rFonts w:ascii="Times New Roman" w:hAnsi="Times New Roman"/>
                <w:i/>
                <w:iCs/>
              </w:rPr>
            </w:pPr>
            <w:r w:rsidRPr="00671CE7">
              <w:rPr>
                <w:rFonts w:ascii="Times New Roman" w:hAnsi="Times New Roman" w:cs="Times New Roman"/>
                <w:i/>
                <w:iCs/>
              </w:rPr>
              <w:t>2.916</w:t>
            </w:r>
          </w:p>
        </w:tc>
        <w:tc>
          <w:tcPr>
            <w:tcW w:w="1544" w:type="dxa"/>
            <w:tcBorders>
              <w:top w:val="nil"/>
              <w:left w:val="nil"/>
              <w:bottom w:val="nil"/>
              <w:right w:val="nil"/>
            </w:tcBorders>
          </w:tcPr>
          <w:p w14:paraId="3DEEAE37" w14:textId="6A742E50" w:rsidR="00B95B0E" w:rsidRPr="00F75448" w:rsidRDefault="00B95B0E" w:rsidP="00B95B0E">
            <w:pPr>
              <w:widowControl w:val="0"/>
              <w:autoSpaceDE w:val="0"/>
              <w:autoSpaceDN w:val="0"/>
              <w:adjustRightInd w:val="0"/>
              <w:jc w:val="center"/>
              <w:rPr>
                <w:rFonts w:ascii="Times New Roman" w:hAnsi="Times New Roman"/>
                <w:i/>
                <w:iCs/>
              </w:rPr>
            </w:pPr>
            <w:r w:rsidRPr="00671CE7">
              <w:rPr>
                <w:rFonts w:ascii="Times New Roman" w:hAnsi="Times New Roman" w:cs="Times New Roman"/>
                <w:i/>
                <w:iCs/>
              </w:rPr>
              <w:t>3.524</w:t>
            </w:r>
          </w:p>
        </w:tc>
        <w:tc>
          <w:tcPr>
            <w:tcW w:w="1544" w:type="dxa"/>
            <w:tcBorders>
              <w:top w:val="nil"/>
              <w:left w:val="nil"/>
              <w:bottom w:val="nil"/>
              <w:right w:val="nil"/>
            </w:tcBorders>
          </w:tcPr>
          <w:p w14:paraId="089E3ACB" w14:textId="0621A2EF" w:rsidR="00B95B0E" w:rsidRPr="00F75448" w:rsidRDefault="00B95B0E" w:rsidP="00B95B0E">
            <w:pPr>
              <w:widowControl w:val="0"/>
              <w:autoSpaceDE w:val="0"/>
              <w:autoSpaceDN w:val="0"/>
              <w:adjustRightInd w:val="0"/>
              <w:jc w:val="center"/>
              <w:rPr>
                <w:rFonts w:ascii="Times New Roman" w:hAnsi="Times New Roman"/>
                <w:i/>
                <w:iCs/>
              </w:rPr>
            </w:pPr>
            <w:r w:rsidRPr="00671CE7">
              <w:rPr>
                <w:rFonts w:ascii="Times New Roman" w:hAnsi="Times New Roman" w:cs="Times New Roman"/>
                <w:i/>
                <w:iCs/>
              </w:rPr>
              <w:t>7.953***</w:t>
            </w:r>
          </w:p>
        </w:tc>
      </w:tr>
      <w:tr w:rsidR="00B95B0E" w:rsidRPr="00881BDE" w14:paraId="7A62CB3C" w14:textId="77777777" w:rsidTr="00F066E6">
        <w:trPr>
          <w:jc w:val="center"/>
        </w:trPr>
        <w:tc>
          <w:tcPr>
            <w:tcW w:w="2396" w:type="dxa"/>
            <w:tcBorders>
              <w:top w:val="nil"/>
              <w:left w:val="nil"/>
              <w:bottom w:val="nil"/>
              <w:right w:val="nil"/>
            </w:tcBorders>
          </w:tcPr>
          <w:p w14:paraId="3964A087" w14:textId="77777777" w:rsidR="00B95B0E" w:rsidRPr="00881BDE" w:rsidRDefault="00B95B0E" w:rsidP="00B95B0E">
            <w:pPr>
              <w:widowControl w:val="0"/>
              <w:autoSpaceDE w:val="0"/>
              <w:autoSpaceDN w:val="0"/>
              <w:adjustRightInd w:val="0"/>
              <w:rPr>
                <w:rFonts w:ascii="Times New Roman" w:hAnsi="Times New Roman"/>
                <w:i/>
                <w:iCs/>
              </w:rPr>
            </w:pPr>
          </w:p>
        </w:tc>
        <w:tc>
          <w:tcPr>
            <w:tcW w:w="1543" w:type="dxa"/>
            <w:tcBorders>
              <w:top w:val="nil"/>
              <w:left w:val="nil"/>
              <w:bottom w:val="nil"/>
              <w:right w:val="nil"/>
            </w:tcBorders>
          </w:tcPr>
          <w:p w14:paraId="646F3D32" w14:textId="53746591" w:rsidR="00B95B0E" w:rsidRPr="00F75448" w:rsidRDefault="00B95B0E" w:rsidP="00B95B0E">
            <w:pPr>
              <w:widowControl w:val="0"/>
              <w:autoSpaceDE w:val="0"/>
              <w:autoSpaceDN w:val="0"/>
              <w:adjustRightInd w:val="0"/>
              <w:jc w:val="center"/>
              <w:rPr>
                <w:rFonts w:ascii="Times New Roman" w:hAnsi="Times New Roman"/>
                <w:i/>
                <w:iCs/>
              </w:rPr>
            </w:pPr>
            <w:r w:rsidRPr="00671CE7">
              <w:rPr>
                <w:rFonts w:ascii="Times New Roman" w:hAnsi="Times New Roman" w:cs="Times New Roman"/>
                <w:i/>
                <w:iCs/>
              </w:rPr>
              <w:t>(2.520)</w:t>
            </w:r>
          </w:p>
        </w:tc>
        <w:tc>
          <w:tcPr>
            <w:tcW w:w="1544" w:type="dxa"/>
            <w:tcBorders>
              <w:top w:val="nil"/>
              <w:left w:val="nil"/>
              <w:bottom w:val="nil"/>
              <w:right w:val="nil"/>
            </w:tcBorders>
          </w:tcPr>
          <w:p w14:paraId="1A8BA56C" w14:textId="3369551A" w:rsidR="00B95B0E" w:rsidRPr="00F75448" w:rsidRDefault="00B95B0E" w:rsidP="00B95B0E">
            <w:pPr>
              <w:widowControl w:val="0"/>
              <w:autoSpaceDE w:val="0"/>
              <w:autoSpaceDN w:val="0"/>
              <w:adjustRightInd w:val="0"/>
              <w:jc w:val="center"/>
              <w:rPr>
                <w:rFonts w:ascii="Times New Roman" w:hAnsi="Times New Roman"/>
                <w:i/>
                <w:iCs/>
              </w:rPr>
            </w:pPr>
            <w:r w:rsidRPr="00671CE7">
              <w:rPr>
                <w:rFonts w:ascii="Times New Roman" w:hAnsi="Times New Roman" w:cs="Times New Roman"/>
                <w:i/>
                <w:iCs/>
              </w:rPr>
              <w:t>(2.319)</w:t>
            </w:r>
          </w:p>
        </w:tc>
        <w:tc>
          <w:tcPr>
            <w:tcW w:w="1544" w:type="dxa"/>
            <w:tcBorders>
              <w:top w:val="nil"/>
              <w:left w:val="nil"/>
              <w:bottom w:val="nil"/>
              <w:right w:val="nil"/>
            </w:tcBorders>
          </w:tcPr>
          <w:p w14:paraId="7A55D62E" w14:textId="6AF28FB9" w:rsidR="00B95B0E" w:rsidRPr="00F75448" w:rsidRDefault="00B95B0E" w:rsidP="00B95B0E">
            <w:pPr>
              <w:widowControl w:val="0"/>
              <w:autoSpaceDE w:val="0"/>
              <w:autoSpaceDN w:val="0"/>
              <w:adjustRightInd w:val="0"/>
              <w:jc w:val="center"/>
              <w:rPr>
                <w:rFonts w:ascii="Times New Roman" w:hAnsi="Times New Roman"/>
                <w:i/>
                <w:iCs/>
              </w:rPr>
            </w:pPr>
            <w:r w:rsidRPr="00671CE7">
              <w:rPr>
                <w:rFonts w:ascii="Times New Roman" w:hAnsi="Times New Roman" w:cs="Times New Roman"/>
                <w:i/>
                <w:iCs/>
              </w:rPr>
              <w:t>(2.682)</w:t>
            </w:r>
          </w:p>
        </w:tc>
        <w:tc>
          <w:tcPr>
            <w:tcW w:w="1544" w:type="dxa"/>
            <w:tcBorders>
              <w:top w:val="nil"/>
              <w:left w:val="nil"/>
              <w:bottom w:val="nil"/>
              <w:right w:val="nil"/>
            </w:tcBorders>
          </w:tcPr>
          <w:p w14:paraId="4A069A85" w14:textId="76809EC5" w:rsidR="00B95B0E" w:rsidRPr="00F75448" w:rsidRDefault="00B95B0E" w:rsidP="00B95B0E">
            <w:pPr>
              <w:widowControl w:val="0"/>
              <w:autoSpaceDE w:val="0"/>
              <w:autoSpaceDN w:val="0"/>
              <w:adjustRightInd w:val="0"/>
              <w:jc w:val="center"/>
              <w:rPr>
                <w:rFonts w:ascii="Times New Roman" w:hAnsi="Times New Roman"/>
                <w:i/>
                <w:iCs/>
              </w:rPr>
            </w:pPr>
            <w:r w:rsidRPr="00671CE7">
              <w:rPr>
                <w:rFonts w:ascii="Times New Roman" w:hAnsi="Times New Roman" w:cs="Times New Roman"/>
                <w:i/>
                <w:iCs/>
              </w:rPr>
              <w:t>(2.953)</w:t>
            </w:r>
          </w:p>
        </w:tc>
      </w:tr>
      <w:tr w:rsidR="00B95B0E" w:rsidRPr="00881BDE" w14:paraId="193C881C" w14:textId="77777777" w:rsidTr="00F066E6">
        <w:trPr>
          <w:jc w:val="center"/>
        </w:trPr>
        <w:tc>
          <w:tcPr>
            <w:tcW w:w="2396" w:type="dxa"/>
            <w:tcBorders>
              <w:top w:val="nil"/>
              <w:left w:val="nil"/>
              <w:bottom w:val="nil"/>
              <w:right w:val="nil"/>
            </w:tcBorders>
          </w:tcPr>
          <w:p w14:paraId="3B1BC4B8" w14:textId="77777777" w:rsidR="00B95B0E" w:rsidRPr="00881BDE" w:rsidRDefault="00B95B0E" w:rsidP="00B95B0E">
            <w:pPr>
              <w:widowControl w:val="0"/>
              <w:autoSpaceDE w:val="0"/>
              <w:autoSpaceDN w:val="0"/>
              <w:adjustRightInd w:val="0"/>
              <w:rPr>
                <w:rFonts w:ascii="Times New Roman" w:hAnsi="Times New Roman"/>
              </w:rPr>
            </w:pPr>
            <w:r w:rsidRPr="00881BDE">
              <w:rPr>
                <w:rFonts w:ascii="Times New Roman" w:hAnsi="Times New Roman"/>
              </w:rPr>
              <w:t>U.S. Hawk</w:t>
            </w:r>
          </w:p>
        </w:tc>
        <w:tc>
          <w:tcPr>
            <w:tcW w:w="1543" w:type="dxa"/>
            <w:tcBorders>
              <w:top w:val="nil"/>
              <w:left w:val="nil"/>
              <w:bottom w:val="nil"/>
              <w:right w:val="nil"/>
            </w:tcBorders>
          </w:tcPr>
          <w:p w14:paraId="33568D81" w14:textId="3F57E16E"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2.923</w:t>
            </w:r>
          </w:p>
        </w:tc>
        <w:tc>
          <w:tcPr>
            <w:tcW w:w="1544" w:type="dxa"/>
            <w:tcBorders>
              <w:top w:val="nil"/>
              <w:left w:val="nil"/>
              <w:bottom w:val="nil"/>
              <w:right w:val="nil"/>
            </w:tcBorders>
          </w:tcPr>
          <w:p w14:paraId="1A7F4C5B" w14:textId="29700829"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-1.511</w:t>
            </w:r>
          </w:p>
        </w:tc>
        <w:tc>
          <w:tcPr>
            <w:tcW w:w="1544" w:type="dxa"/>
            <w:tcBorders>
              <w:top w:val="nil"/>
              <w:left w:val="nil"/>
              <w:bottom w:val="nil"/>
              <w:right w:val="nil"/>
            </w:tcBorders>
          </w:tcPr>
          <w:p w14:paraId="20A10545" w14:textId="49F5E682"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-2.416</w:t>
            </w:r>
          </w:p>
        </w:tc>
        <w:tc>
          <w:tcPr>
            <w:tcW w:w="1544" w:type="dxa"/>
            <w:tcBorders>
              <w:top w:val="nil"/>
              <w:left w:val="nil"/>
              <w:bottom w:val="nil"/>
              <w:right w:val="nil"/>
            </w:tcBorders>
          </w:tcPr>
          <w:p w14:paraId="5C53E31C" w14:textId="7998EC5A"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-4.739</w:t>
            </w:r>
          </w:p>
        </w:tc>
      </w:tr>
      <w:tr w:rsidR="00B95B0E" w:rsidRPr="00881BDE" w14:paraId="73404E0A" w14:textId="77777777" w:rsidTr="00F066E6">
        <w:trPr>
          <w:jc w:val="center"/>
        </w:trPr>
        <w:tc>
          <w:tcPr>
            <w:tcW w:w="2396" w:type="dxa"/>
            <w:tcBorders>
              <w:top w:val="nil"/>
              <w:left w:val="nil"/>
              <w:bottom w:val="nil"/>
              <w:right w:val="nil"/>
            </w:tcBorders>
          </w:tcPr>
          <w:p w14:paraId="423E52F8" w14:textId="77777777" w:rsidR="00B95B0E" w:rsidRPr="00881BDE" w:rsidRDefault="00B95B0E" w:rsidP="00B95B0E">
            <w:pPr>
              <w:widowControl w:val="0"/>
              <w:autoSpaceDE w:val="0"/>
              <w:autoSpaceDN w:val="0"/>
              <w:adjustRightInd w:val="0"/>
              <w:rPr>
                <w:rFonts w:ascii="Times New Roman" w:hAnsi="Times New Roman"/>
              </w:rPr>
            </w:pPr>
          </w:p>
        </w:tc>
        <w:tc>
          <w:tcPr>
            <w:tcW w:w="1543" w:type="dxa"/>
            <w:tcBorders>
              <w:top w:val="nil"/>
              <w:left w:val="nil"/>
              <w:bottom w:val="nil"/>
              <w:right w:val="nil"/>
            </w:tcBorders>
          </w:tcPr>
          <w:p w14:paraId="6C01C1CB" w14:textId="7AB044CF"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(2.515)</w:t>
            </w:r>
          </w:p>
        </w:tc>
        <w:tc>
          <w:tcPr>
            <w:tcW w:w="1544" w:type="dxa"/>
            <w:tcBorders>
              <w:top w:val="nil"/>
              <w:left w:val="nil"/>
              <w:bottom w:val="nil"/>
              <w:right w:val="nil"/>
            </w:tcBorders>
          </w:tcPr>
          <w:p w14:paraId="1A747073" w14:textId="574CACD0"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(2.315)</w:t>
            </w:r>
          </w:p>
        </w:tc>
        <w:tc>
          <w:tcPr>
            <w:tcW w:w="1544" w:type="dxa"/>
            <w:tcBorders>
              <w:top w:val="nil"/>
              <w:left w:val="nil"/>
              <w:bottom w:val="nil"/>
              <w:right w:val="nil"/>
            </w:tcBorders>
          </w:tcPr>
          <w:p w14:paraId="000AAE3E" w14:textId="338E8BE4"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(2.691)</w:t>
            </w:r>
          </w:p>
        </w:tc>
        <w:tc>
          <w:tcPr>
            <w:tcW w:w="1544" w:type="dxa"/>
            <w:tcBorders>
              <w:top w:val="nil"/>
              <w:left w:val="nil"/>
              <w:bottom w:val="nil"/>
              <w:right w:val="nil"/>
            </w:tcBorders>
          </w:tcPr>
          <w:p w14:paraId="34CB386C" w14:textId="7E998BFB"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(2.961)</w:t>
            </w:r>
          </w:p>
        </w:tc>
      </w:tr>
      <w:tr w:rsidR="00B95B0E" w:rsidRPr="00881BDE" w14:paraId="36398B94" w14:textId="77777777" w:rsidTr="00F066E6">
        <w:trPr>
          <w:jc w:val="center"/>
        </w:trPr>
        <w:tc>
          <w:tcPr>
            <w:tcW w:w="2396" w:type="dxa"/>
            <w:tcBorders>
              <w:top w:val="nil"/>
              <w:left w:val="nil"/>
              <w:bottom w:val="nil"/>
              <w:right w:val="nil"/>
            </w:tcBorders>
          </w:tcPr>
          <w:p w14:paraId="04FED610" w14:textId="77777777" w:rsidR="00B95B0E" w:rsidRPr="00881BDE" w:rsidRDefault="00B95B0E" w:rsidP="00B95B0E">
            <w:pPr>
              <w:widowControl w:val="0"/>
              <w:autoSpaceDE w:val="0"/>
              <w:autoSpaceDN w:val="0"/>
              <w:adjustRightInd w:val="0"/>
              <w:rPr>
                <w:rFonts w:ascii="Times New Roman" w:hAnsi="Times New Roman"/>
              </w:rPr>
            </w:pPr>
            <w:r w:rsidRPr="00881BDE">
              <w:rPr>
                <w:rFonts w:ascii="Times New Roman" w:hAnsi="Times New Roman"/>
              </w:rPr>
              <w:t>U.S. Democrat</w:t>
            </w:r>
          </w:p>
        </w:tc>
        <w:tc>
          <w:tcPr>
            <w:tcW w:w="1543" w:type="dxa"/>
            <w:tcBorders>
              <w:top w:val="nil"/>
              <w:left w:val="nil"/>
              <w:bottom w:val="nil"/>
              <w:right w:val="nil"/>
            </w:tcBorders>
          </w:tcPr>
          <w:p w14:paraId="3F66E42D" w14:textId="639C1A70"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-3.962</w:t>
            </w:r>
          </w:p>
        </w:tc>
        <w:tc>
          <w:tcPr>
            <w:tcW w:w="1544" w:type="dxa"/>
            <w:tcBorders>
              <w:top w:val="nil"/>
              <w:left w:val="nil"/>
              <w:bottom w:val="nil"/>
              <w:right w:val="nil"/>
            </w:tcBorders>
          </w:tcPr>
          <w:p w14:paraId="694C6D4F" w14:textId="76AF1712"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-2.160</w:t>
            </w:r>
          </w:p>
        </w:tc>
        <w:tc>
          <w:tcPr>
            <w:tcW w:w="1544" w:type="dxa"/>
            <w:tcBorders>
              <w:top w:val="nil"/>
              <w:left w:val="nil"/>
              <w:bottom w:val="nil"/>
              <w:right w:val="nil"/>
            </w:tcBorders>
          </w:tcPr>
          <w:p w14:paraId="340A5D2C" w14:textId="36150C52"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-4.668*</w:t>
            </w:r>
          </w:p>
        </w:tc>
        <w:tc>
          <w:tcPr>
            <w:tcW w:w="1544" w:type="dxa"/>
            <w:tcBorders>
              <w:top w:val="nil"/>
              <w:left w:val="nil"/>
              <w:bottom w:val="nil"/>
              <w:right w:val="nil"/>
            </w:tcBorders>
          </w:tcPr>
          <w:p w14:paraId="0CA522ED" w14:textId="60866627"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3.394</w:t>
            </w:r>
          </w:p>
        </w:tc>
      </w:tr>
      <w:tr w:rsidR="00B95B0E" w:rsidRPr="00881BDE" w14:paraId="0C9CA33F" w14:textId="77777777" w:rsidTr="00F066E6">
        <w:trPr>
          <w:jc w:val="center"/>
        </w:trPr>
        <w:tc>
          <w:tcPr>
            <w:tcW w:w="2396" w:type="dxa"/>
            <w:tcBorders>
              <w:top w:val="nil"/>
              <w:left w:val="nil"/>
              <w:bottom w:val="nil"/>
              <w:right w:val="nil"/>
            </w:tcBorders>
          </w:tcPr>
          <w:p w14:paraId="58AC906B" w14:textId="77777777" w:rsidR="00B95B0E" w:rsidRPr="00881BDE" w:rsidRDefault="00B95B0E" w:rsidP="00B95B0E">
            <w:pPr>
              <w:widowControl w:val="0"/>
              <w:autoSpaceDE w:val="0"/>
              <w:autoSpaceDN w:val="0"/>
              <w:adjustRightInd w:val="0"/>
              <w:rPr>
                <w:rFonts w:ascii="Times New Roman" w:hAnsi="Times New Roman"/>
              </w:rPr>
            </w:pPr>
          </w:p>
        </w:tc>
        <w:tc>
          <w:tcPr>
            <w:tcW w:w="1543" w:type="dxa"/>
            <w:tcBorders>
              <w:top w:val="nil"/>
              <w:left w:val="nil"/>
              <w:bottom w:val="nil"/>
              <w:right w:val="nil"/>
            </w:tcBorders>
          </w:tcPr>
          <w:p w14:paraId="6F2D4909" w14:textId="1F09C122"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(2.520)</w:t>
            </w:r>
          </w:p>
        </w:tc>
        <w:tc>
          <w:tcPr>
            <w:tcW w:w="1544" w:type="dxa"/>
            <w:tcBorders>
              <w:top w:val="nil"/>
              <w:left w:val="nil"/>
              <w:bottom w:val="nil"/>
              <w:right w:val="nil"/>
            </w:tcBorders>
          </w:tcPr>
          <w:p w14:paraId="3757DB40" w14:textId="5442FC75"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(2.320)</w:t>
            </w:r>
          </w:p>
        </w:tc>
        <w:tc>
          <w:tcPr>
            <w:tcW w:w="1544" w:type="dxa"/>
            <w:tcBorders>
              <w:top w:val="nil"/>
              <w:left w:val="nil"/>
              <w:bottom w:val="nil"/>
              <w:right w:val="nil"/>
            </w:tcBorders>
          </w:tcPr>
          <w:p w14:paraId="4082FF31" w14:textId="28DBFCCE"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(2.685)</w:t>
            </w:r>
          </w:p>
        </w:tc>
        <w:tc>
          <w:tcPr>
            <w:tcW w:w="1544" w:type="dxa"/>
            <w:tcBorders>
              <w:top w:val="nil"/>
              <w:left w:val="nil"/>
              <w:bottom w:val="nil"/>
              <w:right w:val="nil"/>
            </w:tcBorders>
          </w:tcPr>
          <w:p w14:paraId="7C84C593" w14:textId="1A7E3EAF"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(2.958)</w:t>
            </w:r>
          </w:p>
        </w:tc>
      </w:tr>
      <w:tr w:rsidR="00B95B0E" w:rsidRPr="00881BDE" w14:paraId="7D8BB838" w14:textId="77777777" w:rsidTr="00F066E6">
        <w:trPr>
          <w:jc w:val="center"/>
        </w:trPr>
        <w:tc>
          <w:tcPr>
            <w:tcW w:w="2396" w:type="dxa"/>
            <w:tcBorders>
              <w:top w:val="nil"/>
              <w:left w:val="nil"/>
              <w:bottom w:val="nil"/>
              <w:right w:val="nil"/>
            </w:tcBorders>
          </w:tcPr>
          <w:p w14:paraId="702F71B0" w14:textId="77777777" w:rsidR="00B95B0E" w:rsidRPr="00881BDE" w:rsidRDefault="00B95B0E" w:rsidP="00B95B0E">
            <w:pPr>
              <w:widowControl w:val="0"/>
              <w:autoSpaceDE w:val="0"/>
              <w:autoSpaceDN w:val="0"/>
              <w:adjustRightInd w:val="0"/>
              <w:rPr>
                <w:rFonts w:ascii="Times New Roman" w:hAnsi="Times New Roman"/>
              </w:rPr>
            </w:pPr>
            <w:r w:rsidRPr="00881BDE">
              <w:rPr>
                <w:rFonts w:ascii="Times New Roman" w:hAnsi="Times New Roman"/>
              </w:rPr>
              <w:t>Political Ideology</w:t>
            </w:r>
          </w:p>
        </w:tc>
        <w:tc>
          <w:tcPr>
            <w:tcW w:w="1543" w:type="dxa"/>
            <w:tcBorders>
              <w:top w:val="nil"/>
              <w:left w:val="nil"/>
              <w:bottom w:val="nil"/>
              <w:right w:val="nil"/>
            </w:tcBorders>
          </w:tcPr>
          <w:p w14:paraId="672969EA" w14:textId="78377CDD"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5.418</w:t>
            </w:r>
          </w:p>
        </w:tc>
        <w:tc>
          <w:tcPr>
            <w:tcW w:w="1544" w:type="dxa"/>
            <w:tcBorders>
              <w:top w:val="nil"/>
              <w:left w:val="nil"/>
              <w:bottom w:val="nil"/>
              <w:right w:val="nil"/>
            </w:tcBorders>
          </w:tcPr>
          <w:p w14:paraId="3AD13550" w14:textId="03BE1A75"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-3.026</w:t>
            </w:r>
          </w:p>
        </w:tc>
        <w:tc>
          <w:tcPr>
            <w:tcW w:w="1544" w:type="dxa"/>
            <w:tcBorders>
              <w:top w:val="nil"/>
              <w:left w:val="nil"/>
              <w:bottom w:val="nil"/>
              <w:right w:val="nil"/>
            </w:tcBorders>
          </w:tcPr>
          <w:p w14:paraId="06F708D8" w14:textId="2F09AAD6"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-1.017</w:t>
            </w:r>
          </w:p>
        </w:tc>
        <w:tc>
          <w:tcPr>
            <w:tcW w:w="1544" w:type="dxa"/>
            <w:tcBorders>
              <w:top w:val="nil"/>
              <w:left w:val="nil"/>
              <w:bottom w:val="nil"/>
              <w:right w:val="nil"/>
            </w:tcBorders>
          </w:tcPr>
          <w:p w14:paraId="4E1B0495" w14:textId="20EB8D4A"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-11.52*</w:t>
            </w:r>
          </w:p>
        </w:tc>
      </w:tr>
      <w:tr w:rsidR="00B95B0E" w:rsidRPr="00881BDE" w14:paraId="7CE76EE8" w14:textId="77777777" w:rsidTr="00F066E6">
        <w:trPr>
          <w:jc w:val="center"/>
        </w:trPr>
        <w:tc>
          <w:tcPr>
            <w:tcW w:w="2396" w:type="dxa"/>
            <w:tcBorders>
              <w:top w:val="nil"/>
              <w:left w:val="nil"/>
              <w:bottom w:val="nil"/>
              <w:right w:val="nil"/>
            </w:tcBorders>
          </w:tcPr>
          <w:p w14:paraId="7427325A" w14:textId="77777777" w:rsidR="00B95B0E" w:rsidRPr="00881BDE" w:rsidRDefault="00B95B0E" w:rsidP="00B95B0E">
            <w:pPr>
              <w:widowControl w:val="0"/>
              <w:autoSpaceDE w:val="0"/>
              <w:autoSpaceDN w:val="0"/>
              <w:adjustRightInd w:val="0"/>
              <w:rPr>
                <w:rFonts w:ascii="Times New Roman" w:hAnsi="Times New Roman"/>
              </w:rPr>
            </w:pPr>
          </w:p>
        </w:tc>
        <w:tc>
          <w:tcPr>
            <w:tcW w:w="1543" w:type="dxa"/>
            <w:tcBorders>
              <w:top w:val="nil"/>
              <w:left w:val="nil"/>
              <w:bottom w:val="nil"/>
              <w:right w:val="nil"/>
            </w:tcBorders>
          </w:tcPr>
          <w:p w14:paraId="1EC3AA32" w14:textId="0798168B"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(5.494)</w:t>
            </w:r>
          </w:p>
        </w:tc>
        <w:tc>
          <w:tcPr>
            <w:tcW w:w="1544" w:type="dxa"/>
            <w:tcBorders>
              <w:top w:val="nil"/>
              <w:left w:val="nil"/>
              <w:bottom w:val="nil"/>
              <w:right w:val="nil"/>
            </w:tcBorders>
          </w:tcPr>
          <w:p w14:paraId="5365119C" w14:textId="70A590FC"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(5.056)</w:t>
            </w:r>
          </w:p>
        </w:tc>
        <w:tc>
          <w:tcPr>
            <w:tcW w:w="1544" w:type="dxa"/>
            <w:tcBorders>
              <w:top w:val="nil"/>
              <w:left w:val="nil"/>
              <w:bottom w:val="nil"/>
              <w:right w:val="nil"/>
            </w:tcBorders>
          </w:tcPr>
          <w:p w14:paraId="67617884" w14:textId="1AB8001F"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(5.949)</w:t>
            </w:r>
          </w:p>
        </w:tc>
        <w:tc>
          <w:tcPr>
            <w:tcW w:w="1544" w:type="dxa"/>
            <w:tcBorders>
              <w:top w:val="nil"/>
              <w:left w:val="nil"/>
              <w:bottom w:val="nil"/>
              <w:right w:val="nil"/>
            </w:tcBorders>
          </w:tcPr>
          <w:p w14:paraId="215960E8" w14:textId="1FE96062"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(6.544)</w:t>
            </w:r>
          </w:p>
        </w:tc>
      </w:tr>
      <w:tr w:rsidR="00B95B0E" w:rsidRPr="00881BDE" w14:paraId="1C31E129" w14:textId="77777777" w:rsidTr="00F066E6">
        <w:trPr>
          <w:jc w:val="center"/>
        </w:trPr>
        <w:tc>
          <w:tcPr>
            <w:tcW w:w="2396" w:type="dxa"/>
            <w:tcBorders>
              <w:top w:val="nil"/>
              <w:left w:val="nil"/>
              <w:bottom w:val="nil"/>
              <w:right w:val="nil"/>
            </w:tcBorders>
          </w:tcPr>
          <w:p w14:paraId="5596B730" w14:textId="77777777" w:rsidR="00B95B0E" w:rsidRPr="00881BDE" w:rsidRDefault="00B95B0E" w:rsidP="00B95B0E">
            <w:pPr>
              <w:widowControl w:val="0"/>
              <w:autoSpaceDE w:val="0"/>
              <w:autoSpaceDN w:val="0"/>
              <w:adjustRightInd w:val="0"/>
              <w:rPr>
                <w:rFonts w:ascii="Times New Roman" w:hAnsi="Times New Roman"/>
              </w:rPr>
            </w:pPr>
            <w:r w:rsidRPr="00881BDE">
              <w:rPr>
                <w:rFonts w:ascii="Times New Roman" w:hAnsi="Times New Roman"/>
              </w:rPr>
              <w:t>Party ID</w:t>
            </w:r>
          </w:p>
        </w:tc>
        <w:tc>
          <w:tcPr>
            <w:tcW w:w="1543" w:type="dxa"/>
            <w:tcBorders>
              <w:top w:val="nil"/>
              <w:left w:val="nil"/>
              <w:bottom w:val="nil"/>
              <w:right w:val="nil"/>
            </w:tcBorders>
          </w:tcPr>
          <w:p w14:paraId="11FE7E7D" w14:textId="57234F24"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-8.655**</w:t>
            </w:r>
          </w:p>
        </w:tc>
        <w:tc>
          <w:tcPr>
            <w:tcW w:w="1544" w:type="dxa"/>
            <w:tcBorders>
              <w:top w:val="nil"/>
              <w:left w:val="nil"/>
              <w:bottom w:val="nil"/>
              <w:right w:val="nil"/>
            </w:tcBorders>
          </w:tcPr>
          <w:p w14:paraId="6B4730EA" w14:textId="009FF31F"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-4.282</w:t>
            </w:r>
          </w:p>
        </w:tc>
        <w:tc>
          <w:tcPr>
            <w:tcW w:w="1544" w:type="dxa"/>
            <w:tcBorders>
              <w:top w:val="nil"/>
              <w:left w:val="nil"/>
              <w:bottom w:val="nil"/>
              <w:right w:val="nil"/>
            </w:tcBorders>
          </w:tcPr>
          <w:p w14:paraId="252C60FE" w14:textId="133E93FA"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-1.759</w:t>
            </w:r>
          </w:p>
        </w:tc>
        <w:tc>
          <w:tcPr>
            <w:tcW w:w="1544" w:type="dxa"/>
            <w:tcBorders>
              <w:top w:val="nil"/>
              <w:left w:val="nil"/>
              <w:bottom w:val="nil"/>
              <w:right w:val="nil"/>
            </w:tcBorders>
          </w:tcPr>
          <w:p w14:paraId="3291BDFA" w14:textId="62BF9BA3"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11.25**</w:t>
            </w:r>
          </w:p>
        </w:tc>
      </w:tr>
      <w:tr w:rsidR="00B95B0E" w:rsidRPr="00881BDE" w14:paraId="30D9473E" w14:textId="77777777" w:rsidTr="00F066E6">
        <w:trPr>
          <w:jc w:val="center"/>
        </w:trPr>
        <w:tc>
          <w:tcPr>
            <w:tcW w:w="2396" w:type="dxa"/>
            <w:tcBorders>
              <w:top w:val="nil"/>
              <w:left w:val="nil"/>
              <w:bottom w:val="nil"/>
              <w:right w:val="nil"/>
            </w:tcBorders>
          </w:tcPr>
          <w:p w14:paraId="4097A45B" w14:textId="77777777" w:rsidR="00B95B0E" w:rsidRPr="00881BDE" w:rsidRDefault="00B95B0E" w:rsidP="00B95B0E">
            <w:pPr>
              <w:widowControl w:val="0"/>
              <w:autoSpaceDE w:val="0"/>
              <w:autoSpaceDN w:val="0"/>
              <w:adjustRightInd w:val="0"/>
              <w:rPr>
                <w:rFonts w:ascii="Times New Roman" w:hAnsi="Times New Roman"/>
              </w:rPr>
            </w:pPr>
          </w:p>
        </w:tc>
        <w:tc>
          <w:tcPr>
            <w:tcW w:w="1543" w:type="dxa"/>
            <w:tcBorders>
              <w:top w:val="nil"/>
              <w:left w:val="nil"/>
              <w:bottom w:val="nil"/>
              <w:right w:val="nil"/>
            </w:tcBorders>
          </w:tcPr>
          <w:p w14:paraId="14891552" w14:textId="6BC29BEF"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(4.330)</w:t>
            </w:r>
          </w:p>
        </w:tc>
        <w:tc>
          <w:tcPr>
            <w:tcW w:w="1544" w:type="dxa"/>
            <w:tcBorders>
              <w:top w:val="nil"/>
              <w:left w:val="nil"/>
              <w:bottom w:val="nil"/>
              <w:right w:val="nil"/>
            </w:tcBorders>
          </w:tcPr>
          <w:p w14:paraId="6A03B198" w14:textId="23E50E92"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(3.990)</w:t>
            </w:r>
          </w:p>
        </w:tc>
        <w:tc>
          <w:tcPr>
            <w:tcW w:w="1544" w:type="dxa"/>
            <w:tcBorders>
              <w:top w:val="nil"/>
              <w:left w:val="nil"/>
              <w:bottom w:val="nil"/>
              <w:right w:val="nil"/>
            </w:tcBorders>
          </w:tcPr>
          <w:p w14:paraId="2AC10703" w14:textId="256CBC80"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(4.481)</w:t>
            </w:r>
          </w:p>
        </w:tc>
        <w:tc>
          <w:tcPr>
            <w:tcW w:w="1544" w:type="dxa"/>
            <w:tcBorders>
              <w:top w:val="nil"/>
              <w:left w:val="nil"/>
              <w:bottom w:val="nil"/>
              <w:right w:val="nil"/>
            </w:tcBorders>
          </w:tcPr>
          <w:p w14:paraId="4A36BC0E" w14:textId="57883C96"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(4.929)</w:t>
            </w:r>
          </w:p>
        </w:tc>
      </w:tr>
      <w:tr w:rsidR="00B95B0E" w:rsidRPr="00881BDE" w14:paraId="4D94584C" w14:textId="77777777" w:rsidTr="00F066E6">
        <w:trPr>
          <w:jc w:val="center"/>
        </w:trPr>
        <w:tc>
          <w:tcPr>
            <w:tcW w:w="2396" w:type="dxa"/>
            <w:tcBorders>
              <w:top w:val="nil"/>
              <w:left w:val="nil"/>
              <w:bottom w:val="nil"/>
              <w:right w:val="nil"/>
            </w:tcBorders>
          </w:tcPr>
          <w:p w14:paraId="1A8EED6B" w14:textId="77777777" w:rsidR="00B95B0E" w:rsidRPr="00881BDE" w:rsidRDefault="00B95B0E" w:rsidP="00B95B0E">
            <w:pPr>
              <w:widowControl w:val="0"/>
              <w:autoSpaceDE w:val="0"/>
              <w:autoSpaceDN w:val="0"/>
              <w:adjustRightInd w:val="0"/>
              <w:rPr>
                <w:rFonts w:ascii="Times New Roman" w:hAnsi="Times New Roman"/>
              </w:rPr>
            </w:pPr>
            <w:r w:rsidRPr="00881BDE">
              <w:rPr>
                <w:rFonts w:ascii="Times New Roman" w:hAnsi="Times New Roman"/>
              </w:rPr>
              <w:t>Male</w:t>
            </w:r>
          </w:p>
        </w:tc>
        <w:tc>
          <w:tcPr>
            <w:tcW w:w="1543" w:type="dxa"/>
            <w:tcBorders>
              <w:top w:val="nil"/>
              <w:left w:val="nil"/>
              <w:bottom w:val="nil"/>
              <w:right w:val="nil"/>
            </w:tcBorders>
          </w:tcPr>
          <w:p w14:paraId="7836D7D1" w14:textId="20892847"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10.26***</w:t>
            </w:r>
          </w:p>
        </w:tc>
        <w:tc>
          <w:tcPr>
            <w:tcW w:w="1544" w:type="dxa"/>
            <w:tcBorders>
              <w:top w:val="nil"/>
              <w:left w:val="nil"/>
              <w:bottom w:val="nil"/>
              <w:right w:val="nil"/>
            </w:tcBorders>
          </w:tcPr>
          <w:p w14:paraId="6B0264BC" w14:textId="48DAE0D8"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4.096*</w:t>
            </w:r>
          </w:p>
        </w:tc>
        <w:tc>
          <w:tcPr>
            <w:tcW w:w="1544" w:type="dxa"/>
            <w:tcBorders>
              <w:top w:val="nil"/>
              <w:left w:val="nil"/>
              <w:bottom w:val="nil"/>
              <w:right w:val="nil"/>
            </w:tcBorders>
          </w:tcPr>
          <w:p w14:paraId="55DF6B38" w14:textId="0FF08907"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6.930**</w:t>
            </w:r>
          </w:p>
        </w:tc>
        <w:tc>
          <w:tcPr>
            <w:tcW w:w="1544" w:type="dxa"/>
            <w:tcBorders>
              <w:top w:val="nil"/>
              <w:left w:val="nil"/>
              <w:bottom w:val="nil"/>
              <w:right w:val="nil"/>
            </w:tcBorders>
          </w:tcPr>
          <w:p w14:paraId="772124F9" w14:textId="19C57AC2"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6.730**</w:t>
            </w:r>
          </w:p>
        </w:tc>
      </w:tr>
      <w:tr w:rsidR="00B95B0E" w:rsidRPr="00881BDE" w14:paraId="0553D915" w14:textId="77777777" w:rsidTr="00F066E6">
        <w:trPr>
          <w:jc w:val="center"/>
        </w:trPr>
        <w:tc>
          <w:tcPr>
            <w:tcW w:w="2396" w:type="dxa"/>
            <w:tcBorders>
              <w:top w:val="nil"/>
              <w:left w:val="nil"/>
              <w:bottom w:val="nil"/>
              <w:right w:val="nil"/>
            </w:tcBorders>
          </w:tcPr>
          <w:p w14:paraId="4F0C2E8E" w14:textId="77777777" w:rsidR="00B95B0E" w:rsidRPr="00881BDE" w:rsidRDefault="00B95B0E" w:rsidP="00B95B0E">
            <w:pPr>
              <w:widowControl w:val="0"/>
              <w:autoSpaceDE w:val="0"/>
              <w:autoSpaceDN w:val="0"/>
              <w:adjustRightInd w:val="0"/>
              <w:rPr>
                <w:rFonts w:ascii="Times New Roman" w:hAnsi="Times New Roman"/>
              </w:rPr>
            </w:pPr>
          </w:p>
        </w:tc>
        <w:tc>
          <w:tcPr>
            <w:tcW w:w="1543" w:type="dxa"/>
            <w:tcBorders>
              <w:top w:val="nil"/>
              <w:left w:val="nil"/>
              <w:bottom w:val="nil"/>
              <w:right w:val="nil"/>
            </w:tcBorders>
          </w:tcPr>
          <w:p w14:paraId="2162DA59" w14:textId="48031435"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(2.624)</w:t>
            </w:r>
          </w:p>
        </w:tc>
        <w:tc>
          <w:tcPr>
            <w:tcW w:w="1544" w:type="dxa"/>
            <w:tcBorders>
              <w:top w:val="nil"/>
              <w:left w:val="nil"/>
              <w:bottom w:val="nil"/>
              <w:right w:val="nil"/>
            </w:tcBorders>
          </w:tcPr>
          <w:p w14:paraId="685F5D39" w14:textId="392B03C8"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(2.430)</w:t>
            </w:r>
          </w:p>
        </w:tc>
        <w:tc>
          <w:tcPr>
            <w:tcW w:w="1544" w:type="dxa"/>
            <w:tcBorders>
              <w:top w:val="nil"/>
              <w:left w:val="nil"/>
              <w:bottom w:val="nil"/>
              <w:right w:val="nil"/>
            </w:tcBorders>
          </w:tcPr>
          <w:p w14:paraId="2D884C31" w14:textId="423CD0EB"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(2.778)</w:t>
            </w:r>
          </w:p>
        </w:tc>
        <w:tc>
          <w:tcPr>
            <w:tcW w:w="1544" w:type="dxa"/>
            <w:tcBorders>
              <w:top w:val="nil"/>
              <w:left w:val="nil"/>
              <w:bottom w:val="nil"/>
              <w:right w:val="nil"/>
            </w:tcBorders>
          </w:tcPr>
          <w:p w14:paraId="60DFD0A3" w14:textId="3227A93B"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(3.064)</w:t>
            </w:r>
          </w:p>
        </w:tc>
      </w:tr>
      <w:tr w:rsidR="00B95B0E" w:rsidRPr="00881BDE" w14:paraId="2D34ACC9" w14:textId="77777777" w:rsidTr="00F066E6">
        <w:trPr>
          <w:jc w:val="center"/>
        </w:trPr>
        <w:tc>
          <w:tcPr>
            <w:tcW w:w="2396" w:type="dxa"/>
            <w:tcBorders>
              <w:top w:val="nil"/>
              <w:left w:val="nil"/>
              <w:bottom w:val="nil"/>
              <w:right w:val="nil"/>
            </w:tcBorders>
          </w:tcPr>
          <w:p w14:paraId="7CBBA243" w14:textId="77777777" w:rsidR="00B95B0E" w:rsidRPr="00881BDE" w:rsidRDefault="00B95B0E" w:rsidP="00B95B0E">
            <w:pPr>
              <w:widowControl w:val="0"/>
              <w:autoSpaceDE w:val="0"/>
              <w:autoSpaceDN w:val="0"/>
              <w:adjustRightInd w:val="0"/>
              <w:rPr>
                <w:rFonts w:ascii="Times New Roman" w:hAnsi="Times New Roman"/>
              </w:rPr>
            </w:pPr>
            <w:r w:rsidRPr="00881BDE">
              <w:rPr>
                <w:rFonts w:ascii="Times New Roman" w:hAnsi="Times New Roman"/>
              </w:rPr>
              <w:t>Age</w:t>
            </w:r>
          </w:p>
        </w:tc>
        <w:tc>
          <w:tcPr>
            <w:tcW w:w="1543" w:type="dxa"/>
            <w:tcBorders>
              <w:top w:val="nil"/>
              <w:left w:val="nil"/>
              <w:bottom w:val="nil"/>
              <w:right w:val="nil"/>
            </w:tcBorders>
          </w:tcPr>
          <w:p w14:paraId="454CE7EA" w14:textId="3693F874"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-0.681***</w:t>
            </w:r>
          </w:p>
        </w:tc>
        <w:tc>
          <w:tcPr>
            <w:tcW w:w="1544" w:type="dxa"/>
            <w:tcBorders>
              <w:top w:val="nil"/>
              <w:left w:val="nil"/>
              <w:bottom w:val="nil"/>
              <w:right w:val="nil"/>
            </w:tcBorders>
          </w:tcPr>
          <w:p w14:paraId="3269D459" w14:textId="65AF4092"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-0.0426</w:t>
            </w:r>
          </w:p>
        </w:tc>
        <w:tc>
          <w:tcPr>
            <w:tcW w:w="1544" w:type="dxa"/>
            <w:tcBorders>
              <w:top w:val="nil"/>
              <w:left w:val="nil"/>
              <w:bottom w:val="nil"/>
              <w:right w:val="nil"/>
            </w:tcBorders>
          </w:tcPr>
          <w:p w14:paraId="21043A18" w14:textId="0F4D175B"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-0.712***</w:t>
            </w:r>
          </w:p>
        </w:tc>
        <w:tc>
          <w:tcPr>
            <w:tcW w:w="1544" w:type="dxa"/>
            <w:tcBorders>
              <w:top w:val="nil"/>
              <w:left w:val="nil"/>
              <w:bottom w:val="nil"/>
              <w:right w:val="nil"/>
            </w:tcBorders>
          </w:tcPr>
          <w:p w14:paraId="3A356371" w14:textId="1B85AA45"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0.281***</w:t>
            </w:r>
          </w:p>
        </w:tc>
      </w:tr>
      <w:tr w:rsidR="00B95B0E" w:rsidRPr="00881BDE" w14:paraId="39AB9E33" w14:textId="77777777" w:rsidTr="00F066E6">
        <w:trPr>
          <w:jc w:val="center"/>
        </w:trPr>
        <w:tc>
          <w:tcPr>
            <w:tcW w:w="2396" w:type="dxa"/>
            <w:tcBorders>
              <w:top w:val="nil"/>
              <w:left w:val="nil"/>
              <w:bottom w:val="nil"/>
              <w:right w:val="nil"/>
            </w:tcBorders>
          </w:tcPr>
          <w:p w14:paraId="58D5607A" w14:textId="77777777" w:rsidR="00B95B0E" w:rsidRPr="00881BDE" w:rsidRDefault="00B95B0E" w:rsidP="00B95B0E">
            <w:pPr>
              <w:widowControl w:val="0"/>
              <w:autoSpaceDE w:val="0"/>
              <w:autoSpaceDN w:val="0"/>
              <w:adjustRightInd w:val="0"/>
              <w:rPr>
                <w:rFonts w:ascii="Times New Roman" w:hAnsi="Times New Roman"/>
              </w:rPr>
            </w:pPr>
          </w:p>
        </w:tc>
        <w:tc>
          <w:tcPr>
            <w:tcW w:w="1543" w:type="dxa"/>
            <w:tcBorders>
              <w:top w:val="nil"/>
              <w:left w:val="nil"/>
              <w:bottom w:val="nil"/>
              <w:right w:val="nil"/>
            </w:tcBorders>
          </w:tcPr>
          <w:p w14:paraId="0CE310C6" w14:textId="71E1D2FC"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(0.0823)</w:t>
            </w:r>
          </w:p>
        </w:tc>
        <w:tc>
          <w:tcPr>
            <w:tcW w:w="1544" w:type="dxa"/>
            <w:tcBorders>
              <w:top w:val="nil"/>
              <w:left w:val="nil"/>
              <w:bottom w:val="nil"/>
              <w:right w:val="nil"/>
            </w:tcBorders>
          </w:tcPr>
          <w:p w14:paraId="7E073758" w14:textId="7F67F70B"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(0.0780)</w:t>
            </w:r>
          </w:p>
        </w:tc>
        <w:tc>
          <w:tcPr>
            <w:tcW w:w="1544" w:type="dxa"/>
            <w:tcBorders>
              <w:top w:val="nil"/>
              <w:left w:val="nil"/>
              <w:bottom w:val="nil"/>
              <w:right w:val="nil"/>
            </w:tcBorders>
          </w:tcPr>
          <w:p w14:paraId="75E32CBE" w14:textId="527D579B"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(0.0908)</w:t>
            </w:r>
          </w:p>
        </w:tc>
        <w:tc>
          <w:tcPr>
            <w:tcW w:w="1544" w:type="dxa"/>
            <w:tcBorders>
              <w:top w:val="nil"/>
              <w:left w:val="nil"/>
              <w:bottom w:val="nil"/>
              <w:right w:val="nil"/>
            </w:tcBorders>
          </w:tcPr>
          <w:p w14:paraId="273865F1" w14:textId="2D96C3D4"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(0.103)</w:t>
            </w:r>
          </w:p>
        </w:tc>
      </w:tr>
      <w:tr w:rsidR="00B95B0E" w:rsidRPr="00881BDE" w14:paraId="0F55A502" w14:textId="77777777" w:rsidTr="00F066E6">
        <w:trPr>
          <w:jc w:val="center"/>
        </w:trPr>
        <w:tc>
          <w:tcPr>
            <w:tcW w:w="2396" w:type="dxa"/>
            <w:tcBorders>
              <w:top w:val="nil"/>
              <w:left w:val="nil"/>
              <w:bottom w:val="nil"/>
              <w:right w:val="nil"/>
            </w:tcBorders>
          </w:tcPr>
          <w:p w14:paraId="07E0E798" w14:textId="77777777" w:rsidR="00B95B0E" w:rsidRPr="00881BDE" w:rsidRDefault="00B95B0E" w:rsidP="00B95B0E">
            <w:pPr>
              <w:widowControl w:val="0"/>
              <w:autoSpaceDE w:val="0"/>
              <w:autoSpaceDN w:val="0"/>
              <w:adjustRightInd w:val="0"/>
              <w:rPr>
                <w:rFonts w:ascii="Times New Roman" w:hAnsi="Times New Roman"/>
              </w:rPr>
            </w:pPr>
            <w:r w:rsidRPr="00881BDE">
              <w:rPr>
                <w:rFonts w:ascii="Times New Roman" w:hAnsi="Times New Roman"/>
              </w:rPr>
              <w:t>White</w:t>
            </w:r>
          </w:p>
        </w:tc>
        <w:tc>
          <w:tcPr>
            <w:tcW w:w="1543" w:type="dxa"/>
            <w:tcBorders>
              <w:top w:val="nil"/>
              <w:left w:val="nil"/>
              <w:bottom w:val="nil"/>
              <w:right w:val="nil"/>
            </w:tcBorders>
          </w:tcPr>
          <w:p w14:paraId="5A215642" w14:textId="0BE372C9"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5.531*</w:t>
            </w:r>
          </w:p>
        </w:tc>
        <w:tc>
          <w:tcPr>
            <w:tcW w:w="1544" w:type="dxa"/>
            <w:tcBorders>
              <w:top w:val="nil"/>
              <w:left w:val="nil"/>
              <w:bottom w:val="nil"/>
              <w:right w:val="nil"/>
            </w:tcBorders>
          </w:tcPr>
          <w:p w14:paraId="4BF709FA" w14:textId="2FB74989"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1.264</w:t>
            </w:r>
          </w:p>
        </w:tc>
        <w:tc>
          <w:tcPr>
            <w:tcW w:w="1544" w:type="dxa"/>
            <w:tcBorders>
              <w:top w:val="nil"/>
              <w:left w:val="nil"/>
              <w:bottom w:val="nil"/>
              <w:right w:val="nil"/>
            </w:tcBorders>
          </w:tcPr>
          <w:p w14:paraId="5F469A27" w14:textId="258CCF4F"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10.49***</w:t>
            </w:r>
          </w:p>
        </w:tc>
        <w:tc>
          <w:tcPr>
            <w:tcW w:w="1544" w:type="dxa"/>
            <w:tcBorders>
              <w:top w:val="nil"/>
              <w:left w:val="nil"/>
              <w:bottom w:val="nil"/>
              <w:right w:val="nil"/>
            </w:tcBorders>
          </w:tcPr>
          <w:p w14:paraId="3294BE4F" w14:textId="25F9C891"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-4.488</w:t>
            </w:r>
          </w:p>
        </w:tc>
      </w:tr>
      <w:tr w:rsidR="00B95B0E" w:rsidRPr="00881BDE" w14:paraId="1C3C6315" w14:textId="77777777" w:rsidTr="00F066E6">
        <w:trPr>
          <w:jc w:val="center"/>
        </w:trPr>
        <w:tc>
          <w:tcPr>
            <w:tcW w:w="2396" w:type="dxa"/>
            <w:tcBorders>
              <w:top w:val="nil"/>
              <w:left w:val="nil"/>
              <w:bottom w:val="nil"/>
              <w:right w:val="nil"/>
            </w:tcBorders>
          </w:tcPr>
          <w:p w14:paraId="63A7FC11" w14:textId="77777777" w:rsidR="00B95B0E" w:rsidRPr="00881BDE" w:rsidRDefault="00B95B0E" w:rsidP="00B95B0E">
            <w:pPr>
              <w:widowControl w:val="0"/>
              <w:autoSpaceDE w:val="0"/>
              <w:autoSpaceDN w:val="0"/>
              <w:adjustRightInd w:val="0"/>
              <w:rPr>
                <w:rFonts w:ascii="Times New Roman" w:hAnsi="Times New Roman"/>
              </w:rPr>
            </w:pPr>
          </w:p>
        </w:tc>
        <w:tc>
          <w:tcPr>
            <w:tcW w:w="1543" w:type="dxa"/>
            <w:tcBorders>
              <w:top w:val="nil"/>
              <w:left w:val="nil"/>
              <w:bottom w:val="nil"/>
              <w:right w:val="nil"/>
            </w:tcBorders>
          </w:tcPr>
          <w:p w14:paraId="3E7DF6D0" w14:textId="7A90255C"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(3.063)</w:t>
            </w:r>
          </w:p>
        </w:tc>
        <w:tc>
          <w:tcPr>
            <w:tcW w:w="1544" w:type="dxa"/>
            <w:tcBorders>
              <w:top w:val="nil"/>
              <w:left w:val="nil"/>
              <w:bottom w:val="nil"/>
              <w:right w:val="nil"/>
            </w:tcBorders>
          </w:tcPr>
          <w:p w14:paraId="01724CDA" w14:textId="06F62D97"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(2.822)</w:t>
            </w:r>
          </w:p>
        </w:tc>
        <w:tc>
          <w:tcPr>
            <w:tcW w:w="1544" w:type="dxa"/>
            <w:tcBorders>
              <w:top w:val="nil"/>
              <w:left w:val="nil"/>
              <w:bottom w:val="nil"/>
              <w:right w:val="nil"/>
            </w:tcBorders>
          </w:tcPr>
          <w:p w14:paraId="18FAFF05" w14:textId="2D3FB460"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(3.337)</w:t>
            </w:r>
          </w:p>
        </w:tc>
        <w:tc>
          <w:tcPr>
            <w:tcW w:w="1544" w:type="dxa"/>
            <w:tcBorders>
              <w:top w:val="nil"/>
              <w:left w:val="nil"/>
              <w:bottom w:val="nil"/>
              <w:right w:val="nil"/>
            </w:tcBorders>
          </w:tcPr>
          <w:p w14:paraId="701622A7" w14:textId="7FF79B64"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(3.688)</w:t>
            </w:r>
          </w:p>
        </w:tc>
      </w:tr>
      <w:tr w:rsidR="00B95B0E" w:rsidRPr="00881BDE" w14:paraId="0E0CA0D5" w14:textId="77777777" w:rsidTr="00F066E6">
        <w:trPr>
          <w:jc w:val="center"/>
        </w:trPr>
        <w:tc>
          <w:tcPr>
            <w:tcW w:w="2396" w:type="dxa"/>
            <w:tcBorders>
              <w:top w:val="nil"/>
              <w:left w:val="nil"/>
              <w:bottom w:val="nil"/>
              <w:right w:val="nil"/>
            </w:tcBorders>
          </w:tcPr>
          <w:p w14:paraId="53B1E8FB" w14:textId="77777777" w:rsidR="00B95B0E" w:rsidRPr="00881BDE" w:rsidRDefault="00B95B0E" w:rsidP="00B95B0E">
            <w:pPr>
              <w:widowControl w:val="0"/>
              <w:autoSpaceDE w:val="0"/>
              <w:autoSpaceDN w:val="0"/>
              <w:adjustRightInd w:val="0"/>
              <w:rPr>
                <w:rFonts w:ascii="Times New Roman" w:hAnsi="Times New Roman"/>
              </w:rPr>
            </w:pPr>
            <w:r w:rsidRPr="00881BDE">
              <w:rPr>
                <w:rFonts w:ascii="Times New Roman" w:hAnsi="Times New Roman"/>
              </w:rPr>
              <w:t>Education</w:t>
            </w:r>
          </w:p>
        </w:tc>
        <w:tc>
          <w:tcPr>
            <w:tcW w:w="1543" w:type="dxa"/>
            <w:tcBorders>
              <w:top w:val="nil"/>
              <w:left w:val="nil"/>
              <w:bottom w:val="nil"/>
              <w:right w:val="nil"/>
            </w:tcBorders>
          </w:tcPr>
          <w:p w14:paraId="6B43C28B" w14:textId="59114755"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0.0397</w:t>
            </w:r>
          </w:p>
        </w:tc>
        <w:tc>
          <w:tcPr>
            <w:tcW w:w="1544" w:type="dxa"/>
            <w:tcBorders>
              <w:top w:val="nil"/>
              <w:left w:val="nil"/>
              <w:bottom w:val="nil"/>
              <w:right w:val="nil"/>
            </w:tcBorders>
          </w:tcPr>
          <w:p w14:paraId="218B34C7" w14:textId="06EA7966"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-2.646</w:t>
            </w:r>
          </w:p>
        </w:tc>
        <w:tc>
          <w:tcPr>
            <w:tcW w:w="1544" w:type="dxa"/>
            <w:tcBorders>
              <w:top w:val="nil"/>
              <w:left w:val="nil"/>
              <w:bottom w:val="nil"/>
              <w:right w:val="nil"/>
            </w:tcBorders>
          </w:tcPr>
          <w:p w14:paraId="74746785" w14:textId="6C3FF8A5"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1.369</w:t>
            </w:r>
          </w:p>
        </w:tc>
        <w:tc>
          <w:tcPr>
            <w:tcW w:w="1544" w:type="dxa"/>
            <w:tcBorders>
              <w:top w:val="nil"/>
              <w:left w:val="nil"/>
              <w:bottom w:val="nil"/>
              <w:right w:val="nil"/>
            </w:tcBorders>
          </w:tcPr>
          <w:p w14:paraId="30B4401F" w14:textId="6D32D3CA"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0.684</w:t>
            </w:r>
          </w:p>
        </w:tc>
      </w:tr>
      <w:tr w:rsidR="00B95B0E" w:rsidRPr="00881BDE" w14:paraId="2A199363" w14:textId="77777777" w:rsidTr="00F066E6">
        <w:trPr>
          <w:jc w:val="center"/>
        </w:trPr>
        <w:tc>
          <w:tcPr>
            <w:tcW w:w="2396" w:type="dxa"/>
            <w:tcBorders>
              <w:top w:val="nil"/>
              <w:left w:val="nil"/>
              <w:bottom w:val="nil"/>
              <w:right w:val="nil"/>
            </w:tcBorders>
          </w:tcPr>
          <w:p w14:paraId="1582CE5E" w14:textId="77777777" w:rsidR="00B95B0E" w:rsidRPr="00881BDE" w:rsidRDefault="00B95B0E" w:rsidP="00B95B0E">
            <w:pPr>
              <w:widowControl w:val="0"/>
              <w:autoSpaceDE w:val="0"/>
              <w:autoSpaceDN w:val="0"/>
              <w:adjustRightInd w:val="0"/>
              <w:rPr>
                <w:rFonts w:ascii="Times New Roman" w:hAnsi="Times New Roman"/>
              </w:rPr>
            </w:pPr>
          </w:p>
        </w:tc>
        <w:tc>
          <w:tcPr>
            <w:tcW w:w="1543" w:type="dxa"/>
            <w:tcBorders>
              <w:top w:val="nil"/>
              <w:left w:val="nil"/>
              <w:bottom w:val="nil"/>
              <w:right w:val="nil"/>
            </w:tcBorders>
          </w:tcPr>
          <w:p w14:paraId="5633AE75" w14:textId="51F3E458"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(4.620)</w:t>
            </w:r>
          </w:p>
        </w:tc>
        <w:tc>
          <w:tcPr>
            <w:tcW w:w="1544" w:type="dxa"/>
            <w:tcBorders>
              <w:top w:val="nil"/>
              <w:left w:val="nil"/>
              <w:bottom w:val="nil"/>
              <w:right w:val="nil"/>
            </w:tcBorders>
          </w:tcPr>
          <w:p w14:paraId="17B8B531" w14:textId="148BD678"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(4.250)</w:t>
            </w:r>
          </w:p>
        </w:tc>
        <w:tc>
          <w:tcPr>
            <w:tcW w:w="1544" w:type="dxa"/>
            <w:tcBorders>
              <w:top w:val="nil"/>
              <w:left w:val="nil"/>
              <w:bottom w:val="nil"/>
              <w:right w:val="nil"/>
            </w:tcBorders>
          </w:tcPr>
          <w:p w14:paraId="240BE7DA" w14:textId="53AF6C8B"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(4.781)</w:t>
            </w:r>
          </w:p>
        </w:tc>
        <w:tc>
          <w:tcPr>
            <w:tcW w:w="1544" w:type="dxa"/>
            <w:tcBorders>
              <w:top w:val="nil"/>
              <w:left w:val="nil"/>
              <w:bottom w:val="nil"/>
              <w:right w:val="nil"/>
            </w:tcBorders>
          </w:tcPr>
          <w:p w14:paraId="77CA61DF" w14:textId="0BE3FE1F"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(5.259)</w:t>
            </w:r>
          </w:p>
        </w:tc>
      </w:tr>
      <w:tr w:rsidR="00B95B0E" w:rsidRPr="00881BDE" w14:paraId="7971BDA8" w14:textId="77777777" w:rsidTr="00F066E6">
        <w:trPr>
          <w:jc w:val="center"/>
        </w:trPr>
        <w:tc>
          <w:tcPr>
            <w:tcW w:w="2396" w:type="dxa"/>
            <w:tcBorders>
              <w:top w:val="nil"/>
              <w:left w:val="nil"/>
              <w:bottom w:val="nil"/>
              <w:right w:val="nil"/>
            </w:tcBorders>
          </w:tcPr>
          <w:p w14:paraId="3237FBAE" w14:textId="77777777" w:rsidR="00B95B0E" w:rsidRPr="00881BDE" w:rsidRDefault="00B95B0E" w:rsidP="00B95B0E">
            <w:pPr>
              <w:widowControl w:val="0"/>
              <w:autoSpaceDE w:val="0"/>
              <w:autoSpaceDN w:val="0"/>
              <w:adjustRightInd w:val="0"/>
              <w:rPr>
                <w:rFonts w:ascii="Times New Roman" w:hAnsi="Times New Roman"/>
              </w:rPr>
            </w:pPr>
            <w:r w:rsidRPr="00881BDE">
              <w:rPr>
                <w:rFonts w:ascii="Times New Roman" w:hAnsi="Times New Roman"/>
              </w:rPr>
              <w:lastRenderedPageBreak/>
              <w:t>Political Interest</w:t>
            </w:r>
          </w:p>
        </w:tc>
        <w:tc>
          <w:tcPr>
            <w:tcW w:w="1543" w:type="dxa"/>
            <w:tcBorders>
              <w:top w:val="nil"/>
              <w:left w:val="nil"/>
              <w:bottom w:val="nil"/>
              <w:right w:val="nil"/>
            </w:tcBorders>
          </w:tcPr>
          <w:p w14:paraId="28BF1D53" w14:textId="449894C6"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9.626**</w:t>
            </w:r>
          </w:p>
        </w:tc>
        <w:tc>
          <w:tcPr>
            <w:tcW w:w="1544" w:type="dxa"/>
            <w:tcBorders>
              <w:top w:val="nil"/>
              <w:left w:val="nil"/>
              <w:bottom w:val="nil"/>
              <w:right w:val="nil"/>
            </w:tcBorders>
          </w:tcPr>
          <w:p w14:paraId="46D4CE32" w14:textId="2C903B89"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-1.742</w:t>
            </w:r>
          </w:p>
        </w:tc>
        <w:tc>
          <w:tcPr>
            <w:tcW w:w="1544" w:type="dxa"/>
            <w:tcBorders>
              <w:top w:val="nil"/>
              <w:left w:val="nil"/>
              <w:bottom w:val="nil"/>
              <w:right w:val="nil"/>
            </w:tcBorders>
          </w:tcPr>
          <w:p w14:paraId="6CF73438" w14:textId="3448B4D0"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12.48***</w:t>
            </w:r>
          </w:p>
        </w:tc>
        <w:tc>
          <w:tcPr>
            <w:tcW w:w="1544" w:type="dxa"/>
            <w:tcBorders>
              <w:top w:val="nil"/>
              <w:left w:val="nil"/>
              <w:bottom w:val="nil"/>
              <w:right w:val="nil"/>
            </w:tcBorders>
          </w:tcPr>
          <w:p w14:paraId="629B434D" w14:textId="644D5252"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12.40**</w:t>
            </w:r>
          </w:p>
        </w:tc>
      </w:tr>
      <w:tr w:rsidR="00B95B0E" w:rsidRPr="00881BDE" w14:paraId="5F68A035" w14:textId="77777777" w:rsidTr="00F066E6">
        <w:trPr>
          <w:jc w:val="center"/>
        </w:trPr>
        <w:tc>
          <w:tcPr>
            <w:tcW w:w="2396" w:type="dxa"/>
            <w:tcBorders>
              <w:top w:val="nil"/>
              <w:left w:val="nil"/>
              <w:bottom w:val="nil"/>
              <w:right w:val="nil"/>
            </w:tcBorders>
          </w:tcPr>
          <w:p w14:paraId="1B85CA53" w14:textId="77777777" w:rsidR="00B95B0E" w:rsidRPr="00881BDE" w:rsidRDefault="00B95B0E" w:rsidP="00B95B0E">
            <w:pPr>
              <w:widowControl w:val="0"/>
              <w:autoSpaceDE w:val="0"/>
              <w:autoSpaceDN w:val="0"/>
              <w:adjustRightInd w:val="0"/>
              <w:rPr>
                <w:rFonts w:ascii="Times New Roman" w:hAnsi="Times New Roman"/>
              </w:rPr>
            </w:pPr>
          </w:p>
        </w:tc>
        <w:tc>
          <w:tcPr>
            <w:tcW w:w="1543" w:type="dxa"/>
            <w:tcBorders>
              <w:top w:val="nil"/>
              <w:left w:val="nil"/>
              <w:bottom w:val="nil"/>
              <w:right w:val="nil"/>
            </w:tcBorders>
          </w:tcPr>
          <w:p w14:paraId="76AF8207" w14:textId="055C0DED"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(4.399)</w:t>
            </w:r>
          </w:p>
        </w:tc>
        <w:tc>
          <w:tcPr>
            <w:tcW w:w="1544" w:type="dxa"/>
            <w:tcBorders>
              <w:top w:val="nil"/>
              <w:left w:val="nil"/>
              <w:bottom w:val="nil"/>
              <w:right w:val="nil"/>
            </w:tcBorders>
          </w:tcPr>
          <w:p w14:paraId="461C495E" w14:textId="378EF36C"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(4.055)</w:t>
            </w:r>
          </w:p>
        </w:tc>
        <w:tc>
          <w:tcPr>
            <w:tcW w:w="1544" w:type="dxa"/>
            <w:tcBorders>
              <w:top w:val="nil"/>
              <w:left w:val="nil"/>
              <w:bottom w:val="nil"/>
              <w:right w:val="nil"/>
            </w:tcBorders>
          </w:tcPr>
          <w:p w14:paraId="46377AAF" w14:textId="021D442A"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(4.690)</w:t>
            </w:r>
          </w:p>
        </w:tc>
        <w:tc>
          <w:tcPr>
            <w:tcW w:w="1544" w:type="dxa"/>
            <w:tcBorders>
              <w:top w:val="nil"/>
              <w:left w:val="nil"/>
              <w:bottom w:val="nil"/>
              <w:right w:val="nil"/>
            </w:tcBorders>
          </w:tcPr>
          <w:p w14:paraId="596A55C1" w14:textId="37CCAF23"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(5.176)</w:t>
            </w:r>
          </w:p>
        </w:tc>
      </w:tr>
      <w:tr w:rsidR="00B95B0E" w:rsidRPr="00881BDE" w14:paraId="6C2A082C" w14:textId="77777777" w:rsidTr="00F066E6">
        <w:trPr>
          <w:jc w:val="center"/>
        </w:trPr>
        <w:tc>
          <w:tcPr>
            <w:tcW w:w="2396" w:type="dxa"/>
            <w:tcBorders>
              <w:top w:val="nil"/>
              <w:left w:val="nil"/>
              <w:bottom w:val="nil"/>
              <w:right w:val="nil"/>
            </w:tcBorders>
          </w:tcPr>
          <w:p w14:paraId="4BD6FBF4" w14:textId="77777777" w:rsidR="00B95B0E" w:rsidRPr="00881BDE" w:rsidRDefault="00B95B0E" w:rsidP="00B95B0E">
            <w:pPr>
              <w:widowControl w:val="0"/>
              <w:autoSpaceDE w:val="0"/>
              <w:autoSpaceDN w:val="0"/>
              <w:adjustRightInd w:val="0"/>
              <w:rPr>
                <w:rFonts w:ascii="Times New Roman" w:hAnsi="Times New Roman"/>
              </w:rPr>
            </w:pPr>
            <w:r w:rsidRPr="00881BDE">
              <w:rPr>
                <w:rFonts w:ascii="Times New Roman" w:hAnsi="Times New Roman"/>
              </w:rPr>
              <w:t>Participation</w:t>
            </w:r>
          </w:p>
        </w:tc>
        <w:tc>
          <w:tcPr>
            <w:tcW w:w="1543" w:type="dxa"/>
            <w:tcBorders>
              <w:top w:val="nil"/>
              <w:left w:val="nil"/>
              <w:bottom w:val="nil"/>
              <w:right w:val="nil"/>
            </w:tcBorders>
          </w:tcPr>
          <w:p w14:paraId="118C8C4C" w14:textId="4267AE2E"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21.35***</w:t>
            </w:r>
          </w:p>
        </w:tc>
        <w:tc>
          <w:tcPr>
            <w:tcW w:w="1544" w:type="dxa"/>
            <w:tcBorders>
              <w:top w:val="nil"/>
              <w:left w:val="nil"/>
              <w:bottom w:val="nil"/>
              <w:right w:val="nil"/>
            </w:tcBorders>
          </w:tcPr>
          <w:p w14:paraId="57EEEC1E" w14:textId="1E91EABD"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-14.33**</w:t>
            </w:r>
          </w:p>
        </w:tc>
        <w:tc>
          <w:tcPr>
            <w:tcW w:w="1544" w:type="dxa"/>
            <w:tcBorders>
              <w:top w:val="nil"/>
              <w:left w:val="nil"/>
              <w:bottom w:val="nil"/>
              <w:right w:val="nil"/>
            </w:tcBorders>
          </w:tcPr>
          <w:p w14:paraId="03E510B2" w14:textId="5EE707D6"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11.20</w:t>
            </w:r>
          </w:p>
        </w:tc>
        <w:tc>
          <w:tcPr>
            <w:tcW w:w="1544" w:type="dxa"/>
            <w:tcBorders>
              <w:top w:val="nil"/>
              <w:left w:val="nil"/>
              <w:bottom w:val="nil"/>
              <w:right w:val="nil"/>
            </w:tcBorders>
          </w:tcPr>
          <w:p w14:paraId="05BE2F52" w14:textId="602478E7"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-6.661</w:t>
            </w:r>
          </w:p>
        </w:tc>
      </w:tr>
      <w:tr w:rsidR="00B95B0E" w:rsidRPr="00881BDE" w14:paraId="2CFA7CF2" w14:textId="77777777" w:rsidTr="00F066E6">
        <w:trPr>
          <w:jc w:val="center"/>
        </w:trPr>
        <w:tc>
          <w:tcPr>
            <w:tcW w:w="2396" w:type="dxa"/>
            <w:tcBorders>
              <w:top w:val="nil"/>
              <w:left w:val="nil"/>
              <w:bottom w:val="nil"/>
              <w:right w:val="nil"/>
            </w:tcBorders>
          </w:tcPr>
          <w:p w14:paraId="23886058" w14:textId="77777777" w:rsidR="00B95B0E" w:rsidRPr="00881BDE" w:rsidRDefault="00B95B0E" w:rsidP="00B95B0E">
            <w:pPr>
              <w:widowControl w:val="0"/>
              <w:autoSpaceDE w:val="0"/>
              <w:autoSpaceDN w:val="0"/>
              <w:adjustRightInd w:val="0"/>
              <w:rPr>
                <w:rFonts w:ascii="Times New Roman" w:hAnsi="Times New Roman"/>
              </w:rPr>
            </w:pPr>
          </w:p>
        </w:tc>
        <w:tc>
          <w:tcPr>
            <w:tcW w:w="1543" w:type="dxa"/>
            <w:tcBorders>
              <w:top w:val="nil"/>
              <w:left w:val="nil"/>
              <w:bottom w:val="nil"/>
              <w:right w:val="nil"/>
            </w:tcBorders>
          </w:tcPr>
          <w:p w14:paraId="41E4DA39" w14:textId="723F1FCA"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(6.848)</w:t>
            </w:r>
          </w:p>
        </w:tc>
        <w:tc>
          <w:tcPr>
            <w:tcW w:w="1544" w:type="dxa"/>
            <w:tcBorders>
              <w:top w:val="nil"/>
              <w:left w:val="nil"/>
              <w:bottom w:val="nil"/>
              <w:right w:val="nil"/>
            </w:tcBorders>
          </w:tcPr>
          <w:p w14:paraId="039496C6" w14:textId="7AB37B78"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(6.326)</w:t>
            </w:r>
          </w:p>
        </w:tc>
        <w:tc>
          <w:tcPr>
            <w:tcW w:w="1544" w:type="dxa"/>
            <w:tcBorders>
              <w:top w:val="nil"/>
              <w:left w:val="nil"/>
              <w:bottom w:val="nil"/>
              <w:right w:val="nil"/>
            </w:tcBorders>
          </w:tcPr>
          <w:p w14:paraId="7668EA24" w14:textId="5294AACC"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(7.609)</w:t>
            </w:r>
          </w:p>
        </w:tc>
        <w:tc>
          <w:tcPr>
            <w:tcW w:w="1544" w:type="dxa"/>
            <w:tcBorders>
              <w:top w:val="nil"/>
              <w:left w:val="nil"/>
              <w:bottom w:val="nil"/>
              <w:right w:val="nil"/>
            </w:tcBorders>
          </w:tcPr>
          <w:p w14:paraId="31EB5A78" w14:textId="2C6925DC"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(8.379)</w:t>
            </w:r>
          </w:p>
        </w:tc>
      </w:tr>
      <w:tr w:rsidR="00B95B0E" w:rsidRPr="00881BDE" w14:paraId="1FA93C56" w14:textId="77777777" w:rsidTr="00F066E6">
        <w:trPr>
          <w:jc w:val="center"/>
        </w:trPr>
        <w:tc>
          <w:tcPr>
            <w:tcW w:w="2396" w:type="dxa"/>
            <w:tcBorders>
              <w:top w:val="nil"/>
              <w:left w:val="nil"/>
              <w:bottom w:val="nil"/>
              <w:right w:val="nil"/>
            </w:tcBorders>
          </w:tcPr>
          <w:p w14:paraId="2098111B" w14:textId="77777777" w:rsidR="00B95B0E" w:rsidRPr="00881BDE" w:rsidRDefault="00B95B0E" w:rsidP="00B95B0E">
            <w:pPr>
              <w:widowControl w:val="0"/>
              <w:autoSpaceDE w:val="0"/>
              <w:autoSpaceDN w:val="0"/>
              <w:adjustRightInd w:val="0"/>
              <w:rPr>
                <w:rFonts w:ascii="Times New Roman" w:hAnsi="Times New Roman"/>
              </w:rPr>
            </w:pPr>
            <w:r w:rsidRPr="00881BDE">
              <w:rPr>
                <w:rFonts w:ascii="Times New Roman" w:hAnsi="Times New Roman"/>
              </w:rPr>
              <w:t>Religiosity</w:t>
            </w:r>
          </w:p>
        </w:tc>
        <w:tc>
          <w:tcPr>
            <w:tcW w:w="1543" w:type="dxa"/>
            <w:tcBorders>
              <w:top w:val="nil"/>
              <w:left w:val="nil"/>
              <w:bottom w:val="nil"/>
              <w:right w:val="nil"/>
            </w:tcBorders>
          </w:tcPr>
          <w:p w14:paraId="04D4ED56" w14:textId="58DE22EA"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10.94***</w:t>
            </w:r>
          </w:p>
        </w:tc>
        <w:tc>
          <w:tcPr>
            <w:tcW w:w="1544" w:type="dxa"/>
            <w:tcBorders>
              <w:top w:val="nil"/>
              <w:left w:val="nil"/>
              <w:bottom w:val="nil"/>
              <w:right w:val="nil"/>
            </w:tcBorders>
          </w:tcPr>
          <w:p w14:paraId="77A1BC61" w14:textId="5CEE5B79"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0.171</w:t>
            </w:r>
          </w:p>
        </w:tc>
        <w:tc>
          <w:tcPr>
            <w:tcW w:w="1544" w:type="dxa"/>
            <w:tcBorders>
              <w:top w:val="nil"/>
              <w:left w:val="nil"/>
              <w:bottom w:val="nil"/>
              <w:right w:val="nil"/>
            </w:tcBorders>
          </w:tcPr>
          <w:p w14:paraId="12C4C1AA" w14:textId="3F382373"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4.125</w:t>
            </w:r>
          </w:p>
        </w:tc>
        <w:tc>
          <w:tcPr>
            <w:tcW w:w="1544" w:type="dxa"/>
            <w:tcBorders>
              <w:top w:val="nil"/>
              <w:left w:val="nil"/>
              <w:bottom w:val="nil"/>
              <w:right w:val="nil"/>
            </w:tcBorders>
          </w:tcPr>
          <w:p w14:paraId="214643F1" w14:textId="67B4BB3B"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-9.911**</w:t>
            </w:r>
          </w:p>
        </w:tc>
      </w:tr>
      <w:tr w:rsidR="00B95B0E" w:rsidRPr="00881BDE" w14:paraId="5E7DCA87" w14:textId="77777777" w:rsidTr="00F066E6">
        <w:trPr>
          <w:jc w:val="center"/>
        </w:trPr>
        <w:tc>
          <w:tcPr>
            <w:tcW w:w="2396" w:type="dxa"/>
            <w:tcBorders>
              <w:top w:val="nil"/>
              <w:left w:val="nil"/>
              <w:bottom w:val="nil"/>
              <w:right w:val="nil"/>
            </w:tcBorders>
          </w:tcPr>
          <w:p w14:paraId="3A7C632B" w14:textId="77777777" w:rsidR="00B95B0E" w:rsidRPr="00881BDE" w:rsidRDefault="00B95B0E" w:rsidP="00B95B0E">
            <w:pPr>
              <w:widowControl w:val="0"/>
              <w:autoSpaceDE w:val="0"/>
              <w:autoSpaceDN w:val="0"/>
              <w:adjustRightInd w:val="0"/>
              <w:rPr>
                <w:rFonts w:ascii="Times New Roman" w:hAnsi="Times New Roman"/>
              </w:rPr>
            </w:pPr>
          </w:p>
        </w:tc>
        <w:tc>
          <w:tcPr>
            <w:tcW w:w="1543" w:type="dxa"/>
            <w:tcBorders>
              <w:top w:val="nil"/>
              <w:left w:val="nil"/>
              <w:bottom w:val="nil"/>
              <w:right w:val="nil"/>
            </w:tcBorders>
          </w:tcPr>
          <w:p w14:paraId="50F53DBD" w14:textId="1B7FB914"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(3.517)</w:t>
            </w:r>
          </w:p>
        </w:tc>
        <w:tc>
          <w:tcPr>
            <w:tcW w:w="1544" w:type="dxa"/>
            <w:tcBorders>
              <w:top w:val="nil"/>
              <w:left w:val="nil"/>
              <w:bottom w:val="nil"/>
              <w:right w:val="nil"/>
            </w:tcBorders>
          </w:tcPr>
          <w:p w14:paraId="6B4E62AF" w14:textId="0DEBE44C"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(3.249)</w:t>
            </w:r>
          </w:p>
        </w:tc>
        <w:tc>
          <w:tcPr>
            <w:tcW w:w="1544" w:type="dxa"/>
            <w:tcBorders>
              <w:top w:val="nil"/>
              <w:left w:val="nil"/>
              <w:bottom w:val="nil"/>
              <w:right w:val="nil"/>
            </w:tcBorders>
          </w:tcPr>
          <w:p w14:paraId="392CCA69" w14:textId="2DA1FBA5"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(3.946)</w:t>
            </w:r>
          </w:p>
        </w:tc>
        <w:tc>
          <w:tcPr>
            <w:tcW w:w="1544" w:type="dxa"/>
            <w:tcBorders>
              <w:top w:val="nil"/>
              <w:left w:val="nil"/>
              <w:bottom w:val="nil"/>
              <w:right w:val="nil"/>
            </w:tcBorders>
          </w:tcPr>
          <w:p w14:paraId="065DFB49" w14:textId="3A3FC015"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(4.343)</w:t>
            </w:r>
          </w:p>
        </w:tc>
      </w:tr>
      <w:tr w:rsidR="00B95B0E" w:rsidRPr="00881BDE" w14:paraId="1FDE01B2" w14:textId="77777777" w:rsidTr="00F066E6">
        <w:trPr>
          <w:jc w:val="center"/>
        </w:trPr>
        <w:tc>
          <w:tcPr>
            <w:tcW w:w="2396" w:type="dxa"/>
            <w:tcBorders>
              <w:top w:val="nil"/>
              <w:left w:val="nil"/>
              <w:bottom w:val="nil"/>
              <w:right w:val="nil"/>
            </w:tcBorders>
          </w:tcPr>
          <w:p w14:paraId="1ACF80ED" w14:textId="77777777" w:rsidR="00B95B0E" w:rsidRPr="00881BDE" w:rsidRDefault="00B95B0E" w:rsidP="00B95B0E">
            <w:pPr>
              <w:widowControl w:val="0"/>
              <w:autoSpaceDE w:val="0"/>
              <w:autoSpaceDN w:val="0"/>
              <w:adjustRightInd w:val="0"/>
              <w:rPr>
                <w:rFonts w:ascii="Times New Roman" w:hAnsi="Times New Roman"/>
              </w:rPr>
            </w:pPr>
            <w:r w:rsidRPr="00881BDE">
              <w:rPr>
                <w:rFonts w:ascii="Times New Roman" w:hAnsi="Times New Roman"/>
              </w:rPr>
              <w:t>Internationalism</w:t>
            </w:r>
          </w:p>
        </w:tc>
        <w:tc>
          <w:tcPr>
            <w:tcW w:w="1543" w:type="dxa"/>
            <w:tcBorders>
              <w:top w:val="nil"/>
              <w:left w:val="nil"/>
              <w:bottom w:val="nil"/>
              <w:right w:val="nil"/>
            </w:tcBorders>
          </w:tcPr>
          <w:p w14:paraId="2591BC72" w14:textId="3AB8C8FC"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19.81***</w:t>
            </w:r>
          </w:p>
        </w:tc>
        <w:tc>
          <w:tcPr>
            <w:tcW w:w="1544" w:type="dxa"/>
            <w:tcBorders>
              <w:top w:val="nil"/>
              <w:left w:val="nil"/>
              <w:bottom w:val="nil"/>
              <w:right w:val="nil"/>
            </w:tcBorders>
          </w:tcPr>
          <w:p w14:paraId="62F72BAB" w14:textId="5E033FD7"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1.282</w:t>
            </w:r>
          </w:p>
        </w:tc>
        <w:tc>
          <w:tcPr>
            <w:tcW w:w="1544" w:type="dxa"/>
            <w:tcBorders>
              <w:top w:val="nil"/>
              <w:left w:val="nil"/>
              <w:bottom w:val="nil"/>
              <w:right w:val="nil"/>
            </w:tcBorders>
          </w:tcPr>
          <w:p w14:paraId="3F53192F" w14:textId="3DB50235"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18.01***</w:t>
            </w:r>
          </w:p>
        </w:tc>
        <w:tc>
          <w:tcPr>
            <w:tcW w:w="1544" w:type="dxa"/>
            <w:tcBorders>
              <w:top w:val="nil"/>
              <w:left w:val="nil"/>
              <w:bottom w:val="nil"/>
              <w:right w:val="nil"/>
            </w:tcBorders>
          </w:tcPr>
          <w:p w14:paraId="71FA06A6" w14:textId="642282B1"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-12.11**</w:t>
            </w:r>
          </w:p>
        </w:tc>
      </w:tr>
      <w:tr w:rsidR="00B95B0E" w:rsidRPr="00881BDE" w14:paraId="0D40226C" w14:textId="77777777" w:rsidTr="00F066E6">
        <w:trPr>
          <w:jc w:val="center"/>
        </w:trPr>
        <w:tc>
          <w:tcPr>
            <w:tcW w:w="2396" w:type="dxa"/>
            <w:tcBorders>
              <w:top w:val="nil"/>
              <w:left w:val="nil"/>
              <w:bottom w:val="nil"/>
              <w:right w:val="nil"/>
            </w:tcBorders>
          </w:tcPr>
          <w:p w14:paraId="22F3D904" w14:textId="77777777" w:rsidR="00B95B0E" w:rsidRPr="00881BDE" w:rsidRDefault="00B95B0E" w:rsidP="00B95B0E">
            <w:pPr>
              <w:widowControl w:val="0"/>
              <w:autoSpaceDE w:val="0"/>
              <w:autoSpaceDN w:val="0"/>
              <w:adjustRightInd w:val="0"/>
              <w:rPr>
                <w:rFonts w:ascii="Times New Roman" w:hAnsi="Times New Roman"/>
              </w:rPr>
            </w:pPr>
          </w:p>
        </w:tc>
        <w:tc>
          <w:tcPr>
            <w:tcW w:w="1543" w:type="dxa"/>
            <w:tcBorders>
              <w:top w:val="nil"/>
              <w:left w:val="nil"/>
              <w:bottom w:val="nil"/>
              <w:right w:val="nil"/>
            </w:tcBorders>
          </w:tcPr>
          <w:p w14:paraId="7FD92FA3" w14:textId="1AFCBF88"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(4.477)</w:t>
            </w:r>
          </w:p>
        </w:tc>
        <w:tc>
          <w:tcPr>
            <w:tcW w:w="1544" w:type="dxa"/>
            <w:tcBorders>
              <w:top w:val="nil"/>
              <w:left w:val="nil"/>
              <w:bottom w:val="nil"/>
              <w:right w:val="nil"/>
            </w:tcBorders>
          </w:tcPr>
          <w:p w14:paraId="4A058177" w14:textId="6D4C8837"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(4.154)</w:t>
            </w:r>
          </w:p>
        </w:tc>
        <w:tc>
          <w:tcPr>
            <w:tcW w:w="1544" w:type="dxa"/>
            <w:tcBorders>
              <w:top w:val="nil"/>
              <w:left w:val="nil"/>
              <w:bottom w:val="nil"/>
              <w:right w:val="nil"/>
            </w:tcBorders>
          </w:tcPr>
          <w:p w14:paraId="504498CE" w14:textId="2C128E95"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(4.730)</w:t>
            </w:r>
          </w:p>
        </w:tc>
        <w:tc>
          <w:tcPr>
            <w:tcW w:w="1544" w:type="dxa"/>
            <w:tcBorders>
              <w:top w:val="nil"/>
              <w:left w:val="nil"/>
              <w:bottom w:val="nil"/>
              <w:right w:val="nil"/>
            </w:tcBorders>
          </w:tcPr>
          <w:p w14:paraId="72A70A39" w14:textId="5EF4B37B"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(5.239)</w:t>
            </w:r>
          </w:p>
        </w:tc>
      </w:tr>
      <w:tr w:rsidR="00B95B0E" w:rsidRPr="00881BDE" w14:paraId="1C4788B1" w14:textId="77777777" w:rsidTr="00F066E6">
        <w:trPr>
          <w:jc w:val="center"/>
        </w:trPr>
        <w:tc>
          <w:tcPr>
            <w:tcW w:w="2396" w:type="dxa"/>
            <w:tcBorders>
              <w:top w:val="nil"/>
              <w:left w:val="nil"/>
              <w:bottom w:val="nil"/>
              <w:right w:val="nil"/>
            </w:tcBorders>
          </w:tcPr>
          <w:p w14:paraId="70754A7F" w14:textId="77777777" w:rsidR="00B95B0E" w:rsidRPr="00881BDE" w:rsidRDefault="00B95B0E" w:rsidP="00B95B0E">
            <w:pPr>
              <w:widowControl w:val="0"/>
              <w:autoSpaceDE w:val="0"/>
              <w:autoSpaceDN w:val="0"/>
              <w:adjustRightInd w:val="0"/>
              <w:rPr>
                <w:rFonts w:ascii="Times New Roman" w:hAnsi="Times New Roman"/>
              </w:rPr>
            </w:pPr>
            <w:r w:rsidRPr="00881BDE">
              <w:rPr>
                <w:rFonts w:ascii="Times New Roman" w:hAnsi="Times New Roman"/>
              </w:rPr>
              <w:t>Hawkishness</w:t>
            </w:r>
          </w:p>
        </w:tc>
        <w:tc>
          <w:tcPr>
            <w:tcW w:w="1543" w:type="dxa"/>
            <w:tcBorders>
              <w:top w:val="nil"/>
              <w:left w:val="nil"/>
              <w:bottom w:val="nil"/>
              <w:right w:val="nil"/>
            </w:tcBorders>
          </w:tcPr>
          <w:p w14:paraId="5EB7CBFE" w14:textId="6C966F37"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7.860</w:t>
            </w:r>
          </w:p>
        </w:tc>
        <w:tc>
          <w:tcPr>
            <w:tcW w:w="1544" w:type="dxa"/>
            <w:tcBorders>
              <w:top w:val="nil"/>
              <w:left w:val="nil"/>
              <w:bottom w:val="nil"/>
              <w:right w:val="nil"/>
            </w:tcBorders>
          </w:tcPr>
          <w:p w14:paraId="4C19B1CE" w14:textId="623582A5"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-22.10***</w:t>
            </w:r>
          </w:p>
        </w:tc>
        <w:tc>
          <w:tcPr>
            <w:tcW w:w="1544" w:type="dxa"/>
            <w:tcBorders>
              <w:top w:val="nil"/>
              <w:left w:val="nil"/>
              <w:bottom w:val="nil"/>
              <w:right w:val="nil"/>
            </w:tcBorders>
          </w:tcPr>
          <w:p w14:paraId="10C70035" w14:textId="39E1E2E9"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18.48***</w:t>
            </w:r>
          </w:p>
        </w:tc>
        <w:tc>
          <w:tcPr>
            <w:tcW w:w="1544" w:type="dxa"/>
            <w:tcBorders>
              <w:top w:val="nil"/>
              <w:left w:val="nil"/>
              <w:bottom w:val="nil"/>
              <w:right w:val="nil"/>
            </w:tcBorders>
          </w:tcPr>
          <w:p w14:paraId="3D5FB8F6" w14:textId="29CADEDC"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-33.47***</w:t>
            </w:r>
          </w:p>
        </w:tc>
      </w:tr>
      <w:tr w:rsidR="00B95B0E" w:rsidRPr="00881BDE" w14:paraId="683F6763" w14:textId="77777777" w:rsidTr="00F066E6">
        <w:trPr>
          <w:jc w:val="center"/>
        </w:trPr>
        <w:tc>
          <w:tcPr>
            <w:tcW w:w="2396" w:type="dxa"/>
            <w:tcBorders>
              <w:top w:val="nil"/>
              <w:left w:val="nil"/>
              <w:bottom w:val="nil"/>
              <w:right w:val="nil"/>
            </w:tcBorders>
          </w:tcPr>
          <w:p w14:paraId="7F53A12C" w14:textId="77777777" w:rsidR="00B95B0E" w:rsidRPr="00881BDE" w:rsidRDefault="00B95B0E" w:rsidP="00B95B0E">
            <w:pPr>
              <w:widowControl w:val="0"/>
              <w:autoSpaceDE w:val="0"/>
              <w:autoSpaceDN w:val="0"/>
              <w:adjustRightInd w:val="0"/>
              <w:rPr>
                <w:rFonts w:ascii="Times New Roman" w:hAnsi="Times New Roman"/>
              </w:rPr>
            </w:pPr>
          </w:p>
        </w:tc>
        <w:tc>
          <w:tcPr>
            <w:tcW w:w="1543" w:type="dxa"/>
            <w:tcBorders>
              <w:top w:val="nil"/>
              <w:left w:val="nil"/>
              <w:bottom w:val="nil"/>
              <w:right w:val="nil"/>
            </w:tcBorders>
          </w:tcPr>
          <w:p w14:paraId="465B2200" w14:textId="66D46C12"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(6.170)</w:t>
            </w:r>
          </w:p>
        </w:tc>
        <w:tc>
          <w:tcPr>
            <w:tcW w:w="1544" w:type="dxa"/>
            <w:tcBorders>
              <w:top w:val="nil"/>
              <w:left w:val="nil"/>
              <w:bottom w:val="nil"/>
              <w:right w:val="nil"/>
            </w:tcBorders>
          </w:tcPr>
          <w:p w14:paraId="31342E25" w14:textId="7E42D9AF"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(5.679)</w:t>
            </w:r>
          </w:p>
        </w:tc>
        <w:tc>
          <w:tcPr>
            <w:tcW w:w="1544" w:type="dxa"/>
            <w:tcBorders>
              <w:top w:val="nil"/>
              <w:left w:val="nil"/>
              <w:bottom w:val="nil"/>
              <w:right w:val="nil"/>
            </w:tcBorders>
          </w:tcPr>
          <w:p w14:paraId="39DB1A9B" w14:textId="65A60509"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(6.461)</w:t>
            </w:r>
          </w:p>
        </w:tc>
        <w:tc>
          <w:tcPr>
            <w:tcW w:w="1544" w:type="dxa"/>
            <w:tcBorders>
              <w:top w:val="nil"/>
              <w:left w:val="nil"/>
              <w:bottom w:val="nil"/>
              <w:right w:val="nil"/>
            </w:tcBorders>
          </w:tcPr>
          <w:p w14:paraId="25988BFE" w14:textId="2D1C0ADB"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(7.135)</w:t>
            </w:r>
          </w:p>
        </w:tc>
      </w:tr>
      <w:tr w:rsidR="00B95B0E" w:rsidRPr="00881BDE" w14:paraId="089F9887" w14:textId="77777777" w:rsidTr="00F066E6">
        <w:trPr>
          <w:jc w:val="center"/>
        </w:trPr>
        <w:tc>
          <w:tcPr>
            <w:tcW w:w="2396" w:type="dxa"/>
            <w:tcBorders>
              <w:top w:val="nil"/>
              <w:left w:val="nil"/>
              <w:bottom w:val="nil"/>
              <w:right w:val="nil"/>
            </w:tcBorders>
          </w:tcPr>
          <w:p w14:paraId="636E322E" w14:textId="77777777" w:rsidR="00B95B0E" w:rsidRPr="00881BDE" w:rsidRDefault="00B95B0E" w:rsidP="00B95B0E">
            <w:pPr>
              <w:widowControl w:val="0"/>
              <w:autoSpaceDE w:val="0"/>
              <w:autoSpaceDN w:val="0"/>
              <w:adjustRightInd w:val="0"/>
              <w:rPr>
                <w:rFonts w:ascii="Times New Roman" w:hAnsi="Times New Roman"/>
              </w:rPr>
            </w:pPr>
            <w:r w:rsidRPr="00881BDE">
              <w:rPr>
                <w:rFonts w:ascii="Times New Roman" w:hAnsi="Times New Roman"/>
              </w:rPr>
              <w:t>Trust in Foreign States</w:t>
            </w:r>
          </w:p>
        </w:tc>
        <w:tc>
          <w:tcPr>
            <w:tcW w:w="1543" w:type="dxa"/>
            <w:tcBorders>
              <w:top w:val="nil"/>
              <w:left w:val="nil"/>
              <w:bottom w:val="nil"/>
              <w:right w:val="nil"/>
            </w:tcBorders>
          </w:tcPr>
          <w:p w14:paraId="1587FA29" w14:textId="27D92C35"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-4.216</w:t>
            </w:r>
          </w:p>
        </w:tc>
        <w:tc>
          <w:tcPr>
            <w:tcW w:w="1544" w:type="dxa"/>
            <w:tcBorders>
              <w:top w:val="nil"/>
              <w:left w:val="nil"/>
              <w:bottom w:val="nil"/>
              <w:right w:val="nil"/>
            </w:tcBorders>
          </w:tcPr>
          <w:p w14:paraId="1C94BC81" w14:textId="5181AD04"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0.731</w:t>
            </w:r>
          </w:p>
        </w:tc>
        <w:tc>
          <w:tcPr>
            <w:tcW w:w="1544" w:type="dxa"/>
            <w:tcBorders>
              <w:top w:val="nil"/>
              <w:left w:val="nil"/>
              <w:bottom w:val="nil"/>
              <w:right w:val="nil"/>
            </w:tcBorders>
          </w:tcPr>
          <w:p w14:paraId="111070E4" w14:textId="76D76265"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-0.196</w:t>
            </w:r>
          </w:p>
        </w:tc>
        <w:tc>
          <w:tcPr>
            <w:tcW w:w="1544" w:type="dxa"/>
            <w:tcBorders>
              <w:top w:val="nil"/>
              <w:left w:val="nil"/>
              <w:bottom w:val="nil"/>
              <w:right w:val="nil"/>
            </w:tcBorders>
          </w:tcPr>
          <w:p w14:paraId="3EC78E01" w14:textId="3FE6A4C4"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5.999</w:t>
            </w:r>
          </w:p>
        </w:tc>
      </w:tr>
      <w:tr w:rsidR="00B95B0E" w:rsidRPr="00881BDE" w14:paraId="0DFA3831" w14:textId="77777777" w:rsidTr="00F066E6">
        <w:trPr>
          <w:jc w:val="center"/>
        </w:trPr>
        <w:tc>
          <w:tcPr>
            <w:tcW w:w="2396" w:type="dxa"/>
            <w:tcBorders>
              <w:top w:val="nil"/>
              <w:left w:val="nil"/>
              <w:bottom w:val="single" w:sz="6" w:space="0" w:color="auto"/>
              <w:right w:val="nil"/>
            </w:tcBorders>
          </w:tcPr>
          <w:p w14:paraId="6DAB368D" w14:textId="77777777" w:rsidR="00B95B0E" w:rsidRPr="00881BDE" w:rsidRDefault="00B95B0E" w:rsidP="00B95B0E">
            <w:pPr>
              <w:widowControl w:val="0"/>
              <w:autoSpaceDE w:val="0"/>
              <w:autoSpaceDN w:val="0"/>
              <w:adjustRightInd w:val="0"/>
              <w:rPr>
                <w:rFonts w:ascii="Times New Roman" w:hAnsi="Times New Roman"/>
              </w:rPr>
            </w:pPr>
          </w:p>
        </w:tc>
        <w:tc>
          <w:tcPr>
            <w:tcW w:w="1543" w:type="dxa"/>
            <w:tcBorders>
              <w:top w:val="nil"/>
              <w:left w:val="nil"/>
              <w:bottom w:val="single" w:sz="6" w:space="0" w:color="auto"/>
              <w:right w:val="nil"/>
            </w:tcBorders>
          </w:tcPr>
          <w:p w14:paraId="5C58B250" w14:textId="0E4BD896"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(3.175)</w:t>
            </w:r>
          </w:p>
        </w:tc>
        <w:tc>
          <w:tcPr>
            <w:tcW w:w="1544" w:type="dxa"/>
            <w:tcBorders>
              <w:top w:val="nil"/>
              <w:left w:val="nil"/>
              <w:bottom w:val="single" w:sz="6" w:space="0" w:color="auto"/>
              <w:right w:val="nil"/>
            </w:tcBorders>
          </w:tcPr>
          <w:p w14:paraId="51BD80E7" w14:textId="0EC09CC1"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(2.923)</w:t>
            </w:r>
          </w:p>
        </w:tc>
        <w:tc>
          <w:tcPr>
            <w:tcW w:w="1544" w:type="dxa"/>
            <w:tcBorders>
              <w:top w:val="nil"/>
              <w:left w:val="nil"/>
              <w:bottom w:val="single" w:sz="6" w:space="0" w:color="auto"/>
              <w:right w:val="nil"/>
            </w:tcBorders>
          </w:tcPr>
          <w:p w14:paraId="6E06EF96" w14:textId="0E4A5CAD"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(3.442)</w:t>
            </w:r>
          </w:p>
        </w:tc>
        <w:tc>
          <w:tcPr>
            <w:tcW w:w="1544" w:type="dxa"/>
            <w:tcBorders>
              <w:top w:val="nil"/>
              <w:left w:val="nil"/>
              <w:bottom w:val="single" w:sz="6" w:space="0" w:color="auto"/>
              <w:right w:val="nil"/>
            </w:tcBorders>
          </w:tcPr>
          <w:p w14:paraId="1B224D3F" w14:textId="55D2140A"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(3.787)</w:t>
            </w:r>
          </w:p>
        </w:tc>
      </w:tr>
      <w:tr w:rsidR="00B95B0E" w:rsidRPr="00881BDE" w14:paraId="3D712DA0" w14:textId="77777777" w:rsidTr="00F066E6">
        <w:trPr>
          <w:jc w:val="center"/>
        </w:trPr>
        <w:tc>
          <w:tcPr>
            <w:tcW w:w="2396" w:type="dxa"/>
            <w:tcBorders>
              <w:top w:val="single" w:sz="6" w:space="0" w:color="auto"/>
              <w:left w:val="nil"/>
              <w:bottom w:val="nil"/>
              <w:right w:val="nil"/>
            </w:tcBorders>
          </w:tcPr>
          <w:p w14:paraId="534A5C28" w14:textId="77777777" w:rsidR="00B95B0E" w:rsidRPr="00881BDE" w:rsidRDefault="00B95B0E" w:rsidP="00B95B0E">
            <w:pPr>
              <w:widowControl w:val="0"/>
              <w:autoSpaceDE w:val="0"/>
              <w:autoSpaceDN w:val="0"/>
              <w:adjustRightInd w:val="0"/>
              <w:rPr>
                <w:rFonts w:ascii="Times New Roman" w:hAnsi="Times New Roman"/>
              </w:rPr>
            </w:pPr>
            <w:r w:rsidRPr="00881BDE">
              <w:rPr>
                <w:rFonts w:ascii="Times New Roman" w:hAnsi="Times New Roman"/>
              </w:rPr>
              <w:t>Constant</w:t>
            </w:r>
          </w:p>
        </w:tc>
        <w:tc>
          <w:tcPr>
            <w:tcW w:w="1543" w:type="dxa"/>
            <w:tcBorders>
              <w:top w:val="single" w:sz="6" w:space="0" w:color="auto"/>
              <w:left w:val="nil"/>
              <w:bottom w:val="nil"/>
              <w:right w:val="nil"/>
            </w:tcBorders>
          </w:tcPr>
          <w:p w14:paraId="66BE58C0" w14:textId="7757B080"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21.98***</w:t>
            </w:r>
          </w:p>
        </w:tc>
        <w:tc>
          <w:tcPr>
            <w:tcW w:w="1544" w:type="dxa"/>
            <w:tcBorders>
              <w:top w:val="single" w:sz="6" w:space="0" w:color="auto"/>
              <w:left w:val="nil"/>
              <w:bottom w:val="nil"/>
              <w:right w:val="nil"/>
            </w:tcBorders>
          </w:tcPr>
          <w:p w14:paraId="2F5F9F02" w14:textId="7A1B1BC7"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38.46***</w:t>
            </w:r>
          </w:p>
        </w:tc>
        <w:tc>
          <w:tcPr>
            <w:tcW w:w="1544" w:type="dxa"/>
            <w:tcBorders>
              <w:top w:val="single" w:sz="6" w:space="0" w:color="auto"/>
              <w:left w:val="nil"/>
              <w:bottom w:val="nil"/>
              <w:right w:val="nil"/>
            </w:tcBorders>
          </w:tcPr>
          <w:p w14:paraId="0263E0BA" w14:textId="7D05961A"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23.26***</w:t>
            </w:r>
          </w:p>
        </w:tc>
        <w:tc>
          <w:tcPr>
            <w:tcW w:w="1544" w:type="dxa"/>
            <w:tcBorders>
              <w:top w:val="single" w:sz="6" w:space="0" w:color="auto"/>
              <w:left w:val="nil"/>
              <w:bottom w:val="nil"/>
              <w:right w:val="nil"/>
            </w:tcBorders>
          </w:tcPr>
          <w:p w14:paraId="4CB1009C" w14:textId="5A5C6A8A"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54.96***</w:t>
            </w:r>
          </w:p>
        </w:tc>
      </w:tr>
      <w:tr w:rsidR="00B95B0E" w:rsidRPr="00881BDE" w14:paraId="162C50C1" w14:textId="77777777" w:rsidTr="00F066E6">
        <w:trPr>
          <w:jc w:val="center"/>
        </w:trPr>
        <w:tc>
          <w:tcPr>
            <w:tcW w:w="2396" w:type="dxa"/>
            <w:tcBorders>
              <w:top w:val="nil"/>
              <w:left w:val="nil"/>
              <w:bottom w:val="nil"/>
              <w:right w:val="nil"/>
            </w:tcBorders>
          </w:tcPr>
          <w:p w14:paraId="39F03282" w14:textId="77777777" w:rsidR="00B95B0E" w:rsidRPr="00881BDE" w:rsidRDefault="00B95B0E" w:rsidP="00B95B0E">
            <w:pPr>
              <w:widowControl w:val="0"/>
              <w:autoSpaceDE w:val="0"/>
              <w:autoSpaceDN w:val="0"/>
              <w:adjustRightInd w:val="0"/>
              <w:rPr>
                <w:rFonts w:ascii="Times New Roman" w:hAnsi="Times New Roman"/>
              </w:rPr>
            </w:pPr>
          </w:p>
        </w:tc>
        <w:tc>
          <w:tcPr>
            <w:tcW w:w="1543" w:type="dxa"/>
            <w:tcBorders>
              <w:top w:val="nil"/>
              <w:left w:val="nil"/>
              <w:bottom w:val="nil"/>
              <w:right w:val="nil"/>
            </w:tcBorders>
          </w:tcPr>
          <w:p w14:paraId="4ECE87D5" w14:textId="26701D28"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(6.506)</w:t>
            </w:r>
          </w:p>
        </w:tc>
        <w:tc>
          <w:tcPr>
            <w:tcW w:w="1544" w:type="dxa"/>
            <w:tcBorders>
              <w:top w:val="nil"/>
              <w:left w:val="nil"/>
              <w:bottom w:val="nil"/>
              <w:right w:val="nil"/>
            </w:tcBorders>
          </w:tcPr>
          <w:p w14:paraId="643DD1B7" w14:textId="361B4606"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(6.015)</w:t>
            </w:r>
          </w:p>
        </w:tc>
        <w:tc>
          <w:tcPr>
            <w:tcW w:w="1544" w:type="dxa"/>
            <w:tcBorders>
              <w:top w:val="nil"/>
              <w:left w:val="nil"/>
              <w:bottom w:val="nil"/>
              <w:right w:val="nil"/>
            </w:tcBorders>
          </w:tcPr>
          <w:p w14:paraId="32A3436E" w14:textId="4F5A1A63"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(6.965)</w:t>
            </w:r>
          </w:p>
        </w:tc>
        <w:tc>
          <w:tcPr>
            <w:tcW w:w="1544" w:type="dxa"/>
            <w:tcBorders>
              <w:top w:val="nil"/>
              <w:left w:val="nil"/>
              <w:bottom w:val="nil"/>
              <w:right w:val="nil"/>
            </w:tcBorders>
          </w:tcPr>
          <w:p w14:paraId="3C5EA6A8" w14:textId="4EB3295F"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(7.702)</w:t>
            </w:r>
          </w:p>
        </w:tc>
      </w:tr>
      <w:tr w:rsidR="00B95B0E" w:rsidRPr="00881BDE" w14:paraId="5CE4D5FA" w14:textId="77777777" w:rsidTr="00F066E6">
        <w:trPr>
          <w:jc w:val="center"/>
        </w:trPr>
        <w:tc>
          <w:tcPr>
            <w:tcW w:w="2396" w:type="dxa"/>
            <w:tcBorders>
              <w:top w:val="nil"/>
              <w:left w:val="nil"/>
              <w:bottom w:val="single" w:sz="6" w:space="0" w:color="auto"/>
              <w:right w:val="nil"/>
            </w:tcBorders>
          </w:tcPr>
          <w:p w14:paraId="63321E21" w14:textId="77777777" w:rsidR="00B95B0E" w:rsidRPr="00881BDE" w:rsidRDefault="00B95B0E" w:rsidP="00B95B0E">
            <w:pPr>
              <w:widowControl w:val="0"/>
              <w:autoSpaceDE w:val="0"/>
              <w:autoSpaceDN w:val="0"/>
              <w:adjustRightInd w:val="0"/>
              <w:rPr>
                <w:rFonts w:ascii="Times New Roman" w:hAnsi="Times New Roman"/>
              </w:rPr>
            </w:pPr>
            <w:r w:rsidRPr="00881BDE">
              <w:rPr>
                <w:rFonts w:ascii="Times New Roman" w:hAnsi="Times New Roman"/>
              </w:rPr>
              <w:t>Observations</w:t>
            </w:r>
          </w:p>
        </w:tc>
        <w:tc>
          <w:tcPr>
            <w:tcW w:w="1543" w:type="dxa"/>
            <w:tcBorders>
              <w:top w:val="nil"/>
              <w:left w:val="nil"/>
              <w:bottom w:val="single" w:sz="6" w:space="0" w:color="auto"/>
              <w:right w:val="nil"/>
            </w:tcBorders>
          </w:tcPr>
          <w:p w14:paraId="14BAC529" w14:textId="4A470072"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1,138</w:t>
            </w:r>
          </w:p>
        </w:tc>
        <w:tc>
          <w:tcPr>
            <w:tcW w:w="1544" w:type="dxa"/>
            <w:tcBorders>
              <w:top w:val="nil"/>
              <w:left w:val="nil"/>
              <w:bottom w:val="single" w:sz="6" w:space="0" w:color="auto"/>
              <w:right w:val="nil"/>
            </w:tcBorders>
          </w:tcPr>
          <w:p w14:paraId="5C2A8252" w14:textId="20E8F493"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1,138</w:t>
            </w:r>
          </w:p>
        </w:tc>
        <w:tc>
          <w:tcPr>
            <w:tcW w:w="1544" w:type="dxa"/>
            <w:tcBorders>
              <w:top w:val="nil"/>
              <w:left w:val="nil"/>
              <w:bottom w:val="single" w:sz="6" w:space="0" w:color="auto"/>
              <w:right w:val="nil"/>
            </w:tcBorders>
          </w:tcPr>
          <w:p w14:paraId="65D6681E" w14:textId="23FB791B"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1,081</w:t>
            </w:r>
          </w:p>
        </w:tc>
        <w:tc>
          <w:tcPr>
            <w:tcW w:w="1544" w:type="dxa"/>
            <w:tcBorders>
              <w:top w:val="nil"/>
              <w:left w:val="nil"/>
              <w:bottom w:val="single" w:sz="6" w:space="0" w:color="auto"/>
              <w:right w:val="nil"/>
            </w:tcBorders>
          </w:tcPr>
          <w:p w14:paraId="6D65290D" w14:textId="0161C226"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1,081</w:t>
            </w:r>
          </w:p>
        </w:tc>
      </w:tr>
      <w:tr w:rsidR="00B95B0E" w:rsidRPr="00881BDE" w14:paraId="00086D49" w14:textId="77777777" w:rsidTr="00F066E6">
        <w:tblPrEx>
          <w:tblBorders>
            <w:bottom w:val="single" w:sz="6" w:space="0" w:color="auto"/>
          </w:tblBorders>
        </w:tblPrEx>
        <w:trPr>
          <w:jc w:val="center"/>
        </w:trPr>
        <w:tc>
          <w:tcPr>
            <w:tcW w:w="2396" w:type="dxa"/>
            <w:tcBorders>
              <w:top w:val="single" w:sz="6" w:space="0" w:color="auto"/>
              <w:left w:val="nil"/>
              <w:bottom w:val="single" w:sz="6" w:space="0" w:color="auto"/>
              <w:right w:val="nil"/>
            </w:tcBorders>
          </w:tcPr>
          <w:p w14:paraId="51F1B435" w14:textId="77777777" w:rsidR="00B95B0E" w:rsidRPr="00881BDE" w:rsidRDefault="00B95B0E" w:rsidP="00B95B0E">
            <w:pPr>
              <w:widowControl w:val="0"/>
              <w:autoSpaceDE w:val="0"/>
              <w:autoSpaceDN w:val="0"/>
              <w:adjustRightInd w:val="0"/>
              <w:rPr>
                <w:rFonts w:ascii="Times New Roman" w:hAnsi="Times New Roman"/>
              </w:rPr>
            </w:pPr>
            <w:r w:rsidRPr="00881BDE">
              <w:rPr>
                <w:rFonts w:ascii="Times New Roman" w:hAnsi="Times New Roman"/>
              </w:rPr>
              <w:t>R-squared</w:t>
            </w:r>
          </w:p>
        </w:tc>
        <w:tc>
          <w:tcPr>
            <w:tcW w:w="1543" w:type="dxa"/>
            <w:tcBorders>
              <w:top w:val="single" w:sz="6" w:space="0" w:color="auto"/>
              <w:left w:val="nil"/>
              <w:bottom w:val="single" w:sz="6" w:space="0" w:color="auto"/>
              <w:right w:val="nil"/>
            </w:tcBorders>
          </w:tcPr>
          <w:p w14:paraId="409B2DAB" w14:textId="1E61EE45"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0.152</w:t>
            </w:r>
          </w:p>
        </w:tc>
        <w:tc>
          <w:tcPr>
            <w:tcW w:w="1544" w:type="dxa"/>
            <w:tcBorders>
              <w:top w:val="single" w:sz="6" w:space="0" w:color="auto"/>
              <w:left w:val="nil"/>
              <w:bottom w:val="single" w:sz="6" w:space="0" w:color="auto"/>
              <w:right w:val="nil"/>
            </w:tcBorders>
          </w:tcPr>
          <w:p w14:paraId="1C33DFDA" w14:textId="2DFE84F7"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0.035</w:t>
            </w:r>
          </w:p>
        </w:tc>
        <w:tc>
          <w:tcPr>
            <w:tcW w:w="1544" w:type="dxa"/>
            <w:tcBorders>
              <w:top w:val="single" w:sz="6" w:space="0" w:color="auto"/>
              <w:left w:val="nil"/>
              <w:bottom w:val="single" w:sz="6" w:space="0" w:color="auto"/>
              <w:right w:val="nil"/>
            </w:tcBorders>
          </w:tcPr>
          <w:p w14:paraId="0D1F62CC" w14:textId="183FCA0B"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0.129</w:t>
            </w:r>
          </w:p>
        </w:tc>
        <w:tc>
          <w:tcPr>
            <w:tcW w:w="1544" w:type="dxa"/>
            <w:tcBorders>
              <w:top w:val="single" w:sz="6" w:space="0" w:color="auto"/>
              <w:left w:val="nil"/>
              <w:bottom w:val="single" w:sz="6" w:space="0" w:color="auto"/>
              <w:right w:val="nil"/>
            </w:tcBorders>
          </w:tcPr>
          <w:p w14:paraId="081DF338" w14:textId="6236BCB5" w:rsidR="00B95B0E" w:rsidRPr="00881BDE" w:rsidRDefault="00B95B0E" w:rsidP="00B95B0E">
            <w:pPr>
              <w:widowControl w:val="0"/>
              <w:autoSpaceDE w:val="0"/>
              <w:autoSpaceDN w:val="0"/>
              <w:adjustRightInd w:val="0"/>
              <w:jc w:val="center"/>
              <w:rPr>
                <w:rFonts w:ascii="Times New Roman" w:hAnsi="Times New Roman"/>
              </w:rPr>
            </w:pPr>
            <w:r>
              <w:rPr>
                <w:rFonts w:ascii="Times New Roman" w:hAnsi="Times New Roman" w:cs="Times New Roman"/>
              </w:rPr>
              <w:t>0.078</w:t>
            </w:r>
          </w:p>
        </w:tc>
      </w:tr>
    </w:tbl>
    <w:p w14:paraId="5E553700" w14:textId="77777777" w:rsidR="00D373EF" w:rsidRPr="00881BDE" w:rsidRDefault="00D373EF" w:rsidP="00D373EF">
      <w:pPr>
        <w:widowControl w:val="0"/>
        <w:autoSpaceDE w:val="0"/>
        <w:autoSpaceDN w:val="0"/>
        <w:adjustRightInd w:val="0"/>
        <w:rPr>
          <w:rFonts w:ascii="Times New Roman" w:hAnsi="Times New Roman"/>
        </w:rPr>
      </w:pPr>
      <w:r w:rsidRPr="00881BDE">
        <w:rPr>
          <w:rFonts w:ascii="Times New Roman" w:hAnsi="Times New Roman"/>
        </w:rPr>
        <w:t>Note: OLS Regression. Standard errors in parentheses. *** p&lt;0.01, ** p&lt;0.05, * p&lt;0.1</w:t>
      </w:r>
    </w:p>
    <w:p w14:paraId="30BD9998" w14:textId="77777777" w:rsidR="00D373EF" w:rsidRPr="00881BDE" w:rsidRDefault="00D373EF" w:rsidP="00B912A3">
      <w:pPr>
        <w:rPr>
          <w:rFonts w:ascii="Times New Roman" w:hAnsi="Times New Roman" w:cs="Times New Roman"/>
        </w:rPr>
      </w:pPr>
    </w:p>
    <w:p w14:paraId="4046EB76" w14:textId="7302C677" w:rsidR="00286956" w:rsidRPr="00881BDE" w:rsidRDefault="00286956" w:rsidP="00B912A3">
      <w:pPr>
        <w:rPr>
          <w:rFonts w:ascii="Times New Roman" w:hAnsi="Times New Roman" w:cs="Times New Roman"/>
        </w:rPr>
      </w:pPr>
    </w:p>
    <w:p w14:paraId="72FA0BB7" w14:textId="5083AE56" w:rsidR="004F62AA" w:rsidRPr="00881BDE" w:rsidRDefault="006B4036" w:rsidP="00B912A3">
      <w:pPr>
        <w:pStyle w:val="ListParagraph"/>
        <w:numPr>
          <w:ilvl w:val="0"/>
          <w:numId w:val="2"/>
        </w:numPr>
        <w:rPr>
          <w:rFonts w:ascii="Times New Roman" w:hAnsi="Times New Roman" w:cs="Times New Roman"/>
        </w:rPr>
      </w:pPr>
      <w:r w:rsidRPr="00881BDE">
        <w:rPr>
          <w:rFonts w:ascii="Times New Roman" w:hAnsi="Times New Roman" w:cs="Times New Roman"/>
        </w:rPr>
        <w:t>Fear Mechanism</w:t>
      </w:r>
    </w:p>
    <w:p w14:paraId="66C3FDCB" w14:textId="154B1102" w:rsidR="006B4036" w:rsidRPr="00881BDE" w:rsidRDefault="006B4036" w:rsidP="00B912A3">
      <w:pPr>
        <w:rPr>
          <w:rFonts w:ascii="Times New Roman" w:hAnsi="Times New Roman" w:cs="Times New Roman"/>
        </w:rPr>
      </w:pPr>
    </w:p>
    <w:p w14:paraId="18650377" w14:textId="1D12E97F" w:rsidR="00BC5D06" w:rsidRPr="00881BDE" w:rsidRDefault="006B4036" w:rsidP="00B912A3">
      <w:pPr>
        <w:rPr>
          <w:rFonts w:ascii="Times New Roman" w:hAnsi="Times New Roman" w:cs="Times New Roman"/>
        </w:rPr>
      </w:pPr>
      <w:r w:rsidRPr="00881BDE">
        <w:rPr>
          <w:rFonts w:ascii="Times New Roman" w:hAnsi="Times New Roman" w:cs="Times New Roman"/>
          <w:u w:val="single"/>
        </w:rPr>
        <w:t>Theory</w:t>
      </w:r>
      <w:r w:rsidRPr="00881BDE">
        <w:rPr>
          <w:rFonts w:ascii="Times New Roman" w:hAnsi="Times New Roman" w:cs="Times New Roman"/>
        </w:rPr>
        <w:t xml:space="preserve">: </w:t>
      </w:r>
      <w:r w:rsidR="00BC5D06" w:rsidRPr="00881BDE">
        <w:rPr>
          <w:rFonts w:ascii="Times New Roman" w:hAnsi="Times New Roman" w:cs="Times New Roman"/>
        </w:rPr>
        <w:t xml:space="preserve">Because there may be countervailing effects associated with foreign leader type, for logical completeness, we examined a third mediator that could give hawks, not doves, a rapprochement advantage. Hawks are perceived to favor military options and thus voters might worry that spurning a foreign hawk’s </w:t>
      </w:r>
      <w:r w:rsidR="00EB16B5">
        <w:rPr>
          <w:rFonts w:ascii="Times New Roman" w:hAnsi="Times New Roman" w:cs="Times New Roman"/>
        </w:rPr>
        <w:t xml:space="preserve">peaceful </w:t>
      </w:r>
      <w:r w:rsidR="00BC5D06" w:rsidRPr="00881BDE">
        <w:rPr>
          <w:rFonts w:ascii="Times New Roman" w:hAnsi="Times New Roman" w:cs="Times New Roman"/>
        </w:rPr>
        <w:t xml:space="preserve">gesture carries a significant risk of retaliation. In contrast, rejecting a conciliatory gesture by a foreign dove may be seen as a way to push the dove to make additional concessions with little risk of escalation. </w:t>
      </w:r>
    </w:p>
    <w:p w14:paraId="0FE30438" w14:textId="13259989" w:rsidR="005973CC" w:rsidRPr="00881BDE" w:rsidRDefault="005973CC" w:rsidP="00B912A3">
      <w:pPr>
        <w:rPr>
          <w:rFonts w:ascii="Times New Roman" w:hAnsi="Times New Roman" w:cs="Times New Roman"/>
        </w:rPr>
      </w:pPr>
    </w:p>
    <w:p w14:paraId="1F3851DC" w14:textId="77A39483" w:rsidR="005973CC" w:rsidRPr="00881BDE" w:rsidRDefault="005973CC" w:rsidP="00B912A3">
      <w:pPr>
        <w:rPr>
          <w:rFonts w:ascii="Times New Roman" w:hAnsi="Times New Roman" w:cs="Times New Roman"/>
        </w:rPr>
      </w:pPr>
      <w:r w:rsidRPr="00881BDE">
        <w:rPr>
          <w:rFonts w:ascii="Times New Roman" w:hAnsi="Times New Roman" w:cs="Times New Roman"/>
          <w:i/>
          <w:iCs/>
        </w:rPr>
        <w:t xml:space="preserve">M1c (Fear): Voters are more likely to believe that non-reciprocation of a gesture will lead to punishment if the foreign state’s leader is a hawk rather than a dove. </w:t>
      </w:r>
    </w:p>
    <w:p w14:paraId="247FD14C" w14:textId="26D4D8BA" w:rsidR="005973CC" w:rsidRPr="00881BDE" w:rsidRDefault="005973CC" w:rsidP="00B912A3">
      <w:pPr>
        <w:rPr>
          <w:rFonts w:ascii="Times New Roman" w:hAnsi="Times New Roman" w:cs="Times New Roman"/>
        </w:rPr>
      </w:pPr>
    </w:p>
    <w:p w14:paraId="62D33D95" w14:textId="69915E1B" w:rsidR="00F977DB" w:rsidRPr="00881BDE" w:rsidRDefault="00F977DB" w:rsidP="00B912A3">
      <w:pPr>
        <w:rPr>
          <w:rFonts w:ascii="Times New Roman" w:hAnsi="Times New Roman" w:cs="Times New Roman"/>
        </w:rPr>
      </w:pPr>
      <w:r w:rsidRPr="00881BDE">
        <w:rPr>
          <w:rFonts w:ascii="Times New Roman" w:hAnsi="Times New Roman" w:cs="Times New Roman"/>
          <w:u w:val="single"/>
        </w:rPr>
        <w:t>Research Design</w:t>
      </w:r>
      <w:r w:rsidRPr="00881BDE">
        <w:rPr>
          <w:rFonts w:ascii="Times New Roman" w:hAnsi="Times New Roman" w:cs="Times New Roman"/>
        </w:rPr>
        <w:t xml:space="preserve">: To assess this hypothesis, we examined </w:t>
      </w:r>
      <w:r w:rsidR="006255A1" w:rsidRPr="00881BDE">
        <w:rPr>
          <w:rFonts w:ascii="Times New Roman" w:hAnsi="Times New Roman" w:cs="Times New Roman"/>
        </w:rPr>
        <w:t>whether respondents who received the</w:t>
      </w:r>
      <w:r w:rsidRPr="00881BDE">
        <w:rPr>
          <w:rFonts w:ascii="Times New Roman" w:hAnsi="Times New Roman" w:cs="Times New Roman"/>
        </w:rPr>
        <w:t xml:space="preserve"> </w:t>
      </w:r>
      <w:r w:rsidRPr="007D5F7D">
        <w:rPr>
          <w:rFonts w:ascii="Times New Roman" w:hAnsi="Times New Roman" w:cs="Times New Roman"/>
          <w:i/>
          <w:iCs/>
        </w:rPr>
        <w:t>dovish foreign leader</w:t>
      </w:r>
      <w:r w:rsidRPr="00881BDE">
        <w:rPr>
          <w:rFonts w:ascii="Times New Roman" w:hAnsi="Times New Roman" w:cs="Times New Roman"/>
        </w:rPr>
        <w:t xml:space="preserve"> </w:t>
      </w:r>
      <w:r w:rsidR="006255A1" w:rsidRPr="00881BDE">
        <w:rPr>
          <w:rFonts w:ascii="Times New Roman" w:hAnsi="Times New Roman" w:cs="Times New Roman"/>
        </w:rPr>
        <w:t xml:space="preserve">treatment were </w:t>
      </w:r>
      <w:r w:rsidR="004600A6" w:rsidRPr="00881BDE">
        <w:rPr>
          <w:rFonts w:ascii="Times New Roman" w:hAnsi="Times New Roman" w:cs="Times New Roman"/>
        </w:rPr>
        <w:t xml:space="preserve">less </w:t>
      </w:r>
      <w:r w:rsidR="006255A1" w:rsidRPr="00881BDE">
        <w:rPr>
          <w:rFonts w:ascii="Times New Roman" w:hAnsi="Times New Roman" w:cs="Times New Roman"/>
        </w:rPr>
        <w:t>likely to say that the</w:t>
      </w:r>
      <w:r w:rsidR="00105B44" w:rsidRPr="00881BDE">
        <w:rPr>
          <w:rFonts w:ascii="Times New Roman" w:hAnsi="Times New Roman" w:cs="Times New Roman"/>
        </w:rPr>
        <w:t>y</w:t>
      </w:r>
      <w:r w:rsidR="006255A1" w:rsidRPr="00881BDE">
        <w:rPr>
          <w:rFonts w:ascii="Times New Roman" w:hAnsi="Times New Roman" w:cs="Times New Roman"/>
        </w:rPr>
        <w:t xml:space="preserve"> strongly/som</w:t>
      </w:r>
      <w:r w:rsidR="00105B44" w:rsidRPr="00881BDE">
        <w:rPr>
          <w:rFonts w:ascii="Times New Roman" w:hAnsi="Times New Roman" w:cs="Times New Roman"/>
        </w:rPr>
        <w:t>e</w:t>
      </w:r>
      <w:r w:rsidR="006255A1" w:rsidRPr="00881BDE">
        <w:rPr>
          <w:rFonts w:ascii="Times New Roman" w:hAnsi="Times New Roman" w:cs="Times New Roman"/>
        </w:rPr>
        <w:t>what</w:t>
      </w:r>
      <w:r w:rsidRPr="00881BDE">
        <w:rPr>
          <w:rFonts w:ascii="Times New Roman" w:hAnsi="Times New Roman" w:cs="Times New Roman"/>
        </w:rPr>
        <w:t xml:space="preserve"> </w:t>
      </w:r>
      <w:r w:rsidR="00105B44" w:rsidRPr="00881BDE">
        <w:rPr>
          <w:rFonts w:ascii="Times New Roman" w:hAnsi="Times New Roman" w:cs="Times New Roman"/>
        </w:rPr>
        <w:t xml:space="preserve">agreed </w:t>
      </w:r>
      <w:r w:rsidRPr="00881BDE">
        <w:rPr>
          <w:rFonts w:ascii="Times New Roman" w:hAnsi="Times New Roman" w:cs="Times New Roman"/>
        </w:rPr>
        <w:t xml:space="preserve">with the statement that “If the U.S. does not cooperate with Russia now, Russia will find a way to punish the U.S.” </w:t>
      </w:r>
      <w:r w:rsidR="004F39C2" w:rsidRPr="00881BDE">
        <w:rPr>
          <w:rFonts w:ascii="Times New Roman" w:hAnsi="Times New Roman" w:cs="Times New Roman"/>
        </w:rPr>
        <w:t xml:space="preserve">We further examined whether </w:t>
      </w:r>
      <w:r w:rsidR="00DF7B92" w:rsidRPr="00881BDE">
        <w:rPr>
          <w:rFonts w:ascii="Times New Roman" w:hAnsi="Times New Roman" w:cs="Times New Roman"/>
        </w:rPr>
        <w:t xml:space="preserve">fear of </w:t>
      </w:r>
      <w:r w:rsidR="004F39C2" w:rsidRPr="00881BDE">
        <w:rPr>
          <w:rFonts w:ascii="Times New Roman" w:hAnsi="Times New Roman" w:cs="Times New Roman"/>
        </w:rPr>
        <w:t>punishment predicted willingness to reciprocate the Russia</w:t>
      </w:r>
      <w:r w:rsidR="00DF7B92" w:rsidRPr="00881BDE">
        <w:rPr>
          <w:rFonts w:ascii="Times New Roman" w:hAnsi="Times New Roman" w:cs="Times New Roman"/>
        </w:rPr>
        <w:t>n</w:t>
      </w:r>
      <w:r w:rsidR="004F39C2" w:rsidRPr="00881BDE">
        <w:rPr>
          <w:rFonts w:ascii="Times New Roman" w:hAnsi="Times New Roman" w:cs="Times New Roman"/>
        </w:rPr>
        <w:t xml:space="preserve"> leader’s gesture.</w:t>
      </w:r>
    </w:p>
    <w:p w14:paraId="4E8B3142" w14:textId="7BC38EA6" w:rsidR="005973CC" w:rsidRPr="00881BDE" w:rsidRDefault="005973CC" w:rsidP="00B912A3">
      <w:pPr>
        <w:rPr>
          <w:rFonts w:ascii="Times New Roman" w:hAnsi="Times New Roman" w:cs="Times New Roman"/>
        </w:rPr>
      </w:pPr>
    </w:p>
    <w:p w14:paraId="18445DEF" w14:textId="056B9BCD" w:rsidR="0019171B" w:rsidRPr="00881BDE" w:rsidRDefault="0019171B" w:rsidP="00B912A3">
      <w:pPr>
        <w:rPr>
          <w:rFonts w:ascii="Times New Roman" w:hAnsi="Times New Roman" w:cs="Times New Roman"/>
        </w:rPr>
      </w:pPr>
      <w:r w:rsidRPr="00881BDE">
        <w:rPr>
          <w:rFonts w:ascii="Times New Roman" w:hAnsi="Times New Roman" w:cs="Times New Roman"/>
          <w:u w:val="single"/>
        </w:rPr>
        <w:t>Findings</w:t>
      </w:r>
      <w:r w:rsidRPr="00881BDE">
        <w:rPr>
          <w:rFonts w:ascii="Times New Roman" w:hAnsi="Times New Roman" w:cs="Times New Roman"/>
        </w:rPr>
        <w:t xml:space="preserve">: </w:t>
      </w:r>
      <w:r w:rsidR="0076185E" w:rsidRPr="00881BDE">
        <w:rPr>
          <w:rFonts w:ascii="Times New Roman" w:hAnsi="Times New Roman" w:cs="Times New Roman"/>
        </w:rPr>
        <w:t xml:space="preserve">In </w:t>
      </w:r>
      <w:r w:rsidR="00426942" w:rsidRPr="00881BDE">
        <w:rPr>
          <w:rFonts w:ascii="Times New Roman" w:hAnsi="Times New Roman" w:cs="Times New Roman"/>
        </w:rPr>
        <w:t>the U.S.-</w:t>
      </w:r>
      <w:r w:rsidR="007E69FB" w:rsidRPr="00881BDE">
        <w:rPr>
          <w:rFonts w:ascii="Times New Roman" w:hAnsi="Times New Roman" w:cs="Times New Roman"/>
        </w:rPr>
        <w:t>S</w:t>
      </w:r>
      <w:r w:rsidR="00426942" w:rsidRPr="00881BDE">
        <w:rPr>
          <w:rFonts w:ascii="Times New Roman" w:hAnsi="Times New Roman" w:cs="Times New Roman"/>
        </w:rPr>
        <w:t>trong study</w:t>
      </w:r>
      <w:r w:rsidR="0076185E" w:rsidRPr="00881BDE">
        <w:rPr>
          <w:rFonts w:ascii="Times New Roman" w:hAnsi="Times New Roman" w:cs="Times New Roman"/>
        </w:rPr>
        <w:t xml:space="preserve">, in line with </w:t>
      </w:r>
      <w:r w:rsidR="0076185E" w:rsidRPr="00881BDE">
        <w:rPr>
          <w:rFonts w:ascii="Times New Roman" w:hAnsi="Times New Roman" w:cs="Times New Roman"/>
          <w:i/>
          <w:iCs/>
        </w:rPr>
        <w:t>M1c</w:t>
      </w:r>
      <w:r w:rsidR="0076185E" w:rsidRPr="00881BDE">
        <w:rPr>
          <w:rFonts w:ascii="Times New Roman" w:hAnsi="Times New Roman" w:cs="Times New Roman"/>
        </w:rPr>
        <w:t xml:space="preserve">, we found that respondents who had received the </w:t>
      </w:r>
      <w:r w:rsidR="0076185E" w:rsidRPr="007D5F7D">
        <w:rPr>
          <w:rFonts w:ascii="Times New Roman" w:hAnsi="Times New Roman" w:cs="Times New Roman"/>
          <w:i/>
          <w:iCs/>
        </w:rPr>
        <w:t>foreign dove</w:t>
      </w:r>
      <w:r w:rsidR="0076185E" w:rsidRPr="00881BDE">
        <w:rPr>
          <w:rFonts w:ascii="Times New Roman" w:hAnsi="Times New Roman" w:cs="Times New Roman"/>
        </w:rPr>
        <w:t xml:space="preserve"> treatment were less likely to fear </w:t>
      </w:r>
      <w:r w:rsidR="00DF7B92" w:rsidRPr="00881BDE">
        <w:rPr>
          <w:rFonts w:ascii="Times New Roman" w:hAnsi="Times New Roman" w:cs="Times New Roman"/>
        </w:rPr>
        <w:t>punishment for nonreciprocation</w:t>
      </w:r>
      <w:r w:rsidR="0076185E" w:rsidRPr="00881BDE">
        <w:rPr>
          <w:rFonts w:ascii="Times New Roman" w:hAnsi="Times New Roman" w:cs="Times New Roman"/>
        </w:rPr>
        <w:t xml:space="preserve"> than those who had been told that the foreign leader was a hawk (p&lt;.01). </w:t>
      </w:r>
      <w:r w:rsidR="00B60EC6" w:rsidRPr="00881BDE">
        <w:rPr>
          <w:rFonts w:ascii="Times New Roman" w:hAnsi="Times New Roman" w:cs="Times New Roman"/>
        </w:rPr>
        <w:t>In t</w:t>
      </w:r>
      <w:r w:rsidR="0076185E" w:rsidRPr="00881BDE">
        <w:rPr>
          <w:rFonts w:ascii="Times New Roman" w:hAnsi="Times New Roman" w:cs="Times New Roman"/>
        </w:rPr>
        <w:t xml:space="preserve">he </w:t>
      </w:r>
      <w:r w:rsidR="00BE78AB" w:rsidRPr="00881BDE">
        <w:rPr>
          <w:rFonts w:ascii="Times New Roman" w:hAnsi="Times New Roman" w:cs="Times New Roman"/>
        </w:rPr>
        <w:t xml:space="preserve">low-cost </w:t>
      </w:r>
      <w:r w:rsidR="0076185E" w:rsidRPr="00881BDE">
        <w:rPr>
          <w:rFonts w:ascii="Times New Roman" w:hAnsi="Times New Roman" w:cs="Times New Roman"/>
        </w:rPr>
        <w:t>gesture treatment condition</w:t>
      </w:r>
      <w:r w:rsidR="00DF7B92" w:rsidRPr="00881BDE">
        <w:rPr>
          <w:rFonts w:ascii="Times New Roman" w:hAnsi="Times New Roman" w:cs="Times New Roman"/>
        </w:rPr>
        <w:t>,</w:t>
      </w:r>
      <w:r w:rsidR="0076185E" w:rsidRPr="00881BDE">
        <w:rPr>
          <w:rFonts w:ascii="Times New Roman" w:hAnsi="Times New Roman" w:cs="Times New Roman"/>
        </w:rPr>
        <w:t xml:space="preserve"> the gap between doves and hawks was </w:t>
      </w:r>
      <w:r w:rsidR="00DF7B92" w:rsidRPr="00881BDE">
        <w:rPr>
          <w:rFonts w:ascii="Times New Roman" w:hAnsi="Times New Roman" w:cs="Times New Roman"/>
        </w:rPr>
        <w:t>-</w:t>
      </w:r>
      <w:r w:rsidR="0076185E" w:rsidRPr="00881BDE">
        <w:rPr>
          <w:rFonts w:ascii="Times New Roman" w:hAnsi="Times New Roman" w:cs="Times New Roman"/>
        </w:rPr>
        <w:t xml:space="preserve">15pts and in the </w:t>
      </w:r>
      <w:r w:rsidR="0048223E" w:rsidRPr="00881BDE">
        <w:rPr>
          <w:rFonts w:ascii="Times New Roman" w:hAnsi="Times New Roman" w:cs="Times New Roman"/>
        </w:rPr>
        <w:t xml:space="preserve">costly </w:t>
      </w:r>
      <w:r w:rsidR="0076185E" w:rsidRPr="00881BDE">
        <w:rPr>
          <w:rFonts w:ascii="Times New Roman" w:hAnsi="Times New Roman" w:cs="Times New Roman"/>
        </w:rPr>
        <w:t>gesture condition i</w:t>
      </w:r>
      <w:r w:rsidR="00B60EC6" w:rsidRPr="00881BDE">
        <w:rPr>
          <w:rFonts w:ascii="Times New Roman" w:hAnsi="Times New Roman" w:cs="Times New Roman"/>
        </w:rPr>
        <w:t>t</w:t>
      </w:r>
      <w:r w:rsidR="0076185E" w:rsidRPr="00881BDE">
        <w:rPr>
          <w:rFonts w:ascii="Times New Roman" w:hAnsi="Times New Roman" w:cs="Times New Roman"/>
        </w:rPr>
        <w:t xml:space="preserve"> was </w:t>
      </w:r>
      <w:r w:rsidR="00DF7B92" w:rsidRPr="00881BDE">
        <w:rPr>
          <w:rFonts w:ascii="Times New Roman" w:hAnsi="Times New Roman" w:cs="Times New Roman"/>
        </w:rPr>
        <w:t>-</w:t>
      </w:r>
      <w:r w:rsidR="0076185E" w:rsidRPr="00881BDE">
        <w:rPr>
          <w:rFonts w:ascii="Times New Roman" w:hAnsi="Times New Roman" w:cs="Times New Roman"/>
        </w:rPr>
        <w:t>8pts.</w:t>
      </w:r>
      <w:r w:rsidR="00414307" w:rsidRPr="00881BDE">
        <w:rPr>
          <w:rFonts w:ascii="Times New Roman" w:hAnsi="Times New Roman" w:cs="Times New Roman"/>
        </w:rPr>
        <w:t xml:space="preserve"> </w:t>
      </w:r>
      <w:r w:rsidR="00B60EC6" w:rsidRPr="00881BDE">
        <w:rPr>
          <w:rFonts w:ascii="Times New Roman" w:hAnsi="Times New Roman" w:cs="Times New Roman"/>
        </w:rPr>
        <w:t>H</w:t>
      </w:r>
      <w:r w:rsidR="00414307" w:rsidRPr="00881BDE">
        <w:rPr>
          <w:rFonts w:ascii="Times New Roman" w:hAnsi="Times New Roman" w:cs="Times New Roman"/>
        </w:rPr>
        <w:t xml:space="preserve">owever, fear of </w:t>
      </w:r>
      <w:r w:rsidR="00DF7B92" w:rsidRPr="00881BDE">
        <w:rPr>
          <w:rFonts w:ascii="Times New Roman" w:hAnsi="Times New Roman" w:cs="Times New Roman"/>
        </w:rPr>
        <w:t>punishment</w:t>
      </w:r>
      <w:r w:rsidR="00414307" w:rsidRPr="00881BDE">
        <w:rPr>
          <w:rFonts w:ascii="Times New Roman" w:hAnsi="Times New Roman" w:cs="Times New Roman"/>
        </w:rPr>
        <w:t xml:space="preserve"> was not a statically significant predictor of </w:t>
      </w:r>
      <w:r w:rsidR="00DF7B92" w:rsidRPr="00881BDE">
        <w:rPr>
          <w:rFonts w:ascii="Times New Roman" w:hAnsi="Times New Roman" w:cs="Times New Roman"/>
        </w:rPr>
        <w:t xml:space="preserve">support for </w:t>
      </w:r>
      <w:r w:rsidR="00414307" w:rsidRPr="00881BDE">
        <w:rPr>
          <w:rFonts w:ascii="Times New Roman" w:hAnsi="Times New Roman" w:cs="Times New Roman"/>
        </w:rPr>
        <w:t>reciprocation in either gesture strength condition. Thus, M1c was falsified.</w:t>
      </w:r>
      <w:r w:rsidR="00B60EC6" w:rsidRPr="00881BDE">
        <w:rPr>
          <w:rFonts w:ascii="Times New Roman" w:hAnsi="Times New Roman" w:cs="Times New Roman"/>
        </w:rPr>
        <w:t xml:space="preserve"> </w:t>
      </w:r>
      <w:r w:rsidR="00E66A37" w:rsidRPr="00881BDE">
        <w:rPr>
          <w:rFonts w:ascii="Times New Roman" w:hAnsi="Times New Roman" w:cs="Times New Roman"/>
        </w:rPr>
        <w:t>Likewise, i</w:t>
      </w:r>
      <w:r w:rsidR="00B60EC6" w:rsidRPr="00881BDE">
        <w:rPr>
          <w:rFonts w:ascii="Times New Roman" w:hAnsi="Times New Roman" w:cs="Times New Roman"/>
        </w:rPr>
        <w:t xml:space="preserve">n </w:t>
      </w:r>
      <w:r w:rsidR="00426942" w:rsidRPr="00881BDE">
        <w:rPr>
          <w:rFonts w:ascii="Times New Roman" w:hAnsi="Times New Roman" w:cs="Times New Roman"/>
        </w:rPr>
        <w:t>the U.S.-</w:t>
      </w:r>
      <w:r w:rsidR="007E69FB" w:rsidRPr="00881BDE">
        <w:rPr>
          <w:rFonts w:ascii="Times New Roman" w:hAnsi="Times New Roman" w:cs="Times New Roman"/>
        </w:rPr>
        <w:t>W</w:t>
      </w:r>
      <w:r w:rsidR="00426942" w:rsidRPr="00881BDE">
        <w:rPr>
          <w:rFonts w:ascii="Times New Roman" w:hAnsi="Times New Roman" w:cs="Times New Roman"/>
        </w:rPr>
        <w:t>eak study</w:t>
      </w:r>
      <w:r w:rsidR="00B60EC6" w:rsidRPr="00881BDE">
        <w:rPr>
          <w:rFonts w:ascii="Times New Roman" w:hAnsi="Times New Roman" w:cs="Times New Roman"/>
        </w:rPr>
        <w:t>, respondents who were told the Russia</w:t>
      </w:r>
      <w:r w:rsidR="00281141" w:rsidRPr="00881BDE">
        <w:rPr>
          <w:rFonts w:ascii="Times New Roman" w:hAnsi="Times New Roman" w:cs="Times New Roman"/>
        </w:rPr>
        <w:t>n</w:t>
      </w:r>
      <w:r w:rsidR="00B60EC6" w:rsidRPr="00881BDE">
        <w:rPr>
          <w:rFonts w:ascii="Times New Roman" w:hAnsi="Times New Roman" w:cs="Times New Roman"/>
        </w:rPr>
        <w:t xml:space="preserve"> leader was a dove were less likely—between 6-7pts— to fear retaliation </w:t>
      </w:r>
      <w:r w:rsidR="00DF7B92" w:rsidRPr="00881BDE">
        <w:rPr>
          <w:rFonts w:ascii="Times New Roman" w:hAnsi="Times New Roman" w:cs="Times New Roman"/>
        </w:rPr>
        <w:t xml:space="preserve">for nonreciprocation </w:t>
      </w:r>
      <w:r w:rsidR="00B60EC6" w:rsidRPr="00881BDE">
        <w:rPr>
          <w:rFonts w:ascii="Times New Roman" w:hAnsi="Times New Roman" w:cs="Times New Roman"/>
        </w:rPr>
        <w:t>than those who were told the Russia</w:t>
      </w:r>
      <w:r w:rsidR="00DF7B92" w:rsidRPr="00881BDE">
        <w:rPr>
          <w:rFonts w:ascii="Times New Roman" w:hAnsi="Times New Roman" w:cs="Times New Roman"/>
        </w:rPr>
        <w:t>n</w:t>
      </w:r>
      <w:r w:rsidR="00B60EC6" w:rsidRPr="00881BDE">
        <w:rPr>
          <w:rFonts w:ascii="Times New Roman" w:hAnsi="Times New Roman" w:cs="Times New Roman"/>
        </w:rPr>
        <w:t xml:space="preserve"> leader was a hawk.</w:t>
      </w:r>
      <w:r w:rsidR="00281141" w:rsidRPr="00881BDE">
        <w:rPr>
          <w:rFonts w:ascii="Times New Roman" w:hAnsi="Times New Roman" w:cs="Times New Roman"/>
        </w:rPr>
        <w:t xml:space="preserve"> The difference was significant at the 95 percent level in the </w:t>
      </w:r>
      <w:r w:rsidR="00BE78AB" w:rsidRPr="00881BDE">
        <w:rPr>
          <w:rFonts w:ascii="Times New Roman" w:hAnsi="Times New Roman" w:cs="Times New Roman"/>
        </w:rPr>
        <w:t xml:space="preserve">low-cost </w:t>
      </w:r>
      <w:r w:rsidR="00281141" w:rsidRPr="00881BDE">
        <w:rPr>
          <w:rFonts w:ascii="Times New Roman" w:hAnsi="Times New Roman" w:cs="Times New Roman"/>
        </w:rPr>
        <w:lastRenderedPageBreak/>
        <w:t xml:space="preserve">gesture condition, but only significant at the 90 percent level in the </w:t>
      </w:r>
      <w:r w:rsidR="0048223E" w:rsidRPr="00881BDE">
        <w:rPr>
          <w:rFonts w:ascii="Times New Roman" w:hAnsi="Times New Roman" w:cs="Times New Roman"/>
        </w:rPr>
        <w:t xml:space="preserve">costly </w:t>
      </w:r>
      <w:r w:rsidR="00281141" w:rsidRPr="00881BDE">
        <w:rPr>
          <w:rFonts w:ascii="Times New Roman" w:hAnsi="Times New Roman" w:cs="Times New Roman"/>
        </w:rPr>
        <w:t xml:space="preserve">gesture condition. Furthermore, fear of </w:t>
      </w:r>
      <w:r w:rsidR="00945615" w:rsidRPr="00881BDE">
        <w:rPr>
          <w:rFonts w:ascii="Times New Roman" w:hAnsi="Times New Roman" w:cs="Times New Roman"/>
        </w:rPr>
        <w:t>punishment</w:t>
      </w:r>
      <w:r w:rsidR="00281141" w:rsidRPr="00881BDE">
        <w:rPr>
          <w:rFonts w:ascii="Times New Roman" w:hAnsi="Times New Roman" w:cs="Times New Roman"/>
        </w:rPr>
        <w:t xml:space="preserve"> was not a significant predictor of support for reciprocation when the Russian gesture was </w:t>
      </w:r>
      <w:r w:rsidR="00BE78AB" w:rsidRPr="00881BDE">
        <w:rPr>
          <w:rFonts w:ascii="Times New Roman" w:hAnsi="Times New Roman" w:cs="Times New Roman"/>
        </w:rPr>
        <w:t>low-cost</w:t>
      </w:r>
      <w:r w:rsidR="00281141" w:rsidRPr="00881BDE">
        <w:rPr>
          <w:rFonts w:ascii="Times New Roman" w:hAnsi="Times New Roman" w:cs="Times New Roman"/>
        </w:rPr>
        <w:t>, but was significant</w:t>
      </w:r>
      <w:r w:rsidR="00945615" w:rsidRPr="00881BDE">
        <w:rPr>
          <w:rFonts w:ascii="Times New Roman" w:hAnsi="Times New Roman" w:cs="Times New Roman"/>
        </w:rPr>
        <w:t>ly correlated with support for reciprocation</w:t>
      </w:r>
      <w:r w:rsidR="00281141" w:rsidRPr="00881BDE">
        <w:rPr>
          <w:rFonts w:ascii="Times New Roman" w:hAnsi="Times New Roman" w:cs="Times New Roman"/>
        </w:rPr>
        <w:t xml:space="preserve"> (p&lt;.05) when the Russian gesture was </w:t>
      </w:r>
      <w:r w:rsidR="0048223E" w:rsidRPr="00881BDE">
        <w:rPr>
          <w:rFonts w:ascii="Times New Roman" w:hAnsi="Times New Roman" w:cs="Times New Roman"/>
        </w:rPr>
        <w:t>costly</w:t>
      </w:r>
      <w:r w:rsidR="00281141" w:rsidRPr="00881BDE">
        <w:rPr>
          <w:rFonts w:ascii="Times New Roman" w:hAnsi="Times New Roman" w:cs="Times New Roman"/>
        </w:rPr>
        <w:t xml:space="preserve">. Overall, the findings on the </w:t>
      </w:r>
      <w:r w:rsidR="00FF5462" w:rsidRPr="00881BDE">
        <w:rPr>
          <w:rFonts w:ascii="Times New Roman" w:hAnsi="Times New Roman" w:cs="Times New Roman"/>
        </w:rPr>
        <w:t>f</w:t>
      </w:r>
      <w:r w:rsidR="00281141" w:rsidRPr="00881BDE">
        <w:rPr>
          <w:rFonts w:ascii="Times New Roman" w:hAnsi="Times New Roman" w:cs="Times New Roman"/>
        </w:rPr>
        <w:t xml:space="preserve">ear </w:t>
      </w:r>
      <w:r w:rsidR="00FF5462" w:rsidRPr="00881BDE">
        <w:rPr>
          <w:rFonts w:ascii="Times New Roman" w:hAnsi="Times New Roman" w:cs="Times New Roman"/>
        </w:rPr>
        <w:t>m</w:t>
      </w:r>
      <w:r w:rsidR="00281141" w:rsidRPr="00881BDE">
        <w:rPr>
          <w:rFonts w:ascii="Times New Roman" w:hAnsi="Times New Roman" w:cs="Times New Roman"/>
        </w:rPr>
        <w:t>echanism were inconsistent and weak.</w:t>
      </w:r>
    </w:p>
    <w:p w14:paraId="158191F6" w14:textId="2D49E1E4" w:rsidR="00BC5D06" w:rsidRPr="00881BDE" w:rsidRDefault="00BC5D06" w:rsidP="00B912A3">
      <w:pPr>
        <w:rPr>
          <w:rFonts w:ascii="Times New Roman" w:hAnsi="Times New Roman" w:cs="Times New Roman"/>
        </w:rPr>
      </w:pPr>
      <w:r w:rsidRPr="00881BDE">
        <w:rPr>
          <w:rFonts w:ascii="Times New Roman" w:hAnsi="Times New Roman" w:cs="Times New Roman"/>
        </w:rPr>
        <w:t xml:space="preserve"> </w:t>
      </w:r>
    </w:p>
    <w:p w14:paraId="066BC5DE" w14:textId="46FFD0A4" w:rsidR="00E675A6" w:rsidRPr="00881BDE" w:rsidRDefault="00E675A6" w:rsidP="00A3457A">
      <w:pPr>
        <w:pStyle w:val="Heading2"/>
        <w:jc w:val="center"/>
      </w:pPr>
      <w:bookmarkStart w:id="50" w:name="_Toc72850430"/>
      <w:bookmarkStart w:id="51" w:name="_Toc89965131"/>
      <w:r w:rsidRPr="00881BDE">
        <w:t xml:space="preserve">Table </w:t>
      </w:r>
      <w:r w:rsidR="007E084C">
        <w:t>E</w:t>
      </w:r>
      <w:r w:rsidRPr="00881BDE">
        <w:t>-B-1: Fear of Punishment Mediator in the U.S.-Strong Study, Reciprocate DV</w:t>
      </w:r>
      <w:bookmarkEnd w:id="50"/>
      <w:bookmarkEnd w:id="51"/>
    </w:p>
    <w:p w14:paraId="7F13EE8E" w14:textId="3AB3AA9B" w:rsidR="00E675A6" w:rsidRPr="00881BDE" w:rsidRDefault="00E675A6" w:rsidP="00B912A3">
      <w:pPr>
        <w:rPr>
          <w:rFonts w:ascii="Times New Roman" w:hAnsi="Times New Roman"/>
        </w:rPr>
      </w:pPr>
    </w:p>
    <w:tbl>
      <w:tblPr>
        <w:tblW w:w="0" w:type="auto"/>
        <w:jc w:val="center"/>
        <w:tblLayout w:type="fixed"/>
        <w:tblCellMar>
          <w:left w:w="75" w:type="dxa"/>
          <w:right w:w="75" w:type="dxa"/>
        </w:tblCellMar>
        <w:tblLook w:val="0000" w:firstRow="0" w:lastRow="0" w:firstColumn="0" w:lastColumn="0" w:noHBand="0" w:noVBand="0"/>
      </w:tblPr>
      <w:tblGrid>
        <w:gridCol w:w="2332"/>
        <w:gridCol w:w="100"/>
        <w:gridCol w:w="1430"/>
        <w:gridCol w:w="1448"/>
        <w:gridCol w:w="47"/>
        <w:gridCol w:w="1463"/>
        <w:gridCol w:w="12"/>
        <w:gridCol w:w="1358"/>
        <w:gridCol w:w="93"/>
      </w:tblGrid>
      <w:tr w:rsidR="00E675A6" w:rsidRPr="00881BDE" w14:paraId="4FA3F67E" w14:textId="77777777" w:rsidTr="00846234">
        <w:trPr>
          <w:gridAfter w:val="1"/>
          <w:wAfter w:w="93" w:type="dxa"/>
          <w:jc w:val="center"/>
        </w:trPr>
        <w:tc>
          <w:tcPr>
            <w:tcW w:w="2332" w:type="dxa"/>
            <w:tcBorders>
              <w:top w:val="single" w:sz="6" w:space="0" w:color="auto"/>
              <w:bottom w:val="single" w:sz="6" w:space="0" w:color="auto"/>
            </w:tcBorders>
          </w:tcPr>
          <w:p w14:paraId="60BA8F24" w14:textId="77777777" w:rsidR="00E675A6" w:rsidRPr="00881BDE" w:rsidRDefault="00E675A6" w:rsidP="00F066E6">
            <w:pPr>
              <w:widowControl w:val="0"/>
              <w:autoSpaceDE w:val="0"/>
              <w:autoSpaceDN w:val="0"/>
              <w:adjustRightInd w:val="0"/>
              <w:rPr>
                <w:rFonts w:ascii="Times New Roman" w:hAnsi="Times New Roman"/>
              </w:rPr>
            </w:pPr>
          </w:p>
        </w:tc>
        <w:tc>
          <w:tcPr>
            <w:tcW w:w="1530" w:type="dxa"/>
            <w:gridSpan w:val="2"/>
            <w:tcBorders>
              <w:top w:val="single" w:sz="6" w:space="0" w:color="auto"/>
              <w:bottom w:val="single" w:sz="6" w:space="0" w:color="auto"/>
            </w:tcBorders>
          </w:tcPr>
          <w:p w14:paraId="70123476" w14:textId="77777777" w:rsidR="00E675A6" w:rsidRPr="00881BDE" w:rsidRDefault="00E675A6" w:rsidP="00F066E6">
            <w:pPr>
              <w:widowControl w:val="0"/>
              <w:autoSpaceDE w:val="0"/>
              <w:autoSpaceDN w:val="0"/>
              <w:adjustRightInd w:val="0"/>
              <w:jc w:val="center"/>
              <w:rPr>
                <w:rFonts w:ascii="Times New Roman" w:hAnsi="Times New Roman"/>
              </w:rPr>
            </w:pPr>
            <w:r w:rsidRPr="00881BDE">
              <w:rPr>
                <w:rFonts w:ascii="Times New Roman" w:hAnsi="Times New Roman"/>
              </w:rPr>
              <w:t xml:space="preserve">Model 1: </w:t>
            </w:r>
          </w:p>
          <w:p w14:paraId="5C6D36C4" w14:textId="77777777" w:rsidR="00846234" w:rsidRPr="00881BDE" w:rsidRDefault="00E675A6" w:rsidP="00F066E6">
            <w:pPr>
              <w:widowControl w:val="0"/>
              <w:autoSpaceDE w:val="0"/>
              <w:autoSpaceDN w:val="0"/>
              <w:adjustRightInd w:val="0"/>
              <w:jc w:val="center"/>
              <w:rPr>
                <w:rFonts w:ascii="Times New Roman" w:hAnsi="Times New Roman"/>
              </w:rPr>
            </w:pPr>
            <w:r w:rsidRPr="00881BDE">
              <w:rPr>
                <w:rFonts w:ascii="Times New Roman" w:hAnsi="Times New Roman"/>
              </w:rPr>
              <w:t xml:space="preserve">Effect of Foreign Dove on Fear, </w:t>
            </w:r>
          </w:p>
          <w:p w14:paraId="057391A6" w14:textId="16191CA9" w:rsidR="00E675A6" w:rsidRPr="00881BDE" w:rsidRDefault="00E675A6" w:rsidP="00F066E6">
            <w:pPr>
              <w:widowControl w:val="0"/>
              <w:autoSpaceDE w:val="0"/>
              <w:autoSpaceDN w:val="0"/>
              <w:adjustRightInd w:val="0"/>
              <w:jc w:val="center"/>
              <w:rPr>
                <w:rFonts w:ascii="Times New Roman" w:hAnsi="Times New Roman"/>
              </w:rPr>
            </w:pPr>
            <w:r w:rsidRPr="00881BDE">
              <w:rPr>
                <w:rFonts w:ascii="Times New Roman" w:hAnsi="Times New Roman"/>
              </w:rPr>
              <w:t>Low-Cost Gesture</w:t>
            </w:r>
          </w:p>
        </w:tc>
        <w:tc>
          <w:tcPr>
            <w:tcW w:w="1448" w:type="dxa"/>
            <w:tcBorders>
              <w:top w:val="single" w:sz="6" w:space="0" w:color="auto"/>
              <w:bottom w:val="single" w:sz="6" w:space="0" w:color="auto"/>
            </w:tcBorders>
          </w:tcPr>
          <w:p w14:paraId="3DA74DAB" w14:textId="77777777" w:rsidR="00E675A6" w:rsidRPr="00881BDE" w:rsidRDefault="00E675A6" w:rsidP="00F066E6">
            <w:pPr>
              <w:widowControl w:val="0"/>
              <w:autoSpaceDE w:val="0"/>
              <w:autoSpaceDN w:val="0"/>
              <w:adjustRightInd w:val="0"/>
              <w:jc w:val="center"/>
              <w:rPr>
                <w:rFonts w:ascii="Times New Roman" w:hAnsi="Times New Roman"/>
              </w:rPr>
            </w:pPr>
            <w:r w:rsidRPr="00881BDE">
              <w:rPr>
                <w:rFonts w:ascii="Times New Roman" w:hAnsi="Times New Roman"/>
              </w:rPr>
              <w:t xml:space="preserve">Model 2: </w:t>
            </w:r>
          </w:p>
          <w:p w14:paraId="565B7415" w14:textId="77777777" w:rsidR="00E675A6" w:rsidRPr="00881BDE" w:rsidRDefault="00E675A6" w:rsidP="00F066E6">
            <w:pPr>
              <w:widowControl w:val="0"/>
              <w:autoSpaceDE w:val="0"/>
              <w:autoSpaceDN w:val="0"/>
              <w:adjustRightInd w:val="0"/>
              <w:jc w:val="center"/>
              <w:rPr>
                <w:rFonts w:ascii="Times New Roman" w:hAnsi="Times New Roman"/>
              </w:rPr>
            </w:pPr>
            <w:r w:rsidRPr="00881BDE">
              <w:rPr>
                <w:rFonts w:ascii="Times New Roman" w:hAnsi="Times New Roman"/>
              </w:rPr>
              <w:t>Effect of Fear on Reciprocate, Low-Cost Gesture</w:t>
            </w:r>
          </w:p>
        </w:tc>
        <w:tc>
          <w:tcPr>
            <w:tcW w:w="1522" w:type="dxa"/>
            <w:gridSpan w:val="3"/>
            <w:tcBorders>
              <w:top w:val="single" w:sz="6" w:space="0" w:color="auto"/>
              <w:bottom w:val="single" w:sz="6" w:space="0" w:color="auto"/>
            </w:tcBorders>
          </w:tcPr>
          <w:p w14:paraId="0D81371A" w14:textId="77777777" w:rsidR="00E675A6" w:rsidRPr="00881BDE" w:rsidRDefault="00E675A6" w:rsidP="00F066E6">
            <w:pPr>
              <w:widowControl w:val="0"/>
              <w:autoSpaceDE w:val="0"/>
              <w:autoSpaceDN w:val="0"/>
              <w:adjustRightInd w:val="0"/>
              <w:jc w:val="center"/>
              <w:rPr>
                <w:rFonts w:ascii="Times New Roman" w:hAnsi="Times New Roman"/>
              </w:rPr>
            </w:pPr>
            <w:r w:rsidRPr="00881BDE">
              <w:rPr>
                <w:rFonts w:ascii="Times New Roman" w:hAnsi="Times New Roman"/>
              </w:rPr>
              <w:t>Model 3:</w:t>
            </w:r>
          </w:p>
          <w:p w14:paraId="312BA262" w14:textId="77777777" w:rsidR="00E675A6" w:rsidRPr="00881BDE" w:rsidRDefault="00E675A6" w:rsidP="00F066E6">
            <w:pPr>
              <w:widowControl w:val="0"/>
              <w:autoSpaceDE w:val="0"/>
              <w:autoSpaceDN w:val="0"/>
              <w:adjustRightInd w:val="0"/>
              <w:jc w:val="center"/>
              <w:rPr>
                <w:rFonts w:ascii="Times New Roman" w:hAnsi="Times New Roman"/>
              </w:rPr>
            </w:pPr>
            <w:r w:rsidRPr="00881BDE">
              <w:rPr>
                <w:rFonts w:ascii="Times New Roman" w:hAnsi="Times New Roman"/>
              </w:rPr>
              <w:t>Effect of Foreign Dove on Fear, Costly Gesture</w:t>
            </w:r>
          </w:p>
        </w:tc>
        <w:tc>
          <w:tcPr>
            <w:tcW w:w="1358" w:type="dxa"/>
            <w:tcBorders>
              <w:top w:val="single" w:sz="6" w:space="0" w:color="auto"/>
              <w:bottom w:val="single" w:sz="6" w:space="0" w:color="auto"/>
            </w:tcBorders>
          </w:tcPr>
          <w:p w14:paraId="72015D72" w14:textId="77777777" w:rsidR="00E675A6" w:rsidRPr="00881BDE" w:rsidRDefault="00E675A6" w:rsidP="00F066E6">
            <w:pPr>
              <w:widowControl w:val="0"/>
              <w:autoSpaceDE w:val="0"/>
              <w:autoSpaceDN w:val="0"/>
              <w:adjustRightInd w:val="0"/>
              <w:jc w:val="center"/>
              <w:rPr>
                <w:rFonts w:ascii="Times New Roman" w:hAnsi="Times New Roman"/>
              </w:rPr>
            </w:pPr>
            <w:r w:rsidRPr="00881BDE">
              <w:rPr>
                <w:rFonts w:ascii="Times New Roman" w:hAnsi="Times New Roman"/>
              </w:rPr>
              <w:t xml:space="preserve">Model 4: </w:t>
            </w:r>
          </w:p>
          <w:p w14:paraId="396AC212" w14:textId="77777777" w:rsidR="00E675A6" w:rsidRPr="00881BDE" w:rsidRDefault="00E675A6" w:rsidP="00F066E6">
            <w:pPr>
              <w:widowControl w:val="0"/>
              <w:autoSpaceDE w:val="0"/>
              <w:autoSpaceDN w:val="0"/>
              <w:adjustRightInd w:val="0"/>
              <w:jc w:val="center"/>
              <w:rPr>
                <w:rFonts w:ascii="Times New Roman" w:hAnsi="Times New Roman"/>
              </w:rPr>
            </w:pPr>
            <w:r w:rsidRPr="00881BDE">
              <w:rPr>
                <w:rFonts w:ascii="Times New Roman" w:hAnsi="Times New Roman"/>
              </w:rPr>
              <w:t>Effect of Fear on Reciprocate, Costly Gesture</w:t>
            </w:r>
          </w:p>
        </w:tc>
      </w:tr>
      <w:tr w:rsidR="005E323C" w:rsidRPr="00881BDE" w14:paraId="40406A48" w14:textId="77777777" w:rsidTr="00846234">
        <w:trPr>
          <w:jc w:val="center"/>
        </w:trPr>
        <w:tc>
          <w:tcPr>
            <w:tcW w:w="2432" w:type="dxa"/>
            <w:gridSpan w:val="2"/>
            <w:tcBorders>
              <w:top w:val="nil"/>
              <w:left w:val="nil"/>
              <w:bottom w:val="nil"/>
              <w:right w:val="nil"/>
            </w:tcBorders>
          </w:tcPr>
          <w:p w14:paraId="10E16EAB" w14:textId="77777777" w:rsidR="005E323C" w:rsidRPr="00881BDE" w:rsidRDefault="005E323C" w:rsidP="005E323C">
            <w:pPr>
              <w:widowControl w:val="0"/>
              <w:autoSpaceDE w:val="0"/>
              <w:autoSpaceDN w:val="0"/>
              <w:adjustRightInd w:val="0"/>
              <w:rPr>
                <w:rFonts w:ascii="Times New Roman" w:hAnsi="Times New Roman"/>
                <w:i/>
                <w:iCs/>
              </w:rPr>
            </w:pPr>
            <w:r w:rsidRPr="00881BDE">
              <w:rPr>
                <w:rFonts w:ascii="Times New Roman" w:hAnsi="Times New Roman"/>
                <w:i/>
                <w:iCs/>
              </w:rPr>
              <w:t>Fear of Punishment</w:t>
            </w:r>
          </w:p>
        </w:tc>
        <w:tc>
          <w:tcPr>
            <w:tcW w:w="1430" w:type="dxa"/>
            <w:tcBorders>
              <w:top w:val="nil"/>
              <w:left w:val="nil"/>
              <w:bottom w:val="nil"/>
              <w:right w:val="nil"/>
            </w:tcBorders>
          </w:tcPr>
          <w:p w14:paraId="335F524A" w14:textId="77777777" w:rsidR="005E323C" w:rsidRPr="005E323C" w:rsidRDefault="005E323C" w:rsidP="005E323C">
            <w:pPr>
              <w:widowControl w:val="0"/>
              <w:autoSpaceDE w:val="0"/>
              <w:autoSpaceDN w:val="0"/>
              <w:adjustRightInd w:val="0"/>
              <w:jc w:val="center"/>
              <w:rPr>
                <w:rFonts w:ascii="Times New Roman" w:hAnsi="Times New Roman"/>
                <w:i/>
                <w:iCs/>
              </w:rPr>
            </w:pPr>
          </w:p>
        </w:tc>
        <w:tc>
          <w:tcPr>
            <w:tcW w:w="1495" w:type="dxa"/>
            <w:gridSpan w:val="2"/>
            <w:tcBorders>
              <w:top w:val="nil"/>
              <w:left w:val="nil"/>
              <w:bottom w:val="nil"/>
              <w:right w:val="nil"/>
            </w:tcBorders>
          </w:tcPr>
          <w:p w14:paraId="6AE4B540" w14:textId="69F2F92F" w:rsidR="005E323C" w:rsidRPr="005E323C" w:rsidRDefault="005E323C" w:rsidP="005E323C">
            <w:pPr>
              <w:widowControl w:val="0"/>
              <w:autoSpaceDE w:val="0"/>
              <w:autoSpaceDN w:val="0"/>
              <w:adjustRightInd w:val="0"/>
              <w:jc w:val="center"/>
              <w:rPr>
                <w:rFonts w:ascii="Times New Roman" w:hAnsi="Times New Roman"/>
                <w:i/>
                <w:iCs/>
              </w:rPr>
            </w:pPr>
            <w:r w:rsidRPr="00042F89">
              <w:rPr>
                <w:rFonts w:ascii="Times New Roman" w:hAnsi="Times New Roman" w:cs="Times New Roman"/>
                <w:i/>
                <w:iCs/>
              </w:rPr>
              <w:t>0.0442</w:t>
            </w:r>
          </w:p>
        </w:tc>
        <w:tc>
          <w:tcPr>
            <w:tcW w:w="1463" w:type="dxa"/>
            <w:tcBorders>
              <w:top w:val="nil"/>
              <w:left w:val="nil"/>
              <w:bottom w:val="nil"/>
              <w:right w:val="nil"/>
            </w:tcBorders>
          </w:tcPr>
          <w:p w14:paraId="630A4651" w14:textId="77777777" w:rsidR="005E323C" w:rsidRPr="00A4036A" w:rsidRDefault="005E323C" w:rsidP="005E323C">
            <w:pPr>
              <w:widowControl w:val="0"/>
              <w:autoSpaceDE w:val="0"/>
              <w:autoSpaceDN w:val="0"/>
              <w:adjustRightInd w:val="0"/>
              <w:jc w:val="center"/>
              <w:rPr>
                <w:rFonts w:ascii="Times New Roman" w:hAnsi="Times New Roman"/>
                <w:i/>
                <w:iCs/>
              </w:rPr>
            </w:pPr>
          </w:p>
        </w:tc>
        <w:tc>
          <w:tcPr>
            <w:tcW w:w="1463" w:type="dxa"/>
            <w:gridSpan w:val="3"/>
            <w:tcBorders>
              <w:top w:val="nil"/>
              <w:left w:val="nil"/>
              <w:bottom w:val="nil"/>
              <w:right w:val="nil"/>
            </w:tcBorders>
          </w:tcPr>
          <w:p w14:paraId="1C388B30" w14:textId="294E805A" w:rsidR="005E323C" w:rsidRPr="005E323C" w:rsidRDefault="005E323C" w:rsidP="005E323C">
            <w:pPr>
              <w:widowControl w:val="0"/>
              <w:autoSpaceDE w:val="0"/>
              <w:autoSpaceDN w:val="0"/>
              <w:adjustRightInd w:val="0"/>
              <w:jc w:val="center"/>
              <w:rPr>
                <w:rFonts w:ascii="Times New Roman" w:hAnsi="Times New Roman"/>
                <w:i/>
                <w:iCs/>
              </w:rPr>
            </w:pPr>
            <w:r w:rsidRPr="00042F89">
              <w:rPr>
                <w:rFonts w:ascii="Times New Roman" w:hAnsi="Times New Roman" w:cs="Times New Roman"/>
                <w:i/>
                <w:iCs/>
              </w:rPr>
              <w:t>0.0227</w:t>
            </w:r>
          </w:p>
        </w:tc>
      </w:tr>
      <w:tr w:rsidR="005E323C" w:rsidRPr="00881BDE" w14:paraId="3267D279" w14:textId="77777777" w:rsidTr="00846234">
        <w:trPr>
          <w:jc w:val="center"/>
        </w:trPr>
        <w:tc>
          <w:tcPr>
            <w:tcW w:w="2432" w:type="dxa"/>
            <w:gridSpan w:val="2"/>
            <w:tcBorders>
              <w:top w:val="nil"/>
              <w:left w:val="nil"/>
              <w:bottom w:val="nil"/>
              <w:right w:val="nil"/>
            </w:tcBorders>
          </w:tcPr>
          <w:p w14:paraId="023A2EB1" w14:textId="77777777" w:rsidR="005E323C" w:rsidRPr="00881BDE" w:rsidRDefault="005E323C" w:rsidP="005E323C">
            <w:pPr>
              <w:widowControl w:val="0"/>
              <w:autoSpaceDE w:val="0"/>
              <w:autoSpaceDN w:val="0"/>
              <w:adjustRightInd w:val="0"/>
              <w:rPr>
                <w:rFonts w:ascii="Times New Roman" w:hAnsi="Times New Roman"/>
                <w:i/>
                <w:iCs/>
              </w:rPr>
            </w:pPr>
          </w:p>
        </w:tc>
        <w:tc>
          <w:tcPr>
            <w:tcW w:w="1430" w:type="dxa"/>
            <w:tcBorders>
              <w:top w:val="nil"/>
              <w:left w:val="nil"/>
              <w:bottom w:val="nil"/>
              <w:right w:val="nil"/>
            </w:tcBorders>
          </w:tcPr>
          <w:p w14:paraId="0D1DEA4F" w14:textId="77777777" w:rsidR="005E323C" w:rsidRPr="005E323C" w:rsidRDefault="005E323C" w:rsidP="005E323C">
            <w:pPr>
              <w:widowControl w:val="0"/>
              <w:autoSpaceDE w:val="0"/>
              <w:autoSpaceDN w:val="0"/>
              <w:adjustRightInd w:val="0"/>
              <w:jc w:val="center"/>
              <w:rPr>
                <w:rFonts w:ascii="Times New Roman" w:hAnsi="Times New Roman"/>
                <w:i/>
                <w:iCs/>
              </w:rPr>
            </w:pPr>
          </w:p>
        </w:tc>
        <w:tc>
          <w:tcPr>
            <w:tcW w:w="1495" w:type="dxa"/>
            <w:gridSpan w:val="2"/>
            <w:tcBorders>
              <w:top w:val="nil"/>
              <w:left w:val="nil"/>
              <w:bottom w:val="nil"/>
              <w:right w:val="nil"/>
            </w:tcBorders>
          </w:tcPr>
          <w:p w14:paraId="4FB2A068" w14:textId="439ED556" w:rsidR="005E323C" w:rsidRPr="005E323C" w:rsidRDefault="005E323C" w:rsidP="005E323C">
            <w:pPr>
              <w:widowControl w:val="0"/>
              <w:autoSpaceDE w:val="0"/>
              <w:autoSpaceDN w:val="0"/>
              <w:adjustRightInd w:val="0"/>
              <w:jc w:val="center"/>
              <w:rPr>
                <w:rFonts w:ascii="Times New Roman" w:hAnsi="Times New Roman"/>
                <w:i/>
                <w:iCs/>
              </w:rPr>
            </w:pPr>
            <w:r w:rsidRPr="00042F89">
              <w:rPr>
                <w:rFonts w:ascii="Times New Roman" w:hAnsi="Times New Roman" w:cs="Times New Roman"/>
                <w:i/>
                <w:iCs/>
              </w:rPr>
              <w:t>(0.0289)</w:t>
            </w:r>
          </w:p>
        </w:tc>
        <w:tc>
          <w:tcPr>
            <w:tcW w:w="1463" w:type="dxa"/>
            <w:tcBorders>
              <w:top w:val="nil"/>
              <w:left w:val="nil"/>
              <w:bottom w:val="nil"/>
              <w:right w:val="nil"/>
            </w:tcBorders>
          </w:tcPr>
          <w:p w14:paraId="12C0A019" w14:textId="77777777" w:rsidR="005E323C" w:rsidRPr="00A4036A" w:rsidRDefault="005E323C" w:rsidP="005E323C">
            <w:pPr>
              <w:widowControl w:val="0"/>
              <w:autoSpaceDE w:val="0"/>
              <w:autoSpaceDN w:val="0"/>
              <w:adjustRightInd w:val="0"/>
              <w:jc w:val="center"/>
              <w:rPr>
                <w:rFonts w:ascii="Times New Roman" w:hAnsi="Times New Roman"/>
                <w:i/>
                <w:iCs/>
              </w:rPr>
            </w:pPr>
          </w:p>
        </w:tc>
        <w:tc>
          <w:tcPr>
            <w:tcW w:w="1463" w:type="dxa"/>
            <w:gridSpan w:val="3"/>
            <w:tcBorders>
              <w:top w:val="nil"/>
              <w:left w:val="nil"/>
              <w:bottom w:val="nil"/>
              <w:right w:val="nil"/>
            </w:tcBorders>
          </w:tcPr>
          <w:p w14:paraId="02CA9FF9" w14:textId="3F6B1983" w:rsidR="005E323C" w:rsidRPr="005E323C" w:rsidRDefault="005E323C" w:rsidP="005E323C">
            <w:pPr>
              <w:widowControl w:val="0"/>
              <w:autoSpaceDE w:val="0"/>
              <w:autoSpaceDN w:val="0"/>
              <w:adjustRightInd w:val="0"/>
              <w:jc w:val="center"/>
              <w:rPr>
                <w:rFonts w:ascii="Times New Roman" w:hAnsi="Times New Roman"/>
                <w:i/>
                <w:iCs/>
              </w:rPr>
            </w:pPr>
            <w:r w:rsidRPr="00042F89">
              <w:rPr>
                <w:rFonts w:ascii="Times New Roman" w:hAnsi="Times New Roman" w:cs="Times New Roman"/>
                <w:i/>
                <w:iCs/>
              </w:rPr>
              <w:t>(0.0288)</w:t>
            </w:r>
          </w:p>
        </w:tc>
      </w:tr>
      <w:tr w:rsidR="005E323C" w:rsidRPr="00881BDE" w14:paraId="2366ED8C" w14:textId="77777777" w:rsidTr="00846234">
        <w:trPr>
          <w:jc w:val="center"/>
        </w:trPr>
        <w:tc>
          <w:tcPr>
            <w:tcW w:w="2432" w:type="dxa"/>
            <w:gridSpan w:val="2"/>
            <w:tcBorders>
              <w:top w:val="nil"/>
              <w:left w:val="nil"/>
              <w:bottom w:val="nil"/>
              <w:right w:val="nil"/>
            </w:tcBorders>
          </w:tcPr>
          <w:p w14:paraId="54023C95" w14:textId="77777777" w:rsidR="005E323C" w:rsidRPr="00881BDE" w:rsidRDefault="005E323C" w:rsidP="005E323C">
            <w:pPr>
              <w:widowControl w:val="0"/>
              <w:autoSpaceDE w:val="0"/>
              <w:autoSpaceDN w:val="0"/>
              <w:adjustRightInd w:val="0"/>
              <w:rPr>
                <w:rFonts w:ascii="Times New Roman" w:hAnsi="Times New Roman"/>
                <w:i/>
                <w:iCs/>
              </w:rPr>
            </w:pPr>
            <w:r w:rsidRPr="00881BDE">
              <w:rPr>
                <w:rFonts w:ascii="Times New Roman" w:hAnsi="Times New Roman"/>
                <w:i/>
                <w:iCs/>
              </w:rPr>
              <w:t>Foreign Dove</w:t>
            </w:r>
          </w:p>
        </w:tc>
        <w:tc>
          <w:tcPr>
            <w:tcW w:w="1430" w:type="dxa"/>
            <w:tcBorders>
              <w:top w:val="nil"/>
              <w:left w:val="nil"/>
              <w:bottom w:val="nil"/>
              <w:right w:val="nil"/>
            </w:tcBorders>
          </w:tcPr>
          <w:p w14:paraId="74DAFBB0" w14:textId="0ABE8531" w:rsidR="005E323C" w:rsidRPr="005E323C" w:rsidRDefault="005E323C" w:rsidP="005E323C">
            <w:pPr>
              <w:widowControl w:val="0"/>
              <w:autoSpaceDE w:val="0"/>
              <w:autoSpaceDN w:val="0"/>
              <w:adjustRightInd w:val="0"/>
              <w:jc w:val="center"/>
              <w:rPr>
                <w:rFonts w:ascii="Times New Roman" w:hAnsi="Times New Roman"/>
                <w:i/>
                <w:iCs/>
              </w:rPr>
            </w:pPr>
            <w:r w:rsidRPr="00042F89">
              <w:rPr>
                <w:rFonts w:ascii="Times New Roman" w:hAnsi="Times New Roman" w:cs="Times New Roman"/>
                <w:i/>
                <w:iCs/>
              </w:rPr>
              <w:t>-14.55***</w:t>
            </w:r>
          </w:p>
        </w:tc>
        <w:tc>
          <w:tcPr>
            <w:tcW w:w="1495" w:type="dxa"/>
            <w:gridSpan w:val="2"/>
            <w:tcBorders>
              <w:top w:val="nil"/>
              <w:left w:val="nil"/>
              <w:bottom w:val="nil"/>
              <w:right w:val="nil"/>
            </w:tcBorders>
          </w:tcPr>
          <w:p w14:paraId="0FF68DCB" w14:textId="4A087108" w:rsidR="005E323C" w:rsidRPr="005E323C" w:rsidRDefault="005E323C" w:rsidP="005E323C">
            <w:pPr>
              <w:widowControl w:val="0"/>
              <w:autoSpaceDE w:val="0"/>
              <w:autoSpaceDN w:val="0"/>
              <w:adjustRightInd w:val="0"/>
              <w:jc w:val="center"/>
              <w:rPr>
                <w:rFonts w:ascii="Times New Roman" w:hAnsi="Times New Roman"/>
                <w:i/>
                <w:iCs/>
              </w:rPr>
            </w:pPr>
            <w:r w:rsidRPr="00042F89">
              <w:rPr>
                <w:rFonts w:ascii="Times New Roman" w:hAnsi="Times New Roman" w:cs="Times New Roman"/>
                <w:i/>
                <w:iCs/>
              </w:rPr>
              <w:t>15.60***</w:t>
            </w:r>
          </w:p>
        </w:tc>
        <w:tc>
          <w:tcPr>
            <w:tcW w:w="1463" w:type="dxa"/>
            <w:tcBorders>
              <w:top w:val="nil"/>
              <w:left w:val="nil"/>
              <w:bottom w:val="nil"/>
              <w:right w:val="nil"/>
            </w:tcBorders>
          </w:tcPr>
          <w:p w14:paraId="00AA6C28" w14:textId="40E51DA4" w:rsidR="005E323C" w:rsidRPr="005E323C" w:rsidRDefault="005E323C" w:rsidP="005E323C">
            <w:pPr>
              <w:widowControl w:val="0"/>
              <w:autoSpaceDE w:val="0"/>
              <w:autoSpaceDN w:val="0"/>
              <w:adjustRightInd w:val="0"/>
              <w:jc w:val="center"/>
              <w:rPr>
                <w:rFonts w:ascii="Times New Roman" w:hAnsi="Times New Roman"/>
                <w:i/>
                <w:iCs/>
              </w:rPr>
            </w:pPr>
            <w:r w:rsidRPr="00042F89">
              <w:rPr>
                <w:rFonts w:ascii="Times New Roman" w:hAnsi="Times New Roman" w:cs="Times New Roman"/>
                <w:i/>
                <w:iCs/>
              </w:rPr>
              <w:t>-8.408***</w:t>
            </w:r>
          </w:p>
        </w:tc>
        <w:tc>
          <w:tcPr>
            <w:tcW w:w="1463" w:type="dxa"/>
            <w:gridSpan w:val="3"/>
            <w:tcBorders>
              <w:top w:val="nil"/>
              <w:left w:val="nil"/>
              <w:bottom w:val="nil"/>
              <w:right w:val="nil"/>
            </w:tcBorders>
          </w:tcPr>
          <w:p w14:paraId="2503F1FB" w14:textId="30AEFF56" w:rsidR="005E323C" w:rsidRPr="005E323C" w:rsidRDefault="005E323C" w:rsidP="005E323C">
            <w:pPr>
              <w:widowControl w:val="0"/>
              <w:autoSpaceDE w:val="0"/>
              <w:autoSpaceDN w:val="0"/>
              <w:adjustRightInd w:val="0"/>
              <w:jc w:val="center"/>
              <w:rPr>
                <w:rFonts w:ascii="Times New Roman" w:hAnsi="Times New Roman"/>
                <w:i/>
                <w:iCs/>
              </w:rPr>
            </w:pPr>
            <w:r w:rsidRPr="00042F89">
              <w:rPr>
                <w:rFonts w:ascii="Times New Roman" w:hAnsi="Times New Roman" w:cs="Times New Roman"/>
                <w:i/>
                <w:iCs/>
              </w:rPr>
              <w:t>11.95***</w:t>
            </w:r>
          </w:p>
        </w:tc>
      </w:tr>
      <w:tr w:rsidR="005E323C" w:rsidRPr="00881BDE" w14:paraId="21EB64BD" w14:textId="77777777" w:rsidTr="00846234">
        <w:trPr>
          <w:jc w:val="center"/>
        </w:trPr>
        <w:tc>
          <w:tcPr>
            <w:tcW w:w="2432" w:type="dxa"/>
            <w:gridSpan w:val="2"/>
            <w:tcBorders>
              <w:top w:val="nil"/>
              <w:left w:val="nil"/>
              <w:bottom w:val="nil"/>
              <w:right w:val="nil"/>
            </w:tcBorders>
          </w:tcPr>
          <w:p w14:paraId="3EB3DE27" w14:textId="77777777" w:rsidR="005E323C" w:rsidRPr="00881BDE" w:rsidRDefault="005E323C" w:rsidP="005E323C">
            <w:pPr>
              <w:widowControl w:val="0"/>
              <w:autoSpaceDE w:val="0"/>
              <w:autoSpaceDN w:val="0"/>
              <w:adjustRightInd w:val="0"/>
              <w:rPr>
                <w:rFonts w:ascii="Times New Roman" w:hAnsi="Times New Roman"/>
              </w:rPr>
            </w:pPr>
          </w:p>
        </w:tc>
        <w:tc>
          <w:tcPr>
            <w:tcW w:w="1430" w:type="dxa"/>
            <w:tcBorders>
              <w:top w:val="nil"/>
              <w:left w:val="nil"/>
              <w:bottom w:val="nil"/>
              <w:right w:val="nil"/>
            </w:tcBorders>
          </w:tcPr>
          <w:p w14:paraId="155E488A" w14:textId="44864927" w:rsidR="005E323C" w:rsidRPr="00042F89" w:rsidRDefault="005E323C" w:rsidP="005E323C">
            <w:pPr>
              <w:widowControl w:val="0"/>
              <w:autoSpaceDE w:val="0"/>
              <w:autoSpaceDN w:val="0"/>
              <w:adjustRightInd w:val="0"/>
              <w:jc w:val="center"/>
              <w:rPr>
                <w:rFonts w:ascii="Times New Roman" w:hAnsi="Times New Roman"/>
                <w:i/>
                <w:iCs/>
              </w:rPr>
            </w:pPr>
            <w:r w:rsidRPr="00042F89">
              <w:rPr>
                <w:rFonts w:ascii="Times New Roman" w:hAnsi="Times New Roman" w:cs="Times New Roman"/>
                <w:i/>
                <w:iCs/>
              </w:rPr>
              <w:t>(3.038)</w:t>
            </w:r>
          </w:p>
        </w:tc>
        <w:tc>
          <w:tcPr>
            <w:tcW w:w="1495" w:type="dxa"/>
            <w:gridSpan w:val="2"/>
            <w:tcBorders>
              <w:top w:val="nil"/>
              <w:left w:val="nil"/>
              <w:bottom w:val="nil"/>
              <w:right w:val="nil"/>
            </w:tcBorders>
          </w:tcPr>
          <w:p w14:paraId="5D118124" w14:textId="6EB13EDF" w:rsidR="005E323C" w:rsidRPr="00042F89" w:rsidRDefault="005E323C" w:rsidP="005E323C">
            <w:pPr>
              <w:widowControl w:val="0"/>
              <w:autoSpaceDE w:val="0"/>
              <w:autoSpaceDN w:val="0"/>
              <w:adjustRightInd w:val="0"/>
              <w:jc w:val="center"/>
              <w:rPr>
                <w:rFonts w:ascii="Times New Roman" w:hAnsi="Times New Roman"/>
                <w:i/>
                <w:iCs/>
              </w:rPr>
            </w:pPr>
            <w:r w:rsidRPr="00042F89">
              <w:rPr>
                <w:rFonts w:ascii="Times New Roman" w:hAnsi="Times New Roman" w:cs="Times New Roman"/>
                <w:i/>
                <w:iCs/>
              </w:rPr>
              <w:t>(2.852)</w:t>
            </w:r>
          </w:p>
        </w:tc>
        <w:tc>
          <w:tcPr>
            <w:tcW w:w="1463" w:type="dxa"/>
            <w:tcBorders>
              <w:top w:val="nil"/>
              <w:left w:val="nil"/>
              <w:bottom w:val="nil"/>
              <w:right w:val="nil"/>
            </w:tcBorders>
          </w:tcPr>
          <w:p w14:paraId="039425F6" w14:textId="20C5EBD2" w:rsidR="005E323C" w:rsidRPr="00042F89" w:rsidRDefault="005E323C" w:rsidP="005E323C">
            <w:pPr>
              <w:widowControl w:val="0"/>
              <w:autoSpaceDE w:val="0"/>
              <w:autoSpaceDN w:val="0"/>
              <w:adjustRightInd w:val="0"/>
              <w:jc w:val="center"/>
              <w:rPr>
                <w:rFonts w:ascii="Times New Roman" w:hAnsi="Times New Roman"/>
                <w:i/>
                <w:iCs/>
              </w:rPr>
            </w:pPr>
            <w:r w:rsidRPr="00042F89">
              <w:rPr>
                <w:rFonts w:ascii="Times New Roman" w:hAnsi="Times New Roman" w:cs="Times New Roman"/>
                <w:i/>
                <w:iCs/>
              </w:rPr>
              <w:t>(3.037)</w:t>
            </w:r>
          </w:p>
        </w:tc>
        <w:tc>
          <w:tcPr>
            <w:tcW w:w="1463" w:type="dxa"/>
            <w:gridSpan w:val="3"/>
            <w:tcBorders>
              <w:top w:val="nil"/>
              <w:left w:val="nil"/>
              <w:bottom w:val="nil"/>
              <w:right w:val="nil"/>
            </w:tcBorders>
          </w:tcPr>
          <w:p w14:paraId="658106B6" w14:textId="63F4A609" w:rsidR="005E323C" w:rsidRPr="00042F89" w:rsidRDefault="005E323C" w:rsidP="005E323C">
            <w:pPr>
              <w:widowControl w:val="0"/>
              <w:autoSpaceDE w:val="0"/>
              <w:autoSpaceDN w:val="0"/>
              <w:adjustRightInd w:val="0"/>
              <w:jc w:val="center"/>
              <w:rPr>
                <w:rFonts w:ascii="Times New Roman" w:hAnsi="Times New Roman"/>
                <w:i/>
                <w:iCs/>
              </w:rPr>
            </w:pPr>
            <w:r w:rsidRPr="00042F89">
              <w:rPr>
                <w:rFonts w:ascii="Times New Roman" w:hAnsi="Times New Roman" w:cs="Times New Roman"/>
                <w:i/>
                <w:iCs/>
              </w:rPr>
              <w:t>(2.875)</w:t>
            </w:r>
          </w:p>
        </w:tc>
      </w:tr>
      <w:tr w:rsidR="005E323C" w:rsidRPr="00881BDE" w14:paraId="1014C400" w14:textId="77777777" w:rsidTr="00846234">
        <w:trPr>
          <w:jc w:val="center"/>
        </w:trPr>
        <w:tc>
          <w:tcPr>
            <w:tcW w:w="2432" w:type="dxa"/>
            <w:gridSpan w:val="2"/>
            <w:tcBorders>
              <w:top w:val="nil"/>
              <w:left w:val="nil"/>
              <w:bottom w:val="nil"/>
              <w:right w:val="nil"/>
            </w:tcBorders>
          </w:tcPr>
          <w:p w14:paraId="5E845A5C" w14:textId="77777777" w:rsidR="005E323C" w:rsidRPr="00881BDE" w:rsidRDefault="005E323C" w:rsidP="005E323C">
            <w:pPr>
              <w:widowControl w:val="0"/>
              <w:autoSpaceDE w:val="0"/>
              <w:autoSpaceDN w:val="0"/>
              <w:adjustRightInd w:val="0"/>
              <w:rPr>
                <w:rFonts w:ascii="Times New Roman" w:hAnsi="Times New Roman"/>
              </w:rPr>
            </w:pPr>
            <w:r w:rsidRPr="00881BDE">
              <w:rPr>
                <w:rFonts w:ascii="Times New Roman" w:hAnsi="Times New Roman"/>
              </w:rPr>
              <w:t>U.S. Hawk</w:t>
            </w:r>
          </w:p>
        </w:tc>
        <w:tc>
          <w:tcPr>
            <w:tcW w:w="1430" w:type="dxa"/>
            <w:tcBorders>
              <w:top w:val="nil"/>
              <w:left w:val="nil"/>
              <w:bottom w:val="nil"/>
              <w:right w:val="nil"/>
            </w:tcBorders>
          </w:tcPr>
          <w:p w14:paraId="168B6200" w14:textId="3B92A3CD"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1.176</w:t>
            </w:r>
          </w:p>
        </w:tc>
        <w:tc>
          <w:tcPr>
            <w:tcW w:w="1495" w:type="dxa"/>
            <w:gridSpan w:val="2"/>
            <w:tcBorders>
              <w:top w:val="nil"/>
              <w:left w:val="nil"/>
              <w:bottom w:val="nil"/>
              <w:right w:val="nil"/>
            </w:tcBorders>
          </w:tcPr>
          <w:p w14:paraId="7C3B6706" w14:textId="03A2C4F8"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2.045</w:t>
            </w:r>
          </w:p>
        </w:tc>
        <w:tc>
          <w:tcPr>
            <w:tcW w:w="1463" w:type="dxa"/>
            <w:tcBorders>
              <w:top w:val="nil"/>
              <w:left w:val="nil"/>
              <w:bottom w:val="nil"/>
              <w:right w:val="nil"/>
            </w:tcBorders>
          </w:tcPr>
          <w:p w14:paraId="0DEC46E5" w14:textId="166B1B3D"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2.173</w:t>
            </w:r>
          </w:p>
        </w:tc>
        <w:tc>
          <w:tcPr>
            <w:tcW w:w="1463" w:type="dxa"/>
            <w:gridSpan w:val="3"/>
            <w:tcBorders>
              <w:top w:val="nil"/>
              <w:left w:val="nil"/>
              <w:bottom w:val="nil"/>
              <w:right w:val="nil"/>
            </w:tcBorders>
          </w:tcPr>
          <w:p w14:paraId="3C688074" w14:textId="2600AF08"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0.224</w:t>
            </w:r>
          </w:p>
        </w:tc>
      </w:tr>
      <w:tr w:rsidR="005E323C" w:rsidRPr="00881BDE" w14:paraId="35AE6407" w14:textId="77777777" w:rsidTr="00846234">
        <w:trPr>
          <w:jc w:val="center"/>
        </w:trPr>
        <w:tc>
          <w:tcPr>
            <w:tcW w:w="2432" w:type="dxa"/>
            <w:gridSpan w:val="2"/>
            <w:tcBorders>
              <w:top w:val="nil"/>
              <w:left w:val="nil"/>
              <w:bottom w:val="nil"/>
              <w:right w:val="nil"/>
            </w:tcBorders>
          </w:tcPr>
          <w:p w14:paraId="07AFF005" w14:textId="77777777" w:rsidR="005E323C" w:rsidRPr="00881BDE" w:rsidRDefault="005E323C" w:rsidP="005E323C">
            <w:pPr>
              <w:widowControl w:val="0"/>
              <w:autoSpaceDE w:val="0"/>
              <w:autoSpaceDN w:val="0"/>
              <w:adjustRightInd w:val="0"/>
              <w:rPr>
                <w:rFonts w:ascii="Times New Roman" w:hAnsi="Times New Roman"/>
              </w:rPr>
            </w:pPr>
          </w:p>
        </w:tc>
        <w:tc>
          <w:tcPr>
            <w:tcW w:w="1430" w:type="dxa"/>
            <w:tcBorders>
              <w:top w:val="nil"/>
              <w:left w:val="nil"/>
              <w:bottom w:val="nil"/>
              <w:right w:val="nil"/>
            </w:tcBorders>
          </w:tcPr>
          <w:p w14:paraId="0397B641" w14:textId="03477E68"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(3.037)</w:t>
            </w:r>
          </w:p>
        </w:tc>
        <w:tc>
          <w:tcPr>
            <w:tcW w:w="1495" w:type="dxa"/>
            <w:gridSpan w:val="2"/>
            <w:tcBorders>
              <w:top w:val="nil"/>
              <w:left w:val="nil"/>
              <w:bottom w:val="nil"/>
              <w:right w:val="nil"/>
            </w:tcBorders>
          </w:tcPr>
          <w:p w14:paraId="6E378532" w14:textId="68C90D9B"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(2.820)</w:t>
            </w:r>
          </w:p>
        </w:tc>
        <w:tc>
          <w:tcPr>
            <w:tcW w:w="1463" w:type="dxa"/>
            <w:tcBorders>
              <w:top w:val="nil"/>
              <w:left w:val="nil"/>
              <w:bottom w:val="nil"/>
              <w:right w:val="nil"/>
            </w:tcBorders>
          </w:tcPr>
          <w:p w14:paraId="62FDC819" w14:textId="041BEB80"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(3.038)</w:t>
            </w:r>
          </w:p>
        </w:tc>
        <w:tc>
          <w:tcPr>
            <w:tcW w:w="1463" w:type="dxa"/>
            <w:gridSpan w:val="3"/>
            <w:tcBorders>
              <w:top w:val="nil"/>
              <w:left w:val="nil"/>
              <w:bottom w:val="nil"/>
              <w:right w:val="nil"/>
            </w:tcBorders>
          </w:tcPr>
          <w:p w14:paraId="3CF24784" w14:textId="3E263F1A"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(2.867)</w:t>
            </w:r>
          </w:p>
        </w:tc>
      </w:tr>
      <w:tr w:rsidR="005E323C" w:rsidRPr="00881BDE" w14:paraId="19822FE4" w14:textId="77777777" w:rsidTr="00846234">
        <w:trPr>
          <w:jc w:val="center"/>
        </w:trPr>
        <w:tc>
          <w:tcPr>
            <w:tcW w:w="2432" w:type="dxa"/>
            <w:gridSpan w:val="2"/>
            <w:tcBorders>
              <w:top w:val="nil"/>
              <w:left w:val="nil"/>
              <w:bottom w:val="nil"/>
              <w:right w:val="nil"/>
            </w:tcBorders>
          </w:tcPr>
          <w:p w14:paraId="7E40288C" w14:textId="77777777" w:rsidR="005E323C" w:rsidRPr="00881BDE" w:rsidRDefault="005E323C" w:rsidP="005E323C">
            <w:pPr>
              <w:widowControl w:val="0"/>
              <w:autoSpaceDE w:val="0"/>
              <w:autoSpaceDN w:val="0"/>
              <w:adjustRightInd w:val="0"/>
              <w:rPr>
                <w:rFonts w:ascii="Times New Roman" w:hAnsi="Times New Roman"/>
              </w:rPr>
            </w:pPr>
            <w:r w:rsidRPr="00881BDE">
              <w:rPr>
                <w:rFonts w:ascii="Times New Roman" w:hAnsi="Times New Roman"/>
              </w:rPr>
              <w:t>U.S. Democrat</w:t>
            </w:r>
          </w:p>
        </w:tc>
        <w:tc>
          <w:tcPr>
            <w:tcW w:w="1430" w:type="dxa"/>
            <w:tcBorders>
              <w:top w:val="nil"/>
              <w:left w:val="nil"/>
              <w:bottom w:val="nil"/>
              <w:right w:val="nil"/>
            </w:tcBorders>
          </w:tcPr>
          <w:p w14:paraId="7E60720D" w14:textId="5C4FABB9"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3.387</w:t>
            </w:r>
          </w:p>
        </w:tc>
        <w:tc>
          <w:tcPr>
            <w:tcW w:w="1495" w:type="dxa"/>
            <w:gridSpan w:val="2"/>
            <w:tcBorders>
              <w:top w:val="nil"/>
              <w:left w:val="nil"/>
              <w:bottom w:val="nil"/>
              <w:right w:val="nil"/>
            </w:tcBorders>
          </w:tcPr>
          <w:p w14:paraId="55044BD7" w14:textId="777BCBE5"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-3.401</w:t>
            </w:r>
          </w:p>
        </w:tc>
        <w:tc>
          <w:tcPr>
            <w:tcW w:w="1463" w:type="dxa"/>
            <w:tcBorders>
              <w:top w:val="nil"/>
              <w:left w:val="nil"/>
              <w:bottom w:val="nil"/>
              <w:right w:val="nil"/>
            </w:tcBorders>
          </w:tcPr>
          <w:p w14:paraId="20DE5F55" w14:textId="6349FB69"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1.093</w:t>
            </w:r>
          </w:p>
        </w:tc>
        <w:tc>
          <w:tcPr>
            <w:tcW w:w="1463" w:type="dxa"/>
            <w:gridSpan w:val="3"/>
            <w:tcBorders>
              <w:top w:val="nil"/>
              <w:left w:val="nil"/>
              <w:bottom w:val="nil"/>
              <w:right w:val="nil"/>
            </w:tcBorders>
          </w:tcPr>
          <w:p w14:paraId="0DFC0CC2" w14:textId="283EE8A7"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-0.0986</w:t>
            </w:r>
          </w:p>
        </w:tc>
      </w:tr>
      <w:tr w:rsidR="005E323C" w:rsidRPr="00881BDE" w14:paraId="65F635CD" w14:textId="77777777" w:rsidTr="00846234">
        <w:trPr>
          <w:jc w:val="center"/>
        </w:trPr>
        <w:tc>
          <w:tcPr>
            <w:tcW w:w="2432" w:type="dxa"/>
            <w:gridSpan w:val="2"/>
            <w:tcBorders>
              <w:top w:val="nil"/>
              <w:left w:val="nil"/>
              <w:bottom w:val="nil"/>
              <w:right w:val="nil"/>
            </w:tcBorders>
          </w:tcPr>
          <w:p w14:paraId="32740742" w14:textId="77777777" w:rsidR="005E323C" w:rsidRPr="00881BDE" w:rsidRDefault="005E323C" w:rsidP="005E323C">
            <w:pPr>
              <w:widowControl w:val="0"/>
              <w:autoSpaceDE w:val="0"/>
              <w:autoSpaceDN w:val="0"/>
              <w:adjustRightInd w:val="0"/>
              <w:rPr>
                <w:rFonts w:ascii="Times New Roman" w:hAnsi="Times New Roman"/>
              </w:rPr>
            </w:pPr>
          </w:p>
        </w:tc>
        <w:tc>
          <w:tcPr>
            <w:tcW w:w="1430" w:type="dxa"/>
            <w:tcBorders>
              <w:top w:val="nil"/>
              <w:left w:val="nil"/>
              <w:bottom w:val="nil"/>
              <w:right w:val="nil"/>
            </w:tcBorders>
          </w:tcPr>
          <w:p w14:paraId="2847491E" w14:textId="10700BAA"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(3.063)</w:t>
            </w:r>
          </w:p>
        </w:tc>
        <w:tc>
          <w:tcPr>
            <w:tcW w:w="1495" w:type="dxa"/>
            <w:gridSpan w:val="2"/>
            <w:tcBorders>
              <w:top w:val="nil"/>
              <w:left w:val="nil"/>
              <w:bottom w:val="nil"/>
              <w:right w:val="nil"/>
            </w:tcBorders>
          </w:tcPr>
          <w:p w14:paraId="51CCCB14" w14:textId="357C26B1"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(2.846)</w:t>
            </w:r>
          </w:p>
        </w:tc>
        <w:tc>
          <w:tcPr>
            <w:tcW w:w="1463" w:type="dxa"/>
            <w:tcBorders>
              <w:top w:val="nil"/>
              <w:left w:val="nil"/>
              <w:bottom w:val="nil"/>
              <w:right w:val="nil"/>
            </w:tcBorders>
          </w:tcPr>
          <w:p w14:paraId="3897AD89" w14:textId="76E51509"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(3.030)</w:t>
            </w:r>
          </w:p>
        </w:tc>
        <w:tc>
          <w:tcPr>
            <w:tcW w:w="1463" w:type="dxa"/>
            <w:gridSpan w:val="3"/>
            <w:tcBorders>
              <w:top w:val="nil"/>
              <w:left w:val="nil"/>
              <w:bottom w:val="nil"/>
              <w:right w:val="nil"/>
            </w:tcBorders>
          </w:tcPr>
          <w:p w14:paraId="2DE9307F" w14:textId="4D64F813"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(2.858)</w:t>
            </w:r>
          </w:p>
        </w:tc>
      </w:tr>
      <w:tr w:rsidR="005E323C" w:rsidRPr="00881BDE" w14:paraId="4BE3EF95" w14:textId="77777777" w:rsidTr="00846234">
        <w:trPr>
          <w:jc w:val="center"/>
        </w:trPr>
        <w:tc>
          <w:tcPr>
            <w:tcW w:w="2432" w:type="dxa"/>
            <w:gridSpan w:val="2"/>
            <w:tcBorders>
              <w:top w:val="nil"/>
              <w:left w:val="nil"/>
              <w:bottom w:val="nil"/>
              <w:right w:val="nil"/>
            </w:tcBorders>
          </w:tcPr>
          <w:p w14:paraId="317AE61F" w14:textId="77777777" w:rsidR="005E323C" w:rsidRPr="00881BDE" w:rsidRDefault="005E323C" w:rsidP="005E323C">
            <w:pPr>
              <w:widowControl w:val="0"/>
              <w:autoSpaceDE w:val="0"/>
              <w:autoSpaceDN w:val="0"/>
              <w:adjustRightInd w:val="0"/>
              <w:rPr>
                <w:rFonts w:ascii="Times New Roman" w:hAnsi="Times New Roman"/>
              </w:rPr>
            </w:pPr>
            <w:r w:rsidRPr="00881BDE">
              <w:rPr>
                <w:rFonts w:ascii="Times New Roman" w:hAnsi="Times New Roman"/>
              </w:rPr>
              <w:t>Political Ideology</w:t>
            </w:r>
          </w:p>
        </w:tc>
        <w:tc>
          <w:tcPr>
            <w:tcW w:w="1430" w:type="dxa"/>
            <w:tcBorders>
              <w:top w:val="nil"/>
              <w:left w:val="nil"/>
              <w:bottom w:val="nil"/>
              <w:right w:val="nil"/>
            </w:tcBorders>
          </w:tcPr>
          <w:p w14:paraId="52DAF546" w14:textId="358DC9D8"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-5.954</w:t>
            </w:r>
          </w:p>
        </w:tc>
        <w:tc>
          <w:tcPr>
            <w:tcW w:w="1495" w:type="dxa"/>
            <w:gridSpan w:val="2"/>
            <w:tcBorders>
              <w:top w:val="nil"/>
              <w:left w:val="nil"/>
              <w:bottom w:val="nil"/>
              <w:right w:val="nil"/>
            </w:tcBorders>
          </w:tcPr>
          <w:p w14:paraId="3500593E" w14:textId="1B852E40"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-15.27**</w:t>
            </w:r>
          </w:p>
        </w:tc>
        <w:tc>
          <w:tcPr>
            <w:tcW w:w="1463" w:type="dxa"/>
            <w:tcBorders>
              <w:top w:val="nil"/>
              <w:left w:val="nil"/>
              <w:bottom w:val="nil"/>
              <w:right w:val="nil"/>
            </w:tcBorders>
          </w:tcPr>
          <w:p w14:paraId="696C7F0E" w14:textId="5F4C0B5D"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1.019</w:t>
            </w:r>
          </w:p>
        </w:tc>
        <w:tc>
          <w:tcPr>
            <w:tcW w:w="1463" w:type="dxa"/>
            <w:gridSpan w:val="3"/>
            <w:tcBorders>
              <w:top w:val="nil"/>
              <w:left w:val="nil"/>
              <w:bottom w:val="nil"/>
              <w:right w:val="nil"/>
            </w:tcBorders>
          </w:tcPr>
          <w:p w14:paraId="02532CA2" w14:textId="035CDEE2"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-13.36**</w:t>
            </w:r>
          </w:p>
        </w:tc>
      </w:tr>
      <w:tr w:rsidR="005E323C" w:rsidRPr="00881BDE" w14:paraId="22E60B44" w14:textId="77777777" w:rsidTr="00846234">
        <w:trPr>
          <w:jc w:val="center"/>
        </w:trPr>
        <w:tc>
          <w:tcPr>
            <w:tcW w:w="2432" w:type="dxa"/>
            <w:gridSpan w:val="2"/>
            <w:tcBorders>
              <w:top w:val="nil"/>
              <w:left w:val="nil"/>
              <w:bottom w:val="nil"/>
              <w:right w:val="nil"/>
            </w:tcBorders>
          </w:tcPr>
          <w:p w14:paraId="026B11D5" w14:textId="77777777" w:rsidR="005E323C" w:rsidRPr="00881BDE" w:rsidRDefault="005E323C" w:rsidP="005E323C">
            <w:pPr>
              <w:widowControl w:val="0"/>
              <w:autoSpaceDE w:val="0"/>
              <w:autoSpaceDN w:val="0"/>
              <w:adjustRightInd w:val="0"/>
              <w:rPr>
                <w:rFonts w:ascii="Times New Roman" w:hAnsi="Times New Roman"/>
              </w:rPr>
            </w:pPr>
          </w:p>
        </w:tc>
        <w:tc>
          <w:tcPr>
            <w:tcW w:w="1430" w:type="dxa"/>
            <w:tcBorders>
              <w:top w:val="nil"/>
              <w:left w:val="nil"/>
              <w:bottom w:val="nil"/>
              <w:right w:val="nil"/>
            </w:tcBorders>
          </w:tcPr>
          <w:p w14:paraId="6097D5AB" w14:textId="1CDF2D64"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(7.171)</w:t>
            </w:r>
          </w:p>
        </w:tc>
        <w:tc>
          <w:tcPr>
            <w:tcW w:w="1495" w:type="dxa"/>
            <w:gridSpan w:val="2"/>
            <w:tcBorders>
              <w:top w:val="nil"/>
              <w:left w:val="nil"/>
              <w:bottom w:val="nil"/>
              <w:right w:val="nil"/>
            </w:tcBorders>
          </w:tcPr>
          <w:p w14:paraId="3BECF14B" w14:textId="38DD0C07"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(6.661)</w:t>
            </w:r>
          </w:p>
        </w:tc>
        <w:tc>
          <w:tcPr>
            <w:tcW w:w="1463" w:type="dxa"/>
            <w:tcBorders>
              <w:top w:val="nil"/>
              <w:left w:val="nil"/>
              <w:bottom w:val="nil"/>
              <w:right w:val="nil"/>
            </w:tcBorders>
          </w:tcPr>
          <w:p w14:paraId="0BF19182" w14:textId="132332F3"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(6.760)</w:t>
            </w:r>
          </w:p>
        </w:tc>
        <w:tc>
          <w:tcPr>
            <w:tcW w:w="1463" w:type="dxa"/>
            <w:gridSpan w:val="3"/>
            <w:tcBorders>
              <w:top w:val="nil"/>
              <w:left w:val="nil"/>
              <w:bottom w:val="nil"/>
              <w:right w:val="nil"/>
            </w:tcBorders>
          </w:tcPr>
          <w:p w14:paraId="4D67D1BD" w14:textId="486655EA"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(6.377)</w:t>
            </w:r>
          </w:p>
        </w:tc>
      </w:tr>
      <w:tr w:rsidR="005E323C" w:rsidRPr="00881BDE" w14:paraId="72693899" w14:textId="77777777" w:rsidTr="00846234">
        <w:trPr>
          <w:jc w:val="center"/>
        </w:trPr>
        <w:tc>
          <w:tcPr>
            <w:tcW w:w="2432" w:type="dxa"/>
            <w:gridSpan w:val="2"/>
            <w:tcBorders>
              <w:top w:val="nil"/>
              <w:left w:val="nil"/>
              <w:bottom w:val="nil"/>
              <w:right w:val="nil"/>
            </w:tcBorders>
          </w:tcPr>
          <w:p w14:paraId="6E4AEDBE" w14:textId="77777777" w:rsidR="005E323C" w:rsidRPr="00881BDE" w:rsidRDefault="005E323C" w:rsidP="005E323C">
            <w:pPr>
              <w:widowControl w:val="0"/>
              <w:autoSpaceDE w:val="0"/>
              <w:autoSpaceDN w:val="0"/>
              <w:adjustRightInd w:val="0"/>
              <w:rPr>
                <w:rFonts w:ascii="Times New Roman" w:hAnsi="Times New Roman"/>
              </w:rPr>
            </w:pPr>
            <w:r w:rsidRPr="00881BDE">
              <w:rPr>
                <w:rFonts w:ascii="Times New Roman" w:hAnsi="Times New Roman"/>
              </w:rPr>
              <w:t>Party ID</w:t>
            </w:r>
          </w:p>
        </w:tc>
        <w:tc>
          <w:tcPr>
            <w:tcW w:w="1430" w:type="dxa"/>
            <w:tcBorders>
              <w:top w:val="nil"/>
              <w:left w:val="nil"/>
              <w:bottom w:val="nil"/>
              <w:right w:val="nil"/>
            </w:tcBorders>
          </w:tcPr>
          <w:p w14:paraId="4B8F7B26" w14:textId="18FAD058"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2.185</w:t>
            </w:r>
          </w:p>
        </w:tc>
        <w:tc>
          <w:tcPr>
            <w:tcW w:w="1495" w:type="dxa"/>
            <w:gridSpan w:val="2"/>
            <w:tcBorders>
              <w:top w:val="nil"/>
              <w:left w:val="nil"/>
              <w:bottom w:val="nil"/>
              <w:right w:val="nil"/>
            </w:tcBorders>
          </w:tcPr>
          <w:p w14:paraId="5A7434A6" w14:textId="69178DBE"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0.478</w:t>
            </w:r>
          </w:p>
        </w:tc>
        <w:tc>
          <w:tcPr>
            <w:tcW w:w="1463" w:type="dxa"/>
            <w:tcBorders>
              <w:top w:val="nil"/>
              <w:left w:val="nil"/>
              <w:bottom w:val="nil"/>
              <w:right w:val="nil"/>
            </w:tcBorders>
          </w:tcPr>
          <w:p w14:paraId="3714A7F6" w14:textId="47A5A0B1"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0.548</w:t>
            </w:r>
          </w:p>
        </w:tc>
        <w:tc>
          <w:tcPr>
            <w:tcW w:w="1463" w:type="dxa"/>
            <w:gridSpan w:val="3"/>
            <w:tcBorders>
              <w:top w:val="nil"/>
              <w:left w:val="nil"/>
              <w:bottom w:val="nil"/>
              <w:right w:val="nil"/>
            </w:tcBorders>
          </w:tcPr>
          <w:p w14:paraId="2E7C522C" w14:textId="38128B01"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-2.265</w:t>
            </w:r>
          </w:p>
        </w:tc>
      </w:tr>
      <w:tr w:rsidR="005E323C" w:rsidRPr="00881BDE" w14:paraId="6B7BC072" w14:textId="77777777" w:rsidTr="00846234">
        <w:trPr>
          <w:jc w:val="center"/>
        </w:trPr>
        <w:tc>
          <w:tcPr>
            <w:tcW w:w="2432" w:type="dxa"/>
            <w:gridSpan w:val="2"/>
            <w:tcBorders>
              <w:top w:val="nil"/>
              <w:left w:val="nil"/>
              <w:bottom w:val="nil"/>
              <w:right w:val="nil"/>
            </w:tcBorders>
          </w:tcPr>
          <w:p w14:paraId="49AD44E3" w14:textId="77777777" w:rsidR="005E323C" w:rsidRPr="00881BDE" w:rsidRDefault="005E323C" w:rsidP="005E323C">
            <w:pPr>
              <w:widowControl w:val="0"/>
              <w:autoSpaceDE w:val="0"/>
              <w:autoSpaceDN w:val="0"/>
              <w:adjustRightInd w:val="0"/>
              <w:rPr>
                <w:rFonts w:ascii="Times New Roman" w:hAnsi="Times New Roman"/>
              </w:rPr>
            </w:pPr>
          </w:p>
        </w:tc>
        <w:tc>
          <w:tcPr>
            <w:tcW w:w="1430" w:type="dxa"/>
            <w:tcBorders>
              <w:top w:val="nil"/>
              <w:left w:val="nil"/>
              <w:bottom w:val="nil"/>
              <w:right w:val="nil"/>
            </w:tcBorders>
          </w:tcPr>
          <w:p w14:paraId="17388352" w14:textId="3A6B8400"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(5.413)</w:t>
            </w:r>
          </w:p>
        </w:tc>
        <w:tc>
          <w:tcPr>
            <w:tcW w:w="1495" w:type="dxa"/>
            <w:gridSpan w:val="2"/>
            <w:tcBorders>
              <w:top w:val="nil"/>
              <w:left w:val="nil"/>
              <w:bottom w:val="nil"/>
              <w:right w:val="nil"/>
            </w:tcBorders>
          </w:tcPr>
          <w:p w14:paraId="6E12A5DF" w14:textId="49B3B749"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(5.027)</w:t>
            </w:r>
          </w:p>
        </w:tc>
        <w:tc>
          <w:tcPr>
            <w:tcW w:w="1463" w:type="dxa"/>
            <w:tcBorders>
              <w:top w:val="nil"/>
              <w:left w:val="nil"/>
              <w:bottom w:val="nil"/>
              <w:right w:val="nil"/>
            </w:tcBorders>
          </w:tcPr>
          <w:p w14:paraId="5C7247FB" w14:textId="0E8B49B5"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(5.120)</w:t>
            </w:r>
          </w:p>
        </w:tc>
        <w:tc>
          <w:tcPr>
            <w:tcW w:w="1463" w:type="dxa"/>
            <w:gridSpan w:val="3"/>
            <w:tcBorders>
              <w:top w:val="nil"/>
              <w:left w:val="nil"/>
              <w:bottom w:val="nil"/>
              <w:right w:val="nil"/>
            </w:tcBorders>
          </w:tcPr>
          <w:p w14:paraId="27405EA6" w14:textId="10976499"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(4.830)</w:t>
            </w:r>
          </w:p>
        </w:tc>
      </w:tr>
      <w:tr w:rsidR="005E323C" w:rsidRPr="00881BDE" w14:paraId="442725AD" w14:textId="77777777" w:rsidTr="00846234">
        <w:trPr>
          <w:jc w:val="center"/>
        </w:trPr>
        <w:tc>
          <w:tcPr>
            <w:tcW w:w="2432" w:type="dxa"/>
            <w:gridSpan w:val="2"/>
            <w:tcBorders>
              <w:top w:val="nil"/>
              <w:left w:val="nil"/>
              <w:bottom w:val="nil"/>
              <w:right w:val="nil"/>
            </w:tcBorders>
          </w:tcPr>
          <w:p w14:paraId="0592D3D2" w14:textId="77777777" w:rsidR="005E323C" w:rsidRPr="00881BDE" w:rsidRDefault="005E323C" w:rsidP="005E323C">
            <w:pPr>
              <w:widowControl w:val="0"/>
              <w:autoSpaceDE w:val="0"/>
              <w:autoSpaceDN w:val="0"/>
              <w:adjustRightInd w:val="0"/>
              <w:rPr>
                <w:rFonts w:ascii="Times New Roman" w:hAnsi="Times New Roman"/>
              </w:rPr>
            </w:pPr>
            <w:r w:rsidRPr="00881BDE">
              <w:rPr>
                <w:rFonts w:ascii="Times New Roman" w:hAnsi="Times New Roman"/>
              </w:rPr>
              <w:t>Male</w:t>
            </w:r>
          </w:p>
        </w:tc>
        <w:tc>
          <w:tcPr>
            <w:tcW w:w="1430" w:type="dxa"/>
            <w:tcBorders>
              <w:top w:val="nil"/>
              <w:left w:val="nil"/>
              <w:bottom w:val="nil"/>
              <w:right w:val="nil"/>
            </w:tcBorders>
          </w:tcPr>
          <w:p w14:paraId="6CD4E33F" w14:textId="1AFAEBC5"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-8.141***</w:t>
            </w:r>
          </w:p>
        </w:tc>
        <w:tc>
          <w:tcPr>
            <w:tcW w:w="1495" w:type="dxa"/>
            <w:gridSpan w:val="2"/>
            <w:tcBorders>
              <w:top w:val="nil"/>
              <w:left w:val="nil"/>
              <w:bottom w:val="nil"/>
              <w:right w:val="nil"/>
            </w:tcBorders>
          </w:tcPr>
          <w:p w14:paraId="3E1EDE6C" w14:textId="2733A229"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13.28***</w:t>
            </w:r>
          </w:p>
        </w:tc>
        <w:tc>
          <w:tcPr>
            <w:tcW w:w="1463" w:type="dxa"/>
            <w:tcBorders>
              <w:top w:val="nil"/>
              <w:left w:val="nil"/>
              <w:bottom w:val="nil"/>
              <w:right w:val="nil"/>
            </w:tcBorders>
          </w:tcPr>
          <w:p w14:paraId="4147BCDC" w14:textId="02E0BE37"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-4.231</w:t>
            </w:r>
          </w:p>
        </w:tc>
        <w:tc>
          <w:tcPr>
            <w:tcW w:w="1463" w:type="dxa"/>
            <w:gridSpan w:val="3"/>
            <w:tcBorders>
              <w:top w:val="nil"/>
              <w:left w:val="nil"/>
              <w:bottom w:val="nil"/>
              <w:right w:val="nil"/>
            </w:tcBorders>
          </w:tcPr>
          <w:p w14:paraId="782525C6" w14:textId="02EDE3C1"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6.847**</w:t>
            </w:r>
          </w:p>
        </w:tc>
      </w:tr>
      <w:tr w:rsidR="005E323C" w:rsidRPr="00881BDE" w14:paraId="6D9E5514" w14:textId="77777777" w:rsidTr="00846234">
        <w:trPr>
          <w:jc w:val="center"/>
        </w:trPr>
        <w:tc>
          <w:tcPr>
            <w:tcW w:w="2432" w:type="dxa"/>
            <w:gridSpan w:val="2"/>
            <w:tcBorders>
              <w:top w:val="nil"/>
              <w:left w:val="nil"/>
              <w:bottom w:val="nil"/>
              <w:right w:val="nil"/>
            </w:tcBorders>
          </w:tcPr>
          <w:p w14:paraId="2CDD245B" w14:textId="77777777" w:rsidR="005E323C" w:rsidRPr="00881BDE" w:rsidRDefault="005E323C" w:rsidP="005E323C">
            <w:pPr>
              <w:widowControl w:val="0"/>
              <w:autoSpaceDE w:val="0"/>
              <w:autoSpaceDN w:val="0"/>
              <w:adjustRightInd w:val="0"/>
              <w:rPr>
                <w:rFonts w:ascii="Times New Roman" w:hAnsi="Times New Roman"/>
              </w:rPr>
            </w:pPr>
          </w:p>
        </w:tc>
        <w:tc>
          <w:tcPr>
            <w:tcW w:w="1430" w:type="dxa"/>
            <w:tcBorders>
              <w:top w:val="nil"/>
              <w:left w:val="nil"/>
              <w:bottom w:val="nil"/>
              <w:right w:val="nil"/>
            </w:tcBorders>
          </w:tcPr>
          <w:p w14:paraId="3AC88DFA" w14:textId="7B471730"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(3.116)</w:t>
            </w:r>
          </w:p>
        </w:tc>
        <w:tc>
          <w:tcPr>
            <w:tcW w:w="1495" w:type="dxa"/>
            <w:gridSpan w:val="2"/>
            <w:tcBorders>
              <w:top w:val="nil"/>
              <w:left w:val="nil"/>
              <w:bottom w:val="nil"/>
              <w:right w:val="nil"/>
            </w:tcBorders>
          </w:tcPr>
          <w:p w14:paraId="3AFB7E45" w14:textId="7151867D"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(2.903)</w:t>
            </w:r>
          </w:p>
        </w:tc>
        <w:tc>
          <w:tcPr>
            <w:tcW w:w="1463" w:type="dxa"/>
            <w:tcBorders>
              <w:top w:val="nil"/>
              <w:left w:val="nil"/>
              <w:bottom w:val="nil"/>
              <w:right w:val="nil"/>
            </w:tcBorders>
          </w:tcPr>
          <w:p w14:paraId="5D27FDB9" w14:textId="5FA15DEC"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(3.153)</w:t>
            </w:r>
          </w:p>
        </w:tc>
        <w:tc>
          <w:tcPr>
            <w:tcW w:w="1463" w:type="dxa"/>
            <w:gridSpan w:val="3"/>
            <w:tcBorders>
              <w:top w:val="nil"/>
              <w:left w:val="nil"/>
              <w:bottom w:val="nil"/>
              <w:right w:val="nil"/>
            </w:tcBorders>
          </w:tcPr>
          <w:p w14:paraId="623D882F" w14:textId="4C9D11F5"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(2.977)</w:t>
            </w:r>
          </w:p>
        </w:tc>
      </w:tr>
      <w:tr w:rsidR="005E323C" w:rsidRPr="00881BDE" w14:paraId="5E1BA381" w14:textId="77777777" w:rsidTr="00846234">
        <w:trPr>
          <w:jc w:val="center"/>
        </w:trPr>
        <w:tc>
          <w:tcPr>
            <w:tcW w:w="2432" w:type="dxa"/>
            <w:gridSpan w:val="2"/>
            <w:tcBorders>
              <w:top w:val="nil"/>
              <w:left w:val="nil"/>
              <w:bottom w:val="nil"/>
              <w:right w:val="nil"/>
            </w:tcBorders>
          </w:tcPr>
          <w:p w14:paraId="6E32D095" w14:textId="77777777" w:rsidR="005E323C" w:rsidRPr="00881BDE" w:rsidRDefault="005E323C" w:rsidP="005E323C">
            <w:pPr>
              <w:widowControl w:val="0"/>
              <w:autoSpaceDE w:val="0"/>
              <w:autoSpaceDN w:val="0"/>
              <w:adjustRightInd w:val="0"/>
              <w:rPr>
                <w:rFonts w:ascii="Times New Roman" w:hAnsi="Times New Roman"/>
              </w:rPr>
            </w:pPr>
            <w:r w:rsidRPr="00881BDE">
              <w:rPr>
                <w:rFonts w:ascii="Times New Roman" w:hAnsi="Times New Roman"/>
              </w:rPr>
              <w:t>Age</w:t>
            </w:r>
          </w:p>
        </w:tc>
        <w:tc>
          <w:tcPr>
            <w:tcW w:w="1430" w:type="dxa"/>
            <w:tcBorders>
              <w:top w:val="nil"/>
              <w:left w:val="nil"/>
              <w:bottom w:val="nil"/>
              <w:right w:val="nil"/>
            </w:tcBorders>
          </w:tcPr>
          <w:p w14:paraId="2E78C8C2" w14:textId="40C6BB12"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-0.0814</w:t>
            </w:r>
          </w:p>
        </w:tc>
        <w:tc>
          <w:tcPr>
            <w:tcW w:w="1495" w:type="dxa"/>
            <w:gridSpan w:val="2"/>
            <w:tcBorders>
              <w:top w:val="nil"/>
              <w:left w:val="nil"/>
              <w:bottom w:val="nil"/>
              <w:right w:val="nil"/>
            </w:tcBorders>
          </w:tcPr>
          <w:p w14:paraId="6ABA9237" w14:textId="23037DEE"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0.0837</w:t>
            </w:r>
          </w:p>
        </w:tc>
        <w:tc>
          <w:tcPr>
            <w:tcW w:w="1463" w:type="dxa"/>
            <w:tcBorders>
              <w:top w:val="nil"/>
              <w:left w:val="nil"/>
              <w:bottom w:val="nil"/>
              <w:right w:val="nil"/>
            </w:tcBorders>
          </w:tcPr>
          <w:p w14:paraId="12883CB9" w14:textId="5802C583"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-0.0235</w:t>
            </w:r>
          </w:p>
        </w:tc>
        <w:tc>
          <w:tcPr>
            <w:tcW w:w="1463" w:type="dxa"/>
            <w:gridSpan w:val="3"/>
            <w:tcBorders>
              <w:top w:val="nil"/>
              <w:left w:val="nil"/>
              <w:bottom w:val="nil"/>
              <w:right w:val="nil"/>
            </w:tcBorders>
          </w:tcPr>
          <w:p w14:paraId="0F8E3889" w14:textId="7D601950"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0.331***</w:t>
            </w:r>
          </w:p>
        </w:tc>
      </w:tr>
      <w:tr w:rsidR="005E323C" w:rsidRPr="00881BDE" w14:paraId="4C797AEA" w14:textId="77777777" w:rsidTr="00846234">
        <w:trPr>
          <w:jc w:val="center"/>
        </w:trPr>
        <w:tc>
          <w:tcPr>
            <w:tcW w:w="2432" w:type="dxa"/>
            <w:gridSpan w:val="2"/>
            <w:tcBorders>
              <w:top w:val="nil"/>
              <w:left w:val="nil"/>
              <w:bottom w:val="nil"/>
              <w:right w:val="nil"/>
            </w:tcBorders>
          </w:tcPr>
          <w:p w14:paraId="655C6D7E" w14:textId="77777777" w:rsidR="005E323C" w:rsidRPr="00881BDE" w:rsidRDefault="005E323C" w:rsidP="005E323C">
            <w:pPr>
              <w:widowControl w:val="0"/>
              <w:autoSpaceDE w:val="0"/>
              <w:autoSpaceDN w:val="0"/>
              <w:adjustRightInd w:val="0"/>
              <w:rPr>
                <w:rFonts w:ascii="Times New Roman" w:hAnsi="Times New Roman"/>
              </w:rPr>
            </w:pPr>
          </w:p>
        </w:tc>
        <w:tc>
          <w:tcPr>
            <w:tcW w:w="1430" w:type="dxa"/>
            <w:tcBorders>
              <w:top w:val="nil"/>
              <w:left w:val="nil"/>
              <w:bottom w:val="nil"/>
              <w:right w:val="nil"/>
            </w:tcBorders>
          </w:tcPr>
          <w:p w14:paraId="25E16E9D" w14:textId="6AB81363"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(0.0992)</w:t>
            </w:r>
          </w:p>
        </w:tc>
        <w:tc>
          <w:tcPr>
            <w:tcW w:w="1495" w:type="dxa"/>
            <w:gridSpan w:val="2"/>
            <w:tcBorders>
              <w:top w:val="nil"/>
              <w:left w:val="nil"/>
              <w:bottom w:val="nil"/>
              <w:right w:val="nil"/>
            </w:tcBorders>
          </w:tcPr>
          <w:p w14:paraId="545D4FD4" w14:textId="32CCAA96"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(0.0921)</w:t>
            </w:r>
          </w:p>
        </w:tc>
        <w:tc>
          <w:tcPr>
            <w:tcW w:w="1463" w:type="dxa"/>
            <w:tcBorders>
              <w:top w:val="nil"/>
              <w:left w:val="nil"/>
              <w:bottom w:val="nil"/>
              <w:right w:val="nil"/>
            </w:tcBorders>
          </w:tcPr>
          <w:p w14:paraId="1ACC6D35" w14:textId="70B90C5D"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(0.101)</w:t>
            </w:r>
          </w:p>
        </w:tc>
        <w:tc>
          <w:tcPr>
            <w:tcW w:w="1463" w:type="dxa"/>
            <w:gridSpan w:val="3"/>
            <w:tcBorders>
              <w:top w:val="nil"/>
              <w:left w:val="nil"/>
              <w:bottom w:val="nil"/>
              <w:right w:val="nil"/>
            </w:tcBorders>
          </w:tcPr>
          <w:p w14:paraId="2F864107" w14:textId="061C3DC1"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(0.0949)</w:t>
            </w:r>
          </w:p>
        </w:tc>
      </w:tr>
      <w:tr w:rsidR="005E323C" w:rsidRPr="00881BDE" w14:paraId="6431AB5C" w14:textId="77777777" w:rsidTr="00846234">
        <w:trPr>
          <w:jc w:val="center"/>
        </w:trPr>
        <w:tc>
          <w:tcPr>
            <w:tcW w:w="2432" w:type="dxa"/>
            <w:gridSpan w:val="2"/>
            <w:tcBorders>
              <w:top w:val="nil"/>
              <w:left w:val="nil"/>
              <w:bottom w:val="nil"/>
              <w:right w:val="nil"/>
            </w:tcBorders>
          </w:tcPr>
          <w:p w14:paraId="6B6D46E3" w14:textId="77777777" w:rsidR="005E323C" w:rsidRPr="00881BDE" w:rsidRDefault="005E323C" w:rsidP="005E323C">
            <w:pPr>
              <w:widowControl w:val="0"/>
              <w:autoSpaceDE w:val="0"/>
              <w:autoSpaceDN w:val="0"/>
              <w:adjustRightInd w:val="0"/>
              <w:rPr>
                <w:rFonts w:ascii="Times New Roman" w:hAnsi="Times New Roman"/>
              </w:rPr>
            </w:pPr>
            <w:r w:rsidRPr="00881BDE">
              <w:rPr>
                <w:rFonts w:ascii="Times New Roman" w:hAnsi="Times New Roman"/>
              </w:rPr>
              <w:t>White</w:t>
            </w:r>
          </w:p>
        </w:tc>
        <w:tc>
          <w:tcPr>
            <w:tcW w:w="1430" w:type="dxa"/>
            <w:tcBorders>
              <w:top w:val="nil"/>
              <w:left w:val="nil"/>
              <w:bottom w:val="nil"/>
              <w:right w:val="nil"/>
            </w:tcBorders>
          </w:tcPr>
          <w:p w14:paraId="5A45512C" w14:textId="0479D33C"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-8.560**</w:t>
            </w:r>
          </w:p>
        </w:tc>
        <w:tc>
          <w:tcPr>
            <w:tcW w:w="1495" w:type="dxa"/>
            <w:gridSpan w:val="2"/>
            <w:tcBorders>
              <w:top w:val="nil"/>
              <w:left w:val="nil"/>
              <w:bottom w:val="nil"/>
              <w:right w:val="nil"/>
            </w:tcBorders>
          </w:tcPr>
          <w:p w14:paraId="3047F59A" w14:textId="50A9482A"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2.076</w:t>
            </w:r>
          </w:p>
        </w:tc>
        <w:tc>
          <w:tcPr>
            <w:tcW w:w="1463" w:type="dxa"/>
            <w:tcBorders>
              <w:top w:val="nil"/>
              <w:left w:val="nil"/>
              <w:bottom w:val="nil"/>
              <w:right w:val="nil"/>
            </w:tcBorders>
          </w:tcPr>
          <w:p w14:paraId="53A5EF02" w14:textId="094242E9"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2.955</w:t>
            </w:r>
          </w:p>
        </w:tc>
        <w:tc>
          <w:tcPr>
            <w:tcW w:w="1463" w:type="dxa"/>
            <w:gridSpan w:val="3"/>
            <w:tcBorders>
              <w:top w:val="nil"/>
              <w:left w:val="nil"/>
              <w:bottom w:val="nil"/>
              <w:right w:val="nil"/>
            </w:tcBorders>
          </w:tcPr>
          <w:p w14:paraId="1FCF064E" w14:textId="4E0D9B57"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0.515</w:t>
            </w:r>
          </w:p>
        </w:tc>
      </w:tr>
      <w:tr w:rsidR="005E323C" w:rsidRPr="00881BDE" w14:paraId="2ED73A3B" w14:textId="77777777" w:rsidTr="00846234">
        <w:trPr>
          <w:jc w:val="center"/>
        </w:trPr>
        <w:tc>
          <w:tcPr>
            <w:tcW w:w="2432" w:type="dxa"/>
            <w:gridSpan w:val="2"/>
            <w:tcBorders>
              <w:top w:val="nil"/>
              <w:left w:val="nil"/>
              <w:bottom w:val="nil"/>
              <w:right w:val="nil"/>
            </w:tcBorders>
          </w:tcPr>
          <w:p w14:paraId="6087DE22" w14:textId="77777777" w:rsidR="005E323C" w:rsidRPr="00881BDE" w:rsidRDefault="005E323C" w:rsidP="005E323C">
            <w:pPr>
              <w:widowControl w:val="0"/>
              <w:autoSpaceDE w:val="0"/>
              <w:autoSpaceDN w:val="0"/>
              <w:adjustRightInd w:val="0"/>
              <w:rPr>
                <w:rFonts w:ascii="Times New Roman" w:hAnsi="Times New Roman"/>
              </w:rPr>
            </w:pPr>
          </w:p>
        </w:tc>
        <w:tc>
          <w:tcPr>
            <w:tcW w:w="1430" w:type="dxa"/>
            <w:tcBorders>
              <w:top w:val="nil"/>
              <w:left w:val="nil"/>
              <w:bottom w:val="nil"/>
              <w:right w:val="nil"/>
            </w:tcBorders>
          </w:tcPr>
          <w:p w14:paraId="5761A5E7" w14:textId="7B0D495F"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(3.766)</w:t>
            </w:r>
          </w:p>
        </w:tc>
        <w:tc>
          <w:tcPr>
            <w:tcW w:w="1495" w:type="dxa"/>
            <w:gridSpan w:val="2"/>
            <w:tcBorders>
              <w:top w:val="nil"/>
              <w:left w:val="nil"/>
              <w:bottom w:val="nil"/>
              <w:right w:val="nil"/>
            </w:tcBorders>
          </w:tcPr>
          <w:p w14:paraId="582669CE" w14:textId="47C4A983"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(3.506)</w:t>
            </w:r>
          </w:p>
        </w:tc>
        <w:tc>
          <w:tcPr>
            <w:tcW w:w="1463" w:type="dxa"/>
            <w:tcBorders>
              <w:top w:val="nil"/>
              <w:left w:val="nil"/>
              <w:bottom w:val="nil"/>
              <w:right w:val="nil"/>
            </w:tcBorders>
          </w:tcPr>
          <w:p w14:paraId="54B5EA56" w14:textId="5EA7E4EC"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(3.970)</w:t>
            </w:r>
          </w:p>
        </w:tc>
        <w:tc>
          <w:tcPr>
            <w:tcW w:w="1463" w:type="dxa"/>
            <w:gridSpan w:val="3"/>
            <w:tcBorders>
              <w:top w:val="nil"/>
              <w:left w:val="nil"/>
              <w:bottom w:val="nil"/>
              <w:right w:val="nil"/>
            </w:tcBorders>
          </w:tcPr>
          <w:p w14:paraId="61EBD1A9" w14:textId="6A0625DF"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(3.746)</w:t>
            </w:r>
          </w:p>
        </w:tc>
      </w:tr>
      <w:tr w:rsidR="005E323C" w:rsidRPr="00881BDE" w14:paraId="40EDDA22" w14:textId="77777777" w:rsidTr="00846234">
        <w:trPr>
          <w:jc w:val="center"/>
        </w:trPr>
        <w:tc>
          <w:tcPr>
            <w:tcW w:w="2432" w:type="dxa"/>
            <w:gridSpan w:val="2"/>
            <w:tcBorders>
              <w:top w:val="nil"/>
              <w:left w:val="nil"/>
              <w:bottom w:val="nil"/>
              <w:right w:val="nil"/>
            </w:tcBorders>
          </w:tcPr>
          <w:p w14:paraId="11E1AA40" w14:textId="77777777" w:rsidR="005E323C" w:rsidRPr="00881BDE" w:rsidRDefault="005E323C" w:rsidP="005E323C">
            <w:pPr>
              <w:widowControl w:val="0"/>
              <w:autoSpaceDE w:val="0"/>
              <w:autoSpaceDN w:val="0"/>
              <w:adjustRightInd w:val="0"/>
              <w:rPr>
                <w:rFonts w:ascii="Times New Roman" w:hAnsi="Times New Roman"/>
              </w:rPr>
            </w:pPr>
            <w:r w:rsidRPr="00881BDE">
              <w:rPr>
                <w:rFonts w:ascii="Times New Roman" w:hAnsi="Times New Roman"/>
              </w:rPr>
              <w:t>Education</w:t>
            </w:r>
          </w:p>
        </w:tc>
        <w:tc>
          <w:tcPr>
            <w:tcW w:w="1430" w:type="dxa"/>
            <w:tcBorders>
              <w:top w:val="nil"/>
              <w:left w:val="nil"/>
              <w:bottom w:val="nil"/>
              <w:right w:val="nil"/>
            </w:tcBorders>
          </w:tcPr>
          <w:p w14:paraId="194D114D" w14:textId="08E7CAAF"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-4.171</w:t>
            </w:r>
          </w:p>
        </w:tc>
        <w:tc>
          <w:tcPr>
            <w:tcW w:w="1495" w:type="dxa"/>
            <w:gridSpan w:val="2"/>
            <w:tcBorders>
              <w:top w:val="nil"/>
              <w:left w:val="nil"/>
              <w:bottom w:val="nil"/>
              <w:right w:val="nil"/>
            </w:tcBorders>
          </w:tcPr>
          <w:p w14:paraId="3C9D655B" w14:textId="3F5759EA"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9.566*</w:t>
            </w:r>
          </w:p>
        </w:tc>
        <w:tc>
          <w:tcPr>
            <w:tcW w:w="1463" w:type="dxa"/>
            <w:tcBorders>
              <w:top w:val="nil"/>
              <w:left w:val="nil"/>
              <w:bottom w:val="nil"/>
              <w:right w:val="nil"/>
            </w:tcBorders>
          </w:tcPr>
          <w:p w14:paraId="7D46183D" w14:textId="152144A5"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-1.314</w:t>
            </w:r>
          </w:p>
        </w:tc>
        <w:tc>
          <w:tcPr>
            <w:tcW w:w="1463" w:type="dxa"/>
            <w:gridSpan w:val="3"/>
            <w:tcBorders>
              <w:top w:val="nil"/>
              <w:left w:val="nil"/>
              <w:bottom w:val="nil"/>
              <w:right w:val="nil"/>
            </w:tcBorders>
          </w:tcPr>
          <w:p w14:paraId="051CE79B" w14:textId="3853313A"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14.79***</w:t>
            </w:r>
          </w:p>
        </w:tc>
      </w:tr>
      <w:tr w:rsidR="005E323C" w:rsidRPr="00881BDE" w14:paraId="3A5F56DC" w14:textId="77777777" w:rsidTr="00846234">
        <w:trPr>
          <w:jc w:val="center"/>
        </w:trPr>
        <w:tc>
          <w:tcPr>
            <w:tcW w:w="2432" w:type="dxa"/>
            <w:gridSpan w:val="2"/>
            <w:tcBorders>
              <w:top w:val="nil"/>
              <w:left w:val="nil"/>
              <w:bottom w:val="nil"/>
              <w:right w:val="nil"/>
            </w:tcBorders>
          </w:tcPr>
          <w:p w14:paraId="7FD6265C" w14:textId="77777777" w:rsidR="005E323C" w:rsidRPr="00881BDE" w:rsidRDefault="005E323C" w:rsidP="005E323C">
            <w:pPr>
              <w:widowControl w:val="0"/>
              <w:autoSpaceDE w:val="0"/>
              <w:autoSpaceDN w:val="0"/>
              <w:adjustRightInd w:val="0"/>
              <w:rPr>
                <w:rFonts w:ascii="Times New Roman" w:hAnsi="Times New Roman"/>
              </w:rPr>
            </w:pPr>
          </w:p>
        </w:tc>
        <w:tc>
          <w:tcPr>
            <w:tcW w:w="1430" w:type="dxa"/>
            <w:tcBorders>
              <w:top w:val="nil"/>
              <w:left w:val="nil"/>
              <w:bottom w:val="nil"/>
              <w:right w:val="nil"/>
            </w:tcBorders>
          </w:tcPr>
          <w:p w14:paraId="558A99B9" w14:textId="6A945C41"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(5.281)</w:t>
            </w:r>
          </w:p>
        </w:tc>
        <w:tc>
          <w:tcPr>
            <w:tcW w:w="1495" w:type="dxa"/>
            <w:gridSpan w:val="2"/>
            <w:tcBorders>
              <w:top w:val="nil"/>
              <w:left w:val="nil"/>
              <w:bottom w:val="nil"/>
              <w:right w:val="nil"/>
            </w:tcBorders>
          </w:tcPr>
          <w:p w14:paraId="41382340" w14:textId="58A40FD0"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(4.905)</w:t>
            </w:r>
          </w:p>
        </w:tc>
        <w:tc>
          <w:tcPr>
            <w:tcW w:w="1463" w:type="dxa"/>
            <w:tcBorders>
              <w:top w:val="nil"/>
              <w:left w:val="nil"/>
              <w:bottom w:val="nil"/>
              <w:right w:val="nil"/>
            </w:tcBorders>
          </w:tcPr>
          <w:p w14:paraId="21AD2E4F" w14:textId="28FF957A"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(5.503)</w:t>
            </w:r>
          </w:p>
        </w:tc>
        <w:tc>
          <w:tcPr>
            <w:tcW w:w="1463" w:type="dxa"/>
            <w:gridSpan w:val="3"/>
            <w:tcBorders>
              <w:top w:val="nil"/>
              <w:left w:val="nil"/>
              <w:bottom w:val="nil"/>
              <w:right w:val="nil"/>
            </w:tcBorders>
          </w:tcPr>
          <w:p w14:paraId="0BD6614C" w14:textId="701626E9"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(5.191)</w:t>
            </w:r>
          </w:p>
        </w:tc>
      </w:tr>
      <w:tr w:rsidR="005E323C" w:rsidRPr="00881BDE" w14:paraId="5B7A8483" w14:textId="77777777" w:rsidTr="00846234">
        <w:trPr>
          <w:jc w:val="center"/>
        </w:trPr>
        <w:tc>
          <w:tcPr>
            <w:tcW w:w="2432" w:type="dxa"/>
            <w:gridSpan w:val="2"/>
            <w:tcBorders>
              <w:top w:val="nil"/>
              <w:left w:val="nil"/>
              <w:bottom w:val="nil"/>
              <w:right w:val="nil"/>
            </w:tcBorders>
          </w:tcPr>
          <w:p w14:paraId="7693FCE0" w14:textId="77777777" w:rsidR="005E323C" w:rsidRPr="00881BDE" w:rsidRDefault="005E323C" w:rsidP="005E323C">
            <w:pPr>
              <w:widowControl w:val="0"/>
              <w:autoSpaceDE w:val="0"/>
              <w:autoSpaceDN w:val="0"/>
              <w:adjustRightInd w:val="0"/>
              <w:rPr>
                <w:rFonts w:ascii="Times New Roman" w:hAnsi="Times New Roman"/>
              </w:rPr>
            </w:pPr>
            <w:r w:rsidRPr="00881BDE">
              <w:rPr>
                <w:rFonts w:ascii="Times New Roman" w:hAnsi="Times New Roman"/>
              </w:rPr>
              <w:t>Political Interest</w:t>
            </w:r>
          </w:p>
        </w:tc>
        <w:tc>
          <w:tcPr>
            <w:tcW w:w="1430" w:type="dxa"/>
            <w:tcBorders>
              <w:top w:val="nil"/>
              <w:left w:val="nil"/>
              <w:bottom w:val="nil"/>
              <w:right w:val="nil"/>
            </w:tcBorders>
          </w:tcPr>
          <w:p w14:paraId="26591E1B" w14:textId="1CDF9E53"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12.04**</w:t>
            </w:r>
          </w:p>
        </w:tc>
        <w:tc>
          <w:tcPr>
            <w:tcW w:w="1495" w:type="dxa"/>
            <w:gridSpan w:val="2"/>
            <w:tcBorders>
              <w:top w:val="nil"/>
              <w:left w:val="nil"/>
              <w:bottom w:val="nil"/>
              <w:right w:val="nil"/>
            </w:tcBorders>
          </w:tcPr>
          <w:p w14:paraId="43E4A7AF" w14:textId="49C99C5C"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7.218</w:t>
            </w:r>
          </w:p>
        </w:tc>
        <w:tc>
          <w:tcPr>
            <w:tcW w:w="1463" w:type="dxa"/>
            <w:tcBorders>
              <w:top w:val="nil"/>
              <w:left w:val="nil"/>
              <w:bottom w:val="nil"/>
              <w:right w:val="nil"/>
            </w:tcBorders>
          </w:tcPr>
          <w:p w14:paraId="3601AF0E" w14:textId="568056D4"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4.844</w:t>
            </w:r>
          </w:p>
        </w:tc>
        <w:tc>
          <w:tcPr>
            <w:tcW w:w="1463" w:type="dxa"/>
            <w:gridSpan w:val="3"/>
            <w:tcBorders>
              <w:top w:val="nil"/>
              <w:left w:val="nil"/>
              <w:bottom w:val="nil"/>
              <w:right w:val="nil"/>
            </w:tcBorders>
          </w:tcPr>
          <w:p w14:paraId="79A574B0" w14:textId="148FE1F4"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9.536*</w:t>
            </w:r>
          </w:p>
        </w:tc>
      </w:tr>
      <w:tr w:rsidR="005E323C" w:rsidRPr="00881BDE" w14:paraId="6442FC08" w14:textId="77777777" w:rsidTr="00846234">
        <w:trPr>
          <w:jc w:val="center"/>
        </w:trPr>
        <w:tc>
          <w:tcPr>
            <w:tcW w:w="2432" w:type="dxa"/>
            <w:gridSpan w:val="2"/>
            <w:tcBorders>
              <w:top w:val="nil"/>
              <w:left w:val="nil"/>
              <w:bottom w:val="nil"/>
              <w:right w:val="nil"/>
            </w:tcBorders>
          </w:tcPr>
          <w:p w14:paraId="063A8A1B" w14:textId="77777777" w:rsidR="005E323C" w:rsidRPr="00881BDE" w:rsidRDefault="005E323C" w:rsidP="005E323C">
            <w:pPr>
              <w:widowControl w:val="0"/>
              <w:autoSpaceDE w:val="0"/>
              <w:autoSpaceDN w:val="0"/>
              <w:adjustRightInd w:val="0"/>
              <w:rPr>
                <w:rFonts w:ascii="Times New Roman" w:hAnsi="Times New Roman"/>
              </w:rPr>
            </w:pPr>
          </w:p>
        </w:tc>
        <w:tc>
          <w:tcPr>
            <w:tcW w:w="1430" w:type="dxa"/>
            <w:tcBorders>
              <w:top w:val="nil"/>
              <w:left w:val="nil"/>
              <w:bottom w:val="nil"/>
              <w:right w:val="nil"/>
            </w:tcBorders>
          </w:tcPr>
          <w:p w14:paraId="0ED0F299" w14:textId="6EDC066F"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(5.500)</w:t>
            </w:r>
          </w:p>
        </w:tc>
        <w:tc>
          <w:tcPr>
            <w:tcW w:w="1495" w:type="dxa"/>
            <w:gridSpan w:val="2"/>
            <w:tcBorders>
              <w:top w:val="nil"/>
              <w:left w:val="nil"/>
              <w:bottom w:val="nil"/>
              <w:right w:val="nil"/>
            </w:tcBorders>
          </w:tcPr>
          <w:p w14:paraId="00F78152" w14:textId="09EFC464"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(5.119)</w:t>
            </w:r>
          </w:p>
        </w:tc>
        <w:tc>
          <w:tcPr>
            <w:tcW w:w="1463" w:type="dxa"/>
            <w:tcBorders>
              <w:top w:val="nil"/>
              <w:left w:val="nil"/>
              <w:bottom w:val="nil"/>
              <w:right w:val="nil"/>
            </w:tcBorders>
          </w:tcPr>
          <w:p w14:paraId="3228E0EF" w14:textId="4E4DF1BD"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(5.286)</w:t>
            </w:r>
          </w:p>
        </w:tc>
        <w:tc>
          <w:tcPr>
            <w:tcW w:w="1463" w:type="dxa"/>
            <w:gridSpan w:val="3"/>
            <w:tcBorders>
              <w:top w:val="nil"/>
              <w:left w:val="nil"/>
              <w:bottom w:val="nil"/>
              <w:right w:val="nil"/>
            </w:tcBorders>
          </w:tcPr>
          <w:p w14:paraId="654A08DD" w14:textId="1F3FCF75"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(4.989)</w:t>
            </w:r>
          </w:p>
        </w:tc>
      </w:tr>
      <w:tr w:rsidR="005E323C" w:rsidRPr="00881BDE" w14:paraId="33DFB3A8" w14:textId="77777777" w:rsidTr="00846234">
        <w:trPr>
          <w:jc w:val="center"/>
        </w:trPr>
        <w:tc>
          <w:tcPr>
            <w:tcW w:w="2432" w:type="dxa"/>
            <w:gridSpan w:val="2"/>
            <w:tcBorders>
              <w:top w:val="nil"/>
              <w:left w:val="nil"/>
              <w:bottom w:val="nil"/>
              <w:right w:val="nil"/>
            </w:tcBorders>
          </w:tcPr>
          <w:p w14:paraId="78CBBD15" w14:textId="77777777" w:rsidR="005E323C" w:rsidRPr="00881BDE" w:rsidRDefault="005E323C" w:rsidP="005E323C">
            <w:pPr>
              <w:widowControl w:val="0"/>
              <w:autoSpaceDE w:val="0"/>
              <w:autoSpaceDN w:val="0"/>
              <w:adjustRightInd w:val="0"/>
              <w:rPr>
                <w:rFonts w:ascii="Times New Roman" w:hAnsi="Times New Roman"/>
              </w:rPr>
            </w:pPr>
            <w:r w:rsidRPr="00881BDE">
              <w:rPr>
                <w:rFonts w:ascii="Times New Roman" w:hAnsi="Times New Roman"/>
              </w:rPr>
              <w:t>Participation</w:t>
            </w:r>
          </w:p>
        </w:tc>
        <w:tc>
          <w:tcPr>
            <w:tcW w:w="1430" w:type="dxa"/>
            <w:tcBorders>
              <w:top w:val="nil"/>
              <w:left w:val="nil"/>
              <w:bottom w:val="nil"/>
              <w:right w:val="nil"/>
            </w:tcBorders>
          </w:tcPr>
          <w:p w14:paraId="3B21CA56" w14:textId="6E066F47"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21.19**</w:t>
            </w:r>
          </w:p>
        </w:tc>
        <w:tc>
          <w:tcPr>
            <w:tcW w:w="1495" w:type="dxa"/>
            <w:gridSpan w:val="2"/>
            <w:tcBorders>
              <w:top w:val="nil"/>
              <w:left w:val="nil"/>
              <w:bottom w:val="nil"/>
              <w:right w:val="nil"/>
            </w:tcBorders>
          </w:tcPr>
          <w:p w14:paraId="1A5C1AE3" w14:textId="07E7E458"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-14.75*</w:t>
            </w:r>
          </w:p>
        </w:tc>
        <w:tc>
          <w:tcPr>
            <w:tcW w:w="1463" w:type="dxa"/>
            <w:tcBorders>
              <w:top w:val="nil"/>
              <w:left w:val="nil"/>
              <w:bottom w:val="nil"/>
              <w:right w:val="nil"/>
            </w:tcBorders>
          </w:tcPr>
          <w:p w14:paraId="5A80418B" w14:textId="662FA6A9"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-5.723</w:t>
            </w:r>
          </w:p>
        </w:tc>
        <w:tc>
          <w:tcPr>
            <w:tcW w:w="1463" w:type="dxa"/>
            <w:gridSpan w:val="3"/>
            <w:tcBorders>
              <w:top w:val="nil"/>
              <w:left w:val="nil"/>
              <w:bottom w:val="nil"/>
              <w:right w:val="nil"/>
            </w:tcBorders>
          </w:tcPr>
          <w:p w14:paraId="055F4B7D" w14:textId="4D197F0E"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-19.42**</w:t>
            </w:r>
          </w:p>
        </w:tc>
      </w:tr>
      <w:tr w:rsidR="005E323C" w:rsidRPr="00881BDE" w14:paraId="3A203F62" w14:textId="77777777" w:rsidTr="00846234">
        <w:trPr>
          <w:jc w:val="center"/>
        </w:trPr>
        <w:tc>
          <w:tcPr>
            <w:tcW w:w="2432" w:type="dxa"/>
            <w:gridSpan w:val="2"/>
            <w:tcBorders>
              <w:top w:val="nil"/>
              <w:left w:val="nil"/>
              <w:bottom w:val="nil"/>
              <w:right w:val="nil"/>
            </w:tcBorders>
          </w:tcPr>
          <w:p w14:paraId="27FC052E" w14:textId="77777777" w:rsidR="005E323C" w:rsidRPr="00881BDE" w:rsidRDefault="005E323C" w:rsidP="005E323C">
            <w:pPr>
              <w:widowControl w:val="0"/>
              <w:autoSpaceDE w:val="0"/>
              <w:autoSpaceDN w:val="0"/>
              <w:adjustRightInd w:val="0"/>
              <w:rPr>
                <w:rFonts w:ascii="Times New Roman" w:hAnsi="Times New Roman"/>
              </w:rPr>
            </w:pPr>
          </w:p>
        </w:tc>
        <w:tc>
          <w:tcPr>
            <w:tcW w:w="1430" w:type="dxa"/>
            <w:tcBorders>
              <w:top w:val="nil"/>
              <w:left w:val="nil"/>
              <w:bottom w:val="nil"/>
              <w:right w:val="nil"/>
            </w:tcBorders>
          </w:tcPr>
          <w:p w14:paraId="0A5F84B0" w14:textId="662C17DF"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(8.532)</w:t>
            </w:r>
          </w:p>
        </w:tc>
        <w:tc>
          <w:tcPr>
            <w:tcW w:w="1495" w:type="dxa"/>
            <w:gridSpan w:val="2"/>
            <w:tcBorders>
              <w:top w:val="nil"/>
              <w:left w:val="nil"/>
              <w:bottom w:val="nil"/>
              <w:right w:val="nil"/>
            </w:tcBorders>
          </w:tcPr>
          <w:p w14:paraId="0D7218A6" w14:textId="449CB368"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(7.946)</w:t>
            </w:r>
          </w:p>
        </w:tc>
        <w:tc>
          <w:tcPr>
            <w:tcW w:w="1463" w:type="dxa"/>
            <w:tcBorders>
              <w:top w:val="nil"/>
              <w:left w:val="nil"/>
              <w:bottom w:val="nil"/>
              <w:right w:val="nil"/>
            </w:tcBorders>
          </w:tcPr>
          <w:p w14:paraId="6D28616F" w14:textId="4A9B7E1D"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(8.513)</w:t>
            </w:r>
          </w:p>
        </w:tc>
        <w:tc>
          <w:tcPr>
            <w:tcW w:w="1463" w:type="dxa"/>
            <w:gridSpan w:val="3"/>
            <w:tcBorders>
              <w:top w:val="nil"/>
              <w:left w:val="nil"/>
              <w:bottom w:val="nil"/>
              <w:right w:val="nil"/>
            </w:tcBorders>
          </w:tcPr>
          <w:p w14:paraId="412EC3F4" w14:textId="4A41F680"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(8.033)</w:t>
            </w:r>
          </w:p>
        </w:tc>
      </w:tr>
      <w:tr w:rsidR="005E323C" w:rsidRPr="00881BDE" w14:paraId="4D86BF42" w14:textId="77777777" w:rsidTr="00846234">
        <w:trPr>
          <w:jc w:val="center"/>
        </w:trPr>
        <w:tc>
          <w:tcPr>
            <w:tcW w:w="2432" w:type="dxa"/>
            <w:gridSpan w:val="2"/>
            <w:tcBorders>
              <w:top w:val="nil"/>
              <w:left w:val="nil"/>
              <w:bottom w:val="nil"/>
              <w:right w:val="nil"/>
            </w:tcBorders>
          </w:tcPr>
          <w:p w14:paraId="022C60FB" w14:textId="77777777" w:rsidR="005E323C" w:rsidRPr="00881BDE" w:rsidRDefault="005E323C" w:rsidP="005E323C">
            <w:pPr>
              <w:widowControl w:val="0"/>
              <w:autoSpaceDE w:val="0"/>
              <w:autoSpaceDN w:val="0"/>
              <w:adjustRightInd w:val="0"/>
              <w:rPr>
                <w:rFonts w:ascii="Times New Roman" w:hAnsi="Times New Roman"/>
              </w:rPr>
            </w:pPr>
            <w:r w:rsidRPr="00881BDE">
              <w:rPr>
                <w:rFonts w:ascii="Times New Roman" w:hAnsi="Times New Roman"/>
              </w:rPr>
              <w:t>Religiosity</w:t>
            </w:r>
          </w:p>
        </w:tc>
        <w:tc>
          <w:tcPr>
            <w:tcW w:w="1430" w:type="dxa"/>
            <w:tcBorders>
              <w:top w:val="nil"/>
              <w:left w:val="nil"/>
              <w:bottom w:val="nil"/>
              <w:right w:val="nil"/>
            </w:tcBorders>
          </w:tcPr>
          <w:p w14:paraId="7B913082" w14:textId="5F9A6FC7"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4.078</w:t>
            </w:r>
          </w:p>
        </w:tc>
        <w:tc>
          <w:tcPr>
            <w:tcW w:w="1495" w:type="dxa"/>
            <w:gridSpan w:val="2"/>
            <w:tcBorders>
              <w:top w:val="nil"/>
              <w:left w:val="nil"/>
              <w:bottom w:val="nil"/>
              <w:right w:val="nil"/>
            </w:tcBorders>
          </w:tcPr>
          <w:p w14:paraId="0BFED555" w14:textId="42BF18FB"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-15.50***</w:t>
            </w:r>
          </w:p>
        </w:tc>
        <w:tc>
          <w:tcPr>
            <w:tcW w:w="1463" w:type="dxa"/>
            <w:tcBorders>
              <w:top w:val="nil"/>
              <w:left w:val="nil"/>
              <w:bottom w:val="nil"/>
              <w:right w:val="nil"/>
            </w:tcBorders>
          </w:tcPr>
          <w:p w14:paraId="4A4AC9DD" w14:textId="382E4068"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5.479</w:t>
            </w:r>
          </w:p>
        </w:tc>
        <w:tc>
          <w:tcPr>
            <w:tcW w:w="1463" w:type="dxa"/>
            <w:gridSpan w:val="3"/>
            <w:tcBorders>
              <w:top w:val="nil"/>
              <w:left w:val="nil"/>
              <w:bottom w:val="nil"/>
              <w:right w:val="nil"/>
            </w:tcBorders>
          </w:tcPr>
          <w:p w14:paraId="322EEEAA" w14:textId="6169ACD9"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-18.07***</w:t>
            </w:r>
          </w:p>
        </w:tc>
      </w:tr>
      <w:tr w:rsidR="005E323C" w:rsidRPr="00881BDE" w14:paraId="111672E0" w14:textId="77777777" w:rsidTr="00846234">
        <w:trPr>
          <w:jc w:val="center"/>
        </w:trPr>
        <w:tc>
          <w:tcPr>
            <w:tcW w:w="2432" w:type="dxa"/>
            <w:gridSpan w:val="2"/>
            <w:tcBorders>
              <w:top w:val="nil"/>
              <w:left w:val="nil"/>
              <w:bottom w:val="nil"/>
              <w:right w:val="nil"/>
            </w:tcBorders>
          </w:tcPr>
          <w:p w14:paraId="4564161A" w14:textId="77777777" w:rsidR="005E323C" w:rsidRPr="00881BDE" w:rsidRDefault="005E323C" w:rsidP="005E323C">
            <w:pPr>
              <w:widowControl w:val="0"/>
              <w:autoSpaceDE w:val="0"/>
              <w:autoSpaceDN w:val="0"/>
              <w:adjustRightInd w:val="0"/>
              <w:rPr>
                <w:rFonts w:ascii="Times New Roman" w:hAnsi="Times New Roman"/>
              </w:rPr>
            </w:pPr>
          </w:p>
        </w:tc>
        <w:tc>
          <w:tcPr>
            <w:tcW w:w="1430" w:type="dxa"/>
            <w:tcBorders>
              <w:top w:val="nil"/>
              <w:left w:val="nil"/>
              <w:bottom w:val="nil"/>
              <w:right w:val="nil"/>
            </w:tcBorders>
          </w:tcPr>
          <w:p w14:paraId="2BB0B618" w14:textId="2E18DD38"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(4.231)</w:t>
            </w:r>
          </w:p>
        </w:tc>
        <w:tc>
          <w:tcPr>
            <w:tcW w:w="1495" w:type="dxa"/>
            <w:gridSpan w:val="2"/>
            <w:tcBorders>
              <w:top w:val="nil"/>
              <w:left w:val="nil"/>
              <w:bottom w:val="nil"/>
              <w:right w:val="nil"/>
            </w:tcBorders>
          </w:tcPr>
          <w:p w14:paraId="3546779C" w14:textId="0AEB85C3"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(3.931)</w:t>
            </w:r>
          </w:p>
        </w:tc>
        <w:tc>
          <w:tcPr>
            <w:tcW w:w="1463" w:type="dxa"/>
            <w:tcBorders>
              <w:top w:val="nil"/>
              <w:left w:val="nil"/>
              <w:bottom w:val="nil"/>
              <w:right w:val="nil"/>
            </w:tcBorders>
          </w:tcPr>
          <w:p w14:paraId="6B675AAF" w14:textId="08774A35"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(4.315)</w:t>
            </w:r>
          </w:p>
        </w:tc>
        <w:tc>
          <w:tcPr>
            <w:tcW w:w="1463" w:type="dxa"/>
            <w:gridSpan w:val="3"/>
            <w:tcBorders>
              <w:top w:val="nil"/>
              <w:left w:val="nil"/>
              <w:bottom w:val="nil"/>
              <w:right w:val="nil"/>
            </w:tcBorders>
          </w:tcPr>
          <w:p w14:paraId="770EE28F" w14:textId="636687DA"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(4.074)</w:t>
            </w:r>
          </w:p>
        </w:tc>
      </w:tr>
      <w:tr w:rsidR="005E323C" w:rsidRPr="00881BDE" w14:paraId="334A1B19" w14:textId="77777777" w:rsidTr="00846234">
        <w:trPr>
          <w:jc w:val="center"/>
        </w:trPr>
        <w:tc>
          <w:tcPr>
            <w:tcW w:w="2432" w:type="dxa"/>
            <w:gridSpan w:val="2"/>
            <w:tcBorders>
              <w:top w:val="nil"/>
              <w:left w:val="nil"/>
              <w:bottom w:val="nil"/>
              <w:right w:val="nil"/>
            </w:tcBorders>
          </w:tcPr>
          <w:p w14:paraId="2541B6A5" w14:textId="77777777" w:rsidR="005E323C" w:rsidRPr="00881BDE" w:rsidRDefault="005E323C" w:rsidP="005E323C">
            <w:pPr>
              <w:widowControl w:val="0"/>
              <w:autoSpaceDE w:val="0"/>
              <w:autoSpaceDN w:val="0"/>
              <w:adjustRightInd w:val="0"/>
              <w:rPr>
                <w:rFonts w:ascii="Times New Roman" w:hAnsi="Times New Roman"/>
              </w:rPr>
            </w:pPr>
            <w:r w:rsidRPr="00881BDE">
              <w:rPr>
                <w:rFonts w:ascii="Times New Roman" w:hAnsi="Times New Roman"/>
              </w:rPr>
              <w:t>Internationalism</w:t>
            </w:r>
          </w:p>
        </w:tc>
        <w:tc>
          <w:tcPr>
            <w:tcW w:w="1430" w:type="dxa"/>
            <w:tcBorders>
              <w:top w:val="nil"/>
              <w:left w:val="nil"/>
              <w:bottom w:val="nil"/>
              <w:right w:val="nil"/>
            </w:tcBorders>
          </w:tcPr>
          <w:p w14:paraId="6508A56A" w14:textId="6F76A3AA"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4.871</w:t>
            </w:r>
          </w:p>
        </w:tc>
        <w:tc>
          <w:tcPr>
            <w:tcW w:w="1495" w:type="dxa"/>
            <w:gridSpan w:val="2"/>
            <w:tcBorders>
              <w:top w:val="nil"/>
              <w:left w:val="nil"/>
              <w:bottom w:val="nil"/>
              <w:right w:val="nil"/>
            </w:tcBorders>
          </w:tcPr>
          <w:p w14:paraId="17BECCAB" w14:textId="3571990F"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-12.02**</w:t>
            </w:r>
          </w:p>
        </w:tc>
        <w:tc>
          <w:tcPr>
            <w:tcW w:w="1463" w:type="dxa"/>
            <w:tcBorders>
              <w:top w:val="nil"/>
              <w:left w:val="nil"/>
              <w:bottom w:val="nil"/>
              <w:right w:val="nil"/>
            </w:tcBorders>
          </w:tcPr>
          <w:p w14:paraId="0DBE8AF3" w14:textId="6209A84B"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10.45**</w:t>
            </w:r>
          </w:p>
        </w:tc>
        <w:tc>
          <w:tcPr>
            <w:tcW w:w="1463" w:type="dxa"/>
            <w:gridSpan w:val="3"/>
            <w:tcBorders>
              <w:top w:val="nil"/>
              <w:left w:val="nil"/>
              <w:bottom w:val="nil"/>
              <w:right w:val="nil"/>
            </w:tcBorders>
          </w:tcPr>
          <w:p w14:paraId="61E5430C" w14:textId="278A28E7"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-14.65***</w:t>
            </w:r>
          </w:p>
        </w:tc>
      </w:tr>
      <w:tr w:rsidR="005E323C" w:rsidRPr="00881BDE" w14:paraId="540F2827" w14:textId="77777777" w:rsidTr="00846234">
        <w:trPr>
          <w:jc w:val="center"/>
        </w:trPr>
        <w:tc>
          <w:tcPr>
            <w:tcW w:w="2432" w:type="dxa"/>
            <w:gridSpan w:val="2"/>
            <w:tcBorders>
              <w:top w:val="nil"/>
              <w:left w:val="nil"/>
              <w:bottom w:val="nil"/>
              <w:right w:val="nil"/>
            </w:tcBorders>
          </w:tcPr>
          <w:p w14:paraId="3CFE4B99" w14:textId="77777777" w:rsidR="005E323C" w:rsidRPr="00881BDE" w:rsidRDefault="005E323C" w:rsidP="005E323C">
            <w:pPr>
              <w:widowControl w:val="0"/>
              <w:autoSpaceDE w:val="0"/>
              <w:autoSpaceDN w:val="0"/>
              <w:adjustRightInd w:val="0"/>
              <w:rPr>
                <w:rFonts w:ascii="Times New Roman" w:hAnsi="Times New Roman"/>
              </w:rPr>
            </w:pPr>
          </w:p>
        </w:tc>
        <w:tc>
          <w:tcPr>
            <w:tcW w:w="1430" w:type="dxa"/>
            <w:tcBorders>
              <w:top w:val="nil"/>
              <w:left w:val="nil"/>
              <w:bottom w:val="nil"/>
              <w:right w:val="nil"/>
            </w:tcBorders>
          </w:tcPr>
          <w:p w14:paraId="02A70B4C" w14:textId="7A4FEFB8"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(5.272)</w:t>
            </w:r>
          </w:p>
        </w:tc>
        <w:tc>
          <w:tcPr>
            <w:tcW w:w="1495" w:type="dxa"/>
            <w:gridSpan w:val="2"/>
            <w:tcBorders>
              <w:top w:val="nil"/>
              <w:left w:val="nil"/>
              <w:bottom w:val="nil"/>
              <w:right w:val="nil"/>
            </w:tcBorders>
          </w:tcPr>
          <w:p w14:paraId="5D690680" w14:textId="67AC62D2"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(4.897)</w:t>
            </w:r>
          </w:p>
        </w:tc>
        <w:tc>
          <w:tcPr>
            <w:tcW w:w="1463" w:type="dxa"/>
            <w:tcBorders>
              <w:top w:val="nil"/>
              <w:left w:val="nil"/>
              <w:bottom w:val="nil"/>
              <w:right w:val="nil"/>
            </w:tcBorders>
          </w:tcPr>
          <w:p w14:paraId="212B3691" w14:textId="5B581197"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(5.323)</w:t>
            </w:r>
          </w:p>
        </w:tc>
        <w:tc>
          <w:tcPr>
            <w:tcW w:w="1463" w:type="dxa"/>
            <w:gridSpan w:val="3"/>
            <w:tcBorders>
              <w:top w:val="nil"/>
              <w:left w:val="nil"/>
              <w:bottom w:val="nil"/>
              <w:right w:val="nil"/>
            </w:tcBorders>
          </w:tcPr>
          <w:p w14:paraId="11D92FE5" w14:textId="5CA7BEFF"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(5.031)</w:t>
            </w:r>
          </w:p>
        </w:tc>
      </w:tr>
      <w:tr w:rsidR="005E323C" w:rsidRPr="00881BDE" w14:paraId="7A3369EC" w14:textId="77777777" w:rsidTr="00846234">
        <w:trPr>
          <w:jc w:val="center"/>
        </w:trPr>
        <w:tc>
          <w:tcPr>
            <w:tcW w:w="2432" w:type="dxa"/>
            <w:gridSpan w:val="2"/>
            <w:tcBorders>
              <w:top w:val="nil"/>
              <w:left w:val="nil"/>
              <w:bottom w:val="nil"/>
              <w:right w:val="nil"/>
            </w:tcBorders>
          </w:tcPr>
          <w:p w14:paraId="64843057" w14:textId="77777777" w:rsidR="005E323C" w:rsidRPr="00881BDE" w:rsidRDefault="005E323C" w:rsidP="005E323C">
            <w:pPr>
              <w:widowControl w:val="0"/>
              <w:autoSpaceDE w:val="0"/>
              <w:autoSpaceDN w:val="0"/>
              <w:adjustRightInd w:val="0"/>
              <w:rPr>
                <w:rFonts w:ascii="Times New Roman" w:hAnsi="Times New Roman"/>
              </w:rPr>
            </w:pPr>
            <w:r w:rsidRPr="00881BDE">
              <w:rPr>
                <w:rFonts w:ascii="Times New Roman" w:hAnsi="Times New Roman"/>
              </w:rPr>
              <w:t>Hawkishness</w:t>
            </w:r>
          </w:p>
        </w:tc>
        <w:tc>
          <w:tcPr>
            <w:tcW w:w="1430" w:type="dxa"/>
            <w:tcBorders>
              <w:top w:val="nil"/>
              <w:left w:val="nil"/>
              <w:bottom w:val="nil"/>
              <w:right w:val="nil"/>
            </w:tcBorders>
          </w:tcPr>
          <w:p w14:paraId="3E3F6115" w14:textId="2A57211E"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-10.82</w:t>
            </w:r>
          </w:p>
        </w:tc>
        <w:tc>
          <w:tcPr>
            <w:tcW w:w="1495" w:type="dxa"/>
            <w:gridSpan w:val="2"/>
            <w:tcBorders>
              <w:top w:val="nil"/>
              <w:left w:val="nil"/>
              <w:bottom w:val="nil"/>
              <w:right w:val="nil"/>
            </w:tcBorders>
          </w:tcPr>
          <w:p w14:paraId="207C368D" w14:textId="6B9E45A0"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-37.52***</w:t>
            </w:r>
          </w:p>
        </w:tc>
        <w:tc>
          <w:tcPr>
            <w:tcW w:w="1463" w:type="dxa"/>
            <w:tcBorders>
              <w:top w:val="nil"/>
              <w:left w:val="nil"/>
              <w:bottom w:val="nil"/>
              <w:right w:val="nil"/>
            </w:tcBorders>
          </w:tcPr>
          <w:p w14:paraId="5845837B" w14:textId="31E20123"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-13.41*</w:t>
            </w:r>
          </w:p>
        </w:tc>
        <w:tc>
          <w:tcPr>
            <w:tcW w:w="1463" w:type="dxa"/>
            <w:gridSpan w:val="3"/>
            <w:tcBorders>
              <w:top w:val="nil"/>
              <w:left w:val="nil"/>
              <w:bottom w:val="nil"/>
              <w:right w:val="nil"/>
            </w:tcBorders>
          </w:tcPr>
          <w:p w14:paraId="7DD1F1BA" w14:textId="465278DA"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-30.23***</w:t>
            </w:r>
          </w:p>
        </w:tc>
      </w:tr>
      <w:tr w:rsidR="005E323C" w:rsidRPr="00881BDE" w14:paraId="380A1BFD" w14:textId="77777777" w:rsidTr="00846234">
        <w:trPr>
          <w:jc w:val="center"/>
        </w:trPr>
        <w:tc>
          <w:tcPr>
            <w:tcW w:w="2432" w:type="dxa"/>
            <w:gridSpan w:val="2"/>
            <w:tcBorders>
              <w:top w:val="nil"/>
              <w:left w:val="nil"/>
              <w:bottom w:val="nil"/>
              <w:right w:val="nil"/>
            </w:tcBorders>
          </w:tcPr>
          <w:p w14:paraId="21737E98" w14:textId="77777777" w:rsidR="005E323C" w:rsidRPr="00881BDE" w:rsidRDefault="005E323C" w:rsidP="005E323C">
            <w:pPr>
              <w:widowControl w:val="0"/>
              <w:autoSpaceDE w:val="0"/>
              <w:autoSpaceDN w:val="0"/>
              <w:adjustRightInd w:val="0"/>
              <w:rPr>
                <w:rFonts w:ascii="Times New Roman" w:hAnsi="Times New Roman"/>
              </w:rPr>
            </w:pPr>
          </w:p>
        </w:tc>
        <w:tc>
          <w:tcPr>
            <w:tcW w:w="1430" w:type="dxa"/>
            <w:tcBorders>
              <w:top w:val="nil"/>
              <w:left w:val="nil"/>
              <w:bottom w:val="nil"/>
              <w:right w:val="nil"/>
            </w:tcBorders>
          </w:tcPr>
          <w:p w14:paraId="66CC4A6F" w14:textId="64F31491"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(7.494)</w:t>
            </w:r>
          </w:p>
        </w:tc>
        <w:tc>
          <w:tcPr>
            <w:tcW w:w="1495" w:type="dxa"/>
            <w:gridSpan w:val="2"/>
            <w:tcBorders>
              <w:top w:val="nil"/>
              <w:left w:val="nil"/>
              <w:bottom w:val="nil"/>
              <w:right w:val="nil"/>
            </w:tcBorders>
          </w:tcPr>
          <w:p w14:paraId="46506D86" w14:textId="5C68E28E"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(6.966)</w:t>
            </w:r>
          </w:p>
        </w:tc>
        <w:tc>
          <w:tcPr>
            <w:tcW w:w="1463" w:type="dxa"/>
            <w:tcBorders>
              <w:top w:val="nil"/>
              <w:left w:val="nil"/>
              <w:bottom w:val="nil"/>
              <w:right w:val="nil"/>
            </w:tcBorders>
          </w:tcPr>
          <w:p w14:paraId="1686886C" w14:textId="3EC8404C"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(7.426)</w:t>
            </w:r>
          </w:p>
        </w:tc>
        <w:tc>
          <w:tcPr>
            <w:tcW w:w="1463" w:type="dxa"/>
            <w:gridSpan w:val="3"/>
            <w:tcBorders>
              <w:top w:val="nil"/>
              <w:left w:val="nil"/>
              <w:bottom w:val="nil"/>
              <w:right w:val="nil"/>
            </w:tcBorders>
          </w:tcPr>
          <w:p w14:paraId="422C4970" w14:textId="23576DDE"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(7.016)</w:t>
            </w:r>
          </w:p>
        </w:tc>
      </w:tr>
      <w:tr w:rsidR="005E323C" w:rsidRPr="00881BDE" w14:paraId="7AE24CD8" w14:textId="77777777" w:rsidTr="00846234">
        <w:trPr>
          <w:jc w:val="center"/>
        </w:trPr>
        <w:tc>
          <w:tcPr>
            <w:tcW w:w="2432" w:type="dxa"/>
            <w:gridSpan w:val="2"/>
            <w:tcBorders>
              <w:top w:val="nil"/>
              <w:left w:val="nil"/>
              <w:bottom w:val="nil"/>
              <w:right w:val="nil"/>
            </w:tcBorders>
          </w:tcPr>
          <w:p w14:paraId="76E08BA1" w14:textId="77777777" w:rsidR="005E323C" w:rsidRPr="00881BDE" w:rsidRDefault="005E323C" w:rsidP="005E323C">
            <w:pPr>
              <w:widowControl w:val="0"/>
              <w:autoSpaceDE w:val="0"/>
              <w:autoSpaceDN w:val="0"/>
              <w:adjustRightInd w:val="0"/>
              <w:rPr>
                <w:rFonts w:ascii="Times New Roman" w:hAnsi="Times New Roman"/>
              </w:rPr>
            </w:pPr>
            <w:r w:rsidRPr="00881BDE">
              <w:rPr>
                <w:rFonts w:ascii="Times New Roman" w:hAnsi="Times New Roman"/>
              </w:rPr>
              <w:t>Trust in Foreign States</w:t>
            </w:r>
          </w:p>
        </w:tc>
        <w:tc>
          <w:tcPr>
            <w:tcW w:w="1430" w:type="dxa"/>
            <w:tcBorders>
              <w:top w:val="nil"/>
              <w:left w:val="nil"/>
              <w:bottom w:val="nil"/>
              <w:right w:val="nil"/>
            </w:tcBorders>
          </w:tcPr>
          <w:p w14:paraId="1F598DB6" w14:textId="6C1E9159"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1.615</w:t>
            </w:r>
          </w:p>
        </w:tc>
        <w:tc>
          <w:tcPr>
            <w:tcW w:w="1495" w:type="dxa"/>
            <w:gridSpan w:val="2"/>
            <w:tcBorders>
              <w:top w:val="nil"/>
              <w:left w:val="nil"/>
              <w:bottom w:val="nil"/>
              <w:right w:val="nil"/>
            </w:tcBorders>
          </w:tcPr>
          <w:p w14:paraId="499E3A16" w14:textId="6BBAE9E8"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-3.704</w:t>
            </w:r>
          </w:p>
        </w:tc>
        <w:tc>
          <w:tcPr>
            <w:tcW w:w="1463" w:type="dxa"/>
            <w:tcBorders>
              <w:top w:val="nil"/>
              <w:left w:val="nil"/>
              <w:bottom w:val="nil"/>
              <w:right w:val="nil"/>
            </w:tcBorders>
          </w:tcPr>
          <w:p w14:paraId="562735F5" w14:textId="7CAC5CBE"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7.811**</w:t>
            </w:r>
          </w:p>
        </w:tc>
        <w:tc>
          <w:tcPr>
            <w:tcW w:w="1463" w:type="dxa"/>
            <w:gridSpan w:val="3"/>
            <w:tcBorders>
              <w:top w:val="nil"/>
              <w:left w:val="nil"/>
              <w:bottom w:val="nil"/>
              <w:right w:val="nil"/>
            </w:tcBorders>
          </w:tcPr>
          <w:p w14:paraId="394DDB49" w14:textId="7B6EE1C7"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0.683</w:t>
            </w:r>
          </w:p>
        </w:tc>
      </w:tr>
      <w:tr w:rsidR="005E323C" w:rsidRPr="00881BDE" w14:paraId="69F8D395" w14:textId="77777777" w:rsidTr="00846234">
        <w:trPr>
          <w:jc w:val="center"/>
        </w:trPr>
        <w:tc>
          <w:tcPr>
            <w:tcW w:w="2432" w:type="dxa"/>
            <w:gridSpan w:val="2"/>
            <w:tcBorders>
              <w:top w:val="nil"/>
              <w:left w:val="nil"/>
              <w:bottom w:val="single" w:sz="6" w:space="0" w:color="auto"/>
              <w:right w:val="nil"/>
            </w:tcBorders>
          </w:tcPr>
          <w:p w14:paraId="56AAE5B1" w14:textId="77777777" w:rsidR="005E323C" w:rsidRPr="00881BDE" w:rsidRDefault="005E323C" w:rsidP="005E323C">
            <w:pPr>
              <w:widowControl w:val="0"/>
              <w:autoSpaceDE w:val="0"/>
              <w:autoSpaceDN w:val="0"/>
              <w:adjustRightInd w:val="0"/>
              <w:rPr>
                <w:rFonts w:ascii="Times New Roman" w:hAnsi="Times New Roman"/>
              </w:rPr>
            </w:pPr>
          </w:p>
        </w:tc>
        <w:tc>
          <w:tcPr>
            <w:tcW w:w="1430" w:type="dxa"/>
            <w:tcBorders>
              <w:top w:val="nil"/>
              <w:left w:val="nil"/>
              <w:bottom w:val="single" w:sz="6" w:space="0" w:color="auto"/>
              <w:right w:val="nil"/>
            </w:tcBorders>
          </w:tcPr>
          <w:p w14:paraId="753A8E71" w14:textId="67D879C4"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(4.009)</w:t>
            </w:r>
          </w:p>
        </w:tc>
        <w:tc>
          <w:tcPr>
            <w:tcW w:w="1495" w:type="dxa"/>
            <w:gridSpan w:val="2"/>
            <w:tcBorders>
              <w:top w:val="nil"/>
              <w:left w:val="nil"/>
              <w:bottom w:val="single" w:sz="6" w:space="0" w:color="auto"/>
              <w:right w:val="nil"/>
            </w:tcBorders>
          </w:tcPr>
          <w:p w14:paraId="62776867" w14:textId="76C43263"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(3.723)</w:t>
            </w:r>
          </w:p>
        </w:tc>
        <w:tc>
          <w:tcPr>
            <w:tcW w:w="1463" w:type="dxa"/>
            <w:tcBorders>
              <w:top w:val="nil"/>
              <w:left w:val="nil"/>
              <w:bottom w:val="single" w:sz="6" w:space="0" w:color="auto"/>
              <w:right w:val="nil"/>
            </w:tcBorders>
          </w:tcPr>
          <w:p w14:paraId="19ED323A" w14:textId="5FCDE62A"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(3.919)</w:t>
            </w:r>
          </w:p>
        </w:tc>
        <w:tc>
          <w:tcPr>
            <w:tcW w:w="1463" w:type="dxa"/>
            <w:gridSpan w:val="3"/>
            <w:tcBorders>
              <w:top w:val="nil"/>
              <w:left w:val="nil"/>
              <w:bottom w:val="single" w:sz="6" w:space="0" w:color="auto"/>
              <w:right w:val="nil"/>
            </w:tcBorders>
          </w:tcPr>
          <w:p w14:paraId="3BACA9BF" w14:textId="7903D02A"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(3.704)</w:t>
            </w:r>
          </w:p>
        </w:tc>
      </w:tr>
      <w:tr w:rsidR="005E323C" w:rsidRPr="00881BDE" w14:paraId="204F45FB" w14:textId="77777777" w:rsidTr="00846234">
        <w:trPr>
          <w:jc w:val="center"/>
        </w:trPr>
        <w:tc>
          <w:tcPr>
            <w:tcW w:w="2432" w:type="dxa"/>
            <w:gridSpan w:val="2"/>
            <w:tcBorders>
              <w:top w:val="single" w:sz="6" w:space="0" w:color="auto"/>
              <w:left w:val="nil"/>
              <w:bottom w:val="nil"/>
              <w:right w:val="nil"/>
            </w:tcBorders>
          </w:tcPr>
          <w:p w14:paraId="09D9FB1C" w14:textId="77777777" w:rsidR="005E323C" w:rsidRPr="00881BDE" w:rsidRDefault="005E323C" w:rsidP="005E323C">
            <w:pPr>
              <w:widowControl w:val="0"/>
              <w:autoSpaceDE w:val="0"/>
              <w:autoSpaceDN w:val="0"/>
              <w:adjustRightInd w:val="0"/>
              <w:rPr>
                <w:rFonts w:ascii="Times New Roman" w:hAnsi="Times New Roman"/>
              </w:rPr>
            </w:pPr>
            <w:r w:rsidRPr="00881BDE">
              <w:rPr>
                <w:rFonts w:ascii="Times New Roman" w:hAnsi="Times New Roman"/>
              </w:rPr>
              <w:lastRenderedPageBreak/>
              <w:t>Constant</w:t>
            </w:r>
          </w:p>
        </w:tc>
        <w:tc>
          <w:tcPr>
            <w:tcW w:w="1430" w:type="dxa"/>
            <w:tcBorders>
              <w:top w:val="single" w:sz="6" w:space="0" w:color="auto"/>
              <w:left w:val="nil"/>
              <w:bottom w:val="nil"/>
              <w:right w:val="nil"/>
            </w:tcBorders>
          </w:tcPr>
          <w:p w14:paraId="0A831DF1" w14:textId="2255E594"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61.73***</w:t>
            </w:r>
          </w:p>
        </w:tc>
        <w:tc>
          <w:tcPr>
            <w:tcW w:w="1495" w:type="dxa"/>
            <w:gridSpan w:val="2"/>
            <w:tcBorders>
              <w:top w:val="single" w:sz="6" w:space="0" w:color="auto"/>
              <w:left w:val="nil"/>
              <w:bottom w:val="nil"/>
              <w:right w:val="nil"/>
            </w:tcBorders>
          </w:tcPr>
          <w:p w14:paraId="632065F0" w14:textId="54551E3B"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54.38***</w:t>
            </w:r>
          </w:p>
        </w:tc>
        <w:tc>
          <w:tcPr>
            <w:tcW w:w="1463" w:type="dxa"/>
            <w:tcBorders>
              <w:top w:val="single" w:sz="6" w:space="0" w:color="auto"/>
              <w:left w:val="nil"/>
              <w:bottom w:val="nil"/>
              <w:right w:val="nil"/>
            </w:tcBorders>
          </w:tcPr>
          <w:p w14:paraId="6CF39BA6" w14:textId="60759180"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45.76***</w:t>
            </w:r>
          </w:p>
        </w:tc>
        <w:tc>
          <w:tcPr>
            <w:tcW w:w="1463" w:type="dxa"/>
            <w:gridSpan w:val="3"/>
            <w:tcBorders>
              <w:top w:val="single" w:sz="6" w:space="0" w:color="auto"/>
              <w:left w:val="nil"/>
              <w:bottom w:val="nil"/>
              <w:right w:val="nil"/>
            </w:tcBorders>
          </w:tcPr>
          <w:p w14:paraId="58A72BFC" w14:textId="195BD410"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49.43***</w:t>
            </w:r>
          </w:p>
        </w:tc>
      </w:tr>
      <w:tr w:rsidR="005E323C" w:rsidRPr="00881BDE" w14:paraId="0272518F" w14:textId="77777777" w:rsidTr="00846234">
        <w:trPr>
          <w:jc w:val="center"/>
        </w:trPr>
        <w:tc>
          <w:tcPr>
            <w:tcW w:w="2432" w:type="dxa"/>
            <w:gridSpan w:val="2"/>
            <w:tcBorders>
              <w:top w:val="nil"/>
              <w:left w:val="nil"/>
              <w:bottom w:val="nil"/>
              <w:right w:val="nil"/>
            </w:tcBorders>
          </w:tcPr>
          <w:p w14:paraId="1C3C6316" w14:textId="77777777" w:rsidR="005E323C" w:rsidRPr="00881BDE" w:rsidRDefault="005E323C" w:rsidP="005E323C">
            <w:pPr>
              <w:widowControl w:val="0"/>
              <w:autoSpaceDE w:val="0"/>
              <w:autoSpaceDN w:val="0"/>
              <w:adjustRightInd w:val="0"/>
              <w:rPr>
                <w:rFonts w:ascii="Times New Roman" w:hAnsi="Times New Roman"/>
              </w:rPr>
            </w:pPr>
          </w:p>
        </w:tc>
        <w:tc>
          <w:tcPr>
            <w:tcW w:w="1430" w:type="dxa"/>
            <w:tcBorders>
              <w:top w:val="nil"/>
              <w:left w:val="nil"/>
              <w:bottom w:val="nil"/>
              <w:right w:val="nil"/>
            </w:tcBorders>
          </w:tcPr>
          <w:p w14:paraId="53B1FF9C" w14:textId="72E32740"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(7.933)</w:t>
            </w:r>
          </w:p>
        </w:tc>
        <w:tc>
          <w:tcPr>
            <w:tcW w:w="1495" w:type="dxa"/>
            <w:gridSpan w:val="2"/>
            <w:tcBorders>
              <w:top w:val="nil"/>
              <w:left w:val="nil"/>
              <w:bottom w:val="nil"/>
              <w:right w:val="nil"/>
            </w:tcBorders>
          </w:tcPr>
          <w:p w14:paraId="6EA7DB7C" w14:textId="0F65C05C"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(7.580)</w:t>
            </w:r>
          </w:p>
        </w:tc>
        <w:tc>
          <w:tcPr>
            <w:tcW w:w="1463" w:type="dxa"/>
            <w:tcBorders>
              <w:top w:val="nil"/>
              <w:left w:val="nil"/>
              <w:bottom w:val="nil"/>
              <w:right w:val="nil"/>
            </w:tcBorders>
          </w:tcPr>
          <w:p w14:paraId="389C1FC1" w14:textId="4D913182"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(7.892)</w:t>
            </w:r>
          </w:p>
        </w:tc>
        <w:tc>
          <w:tcPr>
            <w:tcW w:w="1463" w:type="dxa"/>
            <w:gridSpan w:val="3"/>
            <w:tcBorders>
              <w:top w:val="nil"/>
              <w:left w:val="nil"/>
              <w:bottom w:val="nil"/>
              <w:right w:val="nil"/>
            </w:tcBorders>
          </w:tcPr>
          <w:p w14:paraId="587B04C1" w14:textId="562528E2"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(7.560)</w:t>
            </w:r>
          </w:p>
        </w:tc>
      </w:tr>
      <w:tr w:rsidR="005E323C" w:rsidRPr="00881BDE" w14:paraId="097CD52B" w14:textId="77777777" w:rsidTr="00846234">
        <w:trPr>
          <w:jc w:val="center"/>
        </w:trPr>
        <w:tc>
          <w:tcPr>
            <w:tcW w:w="2432" w:type="dxa"/>
            <w:gridSpan w:val="2"/>
            <w:tcBorders>
              <w:top w:val="nil"/>
              <w:left w:val="nil"/>
              <w:bottom w:val="single" w:sz="6" w:space="0" w:color="auto"/>
              <w:right w:val="nil"/>
            </w:tcBorders>
          </w:tcPr>
          <w:p w14:paraId="30FE1EDA" w14:textId="77777777" w:rsidR="005E323C" w:rsidRPr="00881BDE" w:rsidRDefault="005E323C" w:rsidP="005E323C">
            <w:pPr>
              <w:widowControl w:val="0"/>
              <w:autoSpaceDE w:val="0"/>
              <w:autoSpaceDN w:val="0"/>
              <w:adjustRightInd w:val="0"/>
              <w:rPr>
                <w:rFonts w:ascii="Times New Roman" w:hAnsi="Times New Roman"/>
              </w:rPr>
            </w:pPr>
            <w:r w:rsidRPr="00881BDE">
              <w:rPr>
                <w:rFonts w:ascii="Times New Roman" w:hAnsi="Times New Roman"/>
              </w:rPr>
              <w:t>Observations</w:t>
            </w:r>
          </w:p>
        </w:tc>
        <w:tc>
          <w:tcPr>
            <w:tcW w:w="1430" w:type="dxa"/>
            <w:tcBorders>
              <w:top w:val="nil"/>
              <w:left w:val="nil"/>
              <w:bottom w:val="single" w:sz="6" w:space="0" w:color="auto"/>
              <w:right w:val="nil"/>
            </w:tcBorders>
          </w:tcPr>
          <w:p w14:paraId="1FF25861" w14:textId="6A9E4C14"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1,046</w:t>
            </w:r>
          </w:p>
        </w:tc>
        <w:tc>
          <w:tcPr>
            <w:tcW w:w="1495" w:type="dxa"/>
            <w:gridSpan w:val="2"/>
            <w:tcBorders>
              <w:top w:val="nil"/>
              <w:left w:val="nil"/>
              <w:bottom w:val="single" w:sz="6" w:space="0" w:color="auto"/>
              <w:right w:val="nil"/>
            </w:tcBorders>
          </w:tcPr>
          <w:p w14:paraId="2F354A25" w14:textId="55D97D45"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1,046</w:t>
            </w:r>
          </w:p>
        </w:tc>
        <w:tc>
          <w:tcPr>
            <w:tcW w:w="1463" w:type="dxa"/>
            <w:tcBorders>
              <w:top w:val="nil"/>
              <w:left w:val="nil"/>
              <w:bottom w:val="single" w:sz="6" w:space="0" w:color="auto"/>
              <w:right w:val="nil"/>
            </w:tcBorders>
          </w:tcPr>
          <w:p w14:paraId="2A6A3D2B" w14:textId="13A7B063"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1,089</w:t>
            </w:r>
          </w:p>
        </w:tc>
        <w:tc>
          <w:tcPr>
            <w:tcW w:w="1463" w:type="dxa"/>
            <w:gridSpan w:val="3"/>
            <w:tcBorders>
              <w:top w:val="nil"/>
              <w:left w:val="nil"/>
              <w:bottom w:val="single" w:sz="6" w:space="0" w:color="auto"/>
              <w:right w:val="nil"/>
            </w:tcBorders>
          </w:tcPr>
          <w:p w14:paraId="48B95849" w14:textId="23268428"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1,089</w:t>
            </w:r>
          </w:p>
        </w:tc>
      </w:tr>
      <w:tr w:rsidR="005E323C" w:rsidRPr="00881BDE" w14:paraId="6E1129FF" w14:textId="77777777" w:rsidTr="00846234">
        <w:tblPrEx>
          <w:tblBorders>
            <w:bottom w:val="single" w:sz="6" w:space="0" w:color="auto"/>
          </w:tblBorders>
        </w:tblPrEx>
        <w:trPr>
          <w:jc w:val="center"/>
        </w:trPr>
        <w:tc>
          <w:tcPr>
            <w:tcW w:w="2432" w:type="dxa"/>
            <w:gridSpan w:val="2"/>
            <w:tcBorders>
              <w:top w:val="single" w:sz="6" w:space="0" w:color="auto"/>
              <w:left w:val="nil"/>
              <w:bottom w:val="single" w:sz="6" w:space="0" w:color="auto"/>
              <w:right w:val="nil"/>
            </w:tcBorders>
          </w:tcPr>
          <w:p w14:paraId="150A94A3" w14:textId="77777777" w:rsidR="005E323C" w:rsidRPr="00881BDE" w:rsidRDefault="005E323C" w:rsidP="005E323C">
            <w:pPr>
              <w:widowControl w:val="0"/>
              <w:autoSpaceDE w:val="0"/>
              <w:autoSpaceDN w:val="0"/>
              <w:adjustRightInd w:val="0"/>
              <w:rPr>
                <w:rFonts w:ascii="Times New Roman" w:hAnsi="Times New Roman"/>
              </w:rPr>
            </w:pPr>
            <w:r w:rsidRPr="00881BDE">
              <w:rPr>
                <w:rFonts w:ascii="Times New Roman" w:hAnsi="Times New Roman"/>
              </w:rPr>
              <w:t>R-squared</w:t>
            </w:r>
          </w:p>
        </w:tc>
        <w:tc>
          <w:tcPr>
            <w:tcW w:w="1430" w:type="dxa"/>
            <w:tcBorders>
              <w:top w:val="single" w:sz="6" w:space="0" w:color="auto"/>
              <w:left w:val="nil"/>
              <w:bottom w:val="single" w:sz="6" w:space="0" w:color="auto"/>
              <w:right w:val="nil"/>
            </w:tcBorders>
          </w:tcPr>
          <w:p w14:paraId="51F4E5AA" w14:textId="17A8C33B"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0.058</w:t>
            </w:r>
          </w:p>
        </w:tc>
        <w:tc>
          <w:tcPr>
            <w:tcW w:w="1495" w:type="dxa"/>
            <w:gridSpan w:val="2"/>
            <w:tcBorders>
              <w:top w:val="single" w:sz="6" w:space="0" w:color="auto"/>
              <w:left w:val="nil"/>
              <w:bottom w:val="single" w:sz="6" w:space="0" w:color="auto"/>
              <w:right w:val="nil"/>
            </w:tcBorders>
          </w:tcPr>
          <w:p w14:paraId="3B1B8A4B" w14:textId="405679F6"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0.138</w:t>
            </w:r>
          </w:p>
        </w:tc>
        <w:tc>
          <w:tcPr>
            <w:tcW w:w="1463" w:type="dxa"/>
            <w:tcBorders>
              <w:top w:val="single" w:sz="6" w:space="0" w:color="auto"/>
              <w:left w:val="nil"/>
              <w:bottom w:val="single" w:sz="6" w:space="0" w:color="auto"/>
              <w:right w:val="nil"/>
            </w:tcBorders>
          </w:tcPr>
          <w:p w14:paraId="2A95296D" w14:textId="5091AFCD"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0.023</w:t>
            </w:r>
          </w:p>
        </w:tc>
        <w:tc>
          <w:tcPr>
            <w:tcW w:w="1463" w:type="dxa"/>
            <w:gridSpan w:val="3"/>
            <w:tcBorders>
              <w:top w:val="single" w:sz="6" w:space="0" w:color="auto"/>
              <w:left w:val="nil"/>
              <w:bottom w:val="single" w:sz="6" w:space="0" w:color="auto"/>
              <w:right w:val="nil"/>
            </w:tcBorders>
          </w:tcPr>
          <w:p w14:paraId="37630DB2" w14:textId="001238B9" w:rsidR="005E323C" w:rsidRPr="00881BDE" w:rsidRDefault="005E323C" w:rsidP="005E323C">
            <w:pPr>
              <w:widowControl w:val="0"/>
              <w:autoSpaceDE w:val="0"/>
              <w:autoSpaceDN w:val="0"/>
              <w:adjustRightInd w:val="0"/>
              <w:jc w:val="center"/>
              <w:rPr>
                <w:rFonts w:ascii="Times New Roman" w:hAnsi="Times New Roman"/>
              </w:rPr>
            </w:pPr>
            <w:r>
              <w:rPr>
                <w:rFonts w:ascii="Times New Roman" w:hAnsi="Times New Roman" w:cs="Times New Roman"/>
              </w:rPr>
              <w:t>0.123</w:t>
            </w:r>
          </w:p>
        </w:tc>
      </w:tr>
    </w:tbl>
    <w:p w14:paraId="23850EA7" w14:textId="2BE2E02C" w:rsidR="00E675A6" w:rsidRPr="00881BDE" w:rsidRDefault="00E675A6" w:rsidP="00661788">
      <w:pPr>
        <w:widowControl w:val="0"/>
        <w:autoSpaceDE w:val="0"/>
        <w:autoSpaceDN w:val="0"/>
        <w:adjustRightInd w:val="0"/>
        <w:ind w:firstLine="720"/>
        <w:rPr>
          <w:rFonts w:ascii="Times New Roman" w:hAnsi="Times New Roman"/>
        </w:rPr>
      </w:pPr>
      <w:r w:rsidRPr="00881BDE">
        <w:rPr>
          <w:rFonts w:ascii="Times New Roman" w:hAnsi="Times New Roman"/>
        </w:rPr>
        <w:t>Note: OLS Regression. Standard errors in parentheses. *** p&lt;0.01, ** p&lt;0.05, * p&lt;0.1</w:t>
      </w:r>
    </w:p>
    <w:p w14:paraId="19A4E13D" w14:textId="65D287DD" w:rsidR="00E675A6" w:rsidRPr="00881BDE" w:rsidRDefault="00E675A6" w:rsidP="00B912A3">
      <w:pPr>
        <w:rPr>
          <w:rFonts w:ascii="Times New Roman" w:hAnsi="Times New Roman" w:cs="Times New Roman"/>
        </w:rPr>
      </w:pPr>
    </w:p>
    <w:p w14:paraId="58B308E4" w14:textId="67690A56" w:rsidR="00E675A6" w:rsidRPr="00881BDE" w:rsidRDefault="00E675A6" w:rsidP="00B912A3">
      <w:pPr>
        <w:rPr>
          <w:rFonts w:ascii="Times New Roman" w:hAnsi="Times New Roman" w:cs="Times New Roman"/>
        </w:rPr>
      </w:pPr>
    </w:p>
    <w:p w14:paraId="7D716AD6" w14:textId="5330ADD1" w:rsidR="00E675A6" w:rsidRPr="00881BDE" w:rsidRDefault="00E675A6" w:rsidP="00A3457A">
      <w:pPr>
        <w:pStyle w:val="Heading2"/>
        <w:jc w:val="center"/>
      </w:pPr>
      <w:bookmarkStart w:id="52" w:name="_Toc72850431"/>
      <w:bookmarkStart w:id="53" w:name="_Toc89965132"/>
      <w:r w:rsidRPr="00881BDE">
        <w:t xml:space="preserve">Table </w:t>
      </w:r>
      <w:r w:rsidR="007E084C">
        <w:t>E</w:t>
      </w:r>
      <w:r w:rsidRPr="00881BDE">
        <w:t>-B-2: Fear of Punishment Mediator in the U.S.-Weak Study, Reciprocate DV</w:t>
      </w:r>
      <w:bookmarkEnd w:id="52"/>
      <w:bookmarkEnd w:id="53"/>
    </w:p>
    <w:p w14:paraId="43BE7A94" w14:textId="7483EF7E" w:rsidR="00E675A6" w:rsidRPr="00881BDE" w:rsidRDefault="00E675A6" w:rsidP="00B912A3">
      <w:pPr>
        <w:rPr>
          <w:rFonts w:ascii="Times New Roman" w:hAnsi="Times New Roman" w:cs="Times New Roman"/>
        </w:rPr>
      </w:pPr>
    </w:p>
    <w:tbl>
      <w:tblPr>
        <w:tblW w:w="8283" w:type="dxa"/>
        <w:jc w:val="center"/>
        <w:tblLayout w:type="fixed"/>
        <w:tblCellMar>
          <w:left w:w="75" w:type="dxa"/>
          <w:right w:w="75" w:type="dxa"/>
        </w:tblCellMar>
        <w:tblLook w:val="0000" w:firstRow="0" w:lastRow="0" w:firstColumn="0" w:lastColumn="0" w:noHBand="0" w:noVBand="0"/>
      </w:tblPr>
      <w:tblGrid>
        <w:gridCol w:w="2430"/>
        <w:gridCol w:w="92"/>
        <w:gridCol w:w="1348"/>
        <w:gridCol w:w="92"/>
        <w:gridCol w:w="1348"/>
        <w:gridCol w:w="92"/>
        <w:gridCol w:w="1348"/>
        <w:gridCol w:w="92"/>
        <w:gridCol w:w="1348"/>
        <w:gridCol w:w="93"/>
      </w:tblGrid>
      <w:tr w:rsidR="00E675A6" w:rsidRPr="00881BDE" w14:paraId="2C0FD815" w14:textId="77777777" w:rsidTr="00661788">
        <w:trPr>
          <w:gridAfter w:val="1"/>
          <w:wAfter w:w="93" w:type="dxa"/>
          <w:jc w:val="center"/>
        </w:trPr>
        <w:tc>
          <w:tcPr>
            <w:tcW w:w="2430" w:type="dxa"/>
            <w:tcBorders>
              <w:top w:val="single" w:sz="6" w:space="0" w:color="auto"/>
              <w:left w:val="nil"/>
              <w:bottom w:val="single" w:sz="6" w:space="0" w:color="auto"/>
              <w:right w:val="nil"/>
            </w:tcBorders>
          </w:tcPr>
          <w:p w14:paraId="62738C61" w14:textId="77777777" w:rsidR="00E675A6" w:rsidRPr="00881BDE" w:rsidRDefault="00E675A6" w:rsidP="00F066E6">
            <w:pPr>
              <w:widowControl w:val="0"/>
              <w:autoSpaceDE w:val="0"/>
              <w:autoSpaceDN w:val="0"/>
              <w:adjustRightInd w:val="0"/>
              <w:rPr>
                <w:rFonts w:ascii="Times New Roman" w:hAnsi="Times New Roman"/>
              </w:rPr>
            </w:pPr>
          </w:p>
        </w:tc>
        <w:tc>
          <w:tcPr>
            <w:tcW w:w="1440" w:type="dxa"/>
            <w:gridSpan w:val="2"/>
            <w:tcBorders>
              <w:top w:val="single" w:sz="6" w:space="0" w:color="auto"/>
              <w:left w:val="nil"/>
              <w:bottom w:val="single" w:sz="6" w:space="0" w:color="auto"/>
              <w:right w:val="nil"/>
            </w:tcBorders>
          </w:tcPr>
          <w:p w14:paraId="05DD55EF" w14:textId="77777777" w:rsidR="00E675A6" w:rsidRPr="00881BDE" w:rsidRDefault="00E675A6" w:rsidP="00F066E6">
            <w:pPr>
              <w:widowControl w:val="0"/>
              <w:autoSpaceDE w:val="0"/>
              <w:autoSpaceDN w:val="0"/>
              <w:adjustRightInd w:val="0"/>
              <w:jc w:val="center"/>
              <w:rPr>
                <w:rFonts w:ascii="Times New Roman" w:hAnsi="Times New Roman"/>
              </w:rPr>
            </w:pPr>
            <w:r w:rsidRPr="00881BDE">
              <w:rPr>
                <w:rFonts w:ascii="Times New Roman" w:hAnsi="Times New Roman"/>
              </w:rPr>
              <w:t xml:space="preserve">Model 1: </w:t>
            </w:r>
          </w:p>
          <w:p w14:paraId="17366C7F" w14:textId="77777777" w:rsidR="00E675A6" w:rsidRPr="00881BDE" w:rsidRDefault="00E675A6" w:rsidP="00F066E6">
            <w:pPr>
              <w:widowControl w:val="0"/>
              <w:autoSpaceDE w:val="0"/>
              <w:autoSpaceDN w:val="0"/>
              <w:adjustRightInd w:val="0"/>
              <w:jc w:val="center"/>
              <w:rPr>
                <w:rFonts w:ascii="Times New Roman" w:hAnsi="Times New Roman"/>
              </w:rPr>
            </w:pPr>
            <w:r w:rsidRPr="00881BDE">
              <w:rPr>
                <w:rFonts w:ascii="Times New Roman" w:hAnsi="Times New Roman"/>
              </w:rPr>
              <w:t>Effect of Foreign Dove on Fear, Low-Cost Gesture</w:t>
            </w:r>
          </w:p>
        </w:tc>
        <w:tc>
          <w:tcPr>
            <w:tcW w:w="1440" w:type="dxa"/>
            <w:gridSpan w:val="2"/>
            <w:tcBorders>
              <w:top w:val="single" w:sz="6" w:space="0" w:color="auto"/>
              <w:left w:val="nil"/>
              <w:bottom w:val="single" w:sz="6" w:space="0" w:color="auto"/>
              <w:right w:val="nil"/>
            </w:tcBorders>
          </w:tcPr>
          <w:p w14:paraId="1DED003B" w14:textId="77777777" w:rsidR="00E675A6" w:rsidRPr="00881BDE" w:rsidRDefault="00E675A6" w:rsidP="00F066E6">
            <w:pPr>
              <w:widowControl w:val="0"/>
              <w:autoSpaceDE w:val="0"/>
              <w:autoSpaceDN w:val="0"/>
              <w:adjustRightInd w:val="0"/>
              <w:jc w:val="center"/>
              <w:rPr>
                <w:rFonts w:ascii="Times New Roman" w:hAnsi="Times New Roman"/>
              </w:rPr>
            </w:pPr>
            <w:r w:rsidRPr="00881BDE">
              <w:rPr>
                <w:rFonts w:ascii="Times New Roman" w:hAnsi="Times New Roman"/>
              </w:rPr>
              <w:t xml:space="preserve">Model 2: </w:t>
            </w:r>
          </w:p>
          <w:p w14:paraId="282EA4D6" w14:textId="77777777" w:rsidR="00E675A6" w:rsidRPr="00881BDE" w:rsidRDefault="00E675A6" w:rsidP="00F066E6">
            <w:pPr>
              <w:widowControl w:val="0"/>
              <w:autoSpaceDE w:val="0"/>
              <w:autoSpaceDN w:val="0"/>
              <w:adjustRightInd w:val="0"/>
              <w:jc w:val="center"/>
              <w:rPr>
                <w:rFonts w:ascii="Times New Roman" w:hAnsi="Times New Roman"/>
              </w:rPr>
            </w:pPr>
            <w:r w:rsidRPr="00881BDE">
              <w:rPr>
                <w:rFonts w:ascii="Times New Roman" w:hAnsi="Times New Roman"/>
              </w:rPr>
              <w:t>Effect of Fear on Reciprocate, Low-Cost Gesture</w:t>
            </w:r>
          </w:p>
        </w:tc>
        <w:tc>
          <w:tcPr>
            <w:tcW w:w="1440" w:type="dxa"/>
            <w:gridSpan w:val="2"/>
            <w:tcBorders>
              <w:top w:val="single" w:sz="6" w:space="0" w:color="auto"/>
              <w:left w:val="nil"/>
              <w:bottom w:val="single" w:sz="6" w:space="0" w:color="auto"/>
              <w:right w:val="nil"/>
            </w:tcBorders>
          </w:tcPr>
          <w:p w14:paraId="20767192" w14:textId="77777777" w:rsidR="00E675A6" w:rsidRPr="00881BDE" w:rsidRDefault="00E675A6" w:rsidP="00F066E6">
            <w:pPr>
              <w:widowControl w:val="0"/>
              <w:autoSpaceDE w:val="0"/>
              <w:autoSpaceDN w:val="0"/>
              <w:adjustRightInd w:val="0"/>
              <w:jc w:val="center"/>
              <w:rPr>
                <w:rFonts w:ascii="Times New Roman" w:hAnsi="Times New Roman"/>
              </w:rPr>
            </w:pPr>
            <w:r w:rsidRPr="00881BDE">
              <w:rPr>
                <w:rFonts w:ascii="Times New Roman" w:hAnsi="Times New Roman"/>
              </w:rPr>
              <w:t>Model 3:</w:t>
            </w:r>
          </w:p>
          <w:p w14:paraId="7AEFC0FB" w14:textId="77777777" w:rsidR="00E675A6" w:rsidRPr="00881BDE" w:rsidRDefault="00E675A6" w:rsidP="00F066E6">
            <w:pPr>
              <w:widowControl w:val="0"/>
              <w:autoSpaceDE w:val="0"/>
              <w:autoSpaceDN w:val="0"/>
              <w:adjustRightInd w:val="0"/>
              <w:jc w:val="center"/>
              <w:rPr>
                <w:rFonts w:ascii="Times New Roman" w:hAnsi="Times New Roman"/>
              </w:rPr>
            </w:pPr>
            <w:r w:rsidRPr="00881BDE">
              <w:rPr>
                <w:rFonts w:ascii="Times New Roman" w:hAnsi="Times New Roman"/>
              </w:rPr>
              <w:t>Effect of Foreign Dove on Fear, Costly Gesture</w:t>
            </w:r>
          </w:p>
        </w:tc>
        <w:tc>
          <w:tcPr>
            <w:tcW w:w="1440" w:type="dxa"/>
            <w:gridSpan w:val="2"/>
            <w:tcBorders>
              <w:top w:val="single" w:sz="6" w:space="0" w:color="auto"/>
              <w:left w:val="nil"/>
              <w:bottom w:val="single" w:sz="6" w:space="0" w:color="auto"/>
              <w:right w:val="nil"/>
            </w:tcBorders>
          </w:tcPr>
          <w:p w14:paraId="5ACB604F" w14:textId="77777777" w:rsidR="00E675A6" w:rsidRPr="00881BDE" w:rsidRDefault="00E675A6" w:rsidP="00F066E6">
            <w:pPr>
              <w:widowControl w:val="0"/>
              <w:autoSpaceDE w:val="0"/>
              <w:autoSpaceDN w:val="0"/>
              <w:adjustRightInd w:val="0"/>
              <w:jc w:val="center"/>
              <w:rPr>
                <w:rFonts w:ascii="Times New Roman" w:hAnsi="Times New Roman"/>
              </w:rPr>
            </w:pPr>
            <w:r w:rsidRPr="00881BDE">
              <w:rPr>
                <w:rFonts w:ascii="Times New Roman" w:hAnsi="Times New Roman"/>
              </w:rPr>
              <w:t xml:space="preserve">Model 4: </w:t>
            </w:r>
          </w:p>
          <w:p w14:paraId="473A8BBE" w14:textId="77777777" w:rsidR="00E675A6" w:rsidRPr="00881BDE" w:rsidRDefault="00E675A6" w:rsidP="00F066E6">
            <w:pPr>
              <w:widowControl w:val="0"/>
              <w:autoSpaceDE w:val="0"/>
              <w:autoSpaceDN w:val="0"/>
              <w:adjustRightInd w:val="0"/>
              <w:jc w:val="center"/>
              <w:rPr>
                <w:rFonts w:ascii="Times New Roman" w:hAnsi="Times New Roman"/>
              </w:rPr>
            </w:pPr>
            <w:r w:rsidRPr="00881BDE">
              <w:rPr>
                <w:rFonts w:ascii="Times New Roman" w:hAnsi="Times New Roman"/>
              </w:rPr>
              <w:t>Effect of Fear on Reciprocate, Costly Gesture</w:t>
            </w:r>
          </w:p>
        </w:tc>
      </w:tr>
      <w:tr w:rsidR="00550215" w:rsidRPr="00550215" w14:paraId="56A694F1" w14:textId="77777777" w:rsidTr="00661788">
        <w:trPr>
          <w:jc w:val="center"/>
        </w:trPr>
        <w:tc>
          <w:tcPr>
            <w:tcW w:w="2522" w:type="dxa"/>
            <w:gridSpan w:val="2"/>
            <w:tcBorders>
              <w:top w:val="nil"/>
              <w:left w:val="nil"/>
              <w:bottom w:val="nil"/>
              <w:right w:val="nil"/>
            </w:tcBorders>
          </w:tcPr>
          <w:p w14:paraId="5F245BCE" w14:textId="77777777" w:rsidR="00550215" w:rsidRPr="00881BDE" w:rsidRDefault="00550215" w:rsidP="00550215">
            <w:pPr>
              <w:widowControl w:val="0"/>
              <w:autoSpaceDE w:val="0"/>
              <w:autoSpaceDN w:val="0"/>
              <w:adjustRightInd w:val="0"/>
              <w:rPr>
                <w:rFonts w:ascii="Times New Roman" w:hAnsi="Times New Roman"/>
                <w:i/>
                <w:iCs/>
              </w:rPr>
            </w:pPr>
            <w:r w:rsidRPr="00881BDE">
              <w:rPr>
                <w:rFonts w:ascii="Times New Roman" w:hAnsi="Times New Roman"/>
                <w:i/>
                <w:iCs/>
              </w:rPr>
              <w:t>Fear of Punishment</w:t>
            </w:r>
          </w:p>
        </w:tc>
        <w:tc>
          <w:tcPr>
            <w:tcW w:w="1440" w:type="dxa"/>
            <w:gridSpan w:val="2"/>
            <w:tcBorders>
              <w:top w:val="nil"/>
              <w:left w:val="nil"/>
              <w:bottom w:val="nil"/>
              <w:right w:val="nil"/>
            </w:tcBorders>
          </w:tcPr>
          <w:p w14:paraId="10E2CF65" w14:textId="77777777" w:rsidR="00550215" w:rsidRPr="00550215" w:rsidRDefault="00550215" w:rsidP="00550215">
            <w:pPr>
              <w:widowControl w:val="0"/>
              <w:autoSpaceDE w:val="0"/>
              <w:autoSpaceDN w:val="0"/>
              <w:adjustRightInd w:val="0"/>
              <w:jc w:val="center"/>
              <w:rPr>
                <w:rFonts w:ascii="Times New Roman" w:hAnsi="Times New Roman"/>
                <w:i/>
                <w:iCs/>
              </w:rPr>
            </w:pPr>
          </w:p>
        </w:tc>
        <w:tc>
          <w:tcPr>
            <w:tcW w:w="1440" w:type="dxa"/>
            <w:gridSpan w:val="2"/>
            <w:tcBorders>
              <w:top w:val="nil"/>
              <w:left w:val="nil"/>
              <w:bottom w:val="nil"/>
              <w:right w:val="nil"/>
            </w:tcBorders>
          </w:tcPr>
          <w:p w14:paraId="683B1C32" w14:textId="2D67D4E5" w:rsidR="00550215" w:rsidRPr="006756BF" w:rsidRDefault="00550215" w:rsidP="00550215">
            <w:pPr>
              <w:widowControl w:val="0"/>
              <w:autoSpaceDE w:val="0"/>
              <w:autoSpaceDN w:val="0"/>
              <w:adjustRightInd w:val="0"/>
              <w:jc w:val="center"/>
              <w:rPr>
                <w:rFonts w:ascii="Times New Roman" w:hAnsi="Times New Roman"/>
                <w:i/>
                <w:iCs/>
              </w:rPr>
            </w:pPr>
            <w:r w:rsidRPr="00042F89">
              <w:rPr>
                <w:rFonts w:ascii="Times New Roman" w:hAnsi="Times New Roman" w:cs="Times New Roman"/>
                <w:i/>
                <w:iCs/>
              </w:rPr>
              <w:t>0.0287</w:t>
            </w:r>
          </w:p>
        </w:tc>
        <w:tc>
          <w:tcPr>
            <w:tcW w:w="1440" w:type="dxa"/>
            <w:gridSpan w:val="2"/>
            <w:tcBorders>
              <w:top w:val="nil"/>
              <w:left w:val="nil"/>
              <w:bottom w:val="nil"/>
              <w:right w:val="nil"/>
            </w:tcBorders>
          </w:tcPr>
          <w:p w14:paraId="3EB5A772" w14:textId="77777777" w:rsidR="00550215" w:rsidRPr="00550215" w:rsidRDefault="00550215" w:rsidP="00550215">
            <w:pPr>
              <w:widowControl w:val="0"/>
              <w:autoSpaceDE w:val="0"/>
              <w:autoSpaceDN w:val="0"/>
              <w:adjustRightInd w:val="0"/>
              <w:jc w:val="center"/>
              <w:rPr>
                <w:rFonts w:ascii="Times New Roman" w:hAnsi="Times New Roman"/>
                <w:i/>
                <w:iCs/>
              </w:rPr>
            </w:pPr>
          </w:p>
        </w:tc>
        <w:tc>
          <w:tcPr>
            <w:tcW w:w="1441" w:type="dxa"/>
            <w:gridSpan w:val="2"/>
            <w:tcBorders>
              <w:top w:val="nil"/>
              <w:left w:val="nil"/>
              <w:bottom w:val="nil"/>
              <w:right w:val="nil"/>
            </w:tcBorders>
          </w:tcPr>
          <w:p w14:paraId="59E58EDD" w14:textId="035F2C30" w:rsidR="00550215" w:rsidRPr="006756BF" w:rsidRDefault="00550215" w:rsidP="00550215">
            <w:pPr>
              <w:widowControl w:val="0"/>
              <w:autoSpaceDE w:val="0"/>
              <w:autoSpaceDN w:val="0"/>
              <w:adjustRightInd w:val="0"/>
              <w:jc w:val="center"/>
              <w:rPr>
                <w:rFonts w:ascii="Times New Roman" w:hAnsi="Times New Roman"/>
                <w:i/>
                <w:iCs/>
              </w:rPr>
            </w:pPr>
            <w:r w:rsidRPr="00042F89">
              <w:rPr>
                <w:rFonts w:ascii="Times New Roman" w:hAnsi="Times New Roman" w:cs="Times New Roman"/>
                <w:i/>
                <w:iCs/>
              </w:rPr>
              <w:t>0.0698**</w:t>
            </w:r>
          </w:p>
        </w:tc>
      </w:tr>
      <w:tr w:rsidR="00550215" w:rsidRPr="00550215" w14:paraId="0C96F72C" w14:textId="77777777" w:rsidTr="00661788">
        <w:trPr>
          <w:jc w:val="center"/>
        </w:trPr>
        <w:tc>
          <w:tcPr>
            <w:tcW w:w="2522" w:type="dxa"/>
            <w:gridSpan w:val="2"/>
            <w:tcBorders>
              <w:top w:val="nil"/>
              <w:left w:val="nil"/>
              <w:bottom w:val="nil"/>
              <w:right w:val="nil"/>
            </w:tcBorders>
          </w:tcPr>
          <w:p w14:paraId="4FACC787" w14:textId="77777777" w:rsidR="00550215" w:rsidRPr="00881BDE" w:rsidRDefault="00550215" w:rsidP="00550215">
            <w:pPr>
              <w:widowControl w:val="0"/>
              <w:autoSpaceDE w:val="0"/>
              <w:autoSpaceDN w:val="0"/>
              <w:adjustRightInd w:val="0"/>
              <w:rPr>
                <w:rFonts w:ascii="Times New Roman" w:hAnsi="Times New Roman"/>
                <w:i/>
                <w:iCs/>
              </w:rPr>
            </w:pPr>
          </w:p>
        </w:tc>
        <w:tc>
          <w:tcPr>
            <w:tcW w:w="1440" w:type="dxa"/>
            <w:gridSpan w:val="2"/>
            <w:tcBorders>
              <w:top w:val="nil"/>
              <w:left w:val="nil"/>
              <w:bottom w:val="nil"/>
              <w:right w:val="nil"/>
            </w:tcBorders>
          </w:tcPr>
          <w:p w14:paraId="326F680D" w14:textId="77777777" w:rsidR="00550215" w:rsidRPr="00550215" w:rsidRDefault="00550215" w:rsidP="00550215">
            <w:pPr>
              <w:widowControl w:val="0"/>
              <w:autoSpaceDE w:val="0"/>
              <w:autoSpaceDN w:val="0"/>
              <w:adjustRightInd w:val="0"/>
              <w:jc w:val="center"/>
              <w:rPr>
                <w:rFonts w:ascii="Times New Roman" w:hAnsi="Times New Roman"/>
                <w:i/>
                <w:iCs/>
              </w:rPr>
            </w:pPr>
          </w:p>
        </w:tc>
        <w:tc>
          <w:tcPr>
            <w:tcW w:w="1440" w:type="dxa"/>
            <w:gridSpan w:val="2"/>
            <w:tcBorders>
              <w:top w:val="nil"/>
              <w:left w:val="nil"/>
              <w:bottom w:val="nil"/>
              <w:right w:val="nil"/>
            </w:tcBorders>
          </w:tcPr>
          <w:p w14:paraId="76F784AD" w14:textId="752EDC7D" w:rsidR="00550215" w:rsidRPr="006756BF" w:rsidRDefault="00550215" w:rsidP="00550215">
            <w:pPr>
              <w:widowControl w:val="0"/>
              <w:autoSpaceDE w:val="0"/>
              <w:autoSpaceDN w:val="0"/>
              <w:adjustRightInd w:val="0"/>
              <w:jc w:val="center"/>
              <w:rPr>
                <w:rFonts w:ascii="Times New Roman" w:hAnsi="Times New Roman"/>
                <w:i/>
                <w:iCs/>
              </w:rPr>
            </w:pPr>
            <w:r w:rsidRPr="00042F89">
              <w:rPr>
                <w:rFonts w:ascii="Times New Roman" w:hAnsi="Times New Roman" w:cs="Times New Roman"/>
                <w:i/>
                <w:iCs/>
              </w:rPr>
              <w:t>(0.0234)</w:t>
            </w:r>
          </w:p>
        </w:tc>
        <w:tc>
          <w:tcPr>
            <w:tcW w:w="1440" w:type="dxa"/>
            <w:gridSpan w:val="2"/>
            <w:tcBorders>
              <w:top w:val="nil"/>
              <w:left w:val="nil"/>
              <w:bottom w:val="nil"/>
              <w:right w:val="nil"/>
            </w:tcBorders>
          </w:tcPr>
          <w:p w14:paraId="10A9C568" w14:textId="77777777" w:rsidR="00550215" w:rsidRPr="00550215" w:rsidRDefault="00550215" w:rsidP="00550215">
            <w:pPr>
              <w:widowControl w:val="0"/>
              <w:autoSpaceDE w:val="0"/>
              <w:autoSpaceDN w:val="0"/>
              <w:adjustRightInd w:val="0"/>
              <w:jc w:val="center"/>
              <w:rPr>
                <w:rFonts w:ascii="Times New Roman" w:hAnsi="Times New Roman"/>
                <w:i/>
                <w:iCs/>
              </w:rPr>
            </w:pPr>
          </w:p>
        </w:tc>
        <w:tc>
          <w:tcPr>
            <w:tcW w:w="1441" w:type="dxa"/>
            <w:gridSpan w:val="2"/>
            <w:tcBorders>
              <w:top w:val="nil"/>
              <w:left w:val="nil"/>
              <w:bottom w:val="nil"/>
              <w:right w:val="nil"/>
            </w:tcBorders>
          </w:tcPr>
          <w:p w14:paraId="5C06D144" w14:textId="21CDAA50" w:rsidR="00550215" w:rsidRPr="006756BF" w:rsidRDefault="00550215" w:rsidP="00550215">
            <w:pPr>
              <w:widowControl w:val="0"/>
              <w:autoSpaceDE w:val="0"/>
              <w:autoSpaceDN w:val="0"/>
              <w:adjustRightInd w:val="0"/>
              <w:jc w:val="center"/>
              <w:rPr>
                <w:rFonts w:ascii="Times New Roman" w:hAnsi="Times New Roman"/>
                <w:i/>
                <w:iCs/>
              </w:rPr>
            </w:pPr>
            <w:r w:rsidRPr="00042F89">
              <w:rPr>
                <w:rFonts w:ascii="Times New Roman" w:hAnsi="Times New Roman" w:cs="Times New Roman"/>
                <w:i/>
                <w:iCs/>
              </w:rPr>
              <w:t>(0.0296)</w:t>
            </w:r>
          </w:p>
        </w:tc>
      </w:tr>
      <w:tr w:rsidR="00550215" w:rsidRPr="00550215" w14:paraId="75C7D966" w14:textId="77777777" w:rsidTr="00661788">
        <w:trPr>
          <w:jc w:val="center"/>
        </w:trPr>
        <w:tc>
          <w:tcPr>
            <w:tcW w:w="2522" w:type="dxa"/>
            <w:gridSpan w:val="2"/>
            <w:tcBorders>
              <w:top w:val="nil"/>
              <w:left w:val="nil"/>
              <w:bottom w:val="nil"/>
              <w:right w:val="nil"/>
            </w:tcBorders>
          </w:tcPr>
          <w:p w14:paraId="169501D1" w14:textId="77777777" w:rsidR="00550215" w:rsidRPr="00881BDE" w:rsidRDefault="00550215" w:rsidP="00550215">
            <w:pPr>
              <w:widowControl w:val="0"/>
              <w:autoSpaceDE w:val="0"/>
              <w:autoSpaceDN w:val="0"/>
              <w:adjustRightInd w:val="0"/>
              <w:rPr>
                <w:rFonts w:ascii="Times New Roman" w:hAnsi="Times New Roman"/>
                <w:i/>
                <w:iCs/>
              </w:rPr>
            </w:pPr>
            <w:r w:rsidRPr="00881BDE">
              <w:rPr>
                <w:rFonts w:ascii="Times New Roman" w:hAnsi="Times New Roman"/>
                <w:i/>
                <w:iCs/>
              </w:rPr>
              <w:t>Foreign Dove</w:t>
            </w:r>
          </w:p>
        </w:tc>
        <w:tc>
          <w:tcPr>
            <w:tcW w:w="1440" w:type="dxa"/>
            <w:gridSpan w:val="2"/>
            <w:tcBorders>
              <w:top w:val="nil"/>
              <w:left w:val="nil"/>
              <w:bottom w:val="nil"/>
              <w:right w:val="nil"/>
            </w:tcBorders>
          </w:tcPr>
          <w:p w14:paraId="6D73768E" w14:textId="6A0B7F20" w:rsidR="00550215" w:rsidRPr="006756BF" w:rsidRDefault="00550215" w:rsidP="00550215">
            <w:pPr>
              <w:widowControl w:val="0"/>
              <w:autoSpaceDE w:val="0"/>
              <w:autoSpaceDN w:val="0"/>
              <w:adjustRightInd w:val="0"/>
              <w:jc w:val="center"/>
              <w:rPr>
                <w:rFonts w:ascii="Times New Roman" w:hAnsi="Times New Roman"/>
                <w:i/>
                <w:iCs/>
              </w:rPr>
            </w:pPr>
            <w:r w:rsidRPr="00042F89">
              <w:rPr>
                <w:rFonts w:ascii="Times New Roman" w:hAnsi="Times New Roman" w:cs="Times New Roman"/>
                <w:i/>
                <w:iCs/>
              </w:rPr>
              <w:t>-6.641**</w:t>
            </w:r>
          </w:p>
        </w:tc>
        <w:tc>
          <w:tcPr>
            <w:tcW w:w="1440" w:type="dxa"/>
            <w:gridSpan w:val="2"/>
            <w:tcBorders>
              <w:top w:val="nil"/>
              <w:left w:val="nil"/>
              <w:bottom w:val="nil"/>
              <w:right w:val="nil"/>
            </w:tcBorders>
          </w:tcPr>
          <w:p w14:paraId="0198184E" w14:textId="5618D414" w:rsidR="00550215" w:rsidRPr="006756BF" w:rsidRDefault="00550215" w:rsidP="00550215">
            <w:pPr>
              <w:widowControl w:val="0"/>
              <w:autoSpaceDE w:val="0"/>
              <w:autoSpaceDN w:val="0"/>
              <w:adjustRightInd w:val="0"/>
              <w:jc w:val="center"/>
              <w:rPr>
                <w:rFonts w:ascii="Times New Roman" w:hAnsi="Times New Roman"/>
                <w:i/>
                <w:iCs/>
              </w:rPr>
            </w:pPr>
            <w:r w:rsidRPr="00042F89">
              <w:rPr>
                <w:rFonts w:ascii="Times New Roman" w:hAnsi="Times New Roman" w:cs="Times New Roman"/>
                <w:i/>
                <w:iCs/>
              </w:rPr>
              <w:t>3.013</w:t>
            </w:r>
          </w:p>
        </w:tc>
        <w:tc>
          <w:tcPr>
            <w:tcW w:w="1440" w:type="dxa"/>
            <w:gridSpan w:val="2"/>
            <w:tcBorders>
              <w:top w:val="nil"/>
              <w:left w:val="nil"/>
              <w:bottom w:val="nil"/>
              <w:right w:val="nil"/>
            </w:tcBorders>
          </w:tcPr>
          <w:p w14:paraId="42E91F69" w14:textId="118CDADC" w:rsidR="00550215" w:rsidRPr="006756BF" w:rsidRDefault="00550215" w:rsidP="00550215">
            <w:pPr>
              <w:widowControl w:val="0"/>
              <w:autoSpaceDE w:val="0"/>
              <w:autoSpaceDN w:val="0"/>
              <w:adjustRightInd w:val="0"/>
              <w:jc w:val="center"/>
              <w:rPr>
                <w:rFonts w:ascii="Times New Roman" w:hAnsi="Times New Roman"/>
                <w:i/>
                <w:iCs/>
              </w:rPr>
            </w:pPr>
            <w:r w:rsidRPr="00042F89">
              <w:rPr>
                <w:rFonts w:ascii="Times New Roman" w:hAnsi="Times New Roman" w:cs="Times New Roman"/>
                <w:i/>
                <w:iCs/>
              </w:rPr>
              <w:t>-5.917*</w:t>
            </w:r>
          </w:p>
        </w:tc>
        <w:tc>
          <w:tcPr>
            <w:tcW w:w="1441" w:type="dxa"/>
            <w:gridSpan w:val="2"/>
            <w:tcBorders>
              <w:top w:val="nil"/>
              <w:left w:val="nil"/>
              <w:bottom w:val="nil"/>
              <w:right w:val="nil"/>
            </w:tcBorders>
          </w:tcPr>
          <w:p w14:paraId="0466C608" w14:textId="63B4EA5C" w:rsidR="00550215" w:rsidRPr="006756BF" w:rsidRDefault="00550215" w:rsidP="00550215">
            <w:pPr>
              <w:widowControl w:val="0"/>
              <w:autoSpaceDE w:val="0"/>
              <w:autoSpaceDN w:val="0"/>
              <w:adjustRightInd w:val="0"/>
              <w:jc w:val="center"/>
              <w:rPr>
                <w:rFonts w:ascii="Times New Roman" w:hAnsi="Times New Roman"/>
                <w:i/>
                <w:iCs/>
              </w:rPr>
            </w:pPr>
            <w:r w:rsidRPr="00042F89">
              <w:rPr>
                <w:rFonts w:ascii="Times New Roman" w:hAnsi="Times New Roman" w:cs="Times New Roman"/>
                <w:i/>
                <w:iCs/>
              </w:rPr>
              <w:t>8.211***</w:t>
            </w:r>
          </w:p>
        </w:tc>
      </w:tr>
      <w:tr w:rsidR="00550215" w:rsidRPr="00550215" w14:paraId="34DF8789" w14:textId="77777777" w:rsidTr="00661788">
        <w:trPr>
          <w:jc w:val="center"/>
        </w:trPr>
        <w:tc>
          <w:tcPr>
            <w:tcW w:w="2522" w:type="dxa"/>
            <w:gridSpan w:val="2"/>
            <w:tcBorders>
              <w:top w:val="nil"/>
              <w:left w:val="nil"/>
              <w:bottom w:val="nil"/>
              <w:right w:val="nil"/>
            </w:tcBorders>
          </w:tcPr>
          <w:p w14:paraId="0EEC1C9D" w14:textId="77777777" w:rsidR="00550215" w:rsidRPr="00881BDE" w:rsidRDefault="00550215" w:rsidP="00550215">
            <w:pPr>
              <w:widowControl w:val="0"/>
              <w:autoSpaceDE w:val="0"/>
              <w:autoSpaceDN w:val="0"/>
              <w:adjustRightInd w:val="0"/>
              <w:rPr>
                <w:rFonts w:ascii="Times New Roman" w:hAnsi="Times New Roman"/>
              </w:rPr>
            </w:pPr>
          </w:p>
        </w:tc>
        <w:tc>
          <w:tcPr>
            <w:tcW w:w="1440" w:type="dxa"/>
            <w:gridSpan w:val="2"/>
            <w:tcBorders>
              <w:top w:val="nil"/>
              <w:left w:val="nil"/>
              <w:bottom w:val="nil"/>
              <w:right w:val="nil"/>
            </w:tcBorders>
          </w:tcPr>
          <w:p w14:paraId="13125E92" w14:textId="2E8FAD5B" w:rsidR="00550215" w:rsidRPr="00042F89" w:rsidRDefault="00550215" w:rsidP="00550215">
            <w:pPr>
              <w:widowControl w:val="0"/>
              <w:autoSpaceDE w:val="0"/>
              <w:autoSpaceDN w:val="0"/>
              <w:adjustRightInd w:val="0"/>
              <w:jc w:val="center"/>
              <w:rPr>
                <w:rFonts w:ascii="Times New Roman" w:hAnsi="Times New Roman"/>
                <w:i/>
                <w:iCs/>
              </w:rPr>
            </w:pPr>
            <w:r w:rsidRPr="00042F89">
              <w:rPr>
                <w:rFonts w:ascii="Times New Roman" w:hAnsi="Times New Roman" w:cs="Times New Roman"/>
                <w:i/>
                <w:iCs/>
              </w:rPr>
              <w:t>(2.957)</w:t>
            </w:r>
          </w:p>
        </w:tc>
        <w:tc>
          <w:tcPr>
            <w:tcW w:w="1440" w:type="dxa"/>
            <w:gridSpan w:val="2"/>
            <w:tcBorders>
              <w:top w:val="nil"/>
              <w:left w:val="nil"/>
              <w:bottom w:val="nil"/>
              <w:right w:val="nil"/>
            </w:tcBorders>
          </w:tcPr>
          <w:p w14:paraId="42C2CEF8" w14:textId="58FA3F0B" w:rsidR="00550215" w:rsidRPr="00042F89" w:rsidRDefault="00550215" w:rsidP="00550215">
            <w:pPr>
              <w:widowControl w:val="0"/>
              <w:autoSpaceDE w:val="0"/>
              <w:autoSpaceDN w:val="0"/>
              <w:adjustRightInd w:val="0"/>
              <w:jc w:val="center"/>
              <w:rPr>
                <w:rFonts w:ascii="Times New Roman" w:hAnsi="Times New Roman"/>
                <w:i/>
                <w:iCs/>
              </w:rPr>
            </w:pPr>
            <w:r w:rsidRPr="00042F89">
              <w:rPr>
                <w:rFonts w:ascii="Times New Roman" w:hAnsi="Times New Roman" w:cs="Times New Roman"/>
                <w:i/>
                <w:iCs/>
              </w:rPr>
              <w:t>(2.324)</w:t>
            </w:r>
          </w:p>
        </w:tc>
        <w:tc>
          <w:tcPr>
            <w:tcW w:w="1440" w:type="dxa"/>
            <w:gridSpan w:val="2"/>
            <w:tcBorders>
              <w:top w:val="nil"/>
              <w:left w:val="nil"/>
              <w:bottom w:val="nil"/>
              <w:right w:val="nil"/>
            </w:tcBorders>
          </w:tcPr>
          <w:p w14:paraId="468AE852" w14:textId="135171AD" w:rsidR="00550215" w:rsidRPr="00042F89" w:rsidRDefault="00550215" w:rsidP="00550215">
            <w:pPr>
              <w:widowControl w:val="0"/>
              <w:autoSpaceDE w:val="0"/>
              <w:autoSpaceDN w:val="0"/>
              <w:adjustRightInd w:val="0"/>
              <w:jc w:val="center"/>
              <w:rPr>
                <w:rFonts w:ascii="Times New Roman" w:hAnsi="Times New Roman"/>
                <w:i/>
                <w:iCs/>
              </w:rPr>
            </w:pPr>
            <w:r w:rsidRPr="00042F89">
              <w:rPr>
                <w:rFonts w:ascii="Times New Roman" w:hAnsi="Times New Roman" w:cs="Times New Roman"/>
                <w:i/>
                <w:iCs/>
              </w:rPr>
              <w:t>(3.050)</w:t>
            </w:r>
          </w:p>
        </w:tc>
        <w:tc>
          <w:tcPr>
            <w:tcW w:w="1441" w:type="dxa"/>
            <w:gridSpan w:val="2"/>
            <w:tcBorders>
              <w:top w:val="nil"/>
              <w:left w:val="nil"/>
              <w:bottom w:val="nil"/>
              <w:right w:val="nil"/>
            </w:tcBorders>
          </w:tcPr>
          <w:p w14:paraId="59FF5EAA" w14:textId="3682A3CF" w:rsidR="00550215" w:rsidRPr="00042F89" w:rsidRDefault="00550215" w:rsidP="00550215">
            <w:pPr>
              <w:widowControl w:val="0"/>
              <w:autoSpaceDE w:val="0"/>
              <w:autoSpaceDN w:val="0"/>
              <w:adjustRightInd w:val="0"/>
              <w:jc w:val="center"/>
              <w:rPr>
                <w:rFonts w:ascii="Times New Roman" w:hAnsi="Times New Roman"/>
                <w:i/>
                <w:iCs/>
              </w:rPr>
            </w:pPr>
            <w:r w:rsidRPr="00042F89">
              <w:rPr>
                <w:rFonts w:ascii="Times New Roman" w:hAnsi="Times New Roman" w:cs="Times New Roman"/>
                <w:i/>
                <w:iCs/>
              </w:rPr>
              <w:t>(2.951)</w:t>
            </w:r>
          </w:p>
        </w:tc>
      </w:tr>
      <w:tr w:rsidR="00550215" w:rsidRPr="00881BDE" w14:paraId="714F251E" w14:textId="77777777" w:rsidTr="00661788">
        <w:trPr>
          <w:jc w:val="center"/>
        </w:trPr>
        <w:tc>
          <w:tcPr>
            <w:tcW w:w="2522" w:type="dxa"/>
            <w:gridSpan w:val="2"/>
            <w:tcBorders>
              <w:top w:val="nil"/>
              <w:left w:val="nil"/>
              <w:bottom w:val="nil"/>
              <w:right w:val="nil"/>
            </w:tcBorders>
          </w:tcPr>
          <w:p w14:paraId="7E5F5C32" w14:textId="77777777" w:rsidR="00550215" w:rsidRPr="00881BDE" w:rsidRDefault="00550215" w:rsidP="00550215">
            <w:pPr>
              <w:widowControl w:val="0"/>
              <w:autoSpaceDE w:val="0"/>
              <w:autoSpaceDN w:val="0"/>
              <w:adjustRightInd w:val="0"/>
              <w:rPr>
                <w:rFonts w:ascii="Times New Roman" w:hAnsi="Times New Roman"/>
              </w:rPr>
            </w:pPr>
            <w:r w:rsidRPr="00881BDE">
              <w:rPr>
                <w:rFonts w:ascii="Times New Roman" w:hAnsi="Times New Roman"/>
              </w:rPr>
              <w:t>U.S. Hawk</w:t>
            </w:r>
          </w:p>
        </w:tc>
        <w:tc>
          <w:tcPr>
            <w:tcW w:w="1440" w:type="dxa"/>
            <w:gridSpan w:val="2"/>
            <w:tcBorders>
              <w:top w:val="nil"/>
              <w:left w:val="nil"/>
              <w:bottom w:val="nil"/>
              <w:right w:val="nil"/>
            </w:tcBorders>
          </w:tcPr>
          <w:p w14:paraId="2B60EAAB" w14:textId="4CD30B40"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-3.958</w:t>
            </w:r>
          </w:p>
        </w:tc>
        <w:tc>
          <w:tcPr>
            <w:tcW w:w="1440" w:type="dxa"/>
            <w:gridSpan w:val="2"/>
            <w:tcBorders>
              <w:top w:val="nil"/>
              <w:left w:val="nil"/>
              <w:bottom w:val="nil"/>
              <w:right w:val="nil"/>
            </w:tcBorders>
          </w:tcPr>
          <w:p w14:paraId="40176961" w14:textId="576361ED"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-1.510</w:t>
            </w:r>
          </w:p>
        </w:tc>
        <w:tc>
          <w:tcPr>
            <w:tcW w:w="1440" w:type="dxa"/>
            <w:gridSpan w:val="2"/>
            <w:tcBorders>
              <w:top w:val="nil"/>
              <w:left w:val="nil"/>
              <w:bottom w:val="nil"/>
              <w:right w:val="nil"/>
            </w:tcBorders>
          </w:tcPr>
          <w:p w14:paraId="5D327E1C" w14:textId="1AB0AC79"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2.682</w:t>
            </w:r>
          </w:p>
        </w:tc>
        <w:tc>
          <w:tcPr>
            <w:tcW w:w="1441" w:type="dxa"/>
            <w:gridSpan w:val="2"/>
            <w:tcBorders>
              <w:top w:val="nil"/>
              <w:left w:val="nil"/>
              <w:bottom w:val="nil"/>
              <w:right w:val="nil"/>
            </w:tcBorders>
          </w:tcPr>
          <w:p w14:paraId="751CEA23" w14:textId="06D55C9A"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-4.819</w:t>
            </w:r>
          </w:p>
        </w:tc>
      </w:tr>
      <w:tr w:rsidR="00550215" w:rsidRPr="00881BDE" w14:paraId="46F4AD43" w14:textId="77777777" w:rsidTr="00661788">
        <w:trPr>
          <w:jc w:val="center"/>
        </w:trPr>
        <w:tc>
          <w:tcPr>
            <w:tcW w:w="2522" w:type="dxa"/>
            <w:gridSpan w:val="2"/>
            <w:tcBorders>
              <w:top w:val="nil"/>
              <w:left w:val="nil"/>
              <w:bottom w:val="nil"/>
              <w:right w:val="nil"/>
            </w:tcBorders>
          </w:tcPr>
          <w:p w14:paraId="044FD907" w14:textId="77777777" w:rsidR="00550215" w:rsidRPr="00881BDE" w:rsidRDefault="00550215" w:rsidP="00550215">
            <w:pPr>
              <w:widowControl w:val="0"/>
              <w:autoSpaceDE w:val="0"/>
              <w:autoSpaceDN w:val="0"/>
              <w:adjustRightInd w:val="0"/>
              <w:rPr>
                <w:rFonts w:ascii="Times New Roman" w:hAnsi="Times New Roman"/>
              </w:rPr>
            </w:pPr>
          </w:p>
        </w:tc>
        <w:tc>
          <w:tcPr>
            <w:tcW w:w="1440" w:type="dxa"/>
            <w:gridSpan w:val="2"/>
            <w:tcBorders>
              <w:top w:val="nil"/>
              <w:left w:val="nil"/>
              <w:bottom w:val="nil"/>
              <w:right w:val="nil"/>
            </w:tcBorders>
          </w:tcPr>
          <w:p w14:paraId="06458F07" w14:textId="424E2DBA"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(2.952)</w:t>
            </w:r>
          </w:p>
        </w:tc>
        <w:tc>
          <w:tcPr>
            <w:tcW w:w="1440" w:type="dxa"/>
            <w:gridSpan w:val="2"/>
            <w:tcBorders>
              <w:top w:val="nil"/>
              <w:left w:val="nil"/>
              <w:bottom w:val="nil"/>
              <w:right w:val="nil"/>
            </w:tcBorders>
          </w:tcPr>
          <w:p w14:paraId="358CBCD6" w14:textId="4C3D11BC"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(2.316)</w:t>
            </w:r>
          </w:p>
        </w:tc>
        <w:tc>
          <w:tcPr>
            <w:tcW w:w="1440" w:type="dxa"/>
            <w:gridSpan w:val="2"/>
            <w:tcBorders>
              <w:top w:val="nil"/>
              <w:left w:val="nil"/>
              <w:bottom w:val="nil"/>
              <w:right w:val="nil"/>
            </w:tcBorders>
          </w:tcPr>
          <w:p w14:paraId="7335278B" w14:textId="5DDE38FB"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(3.059)</w:t>
            </w:r>
          </w:p>
        </w:tc>
        <w:tc>
          <w:tcPr>
            <w:tcW w:w="1441" w:type="dxa"/>
            <w:gridSpan w:val="2"/>
            <w:tcBorders>
              <w:top w:val="nil"/>
              <w:left w:val="nil"/>
              <w:bottom w:val="nil"/>
              <w:right w:val="nil"/>
            </w:tcBorders>
          </w:tcPr>
          <w:p w14:paraId="593AFC7A" w14:textId="313CCD4D"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(2.955)</w:t>
            </w:r>
          </w:p>
        </w:tc>
      </w:tr>
      <w:tr w:rsidR="00550215" w:rsidRPr="00881BDE" w14:paraId="498D5865" w14:textId="77777777" w:rsidTr="00661788">
        <w:trPr>
          <w:jc w:val="center"/>
        </w:trPr>
        <w:tc>
          <w:tcPr>
            <w:tcW w:w="2522" w:type="dxa"/>
            <w:gridSpan w:val="2"/>
            <w:tcBorders>
              <w:top w:val="nil"/>
              <w:left w:val="nil"/>
              <w:bottom w:val="nil"/>
              <w:right w:val="nil"/>
            </w:tcBorders>
          </w:tcPr>
          <w:p w14:paraId="33A7AE1F" w14:textId="77777777" w:rsidR="00550215" w:rsidRPr="00881BDE" w:rsidRDefault="00550215" w:rsidP="00550215">
            <w:pPr>
              <w:widowControl w:val="0"/>
              <w:autoSpaceDE w:val="0"/>
              <w:autoSpaceDN w:val="0"/>
              <w:adjustRightInd w:val="0"/>
              <w:rPr>
                <w:rFonts w:ascii="Times New Roman" w:hAnsi="Times New Roman"/>
              </w:rPr>
            </w:pPr>
            <w:r w:rsidRPr="00881BDE">
              <w:rPr>
                <w:rFonts w:ascii="Times New Roman" w:hAnsi="Times New Roman"/>
              </w:rPr>
              <w:t>U.S. Democrat</w:t>
            </w:r>
          </w:p>
        </w:tc>
        <w:tc>
          <w:tcPr>
            <w:tcW w:w="1440" w:type="dxa"/>
            <w:gridSpan w:val="2"/>
            <w:tcBorders>
              <w:top w:val="nil"/>
              <w:left w:val="nil"/>
              <w:bottom w:val="nil"/>
              <w:right w:val="nil"/>
            </w:tcBorders>
          </w:tcPr>
          <w:p w14:paraId="42CF9961" w14:textId="049CCDD4"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-4.686</w:t>
            </w:r>
          </w:p>
        </w:tc>
        <w:tc>
          <w:tcPr>
            <w:tcW w:w="1440" w:type="dxa"/>
            <w:gridSpan w:val="2"/>
            <w:tcBorders>
              <w:top w:val="nil"/>
              <w:left w:val="nil"/>
              <w:bottom w:val="nil"/>
              <w:right w:val="nil"/>
            </w:tcBorders>
          </w:tcPr>
          <w:p w14:paraId="313BE7F8" w14:textId="0E91031A"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-1.873</w:t>
            </w:r>
          </w:p>
        </w:tc>
        <w:tc>
          <w:tcPr>
            <w:tcW w:w="1440" w:type="dxa"/>
            <w:gridSpan w:val="2"/>
            <w:tcBorders>
              <w:top w:val="nil"/>
              <w:left w:val="nil"/>
              <w:bottom w:val="nil"/>
              <w:right w:val="nil"/>
            </w:tcBorders>
          </w:tcPr>
          <w:p w14:paraId="623EE4BE" w14:textId="6C30C20D"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-0.163</w:t>
            </w:r>
          </w:p>
        </w:tc>
        <w:tc>
          <w:tcPr>
            <w:tcW w:w="1441" w:type="dxa"/>
            <w:gridSpan w:val="2"/>
            <w:tcBorders>
              <w:top w:val="nil"/>
              <w:left w:val="nil"/>
              <w:bottom w:val="nil"/>
              <w:right w:val="nil"/>
            </w:tcBorders>
          </w:tcPr>
          <w:p w14:paraId="21DA2A16" w14:textId="2591631C"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3.612</w:t>
            </w:r>
          </w:p>
        </w:tc>
      </w:tr>
      <w:tr w:rsidR="00550215" w:rsidRPr="00881BDE" w14:paraId="61F59C3A" w14:textId="77777777" w:rsidTr="00661788">
        <w:trPr>
          <w:jc w:val="center"/>
        </w:trPr>
        <w:tc>
          <w:tcPr>
            <w:tcW w:w="2522" w:type="dxa"/>
            <w:gridSpan w:val="2"/>
            <w:tcBorders>
              <w:top w:val="nil"/>
              <w:left w:val="nil"/>
              <w:bottom w:val="nil"/>
              <w:right w:val="nil"/>
            </w:tcBorders>
          </w:tcPr>
          <w:p w14:paraId="4E8502B1" w14:textId="77777777" w:rsidR="00550215" w:rsidRPr="00881BDE" w:rsidRDefault="00550215" w:rsidP="00550215">
            <w:pPr>
              <w:widowControl w:val="0"/>
              <w:autoSpaceDE w:val="0"/>
              <w:autoSpaceDN w:val="0"/>
              <w:adjustRightInd w:val="0"/>
              <w:rPr>
                <w:rFonts w:ascii="Times New Roman" w:hAnsi="Times New Roman"/>
              </w:rPr>
            </w:pPr>
          </w:p>
        </w:tc>
        <w:tc>
          <w:tcPr>
            <w:tcW w:w="1440" w:type="dxa"/>
            <w:gridSpan w:val="2"/>
            <w:tcBorders>
              <w:top w:val="nil"/>
              <w:left w:val="nil"/>
              <w:bottom w:val="nil"/>
              <w:right w:val="nil"/>
            </w:tcBorders>
          </w:tcPr>
          <w:p w14:paraId="5FC51EA2" w14:textId="559402B6"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(2.957)</w:t>
            </w:r>
          </w:p>
        </w:tc>
        <w:tc>
          <w:tcPr>
            <w:tcW w:w="1440" w:type="dxa"/>
            <w:gridSpan w:val="2"/>
            <w:tcBorders>
              <w:top w:val="nil"/>
              <w:left w:val="nil"/>
              <w:bottom w:val="nil"/>
              <w:right w:val="nil"/>
            </w:tcBorders>
          </w:tcPr>
          <w:p w14:paraId="283520FE" w14:textId="2A38DC48"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(2.321)</w:t>
            </w:r>
          </w:p>
        </w:tc>
        <w:tc>
          <w:tcPr>
            <w:tcW w:w="1440" w:type="dxa"/>
            <w:gridSpan w:val="2"/>
            <w:tcBorders>
              <w:top w:val="nil"/>
              <w:left w:val="nil"/>
              <w:bottom w:val="nil"/>
              <w:right w:val="nil"/>
            </w:tcBorders>
          </w:tcPr>
          <w:p w14:paraId="193F7895" w14:textId="626779AA"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(3.053)</w:t>
            </w:r>
          </w:p>
        </w:tc>
        <w:tc>
          <w:tcPr>
            <w:tcW w:w="1441" w:type="dxa"/>
            <w:gridSpan w:val="2"/>
            <w:tcBorders>
              <w:top w:val="nil"/>
              <w:left w:val="nil"/>
              <w:bottom w:val="nil"/>
              <w:right w:val="nil"/>
            </w:tcBorders>
          </w:tcPr>
          <w:p w14:paraId="3301AA78" w14:textId="36B361D9"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(2.948)</w:t>
            </w:r>
          </w:p>
        </w:tc>
      </w:tr>
      <w:tr w:rsidR="00550215" w:rsidRPr="00881BDE" w14:paraId="2DB6EBD8" w14:textId="77777777" w:rsidTr="00661788">
        <w:trPr>
          <w:jc w:val="center"/>
        </w:trPr>
        <w:tc>
          <w:tcPr>
            <w:tcW w:w="2522" w:type="dxa"/>
            <w:gridSpan w:val="2"/>
            <w:tcBorders>
              <w:top w:val="nil"/>
              <w:left w:val="nil"/>
              <w:bottom w:val="nil"/>
              <w:right w:val="nil"/>
            </w:tcBorders>
          </w:tcPr>
          <w:p w14:paraId="267746B9" w14:textId="77777777" w:rsidR="00550215" w:rsidRPr="00881BDE" w:rsidRDefault="00550215" w:rsidP="00550215">
            <w:pPr>
              <w:widowControl w:val="0"/>
              <w:autoSpaceDE w:val="0"/>
              <w:autoSpaceDN w:val="0"/>
              <w:adjustRightInd w:val="0"/>
              <w:rPr>
                <w:rFonts w:ascii="Times New Roman" w:hAnsi="Times New Roman"/>
              </w:rPr>
            </w:pPr>
            <w:r w:rsidRPr="00881BDE">
              <w:rPr>
                <w:rFonts w:ascii="Times New Roman" w:hAnsi="Times New Roman"/>
              </w:rPr>
              <w:t>Political Ideology</w:t>
            </w:r>
          </w:p>
        </w:tc>
        <w:tc>
          <w:tcPr>
            <w:tcW w:w="1440" w:type="dxa"/>
            <w:gridSpan w:val="2"/>
            <w:tcBorders>
              <w:top w:val="nil"/>
              <w:left w:val="nil"/>
              <w:bottom w:val="nil"/>
              <w:right w:val="nil"/>
            </w:tcBorders>
          </w:tcPr>
          <w:p w14:paraId="48E0DF07" w14:textId="1ABD9BAC"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-5.149</w:t>
            </w:r>
          </w:p>
        </w:tc>
        <w:tc>
          <w:tcPr>
            <w:tcW w:w="1440" w:type="dxa"/>
            <w:gridSpan w:val="2"/>
            <w:tcBorders>
              <w:top w:val="nil"/>
              <w:left w:val="nil"/>
              <w:bottom w:val="nil"/>
              <w:right w:val="nil"/>
            </w:tcBorders>
          </w:tcPr>
          <w:p w14:paraId="75D8F5BE" w14:textId="7709E727"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-3.088</w:t>
            </w:r>
          </w:p>
        </w:tc>
        <w:tc>
          <w:tcPr>
            <w:tcW w:w="1440" w:type="dxa"/>
            <w:gridSpan w:val="2"/>
            <w:tcBorders>
              <w:top w:val="nil"/>
              <w:left w:val="nil"/>
              <w:bottom w:val="nil"/>
              <w:right w:val="nil"/>
            </w:tcBorders>
          </w:tcPr>
          <w:p w14:paraId="1F5870F0" w14:textId="51F5C2EC"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-0.190</w:t>
            </w:r>
          </w:p>
        </w:tc>
        <w:tc>
          <w:tcPr>
            <w:tcW w:w="1441" w:type="dxa"/>
            <w:gridSpan w:val="2"/>
            <w:tcBorders>
              <w:top w:val="nil"/>
              <w:left w:val="nil"/>
              <w:bottom w:val="nil"/>
              <w:right w:val="nil"/>
            </w:tcBorders>
          </w:tcPr>
          <w:p w14:paraId="1EF164DB" w14:textId="5C43A608"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-11.47*</w:t>
            </w:r>
          </w:p>
        </w:tc>
      </w:tr>
      <w:tr w:rsidR="00550215" w:rsidRPr="00881BDE" w14:paraId="3C515AC9" w14:textId="77777777" w:rsidTr="00661788">
        <w:trPr>
          <w:jc w:val="center"/>
        </w:trPr>
        <w:tc>
          <w:tcPr>
            <w:tcW w:w="2522" w:type="dxa"/>
            <w:gridSpan w:val="2"/>
            <w:tcBorders>
              <w:top w:val="nil"/>
              <w:left w:val="nil"/>
              <w:bottom w:val="nil"/>
              <w:right w:val="nil"/>
            </w:tcBorders>
          </w:tcPr>
          <w:p w14:paraId="5D827F7B" w14:textId="77777777" w:rsidR="00550215" w:rsidRPr="00881BDE" w:rsidRDefault="00550215" w:rsidP="00550215">
            <w:pPr>
              <w:widowControl w:val="0"/>
              <w:autoSpaceDE w:val="0"/>
              <w:autoSpaceDN w:val="0"/>
              <w:adjustRightInd w:val="0"/>
              <w:rPr>
                <w:rFonts w:ascii="Times New Roman" w:hAnsi="Times New Roman"/>
              </w:rPr>
            </w:pPr>
          </w:p>
        </w:tc>
        <w:tc>
          <w:tcPr>
            <w:tcW w:w="1440" w:type="dxa"/>
            <w:gridSpan w:val="2"/>
            <w:tcBorders>
              <w:top w:val="nil"/>
              <w:left w:val="nil"/>
              <w:bottom w:val="nil"/>
              <w:right w:val="nil"/>
            </w:tcBorders>
          </w:tcPr>
          <w:p w14:paraId="72616C7E" w14:textId="2A4579FE"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(6.447)</w:t>
            </w:r>
          </w:p>
        </w:tc>
        <w:tc>
          <w:tcPr>
            <w:tcW w:w="1440" w:type="dxa"/>
            <w:gridSpan w:val="2"/>
            <w:tcBorders>
              <w:top w:val="nil"/>
              <w:left w:val="nil"/>
              <w:bottom w:val="nil"/>
              <w:right w:val="nil"/>
            </w:tcBorders>
          </w:tcPr>
          <w:p w14:paraId="1E8C23AC" w14:textId="4665CD21"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(5.056)</w:t>
            </w:r>
          </w:p>
        </w:tc>
        <w:tc>
          <w:tcPr>
            <w:tcW w:w="1440" w:type="dxa"/>
            <w:gridSpan w:val="2"/>
            <w:tcBorders>
              <w:top w:val="nil"/>
              <w:left w:val="nil"/>
              <w:bottom w:val="nil"/>
              <w:right w:val="nil"/>
            </w:tcBorders>
          </w:tcPr>
          <w:p w14:paraId="014147BE" w14:textId="4A7B4C3F"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(6.764)</w:t>
            </w:r>
          </w:p>
        </w:tc>
        <w:tc>
          <w:tcPr>
            <w:tcW w:w="1441" w:type="dxa"/>
            <w:gridSpan w:val="2"/>
            <w:tcBorders>
              <w:top w:val="nil"/>
              <w:left w:val="nil"/>
              <w:bottom w:val="nil"/>
              <w:right w:val="nil"/>
            </w:tcBorders>
          </w:tcPr>
          <w:p w14:paraId="4069F7B9" w14:textId="7728DDE2"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(6.532)</w:t>
            </w:r>
          </w:p>
        </w:tc>
      </w:tr>
      <w:tr w:rsidR="00550215" w:rsidRPr="00881BDE" w14:paraId="2A956841" w14:textId="77777777" w:rsidTr="00661788">
        <w:trPr>
          <w:jc w:val="center"/>
        </w:trPr>
        <w:tc>
          <w:tcPr>
            <w:tcW w:w="2522" w:type="dxa"/>
            <w:gridSpan w:val="2"/>
            <w:tcBorders>
              <w:top w:val="nil"/>
              <w:left w:val="nil"/>
              <w:bottom w:val="nil"/>
              <w:right w:val="nil"/>
            </w:tcBorders>
          </w:tcPr>
          <w:p w14:paraId="1814A983" w14:textId="77777777" w:rsidR="00550215" w:rsidRPr="00881BDE" w:rsidRDefault="00550215" w:rsidP="00550215">
            <w:pPr>
              <w:widowControl w:val="0"/>
              <w:autoSpaceDE w:val="0"/>
              <w:autoSpaceDN w:val="0"/>
              <w:adjustRightInd w:val="0"/>
              <w:rPr>
                <w:rFonts w:ascii="Times New Roman" w:hAnsi="Times New Roman"/>
              </w:rPr>
            </w:pPr>
            <w:r w:rsidRPr="00881BDE">
              <w:rPr>
                <w:rFonts w:ascii="Times New Roman" w:hAnsi="Times New Roman"/>
              </w:rPr>
              <w:t>Party ID</w:t>
            </w:r>
          </w:p>
        </w:tc>
        <w:tc>
          <w:tcPr>
            <w:tcW w:w="1440" w:type="dxa"/>
            <w:gridSpan w:val="2"/>
            <w:tcBorders>
              <w:top w:val="nil"/>
              <w:left w:val="nil"/>
              <w:bottom w:val="nil"/>
              <w:right w:val="nil"/>
            </w:tcBorders>
          </w:tcPr>
          <w:p w14:paraId="6BB7CDEB" w14:textId="75D50E80"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-0.226</w:t>
            </w:r>
          </w:p>
        </w:tc>
        <w:tc>
          <w:tcPr>
            <w:tcW w:w="1440" w:type="dxa"/>
            <w:gridSpan w:val="2"/>
            <w:tcBorders>
              <w:top w:val="nil"/>
              <w:left w:val="nil"/>
              <w:bottom w:val="nil"/>
              <w:right w:val="nil"/>
            </w:tcBorders>
          </w:tcPr>
          <w:p w14:paraId="0563AD95" w14:textId="099A37D1"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-3.941</w:t>
            </w:r>
          </w:p>
        </w:tc>
        <w:tc>
          <w:tcPr>
            <w:tcW w:w="1440" w:type="dxa"/>
            <w:gridSpan w:val="2"/>
            <w:tcBorders>
              <w:top w:val="nil"/>
              <w:left w:val="nil"/>
              <w:bottom w:val="nil"/>
              <w:right w:val="nil"/>
            </w:tcBorders>
          </w:tcPr>
          <w:p w14:paraId="5C06CE52" w14:textId="7C5C1561"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-2.261</w:t>
            </w:r>
          </w:p>
        </w:tc>
        <w:tc>
          <w:tcPr>
            <w:tcW w:w="1441" w:type="dxa"/>
            <w:gridSpan w:val="2"/>
            <w:tcBorders>
              <w:top w:val="nil"/>
              <w:left w:val="nil"/>
              <w:bottom w:val="nil"/>
              <w:right w:val="nil"/>
            </w:tcBorders>
          </w:tcPr>
          <w:p w14:paraId="0C260B8A" w14:textId="73AD1CE0"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11.49**</w:t>
            </w:r>
          </w:p>
        </w:tc>
      </w:tr>
      <w:tr w:rsidR="00550215" w:rsidRPr="00881BDE" w14:paraId="3E38C73C" w14:textId="77777777" w:rsidTr="00661788">
        <w:trPr>
          <w:jc w:val="center"/>
        </w:trPr>
        <w:tc>
          <w:tcPr>
            <w:tcW w:w="2522" w:type="dxa"/>
            <w:gridSpan w:val="2"/>
            <w:tcBorders>
              <w:top w:val="nil"/>
              <w:left w:val="nil"/>
              <w:bottom w:val="nil"/>
              <w:right w:val="nil"/>
            </w:tcBorders>
          </w:tcPr>
          <w:p w14:paraId="40CD4527" w14:textId="77777777" w:rsidR="00550215" w:rsidRPr="00881BDE" w:rsidRDefault="00550215" w:rsidP="00550215">
            <w:pPr>
              <w:widowControl w:val="0"/>
              <w:autoSpaceDE w:val="0"/>
              <w:autoSpaceDN w:val="0"/>
              <w:adjustRightInd w:val="0"/>
              <w:rPr>
                <w:rFonts w:ascii="Times New Roman" w:hAnsi="Times New Roman"/>
              </w:rPr>
            </w:pPr>
          </w:p>
        </w:tc>
        <w:tc>
          <w:tcPr>
            <w:tcW w:w="1440" w:type="dxa"/>
            <w:gridSpan w:val="2"/>
            <w:tcBorders>
              <w:top w:val="nil"/>
              <w:left w:val="nil"/>
              <w:bottom w:val="nil"/>
              <w:right w:val="nil"/>
            </w:tcBorders>
          </w:tcPr>
          <w:p w14:paraId="1DE2C435" w14:textId="5339BA48"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(5.081)</w:t>
            </w:r>
          </w:p>
        </w:tc>
        <w:tc>
          <w:tcPr>
            <w:tcW w:w="1440" w:type="dxa"/>
            <w:gridSpan w:val="2"/>
            <w:tcBorders>
              <w:top w:val="nil"/>
              <w:left w:val="nil"/>
              <w:bottom w:val="nil"/>
              <w:right w:val="nil"/>
            </w:tcBorders>
          </w:tcPr>
          <w:p w14:paraId="1F8DF355" w14:textId="68AC2E33"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(3.984)</w:t>
            </w:r>
          </w:p>
        </w:tc>
        <w:tc>
          <w:tcPr>
            <w:tcW w:w="1440" w:type="dxa"/>
            <w:gridSpan w:val="2"/>
            <w:tcBorders>
              <w:top w:val="nil"/>
              <w:left w:val="nil"/>
              <w:bottom w:val="nil"/>
              <w:right w:val="nil"/>
            </w:tcBorders>
          </w:tcPr>
          <w:p w14:paraId="23BCC1B2" w14:textId="307556C2"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(5.095)</w:t>
            </w:r>
          </w:p>
        </w:tc>
        <w:tc>
          <w:tcPr>
            <w:tcW w:w="1441" w:type="dxa"/>
            <w:gridSpan w:val="2"/>
            <w:tcBorders>
              <w:top w:val="nil"/>
              <w:left w:val="nil"/>
              <w:bottom w:val="nil"/>
              <w:right w:val="nil"/>
            </w:tcBorders>
          </w:tcPr>
          <w:p w14:paraId="1B5F9DE3" w14:textId="208E3076"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(4.921)</w:t>
            </w:r>
          </w:p>
        </w:tc>
      </w:tr>
      <w:tr w:rsidR="00550215" w:rsidRPr="00881BDE" w14:paraId="0825BCC2" w14:textId="77777777" w:rsidTr="00661788">
        <w:trPr>
          <w:jc w:val="center"/>
        </w:trPr>
        <w:tc>
          <w:tcPr>
            <w:tcW w:w="2522" w:type="dxa"/>
            <w:gridSpan w:val="2"/>
            <w:tcBorders>
              <w:top w:val="nil"/>
              <w:left w:val="nil"/>
              <w:bottom w:val="nil"/>
              <w:right w:val="nil"/>
            </w:tcBorders>
          </w:tcPr>
          <w:p w14:paraId="2340245C" w14:textId="77777777" w:rsidR="00550215" w:rsidRPr="00881BDE" w:rsidRDefault="00550215" w:rsidP="00550215">
            <w:pPr>
              <w:widowControl w:val="0"/>
              <w:autoSpaceDE w:val="0"/>
              <w:autoSpaceDN w:val="0"/>
              <w:adjustRightInd w:val="0"/>
              <w:rPr>
                <w:rFonts w:ascii="Times New Roman" w:hAnsi="Times New Roman"/>
              </w:rPr>
            </w:pPr>
            <w:r w:rsidRPr="00881BDE">
              <w:rPr>
                <w:rFonts w:ascii="Times New Roman" w:hAnsi="Times New Roman"/>
              </w:rPr>
              <w:t>Male</w:t>
            </w:r>
          </w:p>
        </w:tc>
        <w:tc>
          <w:tcPr>
            <w:tcW w:w="1440" w:type="dxa"/>
            <w:gridSpan w:val="2"/>
            <w:tcBorders>
              <w:top w:val="nil"/>
              <w:left w:val="nil"/>
              <w:bottom w:val="nil"/>
              <w:right w:val="nil"/>
            </w:tcBorders>
          </w:tcPr>
          <w:p w14:paraId="6EBFB5E9" w14:textId="09E5EC7F"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2.098</w:t>
            </w:r>
          </w:p>
        </w:tc>
        <w:tc>
          <w:tcPr>
            <w:tcW w:w="1440" w:type="dxa"/>
            <w:gridSpan w:val="2"/>
            <w:tcBorders>
              <w:top w:val="nil"/>
              <w:left w:val="nil"/>
              <w:bottom w:val="nil"/>
              <w:right w:val="nil"/>
            </w:tcBorders>
          </w:tcPr>
          <w:p w14:paraId="4BB29957" w14:textId="54AE7E81"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3.639</w:t>
            </w:r>
          </w:p>
        </w:tc>
        <w:tc>
          <w:tcPr>
            <w:tcW w:w="1440" w:type="dxa"/>
            <w:gridSpan w:val="2"/>
            <w:tcBorders>
              <w:top w:val="nil"/>
              <w:left w:val="nil"/>
              <w:bottom w:val="nil"/>
              <w:right w:val="nil"/>
            </w:tcBorders>
          </w:tcPr>
          <w:p w14:paraId="1DB17573" w14:textId="453807CF"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-3.070</w:t>
            </w:r>
          </w:p>
        </w:tc>
        <w:tc>
          <w:tcPr>
            <w:tcW w:w="1441" w:type="dxa"/>
            <w:gridSpan w:val="2"/>
            <w:tcBorders>
              <w:top w:val="nil"/>
              <w:left w:val="nil"/>
              <w:bottom w:val="nil"/>
              <w:right w:val="nil"/>
            </w:tcBorders>
          </w:tcPr>
          <w:p w14:paraId="3BF38442" w14:textId="11906E16"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6.638**</w:t>
            </w:r>
          </w:p>
        </w:tc>
      </w:tr>
      <w:tr w:rsidR="00550215" w:rsidRPr="00881BDE" w14:paraId="3765CC35" w14:textId="77777777" w:rsidTr="00661788">
        <w:trPr>
          <w:jc w:val="center"/>
        </w:trPr>
        <w:tc>
          <w:tcPr>
            <w:tcW w:w="2522" w:type="dxa"/>
            <w:gridSpan w:val="2"/>
            <w:tcBorders>
              <w:top w:val="nil"/>
              <w:left w:val="nil"/>
              <w:bottom w:val="nil"/>
              <w:right w:val="nil"/>
            </w:tcBorders>
          </w:tcPr>
          <w:p w14:paraId="2AC71DB8" w14:textId="77777777" w:rsidR="00550215" w:rsidRPr="00881BDE" w:rsidRDefault="00550215" w:rsidP="00550215">
            <w:pPr>
              <w:widowControl w:val="0"/>
              <w:autoSpaceDE w:val="0"/>
              <w:autoSpaceDN w:val="0"/>
              <w:adjustRightInd w:val="0"/>
              <w:rPr>
                <w:rFonts w:ascii="Times New Roman" w:hAnsi="Times New Roman"/>
              </w:rPr>
            </w:pPr>
          </w:p>
        </w:tc>
        <w:tc>
          <w:tcPr>
            <w:tcW w:w="1440" w:type="dxa"/>
            <w:gridSpan w:val="2"/>
            <w:tcBorders>
              <w:top w:val="nil"/>
              <w:left w:val="nil"/>
              <w:bottom w:val="nil"/>
              <w:right w:val="nil"/>
            </w:tcBorders>
          </w:tcPr>
          <w:p w14:paraId="33CBDB02" w14:textId="6CDC0C52"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(3.079)</w:t>
            </w:r>
          </w:p>
        </w:tc>
        <w:tc>
          <w:tcPr>
            <w:tcW w:w="1440" w:type="dxa"/>
            <w:gridSpan w:val="2"/>
            <w:tcBorders>
              <w:top w:val="nil"/>
              <w:left w:val="nil"/>
              <w:bottom w:val="nil"/>
              <w:right w:val="nil"/>
            </w:tcBorders>
          </w:tcPr>
          <w:p w14:paraId="2E9DBA4A" w14:textId="50D186D2"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(2.414)</w:t>
            </w:r>
          </w:p>
        </w:tc>
        <w:tc>
          <w:tcPr>
            <w:tcW w:w="1440" w:type="dxa"/>
            <w:gridSpan w:val="2"/>
            <w:tcBorders>
              <w:top w:val="nil"/>
              <w:left w:val="nil"/>
              <w:bottom w:val="nil"/>
              <w:right w:val="nil"/>
            </w:tcBorders>
          </w:tcPr>
          <w:p w14:paraId="74006532" w14:textId="112E08D3"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(3.158)</w:t>
            </w:r>
          </w:p>
        </w:tc>
        <w:tc>
          <w:tcPr>
            <w:tcW w:w="1441" w:type="dxa"/>
            <w:gridSpan w:val="2"/>
            <w:tcBorders>
              <w:top w:val="nil"/>
              <w:left w:val="nil"/>
              <w:bottom w:val="nil"/>
              <w:right w:val="nil"/>
            </w:tcBorders>
          </w:tcPr>
          <w:p w14:paraId="4E3737D5" w14:textId="2E1534A9"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(3.051)</w:t>
            </w:r>
          </w:p>
        </w:tc>
      </w:tr>
      <w:tr w:rsidR="00550215" w:rsidRPr="00881BDE" w14:paraId="2B00666E" w14:textId="77777777" w:rsidTr="00661788">
        <w:trPr>
          <w:jc w:val="center"/>
        </w:trPr>
        <w:tc>
          <w:tcPr>
            <w:tcW w:w="2522" w:type="dxa"/>
            <w:gridSpan w:val="2"/>
            <w:tcBorders>
              <w:top w:val="nil"/>
              <w:left w:val="nil"/>
              <w:bottom w:val="nil"/>
              <w:right w:val="nil"/>
            </w:tcBorders>
          </w:tcPr>
          <w:p w14:paraId="5757E153" w14:textId="77777777" w:rsidR="00550215" w:rsidRPr="00881BDE" w:rsidRDefault="00550215" w:rsidP="00550215">
            <w:pPr>
              <w:widowControl w:val="0"/>
              <w:autoSpaceDE w:val="0"/>
              <w:autoSpaceDN w:val="0"/>
              <w:adjustRightInd w:val="0"/>
              <w:rPr>
                <w:rFonts w:ascii="Times New Roman" w:hAnsi="Times New Roman"/>
              </w:rPr>
            </w:pPr>
            <w:r w:rsidRPr="00881BDE">
              <w:rPr>
                <w:rFonts w:ascii="Times New Roman" w:hAnsi="Times New Roman"/>
              </w:rPr>
              <w:t>Age</w:t>
            </w:r>
          </w:p>
        </w:tc>
        <w:tc>
          <w:tcPr>
            <w:tcW w:w="1440" w:type="dxa"/>
            <w:gridSpan w:val="2"/>
            <w:tcBorders>
              <w:top w:val="nil"/>
              <w:left w:val="nil"/>
              <w:bottom w:val="nil"/>
              <w:right w:val="nil"/>
            </w:tcBorders>
          </w:tcPr>
          <w:p w14:paraId="616BFF59" w14:textId="7E91FF19"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-0.251***</w:t>
            </w:r>
          </w:p>
        </w:tc>
        <w:tc>
          <w:tcPr>
            <w:tcW w:w="1440" w:type="dxa"/>
            <w:gridSpan w:val="2"/>
            <w:tcBorders>
              <w:top w:val="nil"/>
              <w:left w:val="nil"/>
              <w:bottom w:val="nil"/>
              <w:right w:val="nil"/>
            </w:tcBorders>
          </w:tcPr>
          <w:p w14:paraId="072FDD24" w14:textId="41F45BC4"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-0.00903</w:t>
            </w:r>
          </w:p>
        </w:tc>
        <w:tc>
          <w:tcPr>
            <w:tcW w:w="1440" w:type="dxa"/>
            <w:gridSpan w:val="2"/>
            <w:tcBorders>
              <w:top w:val="nil"/>
              <w:left w:val="nil"/>
              <w:bottom w:val="nil"/>
              <w:right w:val="nil"/>
            </w:tcBorders>
          </w:tcPr>
          <w:p w14:paraId="52435F75" w14:textId="56714771"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0.0321</w:t>
            </w:r>
          </w:p>
        </w:tc>
        <w:tc>
          <w:tcPr>
            <w:tcW w:w="1441" w:type="dxa"/>
            <w:gridSpan w:val="2"/>
            <w:tcBorders>
              <w:top w:val="nil"/>
              <w:left w:val="nil"/>
              <w:bottom w:val="nil"/>
              <w:right w:val="nil"/>
            </w:tcBorders>
          </w:tcPr>
          <w:p w14:paraId="7DB1D9E0" w14:textId="52CEA0B4"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0.310***</w:t>
            </w:r>
          </w:p>
        </w:tc>
      </w:tr>
      <w:tr w:rsidR="00550215" w:rsidRPr="00881BDE" w14:paraId="2D9C7930" w14:textId="77777777" w:rsidTr="00661788">
        <w:trPr>
          <w:jc w:val="center"/>
        </w:trPr>
        <w:tc>
          <w:tcPr>
            <w:tcW w:w="2522" w:type="dxa"/>
            <w:gridSpan w:val="2"/>
            <w:tcBorders>
              <w:top w:val="nil"/>
              <w:left w:val="nil"/>
              <w:bottom w:val="nil"/>
              <w:right w:val="nil"/>
            </w:tcBorders>
          </w:tcPr>
          <w:p w14:paraId="49664DC5" w14:textId="77777777" w:rsidR="00550215" w:rsidRPr="00881BDE" w:rsidRDefault="00550215" w:rsidP="00550215">
            <w:pPr>
              <w:widowControl w:val="0"/>
              <w:autoSpaceDE w:val="0"/>
              <w:autoSpaceDN w:val="0"/>
              <w:adjustRightInd w:val="0"/>
              <w:rPr>
                <w:rFonts w:ascii="Times New Roman" w:hAnsi="Times New Roman"/>
              </w:rPr>
            </w:pPr>
          </w:p>
        </w:tc>
        <w:tc>
          <w:tcPr>
            <w:tcW w:w="1440" w:type="dxa"/>
            <w:gridSpan w:val="2"/>
            <w:tcBorders>
              <w:top w:val="nil"/>
              <w:left w:val="nil"/>
              <w:bottom w:val="nil"/>
              <w:right w:val="nil"/>
            </w:tcBorders>
          </w:tcPr>
          <w:p w14:paraId="74C2672A" w14:textId="5BF7ED62"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(0.0965)</w:t>
            </w:r>
          </w:p>
        </w:tc>
        <w:tc>
          <w:tcPr>
            <w:tcW w:w="1440" w:type="dxa"/>
            <w:gridSpan w:val="2"/>
            <w:tcBorders>
              <w:top w:val="nil"/>
              <w:left w:val="nil"/>
              <w:bottom w:val="nil"/>
              <w:right w:val="nil"/>
            </w:tcBorders>
          </w:tcPr>
          <w:p w14:paraId="60FCA5F9" w14:textId="515ABA31"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(0.0759)</w:t>
            </w:r>
          </w:p>
        </w:tc>
        <w:tc>
          <w:tcPr>
            <w:tcW w:w="1440" w:type="dxa"/>
            <w:gridSpan w:val="2"/>
            <w:tcBorders>
              <w:top w:val="nil"/>
              <w:left w:val="nil"/>
              <w:bottom w:val="nil"/>
              <w:right w:val="nil"/>
            </w:tcBorders>
          </w:tcPr>
          <w:p w14:paraId="57783B11" w14:textId="20A5D1BB"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(0.103)</w:t>
            </w:r>
          </w:p>
        </w:tc>
        <w:tc>
          <w:tcPr>
            <w:tcW w:w="1441" w:type="dxa"/>
            <w:gridSpan w:val="2"/>
            <w:tcBorders>
              <w:top w:val="nil"/>
              <w:left w:val="nil"/>
              <w:bottom w:val="nil"/>
              <w:right w:val="nil"/>
            </w:tcBorders>
          </w:tcPr>
          <w:p w14:paraId="3A7ECD73" w14:textId="146BA3F1"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(0.0997)</w:t>
            </w:r>
          </w:p>
        </w:tc>
      </w:tr>
      <w:tr w:rsidR="00550215" w:rsidRPr="00881BDE" w14:paraId="52E4A980" w14:textId="77777777" w:rsidTr="00661788">
        <w:trPr>
          <w:jc w:val="center"/>
        </w:trPr>
        <w:tc>
          <w:tcPr>
            <w:tcW w:w="2522" w:type="dxa"/>
            <w:gridSpan w:val="2"/>
            <w:tcBorders>
              <w:top w:val="nil"/>
              <w:left w:val="nil"/>
              <w:bottom w:val="nil"/>
              <w:right w:val="nil"/>
            </w:tcBorders>
          </w:tcPr>
          <w:p w14:paraId="66E1FA0E" w14:textId="77777777" w:rsidR="00550215" w:rsidRPr="00881BDE" w:rsidRDefault="00550215" w:rsidP="00550215">
            <w:pPr>
              <w:widowControl w:val="0"/>
              <w:autoSpaceDE w:val="0"/>
              <w:autoSpaceDN w:val="0"/>
              <w:adjustRightInd w:val="0"/>
              <w:rPr>
                <w:rFonts w:ascii="Times New Roman" w:hAnsi="Times New Roman"/>
              </w:rPr>
            </w:pPr>
            <w:r w:rsidRPr="00881BDE">
              <w:rPr>
                <w:rFonts w:ascii="Times New Roman" w:hAnsi="Times New Roman"/>
              </w:rPr>
              <w:t>White</w:t>
            </w:r>
          </w:p>
        </w:tc>
        <w:tc>
          <w:tcPr>
            <w:tcW w:w="1440" w:type="dxa"/>
            <w:gridSpan w:val="2"/>
            <w:tcBorders>
              <w:top w:val="nil"/>
              <w:left w:val="nil"/>
              <w:bottom w:val="nil"/>
              <w:right w:val="nil"/>
            </w:tcBorders>
          </w:tcPr>
          <w:p w14:paraId="0642E034" w14:textId="007D0017"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-3.507</w:t>
            </w:r>
          </w:p>
        </w:tc>
        <w:tc>
          <w:tcPr>
            <w:tcW w:w="1440" w:type="dxa"/>
            <w:gridSpan w:val="2"/>
            <w:tcBorders>
              <w:top w:val="nil"/>
              <w:left w:val="nil"/>
              <w:bottom w:val="nil"/>
              <w:right w:val="nil"/>
            </w:tcBorders>
          </w:tcPr>
          <w:p w14:paraId="4E9FDAB2" w14:textId="567913EC"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1.151</w:t>
            </w:r>
          </w:p>
        </w:tc>
        <w:tc>
          <w:tcPr>
            <w:tcW w:w="1440" w:type="dxa"/>
            <w:gridSpan w:val="2"/>
            <w:tcBorders>
              <w:top w:val="nil"/>
              <w:left w:val="nil"/>
              <w:bottom w:val="nil"/>
              <w:right w:val="nil"/>
            </w:tcBorders>
          </w:tcPr>
          <w:p w14:paraId="6595B428" w14:textId="7DFE2CF5"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2.320</w:t>
            </w:r>
          </w:p>
        </w:tc>
        <w:tc>
          <w:tcPr>
            <w:tcW w:w="1441" w:type="dxa"/>
            <w:gridSpan w:val="2"/>
            <w:tcBorders>
              <w:top w:val="nil"/>
              <w:left w:val="nil"/>
              <w:bottom w:val="nil"/>
              <w:right w:val="nil"/>
            </w:tcBorders>
          </w:tcPr>
          <w:p w14:paraId="3B2D4609" w14:textId="1B0FB1B6"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-5.114</w:t>
            </w:r>
          </w:p>
        </w:tc>
      </w:tr>
      <w:tr w:rsidR="00550215" w:rsidRPr="00881BDE" w14:paraId="63AD9548" w14:textId="77777777" w:rsidTr="00661788">
        <w:trPr>
          <w:jc w:val="center"/>
        </w:trPr>
        <w:tc>
          <w:tcPr>
            <w:tcW w:w="2522" w:type="dxa"/>
            <w:gridSpan w:val="2"/>
            <w:tcBorders>
              <w:top w:val="nil"/>
              <w:left w:val="nil"/>
              <w:bottom w:val="nil"/>
              <w:right w:val="nil"/>
            </w:tcBorders>
          </w:tcPr>
          <w:p w14:paraId="2947725C" w14:textId="77777777" w:rsidR="00550215" w:rsidRPr="00881BDE" w:rsidRDefault="00550215" w:rsidP="00550215">
            <w:pPr>
              <w:widowControl w:val="0"/>
              <w:autoSpaceDE w:val="0"/>
              <w:autoSpaceDN w:val="0"/>
              <w:adjustRightInd w:val="0"/>
              <w:rPr>
                <w:rFonts w:ascii="Times New Roman" w:hAnsi="Times New Roman"/>
              </w:rPr>
            </w:pPr>
          </w:p>
        </w:tc>
        <w:tc>
          <w:tcPr>
            <w:tcW w:w="1440" w:type="dxa"/>
            <w:gridSpan w:val="2"/>
            <w:tcBorders>
              <w:top w:val="nil"/>
              <w:left w:val="nil"/>
              <w:bottom w:val="nil"/>
              <w:right w:val="nil"/>
            </w:tcBorders>
          </w:tcPr>
          <w:p w14:paraId="34FB0B9D" w14:textId="44214C96"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(3.595)</w:t>
            </w:r>
          </w:p>
        </w:tc>
        <w:tc>
          <w:tcPr>
            <w:tcW w:w="1440" w:type="dxa"/>
            <w:gridSpan w:val="2"/>
            <w:tcBorders>
              <w:top w:val="nil"/>
              <w:left w:val="nil"/>
              <w:bottom w:val="nil"/>
              <w:right w:val="nil"/>
            </w:tcBorders>
          </w:tcPr>
          <w:p w14:paraId="1DF957DC" w14:textId="4C83FC8B"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(2.819)</w:t>
            </w:r>
          </w:p>
        </w:tc>
        <w:tc>
          <w:tcPr>
            <w:tcW w:w="1440" w:type="dxa"/>
            <w:gridSpan w:val="2"/>
            <w:tcBorders>
              <w:top w:val="nil"/>
              <w:left w:val="nil"/>
              <w:bottom w:val="nil"/>
              <w:right w:val="nil"/>
            </w:tcBorders>
          </w:tcPr>
          <w:p w14:paraId="01AC53E4" w14:textId="7E7C4978"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(3.794)</w:t>
            </w:r>
          </w:p>
        </w:tc>
        <w:tc>
          <w:tcPr>
            <w:tcW w:w="1441" w:type="dxa"/>
            <w:gridSpan w:val="2"/>
            <w:tcBorders>
              <w:top w:val="nil"/>
              <w:left w:val="nil"/>
              <w:bottom w:val="nil"/>
              <w:right w:val="nil"/>
            </w:tcBorders>
          </w:tcPr>
          <w:p w14:paraId="4B1AF173" w14:textId="011B6CCB"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(3.665)</w:t>
            </w:r>
          </w:p>
        </w:tc>
      </w:tr>
      <w:tr w:rsidR="00550215" w:rsidRPr="00881BDE" w14:paraId="1E32EA76" w14:textId="77777777" w:rsidTr="00661788">
        <w:trPr>
          <w:jc w:val="center"/>
        </w:trPr>
        <w:tc>
          <w:tcPr>
            <w:tcW w:w="2522" w:type="dxa"/>
            <w:gridSpan w:val="2"/>
            <w:tcBorders>
              <w:top w:val="nil"/>
              <w:left w:val="nil"/>
              <w:bottom w:val="nil"/>
              <w:right w:val="nil"/>
            </w:tcBorders>
          </w:tcPr>
          <w:p w14:paraId="1544C719" w14:textId="77777777" w:rsidR="00550215" w:rsidRPr="00881BDE" w:rsidRDefault="00550215" w:rsidP="00550215">
            <w:pPr>
              <w:widowControl w:val="0"/>
              <w:autoSpaceDE w:val="0"/>
              <w:autoSpaceDN w:val="0"/>
              <w:adjustRightInd w:val="0"/>
              <w:rPr>
                <w:rFonts w:ascii="Times New Roman" w:hAnsi="Times New Roman"/>
              </w:rPr>
            </w:pPr>
            <w:r w:rsidRPr="00881BDE">
              <w:rPr>
                <w:rFonts w:ascii="Times New Roman" w:hAnsi="Times New Roman"/>
              </w:rPr>
              <w:t>Education</w:t>
            </w:r>
          </w:p>
        </w:tc>
        <w:tc>
          <w:tcPr>
            <w:tcW w:w="1440" w:type="dxa"/>
            <w:gridSpan w:val="2"/>
            <w:tcBorders>
              <w:top w:val="nil"/>
              <w:left w:val="nil"/>
              <w:bottom w:val="nil"/>
              <w:right w:val="nil"/>
            </w:tcBorders>
          </w:tcPr>
          <w:p w14:paraId="0A96B8B1" w14:textId="14296650"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-4.197</w:t>
            </w:r>
          </w:p>
        </w:tc>
        <w:tc>
          <w:tcPr>
            <w:tcW w:w="1440" w:type="dxa"/>
            <w:gridSpan w:val="2"/>
            <w:tcBorders>
              <w:top w:val="nil"/>
              <w:left w:val="nil"/>
              <w:bottom w:val="nil"/>
              <w:right w:val="nil"/>
            </w:tcBorders>
          </w:tcPr>
          <w:p w14:paraId="53381107" w14:textId="1346D83E"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-2.527</w:t>
            </w:r>
          </w:p>
        </w:tc>
        <w:tc>
          <w:tcPr>
            <w:tcW w:w="1440" w:type="dxa"/>
            <w:gridSpan w:val="2"/>
            <w:tcBorders>
              <w:top w:val="nil"/>
              <w:left w:val="nil"/>
              <w:bottom w:val="nil"/>
              <w:right w:val="nil"/>
            </w:tcBorders>
          </w:tcPr>
          <w:p w14:paraId="28F21243" w14:textId="1FE284F3"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-0.585</w:t>
            </w:r>
          </w:p>
        </w:tc>
        <w:tc>
          <w:tcPr>
            <w:tcW w:w="1441" w:type="dxa"/>
            <w:gridSpan w:val="2"/>
            <w:tcBorders>
              <w:top w:val="nil"/>
              <w:left w:val="nil"/>
              <w:bottom w:val="nil"/>
              <w:right w:val="nil"/>
            </w:tcBorders>
          </w:tcPr>
          <w:p w14:paraId="69B34A36" w14:textId="501325DF"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0.665</w:t>
            </w:r>
          </w:p>
        </w:tc>
      </w:tr>
      <w:tr w:rsidR="00550215" w:rsidRPr="00881BDE" w14:paraId="1C442E18" w14:textId="77777777" w:rsidTr="00661788">
        <w:trPr>
          <w:jc w:val="center"/>
        </w:trPr>
        <w:tc>
          <w:tcPr>
            <w:tcW w:w="2522" w:type="dxa"/>
            <w:gridSpan w:val="2"/>
            <w:tcBorders>
              <w:top w:val="nil"/>
              <w:left w:val="nil"/>
              <w:bottom w:val="nil"/>
              <w:right w:val="nil"/>
            </w:tcBorders>
          </w:tcPr>
          <w:p w14:paraId="2259797A" w14:textId="77777777" w:rsidR="00550215" w:rsidRPr="00881BDE" w:rsidRDefault="00550215" w:rsidP="00550215">
            <w:pPr>
              <w:widowControl w:val="0"/>
              <w:autoSpaceDE w:val="0"/>
              <w:autoSpaceDN w:val="0"/>
              <w:adjustRightInd w:val="0"/>
              <w:rPr>
                <w:rFonts w:ascii="Times New Roman" w:hAnsi="Times New Roman"/>
              </w:rPr>
            </w:pPr>
          </w:p>
        </w:tc>
        <w:tc>
          <w:tcPr>
            <w:tcW w:w="1440" w:type="dxa"/>
            <w:gridSpan w:val="2"/>
            <w:tcBorders>
              <w:top w:val="nil"/>
              <w:left w:val="nil"/>
              <w:bottom w:val="nil"/>
              <w:right w:val="nil"/>
            </w:tcBorders>
          </w:tcPr>
          <w:p w14:paraId="5D95F12B" w14:textId="09A0B811"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(5.422)</w:t>
            </w:r>
          </w:p>
        </w:tc>
        <w:tc>
          <w:tcPr>
            <w:tcW w:w="1440" w:type="dxa"/>
            <w:gridSpan w:val="2"/>
            <w:tcBorders>
              <w:top w:val="nil"/>
              <w:left w:val="nil"/>
              <w:bottom w:val="nil"/>
              <w:right w:val="nil"/>
            </w:tcBorders>
          </w:tcPr>
          <w:p w14:paraId="5C51F322" w14:textId="75C20A16"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(4.252)</w:t>
            </w:r>
          </w:p>
        </w:tc>
        <w:tc>
          <w:tcPr>
            <w:tcW w:w="1440" w:type="dxa"/>
            <w:gridSpan w:val="2"/>
            <w:tcBorders>
              <w:top w:val="nil"/>
              <w:left w:val="nil"/>
              <w:bottom w:val="nil"/>
              <w:right w:val="nil"/>
            </w:tcBorders>
          </w:tcPr>
          <w:p w14:paraId="4EE94A80" w14:textId="3009EAC0"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(5.436)</w:t>
            </w:r>
          </w:p>
        </w:tc>
        <w:tc>
          <w:tcPr>
            <w:tcW w:w="1441" w:type="dxa"/>
            <w:gridSpan w:val="2"/>
            <w:tcBorders>
              <w:top w:val="nil"/>
              <w:left w:val="nil"/>
              <w:bottom w:val="nil"/>
              <w:right w:val="nil"/>
            </w:tcBorders>
          </w:tcPr>
          <w:p w14:paraId="66DBE099" w14:textId="077F8BDD"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(5.249)</w:t>
            </w:r>
          </w:p>
        </w:tc>
      </w:tr>
      <w:tr w:rsidR="00550215" w:rsidRPr="00881BDE" w14:paraId="2A6E0FF2" w14:textId="77777777" w:rsidTr="00661788">
        <w:trPr>
          <w:jc w:val="center"/>
        </w:trPr>
        <w:tc>
          <w:tcPr>
            <w:tcW w:w="2522" w:type="dxa"/>
            <w:gridSpan w:val="2"/>
            <w:tcBorders>
              <w:top w:val="nil"/>
              <w:left w:val="nil"/>
              <w:bottom w:val="nil"/>
              <w:right w:val="nil"/>
            </w:tcBorders>
          </w:tcPr>
          <w:p w14:paraId="7EA90065" w14:textId="77777777" w:rsidR="00550215" w:rsidRPr="00881BDE" w:rsidRDefault="00550215" w:rsidP="00550215">
            <w:pPr>
              <w:widowControl w:val="0"/>
              <w:autoSpaceDE w:val="0"/>
              <w:autoSpaceDN w:val="0"/>
              <w:adjustRightInd w:val="0"/>
              <w:rPr>
                <w:rFonts w:ascii="Times New Roman" w:hAnsi="Times New Roman"/>
              </w:rPr>
            </w:pPr>
            <w:r w:rsidRPr="00881BDE">
              <w:rPr>
                <w:rFonts w:ascii="Times New Roman" w:hAnsi="Times New Roman"/>
              </w:rPr>
              <w:t>Political Interest</w:t>
            </w:r>
          </w:p>
        </w:tc>
        <w:tc>
          <w:tcPr>
            <w:tcW w:w="1440" w:type="dxa"/>
            <w:gridSpan w:val="2"/>
            <w:tcBorders>
              <w:top w:val="nil"/>
              <w:left w:val="nil"/>
              <w:bottom w:val="nil"/>
              <w:right w:val="nil"/>
            </w:tcBorders>
          </w:tcPr>
          <w:p w14:paraId="34810CF1" w14:textId="43255508"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5.506</w:t>
            </w:r>
          </w:p>
        </w:tc>
        <w:tc>
          <w:tcPr>
            <w:tcW w:w="1440" w:type="dxa"/>
            <w:gridSpan w:val="2"/>
            <w:tcBorders>
              <w:top w:val="nil"/>
              <w:left w:val="nil"/>
              <w:bottom w:val="nil"/>
              <w:right w:val="nil"/>
            </w:tcBorders>
          </w:tcPr>
          <w:p w14:paraId="55DA42E8" w14:textId="0A3BF325"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-2.273</w:t>
            </w:r>
          </w:p>
        </w:tc>
        <w:tc>
          <w:tcPr>
            <w:tcW w:w="1440" w:type="dxa"/>
            <w:gridSpan w:val="2"/>
            <w:tcBorders>
              <w:top w:val="nil"/>
              <w:left w:val="nil"/>
              <w:bottom w:val="nil"/>
              <w:right w:val="nil"/>
            </w:tcBorders>
          </w:tcPr>
          <w:p w14:paraId="31459174" w14:textId="38EB80BF"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1.605</w:t>
            </w:r>
          </w:p>
        </w:tc>
        <w:tc>
          <w:tcPr>
            <w:tcW w:w="1441" w:type="dxa"/>
            <w:gridSpan w:val="2"/>
            <w:tcBorders>
              <w:top w:val="nil"/>
              <w:left w:val="nil"/>
              <w:bottom w:val="nil"/>
              <w:right w:val="nil"/>
            </w:tcBorders>
          </w:tcPr>
          <w:p w14:paraId="54E9DA71" w14:textId="3DB702F8"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11.74**</w:t>
            </w:r>
          </w:p>
        </w:tc>
      </w:tr>
      <w:tr w:rsidR="00550215" w:rsidRPr="00881BDE" w14:paraId="4EA4B3FD" w14:textId="77777777" w:rsidTr="00661788">
        <w:trPr>
          <w:jc w:val="center"/>
        </w:trPr>
        <w:tc>
          <w:tcPr>
            <w:tcW w:w="2522" w:type="dxa"/>
            <w:gridSpan w:val="2"/>
            <w:tcBorders>
              <w:top w:val="nil"/>
              <w:left w:val="nil"/>
              <w:bottom w:val="nil"/>
              <w:right w:val="nil"/>
            </w:tcBorders>
          </w:tcPr>
          <w:p w14:paraId="5B668A28" w14:textId="77777777" w:rsidR="00550215" w:rsidRPr="00881BDE" w:rsidRDefault="00550215" w:rsidP="00550215">
            <w:pPr>
              <w:widowControl w:val="0"/>
              <w:autoSpaceDE w:val="0"/>
              <w:autoSpaceDN w:val="0"/>
              <w:adjustRightInd w:val="0"/>
              <w:rPr>
                <w:rFonts w:ascii="Times New Roman" w:hAnsi="Times New Roman"/>
              </w:rPr>
            </w:pPr>
          </w:p>
        </w:tc>
        <w:tc>
          <w:tcPr>
            <w:tcW w:w="1440" w:type="dxa"/>
            <w:gridSpan w:val="2"/>
            <w:tcBorders>
              <w:top w:val="nil"/>
              <w:left w:val="nil"/>
              <w:bottom w:val="nil"/>
              <w:right w:val="nil"/>
            </w:tcBorders>
          </w:tcPr>
          <w:p w14:paraId="07CF192B" w14:textId="30F9A6EE"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(5.163)</w:t>
            </w:r>
          </w:p>
        </w:tc>
        <w:tc>
          <w:tcPr>
            <w:tcW w:w="1440" w:type="dxa"/>
            <w:gridSpan w:val="2"/>
            <w:tcBorders>
              <w:top w:val="nil"/>
              <w:left w:val="nil"/>
              <w:bottom w:val="nil"/>
              <w:right w:val="nil"/>
            </w:tcBorders>
          </w:tcPr>
          <w:p w14:paraId="2F054B08" w14:textId="7485D332"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(4.050)</w:t>
            </w:r>
          </w:p>
        </w:tc>
        <w:tc>
          <w:tcPr>
            <w:tcW w:w="1440" w:type="dxa"/>
            <w:gridSpan w:val="2"/>
            <w:tcBorders>
              <w:top w:val="nil"/>
              <w:left w:val="nil"/>
              <w:bottom w:val="nil"/>
              <w:right w:val="nil"/>
            </w:tcBorders>
          </w:tcPr>
          <w:p w14:paraId="791C4586" w14:textId="4D042418"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(5.332)</w:t>
            </w:r>
          </w:p>
        </w:tc>
        <w:tc>
          <w:tcPr>
            <w:tcW w:w="1441" w:type="dxa"/>
            <w:gridSpan w:val="2"/>
            <w:tcBorders>
              <w:top w:val="nil"/>
              <w:left w:val="nil"/>
              <w:bottom w:val="nil"/>
              <w:right w:val="nil"/>
            </w:tcBorders>
          </w:tcPr>
          <w:p w14:paraId="4CA41ACB" w14:textId="32E97B2B"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(5.149)</w:t>
            </w:r>
          </w:p>
        </w:tc>
      </w:tr>
      <w:tr w:rsidR="00550215" w:rsidRPr="00881BDE" w14:paraId="041CCE7C" w14:textId="77777777" w:rsidTr="00661788">
        <w:trPr>
          <w:jc w:val="center"/>
        </w:trPr>
        <w:tc>
          <w:tcPr>
            <w:tcW w:w="2522" w:type="dxa"/>
            <w:gridSpan w:val="2"/>
            <w:tcBorders>
              <w:top w:val="nil"/>
              <w:left w:val="nil"/>
              <w:bottom w:val="nil"/>
              <w:right w:val="nil"/>
            </w:tcBorders>
          </w:tcPr>
          <w:p w14:paraId="1F99CD60" w14:textId="77777777" w:rsidR="00550215" w:rsidRPr="00881BDE" w:rsidRDefault="00550215" w:rsidP="00550215">
            <w:pPr>
              <w:widowControl w:val="0"/>
              <w:autoSpaceDE w:val="0"/>
              <w:autoSpaceDN w:val="0"/>
              <w:adjustRightInd w:val="0"/>
              <w:rPr>
                <w:rFonts w:ascii="Times New Roman" w:hAnsi="Times New Roman"/>
              </w:rPr>
            </w:pPr>
            <w:r w:rsidRPr="00881BDE">
              <w:rPr>
                <w:rFonts w:ascii="Times New Roman" w:hAnsi="Times New Roman"/>
              </w:rPr>
              <w:t>Participation</w:t>
            </w:r>
          </w:p>
        </w:tc>
        <w:tc>
          <w:tcPr>
            <w:tcW w:w="1440" w:type="dxa"/>
            <w:gridSpan w:val="2"/>
            <w:tcBorders>
              <w:top w:val="nil"/>
              <w:left w:val="nil"/>
              <w:bottom w:val="nil"/>
              <w:right w:val="nil"/>
            </w:tcBorders>
          </w:tcPr>
          <w:p w14:paraId="6A6894E5" w14:textId="42270147"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15.55*</w:t>
            </w:r>
          </w:p>
        </w:tc>
        <w:tc>
          <w:tcPr>
            <w:tcW w:w="1440" w:type="dxa"/>
            <w:gridSpan w:val="2"/>
            <w:tcBorders>
              <w:top w:val="nil"/>
              <w:left w:val="nil"/>
              <w:bottom w:val="nil"/>
              <w:right w:val="nil"/>
            </w:tcBorders>
          </w:tcPr>
          <w:p w14:paraId="4924F7CC" w14:textId="6D68E6C5"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-15.60**</w:t>
            </w:r>
          </w:p>
        </w:tc>
        <w:tc>
          <w:tcPr>
            <w:tcW w:w="1440" w:type="dxa"/>
            <w:gridSpan w:val="2"/>
            <w:tcBorders>
              <w:top w:val="nil"/>
              <w:left w:val="nil"/>
              <w:bottom w:val="nil"/>
              <w:right w:val="nil"/>
            </w:tcBorders>
          </w:tcPr>
          <w:p w14:paraId="2A432873" w14:textId="6C69F592"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15.05*</w:t>
            </w:r>
          </w:p>
        </w:tc>
        <w:tc>
          <w:tcPr>
            <w:tcW w:w="1441" w:type="dxa"/>
            <w:gridSpan w:val="2"/>
            <w:tcBorders>
              <w:top w:val="nil"/>
              <w:left w:val="nil"/>
              <w:bottom w:val="nil"/>
              <w:right w:val="nil"/>
            </w:tcBorders>
          </w:tcPr>
          <w:p w14:paraId="6D73875C" w14:textId="37FED25B"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-8.206</w:t>
            </w:r>
          </w:p>
        </w:tc>
      </w:tr>
      <w:tr w:rsidR="00550215" w:rsidRPr="00881BDE" w14:paraId="5246821C" w14:textId="77777777" w:rsidTr="00661788">
        <w:trPr>
          <w:jc w:val="center"/>
        </w:trPr>
        <w:tc>
          <w:tcPr>
            <w:tcW w:w="2522" w:type="dxa"/>
            <w:gridSpan w:val="2"/>
            <w:tcBorders>
              <w:top w:val="nil"/>
              <w:left w:val="nil"/>
              <w:bottom w:val="nil"/>
              <w:right w:val="nil"/>
            </w:tcBorders>
          </w:tcPr>
          <w:p w14:paraId="602A1A7A" w14:textId="77777777" w:rsidR="00550215" w:rsidRPr="00881BDE" w:rsidRDefault="00550215" w:rsidP="00550215">
            <w:pPr>
              <w:widowControl w:val="0"/>
              <w:autoSpaceDE w:val="0"/>
              <w:autoSpaceDN w:val="0"/>
              <w:adjustRightInd w:val="0"/>
              <w:rPr>
                <w:rFonts w:ascii="Times New Roman" w:hAnsi="Times New Roman"/>
              </w:rPr>
            </w:pPr>
          </w:p>
        </w:tc>
        <w:tc>
          <w:tcPr>
            <w:tcW w:w="1440" w:type="dxa"/>
            <w:gridSpan w:val="2"/>
            <w:tcBorders>
              <w:top w:val="nil"/>
              <w:left w:val="nil"/>
              <w:bottom w:val="nil"/>
              <w:right w:val="nil"/>
            </w:tcBorders>
          </w:tcPr>
          <w:p w14:paraId="4A469356" w14:textId="45D8D1B0"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(8.036)</w:t>
            </w:r>
          </w:p>
        </w:tc>
        <w:tc>
          <w:tcPr>
            <w:tcW w:w="1440" w:type="dxa"/>
            <w:gridSpan w:val="2"/>
            <w:tcBorders>
              <w:top w:val="nil"/>
              <w:left w:val="nil"/>
              <w:bottom w:val="nil"/>
              <w:right w:val="nil"/>
            </w:tcBorders>
          </w:tcPr>
          <w:p w14:paraId="108F1BFE" w14:textId="29F1249B"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(6.311)</w:t>
            </w:r>
          </w:p>
        </w:tc>
        <w:tc>
          <w:tcPr>
            <w:tcW w:w="1440" w:type="dxa"/>
            <w:gridSpan w:val="2"/>
            <w:tcBorders>
              <w:top w:val="nil"/>
              <w:left w:val="nil"/>
              <w:bottom w:val="nil"/>
              <w:right w:val="nil"/>
            </w:tcBorders>
          </w:tcPr>
          <w:p w14:paraId="5D319944" w14:textId="231615B8"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(8.652)</w:t>
            </w:r>
          </w:p>
        </w:tc>
        <w:tc>
          <w:tcPr>
            <w:tcW w:w="1441" w:type="dxa"/>
            <w:gridSpan w:val="2"/>
            <w:tcBorders>
              <w:top w:val="nil"/>
              <w:left w:val="nil"/>
              <w:bottom w:val="nil"/>
              <w:right w:val="nil"/>
            </w:tcBorders>
          </w:tcPr>
          <w:p w14:paraId="52D1B62B" w14:textId="214BEB4B"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(8.367)</w:t>
            </w:r>
          </w:p>
        </w:tc>
      </w:tr>
      <w:tr w:rsidR="00550215" w:rsidRPr="00881BDE" w14:paraId="70F4C7FD" w14:textId="77777777" w:rsidTr="00661788">
        <w:trPr>
          <w:jc w:val="center"/>
        </w:trPr>
        <w:tc>
          <w:tcPr>
            <w:tcW w:w="2522" w:type="dxa"/>
            <w:gridSpan w:val="2"/>
            <w:tcBorders>
              <w:top w:val="nil"/>
              <w:left w:val="nil"/>
              <w:bottom w:val="nil"/>
              <w:right w:val="nil"/>
            </w:tcBorders>
          </w:tcPr>
          <w:p w14:paraId="75FA5AFD" w14:textId="77777777" w:rsidR="00550215" w:rsidRPr="00881BDE" w:rsidRDefault="00550215" w:rsidP="00550215">
            <w:pPr>
              <w:widowControl w:val="0"/>
              <w:autoSpaceDE w:val="0"/>
              <w:autoSpaceDN w:val="0"/>
              <w:adjustRightInd w:val="0"/>
              <w:rPr>
                <w:rFonts w:ascii="Times New Roman" w:hAnsi="Times New Roman"/>
              </w:rPr>
            </w:pPr>
            <w:r w:rsidRPr="00881BDE">
              <w:rPr>
                <w:rFonts w:ascii="Times New Roman" w:hAnsi="Times New Roman"/>
              </w:rPr>
              <w:t>Religiosity</w:t>
            </w:r>
          </w:p>
        </w:tc>
        <w:tc>
          <w:tcPr>
            <w:tcW w:w="1440" w:type="dxa"/>
            <w:gridSpan w:val="2"/>
            <w:tcBorders>
              <w:top w:val="nil"/>
              <w:left w:val="nil"/>
              <w:bottom w:val="nil"/>
              <w:right w:val="nil"/>
            </w:tcBorders>
          </w:tcPr>
          <w:p w14:paraId="20818E8D" w14:textId="788E5F9A"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1.668</w:t>
            </w:r>
          </w:p>
        </w:tc>
        <w:tc>
          <w:tcPr>
            <w:tcW w:w="1440" w:type="dxa"/>
            <w:gridSpan w:val="2"/>
            <w:tcBorders>
              <w:top w:val="nil"/>
              <w:left w:val="nil"/>
              <w:bottom w:val="nil"/>
              <w:right w:val="nil"/>
            </w:tcBorders>
          </w:tcPr>
          <w:p w14:paraId="25468DC4" w14:textId="08F6A277"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-0.300</w:t>
            </w:r>
          </w:p>
        </w:tc>
        <w:tc>
          <w:tcPr>
            <w:tcW w:w="1440" w:type="dxa"/>
            <w:gridSpan w:val="2"/>
            <w:tcBorders>
              <w:top w:val="nil"/>
              <w:left w:val="nil"/>
              <w:bottom w:val="nil"/>
              <w:right w:val="nil"/>
            </w:tcBorders>
          </w:tcPr>
          <w:p w14:paraId="1EB96A2D" w14:textId="78C36B18"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10.30**</w:t>
            </w:r>
          </w:p>
        </w:tc>
        <w:tc>
          <w:tcPr>
            <w:tcW w:w="1441" w:type="dxa"/>
            <w:gridSpan w:val="2"/>
            <w:tcBorders>
              <w:top w:val="nil"/>
              <w:left w:val="nil"/>
              <w:bottom w:val="nil"/>
              <w:right w:val="nil"/>
            </w:tcBorders>
          </w:tcPr>
          <w:p w14:paraId="4A2B0F3F" w14:textId="7BF07CF0"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-10.81**</w:t>
            </w:r>
          </w:p>
        </w:tc>
      </w:tr>
      <w:tr w:rsidR="00550215" w:rsidRPr="00881BDE" w14:paraId="3F8AAC24" w14:textId="77777777" w:rsidTr="00661788">
        <w:trPr>
          <w:jc w:val="center"/>
        </w:trPr>
        <w:tc>
          <w:tcPr>
            <w:tcW w:w="2522" w:type="dxa"/>
            <w:gridSpan w:val="2"/>
            <w:tcBorders>
              <w:top w:val="nil"/>
              <w:left w:val="nil"/>
              <w:bottom w:val="nil"/>
              <w:right w:val="nil"/>
            </w:tcBorders>
          </w:tcPr>
          <w:p w14:paraId="79A92885" w14:textId="77777777" w:rsidR="00550215" w:rsidRPr="00881BDE" w:rsidRDefault="00550215" w:rsidP="00550215">
            <w:pPr>
              <w:widowControl w:val="0"/>
              <w:autoSpaceDE w:val="0"/>
              <w:autoSpaceDN w:val="0"/>
              <w:adjustRightInd w:val="0"/>
              <w:rPr>
                <w:rFonts w:ascii="Times New Roman" w:hAnsi="Times New Roman"/>
              </w:rPr>
            </w:pPr>
          </w:p>
        </w:tc>
        <w:tc>
          <w:tcPr>
            <w:tcW w:w="1440" w:type="dxa"/>
            <w:gridSpan w:val="2"/>
            <w:tcBorders>
              <w:top w:val="nil"/>
              <w:left w:val="nil"/>
              <w:bottom w:val="nil"/>
              <w:right w:val="nil"/>
            </w:tcBorders>
          </w:tcPr>
          <w:p w14:paraId="69848102" w14:textId="53F601E4"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(4.127)</w:t>
            </w:r>
          </w:p>
        </w:tc>
        <w:tc>
          <w:tcPr>
            <w:tcW w:w="1440" w:type="dxa"/>
            <w:gridSpan w:val="2"/>
            <w:tcBorders>
              <w:top w:val="nil"/>
              <w:left w:val="nil"/>
              <w:bottom w:val="nil"/>
              <w:right w:val="nil"/>
            </w:tcBorders>
          </w:tcPr>
          <w:p w14:paraId="1B560BF6" w14:textId="1FB367AA"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(3.236)</w:t>
            </w:r>
          </w:p>
        </w:tc>
        <w:tc>
          <w:tcPr>
            <w:tcW w:w="1440" w:type="dxa"/>
            <w:gridSpan w:val="2"/>
            <w:tcBorders>
              <w:top w:val="nil"/>
              <w:left w:val="nil"/>
              <w:bottom w:val="nil"/>
              <w:right w:val="nil"/>
            </w:tcBorders>
          </w:tcPr>
          <w:p w14:paraId="4F1594DD" w14:textId="409CA472"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(4.487)</w:t>
            </w:r>
          </w:p>
        </w:tc>
        <w:tc>
          <w:tcPr>
            <w:tcW w:w="1441" w:type="dxa"/>
            <w:gridSpan w:val="2"/>
            <w:tcBorders>
              <w:top w:val="nil"/>
              <w:left w:val="nil"/>
              <w:bottom w:val="nil"/>
              <w:right w:val="nil"/>
            </w:tcBorders>
          </w:tcPr>
          <w:p w14:paraId="09FCBA7B" w14:textId="545D9263"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(4.343)</w:t>
            </w:r>
          </w:p>
        </w:tc>
      </w:tr>
      <w:tr w:rsidR="00550215" w:rsidRPr="00881BDE" w14:paraId="66609FCC" w14:textId="77777777" w:rsidTr="00661788">
        <w:trPr>
          <w:jc w:val="center"/>
        </w:trPr>
        <w:tc>
          <w:tcPr>
            <w:tcW w:w="2522" w:type="dxa"/>
            <w:gridSpan w:val="2"/>
            <w:tcBorders>
              <w:top w:val="nil"/>
              <w:left w:val="nil"/>
              <w:bottom w:val="nil"/>
              <w:right w:val="nil"/>
            </w:tcBorders>
          </w:tcPr>
          <w:p w14:paraId="45FAC867" w14:textId="77777777" w:rsidR="00550215" w:rsidRPr="00881BDE" w:rsidRDefault="00550215" w:rsidP="00550215">
            <w:pPr>
              <w:widowControl w:val="0"/>
              <w:autoSpaceDE w:val="0"/>
              <w:autoSpaceDN w:val="0"/>
              <w:adjustRightInd w:val="0"/>
              <w:rPr>
                <w:rFonts w:ascii="Times New Roman" w:hAnsi="Times New Roman"/>
              </w:rPr>
            </w:pPr>
            <w:r w:rsidRPr="00881BDE">
              <w:rPr>
                <w:rFonts w:ascii="Times New Roman" w:hAnsi="Times New Roman"/>
              </w:rPr>
              <w:t>Internationalism</w:t>
            </w:r>
          </w:p>
        </w:tc>
        <w:tc>
          <w:tcPr>
            <w:tcW w:w="1440" w:type="dxa"/>
            <w:gridSpan w:val="2"/>
            <w:tcBorders>
              <w:top w:val="nil"/>
              <w:left w:val="nil"/>
              <w:bottom w:val="nil"/>
              <w:right w:val="nil"/>
            </w:tcBorders>
          </w:tcPr>
          <w:p w14:paraId="40E703C4" w14:textId="24C5CC2A"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4.996</w:t>
            </w:r>
          </w:p>
        </w:tc>
        <w:tc>
          <w:tcPr>
            <w:tcW w:w="1440" w:type="dxa"/>
            <w:gridSpan w:val="2"/>
            <w:tcBorders>
              <w:top w:val="nil"/>
              <w:left w:val="nil"/>
              <w:bottom w:val="nil"/>
              <w:right w:val="nil"/>
            </w:tcBorders>
          </w:tcPr>
          <w:p w14:paraId="798842B4" w14:textId="533625D2"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0.373</w:t>
            </w:r>
          </w:p>
        </w:tc>
        <w:tc>
          <w:tcPr>
            <w:tcW w:w="1440" w:type="dxa"/>
            <w:gridSpan w:val="2"/>
            <w:tcBorders>
              <w:top w:val="nil"/>
              <w:left w:val="nil"/>
              <w:bottom w:val="nil"/>
              <w:right w:val="nil"/>
            </w:tcBorders>
          </w:tcPr>
          <w:p w14:paraId="7B73DEAF" w14:textId="5F55DCD4"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3.054</w:t>
            </w:r>
          </w:p>
        </w:tc>
        <w:tc>
          <w:tcPr>
            <w:tcW w:w="1441" w:type="dxa"/>
            <w:gridSpan w:val="2"/>
            <w:tcBorders>
              <w:top w:val="nil"/>
              <w:left w:val="nil"/>
              <w:bottom w:val="nil"/>
              <w:right w:val="nil"/>
            </w:tcBorders>
          </w:tcPr>
          <w:p w14:paraId="2732E3F9" w14:textId="7C058E4C"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-13.12**</w:t>
            </w:r>
          </w:p>
        </w:tc>
      </w:tr>
      <w:tr w:rsidR="00550215" w:rsidRPr="00881BDE" w14:paraId="6D2D8594" w14:textId="77777777" w:rsidTr="00661788">
        <w:trPr>
          <w:jc w:val="center"/>
        </w:trPr>
        <w:tc>
          <w:tcPr>
            <w:tcW w:w="2522" w:type="dxa"/>
            <w:gridSpan w:val="2"/>
            <w:tcBorders>
              <w:top w:val="nil"/>
              <w:left w:val="nil"/>
              <w:bottom w:val="nil"/>
              <w:right w:val="nil"/>
            </w:tcBorders>
          </w:tcPr>
          <w:p w14:paraId="23DF34DF" w14:textId="77777777" w:rsidR="00550215" w:rsidRPr="00881BDE" w:rsidRDefault="00550215" w:rsidP="00550215">
            <w:pPr>
              <w:widowControl w:val="0"/>
              <w:autoSpaceDE w:val="0"/>
              <w:autoSpaceDN w:val="0"/>
              <w:adjustRightInd w:val="0"/>
              <w:rPr>
                <w:rFonts w:ascii="Times New Roman" w:hAnsi="Times New Roman"/>
              </w:rPr>
            </w:pPr>
          </w:p>
        </w:tc>
        <w:tc>
          <w:tcPr>
            <w:tcW w:w="1440" w:type="dxa"/>
            <w:gridSpan w:val="2"/>
            <w:tcBorders>
              <w:top w:val="nil"/>
              <w:left w:val="nil"/>
              <w:bottom w:val="nil"/>
              <w:right w:val="nil"/>
            </w:tcBorders>
          </w:tcPr>
          <w:p w14:paraId="44FC07BC" w14:textId="7C30FF47"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(5.254)</w:t>
            </w:r>
          </w:p>
        </w:tc>
        <w:tc>
          <w:tcPr>
            <w:tcW w:w="1440" w:type="dxa"/>
            <w:gridSpan w:val="2"/>
            <w:tcBorders>
              <w:top w:val="nil"/>
              <w:left w:val="nil"/>
              <w:bottom w:val="nil"/>
              <w:right w:val="nil"/>
            </w:tcBorders>
          </w:tcPr>
          <w:p w14:paraId="13C17E08" w14:textId="7EBE48CA"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(4.121)</w:t>
            </w:r>
          </w:p>
        </w:tc>
        <w:tc>
          <w:tcPr>
            <w:tcW w:w="1440" w:type="dxa"/>
            <w:gridSpan w:val="2"/>
            <w:tcBorders>
              <w:top w:val="nil"/>
              <w:left w:val="nil"/>
              <w:bottom w:val="nil"/>
              <w:right w:val="nil"/>
            </w:tcBorders>
          </w:tcPr>
          <w:p w14:paraId="010CBE5E" w14:textId="64FB7347"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(5.379)</w:t>
            </w:r>
          </w:p>
        </w:tc>
        <w:tc>
          <w:tcPr>
            <w:tcW w:w="1441" w:type="dxa"/>
            <w:gridSpan w:val="2"/>
            <w:tcBorders>
              <w:top w:val="nil"/>
              <w:left w:val="nil"/>
              <w:bottom w:val="nil"/>
              <w:right w:val="nil"/>
            </w:tcBorders>
          </w:tcPr>
          <w:p w14:paraId="60EFDE3C" w14:textId="1D825B6A"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(5.195)</w:t>
            </w:r>
          </w:p>
        </w:tc>
      </w:tr>
      <w:tr w:rsidR="00550215" w:rsidRPr="00881BDE" w14:paraId="37610176" w14:textId="77777777" w:rsidTr="00661788">
        <w:trPr>
          <w:jc w:val="center"/>
        </w:trPr>
        <w:tc>
          <w:tcPr>
            <w:tcW w:w="2522" w:type="dxa"/>
            <w:gridSpan w:val="2"/>
            <w:tcBorders>
              <w:top w:val="nil"/>
              <w:left w:val="nil"/>
              <w:bottom w:val="nil"/>
              <w:right w:val="nil"/>
            </w:tcBorders>
          </w:tcPr>
          <w:p w14:paraId="066A65A5" w14:textId="77777777" w:rsidR="00550215" w:rsidRPr="00881BDE" w:rsidRDefault="00550215" w:rsidP="00550215">
            <w:pPr>
              <w:widowControl w:val="0"/>
              <w:autoSpaceDE w:val="0"/>
              <w:autoSpaceDN w:val="0"/>
              <w:adjustRightInd w:val="0"/>
              <w:rPr>
                <w:rFonts w:ascii="Times New Roman" w:hAnsi="Times New Roman"/>
              </w:rPr>
            </w:pPr>
            <w:r w:rsidRPr="00881BDE">
              <w:rPr>
                <w:rFonts w:ascii="Times New Roman" w:hAnsi="Times New Roman"/>
              </w:rPr>
              <w:t>Hawkishness</w:t>
            </w:r>
          </w:p>
        </w:tc>
        <w:tc>
          <w:tcPr>
            <w:tcW w:w="1440" w:type="dxa"/>
            <w:gridSpan w:val="2"/>
            <w:tcBorders>
              <w:top w:val="nil"/>
              <w:left w:val="nil"/>
              <w:bottom w:val="nil"/>
              <w:right w:val="nil"/>
            </w:tcBorders>
          </w:tcPr>
          <w:p w14:paraId="3ACA2D8E" w14:textId="2CF9A536"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2.116</w:t>
            </w:r>
          </w:p>
        </w:tc>
        <w:tc>
          <w:tcPr>
            <w:tcW w:w="1440" w:type="dxa"/>
            <w:gridSpan w:val="2"/>
            <w:tcBorders>
              <w:top w:val="nil"/>
              <w:left w:val="nil"/>
              <w:bottom w:val="nil"/>
              <w:right w:val="nil"/>
            </w:tcBorders>
          </w:tcPr>
          <w:p w14:paraId="7942666A" w14:textId="0043C8D6"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-22.46***</w:t>
            </w:r>
          </w:p>
        </w:tc>
        <w:tc>
          <w:tcPr>
            <w:tcW w:w="1440" w:type="dxa"/>
            <w:gridSpan w:val="2"/>
            <w:tcBorders>
              <w:top w:val="nil"/>
              <w:left w:val="nil"/>
              <w:bottom w:val="nil"/>
              <w:right w:val="nil"/>
            </w:tcBorders>
          </w:tcPr>
          <w:p w14:paraId="035FFBCE" w14:textId="437C6068"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-2.165</w:t>
            </w:r>
          </w:p>
        </w:tc>
        <w:tc>
          <w:tcPr>
            <w:tcW w:w="1441" w:type="dxa"/>
            <w:gridSpan w:val="2"/>
            <w:tcBorders>
              <w:top w:val="nil"/>
              <w:left w:val="nil"/>
              <w:bottom w:val="nil"/>
              <w:right w:val="nil"/>
            </w:tcBorders>
          </w:tcPr>
          <w:p w14:paraId="144BB4BA" w14:textId="158B4522"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-34.13***</w:t>
            </w:r>
          </w:p>
        </w:tc>
      </w:tr>
      <w:tr w:rsidR="00550215" w:rsidRPr="00881BDE" w14:paraId="1A853DF7" w14:textId="77777777" w:rsidTr="00661788">
        <w:trPr>
          <w:jc w:val="center"/>
        </w:trPr>
        <w:tc>
          <w:tcPr>
            <w:tcW w:w="2522" w:type="dxa"/>
            <w:gridSpan w:val="2"/>
            <w:tcBorders>
              <w:top w:val="nil"/>
              <w:left w:val="nil"/>
              <w:bottom w:val="nil"/>
              <w:right w:val="nil"/>
            </w:tcBorders>
          </w:tcPr>
          <w:p w14:paraId="1F81E70F" w14:textId="77777777" w:rsidR="00550215" w:rsidRPr="00881BDE" w:rsidRDefault="00550215" w:rsidP="00550215">
            <w:pPr>
              <w:widowControl w:val="0"/>
              <w:autoSpaceDE w:val="0"/>
              <w:autoSpaceDN w:val="0"/>
              <w:adjustRightInd w:val="0"/>
              <w:rPr>
                <w:rFonts w:ascii="Times New Roman" w:hAnsi="Times New Roman"/>
              </w:rPr>
            </w:pPr>
          </w:p>
        </w:tc>
        <w:tc>
          <w:tcPr>
            <w:tcW w:w="1440" w:type="dxa"/>
            <w:gridSpan w:val="2"/>
            <w:tcBorders>
              <w:top w:val="nil"/>
              <w:left w:val="nil"/>
              <w:bottom w:val="nil"/>
              <w:right w:val="nil"/>
            </w:tcBorders>
          </w:tcPr>
          <w:p w14:paraId="5589E019" w14:textId="1AE7F8EE"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(7.240)</w:t>
            </w:r>
          </w:p>
        </w:tc>
        <w:tc>
          <w:tcPr>
            <w:tcW w:w="1440" w:type="dxa"/>
            <w:gridSpan w:val="2"/>
            <w:tcBorders>
              <w:top w:val="nil"/>
              <w:left w:val="nil"/>
              <w:bottom w:val="nil"/>
              <w:right w:val="nil"/>
            </w:tcBorders>
          </w:tcPr>
          <w:p w14:paraId="2566FB05" w14:textId="50457231"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(5.677)</w:t>
            </w:r>
          </w:p>
        </w:tc>
        <w:tc>
          <w:tcPr>
            <w:tcW w:w="1440" w:type="dxa"/>
            <w:gridSpan w:val="2"/>
            <w:tcBorders>
              <w:top w:val="nil"/>
              <w:left w:val="nil"/>
              <w:bottom w:val="nil"/>
              <w:right w:val="nil"/>
            </w:tcBorders>
          </w:tcPr>
          <w:p w14:paraId="7AB8C3C8" w14:textId="133A9054"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(7.347)</w:t>
            </w:r>
          </w:p>
        </w:tc>
        <w:tc>
          <w:tcPr>
            <w:tcW w:w="1441" w:type="dxa"/>
            <w:gridSpan w:val="2"/>
            <w:tcBorders>
              <w:top w:val="nil"/>
              <w:left w:val="nil"/>
              <w:bottom w:val="nil"/>
              <w:right w:val="nil"/>
            </w:tcBorders>
          </w:tcPr>
          <w:p w14:paraId="1D3BCF1D" w14:textId="48BFA7C7"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(7.095)</w:t>
            </w:r>
          </w:p>
        </w:tc>
      </w:tr>
      <w:tr w:rsidR="00550215" w:rsidRPr="00881BDE" w14:paraId="6B751D60" w14:textId="77777777" w:rsidTr="00661788">
        <w:trPr>
          <w:jc w:val="center"/>
        </w:trPr>
        <w:tc>
          <w:tcPr>
            <w:tcW w:w="2522" w:type="dxa"/>
            <w:gridSpan w:val="2"/>
            <w:tcBorders>
              <w:top w:val="nil"/>
              <w:left w:val="nil"/>
              <w:bottom w:val="nil"/>
              <w:right w:val="nil"/>
            </w:tcBorders>
          </w:tcPr>
          <w:p w14:paraId="04A6E994" w14:textId="77777777" w:rsidR="00550215" w:rsidRPr="00881BDE" w:rsidRDefault="00550215" w:rsidP="00550215">
            <w:pPr>
              <w:widowControl w:val="0"/>
              <w:autoSpaceDE w:val="0"/>
              <w:autoSpaceDN w:val="0"/>
              <w:adjustRightInd w:val="0"/>
              <w:rPr>
                <w:rFonts w:ascii="Times New Roman" w:hAnsi="Times New Roman"/>
              </w:rPr>
            </w:pPr>
            <w:r w:rsidRPr="00881BDE">
              <w:rPr>
                <w:rFonts w:ascii="Times New Roman" w:hAnsi="Times New Roman"/>
              </w:rPr>
              <w:t>Trust in Foreign States</w:t>
            </w:r>
          </w:p>
        </w:tc>
        <w:tc>
          <w:tcPr>
            <w:tcW w:w="1440" w:type="dxa"/>
            <w:gridSpan w:val="2"/>
            <w:tcBorders>
              <w:top w:val="nil"/>
              <w:left w:val="nil"/>
              <w:bottom w:val="nil"/>
              <w:right w:val="nil"/>
            </w:tcBorders>
          </w:tcPr>
          <w:p w14:paraId="125B72C3" w14:textId="7B945F25"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0.613</w:t>
            </w:r>
          </w:p>
        </w:tc>
        <w:tc>
          <w:tcPr>
            <w:tcW w:w="1440" w:type="dxa"/>
            <w:gridSpan w:val="2"/>
            <w:tcBorders>
              <w:top w:val="nil"/>
              <w:left w:val="nil"/>
              <w:bottom w:val="nil"/>
              <w:right w:val="nil"/>
            </w:tcBorders>
          </w:tcPr>
          <w:p w14:paraId="594E6BD2" w14:textId="06131730"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0.876</w:t>
            </w:r>
          </w:p>
        </w:tc>
        <w:tc>
          <w:tcPr>
            <w:tcW w:w="1440" w:type="dxa"/>
            <w:gridSpan w:val="2"/>
            <w:tcBorders>
              <w:top w:val="nil"/>
              <w:left w:val="nil"/>
              <w:bottom w:val="nil"/>
              <w:right w:val="nil"/>
            </w:tcBorders>
          </w:tcPr>
          <w:p w14:paraId="308B2DFB" w14:textId="256D52F2"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5.324</w:t>
            </w:r>
          </w:p>
        </w:tc>
        <w:tc>
          <w:tcPr>
            <w:tcW w:w="1441" w:type="dxa"/>
            <w:gridSpan w:val="2"/>
            <w:tcBorders>
              <w:top w:val="nil"/>
              <w:left w:val="nil"/>
              <w:bottom w:val="nil"/>
              <w:right w:val="nil"/>
            </w:tcBorders>
          </w:tcPr>
          <w:p w14:paraId="666FD617" w14:textId="6E13E4D4"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5.636</w:t>
            </w:r>
          </w:p>
        </w:tc>
      </w:tr>
      <w:tr w:rsidR="00550215" w:rsidRPr="00881BDE" w14:paraId="65153122" w14:textId="77777777" w:rsidTr="007E69FB">
        <w:trPr>
          <w:jc w:val="center"/>
        </w:trPr>
        <w:tc>
          <w:tcPr>
            <w:tcW w:w="2522" w:type="dxa"/>
            <w:gridSpan w:val="2"/>
            <w:tcBorders>
              <w:top w:val="nil"/>
              <w:left w:val="nil"/>
              <w:bottom w:val="single" w:sz="6" w:space="0" w:color="auto"/>
              <w:right w:val="nil"/>
            </w:tcBorders>
          </w:tcPr>
          <w:p w14:paraId="06F4D0BB" w14:textId="77777777" w:rsidR="00550215" w:rsidRPr="00881BDE" w:rsidRDefault="00550215" w:rsidP="00550215">
            <w:pPr>
              <w:widowControl w:val="0"/>
              <w:autoSpaceDE w:val="0"/>
              <w:autoSpaceDN w:val="0"/>
              <w:adjustRightInd w:val="0"/>
              <w:rPr>
                <w:rFonts w:ascii="Times New Roman" w:hAnsi="Times New Roman"/>
              </w:rPr>
            </w:pPr>
          </w:p>
        </w:tc>
        <w:tc>
          <w:tcPr>
            <w:tcW w:w="1440" w:type="dxa"/>
            <w:gridSpan w:val="2"/>
            <w:tcBorders>
              <w:top w:val="nil"/>
              <w:left w:val="nil"/>
              <w:bottom w:val="single" w:sz="6" w:space="0" w:color="auto"/>
              <w:right w:val="nil"/>
            </w:tcBorders>
          </w:tcPr>
          <w:p w14:paraId="78F85C4A" w14:textId="0C3E8DD5"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(3.726)</w:t>
            </w:r>
          </w:p>
        </w:tc>
        <w:tc>
          <w:tcPr>
            <w:tcW w:w="1440" w:type="dxa"/>
            <w:gridSpan w:val="2"/>
            <w:tcBorders>
              <w:top w:val="nil"/>
              <w:left w:val="nil"/>
              <w:bottom w:val="single" w:sz="6" w:space="0" w:color="auto"/>
              <w:right w:val="nil"/>
            </w:tcBorders>
          </w:tcPr>
          <w:p w14:paraId="6AF97239" w14:textId="56D3DEBF"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(2.921)</w:t>
            </w:r>
          </w:p>
        </w:tc>
        <w:tc>
          <w:tcPr>
            <w:tcW w:w="1440" w:type="dxa"/>
            <w:gridSpan w:val="2"/>
            <w:tcBorders>
              <w:top w:val="nil"/>
              <w:left w:val="nil"/>
              <w:bottom w:val="single" w:sz="6" w:space="0" w:color="auto"/>
              <w:right w:val="nil"/>
            </w:tcBorders>
          </w:tcPr>
          <w:p w14:paraId="7E9FF1E9" w14:textId="19153256"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(3.914)</w:t>
            </w:r>
          </w:p>
        </w:tc>
        <w:tc>
          <w:tcPr>
            <w:tcW w:w="1441" w:type="dxa"/>
            <w:gridSpan w:val="2"/>
            <w:tcBorders>
              <w:top w:val="nil"/>
              <w:left w:val="nil"/>
              <w:bottom w:val="single" w:sz="6" w:space="0" w:color="auto"/>
              <w:right w:val="nil"/>
            </w:tcBorders>
          </w:tcPr>
          <w:p w14:paraId="59106590" w14:textId="5D38C4C3"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(3.783)</w:t>
            </w:r>
          </w:p>
        </w:tc>
      </w:tr>
      <w:tr w:rsidR="00550215" w:rsidRPr="00881BDE" w14:paraId="5E363866" w14:textId="77777777" w:rsidTr="007E69FB">
        <w:trPr>
          <w:jc w:val="center"/>
        </w:trPr>
        <w:tc>
          <w:tcPr>
            <w:tcW w:w="2522" w:type="dxa"/>
            <w:gridSpan w:val="2"/>
            <w:tcBorders>
              <w:top w:val="single" w:sz="6" w:space="0" w:color="auto"/>
              <w:left w:val="nil"/>
              <w:bottom w:val="nil"/>
              <w:right w:val="nil"/>
            </w:tcBorders>
          </w:tcPr>
          <w:p w14:paraId="790ACDCC" w14:textId="77777777" w:rsidR="00550215" w:rsidRPr="00881BDE" w:rsidRDefault="00550215" w:rsidP="00550215">
            <w:pPr>
              <w:widowControl w:val="0"/>
              <w:autoSpaceDE w:val="0"/>
              <w:autoSpaceDN w:val="0"/>
              <w:adjustRightInd w:val="0"/>
              <w:rPr>
                <w:rFonts w:ascii="Times New Roman" w:hAnsi="Times New Roman"/>
              </w:rPr>
            </w:pPr>
            <w:r w:rsidRPr="00881BDE">
              <w:rPr>
                <w:rFonts w:ascii="Times New Roman" w:hAnsi="Times New Roman"/>
              </w:rPr>
              <w:t>Constant</w:t>
            </w:r>
          </w:p>
        </w:tc>
        <w:tc>
          <w:tcPr>
            <w:tcW w:w="1440" w:type="dxa"/>
            <w:gridSpan w:val="2"/>
            <w:tcBorders>
              <w:top w:val="single" w:sz="6" w:space="0" w:color="auto"/>
              <w:left w:val="nil"/>
              <w:bottom w:val="nil"/>
              <w:right w:val="nil"/>
            </w:tcBorders>
          </w:tcPr>
          <w:p w14:paraId="2E861341" w14:textId="65E15D88"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62.08***</w:t>
            </w:r>
          </w:p>
        </w:tc>
        <w:tc>
          <w:tcPr>
            <w:tcW w:w="1440" w:type="dxa"/>
            <w:gridSpan w:val="2"/>
            <w:tcBorders>
              <w:top w:val="single" w:sz="6" w:space="0" w:color="auto"/>
              <w:left w:val="nil"/>
              <w:bottom w:val="nil"/>
              <w:right w:val="nil"/>
            </w:tcBorders>
          </w:tcPr>
          <w:p w14:paraId="689D8019" w14:textId="11CE0B71"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35.83***</w:t>
            </w:r>
          </w:p>
        </w:tc>
        <w:tc>
          <w:tcPr>
            <w:tcW w:w="1440" w:type="dxa"/>
            <w:gridSpan w:val="2"/>
            <w:tcBorders>
              <w:top w:val="single" w:sz="6" w:space="0" w:color="auto"/>
              <w:left w:val="nil"/>
              <w:bottom w:val="nil"/>
              <w:right w:val="nil"/>
            </w:tcBorders>
          </w:tcPr>
          <w:p w14:paraId="7D4836F7" w14:textId="2899AA25"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41.97***</w:t>
            </w:r>
          </w:p>
        </w:tc>
        <w:tc>
          <w:tcPr>
            <w:tcW w:w="1441" w:type="dxa"/>
            <w:gridSpan w:val="2"/>
            <w:tcBorders>
              <w:top w:val="single" w:sz="6" w:space="0" w:color="auto"/>
              <w:left w:val="nil"/>
              <w:bottom w:val="nil"/>
              <w:right w:val="nil"/>
            </w:tcBorders>
          </w:tcPr>
          <w:p w14:paraId="5671938C" w14:textId="2A211AD8"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51.00***</w:t>
            </w:r>
          </w:p>
        </w:tc>
      </w:tr>
      <w:tr w:rsidR="00550215" w:rsidRPr="00881BDE" w14:paraId="700E45ED" w14:textId="77777777" w:rsidTr="00661788">
        <w:trPr>
          <w:jc w:val="center"/>
        </w:trPr>
        <w:tc>
          <w:tcPr>
            <w:tcW w:w="2522" w:type="dxa"/>
            <w:gridSpan w:val="2"/>
            <w:tcBorders>
              <w:top w:val="nil"/>
              <w:left w:val="nil"/>
              <w:bottom w:val="nil"/>
              <w:right w:val="nil"/>
            </w:tcBorders>
          </w:tcPr>
          <w:p w14:paraId="611E9963" w14:textId="77777777" w:rsidR="00550215" w:rsidRPr="00881BDE" w:rsidRDefault="00550215" w:rsidP="00550215">
            <w:pPr>
              <w:widowControl w:val="0"/>
              <w:autoSpaceDE w:val="0"/>
              <w:autoSpaceDN w:val="0"/>
              <w:adjustRightInd w:val="0"/>
              <w:rPr>
                <w:rFonts w:ascii="Times New Roman" w:hAnsi="Times New Roman"/>
              </w:rPr>
            </w:pPr>
          </w:p>
        </w:tc>
        <w:tc>
          <w:tcPr>
            <w:tcW w:w="1440" w:type="dxa"/>
            <w:gridSpan w:val="2"/>
            <w:tcBorders>
              <w:top w:val="nil"/>
              <w:left w:val="nil"/>
              <w:bottom w:val="nil"/>
              <w:right w:val="nil"/>
            </w:tcBorders>
          </w:tcPr>
          <w:p w14:paraId="6DEF603A" w14:textId="530F9C4C"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(7.635)</w:t>
            </w:r>
          </w:p>
        </w:tc>
        <w:tc>
          <w:tcPr>
            <w:tcW w:w="1440" w:type="dxa"/>
            <w:gridSpan w:val="2"/>
            <w:tcBorders>
              <w:top w:val="nil"/>
              <w:left w:val="nil"/>
              <w:bottom w:val="nil"/>
              <w:right w:val="nil"/>
            </w:tcBorders>
          </w:tcPr>
          <w:p w14:paraId="134B752D" w14:textId="18EBE28F"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(6.159)</w:t>
            </w:r>
          </w:p>
        </w:tc>
        <w:tc>
          <w:tcPr>
            <w:tcW w:w="1440" w:type="dxa"/>
            <w:gridSpan w:val="2"/>
            <w:tcBorders>
              <w:top w:val="nil"/>
              <w:left w:val="nil"/>
              <w:bottom w:val="nil"/>
              <w:right w:val="nil"/>
            </w:tcBorders>
          </w:tcPr>
          <w:p w14:paraId="50DB0C99" w14:textId="2C5F3E59"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(7.920)</w:t>
            </w:r>
          </w:p>
        </w:tc>
        <w:tc>
          <w:tcPr>
            <w:tcW w:w="1441" w:type="dxa"/>
            <w:gridSpan w:val="2"/>
            <w:tcBorders>
              <w:top w:val="nil"/>
              <w:left w:val="nil"/>
              <w:bottom w:val="nil"/>
              <w:right w:val="nil"/>
            </w:tcBorders>
          </w:tcPr>
          <w:p w14:paraId="7E7F2DD5" w14:textId="5CE7B139"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(7.748)</w:t>
            </w:r>
          </w:p>
        </w:tc>
      </w:tr>
      <w:tr w:rsidR="00550215" w:rsidRPr="00881BDE" w14:paraId="7F917B7A" w14:textId="77777777" w:rsidTr="00CF54E5">
        <w:trPr>
          <w:jc w:val="center"/>
        </w:trPr>
        <w:tc>
          <w:tcPr>
            <w:tcW w:w="2522" w:type="dxa"/>
            <w:gridSpan w:val="2"/>
            <w:tcBorders>
              <w:top w:val="nil"/>
              <w:left w:val="nil"/>
              <w:bottom w:val="single" w:sz="6" w:space="0" w:color="auto"/>
              <w:right w:val="nil"/>
            </w:tcBorders>
          </w:tcPr>
          <w:p w14:paraId="2AFBCBAD" w14:textId="77777777" w:rsidR="00550215" w:rsidRPr="00881BDE" w:rsidRDefault="00550215" w:rsidP="00550215">
            <w:pPr>
              <w:widowControl w:val="0"/>
              <w:autoSpaceDE w:val="0"/>
              <w:autoSpaceDN w:val="0"/>
              <w:adjustRightInd w:val="0"/>
              <w:rPr>
                <w:rFonts w:ascii="Times New Roman" w:hAnsi="Times New Roman"/>
              </w:rPr>
            </w:pPr>
            <w:r w:rsidRPr="00881BDE">
              <w:rPr>
                <w:rFonts w:ascii="Times New Roman" w:hAnsi="Times New Roman"/>
              </w:rPr>
              <w:t>Observations</w:t>
            </w:r>
          </w:p>
        </w:tc>
        <w:tc>
          <w:tcPr>
            <w:tcW w:w="1440" w:type="dxa"/>
            <w:gridSpan w:val="2"/>
            <w:tcBorders>
              <w:top w:val="nil"/>
              <w:left w:val="nil"/>
              <w:bottom w:val="single" w:sz="6" w:space="0" w:color="auto"/>
              <w:right w:val="nil"/>
            </w:tcBorders>
          </w:tcPr>
          <w:p w14:paraId="18C1767B" w14:textId="3F86D031"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1,138</w:t>
            </w:r>
          </w:p>
        </w:tc>
        <w:tc>
          <w:tcPr>
            <w:tcW w:w="1440" w:type="dxa"/>
            <w:gridSpan w:val="2"/>
            <w:tcBorders>
              <w:top w:val="nil"/>
              <w:left w:val="nil"/>
              <w:bottom w:val="single" w:sz="6" w:space="0" w:color="auto"/>
              <w:right w:val="nil"/>
            </w:tcBorders>
          </w:tcPr>
          <w:p w14:paraId="50EAFCDD" w14:textId="31EDC4A3"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1,138</w:t>
            </w:r>
          </w:p>
        </w:tc>
        <w:tc>
          <w:tcPr>
            <w:tcW w:w="1440" w:type="dxa"/>
            <w:gridSpan w:val="2"/>
            <w:tcBorders>
              <w:top w:val="nil"/>
              <w:left w:val="nil"/>
              <w:bottom w:val="single" w:sz="6" w:space="0" w:color="auto"/>
              <w:right w:val="nil"/>
            </w:tcBorders>
          </w:tcPr>
          <w:p w14:paraId="61F37C41" w14:textId="099D7D15"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1,081</w:t>
            </w:r>
          </w:p>
        </w:tc>
        <w:tc>
          <w:tcPr>
            <w:tcW w:w="1441" w:type="dxa"/>
            <w:gridSpan w:val="2"/>
            <w:tcBorders>
              <w:top w:val="nil"/>
              <w:left w:val="nil"/>
              <w:bottom w:val="single" w:sz="6" w:space="0" w:color="auto"/>
              <w:right w:val="nil"/>
            </w:tcBorders>
          </w:tcPr>
          <w:p w14:paraId="54F2BEE0" w14:textId="79D43643"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1,081</w:t>
            </w:r>
          </w:p>
        </w:tc>
      </w:tr>
      <w:tr w:rsidR="00550215" w:rsidRPr="00881BDE" w14:paraId="33DF46EE" w14:textId="77777777" w:rsidTr="00CF54E5">
        <w:tblPrEx>
          <w:tblBorders>
            <w:bottom w:val="single" w:sz="6" w:space="0" w:color="auto"/>
          </w:tblBorders>
        </w:tblPrEx>
        <w:trPr>
          <w:jc w:val="center"/>
        </w:trPr>
        <w:tc>
          <w:tcPr>
            <w:tcW w:w="2522" w:type="dxa"/>
            <w:gridSpan w:val="2"/>
            <w:tcBorders>
              <w:top w:val="single" w:sz="6" w:space="0" w:color="auto"/>
              <w:left w:val="nil"/>
              <w:bottom w:val="single" w:sz="6" w:space="0" w:color="auto"/>
              <w:right w:val="nil"/>
            </w:tcBorders>
          </w:tcPr>
          <w:p w14:paraId="0B3AEAF0" w14:textId="77777777" w:rsidR="00550215" w:rsidRPr="00881BDE" w:rsidRDefault="00550215" w:rsidP="00550215">
            <w:pPr>
              <w:widowControl w:val="0"/>
              <w:autoSpaceDE w:val="0"/>
              <w:autoSpaceDN w:val="0"/>
              <w:adjustRightInd w:val="0"/>
              <w:rPr>
                <w:rFonts w:ascii="Times New Roman" w:hAnsi="Times New Roman"/>
              </w:rPr>
            </w:pPr>
            <w:r w:rsidRPr="00881BDE">
              <w:rPr>
                <w:rFonts w:ascii="Times New Roman" w:hAnsi="Times New Roman"/>
              </w:rPr>
              <w:t>R-squared</w:t>
            </w:r>
          </w:p>
        </w:tc>
        <w:tc>
          <w:tcPr>
            <w:tcW w:w="1440" w:type="dxa"/>
            <w:gridSpan w:val="2"/>
            <w:tcBorders>
              <w:top w:val="single" w:sz="6" w:space="0" w:color="auto"/>
              <w:left w:val="nil"/>
              <w:bottom w:val="single" w:sz="6" w:space="0" w:color="auto"/>
              <w:right w:val="nil"/>
            </w:tcBorders>
          </w:tcPr>
          <w:p w14:paraId="6E53B727" w14:textId="5D32ABEA"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0.029</w:t>
            </w:r>
          </w:p>
        </w:tc>
        <w:tc>
          <w:tcPr>
            <w:tcW w:w="1440" w:type="dxa"/>
            <w:gridSpan w:val="2"/>
            <w:tcBorders>
              <w:top w:val="single" w:sz="6" w:space="0" w:color="auto"/>
              <w:left w:val="nil"/>
              <w:bottom w:val="single" w:sz="6" w:space="0" w:color="auto"/>
              <w:right w:val="nil"/>
            </w:tcBorders>
          </w:tcPr>
          <w:p w14:paraId="1CA63554" w14:textId="7BFA0858"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0.035</w:t>
            </w:r>
          </w:p>
        </w:tc>
        <w:tc>
          <w:tcPr>
            <w:tcW w:w="1440" w:type="dxa"/>
            <w:gridSpan w:val="2"/>
            <w:tcBorders>
              <w:top w:val="single" w:sz="6" w:space="0" w:color="auto"/>
              <w:left w:val="nil"/>
              <w:bottom w:val="single" w:sz="6" w:space="0" w:color="auto"/>
              <w:right w:val="nil"/>
            </w:tcBorders>
          </w:tcPr>
          <w:p w14:paraId="2F588932" w14:textId="421F1E17"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0.019</w:t>
            </w:r>
          </w:p>
        </w:tc>
        <w:tc>
          <w:tcPr>
            <w:tcW w:w="1441" w:type="dxa"/>
            <w:gridSpan w:val="2"/>
            <w:tcBorders>
              <w:top w:val="single" w:sz="6" w:space="0" w:color="auto"/>
              <w:left w:val="nil"/>
              <w:bottom w:val="single" w:sz="6" w:space="0" w:color="auto"/>
              <w:right w:val="nil"/>
            </w:tcBorders>
          </w:tcPr>
          <w:p w14:paraId="7294070C" w14:textId="3ED23797" w:rsidR="00550215" w:rsidRPr="00881BDE" w:rsidRDefault="00550215" w:rsidP="00550215">
            <w:pPr>
              <w:widowControl w:val="0"/>
              <w:autoSpaceDE w:val="0"/>
              <w:autoSpaceDN w:val="0"/>
              <w:adjustRightInd w:val="0"/>
              <w:jc w:val="center"/>
              <w:rPr>
                <w:rFonts w:ascii="Times New Roman" w:hAnsi="Times New Roman"/>
              </w:rPr>
            </w:pPr>
            <w:r>
              <w:rPr>
                <w:rFonts w:ascii="Times New Roman" w:hAnsi="Times New Roman" w:cs="Times New Roman"/>
              </w:rPr>
              <w:t>0.082</w:t>
            </w:r>
          </w:p>
        </w:tc>
      </w:tr>
    </w:tbl>
    <w:p w14:paraId="17B0DDC6" w14:textId="77777777" w:rsidR="00E675A6" w:rsidRPr="00881BDE" w:rsidRDefault="00E675A6" w:rsidP="00E675A6">
      <w:pPr>
        <w:widowControl w:val="0"/>
        <w:autoSpaceDE w:val="0"/>
        <w:autoSpaceDN w:val="0"/>
        <w:adjustRightInd w:val="0"/>
        <w:rPr>
          <w:rFonts w:ascii="Times New Roman" w:hAnsi="Times New Roman"/>
        </w:rPr>
      </w:pPr>
      <w:r w:rsidRPr="00881BDE">
        <w:rPr>
          <w:rFonts w:ascii="Times New Roman" w:hAnsi="Times New Roman"/>
        </w:rPr>
        <w:t>Note: Standard errors in parentheses. *** p&lt;0.01, ** p&lt;0.05, * p&lt;0.1</w:t>
      </w:r>
    </w:p>
    <w:p w14:paraId="0487A28C" w14:textId="77777777" w:rsidR="00E675A6" w:rsidRPr="00881BDE" w:rsidRDefault="00E675A6" w:rsidP="00B912A3">
      <w:pPr>
        <w:rPr>
          <w:rFonts w:ascii="Times New Roman" w:hAnsi="Times New Roman" w:cs="Times New Roman"/>
        </w:rPr>
      </w:pPr>
    </w:p>
    <w:p w14:paraId="1DDCB175" w14:textId="77777777" w:rsidR="008E7842" w:rsidRPr="00881BDE" w:rsidRDefault="008E7842" w:rsidP="00B912A3">
      <w:pPr>
        <w:rPr>
          <w:rFonts w:ascii="Times New Roman" w:hAnsi="Times New Roman" w:cs="Times New Roman"/>
        </w:rPr>
      </w:pPr>
    </w:p>
    <w:p w14:paraId="7FF071F8" w14:textId="266B2020" w:rsidR="00152A4D" w:rsidRPr="00881BDE" w:rsidRDefault="00FF5462" w:rsidP="00B912A3">
      <w:pPr>
        <w:pStyle w:val="ListParagraph"/>
        <w:numPr>
          <w:ilvl w:val="0"/>
          <w:numId w:val="2"/>
        </w:numPr>
        <w:rPr>
          <w:rFonts w:ascii="Times New Roman" w:hAnsi="Times New Roman" w:cs="Times New Roman"/>
        </w:rPr>
      </w:pPr>
      <w:r w:rsidRPr="00881BDE">
        <w:rPr>
          <w:rFonts w:ascii="Times New Roman" w:hAnsi="Times New Roman" w:cs="Times New Roman"/>
        </w:rPr>
        <w:t xml:space="preserve">Moderator: </w:t>
      </w:r>
      <w:r w:rsidR="00152A4D" w:rsidRPr="00881BDE">
        <w:rPr>
          <w:rFonts w:ascii="Times New Roman" w:hAnsi="Times New Roman" w:cs="Times New Roman"/>
        </w:rPr>
        <w:t xml:space="preserve">Threat </w:t>
      </w:r>
      <w:r w:rsidR="008E117E" w:rsidRPr="00881BDE">
        <w:rPr>
          <w:rFonts w:ascii="Times New Roman" w:hAnsi="Times New Roman" w:cs="Times New Roman"/>
        </w:rPr>
        <w:t xml:space="preserve">Perceptions </w:t>
      </w:r>
    </w:p>
    <w:p w14:paraId="3653E281" w14:textId="6B62FC98" w:rsidR="00152A4D" w:rsidRPr="00881BDE" w:rsidRDefault="00152A4D" w:rsidP="00B912A3">
      <w:pPr>
        <w:rPr>
          <w:rFonts w:ascii="Times New Roman" w:hAnsi="Times New Roman" w:cs="Times New Roman"/>
        </w:rPr>
      </w:pPr>
    </w:p>
    <w:p w14:paraId="685D8098" w14:textId="594DF904" w:rsidR="0052070A" w:rsidRPr="00881BDE" w:rsidRDefault="0052070A" w:rsidP="00B912A3">
      <w:pPr>
        <w:pStyle w:val="NormalWeb"/>
        <w:rPr>
          <w:rFonts w:eastAsia="Times New Roman"/>
        </w:rPr>
      </w:pPr>
      <w:r w:rsidRPr="00881BDE">
        <w:rPr>
          <w:u w:val="single"/>
        </w:rPr>
        <w:t>Theory</w:t>
      </w:r>
      <w:r w:rsidRPr="00881BDE">
        <w:t xml:space="preserve">: </w:t>
      </w:r>
      <w:r w:rsidRPr="00881BDE">
        <w:rPr>
          <w:rFonts w:eastAsia="Times New Roman"/>
        </w:rPr>
        <w:t xml:space="preserve">Building on the logic of the sincerity mechanism, </w:t>
      </w:r>
      <w:r w:rsidR="00AC1F0C" w:rsidRPr="00881BDE">
        <w:rPr>
          <w:rFonts w:eastAsia="Times New Roman"/>
        </w:rPr>
        <w:t xml:space="preserve">we </w:t>
      </w:r>
      <w:r w:rsidRPr="00881BDE">
        <w:rPr>
          <w:rFonts w:eastAsia="Times New Roman"/>
        </w:rPr>
        <w:t xml:space="preserve">proposed that </w:t>
      </w:r>
      <w:r w:rsidR="00FF5462" w:rsidRPr="00881BDE">
        <w:rPr>
          <w:rFonts w:eastAsia="Times New Roman"/>
        </w:rPr>
        <w:t xml:space="preserve">individuals’ </w:t>
      </w:r>
      <w:r w:rsidRPr="00881BDE">
        <w:rPr>
          <w:rFonts w:eastAsia="Times New Roman"/>
        </w:rPr>
        <w:t xml:space="preserve">perceptions of the threat posed by the foreign country should moderate the effect of foreign leader type on approval for reciprocation. </w:t>
      </w:r>
      <w:r w:rsidR="00AC1F0C" w:rsidRPr="00881BDE">
        <w:rPr>
          <w:rFonts w:eastAsia="Times New Roman"/>
        </w:rPr>
        <w:t>Those most concerned with the threat posed by the rival should worry most about the rival’s sincerity. These individuals should thus be more likely to be swayed by a foreign dove than a hawk.</w:t>
      </w:r>
      <w:r w:rsidRPr="00881BDE">
        <w:rPr>
          <w:rFonts w:eastAsia="Times New Roman"/>
        </w:rPr>
        <w:t xml:space="preserve"> </w:t>
      </w:r>
    </w:p>
    <w:p w14:paraId="72FA138F" w14:textId="661B3297" w:rsidR="0052070A" w:rsidRPr="00881BDE" w:rsidRDefault="0052070A" w:rsidP="00B912A3">
      <w:pPr>
        <w:rPr>
          <w:rFonts w:ascii="Times New Roman" w:hAnsi="Times New Roman" w:cs="Times New Roman"/>
        </w:rPr>
      </w:pPr>
    </w:p>
    <w:p w14:paraId="47921F05" w14:textId="77777777" w:rsidR="0052070A" w:rsidRPr="00881BDE" w:rsidRDefault="0052070A" w:rsidP="00B912A3">
      <w:pPr>
        <w:rPr>
          <w:rFonts w:ascii="Times New Roman" w:hAnsi="Times New Roman" w:cs="Times New Roman"/>
        </w:rPr>
      </w:pPr>
      <w:r w:rsidRPr="00881BDE">
        <w:rPr>
          <w:rFonts w:ascii="Times New Roman" w:hAnsi="Times New Roman" w:cs="Times New Roman"/>
          <w:i/>
          <w:iCs/>
        </w:rPr>
        <w:t xml:space="preserve">H4 (Threat): The dove’s advantage is larger among subjects who initially perceive the foreign country to be more threatening. </w:t>
      </w:r>
    </w:p>
    <w:p w14:paraId="4F814F60" w14:textId="280908DC" w:rsidR="00152A4D" w:rsidRPr="00881BDE" w:rsidRDefault="00152A4D" w:rsidP="00B912A3">
      <w:pPr>
        <w:rPr>
          <w:rFonts w:ascii="Times New Roman" w:hAnsi="Times New Roman" w:cs="Times New Roman"/>
        </w:rPr>
      </w:pPr>
    </w:p>
    <w:p w14:paraId="7DA59890" w14:textId="528AAACD" w:rsidR="00B3339C" w:rsidRPr="00881BDE" w:rsidRDefault="00B3339C" w:rsidP="00B912A3">
      <w:pPr>
        <w:rPr>
          <w:rFonts w:ascii="Times New Roman" w:hAnsi="Times New Roman" w:cs="Times New Roman"/>
        </w:rPr>
      </w:pPr>
      <w:r w:rsidRPr="00881BDE">
        <w:rPr>
          <w:rFonts w:ascii="Times New Roman" w:hAnsi="Times New Roman" w:cs="Times New Roman"/>
          <w:u w:val="single"/>
        </w:rPr>
        <w:t>Research Design</w:t>
      </w:r>
      <w:r w:rsidRPr="00881BDE">
        <w:rPr>
          <w:rFonts w:ascii="Times New Roman" w:hAnsi="Times New Roman" w:cs="Times New Roman"/>
        </w:rPr>
        <w:t xml:space="preserve">: We assessed whether the dove’s advantage </w:t>
      </w:r>
      <w:r w:rsidR="009F7D08" w:rsidRPr="00881BDE">
        <w:rPr>
          <w:rFonts w:ascii="Times New Roman" w:hAnsi="Times New Roman" w:cs="Times New Roman"/>
        </w:rPr>
        <w:t xml:space="preserve">(the gap between support </w:t>
      </w:r>
      <w:r w:rsidR="009637E3" w:rsidRPr="00881BDE">
        <w:rPr>
          <w:rFonts w:ascii="Times New Roman" w:hAnsi="Times New Roman" w:cs="Times New Roman"/>
        </w:rPr>
        <w:t xml:space="preserve">for </w:t>
      </w:r>
      <w:r w:rsidR="009F7D08" w:rsidRPr="00881BDE">
        <w:rPr>
          <w:rFonts w:ascii="Times New Roman" w:hAnsi="Times New Roman" w:cs="Times New Roman"/>
        </w:rPr>
        <w:t>reciprocati</w:t>
      </w:r>
      <w:r w:rsidR="009637E3" w:rsidRPr="00881BDE">
        <w:rPr>
          <w:rFonts w:ascii="Times New Roman" w:hAnsi="Times New Roman" w:cs="Times New Roman"/>
        </w:rPr>
        <w:t>ng</w:t>
      </w:r>
      <w:r w:rsidR="009F7D08" w:rsidRPr="00881BDE">
        <w:rPr>
          <w:rFonts w:ascii="Times New Roman" w:hAnsi="Times New Roman" w:cs="Times New Roman"/>
        </w:rPr>
        <w:t xml:space="preserve"> a dove’s gesture relative to a hawk’s gesture) </w:t>
      </w:r>
      <w:r w:rsidRPr="00881BDE">
        <w:rPr>
          <w:rFonts w:ascii="Times New Roman" w:hAnsi="Times New Roman" w:cs="Times New Roman"/>
        </w:rPr>
        <w:t>was larger among subjects who initially (pretreatment) perceived Russia as an “enemy” or as “unfriendly” than those who perceived Russia as “friendly” or an “ally” or who had “no opinion.”</w:t>
      </w:r>
    </w:p>
    <w:p w14:paraId="2A3DC5F8" w14:textId="1EE093E3" w:rsidR="00E649A2" w:rsidRPr="00881BDE" w:rsidRDefault="00E649A2" w:rsidP="00B912A3">
      <w:pPr>
        <w:rPr>
          <w:rFonts w:ascii="Times New Roman" w:hAnsi="Times New Roman" w:cs="Times New Roman"/>
        </w:rPr>
      </w:pPr>
    </w:p>
    <w:p w14:paraId="12387233" w14:textId="4F771502" w:rsidR="009637E3" w:rsidRPr="00881BDE" w:rsidRDefault="00E649A2" w:rsidP="00B912A3">
      <w:pPr>
        <w:rPr>
          <w:rFonts w:ascii="Times New Roman" w:hAnsi="Times New Roman" w:cs="Times New Roman"/>
        </w:rPr>
      </w:pPr>
      <w:r w:rsidRPr="00881BDE">
        <w:rPr>
          <w:rFonts w:ascii="Times New Roman" w:hAnsi="Times New Roman" w:cs="Times New Roman"/>
          <w:u w:val="single"/>
        </w:rPr>
        <w:t>Findings</w:t>
      </w:r>
      <w:r w:rsidRPr="00881BDE">
        <w:rPr>
          <w:rFonts w:ascii="Times New Roman" w:hAnsi="Times New Roman" w:cs="Times New Roman"/>
        </w:rPr>
        <w:t>:</w:t>
      </w:r>
      <w:r w:rsidR="009637E3" w:rsidRPr="00881BDE">
        <w:rPr>
          <w:rFonts w:ascii="Times New Roman" w:hAnsi="Times New Roman" w:cs="Times New Roman"/>
        </w:rPr>
        <w:t xml:space="preserve"> We did not find support for H4 in either study. The effect of a dovish leader was the same, statistically speaking, whether or not a subject saw Russia as a friend or an enemy.</w:t>
      </w:r>
      <w:r w:rsidRPr="00881BDE">
        <w:rPr>
          <w:rFonts w:ascii="Times New Roman" w:hAnsi="Times New Roman" w:cs="Times New Roman"/>
        </w:rPr>
        <w:t xml:space="preserve"> </w:t>
      </w:r>
    </w:p>
    <w:p w14:paraId="594F6145" w14:textId="55537C4A" w:rsidR="0049537F" w:rsidRPr="00881BDE" w:rsidRDefault="0049537F" w:rsidP="00B912A3">
      <w:pPr>
        <w:rPr>
          <w:rFonts w:ascii="Times New Roman" w:hAnsi="Times New Roman" w:cs="Times New Roman"/>
        </w:rPr>
      </w:pPr>
    </w:p>
    <w:p w14:paraId="7ED4161E" w14:textId="29618B0A" w:rsidR="0049537F" w:rsidRPr="00881BDE" w:rsidRDefault="0049537F" w:rsidP="00B912A3">
      <w:pPr>
        <w:rPr>
          <w:rFonts w:ascii="Times New Roman" w:hAnsi="Times New Roman" w:cs="Times New Roman"/>
        </w:rPr>
      </w:pPr>
    </w:p>
    <w:p w14:paraId="1BBEEC66" w14:textId="5C3268C1" w:rsidR="00E675A6" w:rsidRPr="00881BDE" w:rsidRDefault="00E675A6" w:rsidP="00A3457A">
      <w:pPr>
        <w:pStyle w:val="Heading2"/>
        <w:jc w:val="center"/>
      </w:pPr>
      <w:bookmarkStart w:id="54" w:name="_Toc72850432"/>
      <w:bookmarkStart w:id="55" w:name="_Toc89965133"/>
      <w:bookmarkStart w:id="56" w:name="_Toc72497877"/>
      <w:r w:rsidRPr="00881BDE">
        <w:t xml:space="preserve">Table </w:t>
      </w:r>
      <w:r w:rsidR="007E084C">
        <w:t>E</w:t>
      </w:r>
      <w:r w:rsidRPr="00881BDE">
        <w:t xml:space="preserve">-C-1: Threat Moderator, </w:t>
      </w:r>
      <w:r w:rsidR="00F96621" w:rsidRPr="00881BDE">
        <w:t xml:space="preserve">Low-Cost and Costly Gestures Pooled, </w:t>
      </w:r>
      <w:r w:rsidRPr="00881BDE">
        <w:t>Reciprocate DV</w:t>
      </w:r>
      <w:bookmarkEnd w:id="54"/>
      <w:bookmarkEnd w:id="55"/>
    </w:p>
    <w:p w14:paraId="6D35E6CF" w14:textId="77777777" w:rsidR="00E675A6" w:rsidRPr="00881BDE" w:rsidRDefault="00E675A6"/>
    <w:tbl>
      <w:tblPr>
        <w:tblW w:w="0" w:type="auto"/>
        <w:jc w:val="center"/>
        <w:tblLayout w:type="fixed"/>
        <w:tblCellMar>
          <w:left w:w="75" w:type="dxa"/>
          <w:right w:w="75" w:type="dxa"/>
        </w:tblCellMar>
        <w:tblLook w:val="0000" w:firstRow="0" w:lastRow="0" w:firstColumn="0" w:lastColumn="0" w:noHBand="0" w:noVBand="0"/>
      </w:tblPr>
      <w:tblGrid>
        <w:gridCol w:w="2738"/>
        <w:gridCol w:w="2205"/>
        <w:gridCol w:w="2205"/>
      </w:tblGrid>
      <w:tr w:rsidR="00E675A6" w:rsidRPr="00881BDE" w14:paraId="4D3473A1" w14:textId="77777777" w:rsidTr="00F066E6">
        <w:trPr>
          <w:jc w:val="center"/>
        </w:trPr>
        <w:tc>
          <w:tcPr>
            <w:tcW w:w="2738" w:type="dxa"/>
            <w:tcBorders>
              <w:top w:val="single" w:sz="6" w:space="0" w:color="auto"/>
              <w:left w:val="nil"/>
              <w:bottom w:val="single" w:sz="6" w:space="0" w:color="auto"/>
              <w:right w:val="nil"/>
            </w:tcBorders>
          </w:tcPr>
          <w:p w14:paraId="22639C1C" w14:textId="77777777" w:rsidR="00E675A6" w:rsidRPr="00881BDE" w:rsidRDefault="00E675A6" w:rsidP="00F066E6">
            <w:pPr>
              <w:widowControl w:val="0"/>
              <w:autoSpaceDE w:val="0"/>
              <w:autoSpaceDN w:val="0"/>
              <w:adjustRightInd w:val="0"/>
              <w:rPr>
                <w:rFonts w:ascii="Times New Roman" w:hAnsi="Times New Roman"/>
              </w:rPr>
            </w:pPr>
          </w:p>
        </w:tc>
        <w:tc>
          <w:tcPr>
            <w:tcW w:w="2205" w:type="dxa"/>
            <w:tcBorders>
              <w:top w:val="single" w:sz="6" w:space="0" w:color="auto"/>
              <w:left w:val="nil"/>
              <w:bottom w:val="single" w:sz="6" w:space="0" w:color="auto"/>
              <w:right w:val="nil"/>
            </w:tcBorders>
          </w:tcPr>
          <w:p w14:paraId="62689DB6" w14:textId="77777777" w:rsidR="00E675A6" w:rsidRPr="00881BDE" w:rsidRDefault="00E675A6" w:rsidP="00F066E6">
            <w:pPr>
              <w:widowControl w:val="0"/>
              <w:autoSpaceDE w:val="0"/>
              <w:autoSpaceDN w:val="0"/>
              <w:adjustRightInd w:val="0"/>
              <w:jc w:val="center"/>
              <w:rPr>
                <w:rFonts w:ascii="Times New Roman" w:hAnsi="Times New Roman"/>
              </w:rPr>
            </w:pPr>
            <w:r w:rsidRPr="00881BDE">
              <w:rPr>
                <w:rFonts w:ascii="Times New Roman" w:hAnsi="Times New Roman"/>
              </w:rPr>
              <w:t>Model 1:</w:t>
            </w:r>
          </w:p>
          <w:p w14:paraId="62772A27" w14:textId="77777777" w:rsidR="00E675A6" w:rsidRPr="00881BDE" w:rsidRDefault="00E675A6" w:rsidP="00F066E6">
            <w:pPr>
              <w:widowControl w:val="0"/>
              <w:autoSpaceDE w:val="0"/>
              <w:autoSpaceDN w:val="0"/>
              <w:adjustRightInd w:val="0"/>
              <w:jc w:val="center"/>
              <w:rPr>
                <w:rFonts w:ascii="Times New Roman" w:hAnsi="Times New Roman"/>
              </w:rPr>
            </w:pPr>
            <w:r w:rsidRPr="00881BDE">
              <w:rPr>
                <w:rFonts w:ascii="Times New Roman" w:hAnsi="Times New Roman"/>
              </w:rPr>
              <w:t>U.S.-Strong</w:t>
            </w:r>
          </w:p>
        </w:tc>
        <w:tc>
          <w:tcPr>
            <w:tcW w:w="2205" w:type="dxa"/>
            <w:tcBorders>
              <w:top w:val="single" w:sz="6" w:space="0" w:color="auto"/>
              <w:left w:val="nil"/>
              <w:bottom w:val="single" w:sz="6" w:space="0" w:color="auto"/>
              <w:right w:val="nil"/>
            </w:tcBorders>
          </w:tcPr>
          <w:p w14:paraId="10990E9C" w14:textId="77777777" w:rsidR="00E675A6" w:rsidRPr="00881BDE" w:rsidRDefault="00E675A6" w:rsidP="00F066E6">
            <w:pPr>
              <w:widowControl w:val="0"/>
              <w:autoSpaceDE w:val="0"/>
              <w:autoSpaceDN w:val="0"/>
              <w:adjustRightInd w:val="0"/>
              <w:jc w:val="center"/>
              <w:rPr>
                <w:rFonts w:ascii="Times New Roman" w:hAnsi="Times New Roman"/>
              </w:rPr>
            </w:pPr>
            <w:r w:rsidRPr="00881BDE">
              <w:rPr>
                <w:rFonts w:ascii="Times New Roman" w:hAnsi="Times New Roman"/>
              </w:rPr>
              <w:t>Model 2:</w:t>
            </w:r>
          </w:p>
          <w:p w14:paraId="5AD2347D" w14:textId="77777777" w:rsidR="00E675A6" w:rsidRPr="00881BDE" w:rsidRDefault="00E675A6" w:rsidP="00F066E6">
            <w:pPr>
              <w:widowControl w:val="0"/>
              <w:autoSpaceDE w:val="0"/>
              <w:autoSpaceDN w:val="0"/>
              <w:adjustRightInd w:val="0"/>
              <w:jc w:val="center"/>
              <w:rPr>
                <w:rFonts w:ascii="Times New Roman" w:hAnsi="Times New Roman"/>
              </w:rPr>
            </w:pPr>
            <w:r w:rsidRPr="00881BDE">
              <w:rPr>
                <w:rFonts w:ascii="Times New Roman" w:hAnsi="Times New Roman"/>
              </w:rPr>
              <w:t>U.S-Weak</w:t>
            </w:r>
          </w:p>
        </w:tc>
      </w:tr>
      <w:tr w:rsidR="001E711E" w:rsidRPr="00881BDE" w14:paraId="172E38A7" w14:textId="77777777" w:rsidTr="00F066E6">
        <w:trPr>
          <w:jc w:val="center"/>
        </w:trPr>
        <w:tc>
          <w:tcPr>
            <w:tcW w:w="2738" w:type="dxa"/>
            <w:tcBorders>
              <w:top w:val="nil"/>
              <w:left w:val="nil"/>
              <w:bottom w:val="nil"/>
              <w:right w:val="nil"/>
            </w:tcBorders>
          </w:tcPr>
          <w:p w14:paraId="30126F0E" w14:textId="77777777" w:rsidR="001E711E" w:rsidRPr="00881BDE" w:rsidRDefault="001E711E" w:rsidP="001E711E">
            <w:pPr>
              <w:widowControl w:val="0"/>
              <w:autoSpaceDE w:val="0"/>
              <w:autoSpaceDN w:val="0"/>
              <w:adjustRightInd w:val="0"/>
              <w:rPr>
                <w:rFonts w:ascii="Times New Roman" w:hAnsi="Times New Roman"/>
                <w:i/>
                <w:iCs/>
              </w:rPr>
            </w:pPr>
            <w:r w:rsidRPr="00881BDE">
              <w:rPr>
                <w:rFonts w:ascii="Times New Roman" w:hAnsi="Times New Roman"/>
                <w:i/>
                <w:iCs/>
              </w:rPr>
              <w:t>Foreign Hawk X Friend</w:t>
            </w:r>
          </w:p>
        </w:tc>
        <w:tc>
          <w:tcPr>
            <w:tcW w:w="2205" w:type="dxa"/>
            <w:tcBorders>
              <w:top w:val="nil"/>
              <w:left w:val="nil"/>
              <w:bottom w:val="nil"/>
              <w:right w:val="nil"/>
            </w:tcBorders>
          </w:tcPr>
          <w:p w14:paraId="4E3B3451" w14:textId="0DB2EFBB" w:rsidR="001E711E" w:rsidRPr="006756BF" w:rsidRDefault="001E711E" w:rsidP="001E711E">
            <w:pPr>
              <w:widowControl w:val="0"/>
              <w:autoSpaceDE w:val="0"/>
              <w:autoSpaceDN w:val="0"/>
              <w:adjustRightInd w:val="0"/>
              <w:jc w:val="center"/>
              <w:rPr>
                <w:rFonts w:ascii="Times New Roman" w:hAnsi="Times New Roman"/>
                <w:i/>
                <w:iCs/>
              </w:rPr>
            </w:pPr>
            <w:r w:rsidRPr="00204FEE">
              <w:rPr>
                <w:rFonts w:ascii="Times New Roman" w:hAnsi="Times New Roman" w:cs="Times New Roman"/>
                <w:i/>
                <w:iCs/>
              </w:rPr>
              <w:t>53.82***</w:t>
            </w:r>
          </w:p>
        </w:tc>
        <w:tc>
          <w:tcPr>
            <w:tcW w:w="2205" w:type="dxa"/>
            <w:tcBorders>
              <w:top w:val="nil"/>
              <w:left w:val="nil"/>
              <w:bottom w:val="nil"/>
              <w:right w:val="nil"/>
            </w:tcBorders>
          </w:tcPr>
          <w:p w14:paraId="5052E529" w14:textId="24A39D6C" w:rsidR="001E711E" w:rsidRPr="006756BF" w:rsidRDefault="001E711E" w:rsidP="001E711E">
            <w:pPr>
              <w:widowControl w:val="0"/>
              <w:autoSpaceDE w:val="0"/>
              <w:autoSpaceDN w:val="0"/>
              <w:adjustRightInd w:val="0"/>
              <w:jc w:val="center"/>
              <w:rPr>
                <w:rFonts w:ascii="Times New Roman" w:hAnsi="Times New Roman"/>
                <w:i/>
                <w:iCs/>
              </w:rPr>
            </w:pPr>
            <w:r w:rsidRPr="00204FEE">
              <w:rPr>
                <w:rFonts w:ascii="Times New Roman" w:hAnsi="Times New Roman" w:cs="Times New Roman"/>
                <w:i/>
                <w:iCs/>
              </w:rPr>
              <w:t>45.07***</w:t>
            </w:r>
          </w:p>
        </w:tc>
      </w:tr>
      <w:tr w:rsidR="001E711E" w:rsidRPr="00881BDE" w14:paraId="2C820818" w14:textId="77777777" w:rsidTr="00F066E6">
        <w:trPr>
          <w:jc w:val="center"/>
        </w:trPr>
        <w:tc>
          <w:tcPr>
            <w:tcW w:w="2738" w:type="dxa"/>
            <w:tcBorders>
              <w:top w:val="nil"/>
              <w:left w:val="nil"/>
              <w:bottom w:val="nil"/>
              <w:right w:val="nil"/>
            </w:tcBorders>
          </w:tcPr>
          <w:p w14:paraId="63402194" w14:textId="77777777" w:rsidR="001E711E" w:rsidRPr="00881BDE" w:rsidRDefault="001E711E" w:rsidP="001E711E">
            <w:pPr>
              <w:widowControl w:val="0"/>
              <w:autoSpaceDE w:val="0"/>
              <w:autoSpaceDN w:val="0"/>
              <w:adjustRightInd w:val="0"/>
              <w:rPr>
                <w:rFonts w:ascii="Times New Roman" w:hAnsi="Times New Roman"/>
                <w:i/>
                <w:iCs/>
              </w:rPr>
            </w:pPr>
          </w:p>
        </w:tc>
        <w:tc>
          <w:tcPr>
            <w:tcW w:w="2205" w:type="dxa"/>
            <w:tcBorders>
              <w:top w:val="nil"/>
              <w:left w:val="nil"/>
              <w:bottom w:val="nil"/>
              <w:right w:val="nil"/>
            </w:tcBorders>
          </w:tcPr>
          <w:p w14:paraId="2E550C79" w14:textId="33DAEC76" w:rsidR="001E711E" w:rsidRPr="006756BF" w:rsidRDefault="001E711E" w:rsidP="001E711E">
            <w:pPr>
              <w:widowControl w:val="0"/>
              <w:autoSpaceDE w:val="0"/>
              <w:autoSpaceDN w:val="0"/>
              <w:adjustRightInd w:val="0"/>
              <w:jc w:val="center"/>
              <w:rPr>
                <w:rFonts w:ascii="Times New Roman" w:hAnsi="Times New Roman"/>
                <w:i/>
                <w:iCs/>
              </w:rPr>
            </w:pPr>
            <w:r w:rsidRPr="00204FEE">
              <w:rPr>
                <w:rFonts w:ascii="Times New Roman" w:hAnsi="Times New Roman" w:cs="Times New Roman"/>
                <w:i/>
                <w:iCs/>
              </w:rPr>
              <w:t>(5.398)</w:t>
            </w:r>
          </w:p>
        </w:tc>
        <w:tc>
          <w:tcPr>
            <w:tcW w:w="2205" w:type="dxa"/>
            <w:tcBorders>
              <w:top w:val="nil"/>
              <w:left w:val="nil"/>
              <w:bottom w:val="nil"/>
              <w:right w:val="nil"/>
            </w:tcBorders>
          </w:tcPr>
          <w:p w14:paraId="0FCC5268" w14:textId="70AE357E" w:rsidR="001E711E" w:rsidRPr="006756BF" w:rsidRDefault="001E711E" w:rsidP="001E711E">
            <w:pPr>
              <w:widowControl w:val="0"/>
              <w:autoSpaceDE w:val="0"/>
              <w:autoSpaceDN w:val="0"/>
              <w:adjustRightInd w:val="0"/>
              <w:jc w:val="center"/>
              <w:rPr>
                <w:rFonts w:ascii="Times New Roman" w:hAnsi="Times New Roman"/>
                <w:i/>
                <w:iCs/>
              </w:rPr>
            </w:pPr>
            <w:r w:rsidRPr="00204FEE">
              <w:rPr>
                <w:rFonts w:ascii="Times New Roman" w:hAnsi="Times New Roman" w:cs="Times New Roman"/>
                <w:i/>
                <w:iCs/>
              </w:rPr>
              <w:t>(5.268)</w:t>
            </w:r>
          </w:p>
        </w:tc>
      </w:tr>
      <w:tr w:rsidR="001E711E" w:rsidRPr="00881BDE" w14:paraId="29E83B9A" w14:textId="77777777" w:rsidTr="00F066E6">
        <w:trPr>
          <w:jc w:val="center"/>
        </w:trPr>
        <w:tc>
          <w:tcPr>
            <w:tcW w:w="2738" w:type="dxa"/>
            <w:tcBorders>
              <w:top w:val="nil"/>
              <w:left w:val="nil"/>
              <w:bottom w:val="nil"/>
              <w:right w:val="nil"/>
            </w:tcBorders>
          </w:tcPr>
          <w:p w14:paraId="137D4FEC" w14:textId="77777777" w:rsidR="001E711E" w:rsidRPr="00881BDE" w:rsidRDefault="001E711E" w:rsidP="001E711E">
            <w:pPr>
              <w:widowControl w:val="0"/>
              <w:autoSpaceDE w:val="0"/>
              <w:autoSpaceDN w:val="0"/>
              <w:adjustRightInd w:val="0"/>
              <w:rPr>
                <w:rFonts w:ascii="Times New Roman" w:hAnsi="Times New Roman"/>
                <w:i/>
                <w:iCs/>
              </w:rPr>
            </w:pPr>
            <w:r w:rsidRPr="00881BDE">
              <w:rPr>
                <w:rFonts w:ascii="Times New Roman" w:hAnsi="Times New Roman"/>
                <w:i/>
                <w:iCs/>
              </w:rPr>
              <w:t>Foreign Dove X Friend</w:t>
            </w:r>
          </w:p>
        </w:tc>
        <w:tc>
          <w:tcPr>
            <w:tcW w:w="2205" w:type="dxa"/>
            <w:tcBorders>
              <w:top w:val="nil"/>
              <w:left w:val="nil"/>
              <w:bottom w:val="nil"/>
              <w:right w:val="nil"/>
            </w:tcBorders>
          </w:tcPr>
          <w:p w14:paraId="496FC3FC" w14:textId="66471FAD" w:rsidR="001E711E" w:rsidRPr="006756BF" w:rsidRDefault="001E711E" w:rsidP="001E711E">
            <w:pPr>
              <w:widowControl w:val="0"/>
              <w:autoSpaceDE w:val="0"/>
              <w:autoSpaceDN w:val="0"/>
              <w:adjustRightInd w:val="0"/>
              <w:jc w:val="center"/>
              <w:rPr>
                <w:rFonts w:ascii="Times New Roman" w:hAnsi="Times New Roman"/>
                <w:i/>
                <w:iCs/>
              </w:rPr>
            </w:pPr>
            <w:r w:rsidRPr="00204FEE">
              <w:rPr>
                <w:rFonts w:ascii="Times New Roman" w:hAnsi="Times New Roman" w:cs="Times New Roman"/>
                <w:i/>
                <w:iCs/>
              </w:rPr>
              <w:t>64.93***</w:t>
            </w:r>
          </w:p>
        </w:tc>
        <w:tc>
          <w:tcPr>
            <w:tcW w:w="2205" w:type="dxa"/>
            <w:tcBorders>
              <w:top w:val="nil"/>
              <w:left w:val="nil"/>
              <w:bottom w:val="nil"/>
              <w:right w:val="nil"/>
            </w:tcBorders>
          </w:tcPr>
          <w:p w14:paraId="5FBE7DAD" w14:textId="51972842" w:rsidR="001E711E" w:rsidRPr="006756BF" w:rsidRDefault="001E711E" w:rsidP="001E711E">
            <w:pPr>
              <w:widowControl w:val="0"/>
              <w:autoSpaceDE w:val="0"/>
              <w:autoSpaceDN w:val="0"/>
              <w:adjustRightInd w:val="0"/>
              <w:jc w:val="center"/>
              <w:rPr>
                <w:rFonts w:ascii="Times New Roman" w:hAnsi="Times New Roman"/>
                <w:i/>
                <w:iCs/>
              </w:rPr>
            </w:pPr>
            <w:r w:rsidRPr="00204FEE">
              <w:rPr>
                <w:rFonts w:ascii="Times New Roman" w:hAnsi="Times New Roman" w:cs="Times New Roman"/>
                <w:i/>
                <w:iCs/>
              </w:rPr>
              <w:t>49.91***</w:t>
            </w:r>
          </w:p>
        </w:tc>
      </w:tr>
      <w:tr w:rsidR="001E711E" w:rsidRPr="00881BDE" w14:paraId="2DF8D10F" w14:textId="77777777" w:rsidTr="00F066E6">
        <w:trPr>
          <w:jc w:val="center"/>
        </w:trPr>
        <w:tc>
          <w:tcPr>
            <w:tcW w:w="2738" w:type="dxa"/>
            <w:tcBorders>
              <w:top w:val="nil"/>
              <w:left w:val="nil"/>
              <w:bottom w:val="nil"/>
              <w:right w:val="nil"/>
            </w:tcBorders>
          </w:tcPr>
          <w:p w14:paraId="4D43500C" w14:textId="77777777" w:rsidR="001E711E" w:rsidRPr="00881BDE" w:rsidRDefault="001E711E" w:rsidP="001E711E">
            <w:pPr>
              <w:widowControl w:val="0"/>
              <w:autoSpaceDE w:val="0"/>
              <w:autoSpaceDN w:val="0"/>
              <w:adjustRightInd w:val="0"/>
              <w:rPr>
                <w:rFonts w:ascii="Times New Roman" w:hAnsi="Times New Roman"/>
                <w:i/>
                <w:iCs/>
              </w:rPr>
            </w:pPr>
          </w:p>
        </w:tc>
        <w:tc>
          <w:tcPr>
            <w:tcW w:w="2205" w:type="dxa"/>
            <w:tcBorders>
              <w:top w:val="nil"/>
              <w:left w:val="nil"/>
              <w:bottom w:val="nil"/>
              <w:right w:val="nil"/>
            </w:tcBorders>
          </w:tcPr>
          <w:p w14:paraId="2A62B2AE" w14:textId="2EF041D9" w:rsidR="001E711E" w:rsidRPr="006756BF" w:rsidRDefault="001E711E" w:rsidP="001E711E">
            <w:pPr>
              <w:widowControl w:val="0"/>
              <w:autoSpaceDE w:val="0"/>
              <w:autoSpaceDN w:val="0"/>
              <w:adjustRightInd w:val="0"/>
              <w:jc w:val="center"/>
              <w:rPr>
                <w:rFonts w:ascii="Times New Roman" w:hAnsi="Times New Roman"/>
                <w:i/>
                <w:iCs/>
              </w:rPr>
            </w:pPr>
            <w:r w:rsidRPr="00204FEE">
              <w:rPr>
                <w:rFonts w:ascii="Times New Roman" w:hAnsi="Times New Roman" w:cs="Times New Roman"/>
                <w:i/>
                <w:iCs/>
              </w:rPr>
              <w:t>(5.379)</w:t>
            </w:r>
          </w:p>
        </w:tc>
        <w:tc>
          <w:tcPr>
            <w:tcW w:w="2205" w:type="dxa"/>
            <w:tcBorders>
              <w:top w:val="nil"/>
              <w:left w:val="nil"/>
              <w:bottom w:val="nil"/>
              <w:right w:val="nil"/>
            </w:tcBorders>
          </w:tcPr>
          <w:p w14:paraId="276D7A48" w14:textId="521ADB73" w:rsidR="001E711E" w:rsidRPr="006756BF" w:rsidRDefault="001E711E" w:rsidP="001E711E">
            <w:pPr>
              <w:widowControl w:val="0"/>
              <w:autoSpaceDE w:val="0"/>
              <w:autoSpaceDN w:val="0"/>
              <w:adjustRightInd w:val="0"/>
              <w:jc w:val="center"/>
              <w:rPr>
                <w:rFonts w:ascii="Times New Roman" w:hAnsi="Times New Roman"/>
                <w:i/>
                <w:iCs/>
              </w:rPr>
            </w:pPr>
            <w:r w:rsidRPr="00204FEE">
              <w:rPr>
                <w:rFonts w:ascii="Times New Roman" w:hAnsi="Times New Roman" w:cs="Times New Roman"/>
                <w:i/>
                <w:iCs/>
              </w:rPr>
              <w:t>(5.187)</w:t>
            </w:r>
          </w:p>
        </w:tc>
      </w:tr>
      <w:tr w:rsidR="001E711E" w:rsidRPr="00881BDE" w14:paraId="372FFBF8" w14:textId="77777777" w:rsidTr="00F066E6">
        <w:trPr>
          <w:jc w:val="center"/>
        </w:trPr>
        <w:tc>
          <w:tcPr>
            <w:tcW w:w="2738" w:type="dxa"/>
            <w:tcBorders>
              <w:top w:val="nil"/>
              <w:left w:val="nil"/>
              <w:bottom w:val="nil"/>
              <w:right w:val="nil"/>
            </w:tcBorders>
          </w:tcPr>
          <w:p w14:paraId="3D78E911" w14:textId="77777777" w:rsidR="001E711E" w:rsidRPr="00881BDE" w:rsidRDefault="001E711E" w:rsidP="001E711E">
            <w:pPr>
              <w:widowControl w:val="0"/>
              <w:autoSpaceDE w:val="0"/>
              <w:autoSpaceDN w:val="0"/>
              <w:adjustRightInd w:val="0"/>
              <w:rPr>
                <w:rFonts w:ascii="Times New Roman" w:hAnsi="Times New Roman"/>
                <w:i/>
                <w:iCs/>
              </w:rPr>
            </w:pPr>
            <w:r w:rsidRPr="00881BDE">
              <w:rPr>
                <w:rFonts w:ascii="Times New Roman" w:hAnsi="Times New Roman"/>
                <w:i/>
                <w:iCs/>
              </w:rPr>
              <w:t>Foreign Hawk X Enemy</w:t>
            </w:r>
          </w:p>
        </w:tc>
        <w:tc>
          <w:tcPr>
            <w:tcW w:w="2205" w:type="dxa"/>
            <w:tcBorders>
              <w:top w:val="nil"/>
              <w:left w:val="nil"/>
              <w:bottom w:val="nil"/>
              <w:right w:val="nil"/>
            </w:tcBorders>
          </w:tcPr>
          <w:p w14:paraId="629208FD" w14:textId="6B61BEC4" w:rsidR="001E711E" w:rsidRPr="006756BF" w:rsidRDefault="001E711E" w:rsidP="001E711E">
            <w:pPr>
              <w:widowControl w:val="0"/>
              <w:autoSpaceDE w:val="0"/>
              <w:autoSpaceDN w:val="0"/>
              <w:adjustRightInd w:val="0"/>
              <w:jc w:val="center"/>
              <w:rPr>
                <w:rFonts w:ascii="Times New Roman" w:hAnsi="Times New Roman"/>
                <w:i/>
                <w:iCs/>
              </w:rPr>
            </w:pPr>
            <w:r w:rsidRPr="00204FEE">
              <w:rPr>
                <w:rFonts w:ascii="Times New Roman" w:hAnsi="Times New Roman" w:cs="Times New Roman"/>
                <w:i/>
                <w:iCs/>
              </w:rPr>
              <w:t>56.87***</w:t>
            </w:r>
          </w:p>
        </w:tc>
        <w:tc>
          <w:tcPr>
            <w:tcW w:w="2205" w:type="dxa"/>
            <w:tcBorders>
              <w:top w:val="nil"/>
              <w:left w:val="nil"/>
              <w:bottom w:val="nil"/>
              <w:right w:val="nil"/>
            </w:tcBorders>
          </w:tcPr>
          <w:p w14:paraId="176FCD9F" w14:textId="1FE045F0" w:rsidR="001E711E" w:rsidRPr="006756BF" w:rsidRDefault="001E711E" w:rsidP="001E711E">
            <w:pPr>
              <w:widowControl w:val="0"/>
              <w:autoSpaceDE w:val="0"/>
              <w:autoSpaceDN w:val="0"/>
              <w:adjustRightInd w:val="0"/>
              <w:jc w:val="center"/>
              <w:rPr>
                <w:rFonts w:ascii="Times New Roman" w:hAnsi="Times New Roman"/>
                <w:i/>
                <w:iCs/>
              </w:rPr>
            </w:pPr>
            <w:r w:rsidRPr="00204FEE">
              <w:rPr>
                <w:rFonts w:ascii="Times New Roman" w:hAnsi="Times New Roman" w:cs="Times New Roman"/>
                <w:i/>
                <w:iCs/>
              </w:rPr>
              <w:t>47.90***</w:t>
            </w:r>
          </w:p>
        </w:tc>
      </w:tr>
      <w:tr w:rsidR="001E711E" w:rsidRPr="00881BDE" w14:paraId="62ED178A" w14:textId="77777777" w:rsidTr="00F066E6">
        <w:trPr>
          <w:jc w:val="center"/>
        </w:trPr>
        <w:tc>
          <w:tcPr>
            <w:tcW w:w="2738" w:type="dxa"/>
            <w:tcBorders>
              <w:top w:val="nil"/>
              <w:left w:val="nil"/>
              <w:bottom w:val="nil"/>
              <w:right w:val="nil"/>
            </w:tcBorders>
          </w:tcPr>
          <w:p w14:paraId="46E21D34" w14:textId="77777777" w:rsidR="001E711E" w:rsidRPr="00881BDE" w:rsidRDefault="001E711E" w:rsidP="001E711E">
            <w:pPr>
              <w:widowControl w:val="0"/>
              <w:autoSpaceDE w:val="0"/>
              <w:autoSpaceDN w:val="0"/>
              <w:adjustRightInd w:val="0"/>
              <w:rPr>
                <w:rFonts w:ascii="Times New Roman" w:hAnsi="Times New Roman"/>
                <w:i/>
                <w:iCs/>
              </w:rPr>
            </w:pPr>
          </w:p>
        </w:tc>
        <w:tc>
          <w:tcPr>
            <w:tcW w:w="2205" w:type="dxa"/>
            <w:tcBorders>
              <w:top w:val="nil"/>
              <w:left w:val="nil"/>
              <w:bottom w:val="nil"/>
              <w:right w:val="nil"/>
            </w:tcBorders>
          </w:tcPr>
          <w:p w14:paraId="6B873200" w14:textId="79E7CED7" w:rsidR="001E711E" w:rsidRPr="006756BF" w:rsidRDefault="001E711E" w:rsidP="001E711E">
            <w:pPr>
              <w:widowControl w:val="0"/>
              <w:autoSpaceDE w:val="0"/>
              <w:autoSpaceDN w:val="0"/>
              <w:adjustRightInd w:val="0"/>
              <w:jc w:val="center"/>
              <w:rPr>
                <w:rFonts w:ascii="Times New Roman" w:hAnsi="Times New Roman"/>
                <w:i/>
                <w:iCs/>
              </w:rPr>
            </w:pPr>
            <w:r w:rsidRPr="00204FEE">
              <w:rPr>
                <w:rFonts w:ascii="Times New Roman" w:hAnsi="Times New Roman" w:cs="Times New Roman"/>
                <w:i/>
                <w:iCs/>
              </w:rPr>
              <w:t>(5.524)</w:t>
            </w:r>
          </w:p>
        </w:tc>
        <w:tc>
          <w:tcPr>
            <w:tcW w:w="2205" w:type="dxa"/>
            <w:tcBorders>
              <w:top w:val="nil"/>
              <w:left w:val="nil"/>
              <w:bottom w:val="nil"/>
              <w:right w:val="nil"/>
            </w:tcBorders>
          </w:tcPr>
          <w:p w14:paraId="3C96093C" w14:textId="4CF71952" w:rsidR="001E711E" w:rsidRPr="006756BF" w:rsidRDefault="001E711E" w:rsidP="001E711E">
            <w:pPr>
              <w:widowControl w:val="0"/>
              <w:autoSpaceDE w:val="0"/>
              <w:autoSpaceDN w:val="0"/>
              <w:adjustRightInd w:val="0"/>
              <w:jc w:val="center"/>
              <w:rPr>
                <w:rFonts w:ascii="Times New Roman" w:hAnsi="Times New Roman"/>
                <w:i/>
                <w:iCs/>
              </w:rPr>
            </w:pPr>
            <w:r w:rsidRPr="00204FEE">
              <w:rPr>
                <w:rFonts w:ascii="Times New Roman" w:hAnsi="Times New Roman" w:cs="Times New Roman"/>
                <w:i/>
                <w:iCs/>
              </w:rPr>
              <w:t>(5.324)</w:t>
            </w:r>
          </w:p>
        </w:tc>
      </w:tr>
      <w:tr w:rsidR="001E711E" w:rsidRPr="00881BDE" w14:paraId="35950FAE" w14:textId="77777777" w:rsidTr="00F066E6">
        <w:trPr>
          <w:jc w:val="center"/>
        </w:trPr>
        <w:tc>
          <w:tcPr>
            <w:tcW w:w="2738" w:type="dxa"/>
            <w:tcBorders>
              <w:top w:val="nil"/>
              <w:left w:val="nil"/>
              <w:bottom w:val="nil"/>
              <w:right w:val="nil"/>
            </w:tcBorders>
          </w:tcPr>
          <w:p w14:paraId="3CACF3AE" w14:textId="77777777" w:rsidR="001E711E" w:rsidRPr="00881BDE" w:rsidRDefault="001E711E" w:rsidP="001E711E">
            <w:pPr>
              <w:widowControl w:val="0"/>
              <w:autoSpaceDE w:val="0"/>
              <w:autoSpaceDN w:val="0"/>
              <w:adjustRightInd w:val="0"/>
              <w:rPr>
                <w:rFonts w:ascii="Times New Roman" w:hAnsi="Times New Roman"/>
                <w:i/>
                <w:iCs/>
              </w:rPr>
            </w:pPr>
            <w:r w:rsidRPr="00881BDE">
              <w:rPr>
                <w:rFonts w:ascii="Times New Roman" w:hAnsi="Times New Roman"/>
                <w:i/>
                <w:iCs/>
              </w:rPr>
              <w:t>Foreign Dove X Enemy</w:t>
            </w:r>
          </w:p>
        </w:tc>
        <w:tc>
          <w:tcPr>
            <w:tcW w:w="2205" w:type="dxa"/>
            <w:tcBorders>
              <w:top w:val="nil"/>
              <w:left w:val="nil"/>
              <w:bottom w:val="nil"/>
              <w:right w:val="nil"/>
            </w:tcBorders>
          </w:tcPr>
          <w:p w14:paraId="520D3F4A" w14:textId="3E934B83" w:rsidR="001E711E" w:rsidRPr="006756BF" w:rsidRDefault="001E711E" w:rsidP="001E711E">
            <w:pPr>
              <w:widowControl w:val="0"/>
              <w:autoSpaceDE w:val="0"/>
              <w:autoSpaceDN w:val="0"/>
              <w:adjustRightInd w:val="0"/>
              <w:jc w:val="center"/>
              <w:rPr>
                <w:rFonts w:ascii="Times New Roman" w:hAnsi="Times New Roman"/>
                <w:i/>
                <w:iCs/>
              </w:rPr>
            </w:pPr>
            <w:r w:rsidRPr="00204FEE">
              <w:rPr>
                <w:rFonts w:ascii="Times New Roman" w:hAnsi="Times New Roman" w:cs="Times New Roman"/>
                <w:i/>
                <w:iCs/>
              </w:rPr>
              <w:t>72.73***</w:t>
            </w:r>
          </w:p>
        </w:tc>
        <w:tc>
          <w:tcPr>
            <w:tcW w:w="2205" w:type="dxa"/>
            <w:tcBorders>
              <w:top w:val="nil"/>
              <w:left w:val="nil"/>
              <w:bottom w:val="nil"/>
              <w:right w:val="nil"/>
            </w:tcBorders>
          </w:tcPr>
          <w:p w14:paraId="6141D4FE" w14:textId="33C4A992" w:rsidR="001E711E" w:rsidRPr="006756BF" w:rsidRDefault="001E711E" w:rsidP="001E711E">
            <w:pPr>
              <w:widowControl w:val="0"/>
              <w:autoSpaceDE w:val="0"/>
              <w:autoSpaceDN w:val="0"/>
              <w:adjustRightInd w:val="0"/>
              <w:jc w:val="center"/>
              <w:rPr>
                <w:rFonts w:ascii="Times New Roman" w:hAnsi="Times New Roman"/>
                <w:i/>
                <w:iCs/>
              </w:rPr>
            </w:pPr>
            <w:r w:rsidRPr="00204FEE">
              <w:rPr>
                <w:rFonts w:ascii="Times New Roman" w:hAnsi="Times New Roman" w:cs="Times New Roman"/>
                <w:i/>
                <w:iCs/>
              </w:rPr>
              <w:t>53.76***</w:t>
            </w:r>
          </w:p>
        </w:tc>
      </w:tr>
      <w:tr w:rsidR="001E711E" w:rsidRPr="00881BDE" w14:paraId="6E5144AE" w14:textId="77777777" w:rsidTr="00F066E6">
        <w:trPr>
          <w:jc w:val="center"/>
        </w:trPr>
        <w:tc>
          <w:tcPr>
            <w:tcW w:w="2738" w:type="dxa"/>
            <w:tcBorders>
              <w:top w:val="nil"/>
              <w:left w:val="nil"/>
              <w:bottom w:val="nil"/>
              <w:right w:val="nil"/>
            </w:tcBorders>
          </w:tcPr>
          <w:p w14:paraId="32876645" w14:textId="77777777" w:rsidR="001E711E" w:rsidRPr="00881BDE" w:rsidRDefault="001E711E" w:rsidP="001E711E">
            <w:pPr>
              <w:widowControl w:val="0"/>
              <w:autoSpaceDE w:val="0"/>
              <w:autoSpaceDN w:val="0"/>
              <w:adjustRightInd w:val="0"/>
              <w:rPr>
                <w:rFonts w:ascii="Times New Roman" w:hAnsi="Times New Roman"/>
                <w:i/>
                <w:iCs/>
              </w:rPr>
            </w:pPr>
          </w:p>
        </w:tc>
        <w:tc>
          <w:tcPr>
            <w:tcW w:w="2205" w:type="dxa"/>
            <w:tcBorders>
              <w:top w:val="nil"/>
              <w:left w:val="nil"/>
              <w:bottom w:val="nil"/>
              <w:right w:val="nil"/>
            </w:tcBorders>
          </w:tcPr>
          <w:p w14:paraId="0F6B39AA" w14:textId="1AAA1CBC" w:rsidR="001E711E" w:rsidRPr="006756BF" w:rsidRDefault="001E711E" w:rsidP="001E711E">
            <w:pPr>
              <w:widowControl w:val="0"/>
              <w:autoSpaceDE w:val="0"/>
              <w:autoSpaceDN w:val="0"/>
              <w:adjustRightInd w:val="0"/>
              <w:jc w:val="center"/>
              <w:rPr>
                <w:rFonts w:ascii="Times New Roman" w:hAnsi="Times New Roman"/>
                <w:i/>
                <w:iCs/>
              </w:rPr>
            </w:pPr>
            <w:r w:rsidRPr="00204FEE">
              <w:rPr>
                <w:rFonts w:ascii="Times New Roman" w:hAnsi="Times New Roman" w:cs="Times New Roman"/>
                <w:i/>
                <w:iCs/>
              </w:rPr>
              <w:t>(5.661)</w:t>
            </w:r>
          </w:p>
        </w:tc>
        <w:tc>
          <w:tcPr>
            <w:tcW w:w="2205" w:type="dxa"/>
            <w:tcBorders>
              <w:top w:val="nil"/>
              <w:left w:val="nil"/>
              <w:bottom w:val="nil"/>
              <w:right w:val="nil"/>
            </w:tcBorders>
          </w:tcPr>
          <w:p w14:paraId="1F8FE502" w14:textId="0B1D11D8" w:rsidR="001E711E" w:rsidRPr="006756BF" w:rsidRDefault="001E711E" w:rsidP="001E711E">
            <w:pPr>
              <w:widowControl w:val="0"/>
              <w:autoSpaceDE w:val="0"/>
              <w:autoSpaceDN w:val="0"/>
              <w:adjustRightInd w:val="0"/>
              <w:jc w:val="center"/>
              <w:rPr>
                <w:rFonts w:ascii="Times New Roman" w:hAnsi="Times New Roman"/>
                <w:i/>
                <w:iCs/>
              </w:rPr>
            </w:pPr>
            <w:r w:rsidRPr="00204FEE">
              <w:rPr>
                <w:rFonts w:ascii="Times New Roman" w:hAnsi="Times New Roman" w:cs="Times New Roman"/>
                <w:i/>
                <w:iCs/>
              </w:rPr>
              <w:t>(5.414)</w:t>
            </w:r>
          </w:p>
        </w:tc>
      </w:tr>
      <w:tr w:rsidR="001E711E" w:rsidRPr="00881BDE" w14:paraId="13D0F5E0" w14:textId="77777777" w:rsidTr="00F066E6">
        <w:trPr>
          <w:jc w:val="center"/>
        </w:trPr>
        <w:tc>
          <w:tcPr>
            <w:tcW w:w="2738" w:type="dxa"/>
            <w:tcBorders>
              <w:top w:val="nil"/>
              <w:left w:val="nil"/>
              <w:bottom w:val="nil"/>
              <w:right w:val="nil"/>
            </w:tcBorders>
          </w:tcPr>
          <w:p w14:paraId="3EC4C7F0" w14:textId="77777777" w:rsidR="001E711E" w:rsidRPr="00881BDE" w:rsidRDefault="001E711E" w:rsidP="001E711E">
            <w:pPr>
              <w:widowControl w:val="0"/>
              <w:autoSpaceDE w:val="0"/>
              <w:autoSpaceDN w:val="0"/>
              <w:adjustRightInd w:val="0"/>
              <w:rPr>
                <w:rFonts w:ascii="Times New Roman" w:hAnsi="Times New Roman"/>
              </w:rPr>
            </w:pPr>
            <w:r w:rsidRPr="00881BDE">
              <w:rPr>
                <w:rFonts w:ascii="Times New Roman" w:hAnsi="Times New Roman"/>
              </w:rPr>
              <w:t>U.S. Hawk</w:t>
            </w:r>
          </w:p>
        </w:tc>
        <w:tc>
          <w:tcPr>
            <w:tcW w:w="2205" w:type="dxa"/>
            <w:tcBorders>
              <w:top w:val="nil"/>
              <w:left w:val="nil"/>
              <w:bottom w:val="nil"/>
              <w:right w:val="nil"/>
            </w:tcBorders>
          </w:tcPr>
          <w:p w14:paraId="1E371E6D" w14:textId="75425220"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1.474</w:t>
            </w:r>
          </w:p>
        </w:tc>
        <w:tc>
          <w:tcPr>
            <w:tcW w:w="2205" w:type="dxa"/>
            <w:tcBorders>
              <w:top w:val="nil"/>
              <w:left w:val="nil"/>
              <w:bottom w:val="nil"/>
              <w:right w:val="nil"/>
            </w:tcBorders>
          </w:tcPr>
          <w:p w14:paraId="43970614" w14:textId="0C557A7B"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-3.264*</w:t>
            </w:r>
          </w:p>
        </w:tc>
      </w:tr>
      <w:tr w:rsidR="001E711E" w:rsidRPr="00881BDE" w14:paraId="6C357A05" w14:textId="77777777" w:rsidTr="00F066E6">
        <w:trPr>
          <w:jc w:val="center"/>
        </w:trPr>
        <w:tc>
          <w:tcPr>
            <w:tcW w:w="2738" w:type="dxa"/>
            <w:tcBorders>
              <w:top w:val="nil"/>
              <w:left w:val="nil"/>
              <w:bottom w:val="nil"/>
              <w:right w:val="nil"/>
            </w:tcBorders>
          </w:tcPr>
          <w:p w14:paraId="52754639" w14:textId="77777777" w:rsidR="001E711E" w:rsidRPr="00881BDE" w:rsidRDefault="001E711E" w:rsidP="001E711E">
            <w:pPr>
              <w:widowControl w:val="0"/>
              <w:autoSpaceDE w:val="0"/>
              <w:autoSpaceDN w:val="0"/>
              <w:adjustRightInd w:val="0"/>
              <w:rPr>
                <w:rFonts w:ascii="Times New Roman" w:hAnsi="Times New Roman"/>
              </w:rPr>
            </w:pPr>
          </w:p>
        </w:tc>
        <w:tc>
          <w:tcPr>
            <w:tcW w:w="2205" w:type="dxa"/>
            <w:tcBorders>
              <w:top w:val="nil"/>
              <w:left w:val="nil"/>
              <w:bottom w:val="nil"/>
              <w:right w:val="nil"/>
            </w:tcBorders>
          </w:tcPr>
          <w:p w14:paraId="7813ED38" w14:textId="4648870B"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(2.006)</w:t>
            </w:r>
          </w:p>
        </w:tc>
        <w:tc>
          <w:tcPr>
            <w:tcW w:w="2205" w:type="dxa"/>
            <w:tcBorders>
              <w:top w:val="nil"/>
              <w:left w:val="nil"/>
              <w:bottom w:val="nil"/>
              <w:right w:val="nil"/>
            </w:tcBorders>
          </w:tcPr>
          <w:p w14:paraId="2F80687E" w14:textId="677179F9"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(1.963)</w:t>
            </w:r>
          </w:p>
        </w:tc>
      </w:tr>
      <w:tr w:rsidR="001E711E" w:rsidRPr="00881BDE" w14:paraId="063A1194" w14:textId="77777777" w:rsidTr="00F066E6">
        <w:trPr>
          <w:jc w:val="center"/>
        </w:trPr>
        <w:tc>
          <w:tcPr>
            <w:tcW w:w="2738" w:type="dxa"/>
            <w:tcBorders>
              <w:top w:val="nil"/>
              <w:left w:val="nil"/>
              <w:bottom w:val="nil"/>
              <w:right w:val="nil"/>
            </w:tcBorders>
          </w:tcPr>
          <w:p w14:paraId="5A970042" w14:textId="77777777" w:rsidR="001E711E" w:rsidRPr="00881BDE" w:rsidRDefault="001E711E" w:rsidP="001E711E">
            <w:pPr>
              <w:widowControl w:val="0"/>
              <w:autoSpaceDE w:val="0"/>
              <w:autoSpaceDN w:val="0"/>
              <w:adjustRightInd w:val="0"/>
              <w:rPr>
                <w:rFonts w:ascii="Times New Roman" w:hAnsi="Times New Roman"/>
              </w:rPr>
            </w:pPr>
            <w:r w:rsidRPr="00881BDE">
              <w:rPr>
                <w:rFonts w:ascii="Times New Roman" w:hAnsi="Times New Roman"/>
              </w:rPr>
              <w:t>U.S. Democrat</w:t>
            </w:r>
          </w:p>
        </w:tc>
        <w:tc>
          <w:tcPr>
            <w:tcW w:w="2205" w:type="dxa"/>
            <w:tcBorders>
              <w:top w:val="nil"/>
              <w:left w:val="nil"/>
              <w:bottom w:val="nil"/>
              <w:right w:val="nil"/>
            </w:tcBorders>
          </w:tcPr>
          <w:p w14:paraId="6DF1DA49" w14:textId="07614284"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-1.353</w:t>
            </w:r>
          </w:p>
        </w:tc>
        <w:tc>
          <w:tcPr>
            <w:tcW w:w="2205" w:type="dxa"/>
            <w:tcBorders>
              <w:top w:val="nil"/>
              <w:left w:val="nil"/>
              <w:bottom w:val="nil"/>
              <w:right w:val="nil"/>
            </w:tcBorders>
          </w:tcPr>
          <w:p w14:paraId="72501B73" w14:textId="39417B80"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-0.103</w:t>
            </w:r>
          </w:p>
        </w:tc>
      </w:tr>
      <w:tr w:rsidR="001E711E" w:rsidRPr="00881BDE" w14:paraId="3F9E5B08" w14:textId="77777777" w:rsidTr="00F066E6">
        <w:trPr>
          <w:jc w:val="center"/>
        </w:trPr>
        <w:tc>
          <w:tcPr>
            <w:tcW w:w="2738" w:type="dxa"/>
            <w:tcBorders>
              <w:top w:val="nil"/>
              <w:left w:val="nil"/>
              <w:bottom w:val="nil"/>
              <w:right w:val="nil"/>
            </w:tcBorders>
          </w:tcPr>
          <w:p w14:paraId="7CC1058C" w14:textId="77777777" w:rsidR="001E711E" w:rsidRPr="00881BDE" w:rsidRDefault="001E711E" w:rsidP="001E711E">
            <w:pPr>
              <w:widowControl w:val="0"/>
              <w:autoSpaceDE w:val="0"/>
              <w:autoSpaceDN w:val="0"/>
              <w:adjustRightInd w:val="0"/>
              <w:rPr>
                <w:rFonts w:ascii="Times New Roman" w:hAnsi="Times New Roman"/>
              </w:rPr>
            </w:pPr>
          </w:p>
        </w:tc>
        <w:tc>
          <w:tcPr>
            <w:tcW w:w="2205" w:type="dxa"/>
            <w:tcBorders>
              <w:top w:val="nil"/>
              <w:left w:val="nil"/>
              <w:bottom w:val="nil"/>
              <w:right w:val="nil"/>
            </w:tcBorders>
          </w:tcPr>
          <w:p w14:paraId="13FEC133" w14:textId="202BA429"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(2.011)</w:t>
            </w:r>
          </w:p>
        </w:tc>
        <w:tc>
          <w:tcPr>
            <w:tcW w:w="2205" w:type="dxa"/>
            <w:tcBorders>
              <w:top w:val="nil"/>
              <w:left w:val="nil"/>
              <w:bottom w:val="nil"/>
              <w:right w:val="nil"/>
            </w:tcBorders>
          </w:tcPr>
          <w:p w14:paraId="2F468663" w14:textId="45457762"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(1.962)</w:t>
            </w:r>
          </w:p>
        </w:tc>
      </w:tr>
      <w:tr w:rsidR="001E711E" w:rsidRPr="00881BDE" w14:paraId="43DDA53A" w14:textId="77777777" w:rsidTr="00F066E6">
        <w:trPr>
          <w:jc w:val="center"/>
        </w:trPr>
        <w:tc>
          <w:tcPr>
            <w:tcW w:w="2738" w:type="dxa"/>
            <w:tcBorders>
              <w:top w:val="nil"/>
              <w:left w:val="nil"/>
              <w:bottom w:val="nil"/>
              <w:right w:val="nil"/>
            </w:tcBorders>
          </w:tcPr>
          <w:p w14:paraId="39171E4B" w14:textId="77777777" w:rsidR="001E711E" w:rsidRPr="00881BDE" w:rsidRDefault="001E711E" w:rsidP="001E711E">
            <w:pPr>
              <w:widowControl w:val="0"/>
              <w:autoSpaceDE w:val="0"/>
              <w:autoSpaceDN w:val="0"/>
              <w:adjustRightInd w:val="0"/>
              <w:rPr>
                <w:rFonts w:ascii="Times New Roman" w:hAnsi="Times New Roman"/>
              </w:rPr>
            </w:pPr>
            <w:r w:rsidRPr="00881BDE">
              <w:rPr>
                <w:rFonts w:ascii="Times New Roman" w:hAnsi="Times New Roman"/>
              </w:rPr>
              <w:t>Political Ideology</w:t>
            </w:r>
          </w:p>
        </w:tc>
        <w:tc>
          <w:tcPr>
            <w:tcW w:w="2205" w:type="dxa"/>
            <w:tcBorders>
              <w:top w:val="nil"/>
              <w:left w:val="nil"/>
              <w:bottom w:val="nil"/>
              <w:right w:val="nil"/>
            </w:tcBorders>
          </w:tcPr>
          <w:p w14:paraId="46F1FBA9" w14:textId="1501D72D"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-13.79***</w:t>
            </w:r>
          </w:p>
        </w:tc>
        <w:tc>
          <w:tcPr>
            <w:tcW w:w="2205" w:type="dxa"/>
            <w:tcBorders>
              <w:top w:val="nil"/>
              <w:left w:val="nil"/>
              <w:bottom w:val="nil"/>
              <w:right w:val="nil"/>
            </w:tcBorders>
          </w:tcPr>
          <w:p w14:paraId="4C50691F" w14:textId="02A89465"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-7.570*</w:t>
            </w:r>
          </w:p>
        </w:tc>
      </w:tr>
      <w:tr w:rsidR="001E711E" w:rsidRPr="00881BDE" w14:paraId="18FA5C76" w14:textId="77777777" w:rsidTr="00F066E6">
        <w:trPr>
          <w:jc w:val="center"/>
        </w:trPr>
        <w:tc>
          <w:tcPr>
            <w:tcW w:w="2738" w:type="dxa"/>
            <w:tcBorders>
              <w:top w:val="nil"/>
              <w:left w:val="nil"/>
              <w:bottom w:val="nil"/>
              <w:right w:val="nil"/>
            </w:tcBorders>
          </w:tcPr>
          <w:p w14:paraId="2918692E" w14:textId="77777777" w:rsidR="001E711E" w:rsidRPr="00881BDE" w:rsidRDefault="001E711E" w:rsidP="001E711E">
            <w:pPr>
              <w:widowControl w:val="0"/>
              <w:autoSpaceDE w:val="0"/>
              <w:autoSpaceDN w:val="0"/>
              <w:adjustRightInd w:val="0"/>
              <w:rPr>
                <w:rFonts w:ascii="Times New Roman" w:hAnsi="Times New Roman"/>
              </w:rPr>
            </w:pPr>
          </w:p>
        </w:tc>
        <w:tc>
          <w:tcPr>
            <w:tcW w:w="2205" w:type="dxa"/>
            <w:tcBorders>
              <w:top w:val="nil"/>
              <w:left w:val="nil"/>
              <w:bottom w:val="nil"/>
              <w:right w:val="nil"/>
            </w:tcBorders>
          </w:tcPr>
          <w:p w14:paraId="2887CBA6" w14:textId="18519F44"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(4.583)</w:t>
            </w:r>
          </w:p>
        </w:tc>
        <w:tc>
          <w:tcPr>
            <w:tcW w:w="2205" w:type="dxa"/>
            <w:tcBorders>
              <w:top w:val="nil"/>
              <w:left w:val="nil"/>
              <w:bottom w:val="nil"/>
              <w:right w:val="nil"/>
            </w:tcBorders>
          </w:tcPr>
          <w:p w14:paraId="7C9C7325" w14:textId="0E57AC81"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(4.316)</w:t>
            </w:r>
          </w:p>
        </w:tc>
      </w:tr>
      <w:tr w:rsidR="001E711E" w:rsidRPr="00881BDE" w14:paraId="45F90026" w14:textId="77777777" w:rsidTr="00F066E6">
        <w:trPr>
          <w:jc w:val="center"/>
        </w:trPr>
        <w:tc>
          <w:tcPr>
            <w:tcW w:w="2738" w:type="dxa"/>
            <w:tcBorders>
              <w:top w:val="nil"/>
              <w:left w:val="nil"/>
              <w:bottom w:val="nil"/>
              <w:right w:val="nil"/>
            </w:tcBorders>
          </w:tcPr>
          <w:p w14:paraId="57B9E4D2" w14:textId="77777777" w:rsidR="001E711E" w:rsidRPr="00881BDE" w:rsidRDefault="001E711E" w:rsidP="001E711E">
            <w:pPr>
              <w:widowControl w:val="0"/>
              <w:autoSpaceDE w:val="0"/>
              <w:autoSpaceDN w:val="0"/>
              <w:adjustRightInd w:val="0"/>
              <w:rPr>
                <w:rFonts w:ascii="Times New Roman" w:hAnsi="Times New Roman"/>
              </w:rPr>
            </w:pPr>
            <w:r w:rsidRPr="00881BDE">
              <w:rPr>
                <w:rFonts w:ascii="Times New Roman" w:hAnsi="Times New Roman"/>
              </w:rPr>
              <w:lastRenderedPageBreak/>
              <w:t>Party ID</w:t>
            </w:r>
          </w:p>
        </w:tc>
        <w:tc>
          <w:tcPr>
            <w:tcW w:w="2205" w:type="dxa"/>
            <w:tcBorders>
              <w:top w:val="nil"/>
              <w:left w:val="nil"/>
              <w:bottom w:val="nil"/>
              <w:right w:val="nil"/>
            </w:tcBorders>
          </w:tcPr>
          <w:p w14:paraId="118C30D9" w14:textId="54818F34"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-0.467</w:t>
            </w:r>
          </w:p>
        </w:tc>
        <w:tc>
          <w:tcPr>
            <w:tcW w:w="2205" w:type="dxa"/>
            <w:tcBorders>
              <w:top w:val="nil"/>
              <w:left w:val="nil"/>
              <w:bottom w:val="nil"/>
              <w:right w:val="nil"/>
            </w:tcBorders>
          </w:tcPr>
          <w:p w14:paraId="4A3A9F2B" w14:textId="095F9C87"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4.028</w:t>
            </w:r>
          </w:p>
        </w:tc>
      </w:tr>
      <w:tr w:rsidR="001E711E" w:rsidRPr="00881BDE" w14:paraId="1D3FA760" w14:textId="77777777" w:rsidTr="00F066E6">
        <w:trPr>
          <w:jc w:val="center"/>
        </w:trPr>
        <w:tc>
          <w:tcPr>
            <w:tcW w:w="2738" w:type="dxa"/>
            <w:tcBorders>
              <w:top w:val="nil"/>
              <w:left w:val="nil"/>
              <w:bottom w:val="nil"/>
              <w:right w:val="nil"/>
            </w:tcBorders>
          </w:tcPr>
          <w:p w14:paraId="7C878F3D" w14:textId="77777777" w:rsidR="001E711E" w:rsidRPr="00881BDE" w:rsidRDefault="001E711E" w:rsidP="001E711E">
            <w:pPr>
              <w:widowControl w:val="0"/>
              <w:autoSpaceDE w:val="0"/>
              <w:autoSpaceDN w:val="0"/>
              <w:adjustRightInd w:val="0"/>
              <w:rPr>
                <w:rFonts w:ascii="Times New Roman" w:hAnsi="Times New Roman"/>
              </w:rPr>
            </w:pPr>
          </w:p>
        </w:tc>
        <w:tc>
          <w:tcPr>
            <w:tcW w:w="2205" w:type="dxa"/>
            <w:tcBorders>
              <w:top w:val="nil"/>
              <w:left w:val="nil"/>
              <w:bottom w:val="nil"/>
              <w:right w:val="nil"/>
            </w:tcBorders>
          </w:tcPr>
          <w:p w14:paraId="778F0467" w14:textId="3404AA54"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(3.485)</w:t>
            </w:r>
          </w:p>
        </w:tc>
        <w:tc>
          <w:tcPr>
            <w:tcW w:w="2205" w:type="dxa"/>
            <w:tcBorders>
              <w:top w:val="nil"/>
              <w:left w:val="nil"/>
              <w:bottom w:val="nil"/>
              <w:right w:val="nil"/>
            </w:tcBorders>
          </w:tcPr>
          <w:p w14:paraId="44A8DD54" w14:textId="320736B4"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(3.324)</w:t>
            </w:r>
          </w:p>
        </w:tc>
      </w:tr>
      <w:tr w:rsidR="001E711E" w:rsidRPr="00881BDE" w14:paraId="4F04566E" w14:textId="77777777" w:rsidTr="00F066E6">
        <w:trPr>
          <w:jc w:val="center"/>
        </w:trPr>
        <w:tc>
          <w:tcPr>
            <w:tcW w:w="2738" w:type="dxa"/>
            <w:tcBorders>
              <w:top w:val="nil"/>
              <w:left w:val="nil"/>
              <w:bottom w:val="nil"/>
              <w:right w:val="nil"/>
            </w:tcBorders>
          </w:tcPr>
          <w:p w14:paraId="2E04C8C5" w14:textId="77777777" w:rsidR="001E711E" w:rsidRPr="00881BDE" w:rsidRDefault="001E711E" w:rsidP="001E711E">
            <w:pPr>
              <w:widowControl w:val="0"/>
              <w:autoSpaceDE w:val="0"/>
              <w:autoSpaceDN w:val="0"/>
              <w:adjustRightInd w:val="0"/>
              <w:rPr>
                <w:rFonts w:ascii="Times New Roman" w:hAnsi="Times New Roman"/>
              </w:rPr>
            </w:pPr>
            <w:r w:rsidRPr="00881BDE">
              <w:rPr>
                <w:rFonts w:ascii="Times New Roman" w:hAnsi="Times New Roman"/>
              </w:rPr>
              <w:t>Male</w:t>
            </w:r>
          </w:p>
        </w:tc>
        <w:tc>
          <w:tcPr>
            <w:tcW w:w="2205" w:type="dxa"/>
            <w:tcBorders>
              <w:top w:val="nil"/>
              <w:left w:val="nil"/>
              <w:bottom w:val="nil"/>
              <w:right w:val="nil"/>
            </w:tcBorders>
          </w:tcPr>
          <w:p w14:paraId="0896FE91" w14:textId="59CA573A"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9.540***</w:t>
            </w:r>
          </w:p>
        </w:tc>
        <w:tc>
          <w:tcPr>
            <w:tcW w:w="2205" w:type="dxa"/>
            <w:tcBorders>
              <w:top w:val="nil"/>
              <w:left w:val="nil"/>
              <w:bottom w:val="nil"/>
              <w:right w:val="nil"/>
            </w:tcBorders>
          </w:tcPr>
          <w:p w14:paraId="23B0C1B7" w14:textId="428142FB"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4.642**</w:t>
            </w:r>
          </w:p>
        </w:tc>
      </w:tr>
      <w:tr w:rsidR="001E711E" w:rsidRPr="00881BDE" w14:paraId="36118F0C" w14:textId="77777777" w:rsidTr="00F066E6">
        <w:trPr>
          <w:jc w:val="center"/>
        </w:trPr>
        <w:tc>
          <w:tcPr>
            <w:tcW w:w="2738" w:type="dxa"/>
            <w:tcBorders>
              <w:top w:val="nil"/>
              <w:left w:val="nil"/>
              <w:bottom w:val="nil"/>
              <w:right w:val="nil"/>
            </w:tcBorders>
          </w:tcPr>
          <w:p w14:paraId="7474A8B4" w14:textId="77777777" w:rsidR="001E711E" w:rsidRPr="00881BDE" w:rsidRDefault="001E711E" w:rsidP="001E711E">
            <w:pPr>
              <w:widowControl w:val="0"/>
              <w:autoSpaceDE w:val="0"/>
              <w:autoSpaceDN w:val="0"/>
              <w:adjustRightInd w:val="0"/>
              <w:rPr>
                <w:rFonts w:ascii="Times New Roman" w:hAnsi="Times New Roman"/>
              </w:rPr>
            </w:pPr>
          </w:p>
        </w:tc>
        <w:tc>
          <w:tcPr>
            <w:tcW w:w="2205" w:type="dxa"/>
            <w:tcBorders>
              <w:top w:val="nil"/>
              <w:left w:val="nil"/>
              <w:bottom w:val="nil"/>
              <w:right w:val="nil"/>
            </w:tcBorders>
          </w:tcPr>
          <w:p w14:paraId="3A78ED10" w14:textId="73F37B23"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(2.072)</w:t>
            </w:r>
          </w:p>
        </w:tc>
        <w:tc>
          <w:tcPr>
            <w:tcW w:w="2205" w:type="dxa"/>
            <w:tcBorders>
              <w:top w:val="nil"/>
              <w:left w:val="nil"/>
              <w:bottom w:val="nil"/>
              <w:right w:val="nil"/>
            </w:tcBorders>
          </w:tcPr>
          <w:p w14:paraId="4C2B5966" w14:textId="5EC7D364"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(2.037)</w:t>
            </w:r>
          </w:p>
        </w:tc>
      </w:tr>
      <w:tr w:rsidR="001E711E" w:rsidRPr="00881BDE" w14:paraId="331848AD" w14:textId="77777777" w:rsidTr="00F066E6">
        <w:trPr>
          <w:jc w:val="center"/>
        </w:trPr>
        <w:tc>
          <w:tcPr>
            <w:tcW w:w="2738" w:type="dxa"/>
            <w:tcBorders>
              <w:top w:val="nil"/>
              <w:left w:val="nil"/>
              <w:bottom w:val="nil"/>
              <w:right w:val="nil"/>
            </w:tcBorders>
          </w:tcPr>
          <w:p w14:paraId="5AA995E6" w14:textId="77777777" w:rsidR="001E711E" w:rsidRPr="00881BDE" w:rsidRDefault="001E711E" w:rsidP="001E711E">
            <w:pPr>
              <w:widowControl w:val="0"/>
              <w:autoSpaceDE w:val="0"/>
              <w:autoSpaceDN w:val="0"/>
              <w:adjustRightInd w:val="0"/>
              <w:rPr>
                <w:rFonts w:ascii="Times New Roman" w:hAnsi="Times New Roman"/>
              </w:rPr>
            </w:pPr>
            <w:r w:rsidRPr="00881BDE">
              <w:rPr>
                <w:rFonts w:ascii="Times New Roman" w:hAnsi="Times New Roman"/>
              </w:rPr>
              <w:t>Age</w:t>
            </w:r>
          </w:p>
        </w:tc>
        <w:tc>
          <w:tcPr>
            <w:tcW w:w="2205" w:type="dxa"/>
            <w:tcBorders>
              <w:top w:val="nil"/>
              <w:left w:val="nil"/>
              <w:bottom w:val="nil"/>
              <w:right w:val="nil"/>
            </w:tcBorders>
          </w:tcPr>
          <w:p w14:paraId="36E890E4" w14:textId="33058FE6"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0.158**</w:t>
            </w:r>
          </w:p>
        </w:tc>
        <w:tc>
          <w:tcPr>
            <w:tcW w:w="2205" w:type="dxa"/>
            <w:tcBorders>
              <w:top w:val="nil"/>
              <w:left w:val="nil"/>
              <w:bottom w:val="nil"/>
              <w:right w:val="nil"/>
            </w:tcBorders>
          </w:tcPr>
          <w:p w14:paraId="130B49BB" w14:textId="776E4BF5"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0.118*</w:t>
            </w:r>
          </w:p>
        </w:tc>
      </w:tr>
      <w:tr w:rsidR="001E711E" w:rsidRPr="00881BDE" w14:paraId="7DEEC30B" w14:textId="77777777" w:rsidTr="00F066E6">
        <w:trPr>
          <w:jc w:val="center"/>
        </w:trPr>
        <w:tc>
          <w:tcPr>
            <w:tcW w:w="2738" w:type="dxa"/>
            <w:tcBorders>
              <w:top w:val="nil"/>
              <w:left w:val="nil"/>
              <w:bottom w:val="nil"/>
              <w:right w:val="nil"/>
            </w:tcBorders>
          </w:tcPr>
          <w:p w14:paraId="45A8E219" w14:textId="77777777" w:rsidR="001E711E" w:rsidRPr="00881BDE" w:rsidRDefault="001E711E" w:rsidP="001E711E">
            <w:pPr>
              <w:widowControl w:val="0"/>
              <w:autoSpaceDE w:val="0"/>
              <w:autoSpaceDN w:val="0"/>
              <w:adjustRightInd w:val="0"/>
              <w:rPr>
                <w:rFonts w:ascii="Times New Roman" w:hAnsi="Times New Roman"/>
              </w:rPr>
            </w:pPr>
          </w:p>
        </w:tc>
        <w:tc>
          <w:tcPr>
            <w:tcW w:w="2205" w:type="dxa"/>
            <w:tcBorders>
              <w:top w:val="nil"/>
              <w:left w:val="nil"/>
              <w:bottom w:val="nil"/>
              <w:right w:val="nil"/>
            </w:tcBorders>
          </w:tcPr>
          <w:p w14:paraId="7AF6BD55" w14:textId="5D64FB4D"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(0.0684)</w:t>
            </w:r>
          </w:p>
        </w:tc>
        <w:tc>
          <w:tcPr>
            <w:tcW w:w="2205" w:type="dxa"/>
            <w:tcBorders>
              <w:top w:val="nil"/>
              <w:left w:val="nil"/>
              <w:bottom w:val="nil"/>
              <w:right w:val="nil"/>
            </w:tcBorders>
          </w:tcPr>
          <w:p w14:paraId="66CA676E" w14:textId="06099836"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(0.0664)</w:t>
            </w:r>
          </w:p>
        </w:tc>
      </w:tr>
      <w:tr w:rsidR="001E711E" w:rsidRPr="00881BDE" w14:paraId="7ECB6E21" w14:textId="77777777" w:rsidTr="00F066E6">
        <w:trPr>
          <w:jc w:val="center"/>
        </w:trPr>
        <w:tc>
          <w:tcPr>
            <w:tcW w:w="2738" w:type="dxa"/>
            <w:tcBorders>
              <w:top w:val="nil"/>
              <w:left w:val="nil"/>
              <w:bottom w:val="nil"/>
              <w:right w:val="nil"/>
            </w:tcBorders>
          </w:tcPr>
          <w:p w14:paraId="4BBD8644" w14:textId="77777777" w:rsidR="001E711E" w:rsidRPr="00881BDE" w:rsidRDefault="001E711E" w:rsidP="001E711E">
            <w:pPr>
              <w:widowControl w:val="0"/>
              <w:autoSpaceDE w:val="0"/>
              <w:autoSpaceDN w:val="0"/>
              <w:adjustRightInd w:val="0"/>
              <w:rPr>
                <w:rFonts w:ascii="Times New Roman" w:hAnsi="Times New Roman"/>
              </w:rPr>
            </w:pPr>
            <w:r w:rsidRPr="00881BDE">
              <w:rPr>
                <w:rFonts w:ascii="Times New Roman" w:hAnsi="Times New Roman"/>
              </w:rPr>
              <w:t>White</w:t>
            </w:r>
          </w:p>
        </w:tc>
        <w:tc>
          <w:tcPr>
            <w:tcW w:w="2205" w:type="dxa"/>
            <w:tcBorders>
              <w:top w:val="nil"/>
              <w:left w:val="nil"/>
              <w:bottom w:val="nil"/>
              <w:right w:val="nil"/>
            </w:tcBorders>
          </w:tcPr>
          <w:p w14:paraId="40D4AF8D" w14:textId="3920FDEC"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1.662</w:t>
            </w:r>
          </w:p>
        </w:tc>
        <w:tc>
          <w:tcPr>
            <w:tcW w:w="2205" w:type="dxa"/>
            <w:tcBorders>
              <w:top w:val="nil"/>
              <w:left w:val="nil"/>
              <w:bottom w:val="nil"/>
              <w:right w:val="nil"/>
            </w:tcBorders>
          </w:tcPr>
          <w:p w14:paraId="3A5F8DB0" w14:textId="41BA2A50"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-1.399</w:t>
            </w:r>
          </w:p>
        </w:tc>
      </w:tr>
      <w:tr w:rsidR="001E711E" w:rsidRPr="00881BDE" w14:paraId="4906EB49" w14:textId="77777777" w:rsidTr="00F066E6">
        <w:trPr>
          <w:jc w:val="center"/>
        </w:trPr>
        <w:tc>
          <w:tcPr>
            <w:tcW w:w="2738" w:type="dxa"/>
            <w:tcBorders>
              <w:top w:val="nil"/>
              <w:left w:val="nil"/>
              <w:bottom w:val="nil"/>
              <w:right w:val="nil"/>
            </w:tcBorders>
          </w:tcPr>
          <w:p w14:paraId="5D4CD5FB" w14:textId="77777777" w:rsidR="001E711E" w:rsidRPr="00881BDE" w:rsidRDefault="001E711E" w:rsidP="001E711E">
            <w:pPr>
              <w:widowControl w:val="0"/>
              <w:autoSpaceDE w:val="0"/>
              <w:autoSpaceDN w:val="0"/>
              <w:adjustRightInd w:val="0"/>
              <w:rPr>
                <w:rFonts w:ascii="Times New Roman" w:hAnsi="Times New Roman"/>
              </w:rPr>
            </w:pPr>
          </w:p>
        </w:tc>
        <w:tc>
          <w:tcPr>
            <w:tcW w:w="2205" w:type="dxa"/>
            <w:tcBorders>
              <w:top w:val="nil"/>
              <w:left w:val="nil"/>
              <w:bottom w:val="nil"/>
              <w:right w:val="nil"/>
            </w:tcBorders>
          </w:tcPr>
          <w:p w14:paraId="67B9F0E6" w14:textId="1DF62844"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(2.555)</w:t>
            </w:r>
          </w:p>
        </w:tc>
        <w:tc>
          <w:tcPr>
            <w:tcW w:w="2205" w:type="dxa"/>
            <w:tcBorders>
              <w:top w:val="nil"/>
              <w:left w:val="nil"/>
              <w:bottom w:val="nil"/>
              <w:right w:val="nil"/>
            </w:tcBorders>
          </w:tcPr>
          <w:p w14:paraId="635B84EA" w14:textId="07736D15"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(2.409)</w:t>
            </w:r>
          </w:p>
        </w:tc>
      </w:tr>
      <w:tr w:rsidR="001E711E" w:rsidRPr="00881BDE" w14:paraId="6E85341C" w14:textId="77777777" w:rsidTr="00F066E6">
        <w:trPr>
          <w:jc w:val="center"/>
        </w:trPr>
        <w:tc>
          <w:tcPr>
            <w:tcW w:w="2738" w:type="dxa"/>
            <w:tcBorders>
              <w:top w:val="nil"/>
              <w:left w:val="nil"/>
              <w:bottom w:val="nil"/>
              <w:right w:val="nil"/>
            </w:tcBorders>
          </w:tcPr>
          <w:p w14:paraId="297D270A" w14:textId="77777777" w:rsidR="001E711E" w:rsidRPr="00881BDE" w:rsidRDefault="001E711E" w:rsidP="001E711E">
            <w:pPr>
              <w:widowControl w:val="0"/>
              <w:autoSpaceDE w:val="0"/>
              <w:autoSpaceDN w:val="0"/>
              <w:adjustRightInd w:val="0"/>
              <w:rPr>
                <w:rFonts w:ascii="Times New Roman" w:hAnsi="Times New Roman"/>
              </w:rPr>
            </w:pPr>
            <w:r w:rsidRPr="00881BDE">
              <w:rPr>
                <w:rFonts w:ascii="Times New Roman" w:hAnsi="Times New Roman"/>
              </w:rPr>
              <w:t>Education</w:t>
            </w:r>
          </w:p>
        </w:tc>
        <w:tc>
          <w:tcPr>
            <w:tcW w:w="2205" w:type="dxa"/>
            <w:tcBorders>
              <w:top w:val="nil"/>
              <w:left w:val="nil"/>
              <w:bottom w:val="nil"/>
              <w:right w:val="nil"/>
            </w:tcBorders>
          </w:tcPr>
          <w:p w14:paraId="414F641A" w14:textId="722C70D4"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12.16***</w:t>
            </w:r>
          </w:p>
        </w:tc>
        <w:tc>
          <w:tcPr>
            <w:tcW w:w="2205" w:type="dxa"/>
            <w:tcBorders>
              <w:top w:val="nil"/>
              <w:left w:val="nil"/>
              <w:bottom w:val="nil"/>
              <w:right w:val="nil"/>
            </w:tcBorders>
          </w:tcPr>
          <w:p w14:paraId="1DC01F80" w14:textId="2DF169AE"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-2.558</w:t>
            </w:r>
          </w:p>
        </w:tc>
      </w:tr>
      <w:tr w:rsidR="001E711E" w:rsidRPr="00881BDE" w14:paraId="34120556" w14:textId="77777777" w:rsidTr="00F066E6">
        <w:trPr>
          <w:jc w:val="center"/>
        </w:trPr>
        <w:tc>
          <w:tcPr>
            <w:tcW w:w="2738" w:type="dxa"/>
            <w:tcBorders>
              <w:top w:val="nil"/>
              <w:left w:val="nil"/>
              <w:bottom w:val="nil"/>
              <w:right w:val="nil"/>
            </w:tcBorders>
          </w:tcPr>
          <w:p w14:paraId="072D025F" w14:textId="77777777" w:rsidR="001E711E" w:rsidRPr="00881BDE" w:rsidRDefault="001E711E" w:rsidP="001E711E">
            <w:pPr>
              <w:widowControl w:val="0"/>
              <w:autoSpaceDE w:val="0"/>
              <w:autoSpaceDN w:val="0"/>
              <w:adjustRightInd w:val="0"/>
              <w:rPr>
                <w:rFonts w:ascii="Times New Roman" w:hAnsi="Times New Roman"/>
              </w:rPr>
            </w:pPr>
          </w:p>
        </w:tc>
        <w:tc>
          <w:tcPr>
            <w:tcW w:w="2205" w:type="dxa"/>
            <w:tcBorders>
              <w:top w:val="nil"/>
              <w:left w:val="nil"/>
              <w:bottom w:val="nil"/>
              <w:right w:val="nil"/>
            </w:tcBorders>
          </w:tcPr>
          <w:p w14:paraId="64C0B513" w14:textId="21700B02"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(3.556)</w:t>
            </w:r>
          </w:p>
        </w:tc>
        <w:tc>
          <w:tcPr>
            <w:tcW w:w="2205" w:type="dxa"/>
            <w:tcBorders>
              <w:top w:val="nil"/>
              <w:left w:val="nil"/>
              <w:bottom w:val="nil"/>
              <w:right w:val="nil"/>
            </w:tcBorders>
          </w:tcPr>
          <w:p w14:paraId="4FEF8D71" w14:textId="62631A8D"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(3.550)</w:t>
            </w:r>
          </w:p>
        </w:tc>
      </w:tr>
      <w:tr w:rsidR="001E711E" w:rsidRPr="00881BDE" w14:paraId="213148D0" w14:textId="77777777" w:rsidTr="00F066E6">
        <w:trPr>
          <w:jc w:val="center"/>
        </w:trPr>
        <w:tc>
          <w:tcPr>
            <w:tcW w:w="2738" w:type="dxa"/>
            <w:tcBorders>
              <w:top w:val="nil"/>
              <w:left w:val="nil"/>
              <w:bottom w:val="nil"/>
              <w:right w:val="nil"/>
            </w:tcBorders>
          </w:tcPr>
          <w:p w14:paraId="3263938D" w14:textId="77777777" w:rsidR="001E711E" w:rsidRPr="00881BDE" w:rsidRDefault="001E711E" w:rsidP="001E711E">
            <w:pPr>
              <w:widowControl w:val="0"/>
              <w:autoSpaceDE w:val="0"/>
              <w:autoSpaceDN w:val="0"/>
              <w:adjustRightInd w:val="0"/>
              <w:rPr>
                <w:rFonts w:ascii="Times New Roman" w:hAnsi="Times New Roman"/>
              </w:rPr>
            </w:pPr>
            <w:r w:rsidRPr="00881BDE">
              <w:rPr>
                <w:rFonts w:ascii="Times New Roman" w:hAnsi="Times New Roman"/>
              </w:rPr>
              <w:t>Political Interest</w:t>
            </w:r>
          </w:p>
        </w:tc>
        <w:tc>
          <w:tcPr>
            <w:tcW w:w="2205" w:type="dxa"/>
            <w:tcBorders>
              <w:top w:val="nil"/>
              <w:left w:val="nil"/>
              <w:bottom w:val="nil"/>
              <w:right w:val="nil"/>
            </w:tcBorders>
          </w:tcPr>
          <w:p w14:paraId="312063DC" w14:textId="0EFE705D"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7.272**</w:t>
            </w:r>
          </w:p>
        </w:tc>
        <w:tc>
          <w:tcPr>
            <w:tcW w:w="2205" w:type="dxa"/>
            <w:tcBorders>
              <w:top w:val="nil"/>
              <w:left w:val="nil"/>
              <w:bottom w:val="nil"/>
              <w:right w:val="nil"/>
            </w:tcBorders>
          </w:tcPr>
          <w:p w14:paraId="42A3CE61" w14:textId="52294ACB"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2.756</w:t>
            </w:r>
          </w:p>
        </w:tc>
      </w:tr>
      <w:tr w:rsidR="001E711E" w:rsidRPr="00881BDE" w14:paraId="03EE7F64" w14:textId="77777777" w:rsidTr="00F066E6">
        <w:trPr>
          <w:jc w:val="center"/>
        </w:trPr>
        <w:tc>
          <w:tcPr>
            <w:tcW w:w="2738" w:type="dxa"/>
            <w:tcBorders>
              <w:top w:val="nil"/>
              <w:left w:val="nil"/>
              <w:bottom w:val="nil"/>
              <w:right w:val="nil"/>
            </w:tcBorders>
          </w:tcPr>
          <w:p w14:paraId="7AC32AC7" w14:textId="77777777" w:rsidR="001E711E" w:rsidRPr="00881BDE" w:rsidRDefault="001E711E" w:rsidP="001E711E">
            <w:pPr>
              <w:widowControl w:val="0"/>
              <w:autoSpaceDE w:val="0"/>
              <w:autoSpaceDN w:val="0"/>
              <w:adjustRightInd w:val="0"/>
              <w:rPr>
                <w:rFonts w:ascii="Times New Roman" w:hAnsi="Times New Roman"/>
              </w:rPr>
            </w:pPr>
          </w:p>
        </w:tc>
        <w:tc>
          <w:tcPr>
            <w:tcW w:w="2205" w:type="dxa"/>
            <w:tcBorders>
              <w:top w:val="nil"/>
              <w:left w:val="nil"/>
              <w:bottom w:val="nil"/>
              <w:right w:val="nil"/>
            </w:tcBorders>
          </w:tcPr>
          <w:p w14:paraId="2C4CFE9E" w14:textId="152731A1"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(3.590)</w:t>
            </w:r>
          </w:p>
        </w:tc>
        <w:tc>
          <w:tcPr>
            <w:tcW w:w="2205" w:type="dxa"/>
            <w:tcBorders>
              <w:top w:val="nil"/>
              <w:left w:val="nil"/>
              <w:bottom w:val="nil"/>
              <w:right w:val="nil"/>
            </w:tcBorders>
          </w:tcPr>
          <w:p w14:paraId="20D0C3A6" w14:textId="1BA7A5D6"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(3.465)</w:t>
            </w:r>
          </w:p>
        </w:tc>
      </w:tr>
      <w:tr w:rsidR="001E711E" w:rsidRPr="00881BDE" w14:paraId="5EB74E87" w14:textId="77777777" w:rsidTr="00F066E6">
        <w:trPr>
          <w:jc w:val="center"/>
        </w:trPr>
        <w:tc>
          <w:tcPr>
            <w:tcW w:w="2738" w:type="dxa"/>
            <w:tcBorders>
              <w:top w:val="nil"/>
              <w:left w:val="nil"/>
              <w:bottom w:val="nil"/>
              <w:right w:val="nil"/>
            </w:tcBorders>
          </w:tcPr>
          <w:p w14:paraId="6F99C8C3" w14:textId="77777777" w:rsidR="001E711E" w:rsidRPr="00881BDE" w:rsidRDefault="001E711E" w:rsidP="001E711E">
            <w:pPr>
              <w:widowControl w:val="0"/>
              <w:autoSpaceDE w:val="0"/>
              <w:autoSpaceDN w:val="0"/>
              <w:adjustRightInd w:val="0"/>
              <w:rPr>
                <w:rFonts w:ascii="Times New Roman" w:hAnsi="Times New Roman"/>
              </w:rPr>
            </w:pPr>
            <w:r w:rsidRPr="00881BDE">
              <w:rPr>
                <w:rFonts w:ascii="Times New Roman" w:hAnsi="Times New Roman"/>
              </w:rPr>
              <w:t>Participation</w:t>
            </w:r>
          </w:p>
        </w:tc>
        <w:tc>
          <w:tcPr>
            <w:tcW w:w="2205" w:type="dxa"/>
            <w:tcBorders>
              <w:top w:val="nil"/>
              <w:left w:val="nil"/>
              <w:bottom w:val="nil"/>
              <w:right w:val="nil"/>
            </w:tcBorders>
          </w:tcPr>
          <w:p w14:paraId="79B7CBD6" w14:textId="0991CD00"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-17.90***</w:t>
            </w:r>
          </w:p>
        </w:tc>
        <w:tc>
          <w:tcPr>
            <w:tcW w:w="2205" w:type="dxa"/>
            <w:tcBorders>
              <w:top w:val="nil"/>
              <w:left w:val="nil"/>
              <w:bottom w:val="nil"/>
              <w:right w:val="nil"/>
            </w:tcBorders>
          </w:tcPr>
          <w:p w14:paraId="1B13B945" w14:textId="39722CB4"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-12.81**</w:t>
            </w:r>
          </w:p>
        </w:tc>
      </w:tr>
      <w:tr w:rsidR="001E711E" w:rsidRPr="00881BDE" w14:paraId="1B085DFB" w14:textId="77777777" w:rsidTr="00F066E6">
        <w:trPr>
          <w:jc w:val="center"/>
        </w:trPr>
        <w:tc>
          <w:tcPr>
            <w:tcW w:w="2738" w:type="dxa"/>
            <w:tcBorders>
              <w:top w:val="nil"/>
              <w:left w:val="nil"/>
              <w:bottom w:val="nil"/>
              <w:right w:val="nil"/>
            </w:tcBorders>
          </w:tcPr>
          <w:p w14:paraId="394C6F4E" w14:textId="77777777" w:rsidR="001E711E" w:rsidRPr="00881BDE" w:rsidRDefault="001E711E" w:rsidP="001E711E">
            <w:pPr>
              <w:widowControl w:val="0"/>
              <w:autoSpaceDE w:val="0"/>
              <w:autoSpaceDN w:val="0"/>
              <w:adjustRightInd w:val="0"/>
              <w:rPr>
                <w:rFonts w:ascii="Times New Roman" w:hAnsi="Times New Roman"/>
              </w:rPr>
            </w:pPr>
          </w:p>
        </w:tc>
        <w:tc>
          <w:tcPr>
            <w:tcW w:w="2205" w:type="dxa"/>
            <w:tcBorders>
              <w:top w:val="nil"/>
              <w:left w:val="nil"/>
              <w:bottom w:val="nil"/>
              <w:right w:val="nil"/>
            </w:tcBorders>
          </w:tcPr>
          <w:p w14:paraId="4456CA25" w14:textId="6C29B59A"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(5.615)</w:t>
            </w:r>
          </w:p>
        </w:tc>
        <w:tc>
          <w:tcPr>
            <w:tcW w:w="2205" w:type="dxa"/>
            <w:tcBorders>
              <w:top w:val="nil"/>
              <w:left w:val="nil"/>
              <w:bottom w:val="nil"/>
              <w:right w:val="nil"/>
            </w:tcBorders>
          </w:tcPr>
          <w:p w14:paraId="5095B9DE" w14:textId="1728C856"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(5.436)</w:t>
            </w:r>
          </w:p>
        </w:tc>
      </w:tr>
      <w:tr w:rsidR="001E711E" w:rsidRPr="00881BDE" w14:paraId="11CD8A69" w14:textId="77777777" w:rsidTr="00F066E6">
        <w:trPr>
          <w:jc w:val="center"/>
        </w:trPr>
        <w:tc>
          <w:tcPr>
            <w:tcW w:w="2738" w:type="dxa"/>
            <w:tcBorders>
              <w:top w:val="nil"/>
              <w:left w:val="nil"/>
              <w:bottom w:val="nil"/>
              <w:right w:val="nil"/>
            </w:tcBorders>
          </w:tcPr>
          <w:p w14:paraId="2B0A21FA" w14:textId="77777777" w:rsidR="001E711E" w:rsidRPr="00881BDE" w:rsidRDefault="001E711E" w:rsidP="001E711E">
            <w:pPr>
              <w:widowControl w:val="0"/>
              <w:autoSpaceDE w:val="0"/>
              <w:autoSpaceDN w:val="0"/>
              <w:adjustRightInd w:val="0"/>
              <w:rPr>
                <w:rFonts w:ascii="Times New Roman" w:hAnsi="Times New Roman"/>
              </w:rPr>
            </w:pPr>
            <w:r w:rsidRPr="00881BDE">
              <w:rPr>
                <w:rFonts w:ascii="Times New Roman" w:hAnsi="Times New Roman"/>
              </w:rPr>
              <w:t>Religiosity</w:t>
            </w:r>
          </w:p>
        </w:tc>
        <w:tc>
          <w:tcPr>
            <w:tcW w:w="2205" w:type="dxa"/>
            <w:tcBorders>
              <w:top w:val="nil"/>
              <w:left w:val="nil"/>
              <w:bottom w:val="nil"/>
              <w:right w:val="nil"/>
            </w:tcBorders>
          </w:tcPr>
          <w:p w14:paraId="3EC64BB6" w14:textId="129A5A98"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-16.21***</w:t>
            </w:r>
          </w:p>
        </w:tc>
        <w:tc>
          <w:tcPr>
            <w:tcW w:w="2205" w:type="dxa"/>
            <w:tcBorders>
              <w:top w:val="nil"/>
              <w:left w:val="nil"/>
              <w:bottom w:val="nil"/>
              <w:right w:val="nil"/>
            </w:tcBorders>
          </w:tcPr>
          <w:p w14:paraId="5853616D" w14:textId="46923A68"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-3.111</w:t>
            </w:r>
          </w:p>
        </w:tc>
      </w:tr>
      <w:tr w:rsidR="001E711E" w:rsidRPr="00881BDE" w14:paraId="70FB69BB" w14:textId="77777777" w:rsidTr="00F066E6">
        <w:trPr>
          <w:jc w:val="center"/>
        </w:trPr>
        <w:tc>
          <w:tcPr>
            <w:tcW w:w="2738" w:type="dxa"/>
            <w:tcBorders>
              <w:top w:val="nil"/>
              <w:left w:val="nil"/>
              <w:bottom w:val="nil"/>
              <w:right w:val="nil"/>
            </w:tcBorders>
          </w:tcPr>
          <w:p w14:paraId="1543A2A2" w14:textId="77777777" w:rsidR="001E711E" w:rsidRPr="00881BDE" w:rsidRDefault="001E711E" w:rsidP="001E711E">
            <w:pPr>
              <w:widowControl w:val="0"/>
              <w:autoSpaceDE w:val="0"/>
              <w:autoSpaceDN w:val="0"/>
              <w:adjustRightInd w:val="0"/>
              <w:rPr>
                <w:rFonts w:ascii="Times New Roman" w:hAnsi="Times New Roman"/>
              </w:rPr>
            </w:pPr>
          </w:p>
        </w:tc>
        <w:tc>
          <w:tcPr>
            <w:tcW w:w="2205" w:type="dxa"/>
            <w:tcBorders>
              <w:top w:val="nil"/>
              <w:left w:val="nil"/>
              <w:bottom w:val="nil"/>
              <w:right w:val="nil"/>
            </w:tcBorders>
          </w:tcPr>
          <w:p w14:paraId="5EC2D513" w14:textId="72D782AB"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(2.840)</w:t>
            </w:r>
          </w:p>
        </w:tc>
        <w:tc>
          <w:tcPr>
            <w:tcW w:w="2205" w:type="dxa"/>
            <w:tcBorders>
              <w:top w:val="nil"/>
              <w:left w:val="nil"/>
              <w:bottom w:val="nil"/>
              <w:right w:val="nil"/>
            </w:tcBorders>
          </w:tcPr>
          <w:p w14:paraId="73752AE4" w14:textId="50BCC09F"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(2.837)</w:t>
            </w:r>
          </w:p>
        </w:tc>
      </w:tr>
      <w:tr w:rsidR="001E711E" w:rsidRPr="00881BDE" w14:paraId="39671FF5" w14:textId="77777777" w:rsidTr="00F066E6">
        <w:trPr>
          <w:jc w:val="center"/>
        </w:trPr>
        <w:tc>
          <w:tcPr>
            <w:tcW w:w="2738" w:type="dxa"/>
            <w:tcBorders>
              <w:top w:val="nil"/>
              <w:left w:val="nil"/>
              <w:bottom w:val="nil"/>
              <w:right w:val="nil"/>
            </w:tcBorders>
          </w:tcPr>
          <w:p w14:paraId="78142357" w14:textId="77777777" w:rsidR="001E711E" w:rsidRPr="00881BDE" w:rsidRDefault="001E711E" w:rsidP="001E711E">
            <w:pPr>
              <w:widowControl w:val="0"/>
              <w:autoSpaceDE w:val="0"/>
              <w:autoSpaceDN w:val="0"/>
              <w:adjustRightInd w:val="0"/>
              <w:rPr>
                <w:rFonts w:ascii="Times New Roman" w:hAnsi="Times New Roman"/>
              </w:rPr>
            </w:pPr>
            <w:r w:rsidRPr="00881BDE">
              <w:rPr>
                <w:rFonts w:ascii="Times New Roman" w:hAnsi="Times New Roman"/>
              </w:rPr>
              <w:t>Internationalism</w:t>
            </w:r>
          </w:p>
        </w:tc>
        <w:tc>
          <w:tcPr>
            <w:tcW w:w="2205" w:type="dxa"/>
            <w:tcBorders>
              <w:top w:val="nil"/>
              <w:left w:val="nil"/>
              <w:bottom w:val="nil"/>
              <w:right w:val="nil"/>
            </w:tcBorders>
          </w:tcPr>
          <w:p w14:paraId="379CBCEA" w14:textId="7436802E"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-12.67***</w:t>
            </w:r>
          </w:p>
        </w:tc>
        <w:tc>
          <w:tcPr>
            <w:tcW w:w="2205" w:type="dxa"/>
            <w:tcBorders>
              <w:top w:val="nil"/>
              <w:left w:val="nil"/>
              <w:bottom w:val="nil"/>
              <w:right w:val="nil"/>
            </w:tcBorders>
          </w:tcPr>
          <w:p w14:paraId="13081DAD" w14:textId="69E05E8B"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-4.792</w:t>
            </w:r>
          </w:p>
        </w:tc>
      </w:tr>
      <w:tr w:rsidR="001E711E" w:rsidRPr="00881BDE" w14:paraId="5E844755" w14:textId="77777777" w:rsidTr="00F066E6">
        <w:trPr>
          <w:jc w:val="center"/>
        </w:trPr>
        <w:tc>
          <w:tcPr>
            <w:tcW w:w="2738" w:type="dxa"/>
            <w:tcBorders>
              <w:top w:val="nil"/>
              <w:left w:val="nil"/>
              <w:bottom w:val="nil"/>
              <w:right w:val="nil"/>
            </w:tcBorders>
          </w:tcPr>
          <w:p w14:paraId="4441D6FD" w14:textId="77777777" w:rsidR="001E711E" w:rsidRPr="00881BDE" w:rsidRDefault="001E711E" w:rsidP="001E711E">
            <w:pPr>
              <w:widowControl w:val="0"/>
              <w:autoSpaceDE w:val="0"/>
              <w:autoSpaceDN w:val="0"/>
              <w:adjustRightInd w:val="0"/>
              <w:rPr>
                <w:rFonts w:ascii="Times New Roman" w:hAnsi="Times New Roman"/>
              </w:rPr>
            </w:pPr>
          </w:p>
        </w:tc>
        <w:tc>
          <w:tcPr>
            <w:tcW w:w="2205" w:type="dxa"/>
            <w:tcBorders>
              <w:top w:val="nil"/>
              <w:left w:val="nil"/>
              <w:bottom w:val="nil"/>
              <w:right w:val="nil"/>
            </w:tcBorders>
          </w:tcPr>
          <w:p w14:paraId="2CE191B6" w14:textId="5F97E1D2"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(3.505)</w:t>
            </w:r>
          </w:p>
        </w:tc>
        <w:tc>
          <w:tcPr>
            <w:tcW w:w="2205" w:type="dxa"/>
            <w:tcBorders>
              <w:top w:val="nil"/>
              <w:left w:val="nil"/>
              <w:bottom w:val="nil"/>
              <w:right w:val="nil"/>
            </w:tcBorders>
          </w:tcPr>
          <w:p w14:paraId="649FB8E0" w14:textId="60BF21A2"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(3.471)</w:t>
            </w:r>
          </w:p>
        </w:tc>
      </w:tr>
      <w:tr w:rsidR="001E711E" w:rsidRPr="00881BDE" w14:paraId="184894E6" w14:textId="77777777" w:rsidTr="00F066E6">
        <w:trPr>
          <w:jc w:val="center"/>
        </w:trPr>
        <w:tc>
          <w:tcPr>
            <w:tcW w:w="2738" w:type="dxa"/>
            <w:tcBorders>
              <w:top w:val="nil"/>
              <w:left w:val="nil"/>
              <w:bottom w:val="nil"/>
              <w:right w:val="nil"/>
            </w:tcBorders>
          </w:tcPr>
          <w:p w14:paraId="13B17F8B" w14:textId="77777777" w:rsidR="001E711E" w:rsidRPr="00881BDE" w:rsidRDefault="001E711E" w:rsidP="001E711E">
            <w:pPr>
              <w:widowControl w:val="0"/>
              <w:autoSpaceDE w:val="0"/>
              <w:autoSpaceDN w:val="0"/>
              <w:adjustRightInd w:val="0"/>
              <w:rPr>
                <w:rFonts w:ascii="Times New Roman" w:hAnsi="Times New Roman"/>
              </w:rPr>
            </w:pPr>
            <w:r w:rsidRPr="00881BDE">
              <w:rPr>
                <w:rFonts w:ascii="Times New Roman" w:hAnsi="Times New Roman"/>
              </w:rPr>
              <w:t>Hawkishness</w:t>
            </w:r>
          </w:p>
        </w:tc>
        <w:tc>
          <w:tcPr>
            <w:tcW w:w="2205" w:type="dxa"/>
            <w:tcBorders>
              <w:top w:val="nil"/>
              <w:left w:val="nil"/>
              <w:bottom w:val="nil"/>
              <w:right w:val="nil"/>
            </w:tcBorders>
          </w:tcPr>
          <w:p w14:paraId="1B76AE0C" w14:textId="1F7A36B8"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-34.50***</w:t>
            </w:r>
          </w:p>
        </w:tc>
        <w:tc>
          <w:tcPr>
            <w:tcW w:w="2205" w:type="dxa"/>
            <w:tcBorders>
              <w:top w:val="nil"/>
              <w:left w:val="nil"/>
              <w:bottom w:val="nil"/>
              <w:right w:val="nil"/>
            </w:tcBorders>
          </w:tcPr>
          <w:p w14:paraId="32FFBED4" w14:textId="2E91F5C7"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-26.97***</w:t>
            </w:r>
          </w:p>
        </w:tc>
      </w:tr>
      <w:tr w:rsidR="001E711E" w:rsidRPr="00881BDE" w14:paraId="3B03D0E5" w14:textId="77777777" w:rsidTr="00F066E6">
        <w:trPr>
          <w:jc w:val="center"/>
        </w:trPr>
        <w:tc>
          <w:tcPr>
            <w:tcW w:w="2738" w:type="dxa"/>
            <w:tcBorders>
              <w:top w:val="nil"/>
              <w:left w:val="nil"/>
              <w:bottom w:val="nil"/>
              <w:right w:val="nil"/>
            </w:tcBorders>
          </w:tcPr>
          <w:p w14:paraId="3384F2C7" w14:textId="77777777" w:rsidR="001E711E" w:rsidRPr="00881BDE" w:rsidRDefault="001E711E" w:rsidP="001E711E">
            <w:pPr>
              <w:widowControl w:val="0"/>
              <w:autoSpaceDE w:val="0"/>
              <w:autoSpaceDN w:val="0"/>
              <w:adjustRightInd w:val="0"/>
              <w:rPr>
                <w:rFonts w:ascii="Times New Roman" w:hAnsi="Times New Roman"/>
              </w:rPr>
            </w:pPr>
          </w:p>
        </w:tc>
        <w:tc>
          <w:tcPr>
            <w:tcW w:w="2205" w:type="dxa"/>
            <w:tcBorders>
              <w:top w:val="nil"/>
              <w:left w:val="nil"/>
              <w:bottom w:val="nil"/>
              <w:right w:val="nil"/>
            </w:tcBorders>
          </w:tcPr>
          <w:p w14:paraId="0E62911D" w14:textId="308EB154"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(4.931)</w:t>
            </w:r>
          </w:p>
        </w:tc>
        <w:tc>
          <w:tcPr>
            <w:tcW w:w="2205" w:type="dxa"/>
            <w:tcBorders>
              <w:top w:val="nil"/>
              <w:left w:val="nil"/>
              <w:bottom w:val="nil"/>
              <w:right w:val="nil"/>
            </w:tcBorders>
          </w:tcPr>
          <w:p w14:paraId="7665D0AF" w14:textId="6D35BBC7"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(4.759)</w:t>
            </w:r>
          </w:p>
        </w:tc>
      </w:tr>
      <w:tr w:rsidR="001E711E" w:rsidRPr="00881BDE" w14:paraId="1543A7A0" w14:textId="77777777" w:rsidTr="00F066E6">
        <w:trPr>
          <w:jc w:val="center"/>
        </w:trPr>
        <w:tc>
          <w:tcPr>
            <w:tcW w:w="2738" w:type="dxa"/>
            <w:tcBorders>
              <w:top w:val="nil"/>
              <w:left w:val="nil"/>
              <w:bottom w:val="nil"/>
              <w:right w:val="nil"/>
            </w:tcBorders>
          </w:tcPr>
          <w:p w14:paraId="1C71BCD5" w14:textId="77777777" w:rsidR="001E711E" w:rsidRPr="00881BDE" w:rsidRDefault="001E711E" w:rsidP="001E711E">
            <w:pPr>
              <w:widowControl w:val="0"/>
              <w:autoSpaceDE w:val="0"/>
              <w:autoSpaceDN w:val="0"/>
              <w:adjustRightInd w:val="0"/>
              <w:rPr>
                <w:rFonts w:ascii="Times New Roman" w:hAnsi="Times New Roman"/>
              </w:rPr>
            </w:pPr>
            <w:r w:rsidRPr="00881BDE">
              <w:rPr>
                <w:rFonts w:ascii="Times New Roman" w:hAnsi="Times New Roman"/>
              </w:rPr>
              <w:t>Trust in Foreign States</w:t>
            </w:r>
          </w:p>
        </w:tc>
        <w:tc>
          <w:tcPr>
            <w:tcW w:w="2205" w:type="dxa"/>
            <w:tcBorders>
              <w:top w:val="nil"/>
              <w:left w:val="nil"/>
              <w:bottom w:val="nil"/>
              <w:right w:val="nil"/>
            </w:tcBorders>
          </w:tcPr>
          <w:p w14:paraId="5265F079" w14:textId="4171C072"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-0.701</w:t>
            </w:r>
          </w:p>
        </w:tc>
        <w:tc>
          <w:tcPr>
            <w:tcW w:w="2205" w:type="dxa"/>
            <w:tcBorders>
              <w:top w:val="nil"/>
              <w:left w:val="nil"/>
              <w:bottom w:val="nil"/>
              <w:right w:val="nil"/>
            </w:tcBorders>
          </w:tcPr>
          <w:p w14:paraId="2BC73B88" w14:textId="43F0B8B2"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3.230</w:t>
            </w:r>
          </w:p>
        </w:tc>
      </w:tr>
      <w:tr w:rsidR="001E711E" w:rsidRPr="00881BDE" w14:paraId="1D743338" w14:textId="77777777" w:rsidTr="00F066E6">
        <w:trPr>
          <w:jc w:val="center"/>
        </w:trPr>
        <w:tc>
          <w:tcPr>
            <w:tcW w:w="2738" w:type="dxa"/>
            <w:tcBorders>
              <w:top w:val="nil"/>
              <w:left w:val="nil"/>
              <w:bottom w:val="single" w:sz="6" w:space="0" w:color="auto"/>
              <w:right w:val="nil"/>
            </w:tcBorders>
          </w:tcPr>
          <w:p w14:paraId="5F826915" w14:textId="77777777" w:rsidR="001E711E" w:rsidRPr="00881BDE" w:rsidRDefault="001E711E" w:rsidP="001E711E">
            <w:pPr>
              <w:widowControl w:val="0"/>
              <w:autoSpaceDE w:val="0"/>
              <w:autoSpaceDN w:val="0"/>
              <w:adjustRightInd w:val="0"/>
              <w:rPr>
                <w:rFonts w:ascii="Times New Roman" w:hAnsi="Times New Roman"/>
              </w:rPr>
            </w:pPr>
          </w:p>
        </w:tc>
        <w:tc>
          <w:tcPr>
            <w:tcW w:w="2205" w:type="dxa"/>
            <w:tcBorders>
              <w:top w:val="nil"/>
              <w:left w:val="nil"/>
              <w:bottom w:val="single" w:sz="6" w:space="0" w:color="auto"/>
              <w:right w:val="nil"/>
            </w:tcBorders>
          </w:tcPr>
          <w:p w14:paraId="2906412B" w14:textId="04EA51FE"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(2.626)</w:t>
            </w:r>
          </w:p>
        </w:tc>
        <w:tc>
          <w:tcPr>
            <w:tcW w:w="2205" w:type="dxa"/>
            <w:tcBorders>
              <w:top w:val="nil"/>
              <w:left w:val="nil"/>
              <w:bottom w:val="single" w:sz="6" w:space="0" w:color="auto"/>
              <w:right w:val="nil"/>
            </w:tcBorders>
          </w:tcPr>
          <w:p w14:paraId="6FFECFBB" w14:textId="2C584222"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(2.498)</w:t>
            </w:r>
          </w:p>
        </w:tc>
      </w:tr>
      <w:tr w:rsidR="001E711E" w:rsidRPr="00881BDE" w14:paraId="6171931F" w14:textId="77777777" w:rsidTr="00F066E6">
        <w:trPr>
          <w:jc w:val="center"/>
        </w:trPr>
        <w:tc>
          <w:tcPr>
            <w:tcW w:w="2738" w:type="dxa"/>
            <w:tcBorders>
              <w:top w:val="single" w:sz="6" w:space="0" w:color="auto"/>
              <w:left w:val="nil"/>
              <w:bottom w:val="single" w:sz="6" w:space="0" w:color="auto"/>
              <w:right w:val="nil"/>
            </w:tcBorders>
          </w:tcPr>
          <w:p w14:paraId="0DDDAF9B" w14:textId="77777777" w:rsidR="001E711E" w:rsidRPr="00881BDE" w:rsidRDefault="001E711E" w:rsidP="001E711E">
            <w:pPr>
              <w:widowControl w:val="0"/>
              <w:autoSpaceDE w:val="0"/>
              <w:autoSpaceDN w:val="0"/>
              <w:adjustRightInd w:val="0"/>
              <w:rPr>
                <w:rFonts w:ascii="Times New Roman" w:hAnsi="Times New Roman"/>
              </w:rPr>
            </w:pPr>
            <w:r w:rsidRPr="00881BDE">
              <w:rPr>
                <w:rFonts w:ascii="Times New Roman" w:hAnsi="Times New Roman"/>
              </w:rPr>
              <w:t>Observations</w:t>
            </w:r>
          </w:p>
        </w:tc>
        <w:tc>
          <w:tcPr>
            <w:tcW w:w="2205" w:type="dxa"/>
            <w:tcBorders>
              <w:top w:val="single" w:sz="6" w:space="0" w:color="auto"/>
              <w:left w:val="nil"/>
              <w:bottom w:val="single" w:sz="6" w:space="0" w:color="auto"/>
              <w:right w:val="nil"/>
            </w:tcBorders>
          </w:tcPr>
          <w:p w14:paraId="0CA692FF" w14:textId="50EDE96B"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2,135</w:t>
            </w:r>
          </w:p>
        </w:tc>
        <w:tc>
          <w:tcPr>
            <w:tcW w:w="2205" w:type="dxa"/>
            <w:tcBorders>
              <w:top w:val="single" w:sz="6" w:space="0" w:color="auto"/>
              <w:left w:val="nil"/>
              <w:bottom w:val="single" w:sz="6" w:space="0" w:color="auto"/>
              <w:right w:val="nil"/>
            </w:tcBorders>
          </w:tcPr>
          <w:p w14:paraId="6D61F143" w14:textId="52208A42"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2,219</w:t>
            </w:r>
          </w:p>
        </w:tc>
      </w:tr>
      <w:tr w:rsidR="001E711E" w:rsidRPr="00881BDE" w14:paraId="19D85169" w14:textId="77777777" w:rsidTr="00F066E6">
        <w:tblPrEx>
          <w:tblBorders>
            <w:bottom w:val="single" w:sz="6" w:space="0" w:color="auto"/>
          </w:tblBorders>
        </w:tblPrEx>
        <w:trPr>
          <w:jc w:val="center"/>
        </w:trPr>
        <w:tc>
          <w:tcPr>
            <w:tcW w:w="2738" w:type="dxa"/>
            <w:tcBorders>
              <w:top w:val="single" w:sz="6" w:space="0" w:color="auto"/>
              <w:left w:val="nil"/>
              <w:bottom w:val="single" w:sz="6" w:space="0" w:color="auto"/>
              <w:right w:val="nil"/>
            </w:tcBorders>
          </w:tcPr>
          <w:p w14:paraId="5D25E8CC" w14:textId="77777777" w:rsidR="001E711E" w:rsidRPr="00881BDE" w:rsidRDefault="001E711E" w:rsidP="001E711E">
            <w:pPr>
              <w:widowControl w:val="0"/>
              <w:autoSpaceDE w:val="0"/>
              <w:autoSpaceDN w:val="0"/>
              <w:adjustRightInd w:val="0"/>
              <w:rPr>
                <w:rFonts w:ascii="Times New Roman" w:hAnsi="Times New Roman"/>
              </w:rPr>
            </w:pPr>
            <w:r w:rsidRPr="00881BDE">
              <w:rPr>
                <w:rFonts w:ascii="Times New Roman" w:hAnsi="Times New Roman"/>
              </w:rPr>
              <w:t>R-squared</w:t>
            </w:r>
          </w:p>
        </w:tc>
        <w:tc>
          <w:tcPr>
            <w:tcW w:w="2205" w:type="dxa"/>
            <w:tcBorders>
              <w:top w:val="single" w:sz="6" w:space="0" w:color="auto"/>
              <w:left w:val="nil"/>
              <w:bottom w:val="single" w:sz="6" w:space="0" w:color="auto"/>
              <w:right w:val="nil"/>
            </w:tcBorders>
          </w:tcPr>
          <w:p w14:paraId="1260C077" w14:textId="4564DE64"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0.489</w:t>
            </w:r>
          </w:p>
        </w:tc>
        <w:tc>
          <w:tcPr>
            <w:tcW w:w="2205" w:type="dxa"/>
            <w:tcBorders>
              <w:top w:val="single" w:sz="6" w:space="0" w:color="auto"/>
              <w:left w:val="nil"/>
              <w:bottom w:val="single" w:sz="6" w:space="0" w:color="auto"/>
              <w:right w:val="nil"/>
            </w:tcBorders>
          </w:tcPr>
          <w:p w14:paraId="24C44D5B" w14:textId="49B4890E" w:rsidR="001E711E" w:rsidRPr="00881BDE" w:rsidRDefault="001E711E" w:rsidP="001E711E">
            <w:pPr>
              <w:widowControl w:val="0"/>
              <w:autoSpaceDE w:val="0"/>
              <w:autoSpaceDN w:val="0"/>
              <w:adjustRightInd w:val="0"/>
              <w:jc w:val="center"/>
              <w:rPr>
                <w:rFonts w:ascii="Times New Roman" w:hAnsi="Times New Roman"/>
              </w:rPr>
            </w:pPr>
            <w:r>
              <w:rPr>
                <w:rFonts w:ascii="Times New Roman" w:hAnsi="Times New Roman" w:cs="Times New Roman"/>
              </w:rPr>
              <w:t>0.349</w:t>
            </w:r>
          </w:p>
        </w:tc>
      </w:tr>
      <w:tr w:rsidR="00E675A6" w:rsidRPr="00881BDE" w14:paraId="754264C4" w14:textId="77777777" w:rsidTr="00F066E6">
        <w:tblPrEx>
          <w:tblBorders>
            <w:bottom w:val="single" w:sz="6" w:space="0" w:color="auto"/>
          </w:tblBorders>
        </w:tblPrEx>
        <w:trPr>
          <w:jc w:val="center"/>
        </w:trPr>
        <w:tc>
          <w:tcPr>
            <w:tcW w:w="2738" w:type="dxa"/>
            <w:tcBorders>
              <w:top w:val="single" w:sz="6" w:space="0" w:color="auto"/>
              <w:left w:val="nil"/>
              <w:bottom w:val="nil"/>
              <w:right w:val="nil"/>
            </w:tcBorders>
          </w:tcPr>
          <w:p w14:paraId="1AB7E936" w14:textId="77777777" w:rsidR="00E675A6" w:rsidRPr="00881BDE" w:rsidRDefault="00E675A6" w:rsidP="00F066E6">
            <w:pPr>
              <w:widowControl w:val="0"/>
              <w:autoSpaceDE w:val="0"/>
              <w:autoSpaceDN w:val="0"/>
              <w:adjustRightInd w:val="0"/>
              <w:rPr>
                <w:rFonts w:ascii="Times New Roman" w:hAnsi="Times New Roman"/>
              </w:rPr>
            </w:pPr>
          </w:p>
        </w:tc>
        <w:tc>
          <w:tcPr>
            <w:tcW w:w="2205" w:type="dxa"/>
            <w:tcBorders>
              <w:top w:val="single" w:sz="6" w:space="0" w:color="auto"/>
              <w:left w:val="nil"/>
              <w:bottom w:val="nil"/>
              <w:right w:val="nil"/>
            </w:tcBorders>
          </w:tcPr>
          <w:p w14:paraId="1C7A7BB6" w14:textId="77777777" w:rsidR="00E675A6" w:rsidRPr="00881BDE" w:rsidRDefault="00E675A6" w:rsidP="00F066E6">
            <w:pPr>
              <w:widowControl w:val="0"/>
              <w:autoSpaceDE w:val="0"/>
              <w:autoSpaceDN w:val="0"/>
              <w:adjustRightInd w:val="0"/>
              <w:jc w:val="center"/>
              <w:rPr>
                <w:rFonts w:ascii="Times New Roman" w:hAnsi="Times New Roman"/>
              </w:rPr>
            </w:pPr>
          </w:p>
        </w:tc>
        <w:tc>
          <w:tcPr>
            <w:tcW w:w="2205" w:type="dxa"/>
            <w:tcBorders>
              <w:top w:val="single" w:sz="6" w:space="0" w:color="auto"/>
              <w:left w:val="nil"/>
              <w:bottom w:val="nil"/>
              <w:right w:val="nil"/>
            </w:tcBorders>
          </w:tcPr>
          <w:p w14:paraId="21E8A659" w14:textId="77777777" w:rsidR="00E675A6" w:rsidRPr="00881BDE" w:rsidRDefault="00E675A6" w:rsidP="00F066E6">
            <w:pPr>
              <w:widowControl w:val="0"/>
              <w:autoSpaceDE w:val="0"/>
              <w:autoSpaceDN w:val="0"/>
              <w:adjustRightInd w:val="0"/>
              <w:jc w:val="center"/>
              <w:rPr>
                <w:rFonts w:ascii="Times New Roman" w:hAnsi="Times New Roman"/>
              </w:rPr>
            </w:pPr>
          </w:p>
        </w:tc>
      </w:tr>
      <w:tr w:rsidR="00E675A6" w:rsidRPr="00881BDE" w14:paraId="3F2A3C92" w14:textId="77777777" w:rsidTr="00F066E6">
        <w:tblPrEx>
          <w:tblBorders>
            <w:bottom w:val="single" w:sz="6" w:space="0" w:color="auto"/>
          </w:tblBorders>
        </w:tblPrEx>
        <w:trPr>
          <w:jc w:val="center"/>
        </w:trPr>
        <w:tc>
          <w:tcPr>
            <w:tcW w:w="2738" w:type="dxa"/>
            <w:tcBorders>
              <w:top w:val="nil"/>
              <w:left w:val="nil"/>
              <w:bottom w:val="nil"/>
              <w:right w:val="nil"/>
            </w:tcBorders>
          </w:tcPr>
          <w:p w14:paraId="0F20BB80" w14:textId="77777777" w:rsidR="00E675A6" w:rsidRPr="00881BDE" w:rsidRDefault="00E675A6" w:rsidP="00F066E6">
            <w:pPr>
              <w:widowControl w:val="0"/>
              <w:autoSpaceDE w:val="0"/>
              <w:autoSpaceDN w:val="0"/>
              <w:adjustRightInd w:val="0"/>
              <w:rPr>
                <w:rFonts w:ascii="Times New Roman" w:hAnsi="Times New Roman"/>
                <w:i/>
                <w:iCs/>
              </w:rPr>
            </w:pPr>
            <w:r w:rsidRPr="00881BDE">
              <w:rPr>
                <w:rFonts w:ascii="Times New Roman" w:hAnsi="Times New Roman"/>
                <w:i/>
                <w:iCs/>
              </w:rPr>
              <w:t>Quantities of Interest</w:t>
            </w:r>
          </w:p>
        </w:tc>
        <w:tc>
          <w:tcPr>
            <w:tcW w:w="2205" w:type="dxa"/>
            <w:tcBorders>
              <w:top w:val="nil"/>
              <w:left w:val="nil"/>
              <w:bottom w:val="nil"/>
              <w:right w:val="nil"/>
            </w:tcBorders>
          </w:tcPr>
          <w:p w14:paraId="75C5E08F" w14:textId="77777777" w:rsidR="00E675A6" w:rsidRPr="00881BDE" w:rsidRDefault="00E675A6" w:rsidP="00F066E6">
            <w:pPr>
              <w:widowControl w:val="0"/>
              <w:autoSpaceDE w:val="0"/>
              <w:autoSpaceDN w:val="0"/>
              <w:adjustRightInd w:val="0"/>
              <w:jc w:val="center"/>
              <w:rPr>
                <w:rFonts w:ascii="Times New Roman" w:hAnsi="Times New Roman"/>
              </w:rPr>
            </w:pPr>
          </w:p>
        </w:tc>
        <w:tc>
          <w:tcPr>
            <w:tcW w:w="2205" w:type="dxa"/>
            <w:tcBorders>
              <w:top w:val="nil"/>
              <w:left w:val="nil"/>
              <w:bottom w:val="nil"/>
              <w:right w:val="nil"/>
            </w:tcBorders>
          </w:tcPr>
          <w:p w14:paraId="4344BD98" w14:textId="77777777" w:rsidR="00E675A6" w:rsidRPr="00881BDE" w:rsidRDefault="00E675A6" w:rsidP="00F066E6">
            <w:pPr>
              <w:widowControl w:val="0"/>
              <w:autoSpaceDE w:val="0"/>
              <w:autoSpaceDN w:val="0"/>
              <w:adjustRightInd w:val="0"/>
              <w:jc w:val="center"/>
              <w:rPr>
                <w:rFonts w:ascii="Times New Roman" w:hAnsi="Times New Roman"/>
              </w:rPr>
            </w:pPr>
          </w:p>
        </w:tc>
      </w:tr>
      <w:tr w:rsidR="00E675A6" w:rsidRPr="00881BDE" w14:paraId="165457E9" w14:textId="77777777" w:rsidTr="00F066E6">
        <w:tblPrEx>
          <w:tblBorders>
            <w:bottom w:val="single" w:sz="6" w:space="0" w:color="auto"/>
          </w:tblBorders>
        </w:tblPrEx>
        <w:trPr>
          <w:jc w:val="center"/>
        </w:trPr>
        <w:tc>
          <w:tcPr>
            <w:tcW w:w="2738" w:type="dxa"/>
            <w:tcBorders>
              <w:top w:val="nil"/>
              <w:left w:val="nil"/>
              <w:bottom w:val="nil"/>
              <w:right w:val="nil"/>
            </w:tcBorders>
          </w:tcPr>
          <w:p w14:paraId="52628A66" w14:textId="77777777" w:rsidR="00E675A6" w:rsidRPr="00881BDE" w:rsidRDefault="00E675A6" w:rsidP="00F066E6">
            <w:pPr>
              <w:widowControl w:val="0"/>
              <w:autoSpaceDE w:val="0"/>
              <w:autoSpaceDN w:val="0"/>
              <w:adjustRightInd w:val="0"/>
              <w:rPr>
                <w:rFonts w:ascii="Times New Roman" w:hAnsi="Times New Roman"/>
              </w:rPr>
            </w:pPr>
            <w:r w:rsidRPr="00881BDE">
              <w:rPr>
                <w:rFonts w:ascii="Times New Roman" w:hAnsi="Times New Roman"/>
              </w:rPr>
              <w:t>Dove’s Adv When Enemy</w:t>
            </w:r>
          </w:p>
        </w:tc>
        <w:tc>
          <w:tcPr>
            <w:tcW w:w="2205" w:type="dxa"/>
            <w:tcBorders>
              <w:top w:val="nil"/>
              <w:left w:val="nil"/>
              <w:bottom w:val="nil"/>
              <w:right w:val="nil"/>
            </w:tcBorders>
          </w:tcPr>
          <w:p w14:paraId="29645155" w14:textId="2DFAB90D" w:rsidR="00E675A6" w:rsidRPr="00881BDE" w:rsidRDefault="00F41152" w:rsidP="00F066E6">
            <w:pPr>
              <w:widowControl w:val="0"/>
              <w:autoSpaceDE w:val="0"/>
              <w:autoSpaceDN w:val="0"/>
              <w:adjustRightInd w:val="0"/>
              <w:jc w:val="center"/>
              <w:rPr>
                <w:rFonts w:ascii="Times New Roman" w:hAnsi="Times New Roman"/>
              </w:rPr>
            </w:pPr>
            <w:r>
              <w:rPr>
                <w:rFonts w:ascii="Times New Roman" w:hAnsi="Times New Roman"/>
              </w:rPr>
              <w:t xml:space="preserve">     15.86</w:t>
            </w:r>
            <w:r w:rsidR="00E675A6" w:rsidRPr="00881BDE">
              <w:rPr>
                <w:rFonts w:ascii="Times New Roman" w:hAnsi="Times New Roman"/>
              </w:rPr>
              <w:t>***</w:t>
            </w:r>
          </w:p>
          <w:p w14:paraId="08910166" w14:textId="77777777" w:rsidR="00E675A6" w:rsidRPr="00881BDE" w:rsidRDefault="00E675A6" w:rsidP="00F066E6">
            <w:pPr>
              <w:widowControl w:val="0"/>
              <w:autoSpaceDE w:val="0"/>
              <w:autoSpaceDN w:val="0"/>
              <w:adjustRightInd w:val="0"/>
              <w:jc w:val="center"/>
              <w:rPr>
                <w:rFonts w:ascii="Times New Roman" w:hAnsi="Times New Roman"/>
              </w:rPr>
            </w:pPr>
            <w:r w:rsidRPr="00881BDE">
              <w:rPr>
                <w:rFonts w:ascii="Times New Roman" w:hAnsi="Times New Roman"/>
              </w:rPr>
              <w:t>(0.027)</w:t>
            </w:r>
          </w:p>
        </w:tc>
        <w:tc>
          <w:tcPr>
            <w:tcW w:w="2205" w:type="dxa"/>
            <w:tcBorders>
              <w:top w:val="nil"/>
              <w:left w:val="nil"/>
              <w:bottom w:val="nil"/>
              <w:right w:val="nil"/>
            </w:tcBorders>
          </w:tcPr>
          <w:p w14:paraId="3DEF5F86" w14:textId="0699EED5" w:rsidR="00E675A6" w:rsidRPr="00881BDE" w:rsidRDefault="00F41152" w:rsidP="00F066E6">
            <w:pPr>
              <w:widowControl w:val="0"/>
              <w:autoSpaceDE w:val="0"/>
              <w:autoSpaceDN w:val="0"/>
              <w:adjustRightInd w:val="0"/>
              <w:jc w:val="center"/>
              <w:rPr>
                <w:rFonts w:ascii="Times New Roman" w:hAnsi="Times New Roman"/>
              </w:rPr>
            </w:pPr>
            <w:r>
              <w:rPr>
                <w:rFonts w:ascii="Times New Roman" w:hAnsi="Times New Roman"/>
              </w:rPr>
              <w:t xml:space="preserve">   5.86</w:t>
            </w:r>
            <w:r w:rsidR="00E675A6" w:rsidRPr="00881BDE">
              <w:rPr>
                <w:rFonts w:ascii="Times New Roman" w:hAnsi="Times New Roman"/>
              </w:rPr>
              <w:t>**</w:t>
            </w:r>
          </w:p>
          <w:p w14:paraId="23307DBC" w14:textId="5A6C2351" w:rsidR="00E675A6" w:rsidRPr="00881BDE" w:rsidRDefault="00E675A6" w:rsidP="00F066E6">
            <w:pPr>
              <w:widowControl w:val="0"/>
              <w:autoSpaceDE w:val="0"/>
              <w:autoSpaceDN w:val="0"/>
              <w:adjustRightInd w:val="0"/>
              <w:jc w:val="center"/>
              <w:rPr>
                <w:rFonts w:ascii="Times New Roman" w:hAnsi="Times New Roman"/>
              </w:rPr>
            </w:pPr>
            <w:r w:rsidRPr="00881BDE">
              <w:rPr>
                <w:rFonts w:ascii="Times New Roman" w:hAnsi="Times New Roman"/>
              </w:rPr>
              <w:t>(</w:t>
            </w:r>
            <w:r w:rsidR="00F41152">
              <w:rPr>
                <w:rFonts w:ascii="Times New Roman" w:hAnsi="Times New Roman"/>
              </w:rPr>
              <w:t>2.64</w:t>
            </w:r>
            <w:r w:rsidRPr="00881BDE">
              <w:rPr>
                <w:rFonts w:ascii="Times New Roman" w:hAnsi="Times New Roman"/>
              </w:rPr>
              <w:t>)</w:t>
            </w:r>
          </w:p>
        </w:tc>
      </w:tr>
      <w:tr w:rsidR="00E675A6" w:rsidRPr="00881BDE" w14:paraId="0A6F82A8" w14:textId="77777777" w:rsidTr="00F066E6">
        <w:tblPrEx>
          <w:tblBorders>
            <w:bottom w:val="single" w:sz="6" w:space="0" w:color="auto"/>
          </w:tblBorders>
        </w:tblPrEx>
        <w:trPr>
          <w:jc w:val="center"/>
        </w:trPr>
        <w:tc>
          <w:tcPr>
            <w:tcW w:w="2738" w:type="dxa"/>
            <w:tcBorders>
              <w:top w:val="nil"/>
              <w:left w:val="nil"/>
              <w:bottom w:val="nil"/>
              <w:right w:val="nil"/>
            </w:tcBorders>
          </w:tcPr>
          <w:p w14:paraId="3CBD4B7A" w14:textId="77777777" w:rsidR="00E675A6" w:rsidRPr="00881BDE" w:rsidRDefault="00E675A6" w:rsidP="00F066E6">
            <w:pPr>
              <w:widowControl w:val="0"/>
              <w:autoSpaceDE w:val="0"/>
              <w:autoSpaceDN w:val="0"/>
              <w:adjustRightInd w:val="0"/>
              <w:rPr>
                <w:rFonts w:ascii="Times New Roman" w:hAnsi="Times New Roman"/>
              </w:rPr>
            </w:pPr>
            <w:r w:rsidRPr="00881BDE">
              <w:rPr>
                <w:rFonts w:ascii="Times New Roman" w:hAnsi="Times New Roman"/>
              </w:rPr>
              <w:t>Dove’s Adv When Friend</w:t>
            </w:r>
          </w:p>
        </w:tc>
        <w:tc>
          <w:tcPr>
            <w:tcW w:w="2205" w:type="dxa"/>
            <w:tcBorders>
              <w:top w:val="nil"/>
              <w:left w:val="nil"/>
              <w:bottom w:val="nil"/>
              <w:right w:val="nil"/>
            </w:tcBorders>
          </w:tcPr>
          <w:p w14:paraId="45056C40" w14:textId="0193AE46" w:rsidR="00E675A6" w:rsidRPr="00881BDE" w:rsidRDefault="00F41152" w:rsidP="00F066E6">
            <w:pPr>
              <w:widowControl w:val="0"/>
              <w:autoSpaceDE w:val="0"/>
              <w:autoSpaceDN w:val="0"/>
              <w:adjustRightInd w:val="0"/>
              <w:jc w:val="center"/>
              <w:rPr>
                <w:rFonts w:ascii="Times New Roman" w:hAnsi="Times New Roman"/>
              </w:rPr>
            </w:pPr>
            <w:r>
              <w:rPr>
                <w:rFonts w:ascii="Times New Roman" w:hAnsi="Times New Roman"/>
              </w:rPr>
              <w:t xml:space="preserve">     8.06</w:t>
            </w:r>
            <w:r w:rsidR="00E675A6" w:rsidRPr="00881BDE">
              <w:rPr>
                <w:rFonts w:ascii="Times New Roman" w:hAnsi="Times New Roman"/>
              </w:rPr>
              <w:t>***</w:t>
            </w:r>
          </w:p>
          <w:p w14:paraId="7C16A06C" w14:textId="199170B9" w:rsidR="00E675A6" w:rsidRPr="00881BDE" w:rsidRDefault="00E675A6" w:rsidP="00F066E6">
            <w:pPr>
              <w:widowControl w:val="0"/>
              <w:autoSpaceDE w:val="0"/>
              <w:autoSpaceDN w:val="0"/>
              <w:adjustRightInd w:val="0"/>
              <w:jc w:val="center"/>
              <w:rPr>
                <w:rFonts w:ascii="Times New Roman" w:hAnsi="Times New Roman"/>
              </w:rPr>
            </w:pPr>
            <w:r w:rsidRPr="00881BDE">
              <w:rPr>
                <w:rFonts w:ascii="Times New Roman" w:hAnsi="Times New Roman"/>
              </w:rPr>
              <w:t>(</w:t>
            </w:r>
            <w:r w:rsidR="00F41152">
              <w:rPr>
                <w:rFonts w:ascii="Times New Roman" w:hAnsi="Times New Roman"/>
              </w:rPr>
              <w:t>2.93</w:t>
            </w:r>
            <w:r w:rsidRPr="00881BDE">
              <w:rPr>
                <w:rFonts w:ascii="Times New Roman" w:hAnsi="Times New Roman"/>
              </w:rPr>
              <w:t>)</w:t>
            </w:r>
          </w:p>
        </w:tc>
        <w:tc>
          <w:tcPr>
            <w:tcW w:w="2205" w:type="dxa"/>
            <w:tcBorders>
              <w:top w:val="nil"/>
              <w:left w:val="nil"/>
              <w:bottom w:val="nil"/>
              <w:right w:val="nil"/>
            </w:tcBorders>
          </w:tcPr>
          <w:p w14:paraId="0B1552E3" w14:textId="7B9E3302" w:rsidR="00E675A6" w:rsidRPr="00881BDE" w:rsidRDefault="00DF70F0" w:rsidP="00F066E6">
            <w:pPr>
              <w:widowControl w:val="0"/>
              <w:autoSpaceDE w:val="0"/>
              <w:autoSpaceDN w:val="0"/>
              <w:adjustRightInd w:val="0"/>
              <w:jc w:val="center"/>
              <w:rPr>
                <w:rFonts w:ascii="Times New Roman" w:hAnsi="Times New Roman"/>
              </w:rPr>
            </w:pPr>
            <w:r>
              <w:rPr>
                <w:rFonts w:ascii="Times New Roman" w:hAnsi="Times New Roman"/>
              </w:rPr>
              <w:t>2.01</w:t>
            </w:r>
          </w:p>
          <w:p w14:paraId="4C19877C" w14:textId="7F17DC34" w:rsidR="00E675A6" w:rsidRPr="00881BDE" w:rsidRDefault="00E675A6" w:rsidP="00F066E6">
            <w:pPr>
              <w:widowControl w:val="0"/>
              <w:autoSpaceDE w:val="0"/>
              <w:autoSpaceDN w:val="0"/>
              <w:adjustRightInd w:val="0"/>
              <w:jc w:val="center"/>
              <w:rPr>
                <w:rFonts w:ascii="Times New Roman" w:hAnsi="Times New Roman"/>
              </w:rPr>
            </w:pPr>
            <w:r w:rsidRPr="00881BDE">
              <w:rPr>
                <w:rFonts w:ascii="Times New Roman" w:hAnsi="Times New Roman"/>
              </w:rPr>
              <w:t>(</w:t>
            </w:r>
            <w:r w:rsidR="00DF70F0">
              <w:rPr>
                <w:rFonts w:ascii="Times New Roman" w:hAnsi="Times New Roman"/>
              </w:rPr>
              <w:t>2.86</w:t>
            </w:r>
            <w:r w:rsidRPr="00881BDE">
              <w:rPr>
                <w:rFonts w:ascii="Times New Roman" w:hAnsi="Times New Roman"/>
              </w:rPr>
              <w:t>)</w:t>
            </w:r>
          </w:p>
        </w:tc>
      </w:tr>
      <w:tr w:rsidR="00E675A6" w:rsidRPr="00881BDE" w14:paraId="41C1D1F7" w14:textId="77777777" w:rsidTr="00F066E6">
        <w:tblPrEx>
          <w:tblBorders>
            <w:bottom w:val="single" w:sz="6" w:space="0" w:color="auto"/>
          </w:tblBorders>
        </w:tblPrEx>
        <w:trPr>
          <w:jc w:val="center"/>
        </w:trPr>
        <w:tc>
          <w:tcPr>
            <w:tcW w:w="2738" w:type="dxa"/>
            <w:tcBorders>
              <w:top w:val="nil"/>
              <w:left w:val="nil"/>
              <w:bottom w:val="single" w:sz="6" w:space="0" w:color="auto"/>
              <w:right w:val="nil"/>
            </w:tcBorders>
          </w:tcPr>
          <w:p w14:paraId="72F41C01" w14:textId="77777777" w:rsidR="00E675A6" w:rsidRPr="00881BDE" w:rsidRDefault="00E675A6" w:rsidP="00F066E6">
            <w:pPr>
              <w:widowControl w:val="0"/>
              <w:autoSpaceDE w:val="0"/>
              <w:autoSpaceDN w:val="0"/>
              <w:adjustRightInd w:val="0"/>
              <w:rPr>
                <w:rFonts w:ascii="Times New Roman" w:hAnsi="Times New Roman"/>
              </w:rPr>
            </w:pPr>
            <w:r w:rsidRPr="00881BDE">
              <w:rPr>
                <w:rFonts w:ascii="Times New Roman" w:hAnsi="Times New Roman"/>
              </w:rPr>
              <w:t>Difference</w:t>
            </w:r>
          </w:p>
        </w:tc>
        <w:tc>
          <w:tcPr>
            <w:tcW w:w="2205" w:type="dxa"/>
            <w:tcBorders>
              <w:top w:val="nil"/>
              <w:left w:val="nil"/>
              <w:bottom w:val="single" w:sz="6" w:space="0" w:color="auto"/>
              <w:right w:val="nil"/>
            </w:tcBorders>
          </w:tcPr>
          <w:p w14:paraId="19E33C51" w14:textId="5167C4E1" w:rsidR="00E675A6" w:rsidRPr="00881BDE" w:rsidRDefault="00F41152" w:rsidP="00F066E6">
            <w:pPr>
              <w:widowControl w:val="0"/>
              <w:autoSpaceDE w:val="0"/>
              <w:autoSpaceDN w:val="0"/>
              <w:adjustRightInd w:val="0"/>
              <w:jc w:val="center"/>
              <w:rPr>
                <w:rFonts w:ascii="Times New Roman" w:hAnsi="Times New Roman"/>
              </w:rPr>
            </w:pPr>
            <w:r>
              <w:rPr>
                <w:rFonts w:ascii="Times New Roman" w:hAnsi="Times New Roman"/>
              </w:rPr>
              <w:t>4.76</w:t>
            </w:r>
          </w:p>
          <w:p w14:paraId="3D8D9CE8" w14:textId="14F8CDAC" w:rsidR="00E675A6" w:rsidRPr="00881BDE" w:rsidRDefault="00E675A6" w:rsidP="00F066E6">
            <w:pPr>
              <w:widowControl w:val="0"/>
              <w:autoSpaceDE w:val="0"/>
              <w:autoSpaceDN w:val="0"/>
              <w:adjustRightInd w:val="0"/>
              <w:jc w:val="center"/>
              <w:rPr>
                <w:rFonts w:ascii="Times New Roman" w:hAnsi="Times New Roman"/>
              </w:rPr>
            </w:pPr>
            <w:r w:rsidRPr="00881BDE">
              <w:rPr>
                <w:rFonts w:ascii="Times New Roman" w:hAnsi="Times New Roman"/>
              </w:rPr>
              <w:t>(</w:t>
            </w:r>
            <w:r w:rsidR="00F41152">
              <w:rPr>
                <w:rFonts w:ascii="Times New Roman" w:hAnsi="Times New Roman"/>
              </w:rPr>
              <w:t>4.03</w:t>
            </w:r>
            <w:r w:rsidRPr="00881BDE">
              <w:rPr>
                <w:rFonts w:ascii="Times New Roman" w:hAnsi="Times New Roman"/>
              </w:rPr>
              <w:t>)</w:t>
            </w:r>
          </w:p>
        </w:tc>
        <w:tc>
          <w:tcPr>
            <w:tcW w:w="2205" w:type="dxa"/>
            <w:tcBorders>
              <w:top w:val="nil"/>
              <w:left w:val="nil"/>
              <w:bottom w:val="single" w:sz="6" w:space="0" w:color="auto"/>
              <w:right w:val="nil"/>
            </w:tcBorders>
          </w:tcPr>
          <w:p w14:paraId="7CC953EF" w14:textId="27F70279" w:rsidR="00E675A6" w:rsidRPr="00881BDE" w:rsidRDefault="00DF70F0" w:rsidP="00F066E6">
            <w:pPr>
              <w:widowControl w:val="0"/>
              <w:autoSpaceDE w:val="0"/>
              <w:autoSpaceDN w:val="0"/>
              <w:adjustRightInd w:val="0"/>
              <w:jc w:val="center"/>
              <w:rPr>
                <w:rFonts w:ascii="Times New Roman" w:hAnsi="Times New Roman"/>
              </w:rPr>
            </w:pPr>
            <w:r>
              <w:rPr>
                <w:rFonts w:ascii="Times New Roman" w:hAnsi="Times New Roman"/>
              </w:rPr>
              <w:t>1.01</w:t>
            </w:r>
          </w:p>
          <w:p w14:paraId="52A5E7FE" w14:textId="4A269E45" w:rsidR="00E675A6" w:rsidRPr="00881BDE" w:rsidRDefault="00E675A6" w:rsidP="00F066E6">
            <w:pPr>
              <w:widowControl w:val="0"/>
              <w:autoSpaceDE w:val="0"/>
              <w:autoSpaceDN w:val="0"/>
              <w:adjustRightInd w:val="0"/>
              <w:jc w:val="center"/>
              <w:rPr>
                <w:rFonts w:ascii="Times New Roman" w:hAnsi="Times New Roman"/>
              </w:rPr>
            </w:pPr>
            <w:r w:rsidRPr="00881BDE">
              <w:rPr>
                <w:rFonts w:ascii="Times New Roman" w:hAnsi="Times New Roman"/>
              </w:rPr>
              <w:t>(</w:t>
            </w:r>
            <w:r w:rsidR="00DF70F0">
              <w:rPr>
                <w:rFonts w:ascii="Times New Roman" w:hAnsi="Times New Roman"/>
              </w:rPr>
              <w:t>3.94</w:t>
            </w:r>
            <w:r w:rsidRPr="00881BDE">
              <w:rPr>
                <w:rFonts w:ascii="Times New Roman" w:hAnsi="Times New Roman"/>
              </w:rPr>
              <w:t>)</w:t>
            </w:r>
          </w:p>
        </w:tc>
      </w:tr>
    </w:tbl>
    <w:p w14:paraId="0214087A" w14:textId="77777777" w:rsidR="00661788" w:rsidRPr="00881BDE" w:rsidRDefault="00E675A6" w:rsidP="00661788">
      <w:pPr>
        <w:widowControl w:val="0"/>
        <w:autoSpaceDE w:val="0"/>
        <w:autoSpaceDN w:val="0"/>
        <w:adjustRightInd w:val="0"/>
        <w:ind w:left="720" w:firstLine="720"/>
        <w:rPr>
          <w:rFonts w:ascii="Times New Roman" w:hAnsi="Times New Roman"/>
        </w:rPr>
      </w:pPr>
      <w:r w:rsidRPr="00881BDE">
        <w:rPr>
          <w:rFonts w:ascii="Times New Roman" w:hAnsi="Times New Roman"/>
        </w:rPr>
        <w:t xml:space="preserve">Note: OLS Regression. Standard errors in parentheses. </w:t>
      </w:r>
    </w:p>
    <w:p w14:paraId="43A0D0A4" w14:textId="4B2C6B0F" w:rsidR="00E675A6" w:rsidRPr="00881BDE" w:rsidRDefault="00E675A6" w:rsidP="00661788">
      <w:pPr>
        <w:widowControl w:val="0"/>
        <w:autoSpaceDE w:val="0"/>
        <w:autoSpaceDN w:val="0"/>
        <w:adjustRightInd w:val="0"/>
        <w:ind w:left="720" w:firstLine="720"/>
        <w:rPr>
          <w:rFonts w:ascii="Times New Roman" w:hAnsi="Times New Roman"/>
        </w:rPr>
      </w:pPr>
      <w:r w:rsidRPr="00881BDE">
        <w:rPr>
          <w:rFonts w:ascii="Times New Roman" w:hAnsi="Times New Roman"/>
        </w:rPr>
        <w:t>*** p&lt;0.01, ** p&lt;0.05, * p&lt;0.1</w:t>
      </w:r>
    </w:p>
    <w:p w14:paraId="61F44134" w14:textId="77777777" w:rsidR="007813A2" w:rsidRPr="00881BDE" w:rsidRDefault="007813A2">
      <w:bookmarkStart w:id="57" w:name="_Toc72745187"/>
    </w:p>
    <w:p w14:paraId="41B28757" w14:textId="77777777" w:rsidR="007813A2" w:rsidRPr="00881BDE" w:rsidRDefault="007813A2"/>
    <w:p w14:paraId="62C6856E" w14:textId="77777777" w:rsidR="007813A2" w:rsidRPr="00881BDE" w:rsidRDefault="007813A2">
      <w:pPr>
        <w:rPr>
          <w:rFonts w:ascii="Times New Roman" w:eastAsiaTheme="majorEastAsia" w:hAnsi="Times New Roman" w:cs="Times New Roman"/>
          <w:b/>
          <w:bCs/>
        </w:rPr>
      </w:pPr>
      <w:r w:rsidRPr="00881BDE">
        <w:br w:type="page"/>
      </w:r>
    </w:p>
    <w:p w14:paraId="2051E77E" w14:textId="602E0D58" w:rsidR="007813A2" w:rsidRPr="00881BDE" w:rsidRDefault="007813A2" w:rsidP="007813A2">
      <w:pPr>
        <w:pStyle w:val="Heading1"/>
      </w:pPr>
      <w:bookmarkStart w:id="58" w:name="_Toc89965134"/>
      <w:r w:rsidRPr="00881BDE">
        <w:lastRenderedPageBreak/>
        <w:t xml:space="preserve">Appendix </w:t>
      </w:r>
      <w:r w:rsidR="007E084C">
        <w:t>F</w:t>
      </w:r>
      <w:r w:rsidRPr="00881BDE">
        <w:t>: Elites</w:t>
      </w:r>
      <w:bookmarkEnd w:id="58"/>
    </w:p>
    <w:p w14:paraId="06577E42" w14:textId="65935F66" w:rsidR="002A4DA5" w:rsidRPr="00881BDE" w:rsidRDefault="002A4DA5" w:rsidP="002A4DA5"/>
    <w:p w14:paraId="61BFB973" w14:textId="0FB18EF7" w:rsidR="002A4DA5" w:rsidRPr="00881BDE" w:rsidRDefault="00A525AF">
      <w:pPr>
        <w:rPr>
          <w:rFonts w:ascii="Times New Roman" w:hAnsi="Times New Roman" w:cs="Times New Roman"/>
        </w:rPr>
      </w:pPr>
      <w:r w:rsidRPr="00881BDE">
        <w:rPr>
          <w:rFonts w:ascii="Times New Roman" w:hAnsi="Times New Roman" w:cs="Times New Roman"/>
        </w:rPr>
        <w:t xml:space="preserve">As we discuss in the manuscript, </w:t>
      </w:r>
      <w:r w:rsidR="00646B8C" w:rsidRPr="00881BDE">
        <w:rPr>
          <w:rFonts w:ascii="Times New Roman" w:hAnsi="Times New Roman" w:cs="Times New Roman"/>
        </w:rPr>
        <w:t xml:space="preserve">we wanted to </w:t>
      </w:r>
      <w:r w:rsidR="007E69FB" w:rsidRPr="00881BDE">
        <w:rPr>
          <w:rFonts w:ascii="Times New Roman" w:hAnsi="Times New Roman" w:cs="Times New Roman"/>
        </w:rPr>
        <w:t xml:space="preserve">consider </w:t>
      </w:r>
      <w:r w:rsidR="00646B8C" w:rsidRPr="00881BDE">
        <w:rPr>
          <w:rFonts w:ascii="Times New Roman" w:hAnsi="Times New Roman" w:cs="Times New Roman"/>
        </w:rPr>
        <w:t>how elites might respond to gestures by foreign leaders who are either hawks</w:t>
      </w:r>
      <w:r w:rsidR="000E5EA1" w:rsidRPr="00881BDE">
        <w:rPr>
          <w:rFonts w:ascii="Times New Roman" w:hAnsi="Times New Roman" w:cs="Times New Roman"/>
        </w:rPr>
        <w:t xml:space="preserve"> or doves</w:t>
      </w:r>
      <w:r w:rsidR="00646B8C" w:rsidRPr="00881BDE">
        <w:rPr>
          <w:rFonts w:ascii="Times New Roman" w:hAnsi="Times New Roman" w:cs="Times New Roman"/>
        </w:rPr>
        <w:t xml:space="preserve">. </w:t>
      </w:r>
      <w:r w:rsidR="007E69FB" w:rsidRPr="00881BDE">
        <w:rPr>
          <w:rFonts w:ascii="Times New Roman" w:hAnsi="Times New Roman" w:cs="Times New Roman"/>
        </w:rPr>
        <w:t xml:space="preserve">Although we </w:t>
      </w:r>
      <w:r w:rsidR="00646B8C" w:rsidRPr="00881BDE">
        <w:rPr>
          <w:rFonts w:ascii="Times New Roman" w:hAnsi="Times New Roman" w:cs="Times New Roman"/>
        </w:rPr>
        <w:t xml:space="preserve">did not </w:t>
      </w:r>
      <w:r w:rsidR="007E69FB" w:rsidRPr="00881BDE">
        <w:rPr>
          <w:rFonts w:ascii="Times New Roman" w:hAnsi="Times New Roman" w:cs="Times New Roman"/>
        </w:rPr>
        <w:t xml:space="preserve">anticipate these analyses in our PAP, </w:t>
      </w:r>
      <w:r w:rsidR="00646B8C" w:rsidRPr="00881BDE">
        <w:rPr>
          <w:rFonts w:ascii="Times New Roman" w:hAnsi="Times New Roman" w:cs="Times New Roman"/>
        </w:rPr>
        <w:t xml:space="preserve">we believe it to be worthwhile to gain a better sense of whether policymakers are likely </w:t>
      </w:r>
      <w:r w:rsidR="00A07115" w:rsidRPr="00881BDE">
        <w:rPr>
          <w:rFonts w:ascii="Times New Roman" w:hAnsi="Times New Roman" w:cs="Times New Roman"/>
        </w:rPr>
        <w:t xml:space="preserve">to </w:t>
      </w:r>
      <w:r w:rsidR="00646B8C" w:rsidRPr="00881BDE">
        <w:rPr>
          <w:rFonts w:ascii="Times New Roman" w:hAnsi="Times New Roman" w:cs="Times New Roman"/>
        </w:rPr>
        <w:t>share the mass public’s preference for reciprocating a foreign dove’s gesture over an identical gesture by a foreign hawk.</w:t>
      </w:r>
      <w:r w:rsidR="00E24879" w:rsidRPr="00881BDE">
        <w:rPr>
          <w:rFonts w:ascii="Times New Roman" w:hAnsi="Times New Roman" w:cs="Times New Roman"/>
        </w:rPr>
        <w:t xml:space="preserve"> </w:t>
      </w:r>
      <w:r w:rsidR="000E5EA1" w:rsidRPr="00881BDE">
        <w:rPr>
          <w:rFonts w:ascii="Times New Roman" w:hAnsi="Times New Roman" w:cs="Times New Roman"/>
        </w:rPr>
        <w:t>Ultimately, policymakers are the ones who decide whether to respond favorably or unfavorably to a conciliatory gesture by a foreign adversary.</w:t>
      </w:r>
      <w:r w:rsidR="00FE5B77" w:rsidRPr="00881BDE">
        <w:rPr>
          <w:rFonts w:ascii="Times New Roman" w:hAnsi="Times New Roman" w:cs="Times New Roman"/>
        </w:rPr>
        <w:t xml:space="preserve"> </w:t>
      </w:r>
      <w:r w:rsidR="00E24879" w:rsidRPr="00881BDE">
        <w:rPr>
          <w:rFonts w:ascii="Times New Roman" w:hAnsi="Times New Roman" w:cs="Times New Roman"/>
        </w:rPr>
        <w:t xml:space="preserve">We carried out two sets of analyses to gain insight on this question. </w:t>
      </w:r>
      <w:r w:rsidRPr="00881BDE">
        <w:rPr>
          <w:rFonts w:ascii="Times New Roman" w:hAnsi="Times New Roman" w:cs="Times New Roman"/>
        </w:rPr>
        <w:t xml:space="preserve">First, </w:t>
      </w:r>
      <w:r w:rsidR="00077924" w:rsidRPr="00881BDE">
        <w:rPr>
          <w:rFonts w:ascii="Times New Roman" w:hAnsi="Times New Roman" w:cs="Times New Roman"/>
        </w:rPr>
        <w:t xml:space="preserve">we </w:t>
      </w:r>
      <w:r w:rsidRPr="00881BDE">
        <w:rPr>
          <w:rFonts w:ascii="Times New Roman" w:hAnsi="Times New Roman" w:cs="Times New Roman"/>
          <w:bCs/>
        </w:rPr>
        <w:t xml:space="preserve">interacted five elitelike traits with our </w:t>
      </w:r>
      <w:r w:rsidR="000E5EA1" w:rsidRPr="00881BDE">
        <w:rPr>
          <w:rFonts w:ascii="Times New Roman" w:hAnsi="Times New Roman" w:cs="Times New Roman"/>
          <w:bCs/>
          <w:i/>
          <w:iCs/>
        </w:rPr>
        <w:t>foreign dove</w:t>
      </w:r>
      <w:r w:rsidR="000E5EA1" w:rsidRPr="00881BDE">
        <w:rPr>
          <w:rFonts w:ascii="Times New Roman" w:hAnsi="Times New Roman" w:cs="Times New Roman"/>
          <w:bCs/>
        </w:rPr>
        <w:t xml:space="preserve"> experimental treatment</w:t>
      </w:r>
      <w:r w:rsidR="007E69FB" w:rsidRPr="00881BDE">
        <w:rPr>
          <w:rFonts w:ascii="Times New Roman" w:hAnsi="Times New Roman" w:cs="Times New Roman"/>
          <w:bCs/>
        </w:rPr>
        <w:t xml:space="preserve"> (justified below)</w:t>
      </w:r>
      <w:r w:rsidRPr="00881BDE">
        <w:rPr>
          <w:rFonts w:ascii="Times New Roman" w:hAnsi="Times New Roman" w:cs="Times New Roman"/>
          <w:bCs/>
        </w:rPr>
        <w:t>.</w:t>
      </w:r>
      <w:r w:rsidR="00A07115" w:rsidRPr="00881BDE">
        <w:rPr>
          <w:rFonts w:ascii="Times New Roman" w:hAnsi="Times New Roman" w:cs="Times New Roman"/>
          <w:bCs/>
        </w:rPr>
        <w:t xml:space="preserve"> </w:t>
      </w:r>
      <w:r w:rsidRPr="00881BDE">
        <w:rPr>
          <w:rFonts w:ascii="Times New Roman" w:hAnsi="Times New Roman" w:cs="Times New Roman"/>
          <w:bCs/>
        </w:rPr>
        <w:t xml:space="preserve">Second, we ran our analyses </w:t>
      </w:r>
      <w:r w:rsidR="000E5EA1" w:rsidRPr="00881BDE">
        <w:rPr>
          <w:rFonts w:ascii="Times New Roman" w:hAnsi="Times New Roman" w:cs="Times New Roman"/>
          <w:bCs/>
        </w:rPr>
        <w:t xml:space="preserve">of the effect of </w:t>
      </w:r>
      <w:r w:rsidR="000E5EA1" w:rsidRPr="00881BDE">
        <w:rPr>
          <w:rFonts w:ascii="Times New Roman" w:hAnsi="Times New Roman" w:cs="Times New Roman"/>
          <w:bCs/>
          <w:i/>
          <w:iCs/>
        </w:rPr>
        <w:t>foreign dove</w:t>
      </w:r>
      <w:r w:rsidR="000E5EA1" w:rsidRPr="00881BDE">
        <w:rPr>
          <w:rFonts w:ascii="Times New Roman" w:hAnsi="Times New Roman" w:cs="Times New Roman"/>
          <w:bCs/>
        </w:rPr>
        <w:t xml:space="preserve"> on the willingness to reciprocate </w:t>
      </w:r>
      <w:r w:rsidRPr="00881BDE">
        <w:rPr>
          <w:rFonts w:ascii="Times New Roman" w:hAnsi="Times New Roman" w:cs="Times New Roman"/>
          <w:bCs/>
        </w:rPr>
        <w:t>on subsets of individuals who most closely resemble political elites, using a variety of definitions of political elites.</w:t>
      </w:r>
      <w:r w:rsidR="005F514D" w:rsidRPr="00881BDE">
        <w:rPr>
          <w:rFonts w:ascii="Times New Roman" w:hAnsi="Times New Roman" w:cs="Times New Roman"/>
          <w:bCs/>
        </w:rPr>
        <w:t xml:space="preserve"> Below we describe the </w:t>
      </w:r>
      <w:r w:rsidR="000E5EA1" w:rsidRPr="00881BDE">
        <w:rPr>
          <w:rFonts w:ascii="Times New Roman" w:hAnsi="Times New Roman" w:cs="Times New Roman"/>
          <w:bCs/>
        </w:rPr>
        <w:t>research design</w:t>
      </w:r>
      <w:r w:rsidR="005F514D" w:rsidRPr="00881BDE">
        <w:rPr>
          <w:rFonts w:ascii="Times New Roman" w:hAnsi="Times New Roman" w:cs="Times New Roman"/>
          <w:bCs/>
        </w:rPr>
        <w:t xml:space="preserve"> and results in more detail.</w:t>
      </w:r>
    </w:p>
    <w:p w14:paraId="10F79C95" w14:textId="063EC91D" w:rsidR="00077924" w:rsidRPr="00881BDE" w:rsidRDefault="00077924">
      <w:pPr>
        <w:rPr>
          <w:rFonts w:ascii="Times New Roman" w:hAnsi="Times New Roman" w:cs="Times New Roman"/>
          <w:bCs/>
        </w:rPr>
      </w:pPr>
    </w:p>
    <w:p w14:paraId="31B60DDD" w14:textId="440673BE" w:rsidR="00077924" w:rsidRPr="00881BDE" w:rsidRDefault="00077924">
      <w:pPr>
        <w:rPr>
          <w:rFonts w:ascii="Times New Roman" w:hAnsi="Times New Roman" w:cs="Times New Roman"/>
          <w:bCs/>
        </w:rPr>
      </w:pPr>
      <w:r w:rsidRPr="00881BDE">
        <w:rPr>
          <w:rFonts w:ascii="Times New Roman" w:hAnsi="Times New Roman" w:cs="Times New Roman"/>
          <w:bCs/>
        </w:rPr>
        <w:t xml:space="preserve">For the </w:t>
      </w:r>
      <w:r w:rsidRPr="00881BDE">
        <w:rPr>
          <w:rFonts w:ascii="Times New Roman" w:hAnsi="Times New Roman" w:cs="Times New Roman"/>
          <w:bCs/>
          <w:i/>
          <w:iCs/>
        </w:rPr>
        <w:t>interaction analys</w:t>
      </w:r>
      <w:r w:rsidR="009847D2" w:rsidRPr="00881BDE">
        <w:rPr>
          <w:rFonts w:ascii="Times New Roman" w:hAnsi="Times New Roman" w:cs="Times New Roman"/>
          <w:bCs/>
          <w:i/>
          <w:iCs/>
        </w:rPr>
        <w:t>e</w:t>
      </w:r>
      <w:r w:rsidRPr="00881BDE">
        <w:rPr>
          <w:rFonts w:ascii="Times New Roman" w:hAnsi="Times New Roman" w:cs="Times New Roman"/>
          <w:bCs/>
          <w:i/>
          <w:iCs/>
        </w:rPr>
        <w:t>s</w:t>
      </w:r>
      <w:r w:rsidRPr="00881BDE">
        <w:rPr>
          <w:rFonts w:ascii="Times New Roman" w:hAnsi="Times New Roman" w:cs="Times New Roman"/>
          <w:bCs/>
        </w:rPr>
        <w:t xml:space="preserve">, we </w:t>
      </w:r>
      <w:r w:rsidR="009847D2" w:rsidRPr="00881BDE">
        <w:rPr>
          <w:rFonts w:ascii="Times New Roman" w:hAnsi="Times New Roman" w:cs="Times New Roman"/>
          <w:bCs/>
        </w:rPr>
        <w:t xml:space="preserve">interacted </w:t>
      </w:r>
      <w:r w:rsidRPr="00881BDE">
        <w:rPr>
          <w:rFonts w:ascii="Times New Roman" w:hAnsi="Times New Roman" w:cs="Times New Roman"/>
          <w:bCs/>
        </w:rPr>
        <w:t>the following five elitelike traits</w:t>
      </w:r>
      <w:r w:rsidR="009847D2" w:rsidRPr="00881BDE">
        <w:rPr>
          <w:rFonts w:ascii="Times New Roman" w:hAnsi="Times New Roman" w:cs="Times New Roman"/>
          <w:bCs/>
        </w:rPr>
        <w:t xml:space="preserve"> with our treatments of interest</w:t>
      </w:r>
      <w:r w:rsidR="007E69FB" w:rsidRPr="00881BDE">
        <w:rPr>
          <w:rFonts w:ascii="Times New Roman" w:hAnsi="Times New Roman" w:cs="Times New Roman"/>
          <w:bCs/>
        </w:rPr>
        <w:t>. The first four are drawn directly from Kertzer (</w:t>
      </w:r>
      <w:r w:rsidR="004212CE">
        <w:rPr>
          <w:rFonts w:ascii="Times New Roman" w:hAnsi="Times New Roman" w:cs="Times New Roman"/>
          <w:bCs/>
        </w:rPr>
        <w:t>2020</w:t>
      </w:r>
      <w:r w:rsidR="007E69FB" w:rsidRPr="00881BDE">
        <w:rPr>
          <w:rFonts w:ascii="Times New Roman" w:hAnsi="Times New Roman" w:cs="Times New Roman"/>
          <w:bCs/>
        </w:rPr>
        <w:t xml:space="preserve">). The last one, high political interest, is logically important and also mentioned </w:t>
      </w:r>
      <w:r w:rsidR="00DB2E8E" w:rsidRPr="00881BDE">
        <w:rPr>
          <w:rFonts w:ascii="Times New Roman" w:hAnsi="Times New Roman" w:cs="Times New Roman"/>
          <w:bCs/>
        </w:rPr>
        <w:t>on p. 31 of the supplemental materials</w:t>
      </w:r>
      <w:r w:rsidR="007E69FB" w:rsidRPr="00881BDE">
        <w:rPr>
          <w:rFonts w:ascii="Times New Roman" w:hAnsi="Times New Roman" w:cs="Times New Roman"/>
          <w:bCs/>
        </w:rPr>
        <w:t xml:space="preserve"> </w:t>
      </w:r>
      <w:r w:rsidR="00DB2E8E" w:rsidRPr="00881BDE">
        <w:rPr>
          <w:rFonts w:ascii="Times New Roman" w:hAnsi="Times New Roman" w:cs="Times New Roman"/>
          <w:bCs/>
        </w:rPr>
        <w:t>for</w:t>
      </w:r>
      <w:r w:rsidR="007E69FB" w:rsidRPr="00881BDE">
        <w:rPr>
          <w:rFonts w:ascii="Times New Roman" w:hAnsi="Times New Roman" w:cs="Times New Roman"/>
          <w:bCs/>
        </w:rPr>
        <w:t xml:space="preserve"> Kertzer (</w:t>
      </w:r>
      <w:r w:rsidR="004212CE">
        <w:rPr>
          <w:rFonts w:ascii="Times New Roman" w:hAnsi="Times New Roman" w:cs="Times New Roman"/>
          <w:bCs/>
        </w:rPr>
        <w:t>2020</w:t>
      </w:r>
      <w:r w:rsidR="00DB2E8E" w:rsidRPr="00881BDE">
        <w:rPr>
          <w:rFonts w:ascii="Times New Roman" w:hAnsi="Times New Roman" w:cs="Times New Roman"/>
          <w:bCs/>
        </w:rPr>
        <w:t>).</w:t>
      </w:r>
    </w:p>
    <w:p w14:paraId="05BA9F07" w14:textId="7456514F" w:rsidR="00077924" w:rsidRPr="00881BDE" w:rsidRDefault="00077924" w:rsidP="00077924">
      <w:pPr>
        <w:pStyle w:val="ListParagraph"/>
        <w:numPr>
          <w:ilvl w:val="0"/>
          <w:numId w:val="7"/>
        </w:numPr>
        <w:rPr>
          <w:rFonts w:ascii="Times New Roman" w:hAnsi="Times New Roman" w:cs="Times New Roman"/>
        </w:rPr>
      </w:pPr>
      <w:r w:rsidRPr="00881BDE">
        <w:rPr>
          <w:rFonts w:ascii="Times New Roman" w:hAnsi="Times New Roman" w:cs="Times New Roman"/>
        </w:rPr>
        <w:t>Male: individuals who identified as male</w:t>
      </w:r>
      <w:r w:rsidR="00683D54" w:rsidRPr="00881BDE">
        <w:rPr>
          <w:rFonts w:ascii="Times New Roman" w:hAnsi="Times New Roman" w:cs="Times New Roman"/>
        </w:rPr>
        <w:t>.</w:t>
      </w:r>
    </w:p>
    <w:p w14:paraId="46B40AB6" w14:textId="010333C0" w:rsidR="00077924" w:rsidRPr="00881BDE" w:rsidRDefault="00077924" w:rsidP="00077924">
      <w:pPr>
        <w:pStyle w:val="ListParagraph"/>
        <w:numPr>
          <w:ilvl w:val="0"/>
          <w:numId w:val="7"/>
        </w:numPr>
        <w:rPr>
          <w:rFonts w:ascii="Times New Roman" w:hAnsi="Times New Roman" w:cs="Times New Roman"/>
        </w:rPr>
      </w:pPr>
      <w:r w:rsidRPr="00881BDE">
        <w:rPr>
          <w:rFonts w:ascii="Times New Roman" w:hAnsi="Times New Roman" w:cs="Times New Roman"/>
        </w:rPr>
        <w:t>High Income: individuals whose income was above the median income in the</w:t>
      </w:r>
      <w:r w:rsidR="00DB2E8E" w:rsidRPr="00881BDE">
        <w:rPr>
          <w:rFonts w:ascii="Times New Roman" w:hAnsi="Times New Roman" w:cs="Times New Roman"/>
        </w:rPr>
        <w:t xml:space="preserve"> combined</w:t>
      </w:r>
      <w:r w:rsidRPr="00881BDE">
        <w:rPr>
          <w:rFonts w:ascii="Times New Roman" w:hAnsi="Times New Roman" w:cs="Times New Roman"/>
        </w:rPr>
        <w:t xml:space="preserve"> sample</w:t>
      </w:r>
      <w:r w:rsidR="00DB2E8E" w:rsidRPr="00881BDE">
        <w:rPr>
          <w:rFonts w:ascii="Times New Roman" w:hAnsi="Times New Roman" w:cs="Times New Roman"/>
        </w:rPr>
        <w:t>s</w:t>
      </w:r>
      <w:r w:rsidR="00A07115" w:rsidRPr="00881BDE">
        <w:rPr>
          <w:rFonts w:ascii="Times New Roman" w:hAnsi="Times New Roman" w:cs="Times New Roman"/>
        </w:rPr>
        <w:t>.</w:t>
      </w:r>
    </w:p>
    <w:p w14:paraId="12D99A12" w14:textId="24C87BA8" w:rsidR="00077924" w:rsidRPr="00881BDE" w:rsidRDefault="00077924" w:rsidP="00077924">
      <w:pPr>
        <w:pStyle w:val="ListParagraph"/>
        <w:numPr>
          <w:ilvl w:val="0"/>
          <w:numId w:val="7"/>
        </w:numPr>
        <w:rPr>
          <w:rFonts w:ascii="Times New Roman" w:hAnsi="Times New Roman" w:cs="Times New Roman"/>
        </w:rPr>
      </w:pPr>
      <w:r w:rsidRPr="00881BDE">
        <w:rPr>
          <w:rFonts w:ascii="Times New Roman" w:hAnsi="Times New Roman" w:cs="Times New Roman"/>
        </w:rPr>
        <w:t>High</w:t>
      </w:r>
      <w:r w:rsidR="007F1E98" w:rsidRPr="00881BDE">
        <w:rPr>
          <w:rFonts w:ascii="Times New Roman" w:hAnsi="Times New Roman" w:cs="Times New Roman"/>
        </w:rPr>
        <w:t>ly</w:t>
      </w:r>
      <w:r w:rsidRPr="00881BDE">
        <w:rPr>
          <w:rFonts w:ascii="Times New Roman" w:hAnsi="Times New Roman" w:cs="Times New Roman"/>
        </w:rPr>
        <w:t xml:space="preserve"> Educat</w:t>
      </w:r>
      <w:r w:rsidR="007F1E98" w:rsidRPr="00881BDE">
        <w:rPr>
          <w:rFonts w:ascii="Times New Roman" w:hAnsi="Times New Roman" w:cs="Times New Roman"/>
        </w:rPr>
        <w:t>ed</w:t>
      </w:r>
      <w:r w:rsidRPr="00881BDE">
        <w:rPr>
          <w:rFonts w:ascii="Times New Roman" w:hAnsi="Times New Roman" w:cs="Times New Roman"/>
        </w:rPr>
        <w:t>: individuals with a college degree</w:t>
      </w:r>
      <w:r w:rsidR="00A07115" w:rsidRPr="00881BDE">
        <w:rPr>
          <w:rFonts w:ascii="Times New Roman" w:hAnsi="Times New Roman" w:cs="Times New Roman"/>
        </w:rPr>
        <w:t>.</w:t>
      </w:r>
    </w:p>
    <w:p w14:paraId="5FC462B1" w14:textId="3A3CA324" w:rsidR="009B2086" w:rsidRPr="00881BDE" w:rsidRDefault="009B2086" w:rsidP="00077924">
      <w:pPr>
        <w:pStyle w:val="ListParagraph"/>
        <w:numPr>
          <w:ilvl w:val="0"/>
          <w:numId w:val="7"/>
        </w:numPr>
        <w:rPr>
          <w:rFonts w:ascii="Times New Roman" w:hAnsi="Times New Roman" w:cs="Times New Roman"/>
        </w:rPr>
      </w:pPr>
      <w:r w:rsidRPr="00881BDE">
        <w:rPr>
          <w:rFonts w:ascii="Times New Roman" w:hAnsi="Times New Roman" w:cs="Times New Roman"/>
        </w:rPr>
        <w:t>Prime Age: individuals between 40 and 65 years of age</w:t>
      </w:r>
      <w:r w:rsidR="00A07115" w:rsidRPr="00881BDE">
        <w:rPr>
          <w:rFonts w:ascii="Times New Roman" w:hAnsi="Times New Roman" w:cs="Times New Roman"/>
        </w:rPr>
        <w:t>.</w:t>
      </w:r>
    </w:p>
    <w:p w14:paraId="73AFAEA7" w14:textId="32DBEEA0" w:rsidR="009B2086" w:rsidRPr="00881BDE" w:rsidRDefault="009B2086" w:rsidP="00360E4D">
      <w:pPr>
        <w:pStyle w:val="ListParagraph"/>
        <w:numPr>
          <w:ilvl w:val="0"/>
          <w:numId w:val="7"/>
        </w:numPr>
        <w:rPr>
          <w:rFonts w:ascii="Times New Roman" w:hAnsi="Times New Roman" w:cs="Times New Roman"/>
        </w:rPr>
      </w:pPr>
      <w:r w:rsidRPr="00881BDE">
        <w:rPr>
          <w:rFonts w:ascii="Times New Roman" w:hAnsi="Times New Roman" w:cs="Times New Roman"/>
        </w:rPr>
        <w:t>High Political Interest</w:t>
      </w:r>
      <w:r w:rsidR="00DB2E8E" w:rsidRPr="00881BDE">
        <w:rPr>
          <w:rFonts w:ascii="Times New Roman" w:hAnsi="Times New Roman" w:cs="Times New Roman"/>
        </w:rPr>
        <w:t>: individuals who say they follow what's going on in government and public affairs some or most of the time.</w:t>
      </w:r>
    </w:p>
    <w:p w14:paraId="31E28CCE" w14:textId="77777777" w:rsidR="00A525AF" w:rsidRPr="00881BDE" w:rsidRDefault="00A525AF" w:rsidP="007B4AC1"/>
    <w:p w14:paraId="2E3846FE" w14:textId="7544281D" w:rsidR="007813A2" w:rsidRPr="00881BDE" w:rsidRDefault="007F1E98" w:rsidP="007813A2">
      <w:pPr>
        <w:rPr>
          <w:rFonts w:ascii="Times New Roman" w:hAnsi="Times New Roman" w:cs="Times New Roman"/>
        </w:rPr>
      </w:pPr>
      <w:r w:rsidRPr="00881BDE">
        <w:rPr>
          <w:rFonts w:ascii="Times New Roman" w:hAnsi="Times New Roman" w:cs="Times New Roman"/>
        </w:rPr>
        <w:t xml:space="preserve">For the </w:t>
      </w:r>
      <w:r w:rsidRPr="00881BDE">
        <w:rPr>
          <w:rFonts w:ascii="Times New Roman" w:hAnsi="Times New Roman" w:cs="Times New Roman"/>
          <w:i/>
          <w:iCs/>
        </w:rPr>
        <w:t>subset analys</w:t>
      </w:r>
      <w:r w:rsidR="009847D2" w:rsidRPr="00881BDE">
        <w:rPr>
          <w:rFonts w:ascii="Times New Roman" w:hAnsi="Times New Roman" w:cs="Times New Roman"/>
          <w:i/>
          <w:iCs/>
        </w:rPr>
        <w:t>e</w:t>
      </w:r>
      <w:r w:rsidRPr="00881BDE">
        <w:rPr>
          <w:rFonts w:ascii="Times New Roman" w:hAnsi="Times New Roman" w:cs="Times New Roman"/>
          <w:i/>
          <w:iCs/>
        </w:rPr>
        <w:t>s</w:t>
      </w:r>
      <w:r w:rsidRPr="00881BDE">
        <w:rPr>
          <w:rFonts w:ascii="Times New Roman" w:hAnsi="Times New Roman" w:cs="Times New Roman"/>
        </w:rPr>
        <w:t xml:space="preserve">, we created six </w:t>
      </w:r>
      <w:r w:rsidR="000E5EA1" w:rsidRPr="00881BDE">
        <w:rPr>
          <w:rFonts w:ascii="Times New Roman" w:hAnsi="Times New Roman" w:cs="Times New Roman"/>
        </w:rPr>
        <w:t>elite</w:t>
      </w:r>
      <w:r w:rsidR="00683D54" w:rsidRPr="00881BDE">
        <w:rPr>
          <w:rFonts w:ascii="Times New Roman" w:hAnsi="Times New Roman" w:cs="Times New Roman"/>
        </w:rPr>
        <w:t>like</w:t>
      </w:r>
      <w:r w:rsidR="000E5EA1" w:rsidRPr="00881BDE">
        <w:rPr>
          <w:rFonts w:ascii="Times New Roman" w:hAnsi="Times New Roman" w:cs="Times New Roman"/>
        </w:rPr>
        <w:t xml:space="preserve"> </w:t>
      </w:r>
      <w:r w:rsidRPr="00881BDE">
        <w:rPr>
          <w:rFonts w:ascii="Times New Roman" w:hAnsi="Times New Roman" w:cs="Times New Roman"/>
        </w:rPr>
        <w:t xml:space="preserve">subsets based on different </w:t>
      </w:r>
      <w:r w:rsidR="000E5EA1" w:rsidRPr="00881BDE">
        <w:rPr>
          <w:rFonts w:ascii="Times New Roman" w:hAnsi="Times New Roman" w:cs="Times New Roman"/>
        </w:rPr>
        <w:t>combinations</w:t>
      </w:r>
      <w:r w:rsidRPr="00881BDE">
        <w:rPr>
          <w:rFonts w:ascii="Times New Roman" w:hAnsi="Times New Roman" w:cs="Times New Roman"/>
        </w:rPr>
        <w:t xml:space="preserve"> of </w:t>
      </w:r>
      <w:r w:rsidR="000E5EA1" w:rsidRPr="00881BDE">
        <w:rPr>
          <w:rFonts w:ascii="Times New Roman" w:hAnsi="Times New Roman" w:cs="Times New Roman"/>
        </w:rPr>
        <w:t>demographic and attitudinal traits that characterize policymaking elites</w:t>
      </w:r>
      <w:r w:rsidR="007B4AC1" w:rsidRPr="00881BDE">
        <w:rPr>
          <w:rFonts w:ascii="Times New Roman" w:hAnsi="Times New Roman" w:cs="Times New Roman"/>
        </w:rPr>
        <w:t>. The number of subjects in each subset in each study are displayed in the tables below; some are very small.</w:t>
      </w:r>
    </w:p>
    <w:p w14:paraId="115B349C" w14:textId="6A2C6ADF" w:rsidR="007F1E98" w:rsidRPr="00881BDE" w:rsidRDefault="007F1E98" w:rsidP="007F1E98">
      <w:pPr>
        <w:pStyle w:val="ListParagraph"/>
        <w:numPr>
          <w:ilvl w:val="0"/>
          <w:numId w:val="7"/>
        </w:numPr>
        <w:rPr>
          <w:rFonts w:ascii="Times New Roman" w:hAnsi="Times New Roman" w:cs="Times New Roman"/>
        </w:rPr>
      </w:pPr>
      <w:r w:rsidRPr="00881BDE">
        <w:rPr>
          <w:rFonts w:ascii="Times New Roman" w:hAnsi="Times New Roman" w:cs="Times New Roman"/>
        </w:rPr>
        <w:t>Elite 1: Male &amp; High Income &amp; High Educated &amp; Prime Age</w:t>
      </w:r>
    </w:p>
    <w:p w14:paraId="450CDD54" w14:textId="21775EFD" w:rsidR="007F1E98" w:rsidRPr="00881BDE" w:rsidRDefault="007F1E98" w:rsidP="007F1E98">
      <w:pPr>
        <w:pStyle w:val="ListParagraph"/>
        <w:numPr>
          <w:ilvl w:val="0"/>
          <w:numId w:val="7"/>
        </w:numPr>
        <w:rPr>
          <w:rFonts w:ascii="Times New Roman" w:hAnsi="Times New Roman" w:cs="Times New Roman"/>
        </w:rPr>
      </w:pPr>
      <w:r w:rsidRPr="00881BDE">
        <w:rPr>
          <w:rFonts w:ascii="Times New Roman" w:hAnsi="Times New Roman" w:cs="Times New Roman"/>
        </w:rPr>
        <w:t xml:space="preserve">Elite 2: </w:t>
      </w:r>
      <w:r w:rsidR="007353CD" w:rsidRPr="00881BDE">
        <w:rPr>
          <w:rFonts w:ascii="Times New Roman" w:hAnsi="Times New Roman" w:cs="Times New Roman"/>
        </w:rPr>
        <w:t>High Income &amp; Highly Educated &amp; Prime Age</w:t>
      </w:r>
    </w:p>
    <w:p w14:paraId="7B83C375" w14:textId="3C8BE6D6" w:rsidR="007353CD" w:rsidRPr="00881BDE" w:rsidRDefault="007353CD" w:rsidP="007F1E98">
      <w:pPr>
        <w:pStyle w:val="ListParagraph"/>
        <w:numPr>
          <w:ilvl w:val="0"/>
          <w:numId w:val="7"/>
        </w:numPr>
        <w:rPr>
          <w:rFonts w:ascii="Times New Roman" w:hAnsi="Times New Roman" w:cs="Times New Roman"/>
        </w:rPr>
      </w:pPr>
      <w:r w:rsidRPr="00881BDE">
        <w:rPr>
          <w:rFonts w:ascii="Times New Roman" w:hAnsi="Times New Roman" w:cs="Times New Roman"/>
        </w:rPr>
        <w:t>Elite 3: High Income &amp; Highly Educate &amp; Prime Age &amp; High Political Interest</w:t>
      </w:r>
    </w:p>
    <w:p w14:paraId="5E23838C" w14:textId="27D089A2" w:rsidR="007353CD" w:rsidRPr="00881BDE" w:rsidRDefault="007353CD" w:rsidP="007F1E98">
      <w:pPr>
        <w:pStyle w:val="ListParagraph"/>
        <w:numPr>
          <w:ilvl w:val="0"/>
          <w:numId w:val="7"/>
        </w:numPr>
        <w:rPr>
          <w:rFonts w:ascii="Times New Roman" w:hAnsi="Times New Roman" w:cs="Times New Roman"/>
        </w:rPr>
      </w:pPr>
      <w:r w:rsidRPr="00881BDE">
        <w:rPr>
          <w:rFonts w:ascii="Times New Roman" w:hAnsi="Times New Roman" w:cs="Times New Roman"/>
        </w:rPr>
        <w:t>Elite 4: Highly Educated &amp; Prime Age &amp; High Political Interest</w:t>
      </w:r>
    </w:p>
    <w:p w14:paraId="063CDBF4" w14:textId="034592A5" w:rsidR="007353CD" w:rsidRPr="00881BDE" w:rsidRDefault="007353CD" w:rsidP="007F1E98">
      <w:pPr>
        <w:pStyle w:val="ListParagraph"/>
        <w:numPr>
          <w:ilvl w:val="0"/>
          <w:numId w:val="7"/>
        </w:numPr>
        <w:rPr>
          <w:rFonts w:ascii="Times New Roman" w:hAnsi="Times New Roman" w:cs="Times New Roman"/>
        </w:rPr>
      </w:pPr>
      <w:r w:rsidRPr="00881BDE">
        <w:rPr>
          <w:rFonts w:ascii="Times New Roman" w:hAnsi="Times New Roman" w:cs="Times New Roman"/>
        </w:rPr>
        <w:t>Elite 5: Highly Educated &amp; High Political Interest</w:t>
      </w:r>
    </w:p>
    <w:p w14:paraId="1F176A3B" w14:textId="56326018" w:rsidR="007353CD" w:rsidRPr="00881BDE" w:rsidRDefault="007353CD" w:rsidP="007B4AC1">
      <w:pPr>
        <w:pStyle w:val="ListParagraph"/>
        <w:numPr>
          <w:ilvl w:val="0"/>
          <w:numId w:val="7"/>
        </w:numPr>
        <w:rPr>
          <w:rFonts w:ascii="Times New Roman" w:hAnsi="Times New Roman" w:cs="Times New Roman"/>
        </w:rPr>
      </w:pPr>
      <w:r w:rsidRPr="00881BDE">
        <w:rPr>
          <w:rFonts w:ascii="Times New Roman" w:hAnsi="Times New Roman" w:cs="Times New Roman"/>
        </w:rPr>
        <w:t>Elite 6: High Political Interest</w:t>
      </w:r>
    </w:p>
    <w:p w14:paraId="358DC8FB" w14:textId="12B417FB" w:rsidR="007F1E98" w:rsidRPr="00881BDE" w:rsidRDefault="007F1E98" w:rsidP="007813A2"/>
    <w:p w14:paraId="2208B75A" w14:textId="6D04FBDD" w:rsidR="00B2798B" w:rsidRPr="00881BDE" w:rsidRDefault="00A91B88" w:rsidP="007813A2">
      <w:pPr>
        <w:rPr>
          <w:rFonts w:ascii="Times New Roman" w:hAnsi="Times New Roman" w:cs="Times New Roman"/>
        </w:rPr>
      </w:pPr>
      <w:r w:rsidRPr="00881BDE">
        <w:rPr>
          <w:rFonts w:ascii="Times New Roman" w:hAnsi="Times New Roman" w:cs="Times New Roman"/>
        </w:rPr>
        <w:t>Below we present findings from our analys</w:t>
      </w:r>
      <w:r w:rsidR="009847D2" w:rsidRPr="00881BDE">
        <w:rPr>
          <w:rFonts w:ascii="Times New Roman" w:hAnsi="Times New Roman" w:cs="Times New Roman"/>
        </w:rPr>
        <w:t>e</w:t>
      </w:r>
      <w:r w:rsidRPr="00881BDE">
        <w:rPr>
          <w:rFonts w:ascii="Times New Roman" w:hAnsi="Times New Roman" w:cs="Times New Roman"/>
        </w:rPr>
        <w:t xml:space="preserve">s of our core hypothesis (H1 Dove’s Advantage) </w:t>
      </w:r>
      <w:r w:rsidR="009847D2" w:rsidRPr="00881BDE">
        <w:rPr>
          <w:rFonts w:ascii="Times New Roman" w:hAnsi="Times New Roman" w:cs="Times New Roman"/>
        </w:rPr>
        <w:t xml:space="preserve">for those with elitelike traits. </w:t>
      </w:r>
      <w:r w:rsidR="002328CD" w:rsidRPr="00881BDE">
        <w:rPr>
          <w:rFonts w:ascii="Times New Roman" w:hAnsi="Times New Roman" w:cs="Times New Roman"/>
        </w:rPr>
        <w:t>Table E-1</w:t>
      </w:r>
      <w:r w:rsidR="00084307" w:rsidRPr="00881BDE">
        <w:rPr>
          <w:rFonts w:ascii="Times New Roman" w:hAnsi="Times New Roman" w:cs="Times New Roman"/>
        </w:rPr>
        <w:t xml:space="preserve"> </w:t>
      </w:r>
      <w:r w:rsidR="00F57889" w:rsidRPr="00881BDE">
        <w:rPr>
          <w:rFonts w:ascii="Times New Roman" w:hAnsi="Times New Roman" w:cs="Times New Roman"/>
        </w:rPr>
        <w:t xml:space="preserve">shows </w:t>
      </w:r>
      <w:r w:rsidR="0000422B" w:rsidRPr="00881BDE">
        <w:rPr>
          <w:rFonts w:ascii="Times New Roman" w:hAnsi="Times New Roman" w:cs="Times New Roman"/>
        </w:rPr>
        <w:t xml:space="preserve">results for the interaction </w:t>
      </w:r>
      <w:r w:rsidRPr="00881BDE">
        <w:rPr>
          <w:rFonts w:ascii="Times New Roman" w:hAnsi="Times New Roman" w:cs="Times New Roman"/>
        </w:rPr>
        <w:t>term approach</w:t>
      </w:r>
      <w:r w:rsidR="0000422B" w:rsidRPr="00881BDE">
        <w:rPr>
          <w:rFonts w:ascii="Times New Roman" w:hAnsi="Times New Roman" w:cs="Times New Roman"/>
        </w:rPr>
        <w:t xml:space="preserve">. For the U.S.-Strong study, we find </w:t>
      </w:r>
      <w:r w:rsidR="00CB3551" w:rsidRPr="00881BDE">
        <w:rPr>
          <w:rFonts w:ascii="Times New Roman" w:hAnsi="Times New Roman" w:cs="Times New Roman"/>
        </w:rPr>
        <w:t>little evidence that those with elite</w:t>
      </w:r>
      <w:r w:rsidR="009847D2" w:rsidRPr="00881BDE">
        <w:rPr>
          <w:rFonts w:ascii="Times New Roman" w:hAnsi="Times New Roman" w:cs="Times New Roman"/>
        </w:rPr>
        <w:t>like</w:t>
      </w:r>
      <w:r w:rsidR="00CB3551" w:rsidRPr="00881BDE">
        <w:rPr>
          <w:rFonts w:ascii="Times New Roman" w:hAnsi="Times New Roman" w:cs="Times New Roman"/>
        </w:rPr>
        <w:t xml:space="preserve"> characteristics respond differently to foreign hawks or doves than </w:t>
      </w:r>
      <w:r w:rsidR="00A07115" w:rsidRPr="00881BDE">
        <w:rPr>
          <w:rFonts w:ascii="Times New Roman" w:hAnsi="Times New Roman" w:cs="Times New Roman"/>
        </w:rPr>
        <w:t>the mass public</w:t>
      </w:r>
      <w:r w:rsidR="00CB3551" w:rsidRPr="00881BDE">
        <w:rPr>
          <w:rFonts w:ascii="Times New Roman" w:hAnsi="Times New Roman" w:cs="Times New Roman"/>
        </w:rPr>
        <w:t xml:space="preserve">. Male respondents </w:t>
      </w:r>
      <w:r w:rsidR="00B60DCD" w:rsidRPr="00881BDE">
        <w:rPr>
          <w:rFonts w:ascii="Times New Roman" w:hAnsi="Times New Roman" w:cs="Times New Roman"/>
        </w:rPr>
        <w:t xml:space="preserve">and those with college education </w:t>
      </w:r>
      <w:r w:rsidR="00CB3551" w:rsidRPr="00881BDE">
        <w:rPr>
          <w:rFonts w:ascii="Times New Roman" w:hAnsi="Times New Roman" w:cs="Times New Roman"/>
        </w:rPr>
        <w:t>appear to be</w:t>
      </w:r>
      <w:r w:rsidR="0000422B" w:rsidRPr="00881BDE">
        <w:rPr>
          <w:rFonts w:ascii="Times New Roman" w:hAnsi="Times New Roman" w:cs="Times New Roman"/>
        </w:rPr>
        <w:t xml:space="preserve"> </w:t>
      </w:r>
      <w:r w:rsidR="00CB3551" w:rsidRPr="00881BDE">
        <w:rPr>
          <w:rFonts w:ascii="Times New Roman" w:hAnsi="Times New Roman" w:cs="Times New Roman"/>
        </w:rPr>
        <w:t>marginally</w:t>
      </w:r>
      <w:r w:rsidR="0000422B" w:rsidRPr="00881BDE">
        <w:rPr>
          <w:rFonts w:ascii="Times New Roman" w:hAnsi="Times New Roman" w:cs="Times New Roman"/>
        </w:rPr>
        <w:t xml:space="preserve"> more likely to prefer to reciprocate a foreign dove’s gesture</w:t>
      </w:r>
      <w:r w:rsidR="00CB3551" w:rsidRPr="00881BDE">
        <w:rPr>
          <w:rFonts w:ascii="Times New Roman" w:hAnsi="Times New Roman" w:cs="Times New Roman"/>
        </w:rPr>
        <w:t xml:space="preserve"> over a hawk’s, but </w:t>
      </w:r>
      <w:r w:rsidR="00B60DCD" w:rsidRPr="00881BDE">
        <w:rPr>
          <w:rFonts w:ascii="Times New Roman" w:hAnsi="Times New Roman" w:cs="Times New Roman"/>
        </w:rPr>
        <w:t>these</w:t>
      </w:r>
      <w:r w:rsidR="00CB3551" w:rsidRPr="00881BDE">
        <w:rPr>
          <w:rFonts w:ascii="Times New Roman" w:hAnsi="Times New Roman" w:cs="Times New Roman"/>
        </w:rPr>
        <w:t xml:space="preserve"> </w:t>
      </w:r>
      <w:r w:rsidR="00B60DCD" w:rsidRPr="00881BDE">
        <w:rPr>
          <w:rFonts w:ascii="Times New Roman" w:hAnsi="Times New Roman" w:cs="Times New Roman"/>
        </w:rPr>
        <w:t>coefficients are</w:t>
      </w:r>
      <w:r w:rsidR="00CB3551" w:rsidRPr="00881BDE">
        <w:rPr>
          <w:rFonts w:ascii="Times New Roman" w:hAnsi="Times New Roman" w:cs="Times New Roman"/>
        </w:rPr>
        <w:t xml:space="preserve"> only significant at the </w:t>
      </w:r>
      <w:r w:rsidR="00B73C38" w:rsidRPr="00881BDE">
        <w:rPr>
          <w:rFonts w:ascii="Times New Roman" w:hAnsi="Times New Roman" w:cs="Times New Roman"/>
        </w:rPr>
        <w:t>90 percent</w:t>
      </w:r>
      <w:r w:rsidR="00CB3551" w:rsidRPr="00881BDE">
        <w:rPr>
          <w:rFonts w:ascii="Times New Roman" w:hAnsi="Times New Roman" w:cs="Times New Roman"/>
        </w:rPr>
        <w:t xml:space="preserve"> level in the model without controls and </w:t>
      </w:r>
      <w:r w:rsidR="005163AC" w:rsidRPr="00881BDE">
        <w:rPr>
          <w:rFonts w:ascii="Times New Roman" w:hAnsi="Times New Roman" w:cs="Times New Roman"/>
        </w:rPr>
        <w:t>become not significant</w:t>
      </w:r>
      <w:r w:rsidR="00CB3551" w:rsidRPr="00881BDE">
        <w:rPr>
          <w:rFonts w:ascii="Times New Roman" w:hAnsi="Times New Roman" w:cs="Times New Roman"/>
        </w:rPr>
        <w:t xml:space="preserve"> once we include controls. In </w:t>
      </w:r>
      <w:r w:rsidR="00BC439F" w:rsidRPr="00881BDE">
        <w:rPr>
          <w:rFonts w:ascii="Times New Roman" w:hAnsi="Times New Roman" w:cs="Times New Roman"/>
        </w:rPr>
        <w:t xml:space="preserve">both specifications in </w:t>
      </w:r>
      <w:r w:rsidR="00CB3551" w:rsidRPr="00881BDE">
        <w:rPr>
          <w:rFonts w:ascii="Times New Roman" w:hAnsi="Times New Roman" w:cs="Times New Roman"/>
        </w:rPr>
        <w:t xml:space="preserve">the U.S.-Weak study, male respondents </w:t>
      </w:r>
      <w:r w:rsidR="005163AC" w:rsidRPr="00881BDE">
        <w:rPr>
          <w:rFonts w:ascii="Times New Roman" w:hAnsi="Times New Roman" w:cs="Times New Roman"/>
        </w:rPr>
        <w:t xml:space="preserve">appear to be less likely to </w:t>
      </w:r>
      <w:r w:rsidR="00A07115" w:rsidRPr="00881BDE">
        <w:rPr>
          <w:rFonts w:ascii="Times New Roman" w:hAnsi="Times New Roman" w:cs="Times New Roman"/>
        </w:rPr>
        <w:t>prefer foreign</w:t>
      </w:r>
      <w:r w:rsidR="005163AC" w:rsidRPr="00881BDE">
        <w:rPr>
          <w:rFonts w:ascii="Times New Roman" w:hAnsi="Times New Roman" w:cs="Times New Roman"/>
        </w:rPr>
        <w:t xml:space="preserve"> doves</w:t>
      </w:r>
      <w:r w:rsidR="00A07115" w:rsidRPr="00881BDE">
        <w:rPr>
          <w:rFonts w:ascii="Times New Roman" w:hAnsi="Times New Roman" w:cs="Times New Roman"/>
        </w:rPr>
        <w:t xml:space="preserve"> over hawks</w:t>
      </w:r>
      <w:r w:rsidR="005163AC" w:rsidRPr="00881BDE">
        <w:rPr>
          <w:rFonts w:ascii="Times New Roman" w:hAnsi="Times New Roman" w:cs="Times New Roman"/>
        </w:rPr>
        <w:t xml:space="preserve">. </w:t>
      </w:r>
      <w:r w:rsidR="00A07115" w:rsidRPr="00881BDE">
        <w:rPr>
          <w:rFonts w:ascii="Times New Roman" w:hAnsi="Times New Roman" w:cs="Times New Roman"/>
        </w:rPr>
        <w:t xml:space="preserve">Recall that in our analysis of the full sample we found that </w:t>
      </w:r>
      <w:r w:rsidR="005163AC" w:rsidRPr="00881BDE">
        <w:rPr>
          <w:rFonts w:ascii="Times New Roman" w:hAnsi="Times New Roman" w:cs="Times New Roman"/>
        </w:rPr>
        <w:t>there is no dove’s advantage when the foreign country undertakes a low-cost gesture</w:t>
      </w:r>
      <w:r w:rsidR="00B73C38" w:rsidRPr="00881BDE">
        <w:rPr>
          <w:rFonts w:ascii="Times New Roman" w:hAnsi="Times New Roman" w:cs="Times New Roman"/>
        </w:rPr>
        <w:t xml:space="preserve"> and the U.S. remains in a </w:t>
      </w:r>
      <w:r w:rsidR="00B73C38" w:rsidRPr="00881BDE">
        <w:rPr>
          <w:rFonts w:ascii="Times New Roman" w:hAnsi="Times New Roman" w:cs="Times New Roman"/>
        </w:rPr>
        <w:lastRenderedPageBreak/>
        <w:t>disadvantaged position</w:t>
      </w:r>
      <w:r w:rsidR="00A07115" w:rsidRPr="00881BDE">
        <w:rPr>
          <w:rFonts w:ascii="Times New Roman" w:hAnsi="Times New Roman" w:cs="Times New Roman"/>
        </w:rPr>
        <w:t>. Thus,</w:t>
      </w:r>
      <w:r w:rsidR="005163AC" w:rsidRPr="00881BDE">
        <w:rPr>
          <w:rFonts w:ascii="Times New Roman" w:hAnsi="Times New Roman" w:cs="Times New Roman"/>
        </w:rPr>
        <w:t xml:space="preserve"> </w:t>
      </w:r>
      <w:r w:rsidR="00B73C38" w:rsidRPr="00881BDE">
        <w:rPr>
          <w:rFonts w:ascii="Times New Roman" w:hAnsi="Times New Roman" w:cs="Times New Roman"/>
        </w:rPr>
        <w:t xml:space="preserve">our conclusions </w:t>
      </w:r>
      <w:r w:rsidRPr="00881BDE">
        <w:rPr>
          <w:rFonts w:ascii="Times New Roman" w:hAnsi="Times New Roman" w:cs="Times New Roman"/>
        </w:rPr>
        <w:t xml:space="preserve">here </w:t>
      </w:r>
      <w:r w:rsidR="00B73C38" w:rsidRPr="00881BDE">
        <w:rPr>
          <w:rFonts w:ascii="Times New Roman" w:hAnsi="Times New Roman" w:cs="Times New Roman"/>
        </w:rPr>
        <w:t xml:space="preserve">are unchanged. In </w:t>
      </w:r>
      <w:r w:rsidR="00556A89" w:rsidRPr="00881BDE">
        <w:rPr>
          <w:rFonts w:ascii="Times New Roman" w:hAnsi="Times New Roman" w:cs="Times New Roman"/>
        </w:rPr>
        <w:t>neither study</w:t>
      </w:r>
      <w:r w:rsidR="009847D2" w:rsidRPr="00881BDE">
        <w:rPr>
          <w:rFonts w:ascii="Times New Roman" w:hAnsi="Times New Roman" w:cs="Times New Roman"/>
        </w:rPr>
        <w:t xml:space="preserve"> is</w:t>
      </w:r>
      <w:r w:rsidR="00B73C38" w:rsidRPr="00881BDE">
        <w:rPr>
          <w:rFonts w:ascii="Times New Roman" w:hAnsi="Times New Roman" w:cs="Times New Roman"/>
        </w:rPr>
        <w:t xml:space="preserve"> there evidence that the results would be </w:t>
      </w:r>
      <w:r w:rsidRPr="00881BDE">
        <w:rPr>
          <w:rFonts w:ascii="Times New Roman" w:hAnsi="Times New Roman" w:cs="Times New Roman"/>
        </w:rPr>
        <w:t xml:space="preserve">systematically </w:t>
      </w:r>
      <w:r w:rsidR="00B73C38" w:rsidRPr="00881BDE">
        <w:rPr>
          <w:rFonts w:ascii="Times New Roman" w:hAnsi="Times New Roman" w:cs="Times New Roman"/>
        </w:rPr>
        <w:t xml:space="preserve">different for elites. </w:t>
      </w:r>
    </w:p>
    <w:p w14:paraId="524ED81C" w14:textId="35C578D9" w:rsidR="00787051" w:rsidRPr="00881BDE" w:rsidRDefault="00787051" w:rsidP="007813A2">
      <w:pPr>
        <w:rPr>
          <w:rFonts w:ascii="Times New Roman" w:hAnsi="Times New Roman" w:cs="Times New Roman"/>
        </w:rPr>
      </w:pPr>
    </w:p>
    <w:p w14:paraId="3EA0C885" w14:textId="67C9BDAF" w:rsidR="00787051" w:rsidRPr="00881BDE" w:rsidRDefault="00787051" w:rsidP="00787051">
      <w:pPr>
        <w:rPr>
          <w:rFonts w:ascii="Times New Roman" w:hAnsi="Times New Roman" w:cs="Times New Roman"/>
        </w:rPr>
      </w:pPr>
      <w:r w:rsidRPr="00881BDE">
        <w:rPr>
          <w:rFonts w:ascii="Times New Roman" w:hAnsi="Times New Roman" w:cs="Times New Roman"/>
        </w:rPr>
        <w:t>Next</w:t>
      </w:r>
      <w:r w:rsidR="00210A71">
        <w:rPr>
          <w:rFonts w:ascii="Times New Roman" w:hAnsi="Times New Roman" w:cs="Times New Roman"/>
        </w:rPr>
        <w:t>,</w:t>
      </w:r>
      <w:r w:rsidRPr="00881BDE">
        <w:rPr>
          <w:rFonts w:ascii="Times New Roman" w:hAnsi="Times New Roman" w:cs="Times New Roman"/>
        </w:rPr>
        <w:t xml:space="preserve"> </w:t>
      </w:r>
      <w:r w:rsidR="00A91B88" w:rsidRPr="00881BDE">
        <w:rPr>
          <w:rFonts w:ascii="Times New Roman" w:hAnsi="Times New Roman" w:cs="Times New Roman"/>
        </w:rPr>
        <w:t xml:space="preserve">we examined the effect of </w:t>
      </w:r>
      <w:r w:rsidR="00A91B88" w:rsidRPr="00881BDE">
        <w:rPr>
          <w:rFonts w:ascii="Times New Roman" w:hAnsi="Times New Roman" w:cs="Times New Roman"/>
          <w:i/>
          <w:iCs/>
        </w:rPr>
        <w:t>foreign dove</w:t>
      </w:r>
      <w:r w:rsidR="00A91B88" w:rsidRPr="00881BDE">
        <w:rPr>
          <w:rFonts w:ascii="Times New Roman" w:hAnsi="Times New Roman" w:cs="Times New Roman"/>
        </w:rPr>
        <w:t xml:space="preserve"> on the willingness to reciprocate the foreign gesture in each of the </w:t>
      </w:r>
      <w:r w:rsidRPr="00881BDE">
        <w:rPr>
          <w:rFonts w:ascii="Times New Roman" w:hAnsi="Times New Roman" w:cs="Times New Roman"/>
        </w:rPr>
        <w:t>six elite</w:t>
      </w:r>
      <w:r w:rsidR="009847D2" w:rsidRPr="00881BDE">
        <w:rPr>
          <w:rFonts w:ascii="Times New Roman" w:hAnsi="Times New Roman" w:cs="Times New Roman"/>
        </w:rPr>
        <w:t>like</w:t>
      </w:r>
      <w:r w:rsidRPr="00881BDE">
        <w:rPr>
          <w:rFonts w:ascii="Times New Roman" w:hAnsi="Times New Roman" w:cs="Times New Roman"/>
        </w:rPr>
        <w:t xml:space="preserve"> subsamples defined above. Table </w:t>
      </w:r>
      <w:r w:rsidR="007E084C">
        <w:rPr>
          <w:rFonts w:ascii="Times New Roman" w:hAnsi="Times New Roman" w:cs="Times New Roman"/>
        </w:rPr>
        <w:t>F</w:t>
      </w:r>
      <w:r w:rsidRPr="00881BDE">
        <w:rPr>
          <w:rFonts w:ascii="Times New Roman" w:hAnsi="Times New Roman" w:cs="Times New Roman"/>
        </w:rPr>
        <w:t xml:space="preserve">-2 and </w:t>
      </w:r>
      <w:r w:rsidR="007E084C">
        <w:rPr>
          <w:rFonts w:ascii="Times New Roman" w:hAnsi="Times New Roman" w:cs="Times New Roman"/>
        </w:rPr>
        <w:t>F</w:t>
      </w:r>
      <w:r w:rsidRPr="00881BDE">
        <w:rPr>
          <w:rFonts w:ascii="Times New Roman" w:hAnsi="Times New Roman" w:cs="Times New Roman"/>
        </w:rPr>
        <w:t xml:space="preserve">-3 focus on the U.S.-Strong Study and provide results for each of the six subsamples without and with controls respectively. Tables </w:t>
      </w:r>
      <w:r w:rsidR="007E084C">
        <w:rPr>
          <w:rFonts w:ascii="Times New Roman" w:hAnsi="Times New Roman" w:cs="Times New Roman"/>
        </w:rPr>
        <w:t>F</w:t>
      </w:r>
      <w:r w:rsidRPr="00881BDE">
        <w:rPr>
          <w:rFonts w:ascii="Times New Roman" w:hAnsi="Times New Roman" w:cs="Times New Roman"/>
        </w:rPr>
        <w:t xml:space="preserve">-4 and </w:t>
      </w:r>
      <w:r w:rsidR="007E084C">
        <w:rPr>
          <w:rFonts w:ascii="Times New Roman" w:hAnsi="Times New Roman" w:cs="Times New Roman"/>
        </w:rPr>
        <w:t>F</w:t>
      </w:r>
      <w:r w:rsidRPr="00881BDE">
        <w:rPr>
          <w:rFonts w:ascii="Times New Roman" w:hAnsi="Times New Roman" w:cs="Times New Roman"/>
        </w:rPr>
        <w:t xml:space="preserve">-5 do the same for the U.S.-Weak Study. As can be seen in Tables </w:t>
      </w:r>
      <w:r w:rsidR="007E084C">
        <w:rPr>
          <w:rFonts w:ascii="Times New Roman" w:hAnsi="Times New Roman" w:cs="Times New Roman"/>
        </w:rPr>
        <w:t>F</w:t>
      </w:r>
      <w:r w:rsidRPr="00881BDE">
        <w:rPr>
          <w:rFonts w:ascii="Times New Roman" w:hAnsi="Times New Roman" w:cs="Times New Roman"/>
        </w:rPr>
        <w:t xml:space="preserve">-2 and </w:t>
      </w:r>
      <w:r w:rsidR="007E084C">
        <w:rPr>
          <w:rFonts w:ascii="Times New Roman" w:hAnsi="Times New Roman" w:cs="Times New Roman"/>
        </w:rPr>
        <w:t>F</w:t>
      </w:r>
      <w:r w:rsidRPr="00881BDE">
        <w:rPr>
          <w:rFonts w:ascii="Times New Roman" w:hAnsi="Times New Roman" w:cs="Times New Roman"/>
        </w:rPr>
        <w:t>-3</w:t>
      </w:r>
      <w:r w:rsidR="00683D54" w:rsidRPr="00881BDE">
        <w:rPr>
          <w:rFonts w:ascii="Times New Roman" w:hAnsi="Times New Roman" w:cs="Times New Roman"/>
        </w:rPr>
        <w:t>,</w:t>
      </w:r>
      <w:r w:rsidRPr="00881BDE">
        <w:rPr>
          <w:rFonts w:ascii="Times New Roman" w:hAnsi="Times New Roman" w:cs="Times New Roman"/>
        </w:rPr>
        <w:t xml:space="preserve"> we consistent</w:t>
      </w:r>
      <w:r w:rsidR="00B33C8B" w:rsidRPr="00881BDE">
        <w:rPr>
          <w:rFonts w:ascii="Times New Roman" w:hAnsi="Times New Roman" w:cs="Times New Roman"/>
        </w:rPr>
        <w:t>ly</w:t>
      </w:r>
      <w:r w:rsidRPr="00881BDE">
        <w:rPr>
          <w:rFonts w:ascii="Times New Roman" w:hAnsi="Times New Roman" w:cs="Times New Roman"/>
        </w:rPr>
        <w:t xml:space="preserve"> find a substantial and statistically significant dove’s advantage </w:t>
      </w:r>
      <w:r w:rsidR="00A91B88" w:rsidRPr="00881BDE">
        <w:rPr>
          <w:rFonts w:ascii="Times New Roman" w:hAnsi="Times New Roman" w:cs="Times New Roman"/>
        </w:rPr>
        <w:t>irrespective of the operationalization of elites</w:t>
      </w:r>
      <w:r w:rsidRPr="00881BDE">
        <w:rPr>
          <w:rFonts w:ascii="Times New Roman" w:hAnsi="Times New Roman" w:cs="Times New Roman"/>
        </w:rPr>
        <w:t xml:space="preserve">. If anything, the dove’s advantage is larger in </w:t>
      </w:r>
      <w:r w:rsidR="00B33C8B" w:rsidRPr="00881BDE">
        <w:rPr>
          <w:rFonts w:ascii="Times New Roman" w:hAnsi="Times New Roman" w:cs="Times New Roman"/>
        </w:rPr>
        <w:t xml:space="preserve">most of </w:t>
      </w:r>
      <w:r w:rsidRPr="00881BDE">
        <w:rPr>
          <w:rFonts w:ascii="Times New Roman" w:hAnsi="Times New Roman" w:cs="Times New Roman"/>
        </w:rPr>
        <w:t xml:space="preserve">these </w:t>
      </w:r>
      <w:r w:rsidR="00A91B88" w:rsidRPr="00881BDE">
        <w:rPr>
          <w:rFonts w:ascii="Times New Roman" w:hAnsi="Times New Roman" w:cs="Times New Roman"/>
        </w:rPr>
        <w:t xml:space="preserve">elite </w:t>
      </w:r>
      <w:r w:rsidRPr="00881BDE">
        <w:rPr>
          <w:rFonts w:ascii="Times New Roman" w:hAnsi="Times New Roman" w:cs="Times New Roman"/>
        </w:rPr>
        <w:t xml:space="preserve">subsamples than in our sample as a whole. </w:t>
      </w:r>
      <w:r w:rsidR="00B33C8B" w:rsidRPr="00881BDE">
        <w:rPr>
          <w:rFonts w:ascii="Times New Roman" w:hAnsi="Times New Roman" w:cs="Times New Roman"/>
        </w:rPr>
        <w:t xml:space="preserve">Tables </w:t>
      </w:r>
      <w:r w:rsidR="007E084C">
        <w:rPr>
          <w:rFonts w:ascii="Times New Roman" w:hAnsi="Times New Roman" w:cs="Times New Roman"/>
        </w:rPr>
        <w:t>F</w:t>
      </w:r>
      <w:r w:rsidR="00B33C8B" w:rsidRPr="00881BDE">
        <w:rPr>
          <w:rFonts w:ascii="Times New Roman" w:hAnsi="Times New Roman" w:cs="Times New Roman"/>
        </w:rPr>
        <w:t xml:space="preserve">-4 and </w:t>
      </w:r>
      <w:r w:rsidR="007E084C">
        <w:rPr>
          <w:rFonts w:ascii="Times New Roman" w:hAnsi="Times New Roman" w:cs="Times New Roman"/>
        </w:rPr>
        <w:t>F</w:t>
      </w:r>
      <w:r w:rsidR="00B33C8B" w:rsidRPr="00881BDE">
        <w:rPr>
          <w:rFonts w:ascii="Times New Roman" w:hAnsi="Times New Roman" w:cs="Times New Roman"/>
        </w:rPr>
        <w:t xml:space="preserve">-5 consistently show no effect of </w:t>
      </w:r>
      <w:r w:rsidR="00B33C8B" w:rsidRPr="00881BDE">
        <w:rPr>
          <w:rFonts w:ascii="Times New Roman" w:hAnsi="Times New Roman" w:cs="Times New Roman"/>
          <w:i/>
          <w:iCs/>
        </w:rPr>
        <w:t>foreign dove</w:t>
      </w:r>
      <w:r w:rsidR="00B33C8B" w:rsidRPr="00881BDE">
        <w:rPr>
          <w:rFonts w:ascii="Times New Roman" w:hAnsi="Times New Roman" w:cs="Times New Roman"/>
        </w:rPr>
        <w:t xml:space="preserve"> on willingness to reciprocate.</w:t>
      </w:r>
      <w:r w:rsidRPr="00881BDE">
        <w:rPr>
          <w:rFonts w:ascii="Times New Roman" w:hAnsi="Times New Roman" w:cs="Times New Roman"/>
        </w:rPr>
        <w:t xml:space="preserve"> </w:t>
      </w:r>
      <w:r w:rsidR="00B33C8B" w:rsidRPr="00881BDE">
        <w:rPr>
          <w:rFonts w:ascii="Times New Roman" w:hAnsi="Times New Roman" w:cs="Times New Roman"/>
        </w:rPr>
        <w:t xml:space="preserve">This is in line with our results </w:t>
      </w:r>
      <w:r w:rsidR="00A91B88" w:rsidRPr="00881BDE">
        <w:rPr>
          <w:rFonts w:ascii="Times New Roman" w:hAnsi="Times New Roman" w:cs="Times New Roman"/>
        </w:rPr>
        <w:t>from</w:t>
      </w:r>
      <w:r w:rsidR="00B33C8B" w:rsidRPr="00881BDE">
        <w:rPr>
          <w:rFonts w:ascii="Times New Roman" w:hAnsi="Times New Roman" w:cs="Times New Roman"/>
        </w:rPr>
        <w:t xml:space="preserve"> the full sample. We thus conclude that there is no reason to believe that</w:t>
      </w:r>
      <w:r w:rsidR="00210A71">
        <w:rPr>
          <w:rFonts w:ascii="Times New Roman" w:hAnsi="Times New Roman" w:cs="Times New Roman"/>
        </w:rPr>
        <w:t>, in an experiment,</w:t>
      </w:r>
      <w:r w:rsidR="00B33C8B" w:rsidRPr="00881BDE">
        <w:rPr>
          <w:rFonts w:ascii="Times New Roman" w:hAnsi="Times New Roman" w:cs="Times New Roman"/>
        </w:rPr>
        <w:t xml:space="preserve"> elites would respond to a foreign dove</w:t>
      </w:r>
      <w:r w:rsidR="00A337CA" w:rsidRPr="00881BDE">
        <w:rPr>
          <w:rFonts w:ascii="Times New Roman" w:hAnsi="Times New Roman" w:cs="Times New Roman"/>
        </w:rPr>
        <w:t>’s or hawk’s overture substantially different than the mass public.</w:t>
      </w:r>
    </w:p>
    <w:p w14:paraId="2CD53907" w14:textId="0AF99025" w:rsidR="00A337CA" w:rsidRPr="00881BDE" w:rsidRDefault="00A337CA" w:rsidP="00787051">
      <w:pPr>
        <w:rPr>
          <w:rFonts w:ascii="Times New Roman" w:hAnsi="Times New Roman" w:cs="Times New Roman"/>
        </w:rPr>
      </w:pPr>
    </w:p>
    <w:p w14:paraId="231BA3AD" w14:textId="3E25741A" w:rsidR="00A337CA" w:rsidRPr="00881BDE" w:rsidRDefault="00A337CA" w:rsidP="00787051">
      <w:pPr>
        <w:rPr>
          <w:rFonts w:ascii="Times New Roman" w:hAnsi="Times New Roman" w:cs="Times New Roman"/>
        </w:rPr>
      </w:pPr>
      <w:r w:rsidRPr="00881BDE">
        <w:rPr>
          <w:rFonts w:ascii="Times New Roman" w:hAnsi="Times New Roman" w:cs="Times New Roman"/>
        </w:rPr>
        <w:t xml:space="preserve">We also carried out similar analyses for M1a (Sincerity), H2 (Gesture Strength), and the three analyses on the Exploitation Mechanism, the Fear Mechanism, and the Threat Moderator. </w:t>
      </w:r>
      <w:r w:rsidR="009C4D9E" w:rsidRPr="00881BDE">
        <w:rPr>
          <w:rFonts w:ascii="Times New Roman" w:hAnsi="Times New Roman" w:cs="Times New Roman"/>
        </w:rPr>
        <w:t xml:space="preserve">We </w:t>
      </w:r>
      <w:r w:rsidR="00FE5B77" w:rsidRPr="00881BDE">
        <w:rPr>
          <w:rFonts w:ascii="Times New Roman" w:hAnsi="Times New Roman" w:cs="Times New Roman"/>
        </w:rPr>
        <w:t>found results largely consistent with those obtained from the analysis we report for the whole sample. There is</w:t>
      </w:r>
      <w:r w:rsidR="009C4D9E" w:rsidRPr="00881BDE">
        <w:rPr>
          <w:rFonts w:ascii="Times New Roman" w:hAnsi="Times New Roman" w:cs="Times New Roman"/>
        </w:rPr>
        <w:t xml:space="preserve"> </w:t>
      </w:r>
      <w:r w:rsidR="008F2B0C" w:rsidRPr="00881BDE">
        <w:rPr>
          <w:rFonts w:ascii="Times New Roman" w:hAnsi="Times New Roman" w:cs="Times New Roman"/>
        </w:rPr>
        <w:t xml:space="preserve">little indication that our conclusions </w:t>
      </w:r>
      <w:r w:rsidR="001F0332" w:rsidRPr="00881BDE">
        <w:rPr>
          <w:rFonts w:ascii="Times New Roman" w:hAnsi="Times New Roman" w:cs="Times New Roman"/>
        </w:rPr>
        <w:t>would</w:t>
      </w:r>
      <w:r w:rsidR="008F2B0C" w:rsidRPr="00881BDE">
        <w:rPr>
          <w:rFonts w:ascii="Times New Roman" w:hAnsi="Times New Roman" w:cs="Times New Roman"/>
        </w:rPr>
        <w:t xml:space="preserve"> change </w:t>
      </w:r>
      <w:r w:rsidR="00A91B88" w:rsidRPr="00881BDE">
        <w:rPr>
          <w:rFonts w:ascii="Times New Roman" w:hAnsi="Times New Roman" w:cs="Times New Roman"/>
        </w:rPr>
        <w:t>if we fielded this experiment on an elite sample</w:t>
      </w:r>
      <w:r w:rsidR="008F2B0C" w:rsidRPr="00881BDE">
        <w:rPr>
          <w:rFonts w:ascii="Times New Roman" w:hAnsi="Times New Roman" w:cs="Times New Roman"/>
        </w:rPr>
        <w:t xml:space="preserve">. </w:t>
      </w:r>
      <w:r w:rsidR="00222A2A" w:rsidRPr="00881BDE">
        <w:rPr>
          <w:rFonts w:ascii="Times New Roman" w:hAnsi="Times New Roman" w:cs="Times New Roman"/>
        </w:rPr>
        <w:t>For space reasons, we do not report the full set of results here</w:t>
      </w:r>
      <w:r w:rsidR="006379E5">
        <w:rPr>
          <w:rFonts w:ascii="Times New Roman" w:hAnsi="Times New Roman" w:cs="Times New Roman"/>
        </w:rPr>
        <w:t xml:space="preserve"> but they are available upon request</w:t>
      </w:r>
      <w:r w:rsidR="008F2B0C" w:rsidRPr="00881BDE">
        <w:rPr>
          <w:rFonts w:ascii="Times New Roman" w:hAnsi="Times New Roman" w:cs="Times New Roman"/>
        </w:rPr>
        <w:t>.</w:t>
      </w:r>
    </w:p>
    <w:p w14:paraId="73B9EC07" w14:textId="77777777" w:rsidR="00787051" w:rsidRPr="00881BDE" w:rsidRDefault="00787051" w:rsidP="007813A2">
      <w:pPr>
        <w:rPr>
          <w:rFonts w:ascii="Times New Roman" w:hAnsi="Times New Roman" w:cs="Times New Roman"/>
        </w:rPr>
      </w:pPr>
    </w:p>
    <w:p w14:paraId="6794828D" w14:textId="77777777" w:rsidR="007F1E98" w:rsidRPr="00881BDE" w:rsidRDefault="007F1E98" w:rsidP="007813A2"/>
    <w:p w14:paraId="1A152EA0" w14:textId="08238693" w:rsidR="007813A2" w:rsidRPr="00881BDE" w:rsidRDefault="007813A2" w:rsidP="003F5974">
      <w:pPr>
        <w:pStyle w:val="Heading2"/>
        <w:ind w:left="450" w:right="270"/>
        <w:jc w:val="center"/>
      </w:pPr>
      <w:bookmarkStart w:id="59" w:name="_Toc89965135"/>
      <w:r w:rsidRPr="00881BDE">
        <w:t xml:space="preserve">Table </w:t>
      </w:r>
      <w:r w:rsidR="007E084C">
        <w:t>F</w:t>
      </w:r>
      <w:r w:rsidRPr="00881BDE">
        <w:t xml:space="preserve">-1: </w:t>
      </w:r>
      <w:r w:rsidR="00372A77" w:rsidRPr="00881BDE">
        <w:t>Effect of Foreign Dove on Support for Reciprocation, Low-Cost Gesture</w:t>
      </w:r>
      <w:r w:rsidRPr="00881BDE">
        <w:t>,</w:t>
      </w:r>
      <w:bookmarkEnd w:id="59"/>
      <w:r w:rsidRPr="00881BDE">
        <w:t xml:space="preserve"> </w:t>
      </w:r>
      <w:bookmarkStart w:id="60" w:name="_Toc89965136"/>
      <w:r w:rsidR="00372A77" w:rsidRPr="00881BDE">
        <w:t>Elite Interactions</w:t>
      </w:r>
      <w:bookmarkEnd w:id="60"/>
    </w:p>
    <w:p w14:paraId="5A04E0B3" w14:textId="77777777" w:rsidR="007813A2" w:rsidRPr="00881BDE" w:rsidRDefault="007813A2">
      <w:pPr>
        <w:rPr>
          <w:rFonts w:ascii="Times New Roman" w:hAnsi="Times New Roman" w:cs="Times New Roman"/>
        </w:rPr>
      </w:pPr>
    </w:p>
    <w:tbl>
      <w:tblPr>
        <w:tblW w:w="10080" w:type="dxa"/>
        <w:jc w:val="center"/>
        <w:tblLayout w:type="fixed"/>
        <w:tblCellMar>
          <w:left w:w="75" w:type="dxa"/>
          <w:right w:w="75" w:type="dxa"/>
        </w:tblCellMar>
        <w:tblLook w:val="0000" w:firstRow="0" w:lastRow="0" w:firstColumn="0" w:lastColumn="0" w:noHBand="0" w:noVBand="0"/>
      </w:tblPr>
      <w:tblGrid>
        <w:gridCol w:w="3330"/>
        <w:gridCol w:w="1687"/>
        <w:gridCol w:w="1688"/>
        <w:gridCol w:w="1687"/>
        <w:gridCol w:w="1688"/>
      </w:tblGrid>
      <w:tr w:rsidR="007813A2" w:rsidRPr="00881BDE" w14:paraId="77FF968E" w14:textId="77777777" w:rsidTr="009847D2">
        <w:trPr>
          <w:jc w:val="center"/>
        </w:trPr>
        <w:tc>
          <w:tcPr>
            <w:tcW w:w="3330" w:type="dxa"/>
            <w:tcBorders>
              <w:top w:val="single" w:sz="6" w:space="0" w:color="auto"/>
              <w:left w:val="nil"/>
              <w:bottom w:val="single" w:sz="6" w:space="0" w:color="auto"/>
              <w:right w:val="nil"/>
            </w:tcBorders>
          </w:tcPr>
          <w:p w14:paraId="3A37746E" w14:textId="193CA93D" w:rsidR="007813A2" w:rsidRPr="00881BDE" w:rsidRDefault="007813A2" w:rsidP="00C271BC">
            <w:pPr>
              <w:widowControl w:val="0"/>
              <w:autoSpaceDE w:val="0"/>
              <w:autoSpaceDN w:val="0"/>
              <w:adjustRightInd w:val="0"/>
              <w:rPr>
                <w:rFonts w:ascii="Times New Roman" w:hAnsi="Times New Roman" w:cs="Times New Roman"/>
              </w:rPr>
            </w:pPr>
          </w:p>
        </w:tc>
        <w:tc>
          <w:tcPr>
            <w:tcW w:w="1687" w:type="dxa"/>
            <w:tcBorders>
              <w:top w:val="single" w:sz="6" w:space="0" w:color="auto"/>
              <w:left w:val="nil"/>
              <w:bottom w:val="single" w:sz="6" w:space="0" w:color="auto"/>
              <w:right w:val="nil"/>
            </w:tcBorders>
          </w:tcPr>
          <w:p w14:paraId="4D436F4D" w14:textId="77777777" w:rsidR="007813A2" w:rsidRPr="00881BDE" w:rsidRDefault="007813A2"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U.S.-Strong</w:t>
            </w:r>
          </w:p>
          <w:p w14:paraId="7C7A7D2B" w14:textId="7D2A826B" w:rsidR="007813A2" w:rsidRPr="00881BDE" w:rsidRDefault="007813A2"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no controls</w:t>
            </w:r>
          </w:p>
        </w:tc>
        <w:tc>
          <w:tcPr>
            <w:tcW w:w="1688" w:type="dxa"/>
            <w:tcBorders>
              <w:top w:val="single" w:sz="6" w:space="0" w:color="auto"/>
              <w:left w:val="nil"/>
              <w:bottom w:val="single" w:sz="6" w:space="0" w:color="auto"/>
              <w:right w:val="nil"/>
            </w:tcBorders>
          </w:tcPr>
          <w:p w14:paraId="2A50670E" w14:textId="77777777" w:rsidR="007813A2" w:rsidRPr="00881BDE" w:rsidRDefault="007813A2"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U.S.-Strong,</w:t>
            </w:r>
          </w:p>
          <w:p w14:paraId="0220D954" w14:textId="0E96CA03" w:rsidR="007813A2" w:rsidRPr="00881BDE" w:rsidRDefault="007813A2"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w/ controls</w:t>
            </w:r>
          </w:p>
        </w:tc>
        <w:tc>
          <w:tcPr>
            <w:tcW w:w="1687" w:type="dxa"/>
            <w:tcBorders>
              <w:top w:val="single" w:sz="6" w:space="0" w:color="auto"/>
              <w:left w:val="nil"/>
              <w:bottom w:val="single" w:sz="6" w:space="0" w:color="auto"/>
              <w:right w:val="nil"/>
            </w:tcBorders>
          </w:tcPr>
          <w:p w14:paraId="5C0A09A7" w14:textId="77777777" w:rsidR="007813A2" w:rsidRPr="00881BDE" w:rsidRDefault="007813A2"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U.S.-Weak</w:t>
            </w:r>
          </w:p>
          <w:p w14:paraId="413E24FC" w14:textId="1D90B036" w:rsidR="007813A2" w:rsidRPr="00881BDE" w:rsidRDefault="007813A2"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no controls</w:t>
            </w:r>
          </w:p>
        </w:tc>
        <w:tc>
          <w:tcPr>
            <w:tcW w:w="1688" w:type="dxa"/>
            <w:tcBorders>
              <w:top w:val="single" w:sz="6" w:space="0" w:color="auto"/>
              <w:left w:val="nil"/>
              <w:bottom w:val="single" w:sz="6" w:space="0" w:color="auto"/>
              <w:right w:val="nil"/>
            </w:tcBorders>
          </w:tcPr>
          <w:p w14:paraId="2B457DDE" w14:textId="77777777" w:rsidR="007813A2" w:rsidRPr="00881BDE" w:rsidRDefault="007813A2"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U.S.-Weak,</w:t>
            </w:r>
          </w:p>
          <w:p w14:paraId="081DBD9B" w14:textId="68C99A98" w:rsidR="007813A2" w:rsidRPr="00881BDE" w:rsidRDefault="007813A2"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w/ controls</w:t>
            </w:r>
          </w:p>
        </w:tc>
      </w:tr>
      <w:tr w:rsidR="007813A2" w:rsidRPr="00881BDE" w14:paraId="261BA8C8" w14:textId="77777777" w:rsidTr="007813A2">
        <w:trPr>
          <w:jc w:val="center"/>
        </w:trPr>
        <w:tc>
          <w:tcPr>
            <w:tcW w:w="3330" w:type="dxa"/>
            <w:tcBorders>
              <w:top w:val="nil"/>
              <w:left w:val="nil"/>
              <w:bottom w:val="nil"/>
              <w:right w:val="nil"/>
            </w:tcBorders>
          </w:tcPr>
          <w:p w14:paraId="233FCF15" w14:textId="77777777" w:rsidR="007813A2" w:rsidRPr="00881BDE" w:rsidRDefault="007813A2" w:rsidP="00C271BC">
            <w:pPr>
              <w:widowControl w:val="0"/>
              <w:autoSpaceDE w:val="0"/>
              <w:autoSpaceDN w:val="0"/>
              <w:adjustRightInd w:val="0"/>
              <w:rPr>
                <w:rFonts w:ascii="Times New Roman" w:hAnsi="Times New Roman" w:cs="Times New Roman"/>
              </w:rPr>
            </w:pPr>
          </w:p>
        </w:tc>
        <w:tc>
          <w:tcPr>
            <w:tcW w:w="1687" w:type="dxa"/>
            <w:tcBorders>
              <w:top w:val="nil"/>
              <w:left w:val="nil"/>
              <w:bottom w:val="nil"/>
              <w:right w:val="nil"/>
            </w:tcBorders>
          </w:tcPr>
          <w:p w14:paraId="61F81817" w14:textId="77777777" w:rsidR="007813A2" w:rsidRPr="00881BDE" w:rsidRDefault="007813A2" w:rsidP="00C271B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05C124CB" w14:textId="77777777" w:rsidR="007813A2" w:rsidRPr="00881BDE" w:rsidRDefault="007813A2" w:rsidP="00C271BC">
            <w:pPr>
              <w:widowControl w:val="0"/>
              <w:autoSpaceDE w:val="0"/>
              <w:autoSpaceDN w:val="0"/>
              <w:adjustRightInd w:val="0"/>
              <w:jc w:val="center"/>
              <w:rPr>
                <w:rFonts w:ascii="Times New Roman" w:hAnsi="Times New Roman" w:cs="Times New Roman"/>
              </w:rPr>
            </w:pPr>
          </w:p>
        </w:tc>
        <w:tc>
          <w:tcPr>
            <w:tcW w:w="1687" w:type="dxa"/>
            <w:tcBorders>
              <w:top w:val="nil"/>
              <w:left w:val="nil"/>
              <w:bottom w:val="nil"/>
              <w:right w:val="nil"/>
            </w:tcBorders>
          </w:tcPr>
          <w:p w14:paraId="5DAD2B94" w14:textId="77777777" w:rsidR="007813A2" w:rsidRPr="00881BDE" w:rsidRDefault="007813A2" w:rsidP="00C271B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576DB092" w14:textId="77777777" w:rsidR="007813A2" w:rsidRPr="00881BDE" w:rsidRDefault="007813A2" w:rsidP="00C271BC">
            <w:pPr>
              <w:widowControl w:val="0"/>
              <w:autoSpaceDE w:val="0"/>
              <w:autoSpaceDN w:val="0"/>
              <w:adjustRightInd w:val="0"/>
              <w:jc w:val="center"/>
              <w:rPr>
                <w:rFonts w:ascii="Times New Roman" w:hAnsi="Times New Roman" w:cs="Times New Roman"/>
              </w:rPr>
            </w:pPr>
          </w:p>
        </w:tc>
      </w:tr>
      <w:tr w:rsidR="007D13AC" w:rsidRPr="00881BDE" w14:paraId="7F6FFC30" w14:textId="77777777" w:rsidTr="007813A2">
        <w:trPr>
          <w:jc w:val="center"/>
        </w:trPr>
        <w:tc>
          <w:tcPr>
            <w:tcW w:w="3330" w:type="dxa"/>
            <w:tcBorders>
              <w:top w:val="nil"/>
              <w:left w:val="nil"/>
              <w:bottom w:val="nil"/>
              <w:right w:val="nil"/>
            </w:tcBorders>
          </w:tcPr>
          <w:p w14:paraId="0E26CF09" w14:textId="5514A37E" w:rsidR="007D13AC" w:rsidRPr="00881BDE" w:rsidRDefault="007D13AC" w:rsidP="007D13AC">
            <w:pPr>
              <w:widowControl w:val="0"/>
              <w:autoSpaceDE w:val="0"/>
              <w:autoSpaceDN w:val="0"/>
              <w:adjustRightInd w:val="0"/>
              <w:rPr>
                <w:rFonts w:ascii="Times New Roman" w:hAnsi="Times New Roman" w:cs="Times New Roman"/>
              </w:rPr>
            </w:pPr>
            <w:r w:rsidRPr="00881BDE">
              <w:rPr>
                <w:rFonts w:ascii="Times New Roman" w:hAnsi="Times New Roman" w:cs="Times New Roman"/>
              </w:rPr>
              <w:t>Foreign Dove</w:t>
            </w:r>
          </w:p>
        </w:tc>
        <w:tc>
          <w:tcPr>
            <w:tcW w:w="1687" w:type="dxa"/>
            <w:tcBorders>
              <w:top w:val="nil"/>
              <w:left w:val="nil"/>
              <w:bottom w:val="nil"/>
              <w:right w:val="nil"/>
            </w:tcBorders>
          </w:tcPr>
          <w:p w14:paraId="01E13F99" w14:textId="5F9274A6"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10.73</w:t>
            </w:r>
          </w:p>
        </w:tc>
        <w:tc>
          <w:tcPr>
            <w:tcW w:w="1688" w:type="dxa"/>
            <w:tcBorders>
              <w:top w:val="nil"/>
              <w:left w:val="nil"/>
              <w:bottom w:val="nil"/>
              <w:right w:val="nil"/>
            </w:tcBorders>
          </w:tcPr>
          <w:p w14:paraId="39519451" w14:textId="1091E770"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13.14*</w:t>
            </w:r>
          </w:p>
        </w:tc>
        <w:tc>
          <w:tcPr>
            <w:tcW w:w="1687" w:type="dxa"/>
            <w:tcBorders>
              <w:top w:val="nil"/>
              <w:left w:val="nil"/>
              <w:bottom w:val="nil"/>
              <w:right w:val="nil"/>
            </w:tcBorders>
          </w:tcPr>
          <w:p w14:paraId="09B3C910" w14:textId="48687314"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9.276</w:t>
            </w:r>
          </w:p>
        </w:tc>
        <w:tc>
          <w:tcPr>
            <w:tcW w:w="1688" w:type="dxa"/>
            <w:tcBorders>
              <w:top w:val="nil"/>
              <w:left w:val="nil"/>
              <w:bottom w:val="nil"/>
              <w:right w:val="nil"/>
            </w:tcBorders>
          </w:tcPr>
          <w:p w14:paraId="513528ED" w14:textId="6A13935D"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9.801*</w:t>
            </w:r>
          </w:p>
        </w:tc>
      </w:tr>
      <w:tr w:rsidR="007D13AC" w:rsidRPr="00881BDE" w14:paraId="0FF741EE" w14:textId="77777777" w:rsidTr="007813A2">
        <w:trPr>
          <w:jc w:val="center"/>
        </w:trPr>
        <w:tc>
          <w:tcPr>
            <w:tcW w:w="3330" w:type="dxa"/>
            <w:tcBorders>
              <w:top w:val="nil"/>
              <w:left w:val="nil"/>
              <w:bottom w:val="nil"/>
              <w:right w:val="nil"/>
            </w:tcBorders>
          </w:tcPr>
          <w:p w14:paraId="062AB374" w14:textId="77777777" w:rsidR="007D13AC" w:rsidRPr="00881BDE" w:rsidRDefault="007D13AC" w:rsidP="007D13AC">
            <w:pPr>
              <w:widowControl w:val="0"/>
              <w:autoSpaceDE w:val="0"/>
              <w:autoSpaceDN w:val="0"/>
              <w:adjustRightInd w:val="0"/>
              <w:rPr>
                <w:rFonts w:ascii="Times New Roman" w:hAnsi="Times New Roman" w:cs="Times New Roman"/>
              </w:rPr>
            </w:pPr>
          </w:p>
        </w:tc>
        <w:tc>
          <w:tcPr>
            <w:tcW w:w="1687" w:type="dxa"/>
            <w:tcBorders>
              <w:top w:val="nil"/>
              <w:left w:val="nil"/>
              <w:bottom w:val="nil"/>
              <w:right w:val="nil"/>
            </w:tcBorders>
          </w:tcPr>
          <w:p w14:paraId="2F331FEA" w14:textId="0C095378"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(7.205)</w:t>
            </w:r>
          </w:p>
        </w:tc>
        <w:tc>
          <w:tcPr>
            <w:tcW w:w="1688" w:type="dxa"/>
            <w:tcBorders>
              <w:top w:val="nil"/>
              <w:left w:val="nil"/>
              <w:bottom w:val="nil"/>
              <w:right w:val="nil"/>
            </w:tcBorders>
          </w:tcPr>
          <w:p w14:paraId="575C2561" w14:textId="5CD3DFA9"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(6.976)</w:t>
            </w:r>
          </w:p>
        </w:tc>
        <w:tc>
          <w:tcPr>
            <w:tcW w:w="1687" w:type="dxa"/>
            <w:tcBorders>
              <w:top w:val="nil"/>
              <w:left w:val="nil"/>
              <w:bottom w:val="nil"/>
              <w:right w:val="nil"/>
            </w:tcBorders>
          </w:tcPr>
          <w:p w14:paraId="0512DE1F" w14:textId="473831A8"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(5.650)</w:t>
            </w:r>
          </w:p>
        </w:tc>
        <w:tc>
          <w:tcPr>
            <w:tcW w:w="1688" w:type="dxa"/>
            <w:tcBorders>
              <w:top w:val="nil"/>
              <w:left w:val="nil"/>
              <w:bottom w:val="nil"/>
              <w:right w:val="nil"/>
            </w:tcBorders>
          </w:tcPr>
          <w:p w14:paraId="3FE0039C" w14:textId="51D5DD03"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(5.774)</w:t>
            </w:r>
          </w:p>
        </w:tc>
      </w:tr>
      <w:tr w:rsidR="007D13AC" w:rsidRPr="00881BDE" w14:paraId="696764E8" w14:textId="77777777" w:rsidTr="007813A2">
        <w:trPr>
          <w:jc w:val="center"/>
        </w:trPr>
        <w:tc>
          <w:tcPr>
            <w:tcW w:w="3330" w:type="dxa"/>
            <w:tcBorders>
              <w:top w:val="nil"/>
              <w:left w:val="nil"/>
              <w:bottom w:val="nil"/>
              <w:right w:val="nil"/>
            </w:tcBorders>
          </w:tcPr>
          <w:p w14:paraId="1BA8FB2A" w14:textId="15FB8F94" w:rsidR="007D13AC" w:rsidRPr="00881BDE" w:rsidRDefault="007D13AC" w:rsidP="007D13AC">
            <w:pPr>
              <w:widowControl w:val="0"/>
              <w:autoSpaceDE w:val="0"/>
              <w:autoSpaceDN w:val="0"/>
              <w:adjustRightInd w:val="0"/>
              <w:rPr>
                <w:rFonts w:ascii="Times New Roman" w:hAnsi="Times New Roman" w:cs="Times New Roman"/>
              </w:rPr>
            </w:pPr>
            <w:r w:rsidRPr="00881BDE">
              <w:rPr>
                <w:rFonts w:ascii="Times New Roman" w:hAnsi="Times New Roman" w:cs="Times New Roman"/>
              </w:rPr>
              <w:t>U.S. Hawk</w:t>
            </w:r>
          </w:p>
        </w:tc>
        <w:tc>
          <w:tcPr>
            <w:tcW w:w="1687" w:type="dxa"/>
            <w:tcBorders>
              <w:top w:val="nil"/>
              <w:left w:val="nil"/>
              <w:bottom w:val="nil"/>
              <w:right w:val="nil"/>
            </w:tcBorders>
          </w:tcPr>
          <w:p w14:paraId="3CB83A79"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02A800FD" w14:textId="148C93E9"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1.232</w:t>
            </w:r>
          </w:p>
        </w:tc>
        <w:tc>
          <w:tcPr>
            <w:tcW w:w="1687" w:type="dxa"/>
            <w:tcBorders>
              <w:top w:val="nil"/>
              <w:left w:val="nil"/>
              <w:bottom w:val="nil"/>
              <w:right w:val="nil"/>
            </w:tcBorders>
          </w:tcPr>
          <w:p w14:paraId="023A92E6"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1C2242BF" w14:textId="7013009F"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-1.743</w:t>
            </w:r>
          </w:p>
        </w:tc>
      </w:tr>
      <w:tr w:rsidR="007D13AC" w:rsidRPr="00881BDE" w14:paraId="1FF45299" w14:textId="77777777" w:rsidTr="007813A2">
        <w:trPr>
          <w:jc w:val="center"/>
        </w:trPr>
        <w:tc>
          <w:tcPr>
            <w:tcW w:w="3330" w:type="dxa"/>
            <w:tcBorders>
              <w:top w:val="nil"/>
              <w:left w:val="nil"/>
              <w:bottom w:val="nil"/>
              <w:right w:val="nil"/>
            </w:tcBorders>
          </w:tcPr>
          <w:p w14:paraId="3E971470" w14:textId="77777777" w:rsidR="007D13AC" w:rsidRPr="00881BDE" w:rsidRDefault="007D13AC" w:rsidP="007D13AC">
            <w:pPr>
              <w:widowControl w:val="0"/>
              <w:autoSpaceDE w:val="0"/>
              <w:autoSpaceDN w:val="0"/>
              <w:adjustRightInd w:val="0"/>
              <w:rPr>
                <w:rFonts w:ascii="Times New Roman" w:hAnsi="Times New Roman" w:cs="Times New Roman"/>
              </w:rPr>
            </w:pPr>
          </w:p>
        </w:tc>
        <w:tc>
          <w:tcPr>
            <w:tcW w:w="1687" w:type="dxa"/>
            <w:tcBorders>
              <w:top w:val="nil"/>
              <w:left w:val="nil"/>
              <w:bottom w:val="nil"/>
              <w:right w:val="nil"/>
            </w:tcBorders>
          </w:tcPr>
          <w:p w14:paraId="44F7E5B4"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7533FC22" w14:textId="240BCFB2"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(2.814)</w:t>
            </w:r>
          </w:p>
        </w:tc>
        <w:tc>
          <w:tcPr>
            <w:tcW w:w="1687" w:type="dxa"/>
            <w:tcBorders>
              <w:top w:val="nil"/>
              <w:left w:val="nil"/>
              <w:bottom w:val="nil"/>
              <w:right w:val="nil"/>
            </w:tcBorders>
          </w:tcPr>
          <w:p w14:paraId="665CAB12"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0C1BC229" w14:textId="742BA3EC"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(2.312)</w:t>
            </w:r>
          </w:p>
        </w:tc>
      </w:tr>
      <w:tr w:rsidR="007D13AC" w:rsidRPr="00881BDE" w14:paraId="3E358410" w14:textId="77777777" w:rsidTr="007813A2">
        <w:trPr>
          <w:jc w:val="center"/>
        </w:trPr>
        <w:tc>
          <w:tcPr>
            <w:tcW w:w="3330" w:type="dxa"/>
            <w:tcBorders>
              <w:top w:val="nil"/>
              <w:left w:val="nil"/>
              <w:bottom w:val="nil"/>
              <w:right w:val="nil"/>
            </w:tcBorders>
          </w:tcPr>
          <w:p w14:paraId="7B1177CB" w14:textId="331F0715" w:rsidR="007D13AC" w:rsidRPr="00881BDE" w:rsidRDefault="007D13AC" w:rsidP="007D13AC">
            <w:pPr>
              <w:widowControl w:val="0"/>
              <w:autoSpaceDE w:val="0"/>
              <w:autoSpaceDN w:val="0"/>
              <w:adjustRightInd w:val="0"/>
              <w:rPr>
                <w:rFonts w:ascii="Times New Roman" w:hAnsi="Times New Roman" w:cs="Times New Roman"/>
              </w:rPr>
            </w:pPr>
            <w:r w:rsidRPr="00881BDE">
              <w:rPr>
                <w:rFonts w:ascii="Times New Roman" w:hAnsi="Times New Roman" w:cs="Times New Roman"/>
              </w:rPr>
              <w:t>U.S. Democrat</w:t>
            </w:r>
          </w:p>
        </w:tc>
        <w:tc>
          <w:tcPr>
            <w:tcW w:w="1687" w:type="dxa"/>
            <w:tcBorders>
              <w:top w:val="nil"/>
              <w:left w:val="nil"/>
              <w:bottom w:val="nil"/>
              <w:right w:val="nil"/>
            </w:tcBorders>
          </w:tcPr>
          <w:p w14:paraId="682D9A22"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387F0011" w14:textId="493C80C8"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-3.758</w:t>
            </w:r>
          </w:p>
        </w:tc>
        <w:tc>
          <w:tcPr>
            <w:tcW w:w="1687" w:type="dxa"/>
            <w:tcBorders>
              <w:top w:val="nil"/>
              <w:left w:val="nil"/>
              <w:bottom w:val="nil"/>
              <w:right w:val="nil"/>
            </w:tcBorders>
          </w:tcPr>
          <w:p w14:paraId="7B324D5C"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53CEC3AC" w14:textId="31254FCD"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-1.465</w:t>
            </w:r>
          </w:p>
        </w:tc>
      </w:tr>
      <w:tr w:rsidR="007D13AC" w:rsidRPr="00881BDE" w14:paraId="0DE5B99D" w14:textId="77777777" w:rsidTr="007813A2">
        <w:trPr>
          <w:jc w:val="center"/>
        </w:trPr>
        <w:tc>
          <w:tcPr>
            <w:tcW w:w="3330" w:type="dxa"/>
            <w:tcBorders>
              <w:top w:val="nil"/>
              <w:left w:val="nil"/>
              <w:bottom w:val="nil"/>
              <w:right w:val="nil"/>
            </w:tcBorders>
          </w:tcPr>
          <w:p w14:paraId="261826D7" w14:textId="77777777" w:rsidR="007D13AC" w:rsidRPr="00881BDE" w:rsidRDefault="007D13AC" w:rsidP="007D13AC">
            <w:pPr>
              <w:widowControl w:val="0"/>
              <w:autoSpaceDE w:val="0"/>
              <w:autoSpaceDN w:val="0"/>
              <w:adjustRightInd w:val="0"/>
              <w:rPr>
                <w:rFonts w:ascii="Times New Roman" w:hAnsi="Times New Roman" w:cs="Times New Roman"/>
              </w:rPr>
            </w:pPr>
          </w:p>
        </w:tc>
        <w:tc>
          <w:tcPr>
            <w:tcW w:w="1687" w:type="dxa"/>
            <w:tcBorders>
              <w:top w:val="nil"/>
              <w:left w:val="nil"/>
              <w:bottom w:val="nil"/>
              <w:right w:val="nil"/>
            </w:tcBorders>
          </w:tcPr>
          <w:p w14:paraId="0796D575"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4087AAB1" w14:textId="7F732876"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(2.823)</w:t>
            </w:r>
          </w:p>
        </w:tc>
        <w:tc>
          <w:tcPr>
            <w:tcW w:w="1687" w:type="dxa"/>
            <w:tcBorders>
              <w:top w:val="nil"/>
              <w:left w:val="nil"/>
              <w:bottom w:val="nil"/>
              <w:right w:val="nil"/>
            </w:tcBorders>
          </w:tcPr>
          <w:p w14:paraId="2FAC2331"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79CECEF0" w14:textId="7FE43185"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(2.311)</w:t>
            </w:r>
          </w:p>
        </w:tc>
      </w:tr>
      <w:tr w:rsidR="007D13AC" w:rsidRPr="00881BDE" w14:paraId="7E197123" w14:textId="77777777" w:rsidTr="007813A2">
        <w:trPr>
          <w:jc w:val="center"/>
        </w:trPr>
        <w:tc>
          <w:tcPr>
            <w:tcW w:w="3330" w:type="dxa"/>
            <w:tcBorders>
              <w:top w:val="nil"/>
              <w:left w:val="nil"/>
              <w:bottom w:val="nil"/>
              <w:right w:val="nil"/>
            </w:tcBorders>
          </w:tcPr>
          <w:p w14:paraId="410E6938" w14:textId="6089F33C" w:rsidR="007D13AC" w:rsidRPr="00881BDE" w:rsidRDefault="007D13AC" w:rsidP="007D13AC">
            <w:pPr>
              <w:widowControl w:val="0"/>
              <w:autoSpaceDE w:val="0"/>
              <w:autoSpaceDN w:val="0"/>
              <w:adjustRightInd w:val="0"/>
              <w:rPr>
                <w:rFonts w:ascii="Times New Roman" w:hAnsi="Times New Roman" w:cs="Times New Roman"/>
                <w:i/>
                <w:iCs/>
              </w:rPr>
            </w:pPr>
            <w:r w:rsidRPr="00881BDE">
              <w:rPr>
                <w:rFonts w:ascii="Times New Roman" w:hAnsi="Times New Roman" w:cs="Times New Roman"/>
                <w:i/>
                <w:iCs/>
              </w:rPr>
              <w:t>Foreign Dove X Male</w:t>
            </w:r>
          </w:p>
        </w:tc>
        <w:tc>
          <w:tcPr>
            <w:tcW w:w="1687" w:type="dxa"/>
            <w:tcBorders>
              <w:top w:val="nil"/>
              <w:left w:val="nil"/>
              <w:bottom w:val="nil"/>
              <w:right w:val="nil"/>
            </w:tcBorders>
          </w:tcPr>
          <w:p w14:paraId="60E75120" w14:textId="704CC8DA"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10.66*</w:t>
            </w:r>
          </w:p>
        </w:tc>
        <w:tc>
          <w:tcPr>
            <w:tcW w:w="1688" w:type="dxa"/>
            <w:tcBorders>
              <w:top w:val="nil"/>
              <w:left w:val="nil"/>
              <w:bottom w:val="nil"/>
              <w:right w:val="nil"/>
            </w:tcBorders>
          </w:tcPr>
          <w:p w14:paraId="252012EA" w14:textId="4CC2580B"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7.735</w:t>
            </w:r>
          </w:p>
        </w:tc>
        <w:tc>
          <w:tcPr>
            <w:tcW w:w="1687" w:type="dxa"/>
            <w:tcBorders>
              <w:top w:val="nil"/>
              <w:left w:val="nil"/>
              <w:bottom w:val="nil"/>
              <w:right w:val="nil"/>
            </w:tcBorders>
          </w:tcPr>
          <w:p w14:paraId="5A827020" w14:textId="56B879C8"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-9.833**</w:t>
            </w:r>
          </w:p>
        </w:tc>
        <w:tc>
          <w:tcPr>
            <w:tcW w:w="1688" w:type="dxa"/>
            <w:tcBorders>
              <w:top w:val="nil"/>
              <w:left w:val="nil"/>
              <w:bottom w:val="nil"/>
              <w:right w:val="nil"/>
            </w:tcBorders>
          </w:tcPr>
          <w:p w14:paraId="591462A6" w14:textId="7E24DB0C"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-10.06**</w:t>
            </w:r>
          </w:p>
        </w:tc>
      </w:tr>
      <w:tr w:rsidR="007D13AC" w:rsidRPr="00881BDE" w14:paraId="5AE2A300" w14:textId="77777777" w:rsidTr="007813A2">
        <w:trPr>
          <w:jc w:val="center"/>
        </w:trPr>
        <w:tc>
          <w:tcPr>
            <w:tcW w:w="3330" w:type="dxa"/>
            <w:tcBorders>
              <w:top w:val="nil"/>
              <w:left w:val="nil"/>
              <w:bottom w:val="nil"/>
              <w:right w:val="nil"/>
            </w:tcBorders>
          </w:tcPr>
          <w:p w14:paraId="31164F11" w14:textId="77777777" w:rsidR="007D13AC" w:rsidRPr="00881BDE" w:rsidRDefault="007D13AC" w:rsidP="007D13AC">
            <w:pPr>
              <w:widowControl w:val="0"/>
              <w:autoSpaceDE w:val="0"/>
              <w:autoSpaceDN w:val="0"/>
              <w:adjustRightInd w:val="0"/>
              <w:rPr>
                <w:rFonts w:ascii="Times New Roman" w:hAnsi="Times New Roman" w:cs="Times New Roman"/>
                <w:i/>
                <w:iCs/>
              </w:rPr>
            </w:pPr>
          </w:p>
        </w:tc>
        <w:tc>
          <w:tcPr>
            <w:tcW w:w="1687" w:type="dxa"/>
            <w:tcBorders>
              <w:top w:val="nil"/>
              <w:left w:val="nil"/>
              <w:bottom w:val="nil"/>
              <w:right w:val="nil"/>
            </w:tcBorders>
          </w:tcPr>
          <w:p w14:paraId="3FE402B0" w14:textId="66F4630D"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(5.980)</w:t>
            </w:r>
          </w:p>
        </w:tc>
        <w:tc>
          <w:tcPr>
            <w:tcW w:w="1688" w:type="dxa"/>
            <w:tcBorders>
              <w:top w:val="nil"/>
              <w:left w:val="nil"/>
              <w:bottom w:val="nil"/>
              <w:right w:val="nil"/>
            </w:tcBorders>
          </w:tcPr>
          <w:p w14:paraId="2947E6AA" w14:textId="4888E820"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(5.804)</w:t>
            </w:r>
          </w:p>
        </w:tc>
        <w:tc>
          <w:tcPr>
            <w:tcW w:w="1687" w:type="dxa"/>
            <w:tcBorders>
              <w:top w:val="nil"/>
              <w:left w:val="nil"/>
              <w:bottom w:val="nil"/>
              <w:right w:val="nil"/>
            </w:tcBorders>
          </w:tcPr>
          <w:p w14:paraId="4668E199" w14:textId="473DFDE0"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(4.539)</w:t>
            </w:r>
          </w:p>
        </w:tc>
        <w:tc>
          <w:tcPr>
            <w:tcW w:w="1688" w:type="dxa"/>
            <w:tcBorders>
              <w:top w:val="nil"/>
              <w:left w:val="nil"/>
              <w:bottom w:val="nil"/>
              <w:right w:val="nil"/>
            </w:tcBorders>
          </w:tcPr>
          <w:p w14:paraId="40A37C41" w14:textId="30414395"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(4.711)</w:t>
            </w:r>
          </w:p>
        </w:tc>
      </w:tr>
      <w:tr w:rsidR="007D13AC" w:rsidRPr="00881BDE" w14:paraId="298ABDA6" w14:textId="77777777" w:rsidTr="007813A2">
        <w:trPr>
          <w:jc w:val="center"/>
        </w:trPr>
        <w:tc>
          <w:tcPr>
            <w:tcW w:w="3330" w:type="dxa"/>
            <w:tcBorders>
              <w:top w:val="nil"/>
              <w:left w:val="nil"/>
              <w:bottom w:val="nil"/>
              <w:right w:val="nil"/>
            </w:tcBorders>
          </w:tcPr>
          <w:p w14:paraId="43942B97" w14:textId="40E9013F" w:rsidR="007D13AC" w:rsidRPr="00881BDE" w:rsidRDefault="007D13AC" w:rsidP="007D13AC">
            <w:pPr>
              <w:widowControl w:val="0"/>
              <w:autoSpaceDE w:val="0"/>
              <w:autoSpaceDN w:val="0"/>
              <w:adjustRightInd w:val="0"/>
              <w:rPr>
                <w:rFonts w:ascii="Times New Roman" w:hAnsi="Times New Roman" w:cs="Times New Roman"/>
                <w:i/>
                <w:iCs/>
              </w:rPr>
            </w:pPr>
            <w:r w:rsidRPr="00881BDE">
              <w:rPr>
                <w:rFonts w:ascii="Times New Roman" w:hAnsi="Times New Roman" w:cs="Times New Roman"/>
                <w:i/>
                <w:iCs/>
              </w:rPr>
              <w:t>Foreign Dove X High Income</w:t>
            </w:r>
          </w:p>
        </w:tc>
        <w:tc>
          <w:tcPr>
            <w:tcW w:w="1687" w:type="dxa"/>
            <w:tcBorders>
              <w:top w:val="nil"/>
              <w:left w:val="nil"/>
              <w:bottom w:val="nil"/>
              <w:right w:val="nil"/>
            </w:tcBorders>
          </w:tcPr>
          <w:p w14:paraId="26590B9C" w14:textId="52CA705D"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-3.284</w:t>
            </w:r>
          </w:p>
        </w:tc>
        <w:tc>
          <w:tcPr>
            <w:tcW w:w="1688" w:type="dxa"/>
            <w:tcBorders>
              <w:top w:val="nil"/>
              <w:left w:val="nil"/>
              <w:bottom w:val="nil"/>
              <w:right w:val="nil"/>
            </w:tcBorders>
          </w:tcPr>
          <w:p w14:paraId="411F2BA6" w14:textId="3B457355"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-1.761</w:t>
            </w:r>
          </w:p>
        </w:tc>
        <w:tc>
          <w:tcPr>
            <w:tcW w:w="1687" w:type="dxa"/>
            <w:tcBorders>
              <w:top w:val="nil"/>
              <w:left w:val="nil"/>
              <w:bottom w:val="nil"/>
              <w:right w:val="nil"/>
            </w:tcBorders>
          </w:tcPr>
          <w:p w14:paraId="63DA602F" w14:textId="72664BA8"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-1.989</w:t>
            </w:r>
          </w:p>
        </w:tc>
        <w:tc>
          <w:tcPr>
            <w:tcW w:w="1688" w:type="dxa"/>
            <w:tcBorders>
              <w:top w:val="nil"/>
              <w:left w:val="nil"/>
              <w:bottom w:val="nil"/>
              <w:right w:val="nil"/>
            </w:tcBorders>
          </w:tcPr>
          <w:p w14:paraId="4BA8E5F5" w14:textId="59716CAF"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-2.065</w:t>
            </w:r>
          </w:p>
        </w:tc>
      </w:tr>
      <w:tr w:rsidR="007D13AC" w:rsidRPr="00881BDE" w14:paraId="608D6DB0" w14:textId="77777777" w:rsidTr="007813A2">
        <w:trPr>
          <w:jc w:val="center"/>
        </w:trPr>
        <w:tc>
          <w:tcPr>
            <w:tcW w:w="3330" w:type="dxa"/>
            <w:tcBorders>
              <w:top w:val="nil"/>
              <w:left w:val="nil"/>
              <w:bottom w:val="nil"/>
              <w:right w:val="nil"/>
            </w:tcBorders>
          </w:tcPr>
          <w:p w14:paraId="4A9A5462" w14:textId="77777777" w:rsidR="007D13AC" w:rsidRPr="00881BDE" w:rsidRDefault="007D13AC" w:rsidP="007D13AC">
            <w:pPr>
              <w:widowControl w:val="0"/>
              <w:autoSpaceDE w:val="0"/>
              <w:autoSpaceDN w:val="0"/>
              <w:adjustRightInd w:val="0"/>
              <w:rPr>
                <w:rFonts w:ascii="Times New Roman" w:hAnsi="Times New Roman" w:cs="Times New Roman"/>
                <w:i/>
                <w:iCs/>
              </w:rPr>
            </w:pPr>
          </w:p>
        </w:tc>
        <w:tc>
          <w:tcPr>
            <w:tcW w:w="1687" w:type="dxa"/>
            <w:tcBorders>
              <w:top w:val="nil"/>
              <w:left w:val="nil"/>
              <w:bottom w:val="nil"/>
              <w:right w:val="nil"/>
            </w:tcBorders>
          </w:tcPr>
          <w:p w14:paraId="1DA40D98" w14:textId="6F634AC4"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(6.343)</w:t>
            </w:r>
          </w:p>
        </w:tc>
        <w:tc>
          <w:tcPr>
            <w:tcW w:w="1688" w:type="dxa"/>
            <w:tcBorders>
              <w:top w:val="nil"/>
              <w:left w:val="nil"/>
              <w:bottom w:val="nil"/>
              <w:right w:val="nil"/>
            </w:tcBorders>
          </w:tcPr>
          <w:p w14:paraId="39AA3977" w14:textId="4F382F32"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(6.148)</w:t>
            </w:r>
          </w:p>
        </w:tc>
        <w:tc>
          <w:tcPr>
            <w:tcW w:w="1687" w:type="dxa"/>
            <w:tcBorders>
              <w:top w:val="nil"/>
              <w:left w:val="nil"/>
              <w:bottom w:val="nil"/>
              <w:right w:val="nil"/>
            </w:tcBorders>
          </w:tcPr>
          <w:p w14:paraId="526B5B61" w14:textId="397783E1"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(4.710)</w:t>
            </w:r>
          </w:p>
        </w:tc>
        <w:tc>
          <w:tcPr>
            <w:tcW w:w="1688" w:type="dxa"/>
            <w:tcBorders>
              <w:top w:val="nil"/>
              <w:left w:val="nil"/>
              <w:bottom w:val="nil"/>
              <w:right w:val="nil"/>
            </w:tcBorders>
          </w:tcPr>
          <w:p w14:paraId="7B9D6736" w14:textId="390B2C1A"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(4.874)</w:t>
            </w:r>
          </w:p>
        </w:tc>
      </w:tr>
      <w:tr w:rsidR="007D13AC" w:rsidRPr="00881BDE" w14:paraId="1694061B" w14:textId="77777777" w:rsidTr="007813A2">
        <w:trPr>
          <w:jc w:val="center"/>
        </w:trPr>
        <w:tc>
          <w:tcPr>
            <w:tcW w:w="3330" w:type="dxa"/>
            <w:tcBorders>
              <w:top w:val="nil"/>
              <w:left w:val="nil"/>
              <w:bottom w:val="nil"/>
              <w:right w:val="nil"/>
            </w:tcBorders>
          </w:tcPr>
          <w:p w14:paraId="2CB5E882" w14:textId="4D32FB3F" w:rsidR="007D13AC" w:rsidRPr="00881BDE" w:rsidRDefault="007D13AC" w:rsidP="007D13AC">
            <w:pPr>
              <w:widowControl w:val="0"/>
              <w:autoSpaceDE w:val="0"/>
              <w:autoSpaceDN w:val="0"/>
              <w:adjustRightInd w:val="0"/>
              <w:rPr>
                <w:rFonts w:ascii="Times New Roman" w:hAnsi="Times New Roman" w:cs="Times New Roman"/>
                <w:i/>
                <w:iCs/>
              </w:rPr>
            </w:pPr>
            <w:r w:rsidRPr="00881BDE">
              <w:rPr>
                <w:rFonts w:ascii="Times New Roman" w:hAnsi="Times New Roman" w:cs="Times New Roman"/>
                <w:i/>
                <w:iCs/>
              </w:rPr>
              <w:t>Foreign Dove X High Education</w:t>
            </w:r>
          </w:p>
        </w:tc>
        <w:tc>
          <w:tcPr>
            <w:tcW w:w="1687" w:type="dxa"/>
            <w:tcBorders>
              <w:top w:val="nil"/>
              <w:left w:val="nil"/>
              <w:bottom w:val="nil"/>
              <w:right w:val="nil"/>
            </w:tcBorders>
          </w:tcPr>
          <w:p w14:paraId="59A58876" w14:textId="7CA7A15B"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11.22*</w:t>
            </w:r>
          </w:p>
        </w:tc>
        <w:tc>
          <w:tcPr>
            <w:tcW w:w="1688" w:type="dxa"/>
            <w:tcBorders>
              <w:top w:val="nil"/>
              <w:left w:val="nil"/>
              <w:bottom w:val="nil"/>
              <w:right w:val="nil"/>
            </w:tcBorders>
          </w:tcPr>
          <w:p w14:paraId="3E70EA6A" w14:textId="45E61DF0"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7.023</w:t>
            </w:r>
          </w:p>
        </w:tc>
        <w:tc>
          <w:tcPr>
            <w:tcW w:w="1687" w:type="dxa"/>
            <w:tcBorders>
              <w:top w:val="nil"/>
              <w:left w:val="nil"/>
              <w:bottom w:val="nil"/>
              <w:right w:val="nil"/>
            </w:tcBorders>
          </w:tcPr>
          <w:p w14:paraId="0CDDAC4B" w14:textId="28176006"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-2.669</w:t>
            </w:r>
          </w:p>
        </w:tc>
        <w:tc>
          <w:tcPr>
            <w:tcW w:w="1688" w:type="dxa"/>
            <w:tcBorders>
              <w:top w:val="nil"/>
              <w:left w:val="nil"/>
              <w:bottom w:val="nil"/>
              <w:right w:val="nil"/>
            </w:tcBorders>
          </w:tcPr>
          <w:p w14:paraId="2F276D2C" w14:textId="23CB85DF"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-2.133</w:t>
            </w:r>
          </w:p>
        </w:tc>
      </w:tr>
      <w:tr w:rsidR="007D13AC" w:rsidRPr="00881BDE" w14:paraId="10E086E3" w14:textId="77777777" w:rsidTr="007813A2">
        <w:trPr>
          <w:jc w:val="center"/>
        </w:trPr>
        <w:tc>
          <w:tcPr>
            <w:tcW w:w="3330" w:type="dxa"/>
            <w:tcBorders>
              <w:top w:val="nil"/>
              <w:left w:val="nil"/>
              <w:bottom w:val="nil"/>
              <w:right w:val="nil"/>
            </w:tcBorders>
          </w:tcPr>
          <w:p w14:paraId="47BAFA79" w14:textId="77777777" w:rsidR="007D13AC" w:rsidRPr="00881BDE" w:rsidRDefault="007D13AC" w:rsidP="007D13AC">
            <w:pPr>
              <w:widowControl w:val="0"/>
              <w:autoSpaceDE w:val="0"/>
              <w:autoSpaceDN w:val="0"/>
              <w:adjustRightInd w:val="0"/>
              <w:rPr>
                <w:rFonts w:ascii="Times New Roman" w:hAnsi="Times New Roman" w:cs="Times New Roman"/>
                <w:i/>
                <w:iCs/>
              </w:rPr>
            </w:pPr>
          </w:p>
        </w:tc>
        <w:tc>
          <w:tcPr>
            <w:tcW w:w="1687" w:type="dxa"/>
            <w:tcBorders>
              <w:top w:val="nil"/>
              <w:left w:val="nil"/>
              <w:bottom w:val="nil"/>
              <w:right w:val="nil"/>
            </w:tcBorders>
          </w:tcPr>
          <w:p w14:paraId="6B27C46D" w14:textId="51DB7E9F"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(6.415)</w:t>
            </w:r>
          </w:p>
        </w:tc>
        <w:tc>
          <w:tcPr>
            <w:tcW w:w="1688" w:type="dxa"/>
            <w:tcBorders>
              <w:top w:val="nil"/>
              <w:left w:val="nil"/>
              <w:bottom w:val="nil"/>
              <w:right w:val="nil"/>
            </w:tcBorders>
          </w:tcPr>
          <w:p w14:paraId="6FA78CF2" w14:textId="6C9585F5"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(6.226)</w:t>
            </w:r>
          </w:p>
        </w:tc>
        <w:tc>
          <w:tcPr>
            <w:tcW w:w="1687" w:type="dxa"/>
            <w:tcBorders>
              <w:top w:val="nil"/>
              <w:left w:val="nil"/>
              <w:bottom w:val="nil"/>
              <w:right w:val="nil"/>
            </w:tcBorders>
          </w:tcPr>
          <w:p w14:paraId="09D709CB" w14:textId="3F40ECEF"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(4.750)</w:t>
            </w:r>
          </w:p>
        </w:tc>
        <w:tc>
          <w:tcPr>
            <w:tcW w:w="1688" w:type="dxa"/>
            <w:tcBorders>
              <w:top w:val="nil"/>
              <w:left w:val="nil"/>
              <w:bottom w:val="nil"/>
              <w:right w:val="nil"/>
            </w:tcBorders>
          </w:tcPr>
          <w:p w14:paraId="199F5730" w14:textId="38CE5A13"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(4.909)</w:t>
            </w:r>
          </w:p>
        </w:tc>
      </w:tr>
      <w:tr w:rsidR="007D13AC" w:rsidRPr="00881BDE" w14:paraId="5CC97476" w14:textId="77777777" w:rsidTr="007813A2">
        <w:trPr>
          <w:jc w:val="center"/>
        </w:trPr>
        <w:tc>
          <w:tcPr>
            <w:tcW w:w="3330" w:type="dxa"/>
            <w:tcBorders>
              <w:top w:val="nil"/>
              <w:left w:val="nil"/>
              <w:bottom w:val="nil"/>
              <w:right w:val="nil"/>
            </w:tcBorders>
          </w:tcPr>
          <w:p w14:paraId="10A359A8" w14:textId="7A8AEFFD" w:rsidR="007D13AC" w:rsidRPr="00881BDE" w:rsidRDefault="007D13AC" w:rsidP="007D13AC">
            <w:pPr>
              <w:widowControl w:val="0"/>
              <w:autoSpaceDE w:val="0"/>
              <w:autoSpaceDN w:val="0"/>
              <w:adjustRightInd w:val="0"/>
              <w:rPr>
                <w:rFonts w:ascii="Times New Roman" w:hAnsi="Times New Roman" w:cs="Times New Roman"/>
                <w:i/>
                <w:iCs/>
              </w:rPr>
            </w:pPr>
            <w:r w:rsidRPr="00881BDE">
              <w:rPr>
                <w:rFonts w:ascii="Times New Roman" w:hAnsi="Times New Roman" w:cs="Times New Roman"/>
                <w:i/>
                <w:iCs/>
              </w:rPr>
              <w:t>Foreign Dove X Prime Age</w:t>
            </w:r>
          </w:p>
        </w:tc>
        <w:tc>
          <w:tcPr>
            <w:tcW w:w="1687" w:type="dxa"/>
            <w:tcBorders>
              <w:top w:val="nil"/>
              <w:left w:val="nil"/>
              <w:bottom w:val="nil"/>
              <w:right w:val="nil"/>
            </w:tcBorders>
          </w:tcPr>
          <w:p w14:paraId="65B3356E" w14:textId="5F626F28"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-4.981</w:t>
            </w:r>
          </w:p>
        </w:tc>
        <w:tc>
          <w:tcPr>
            <w:tcW w:w="1688" w:type="dxa"/>
            <w:tcBorders>
              <w:top w:val="nil"/>
              <w:left w:val="nil"/>
              <w:bottom w:val="nil"/>
              <w:right w:val="nil"/>
            </w:tcBorders>
          </w:tcPr>
          <w:p w14:paraId="2715AE08" w14:textId="5E4F2CB8"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-2.604</w:t>
            </w:r>
          </w:p>
        </w:tc>
        <w:tc>
          <w:tcPr>
            <w:tcW w:w="1687" w:type="dxa"/>
            <w:tcBorders>
              <w:top w:val="nil"/>
              <w:left w:val="nil"/>
              <w:bottom w:val="nil"/>
              <w:right w:val="nil"/>
            </w:tcBorders>
          </w:tcPr>
          <w:p w14:paraId="05C2200F" w14:textId="1E736ADC"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-1.155</w:t>
            </w:r>
          </w:p>
        </w:tc>
        <w:tc>
          <w:tcPr>
            <w:tcW w:w="1688" w:type="dxa"/>
            <w:tcBorders>
              <w:top w:val="nil"/>
              <w:left w:val="nil"/>
              <w:bottom w:val="nil"/>
              <w:right w:val="nil"/>
            </w:tcBorders>
          </w:tcPr>
          <w:p w14:paraId="035486F1" w14:textId="4CD72F7F"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-0.448</w:t>
            </w:r>
          </w:p>
        </w:tc>
      </w:tr>
      <w:tr w:rsidR="007D13AC" w:rsidRPr="00881BDE" w14:paraId="2DCD906F" w14:textId="77777777" w:rsidTr="007813A2">
        <w:trPr>
          <w:jc w:val="center"/>
        </w:trPr>
        <w:tc>
          <w:tcPr>
            <w:tcW w:w="3330" w:type="dxa"/>
            <w:tcBorders>
              <w:top w:val="nil"/>
              <w:left w:val="nil"/>
              <w:bottom w:val="nil"/>
              <w:right w:val="nil"/>
            </w:tcBorders>
          </w:tcPr>
          <w:p w14:paraId="3785B374" w14:textId="77777777" w:rsidR="007D13AC" w:rsidRPr="00881BDE" w:rsidRDefault="007D13AC" w:rsidP="007D13AC">
            <w:pPr>
              <w:widowControl w:val="0"/>
              <w:autoSpaceDE w:val="0"/>
              <w:autoSpaceDN w:val="0"/>
              <w:adjustRightInd w:val="0"/>
              <w:rPr>
                <w:rFonts w:ascii="Times New Roman" w:hAnsi="Times New Roman" w:cs="Times New Roman"/>
                <w:i/>
                <w:iCs/>
              </w:rPr>
            </w:pPr>
          </w:p>
        </w:tc>
        <w:tc>
          <w:tcPr>
            <w:tcW w:w="1687" w:type="dxa"/>
            <w:tcBorders>
              <w:top w:val="nil"/>
              <w:left w:val="nil"/>
              <w:bottom w:val="nil"/>
              <w:right w:val="nil"/>
            </w:tcBorders>
          </w:tcPr>
          <w:p w14:paraId="1F4238CB" w14:textId="7645F01A"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(5.871)</w:t>
            </w:r>
          </w:p>
        </w:tc>
        <w:tc>
          <w:tcPr>
            <w:tcW w:w="1688" w:type="dxa"/>
            <w:tcBorders>
              <w:top w:val="nil"/>
              <w:left w:val="nil"/>
              <w:bottom w:val="nil"/>
              <w:right w:val="nil"/>
            </w:tcBorders>
          </w:tcPr>
          <w:p w14:paraId="4A897A72" w14:textId="741914E5"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(5.686)</w:t>
            </w:r>
          </w:p>
        </w:tc>
        <w:tc>
          <w:tcPr>
            <w:tcW w:w="1687" w:type="dxa"/>
            <w:tcBorders>
              <w:top w:val="nil"/>
              <w:left w:val="nil"/>
              <w:bottom w:val="nil"/>
              <w:right w:val="nil"/>
            </w:tcBorders>
          </w:tcPr>
          <w:p w14:paraId="172B31D2" w14:textId="01439459"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(4.505)</w:t>
            </w:r>
          </w:p>
        </w:tc>
        <w:tc>
          <w:tcPr>
            <w:tcW w:w="1688" w:type="dxa"/>
            <w:tcBorders>
              <w:top w:val="nil"/>
              <w:left w:val="nil"/>
              <w:bottom w:val="nil"/>
              <w:right w:val="nil"/>
            </w:tcBorders>
          </w:tcPr>
          <w:p w14:paraId="6F2306EC" w14:textId="189ED740"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(4.655)</w:t>
            </w:r>
          </w:p>
        </w:tc>
      </w:tr>
      <w:tr w:rsidR="007D13AC" w:rsidRPr="00881BDE" w14:paraId="29D268C0" w14:textId="77777777" w:rsidTr="00F665AE">
        <w:trPr>
          <w:jc w:val="center"/>
        </w:trPr>
        <w:tc>
          <w:tcPr>
            <w:tcW w:w="3330" w:type="dxa"/>
            <w:vMerge w:val="restart"/>
            <w:tcBorders>
              <w:top w:val="nil"/>
              <w:left w:val="nil"/>
              <w:right w:val="nil"/>
            </w:tcBorders>
          </w:tcPr>
          <w:p w14:paraId="422AC02D" w14:textId="5F59BC73" w:rsidR="007D13AC" w:rsidRPr="00881BDE" w:rsidRDefault="007D13AC" w:rsidP="007D13AC">
            <w:pPr>
              <w:widowControl w:val="0"/>
              <w:autoSpaceDE w:val="0"/>
              <w:autoSpaceDN w:val="0"/>
              <w:adjustRightInd w:val="0"/>
              <w:rPr>
                <w:rFonts w:ascii="Times New Roman" w:hAnsi="Times New Roman" w:cs="Times New Roman"/>
                <w:i/>
                <w:iCs/>
              </w:rPr>
            </w:pPr>
            <w:r w:rsidRPr="00881BDE">
              <w:rPr>
                <w:rFonts w:ascii="Times New Roman" w:hAnsi="Times New Roman" w:cs="Times New Roman"/>
                <w:i/>
                <w:iCs/>
              </w:rPr>
              <w:t>Foreign Dove X High Political Interest</w:t>
            </w:r>
          </w:p>
        </w:tc>
        <w:tc>
          <w:tcPr>
            <w:tcW w:w="1687" w:type="dxa"/>
            <w:tcBorders>
              <w:top w:val="nil"/>
              <w:left w:val="nil"/>
              <w:bottom w:val="nil"/>
              <w:right w:val="nil"/>
            </w:tcBorders>
          </w:tcPr>
          <w:p w14:paraId="7D1B4D9E" w14:textId="20B47F94"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-1.689</w:t>
            </w:r>
          </w:p>
        </w:tc>
        <w:tc>
          <w:tcPr>
            <w:tcW w:w="1688" w:type="dxa"/>
            <w:tcBorders>
              <w:top w:val="nil"/>
              <w:left w:val="nil"/>
              <w:bottom w:val="nil"/>
              <w:right w:val="nil"/>
            </w:tcBorders>
          </w:tcPr>
          <w:p w14:paraId="1B7DAD59" w14:textId="478F2120"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-3.423</w:t>
            </w:r>
          </w:p>
        </w:tc>
        <w:tc>
          <w:tcPr>
            <w:tcW w:w="1687" w:type="dxa"/>
            <w:tcBorders>
              <w:top w:val="nil"/>
              <w:left w:val="nil"/>
              <w:bottom w:val="nil"/>
              <w:right w:val="nil"/>
            </w:tcBorders>
          </w:tcPr>
          <w:p w14:paraId="3F6FE80E" w14:textId="58F6AE57"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1.780</w:t>
            </w:r>
          </w:p>
        </w:tc>
        <w:tc>
          <w:tcPr>
            <w:tcW w:w="1688" w:type="dxa"/>
            <w:tcBorders>
              <w:top w:val="nil"/>
              <w:left w:val="nil"/>
              <w:bottom w:val="nil"/>
              <w:right w:val="nil"/>
            </w:tcBorders>
          </w:tcPr>
          <w:p w14:paraId="432627D2" w14:textId="0A8B1C5F" w:rsidR="007D13AC" w:rsidRPr="007D13AC"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0.205</w:t>
            </w:r>
          </w:p>
        </w:tc>
      </w:tr>
      <w:tr w:rsidR="007D13AC" w:rsidRPr="00881BDE" w14:paraId="4F24E675" w14:textId="77777777" w:rsidTr="00F665AE">
        <w:trPr>
          <w:jc w:val="center"/>
        </w:trPr>
        <w:tc>
          <w:tcPr>
            <w:tcW w:w="3330" w:type="dxa"/>
            <w:vMerge/>
            <w:tcBorders>
              <w:left w:val="nil"/>
              <w:bottom w:val="nil"/>
              <w:right w:val="nil"/>
            </w:tcBorders>
          </w:tcPr>
          <w:p w14:paraId="08094FD7" w14:textId="77777777" w:rsidR="007D13AC" w:rsidRPr="00881BDE" w:rsidRDefault="007D13AC" w:rsidP="007D13AC">
            <w:pPr>
              <w:widowControl w:val="0"/>
              <w:autoSpaceDE w:val="0"/>
              <w:autoSpaceDN w:val="0"/>
              <w:adjustRightInd w:val="0"/>
              <w:rPr>
                <w:rFonts w:ascii="Times New Roman" w:hAnsi="Times New Roman" w:cs="Times New Roman"/>
              </w:rPr>
            </w:pPr>
          </w:p>
        </w:tc>
        <w:tc>
          <w:tcPr>
            <w:tcW w:w="1687" w:type="dxa"/>
            <w:tcBorders>
              <w:top w:val="nil"/>
              <w:left w:val="nil"/>
              <w:bottom w:val="nil"/>
              <w:right w:val="nil"/>
            </w:tcBorders>
          </w:tcPr>
          <w:p w14:paraId="6848A685" w14:textId="15CC170C" w:rsidR="007D13AC" w:rsidRPr="00210A71"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(7.151)</w:t>
            </w:r>
          </w:p>
        </w:tc>
        <w:tc>
          <w:tcPr>
            <w:tcW w:w="1688" w:type="dxa"/>
            <w:tcBorders>
              <w:top w:val="nil"/>
              <w:left w:val="nil"/>
              <w:bottom w:val="nil"/>
              <w:right w:val="nil"/>
            </w:tcBorders>
          </w:tcPr>
          <w:p w14:paraId="46293E18" w14:textId="519CD31E" w:rsidR="007D13AC" w:rsidRPr="00210A71"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(6.939)</w:t>
            </w:r>
          </w:p>
        </w:tc>
        <w:tc>
          <w:tcPr>
            <w:tcW w:w="1687" w:type="dxa"/>
            <w:tcBorders>
              <w:top w:val="nil"/>
              <w:left w:val="nil"/>
              <w:bottom w:val="nil"/>
              <w:right w:val="nil"/>
            </w:tcBorders>
          </w:tcPr>
          <w:p w14:paraId="373FE946" w14:textId="085C02BD" w:rsidR="007D13AC" w:rsidRPr="00210A71"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(5.400)</w:t>
            </w:r>
          </w:p>
        </w:tc>
        <w:tc>
          <w:tcPr>
            <w:tcW w:w="1688" w:type="dxa"/>
            <w:tcBorders>
              <w:top w:val="nil"/>
              <w:left w:val="nil"/>
              <w:bottom w:val="nil"/>
              <w:right w:val="nil"/>
            </w:tcBorders>
          </w:tcPr>
          <w:p w14:paraId="29E4F201" w14:textId="4CE1C229" w:rsidR="007D13AC" w:rsidRPr="00210A71" w:rsidRDefault="007D13AC" w:rsidP="007D13AC">
            <w:pPr>
              <w:widowControl w:val="0"/>
              <w:autoSpaceDE w:val="0"/>
              <w:autoSpaceDN w:val="0"/>
              <w:adjustRightInd w:val="0"/>
              <w:jc w:val="center"/>
              <w:rPr>
                <w:rFonts w:ascii="Times New Roman" w:hAnsi="Times New Roman" w:cs="Times New Roman"/>
                <w:i/>
                <w:iCs/>
              </w:rPr>
            </w:pPr>
            <w:r w:rsidRPr="00210A71">
              <w:rPr>
                <w:rFonts w:ascii="Times New Roman" w:hAnsi="Times New Roman" w:cs="Times New Roman"/>
                <w:i/>
                <w:iCs/>
              </w:rPr>
              <w:t>(5.524)</w:t>
            </w:r>
          </w:p>
        </w:tc>
      </w:tr>
      <w:tr w:rsidR="007D13AC" w:rsidRPr="00881BDE" w14:paraId="543B7362" w14:textId="77777777" w:rsidTr="007813A2">
        <w:trPr>
          <w:jc w:val="center"/>
        </w:trPr>
        <w:tc>
          <w:tcPr>
            <w:tcW w:w="3330" w:type="dxa"/>
            <w:tcBorders>
              <w:top w:val="nil"/>
              <w:left w:val="nil"/>
              <w:bottom w:val="nil"/>
              <w:right w:val="nil"/>
            </w:tcBorders>
          </w:tcPr>
          <w:p w14:paraId="55A9E507" w14:textId="1F4986BA" w:rsidR="007D13AC" w:rsidRPr="00881BDE" w:rsidRDefault="007D13AC" w:rsidP="007D13AC">
            <w:pPr>
              <w:widowControl w:val="0"/>
              <w:autoSpaceDE w:val="0"/>
              <w:autoSpaceDN w:val="0"/>
              <w:adjustRightInd w:val="0"/>
              <w:rPr>
                <w:rFonts w:ascii="Times New Roman" w:hAnsi="Times New Roman" w:cs="Times New Roman"/>
              </w:rPr>
            </w:pPr>
            <w:r w:rsidRPr="00881BDE">
              <w:rPr>
                <w:rFonts w:ascii="Times New Roman" w:hAnsi="Times New Roman" w:cs="Times New Roman"/>
              </w:rPr>
              <w:t>Male</w:t>
            </w:r>
          </w:p>
        </w:tc>
        <w:tc>
          <w:tcPr>
            <w:tcW w:w="1687" w:type="dxa"/>
            <w:tcBorders>
              <w:top w:val="nil"/>
              <w:left w:val="nil"/>
              <w:bottom w:val="nil"/>
              <w:right w:val="nil"/>
            </w:tcBorders>
          </w:tcPr>
          <w:p w14:paraId="71C4252B" w14:textId="0BE26CE6"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7.311*</w:t>
            </w:r>
          </w:p>
        </w:tc>
        <w:tc>
          <w:tcPr>
            <w:tcW w:w="1688" w:type="dxa"/>
            <w:tcBorders>
              <w:top w:val="nil"/>
              <w:left w:val="nil"/>
              <w:bottom w:val="nil"/>
              <w:right w:val="nil"/>
            </w:tcBorders>
          </w:tcPr>
          <w:p w14:paraId="0CD2C47B" w14:textId="08786A68"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8.975**</w:t>
            </w:r>
          </w:p>
        </w:tc>
        <w:tc>
          <w:tcPr>
            <w:tcW w:w="1687" w:type="dxa"/>
            <w:tcBorders>
              <w:top w:val="nil"/>
              <w:left w:val="nil"/>
              <w:bottom w:val="nil"/>
              <w:right w:val="nil"/>
            </w:tcBorders>
          </w:tcPr>
          <w:p w14:paraId="0CC85EDB" w14:textId="0E96C9C3"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7.051**</w:t>
            </w:r>
          </w:p>
        </w:tc>
        <w:tc>
          <w:tcPr>
            <w:tcW w:w="1688" w:type="dxa"/>
            <w:tcBorders>
              <w:top w:val="nil"/>
              <w:left w:val="nil"/>
              <w:bottom w:val="nil"/>
              <w:right w:val="nil"/>
            </w:tcBorders>
          </w:tcPr>
          <w:p w14:paraId="7DEBA590" w14:textId="49C6F73C"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8.021**</w:t>
            </w:r>
          </w:p>
        </w:tc>
      </w:tr>
      <w:tr w:rsidR="007D13AC" w:rsidRPr="00881BDE" w14:paraId="3E7AEFAA" w14:textId="77777777" w:rsidTr="007813A2">
        <w:trPr>
          <w:jc w:val="center"/>
        </w:trPr>
        <w:tc>
          <w:tcPr>
            <w:tcW w:w="3330" w:type="dxa"/>
            <w:tcBorders>
              <w:top w:val="nil"/>
              <w:left w:val="nil"/>
              <w:bottom w:val="nil"/>
              <w:right w:val="nil"/>
            </w:tcBorders>
          </w:tcPr>
          <w:p w14:paraId="07C64A00" w14:textId="77777777" w:rsidR="007D13AC" w:rsidRPr="00881BDE" w:rsidRDefault="007D13AC" w:rsidP="007D13AC">
            <w:pPr>
              <w:widowControl w:val="0"/>
              <w:autoSpaceDE w:val="0"/>
              <w:autoSpaceDN w:val="0"/>
              <w:adjustRightInd w:val="0"/>
              <w:rPr>
                <w:rFonts w:ascii="Times New Roman" w:hAnsi="Times New Roman" w:cs="Times New Roman"/>
              </w:rPr>
            </w:pPr>
          </w:p>
        </w:tc>
        <w:tc>
          <w:tcPr>
            <w:tcW w:w="1687" w:type="dxa"/>
            <w:tcBorders>
              <w:top w:val="nil"/>
              <w:left w:val="nil"/>
              <w:bottom w:val="nil"/>
              <w:right w:val="nil"/>
            </w:tcBorders>
          </w:tcPr>
          <w:p w14:paraId="5D119BD8" w14:textId="710797E1"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(4.146)</w:t>
            </w:r>
          </w:p>
        </w:tc>
        <w:tc>
          <w:tcPr>
            <w:tcW w:w="1688" w:type="dxa"/>
            <w:tcBorders>
              <w:top w:val="nil"/>
              <w:left w:val="nil"/>
              <w:bottom w:val="nil"/>
              <w:right w:val="nil"/>
            </w:tcBorders>
          </w:tcPr>
          <w:p w14:paraId="07949001" w14:textId="4B5A7FD5"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(4.030)</w:t>
            </w:r>
          </w:p>
        </w:tc>
        <w:tc>
          <w:tcPr>
            <w:tcW w:w="1687" w:type="dxa"/>
            <w:tcBorders>
              <w:top w:val="nil"/>
              <w:left w:val="nil"/>
              <w:bottom w:val="nil"/>
              <w:right w:val="nil"/>
            </w:tcBorders>
          </w:tcPr>
          <w:p w14:paraId="6965245E" w14:textId="69E6FA33"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(3.140)</w:t>
            </w:r>
          </w:p>
        </w:tc>
        <w:tc>
          <w:tcPr>
            <w:tcW w:w="1688" w:type="dxa"/>
            <w:tcBorders>
              <w:top w:val="nil"/>
              <w:left w:val="nil"/>
              <w:bottom w:val="nil"/>
              <w:right w:val="nil"/>
            </w:tcBorders>
          </w:tcPr>
          <w:p w14:paraId="68311837" w14:textId="5D195EFA"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(3.289)</w:t>
            </w:r>
          </w:p>
        </w:tc>
      </w:tr>
      <w:tr w:rsidR="007D13AC" w:rsidRPr="00881BDE" w14:paraId="3438F566" w14:textId="77777777" w:rsidTr="007813A2">
        <w:trPr>
          <w:jc w:val="center"/>
        </w:trPr>
        <w:tc>
          <w:tcPr>
            <w:tcW w:w="3330" w:type="dxa"/>
            <w:tcBorders>
              <w:top w:val="nil"/>
              <w:left w:val="nil"/>
              <w:bottom w:val="nil"/>
              <w:right w:val="nil"/>
            </w:tcBorders>
          </w:tcPr>
          <w:p w14:paraId="0D492600" w14:textId="40D892F3" w:rsidR="007D13AC" w:rsidRPr="00881BDE" w:rsidRDefault="007D13AC" w:rsidP="007D13AC">
            <w:pPr>
              <w:widowControl w:val="0"/>
              <w:autoSpaceDE w:val="0"/>
              <w:autoSpaceDN w:val="0"/>
              <w:adjustRightInd w:val="0"/>
              <w:rPr>
                <w:rFonts w:ascii="Times New Roman" w:hAnsi="Times New Roman" w:cs="Times New Roman"/>
              </w:rPr>
            </w:pPr>
            <w:r w:rsidRPr="00881BDE">
              <w:rPr>
                <w:rFonts w:ascii="Times New Roman" w:hAnsi="Times New Roman" w:cs="Times New Roman"/>
              </w:rPr>
              <w:lastRenderedPageBreak/>
              <w:t>High Income</w:t>
            </w:r>
          </w:p>
        </w:tc>
        <w:tc>
          <w:tcPr>
            <w:tcW w:w="1687" w:type="dxa"/>
            <w:tcBorders>
              <w:top w:val="nil"/>
              <w:left w:val="nil"/>
              <w:bottom w:val="nil"/>
              <w:right w:val="nil"/>
            </w:tcBorders>
          </w:tcPr>
          <w:p w14:paraId="4A438E4A" w14:textId="315D7E9A"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1.178</w:t>
            </w:r>
          </w:p>
        </w:tc>
        <w:tc>
          <w:tcPr>
            <w:tcW w:w="1688" w:type="dxa"/>
            <w:tcBorders>
              <w:top w:val="nil"/>
              <w:left w:val="nil"/>
              <w:bottom w:val="nil"/>
              <w:right w:val="nil"/>
            </w:tcBorders>
          </w:tcPr>
          <w:p w14:paraId="1CB680E1" w14:textId="6ACEB55B"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1.825</w:t>
            </w:r>
          </w:p>
        </w:tc>
        <w:tc>
          <w:tcPr>
            <w:tcW w:w="1687" w:type="dxa"/>
            <w:tcBorders>
              <w:top w:val="nil"/>
              <w:left w:val="nil"/>
              <w:bottom w:val="nil"/>
              <w:right w:val="nil"/>
            </w:tcBorders>
          </w:tcPr>
          <w:p w14:paraId="207B02F8" w14:textId="171054FA"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0.468</w:t>
            </w:r>
          </w:p>
        </w:tc>
        <w:tc>
          <w:tcPr>
            <w:tcW w:w="1688" w:type="dxa"/>
            <w:tcBorders>
              <w:top w:val="nil"/>
              <w:left w:val="nil"/>
              <w:bottom w:val="nil"/>
              <w:right w:val="nil"/>
            </w:tcBorders>
          </w:tcPr>
          <w:p w14:paraId="2A2DA5A8" w14:textId="6898CA78"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0.845</w:t>
            </w:r>
          </w:p>
        </w:tc>
      </w:tr>
      <w:tr w:rsidR="007D13AC" w:rsidRPr="00881BDE" w14:paraId="1A3D11D2" w14:textId="77777777" w:rsidTr="007813A2">
        <w:trPr>
          <w:jc w:val="center"/>
        </w:trPr>
        <w:tc>
          <w:tcPr>
            <w:tcW w:w="3330" w:type="dxa"/>
            <w:tcBorders>
              <w:top w:val="nil"/>
              <w:left w:val="nil"/>
              <w:bottom w:val="nil"/>
              <w:right w:val="nil"/>
            </w:tcBorders>
          </w:tcPr>
          <w:p w14:paraId="082B1BF4" w14:textId="77777777" w:rsidR="007D13AC" w:rsidRPr="00881BDE" w:rsidRDefault="007D13AC" w:rsidP="007D13AC">
            <w:pPr>
              <w:widowControl w:val="0"/>
              <w:autoSpaceDE w:val="0"/>
              <w:autoSpaceDN w:val="0"/>
              <w:adjustRightInd w:val="0"/>
              <w:rPr>
                <w:rFonts w:ascii="Times New Roman" w:hAnsi="Times New Roman" w:cs="Times New Roman"/>
              </w:rPr>
            </w:pPr>
          </w:p>
        </w:tc>
        <w:tc>
          <w:tcPr>
            <w:tcW w:w="1687" w:type="dxa"/>
            <w:tcBorders>
              <w:top w:val="nil"/>
              <w:left w:val="nil"/>
              <w:bottom w:val="nil"/>
              <w:right w:val="nil"/>
            </w:tcBorders>
          </w:tcPr>
          <w:p w14:paraId="78DC2792" w14:textId="489C3AA8"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(4.376)</w:t>
            </w:r>
          </w:p>
        </w:tc>
        <w:tc>
          <w:tcPr>
            <w:tcW w:w="1688" w:type="dxa"/>
            <w:tcBorders>
              <w:top w:val="nil"/>
              <w:left w:val="nil"/>
              <w:bottom w:val="nil"/>
              <w:right w:val="nil"/>
            </w:tcBorders>
          </w:tcPr>
          <w:p w14:paraId="30E6F444" w14:textId="2C830970"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(4.274)</w:t>
            </w:r>
          </w:p>
        </w:tc>
        <w:tc>
          <w:tcPr>
            <w:tcW w:w="1687" w:type="dxa"/>
            <w:tcBorders>
              <w:top w:val="nil"/>
              <w:left w:val="nil"/>
              <w:bottom w:val="nil"/>
              <w:right w:val="nil"/>
            </w:tcBorders>
          </w:tcPr>
          <w:p w14:paraId="2735A1A8" w14:textId="3A0DCF53"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(3.252)</w:t>
            </w:r>
          </w:p>
        </w:tc>
        <w:tc>
          <w:tcPr>
            <w:tcW w:w="1688" w:type="dxa"/>
            <w:tcBorders>
              <w:top w:val="nil"/>
              <w:left w:val="nil"/>
              <w:bottom w:val="nil"/>
              <w:right w:val="nil"/>
            </w:tcBorders>
          </w:tcPr>
          <w:p w14:paraId="4F877269" w14:textId="3ED7817D"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(3.392)</w:t>
            </w:r>
          </w:p>
        </w:tc>
      </w:tr>
      <w:tr w:rsidR="007D13AC" w:rsidRPr="00881BDE" w14:paraId="06FB6C9F" w14:textId="77777777" w:rsidTr="007813A2">
        <w:trPr>
          <w:jc w:val="center"/>
        </w:trPr>
        <w:tc>
          <w:tcPr>
            <w:tcW w:w="3330" w:type="dxa"/>
            <w:tcBorders>
              <w:top w:val="nil"/>
              <w:left w:val="nil"/>
              <w:bottom w:val="nil"/>
              <w:right w:val="nil"/>
            </w:tcBorders>
          </w:tcPr>
          <w:p w14:paraId="33E15971" w14:textId="0265FB86" w:rsidR="007D13AC" w:rsidRPr="00881BDE" w:rsidRDefault="007D13AC" w:rsidP="007D13AC">
            <w:pPr>
              <w:widowControl w:val="0"/>
              <w:autoSpaceDE w:val="0"/>
              <w:autoSpaceDN w:val="0"/>
              <w:adjustRightInd w:val="0"/>
              <w:rPr>
                <w:rFonts w:ascii="Times New Roman" w:hAnsi="Times New Roman" w:cs="Times New Roman"/>
              </w:rPr>
            </w:pPr>
            <w:r w:rsidRPr="00881BDE">
              <w:rPr>
                <w:rFonts w:ascii="Times New Roman" w:hAnsi="Times New Roman" w:cs="Times New Roman"/>
              </w:rPr>
              <w:t>High Education</w:t>
            </w:r>
          </w:p>
        </w:tc>
        <w:tc>
          <w:tcPr>
            <w:tcW w:w="1687" w:type="dxa"/>
            <w:tcBorders>
              <w:top w:val="nil"/>
              <w:left w:val="nil"/>
              <w:bottom w:val="nil"/>
              <w:right w:val="nil"/>
            </w:tcBorders>
          </w:tcPr>
          <w:p w14:paraId="673107B5" w14:textId="6C8F662F"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-0.0511</w:t>
            </w:r>
          </w:p>
        </w:tc>
        <w:tc>
          <w:tcPr>
            <w:tcW w:w="1688" w:type="dxa"/>
            <w:tcBorders>
              <w:top w:val="nil"/>
              <w:left w:val="nil"/>
              <w:bottom w:val="nil"/>
              <w:right w:val="nil"/>
            </w:tcBorders>
          </w:tcPr>
          <w:p w14:paraId="5F01ABC7" w14:textId="545007BE"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1.809</w:t>
            </w:r>
          </w:p>
        </w:tc>
        <w:tc>
          <w:tcPr>
            <w:tcW w:w="1687" w:type="dxa"/>
            <w:tcBorders>
              <w:top w:val="nil"/>
              <w:left w:val="nil"/>
              <w:bottom w:val="nil"/>
              <w:right w:val="nil"/>
            </w:tcBorders>
          </w:tcPr>
          <w:p w14:paraId="5E27E940" w14:textId="1D45E8CE"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0.698</w:t>
            </w:r>
          </w:p>
        </w:tc>
        <w:tc>
          <w:tcPr>
            <w:tcW w:w="1688" w:type="dxa"/>
            <w:tcBorders>
              <w:top w:val="nil"/>
              <w:left w:val="nil"/>
              <w:bottom w:val="nil"/>
              <w:right w:val="nil"/>
            </w:tcBorders>
          </w:tcPr>
          <w:p w14:paraId="3C2C3509" w14:textId="1E00E614"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1.333</w:t>
            </w:r>
          </w:p>
        </w:tc>
      </w:tr>
      <w:tr w:rsidR="007D13AC" w:rsidRPr="00881BDE" w14:paraId="3A755FBD" w14:textId="77777777" w:rsidTr="007813A2">
        <w:trPr>
          <w:jc w:val="center"/>
        </w:trPr>
        <w:tc>
          <w:tcPr>
            <w:tcW w:w="3330" w:type="dxa"/>
            <w:tcBorders>
              <w:top w:val="nil"/>
              <w:left w:val="nil"/>
              <w:bottom w:val="nil"/>
              <w:right w:val="nil"/>
            </w:tcBorders>
          </w:tcPr>
          <w:p w14:paraId="7682B4C6" w14:textId="77777777" w:rsidR="007D13AC" w:rsidRPr="00881BDE" w:rsidRDefault="007D13AC" w:rsidP="007D13AC">
            <w:pPr>
              <w:widowControl w:val="0"/>
              <w:autoSpaceDE w:val="0"/>
              <w:autoSpaceDN w:val="0"/>
              <w:adjustRightInd w:val="0"/>
              <w:rPr>
                <w:rFonts w:ascii="Times New Roman" w:hAnsi="Times New Roman" w:cs="Times New Roman"/>
              </w:rPr>
            </w:pPr>
          </w:p>
        </w:tc>
        <w:tc>
          <w:tcPr>
            <w:tcW w:w="1687" w:type="dxa"/>
            <w:tcBorders>
              <w:top w:val="nil"/>
              <w:left w:val="nil"/>
              <w:bottom w:val="nil"/>
              <w:right w:val="nil"/>
            </w:tcBorders>
          </w:tcPr>
          <w:p w14:paraId="0F5E05CC" w14:textId="23874C6F"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(4.429)</w:t>
            </w:r>
          </w:p>
        </w:tc>
        <w:tc>
          <w:tcPr>
            <w:tcW w:w="1688" w:type="dxa"/>
            <w:tcBorders>
              <w:top w:val="nil"/>
              <w:left w:val="nil"/>
              <w:bottom w:val="nil"/>
              <w:right w:val="nil"/>
            </w:tcBorders>
          </w:tcPr>
          <w:p w14:paraId="25110BF3" w14:textId="188BF686"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(4.350)</w:t>
            </w:r>
          </w:p>
        </w:tc>
        <w:tc>
          <w:tcPr>
            <w:tcW w:w="1687" w:type="dxa"/>
            <w:tcBorders>
              <w:top w:val="nil"/>
              <w:left w:val="nil"/>
              <w:bottom w:val="nil"/>
              <w:right w:val="nil"/>
            </w:tcBorders>
          </w:tcPr>
          <w:p w14:paraId="1A041C88" w14:textId="4C7D2EFF"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(3.278)</w:t>
            </w:r>
          </w:p>
        </w:tc>
        <w:tc>
          <w:tcPr>
            <w:tcW w:w="1688" w:type="dxa"/>
            <w:tcBorders>
              <w:top w:val="nil"/>
              <w:left w:val="nil"/>
              <w:bottom w:val="nil"/>
              <w:right w:val="nil"/>
            </w:tcBorders>
          </w:tcPr>
          <w:p w14:paraId="2AC74A2D" w14:textId="7980CEF0"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(3.423)</w:t>
            </w:r>
          </w:p>
        </w:tc>
      </w:tr>
      <w:tr w:rsidR="007D13AC" w:rsidRPr="00881BDE" w14:paraId="5B5878B5" w14:textId="77777777" w:rsidTr="007813A2">
        <w:trPr>
          <w:jc w:val="center"/>
        </w:trPr>
        <w:tc>
          <w:tcPr>
            <w:tcW w:w="3330" w:type="dxa"/>
            <w:tcBorders>
              <w:top w:val="nil"/>
              <w:left w:val="nil"/>
              <w:bottom w:val="nil"/>
              <w:right w:val="nil"/>
            </w:tcBorders>
          </w:tcPr>
          <w:p w14:paraId="43E6A2C3" w14:textId="75C6E126" w:rsidR="007D13AC" w:rsidRPr="00881BDE" w:rsidRDefault="007D13AC" w:rsidP="007D13AC">
            <w:pPr>
              <w:widowControl w:val="0"/>
              <w:autoSpaceDE w:val="0"/>
              <w:autoSpaceDN w:val="0"/>
              <w:adjustRightInd w:val="0"/>
              <w:rPr>
                <w:rFonts w:ascii="Times New Roman" w:hAnsi="Times New Roman" w:cs="Times New Roman"/>
              </w:rPr>
            </w:pPr>
            <w:r w:rsidRPr="00881BDE">
              <w:rPr>
                <w:rFonts w:ascii="Times New Roman" w:hAnsi="Times New Roman" w:cs="Times New Roman"/>
              </w:rPr>
              <w:t>Prime Age</w:t>
            </w:r>
          </w:p>
        </w:tc>
        <w:tc>
          <w:tcPr>
            <w:tcW w:w="1687" w:type="dxa"/>
            <w:tcBorders>
              <w:top w:val="nil"/>
              <w:left w:val="nil"/>
              <w:bottom w:val="nil"/>
              <w:right w:val="nil"/>
            </w:tcBorders>
          </w:tcPr>
          <w:p w14:paraId="01FEE929" w14:textId="5D8FD960"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5.369</w:t>
            </w:r>
          </w:p>
        </w:tc>
        <w:tc>
          <w:tcPr>
            <w:tcW w:w="1688" w:type="dxa"/>
            <w:tcBorders>
              <w:top w:val="nil"/>
              <w:left w:val="nil"/>
              <w:bottom w:val="nil"/>
              <w:right w:val="nil"/>
            </w:tcBorders>
          </w:tcPr>
          <w:p w14:paraId="2B4386F6" w14:textId="72933261"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6.408</w:t>
            </w:r>
          </w:p>
        </w:tc>
        <w:tc>
          <w:tcPr>
            <w:tcW w:w="1687" w:type="dxa"/>
            <w:tcBorders>
              <w:top w:val="nil"/>
              <w:left w:val="nil"/>
              <w:bottom w:val="nil"/>
              <w:right w:val="nil"/>
            </w:tcBorders>
          </w:tcPr>
          <w:p w14:paraId="589D66A2" w14:textId="1400B2C5"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2.105</w:t>
            </w:r>
          </w:p>
        </w:tc>
        <w:tc>
          <w:tcPr>
            <w:tcW w:w="1688" w:type="dxa"/>
            <w:tcBorders>
              <w:top w:val="nil"/>
              <w:left w:val="nil"/>
              <w:bottom w:val="nil"/>
              <w:right w:val="nil"/>
            </w:tcBorders>
          </w:tcPr>
          <w:p w14:paraId="29772879" w14:textId="79D6E909"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2.932</w:t>
            </w:r>
          </w:p>
        </w:tc>
      </w:tr>
      <w:tr w:rsidR="007D13AC" w:rsidRPr="00881BDE" w14:paraId="551D4A66" w14:textId="77777777" w:rsidTr="007813A2">
        <w:trPr>
          <w:jc w:val="center"/>
        </w:trPr>
        <w:tc>
          <w:tcPr>
            <w:tcW w:w="3330" w:type="dxa"/>
            <w:tcBorders>
              <w:top w:val="nil"/>
              <w:left w:val="nil"/>
              <w:bottom w:val="nil"/>
              <w:right w:val="nil"/>
            </w:tcBorders>
          </w:tcPr>
          <w:p w14:paraId="6C1B8DEB" w14:textId="77777777" w:rsidR="007D13AC" w:rsidRPr="00881BDE" w:rsidRDefault="007D13AC" w:rsidP="007D13AC">
            <w:pPr>
              <w:widowControl w:val="0"/>
              <w:autoSpaceDE w:val="0"/>
              <w:autoSpaceDN w:val="0"/>
              <w:adjustRightInd w:val="0"/>
              <w:rPr>
                <w:rFonts w:ascii="Times New Roman" w:hAnsi="Times New Roman" w:cs="Times New Roman"/>
              </w:rPr>
            </w:pPr>
          </w:p>
        </w:tc>
        <w:tc>
          <w:tcPr>
            <w:tcW w:w="1687" w:type="dxa"/>
            <w:tcBorders>
              <w:top w:val="nil"/>
              <w:left w:val="nil"/>
              <w:bottom w:val="nil"/>
              <w:right w:val="nil"/>
            </w:tcBorders>
          </w:tcPr>
          <w:p w14:paraId="78206C39" w14:textId="44B6E452"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(4.046)</w:t>
            </w:r>
          </w:p>
        </w:tc>
        <w:tc>
          <w:tcPr>
            <w:tcW w:w="1688" w:type="dxa"/>
            <w:tcBorders>
              <w:top w:val="nil"/>
              <w:left w:val="nil"/>
              <w:bottom w:val="nil"/>
              <w:right w:val="nil"/>
            </w:tcBorders>
          </w:tcPr>
          <w:p w14:paraId="0EE4D0A7" w14:textId="376206EA"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(3.964)</w:t>
            </w:r>
          </w:p>
        </w:tc>
        <w:tc>
          <w:tcPr>
            <w:tcW w:w="1687" w:type="dxa"/>
            <w:tcBorders>
              <w:top w:val="nil"/>
              <w:left w:val="nil"/>
              <w:bottom w:val="nil"/>
              <w:right w:val="nil"/>
            </w:tcBorders>
          </w:tcPr>
          <w:p w14:paraId="7B255993" w14:textId="46B012C7"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(3.126)</w:t>
            </w:r>
          </w:p>
        </w:tc>
        <w:tc>
          <w:tcPr>
            <w:tcW w:w="1688" w:type="dxa"/>
            <w:tcBorders>
              <w:top w:val="nil"/>
              <w:left w:val="nil"/>
              <w:bottom w:val="nil"/>
              <w:right w:val="nil"/>
            </w:tcBorders>
          </w:tcPr>
          <w:p w14:paraId="62EA6478" w14:textId="6BCD38FA"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(3.266)</w:t>
            </w:r>
          </w:p>
        </w:tc>
      </w:tr>
      <w:tr w:rsidR="007D13AC" w:rsidRPr="00881BDE" w14:paraId="33AB880C" w14:textId="77777777" w:rsidTr="007813A2">
        <w:trPr>
          <w:jc w:val="center"/>
        </w:trPr>
        <w:tc>
          <w:tcPr>
            <w:tcW w:w="3330" w:type="dxa"/>
            <w:tcBorders>
              <w:top w:val="nil"/>
              <w:left w:val="nil"/>
              <w:bottom w:val="nil"/>
              <w:right w:val="nil"/>
            </w:tcBorders>
          </w:tcPr>
          <w:p w14:paraId="5FBC2017" w14:textId="78A53BD1" w:rsidR="007D13AC" w:rsidRPr="00881BDE" w:rsidRDefault="007D13AC" w:rsidP="007D13AC">
            <w:pPr>
              <w:widowControl w:val="0"/>
              <w:autoSpaceDE w:val="0"/>
              <w:autoSpaceDN w:val="0"/>
              <w:adjustRightInd w:val="0"/>
              <w:rPr>
                <w:rFonts w:ascii="Times New Roman" w:hAnsi="Times New Roman" w:cs="Times New Roman"/>
              </w:rPr>
            </w:pPr>
            <w:r w:rsidRPr="00881BDE">
              <w:rPr>
                <w:rFonts w:ascii="Times New Roman" w:hAnsi="Times New Roman" w:cs="Times New Roman"/>
              </w:rPr>
              <w:t>High Political Interest</w:t>
            </w:r>
          </w:p>
        </w:tc>
        <w:tc>
          <w:tcPr>
            <w:tcW w:w="1687" w:type="dxa"/>
            <w:tcBorders>
              <w:top w:val="nil"/>
              <w:left w:val="nil"/>
              <w:bottom w:val="nil"/>
              <w:right w:val="nil"/>
            </w:tcBorders>
          </w:tcPr>
          <w:p w14:paraId="4F2807EB" w14:textId="3B0FC31C"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2.313</w:t>
            </w:r>
          </w:p>
        </w:tc>
        <w:tc>
          <w:tcPr>
            <w:tcW w:w="1688" w:type="dxa"/>
            <w:tcBorders>
              <w:top w:val="nil"/>
              <w:left w:val="nil"/>
              <w:bottom w:val="nil"/>
              <w:right w:val="nil"/>
            </w:tcBorders>
          </w:tcPr>
          <w:p w14:paraId="4DC49BFC" w14:textId="66BCDF6A"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6.423</w:t>
            </w:r>
          </w:p>
        </w:tc>
        <w:tc>
          <w:tcPr>
            <w:tcW w:w="1687" w:type="dxa"/>
            <w:tcBorders>
              <w:top w:val="nil"/>
              <w:left w:val="nil"/>
              <w:bottom w:val="nil"/>
              <w:right w:val="nil"/>
            </w:tcBorders>
          </w:tcPr>
          <w:p w14:paraId="0AA0F5AE" w14:textId="76D3C1F7"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-4.852</w:t>
            </w:r>
          </w:p>
        </w:tc>
        <w:tc>
          <w:tcPr>
            <w:tcW w:w="1688" w:type="dxa"/>
            <w:tcBorders>
              <w:top w:val="nil"/>
              <w:left w:val="nil"/>
              <w:bottom w:val="nil"/>
              <w:right w:val="nil"/>
            </w:tcBorders>
          </w:tcPr>
          <w:p w14:paraId="5BFDD399" w14:textId="34C5267A"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-1.893</w:t>
            </w:r>
          </w:p>
        </w:tc>
      </w:tr>
      <w:tr w:rsidR="007D13AC" w:rsidRPr="00881BDE" w14:paraId="5D1D459E" w14:textId="77777777" w:rsidTr="007813A2">
        <w:trPr>
          <w:jc w:val="center"/>
        </w:trPr>
        <w:tc>
          <w:tcPr>
            <w:tcW w:w="3330" w:type="dxa"/>
            <w:tcBorders>
              <w:top w:val="nil"/>
              <w:left w:val="nil"/>
              <w:bottom w:val="nil"/>
              <w:right w:val="nil"/>
            </w:tcBorders>
          </w:tcPr>
          <w:p w14:paraId="568F0AAD" w14:textId="77777777" w:rsidR="007D13AC" w:rsidRPr="00881BDE" w:rsidRDefault="007D13AC" w:rsidP="007D13AC">
            <w:pPr>
              <w:widowControl w:val="0"/>
              <w:autoSpaceDE w:val="0"/>
              <w:autoSpaceDN w:val="0"/>
              <w:adjustRightInd w:val="0"/>
              <w:rPr>
                <w:rFonts w:ascii="Times New Roman" w:hAnsi="Times New Roman" w:cs="Times New Roman"/>
              </w:rPr>
            </w:pPr>
          </w:p>
        </w:tc>
        <w:tc>
          <w:tcPr>
            <w:tcW w:w="1687" w:type="dxa"/>
            <w:tcBorders>
              <w:top w:val="nil"/>
              <w:left w:val="nil"/>
              <w:bottom w:val="nil"/>
              <w:right w:val="nil"/>
            </w:tcBorders>
          </w:tcPr>
          <w:p w14:paraId="48997247" w14:textId="0A61F901"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(4.966)</w:t>
            </w:r>
          </w:p>
        </w:tc>
        <w:tc>
          <w:tcPr>
            <w:tcW w:w="1688" w:type="dxa"/>
            <w:tcBorders>
              <w:top w:val="nil"/>
              <w:left w:val="nil"/>
              <w:bottom w:val="nil"/>
              <w:right w:val="nil"/>
            </w:tcBorders>
          </w:tcPr>
          <w:p w14:paraId="41C1E90E" w14:textId="6B9A574E"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(4.851)</w:t>
            </w:r>
          </w:p>
        </w:tc>
        <w:tc>
          <w:tcPr>
            <w:tcW w:w="1687" w:type="dxa"/>
            <w:tcBorders>
              <w:top w:val="nil"/>
              <w:left w:val="nil"/>
              <w:bottom w:val="nil"/>
              <w:right w:val="nil"/>
            </w:tcBorders>
          </w:tcPr>
          <w:p w14:paraId="4716A111" w14:textId="1B14312B"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(3.757)</w:t>
            </w:r>
          </w:p>
        </w:tc>
        <w:tc>
          <w:tcPr>
            <w:tcW w:w="1688" w:type="dxa"/>
            <w:tcBorders>
              <w:top w:val="nil"/>
              <w:left w:val="nil"/>
              <w:bottom w:val="nil"/>
              <w:right w:val="nil"/>
            </w:tcBorders>
          </w:tcPr>
          <w:p w14:paraId="4A2DE0FE" w14:textId="70AEEC66"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(3.931)</w:t>
            </w:r>
          </w:p>
        </w:tc>
      </w:tr>
      <w:tr w:rsidR="007D13AC" w:rsidRPr="00881BDE" w14:paraId="541ACBCF" w14:textId="77777777" w:rsidTr="007813A2">
        <w:trPr>
          <w:jc w:val="center"/>
        </w:trPr>
        <w:tc>
          <w:tcPr>
            <w:tcW w:w="3330" w:type="dxa"/>
            <w:tcBorders>
              <w:top w:val="nil"/>
              <w:left w:val="nil"/>
              <w:bottom w:val="nil"/>
              <w:right w:val="nil"/>
            </w:tcBorders>
          </w:tcPr>
          <w:p w14:paraId="470493F7" w14:textId="3E2A3927" w:rsidR="007D13AC" w:rsidRPr="00881BDE" w:rsidRDefault="007D13AC" w:rsidP="007D13AC">
            <w:pPr>
              <w:widowControl w:val="0"/>
              <w:autoSpaceDE w:val="0"/>
              <w:autoSpaceDN w:val="0"/>
              <w:adjustRightInd w:val="0"/>
              <w:rPr>
                <w:rFonts w:ascii="Times New Roman" w:hAnsi="Times New Roman" w:cs="Times New Roman"/>
              </w:rPr>
            </w:pPr>
            <w:r w:rsidRPr="00881BDE">
              <w:rPr>
                <w:rFonts w:ascii="Times New Roman" w:hAnsi="Times New Roman" w:cs="Times New Roman"/>
              </w:rPr>
              <w:t>Political Ideology</w:t>
            </w:r>
          </w:p>
        </w:tc>
        <w:tc>
          <w:tcPr>
            <w:tcW w:w="1687" w:type="dxa"/>
            <w:tcBorders>
              <w:top w:val="nil"/>
              <w:left w:val="nil"/>
              <w:bottom w:val="nil"/>
              <w:right w:val="nil"/>
            </w:tcBorders>
          </w:tcPr>
          <w:p w14:paraId="15AD5535"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35AA8A00" w14:textId="01B00496"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-13.70**</w:t>
            </w:r>
          </w:p>
        </w:tc>
        <w:tc>
          <w:tcPr>
            <w:tcW w:w="1687" w:type="dxa"/>
            <w:tcBorders>
              <w:top w:val="nil"/>
              <w:left w:val="nil"/>
              <w:bottom w:val="nil"/>
              <w:right w:val="nil"/>
            </w:tcBorders>
          </w:tcPr>
          <w:p w14:paraId="6A7D013B"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58A52F77" w14:textId="58ACA7F6"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-3.778</w:t>
            </w:r>
          </w:p>
        </w:tc>
      </w:tr>
      <w:tr w:rsidR="007D13AC" w:rsidRPr="00881BDE" w14:paraId="4C023015" w14:textId="77777777" w:rsidTr="007813A2">
        <w:trPr>
          <w:jc w:val="center"/>
        </w:trPr>
        <w:tc>
          <w:tcPr>
            <w:tcW w:w="3330" w:type="dxa"/>
            <w:tcBorders>
              <w:top w:val="nil"/>
              <w:left w:val="nil"/>
              <w:bottom w:val="nil"/>
              <w:right w:val="nil"/>
            </w:tcBorders>
          </w:tcPr>
          <w:p w14:paraId="2309AD67" w14:textId="77777777" w:rsidR="007D13AC" w:rsidRPr="00881BDE" w:rsidRDefault="007D13AC" w:rsidP="007D13AC">
            <w:pPr>
              <w:widowControl w:val="0"/>
              <w:autoSpaceDE w:val="0"/>
              <w:autoSpaceDN w:val="0"/>
              <w:adjustRightInd w:val="0"/>
              <w:rPr>
                <w:rFonts w:ascii="Times New Roman" w:hAnsi="Times New Roman" w:cs="Times New Roman"/>
              </w:rPr>
            </w:pPr>
          </w:p>
        </w:tc>
        <w:tc>
          <w:tcPr>
            <w:tcW w:w="1687" w:type="dxa"/>
            <w:tcBorders>
              <w:top w:val="nil"/>
              <w:left w:val="nil"/>
              <w:bottom w:val="nil"/>
              <w:right w:val="nil"/>
            </w:tcBorders>
          </w:tcPr>
          <w:p w14:paraId="454DFCCB"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5BE7D04F" w14:textId="72B46E6B"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(6.583)</w:t>
            </w:r>
          </w:p>
        </w:tc>
        <w:tc>
          <w:tcPr>
            <w:tcW w:w="1687" w:type="dxa"/>
            <w:tcBorders>
              <w:top w:val="nil"/>
              <w:left w:val="nil"/>
              <w:bottom w:val="nil"/>
              <w:right w:val="nil"/>
            </w:tcBorders>
          </w:tcPr>
          <w:p w14:paraId="672F5B5C"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1ED0D182" w14:textId="0EFCFEDA"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(5.047)</w:t>
            </w:r>
          </w:p>
        </w:tc>
      </w:tr>
      <w:tr w:rsidR="007D13AC" w:rsidRPr="00881BDE" w14:paraId="691A26D5" w14:textId="77777777" w:rsidTr="007813A2">
        <w:trPr>
          <w:jc w:val="center"/>
        </w:trPr>
        <w:tc>
          <w:tcPr>
            <w:tcW w:w="3330" w:type="dxa"/>
            <w:tcBorders>
              <w:top w:val="nil"/>
              <w:left w:val="nil"/>
              <w:bottom w:val="nil"/>
              <w:right w:val="nil"/>
            </w:tcBorders>
          </w:tcPr>
          <w:p w14:paraId="0AFB76E4" w14:textId="0238DC9E" w:rsidR="007D13AC" w:rsidRPr="00881BDE" w:rsidRDefault="007D13AC" w:rsidP="007D13AC">
            <w:pPr>
              <w:widowControl w:val="0"/>
              <w:autoSpaceDE w:val="0"/>
              <w:autoSpaceDN w:val="0"/>
              <w:adjustRightInd w:val="0"/>
              <w:rPr>
                <w:rFonts w:ascii="Times New Roman" w:hAnsi="Times New Roman" w:cs="Times New Roman"/>
              </w:rPr>
            </w:pPr>
            <w:r w:rsidRPr="00881BDE">
              <w:rPr>
                <w:rFonts w:ascii="Times New Roman" w:hAnsi="Times New Roman" w:cs="Times New Roman"/>
              </w:rPr>
              <w:t>Party ID</w:t>
            </w:r>
          </w:p>
        </w:tc>
        <w:tc>
          <w:tcPr>
            <w:tcW w:w="1687" w:type="dxa"/>
            <w:tcBorders>
              <w:top w:val="nil"/>
              <w:left w:val="nil"/>
              <w:bottom w:val="nil"/>
              <w:right w:val="nil"/>
            </w:tcBorders>
          </w:tcPr>
          <w:p w14:paraId="6C0CB376"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3E4D9D45" w14:textId="1AC9ADF7"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0.160</w:t>
            </w:r>
          </w:p>
        </w:tc>
        <w:tc>
          <w:tcPr>
            <w:tcW w:w="1687" w:type="dxa"/>
            <w:tcBorders>
              <w:top w:val="nil"/>
              <w:left w:val="nil"/>
              <w:bottom w:val="nil"/>
              <w:right w:val="nil"/>
            </w:tcBorders>
          </w:tcPr>
          <w:p w14:paraId="42972D05"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3CA6E133" w14:textId="46239C1F"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-4.690</w:t>
            </w:r>
          </w:p>
        </w:tc>
      </w:tr>
      <w:tr w:rsidR="007D13AC" w:rsidRPr="00881BDE" w14:paraId="433F8A1B" w14:textId="77777777" w:rsidTr="007813A2">
        <w:trPr>
          <w:jc w:val="center"/>
        </w:trPr>
        <w:tc>
          <w:tcPr>
            <w:tcW w:w="3330" w:type="dxa"/>
            <w:tcBorders>
              <w:top w:val="nil"/>
              <w:left w:val="nil"/>
              <w:bottom w:val="nil"/>
              <w:right w:val="nil"/>
            </w:tcBorders>
          </w:tcPr>
          <w:p w14:paraId="2B50BA42" w14:textId="77777777" w:rsidR="007D13AC" w:rsidRPr="00881BDE" w:rsidRDefault="007D13AC" w:rsidP="007D13AC">
            <w:pPr>
              <w:widowControl w:val="0"/>
              <w:autoSpaceDE w:val="0"/>
              <w:autoSpaceDN w:val="0"/>
              <w:adjustRightInd w:val="0"/>
              <w:rPr>
                <w:rFonts w:ascii="Times New Roman" w:hAnsi="Times New Roman" w:cs="Times New Roman"/>
              </w:rPr>
            </w:pPr>
          </w:p>
        </w:tc>
        <w:tc>
          <w:tcPr>
            <w:tcW w:w="1687" w:type="dxa"/>
            <w:tcBorders>
              <w:top w:val="nil"/>
              <w:left w:val="nil"/>
              <w:bottom w:val="nil"/>
              <w:right w:val="nil"/>
            </w:tcBorders>
          </w:tcPr>
          <w:p w14:paraId="530639A3"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30DDFCE1" w14:textId="5F291E5D"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(5.011)</w:t>
            </w:r>
          </w:p>
        </w:tc>
        <w:tc>
          <w:tcPr>
            <w:tcW w:w="1687" w:type="dxa"/>
            <w:tcBorders>
              <w:top w:val="nil"/>
              <w:left w:val="nil"/>
              <w:bottom w:val="nil"/>
              <w:right w:val="nil"/>
            </w:tcBorders>
          </w:tcPr>
          <w:p w14:paraId="4F3B1556"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28AE56AA" w14:textId="477EAC1A"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(3.991)</w:t>
            </w:r>
          </w:p>
        </w:tc>
      </w:tr>
      <w:tr w:rsidR="007D13AC" w:rsidRPr="00881BDE" w14:paraId="6302D0F1" w14:textId="77777777" w:rsidTr="007813A2">
        <w:trPr>
          <w:jc w:val="center"/>
        </w:trPr>
        <w:tc>
          <w:tcPr>
            <w:tcW w:w="3330" w:type="dxa"/>
            <w:tcBorders>
              <w:top w:val="nil"/>
              <w:left w:val="nil"/>
              <w:bottom w:val="nil"/>
              <w:right w:val="nil"/>
            </w:tcBorders>
          </w:tcPr>
          <w:p w14:paraId="77A1F92F" w14:textId="39CD2986" w:rsidR="007D13AC" w:rsidRPr="00881BDE" w:rsidRDefault="007D13AC" w:rsidP="007D13AC">
            <w:pPr>
              <w:widowControl w:val="0"/>
              <w:autoSpaceDE w:val="0"/>
              <w:autoSpaceDN w:val="0"/>
              <w:adjustRightInd w:val="0"/>
              <w:rPr>
                <w:rFonts w:ascii="Times New Roman" w:hAnsi="Times New Roman" w:cs="Times New Roman"/>
              </w:rPr>
            </w:pPr>
            <w:r w:rsidRPr="00881BDE">
              <w:rPr>
                <w:rFonts w:ascii="Times New Roman" w:hAnsi="Times New Roman" w:cs="Times New Roman"/>
              </w:rPr>
              <w:t>White</w:t>
            </w:r>
          </w:p>
        </w:tc>
        <w:tc>
          <w:tcPr>
            <w:tcW w:w="1687" w:type="dxa"/>
            <w:tcBorders>
              <w:top w:val="nil"/>
              <w:left w:val="nil"/>
              <w:bottom w:val="nil"/>
              <w:right w:val="nil"/>
            </w:tcBorders>
          </w:tcPr>
          <w:p w14:paraId="1BE175F0"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33764763" w14:textId="619D44E0"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3.668</w:t>
            </w:r>
          </w:p>
        </w:tc>
        <w:tc>
          <w:tcPr>
            <w:tcW w:w="1687" w:type="dxa"/>
            <w:tcBorders>
              <w:top w:val="nil"/>
              <w:left w:val="nil"/>
              <w:bottom w:val="nil"/>
              <w:right w:val="nil"/>
            </w:tcBorders>
          </w:tcPr>
          <w:p w14:paraId="5B9D7A94"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437462E5" w14:textId="696820A3"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0.535</w:t>
            </w:r>
          </w:p>
        </w:tc>
      </w:tr>
      <w:tr w:rsidR="007D13AC" w:rsidRPr="00881BDE" w14:paraId="463A1E96" w14:textId="77777777" w:rsidTr="007813A2">
        <w:trPr>
          <w:jc w:val="center"/>
        </w:trPr>
        <w:tc>
          <w:tcPr>
            <w:tcW w:w="3330" w:type="dxa"/>
            <w:tcBorders>
              <w:top w:val="nil"/>
              <w:left w:val="nil"/>
              <w:bottom w:val="nil"/>
              <w:right w:val="nil"/>
            </w:tcBorders>
          </w:tcPr>
          <w:p w14:paraId="7E16A103" w14:textId="77777777" w:rsidR="007D13AC" w:rsidRPr="00881BDE" w:rsidRDefault="007D13AC" w:rsidP="007D13AC">
            <w:pPr>
              <w:widowControl w:val="0"/>
              <w:autoSpaceDE w:val="0"/>
              <w:autoSpaceDN w:val="0"/>
              <w:adjustRightInd w:val="0"/>
              <w:rPr>
                <w:rFonts w:ascii="Times New Roman" w:hAnsi="Times New Roman" w:cs="Times New Roman"/>
              </w:rPr>
            </w:pPr>
          </w:p>
        </w:tc>
        <w:tc>
          <w:tcPr>
            <w:tcW w:w="1687" w:type="dxa"/>
            <w:tcBorders>
              <w:top w:val="nil"/>
              <w:left w:val="nil"/>
              <w:bottom w:val="nil"/>
              <w:right w:val="nil"/>
            </w:tcBorders>
          </w:tcPr>
          <w:p w14:paraId="452BECC5"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412724FF" w14:textId="5AB8F032"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(3.400)</w:t>
            </w:r>
          </w:p>
        </w:tc>
        <w:tc>
          <w:tcPr>
            <w:tcW w:w="1687" w:type="dxa"/>
            <w:tcBorders>
              <w:top w:val="nil"/>
              <w:left w:val="nil"/>
              <w:bottom w:val="nil"/>
              <w:right w:val="nil"/>
            </w:tcBorders>
          </w:tcPr>
          <w:p w14:paraId="15C325E7"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7A91CB88" w14:textId="03E385FC"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(2.679)</w:t>
            </w:r>
          </w:p>
        </w:tc>
      </w:tr>
      <w:tr w:rsidR="007D13AC" w:rsidRPr="00881BDE" w14:paraId="07DAB350" w14:textId="77777777" w:rsidTr="007813A2">
        <w:trPr>
          <w:jc w:val="center"/>
        </w:trPr>
        <w:tc>
          <w:tcPr>
            <w:tcW w:w="3330" w:type="dxa"/>
            <w:tcBorders>
              <w:top w:val="nil"/>
              <w:left w:val="nil"/>
              <w:bottom w:val="nil"/>
              <w:right w:val="nil"/>
            </w:tcBorders>
          </w:tcPr>
          <w:p w14:paraId="3EB435D6" w14:textId="6AB541CA" w:rsidR="007D13AC" w:rsidRPr="00881BDE" w:rsidRDefault="007D13AC" w:rsidP="007D13AC">
            <w:pPr>
              <w:widowControl w:val="0"/>
              <w:autoSpaceDE w:val="0"/>
              <w:autoSpaceDN w:val="0"/>
              <w:adjustRightInd w:val="0"/>
              <w:rPr>
                <w:rFonts w:ascii="Times New Roman" w:hAnsi="Times New Roman" w:cs="Times New Roman"/>
              </w:rPr>
            </w:pPr>
            <w:r w:rsidRPr="00881BDE">
              <w:rPr>
                <w:rFonts w:ascii="Times New Roman" w:hAnsi="Times New Roman" w:cs="Times New Roman"/>
              </w:rPr>
              <w:t>Participation</w:t>
            </w:r>
          </w:p>
        </w:tc>
        <w:tc>
          <w:tcPr>
            <w:tcW w:w="1687" w:type="dxa"/>
            <w:tcBorders>
              <w:top w:val="nil"/>
              <w:left w:val="nil"/>
              <w:bottom w:val="nil"/>
              <w:right w:val="nil"/>
            </w:tcBorders>
          </w:tcPr>
          <w:p w14:paraId="22822850"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7651492B" w14:textId="4A97C387"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-11.31</w:t>
            </w:r>
          </w:p>
        </w:tc>
        <w:tc>
          <w:tcPr>
            <w:tcW w:w="1687" w:type="dxa"/>
            <w:tcBorders>
              <w:top w:val="nil"/>
              <w:left w:val="nil"/>
              <w:bottom w:val="nil"/>
              <w:right w:val="nil"/>
            </w:tcBorders>
          </w:tcPr>
          <w:p w14:paraId="2770FB19"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345DA6F4" w14:textId="3B34E79D"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-16.14***</w:t>
            </w:r>
          </w:p>
        </w:tc>
      </w:tr>
      <w:tr w:rsidR="007D13AC" w:rsidRPr="00881BDE" w14:paraId="55623199" w14:textId="77777777" w:rsidTr="007813A2">
        <w:trPr>
          <w:jc w:val="center"/>
        </w:trPr>
        <w:tc>
          <w:tcPr>
            <w:tcW w:w="3330" w:type="dxa"/>
            <w:tcBorders>
              <w:top w:val="nil"/>
              <w:left w:val="nil"/>
              <w:bottom w:val="nil"/>
              <w:right w:val="nil"/>
            </w:tcBorders>
          </w:tcPr>
          <w:p w14:paraId="6C1DC147" w14:textId="77777777" w:rsidR="007D13AC" w:rsidRPr="00881BDE" w:rsidRDefault="007D13AC" w:rsidP="007D13AC">
            <w:pPr>
              <w:widowControl w:val="0"/>
              <w:autoSpaceDE w:val="0"/>
              <w:autoSpaceDN w:val="0"/>
              <w:adjustRightInd w:val="0"/>
              <w:rPr>
                <w:rFonts w:ascii="Times New Roman" w:hAnsi="Times New Roman" w:cs="Times New Roman"/>
              </w:rPr>
            </w:pPr>
          </w:p>
        </w:tc>
        <w:tc>
          <w:tcPr>
            <w:tcW w:w="1687" w:type="dxa"/>
            <w:tcBorders>
              <w:top w:val="nil"/>
              <w:left w:val="nil"/>
              <w:bottom w:val="nil"/>
              <w:right w:val="nil"/>
            </w:tcBorders>
          </w:tcPr>
          <w:p w14:paraId="4C8CA9FE"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4B625003" w14:textId="77A63624"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(7.804)</w:t>
            </w:r>
          </w:p>
        </w:tc>
        <w:tc>
          <w:tcPr>
            <w:tcW w:w="1687" w:type="dxa"/>
            <w:tcBorders>
              <w:top w:val="nil"/>
              <w:left w:val="nil"/>
              <w:bottom w:val="nil"/>
              <w:right w:val="nil"/>
            </w:tcBorders>
          </w:tcPr>
          <w:p w14:paraId="15A45BA8"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5D5D0A54" w14:textId="3E78078D"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(6.222)</w:t>
            </w:r>
          </w:p>
        </w:tc>
      </w:tr>
      <w:tr w:rsidR="007D13AC" w:rsidRPr="00881BDE" w14:paraId="3B64C38B" w14:textId="77777777" w:rsidTr="007813A2">
        <w:trPr>
          <w:jc w:val="center"/>
        </w:trPr>
        <w:tc>
          <w:tcPr>
            <w:tcW w:w="3330" w:type="dxa"/>
            <w:tcBorders>
              <w:top w:val="nil"/>
              <w:left w:val="nil"/>
              <w:bottom w:val="nil"/>
              <w:right w:val="nil"/>
            </w:tcBorders>
          </w:tcPr>
          <w:p w14:paraId="3315A8CD" w14:textId="04C4E09E" w:rsidR="007D13AC" w:rsidRPr="00881BDE" w:rsidRDefault="007D13AC" w:rsidP="007D13AC">
            <w:pPr>
              <w:widowControl w:val="0"/>
              <w:autoSpaceDE w:val="0"/>
              <w:autoSpaceDN w:val="0"/>
              <w:adjustRightInd w:val="0"/>
              <w:rPr>
                <w:rFonts w:ascii="Times New Roman" w:hAnsi="Times New Roman" w:cs="Times New Roman"/>
              </w:rPr>
            </w:pPr>
            <w:r w:rsidRPr="00881BDE">
              <w:rPr>
                <w:rFonts w:ascii="Times New Roman" w:hAnsi="Times New Roman" w:cs="Times New Roman"/>
              </w:rPr>
              <w:t>Religiosity</w:t>
            </w:r>
          </w:p>
        </w:tc>
        <w:tc>
          <w:tcPr>
            <w:tcW w:w="1687" w:type="dxa"/>
            <w:tcBorders>
              <w:top w:val="nil"/>
              <w:left w:val="nil"/>
              <w:bottom w:val="nil"/>
              <w:right w:val="nil"/>
            </w:tcBorders>
          </w:tcPr>
          <w:p w14:paraId="60F9A1BA"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63BE53EE" w14:textId="1DC68B75"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-13.15***</w:t>
            </w:r>
          </w:p>
        </w:tc>
        <w:tc>
          <w:tcPr>
            <w:tcW w:w="1687" w:type="dxa"/>
            <w:tcBorders>
              <w:top w:val="nil"/>
              <w:left w:val="nil"/>
              <w:bottom w:val="nil"/>
              <w:right w:val="nil"/>
            </w:tcBorders>
          </w:tcPr>
          <w:p w14:paraId="17A6B8DD"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720EC33C" w14:textId="64E0DC2C"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-0.596</w:t>
            </w:r>
          </w:p>
        </w:tc>
      </w:tr>
      <w:tr w:rsidR="007D13AC" w:rsidRPr="00881BDE" w14:paraId="07EBE0F7" w14:textId="77777777" w:rsidTr="007813A2">
        <w:trPr>
          <w:jc w:val="center"/>
        </w:trPr>
        <w:tc>
          <w:tcPr>
            <w:tcW w:w="3330" w:type="dxa"/>
            <w:tcBorders>
              <w:top w:val="nil"/>
              <w:left w:val="nil"/>
              <w:bottom w:val="nil"/>
              <w:right w:val="nil"/>
            </w:tcBorders>
          </w:tcPr>
          <w:p w14:paraId="23AE70F5" w14:textId="77777777" w:rsidR="007D13AC" w:rsidRPr="00881BDE" w:rsidRDefault="007D13AC" w:rsidP="007D13AC">
            <w:pPr>
              <w:widowControl w:val="0"/>
              <w:autoSpaceDE w:val="0"/>
              <w:autoSpaceDN w:val="0"/>
              <w:adjustRightInd w:val="0"/>
              <w:rPr>
                <w:rFonts w:ascii="Times New Roman" w:hAnsi="Times New Roman" w:cs="Times New Roman"/>
              </w:rPr>
            </w:pPr>
          </w:p>
        </w:tc>
        <w:tc>
          <w:tcPr>
            <w:tcW w:w="1687" w:type="dxa"/>
            <w:tcBorders>
              <w:top w:val="nil"/>
              <w:left w:val="nil"/>
              <w:bottom w:val="nil"/>
              <w:right w:val="nil"/>
            </w:tcBorders>
          </w:tcPr>
          <w:p w14:paraId="76302916"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30A53923" w14:textId="216B6791"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(3.883)</w:t>
            </w:r>
          </w:p>
        </w:tc>
        <w:tc>
          <w:tcPr>
            <w:tcW w:w="1687" w:type="dxa"/>
            <w:tcBorders>
              <w:top w:val="nil"/>
              <w:left w:val="nil"/>
              <w:bottom w:val="nil"/>
              <w:right w:val="nil"/>
            </w:tcBorders>
          </w:tcPr>
          <w:p w14:paraId="4D8DCF34"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5452CF69" w14:textId="3070E883"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(3.247)</w:t>
            </w:r>
          </w:p>
        </w:tc>
      </w:tr>
      <w:tr w:rsidR="007D13AC" w:rsidRPr="00881BDE" w14:paraId="1D4EEA90" w14:textId="77777777" w:rsidTr="007813A2">
        <w:trPr>
          <w:jc w:val="center"/>
        </w:trPr>
        <w:tc>
          <w:tcPr>
            <w:tcW w:w="3330" w:type="dxa"/>
            <w:tcBorders>
              <w:top w:val="nil"/>
              <w:left w:val="nil"/>
              <w:bottom w:val="nil"/>
              <w:right w:val="nil"/>
            </w:tcBorders>
          </w:tcPr>
          <w:p w14:paraId="7F2213D5" w14:textId="4B7F80EA" w:rsidR="007D13AC" w:rsidRPr="00881BDE" w:rsidRDefault="007D13AC" w:rsidP="007D13AC">
            <w:pPr>
              <w:widowControl w:val="0"/>
              <w:autoSpaceDE w:val="0"/>
              <w:autoSpaceDN w:val="0"/>
              <w:adjustRightInd w:val="0"/>
              <w:rPr>
                <w:rFonts w:ascii="Times New Roman" w:hAnsi="Times New Roman" w:cs="Times New Roman"/>
              </w:rPr>
            </w:pPr>
            <w:r w:rsidRPr="00881BDE">
              <w:rPr>
                <w:rFonts w:ascii="Times New Roman" w:hAnsi="Times New Roman" w:cs="Times New Roman"/>
              </w:rPr>
              <w:t>Internationalism</w:t>
            </w:r>
          </w:p>
        </w:tc>
        <w:tc>
          <w:tcPr>
            <w:tcW w:w="1687" w:type="dxa"/>
            <w:tcBorders>
              <w:top w:val="nil"/>
              <w:left w:val="nil"/>
              <w:bottom w:val="nil"/>
              <w:right w:val="nil"/>
            </w:tcBorders>
          </w:tcPr>
          <w:p w14:paraId="595FC3BF"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49E5497B" w14:textId="7694C453"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-10.74**</w:t>
            </w:r>
          </w:p>
        </w:tc>
        <w:tc>
          <w:tcPr>
            <w:tcW w:w="1687" w:type="dxa"/>
            <w:tcBorders>
              <w:top w:val="nil"/>
              <w:left w:val="nil"/>
              <w:bottom w:val="nil"/>
              <w:right w:val="nil"/>
            </w:tcBorders>
          </w:tcPr>
          <w:p w14:paraId="7C40DE61"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5FA02240" w14:textId="443CA315"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1.932</w:t>
            </w:r>
          </w:p>
        </w:tc>
      </w:tr>
      <w:tr w:rsidR="007D13AC" w:rsidRPr="00881BDE" w14:paraId="55D21E91" w14:textId="77777777" w:rsidTr="007813A2">
        <w:trPr>
          <w:jc w:val="center"/>
        </w:trPr>
        <w:tc>
          <w:tcPr>
            <w:tcW w:w="3330" w:type="dxa"/>
            <w:tcBorders>
              <w:top w:val="nil"/>
              <w:left w:val="nil"/>
              <w:bottom w:val="nil"/>
              <w:right w:val="nil"/>
            </w:tcBorders>
          </w:tcPr>
          <w:p w14:paraId="77894CB5" w14:textId="77777777" w:rsidR="007D13AC" w:rsidRPr="00881BDE" w:rsidRDefault="007D13AC" w:rsidP="007D13AC">
            <w:pPr>
              <w:widowControl w:val="0"/>
              <w:autoSpaceDE w:val="0"/>
              <w:autoSpaceDN w:val="0"/>
              <w:adjustRightInd w:val="0"/>
              <w:rPr>
                <w:rFonts w:ascii="Times New Roman" w:hAnsi="Times New Roman" w:cs="Times New Roman"/>
              </w:rPr>
            </w:pPr>
          </w:p>
        </w:tc>
        <w:tc>
          <w:tcPr>
            <w:tcW w:w="1687" w:type="dxa"/>
            <w:tcBorders>
              <w:top w:val="nil"/>
              <w:left w:val="nil"/>
              <w:bottom w:val="nil"/>
              <w:right w:val="nil"/>
            </w:tcBorders>
          </w:tcPr>
          <w:p w14:paraId="6950B702"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5889C049" w14:textId="65492B14"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(4.834)</w:t>
            </w:r>
          </w:p>
        </w:tc>
        <w:tc>
          <w:tcPr>
            <w:tcW w:w="1687" w:type="dxa"/>
            <w:tcBorders>
              <w:top w:val="nil"/>
              <w:left w:val="nil"/>
              <w:bottom w:val="nil"/>
              <w:right w:val="nil"/>
            </w:tcBorders>
          </w:tcPr>
          <w:p w14:paraId="37A29453"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73210BE4" w14:textId="43067EEC"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(4.117)</w:t>
            </w:r>
          </w:p>
        </w:tc>
      </w:tr>
      <w:tr w:rsidR="007D13AC" w:rsidRPr="00881BDE" w14:paraId="7BEC5B80" w14:textId="77777777" w:rsidTr="007813A2">
        <w:trPr>
          <w:jc w:val="center"/>
        </w:trPr>
        <w:tc>
          <w:tcPr>
            <w:tcW w:w="3330" w:type="dxa"/>
            <w:tcBorders>
              <w:top w:val="nil"/>
              <w:left w:val="nil"/>
              <w:bottom w:val="nil"/>
              <w:right w:val="nil"/>
            </w:tcBorders>
          </w:tcPr>
          <w:p w14:paraId="78EB7A83" w14:textId="6DE22C7D" w:rsidR="007D13AC" w:rsidRPr="00881BDE" w:rsidRDefault="007D13AC" w:rsidP="007D13AC">
            <w:pPr>
              <w:widowControl w:val="0"/>
              <w:autoSpaceDE w:val="0"/>
              <w:autoSpaceDN w:val="0"/>
              <w:adjustRightInd w:val="0"/>
              <w:rPr>
                <w:rFonts w:ascii="Times New Roman" w:hAnsi="Times New Roman" w:cs="Times New Roman"/>
              </w:rPr>
            </w:pPr>
            <w:r w:rsidRPr="00881BDE">
              <w:rPr>
                <w:rFonts w:ascii="Times New Roman" w:hAnsi="Times New Roman" w:cs="Times New Roman"/>
              </w:rPr>
              <w:t>Hawkishness</w:t>
            </w:r>
          </w:p>
        </w:tc>
        <w:tc>
          <w:tcPr>
            <w:tcW w:w="1687" w:type="dxa"/>
            <w:tcBorders>
              <w:top w:val="nil"/>
              <w:left w:val="nil"/>
              <w:bottom w:val="nil"/>
              <w:right w:val="nil"/>
            </w:tcBorders>
          </w:tcPr>
          <w:p w14:paraId="7CC7EB9F"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1CA732AB" w14:textId="6B4009B6"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-39.94***</w:t>
            </w:r>
          </w:p>
        </w:tc>
        <w:tc>
          <w:tcPr>
            <w:tcW w:w="1687" w:type="dxa"/>
            <w:tcBorders>
              <w:top w:val="nil"/>
              <w:left w:val="nil"/>
              <w:bottom w:val="nil"/>
              <w:right w:val="nil"/>
            </w:tcBorders>
          </w:tcPr>
          <w:p w14:paraId="554F7FFE"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65EE241D" w14:textId="12C16D20"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-18.64***</w:t>
            </w:r>
          </w:p>
        </w:tc>
      </w:tr>
      <w:tr w:rsidR="007D13AC" w:rsidRPr="00881BDE" w14:paraId="405F46D4" w14:textId="77777777" w:rsidTr="007813A2">
        <w:trPr>
          <w:jc w:val="center"/>
        </w:trPr>
        <w:tc>
          <w:tcPr>
            <w:tcW w:w="3330" w:type="dxa"/>
            <w:tcBorders>
              <w:top w:val="nil"/>
              <w:left w:val="nil"/>
              <w:bottom w:val="nil"/>
              <w:right w:val="nil"/>
            </w:tcBorders>
          </w:tcPr>
          <w:p w14:paraId="357F3E14" w14:textId="77777777" w:rsidR="007D13AC" w:rsidRPr="00881BDE" w:rsidRDefault="007D13AC" w:rsidP="007D13AC">
            <w:pPr>
              <w:widowControl w:val="0"/>
              <w:autoSpaceDE w:val="0"/>
              <w:autoSpaceDN w:val="0"/>
              <w:adjustRightInd w:val="0"/>
              <w:rPr>
                <w:rFonts w:ascii="Times New Roman" w:hAnsi="Times New Roman" w:cs="Times New Roman"/>
              </w:rPr>
            </w:pPr>
          </w:p>
        </w:tc>
        <w:tc>
          <w:tcPr>
            <w:tcW w:w="1687" w:type="dxa"/>
            <w:tcBorders>
              <w:top w:val="nil"/>
              <w:left w:val="nil"/>
              <w:bottom w:val="nil"/>
              <w:right w:val="nil"/>
            </w:tcBorders>
          </w:tcPr>
          <w:p w14:paraId="6D7D536A"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7BF5F4A7" w14:textId="21842E95"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(6.830)</w:t>
            </w:r>
          </w:p>
        </w:tc>
        <w:tc>
          <w:tcPr>
            <w:tcW w:w="1687" w:type="dxa"/>
            <w:tcBorders>
              <w:top w:val="nil"/>
              <w:left w:val="nil"/>
              <w:bottom w:val="nil"/>
              <w:right w:val="nil"/>
            </w:tcBorders>
          </w:tcPr>
          <w:p w14:paraId="25B7A148"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10B30F51" w14:textId="66FBC851"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(5.592)</w:t>
            </w:r>
          </w:p>
        </w:tc>
      </w:tr>
      <w:tr w:rsidR="007D13AC" w:rsidRPr="00881BDE" w14:paraId="23DD2979" w14:textId="77777777" w:rsidTr="007813A2">
        <w:trPr>
          <w:jc w:val="center"/>
        </w:trPr>
        <w:tc>
          <w:tcPr>
            <w:tcW w:w="3330" w:type="dxa"/>
            <w:tcBorders>
              <w:top w:val="nil"/>
              <w:left w:val="nil"/>
              <w:bottom w:val="nil"/>
              <w:right w:val="nil"/>
            </w:tcBorders>
          </w:tcPr>
          <w:p w14:paraId="222D19E5" w14:textId="234F63AC" w:rsidR="007D13AC" w:rsidRPr="00881BDE" w:rsidRDefault="007D13AC" w:rsidP="007D13AC">
            <w:pPr>
              <w:widowControl w:val="0"/>
              <w:autoSpaceDE w:val="0"/>
              <w:autoSpaceDN w:val="0"/>
              <w:adjustRightInd w:val="0"/>
              <w:rPr>
                <w:rFonts w:ascii="Times New Roman" w:hAnsi="Times New Roman" w:cs="Times New Roman"/>
              </w:rPr>
            </w:pPr>
            <w:r w:rsidRPr="00881BDE">
              <w:rPr>
                <w:rFonts w:ascii="Times New Roman" w:hAnsi="Times New Roman" w:cs="Times New Roman"/>
              </w:rPr>
              <w:t>Trust in Foreign States</w:t>
            </w:r>
          </w:p>
        </w:tc>
        <w:tc>
          <w:tcPr>
            <w:tcW w:w="1687" w:type="dxa"/>
            <w:tcBorders>
              <w:top w:val="nil"/>
              <w:left w:val="nil"/>
              <w:bottom w:val="nil"/>
              <w:right w:val="nil"/>
            </w:tcBorders>
          </w:tcPr>
          <w:p w14:paraId="374728BB"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3FF24CCC" w14:textId="6440C27C"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-3.610</w:t>
            </w:r>
          </w:p>
        </w:tc>
        <w:tc>
          <w:tcPr>
            <w:tcW w:w="1687" w:type="dxa"/>
            <w:tcBorders>
              <w:top w:val="nil"/>
              <w:left w:val="nil"/>
              <w:bottom w:val="nil"/>
              <w:right w:val="nil"/>
            </w:tcBorders>
          </w:tcPr>
          <w:p w14:paraId="4D791729"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nil"/>
              <w:right w:val="nil"/>
            </w:tcBorders>
          </w:tcPr>
          <w:p w14:paraId="397A4CB2" w14:textId="237200F1"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0.263</w:t>
            </w:r>
          </w:p>
        </w:tc>
      </w:tr>
      <w:tr w:rsidR="007D13AC" w:rsidRPr="00881BDE" w14:paraId="4EA1656E" w14:textId="77777777" w:rsidTr="009847D2">
        <w:trPr>
          <w:jc w:val="center"/>
        </w:trPr>
        <w:tc>
          <w:tcPr>
            <w:tcW w:w="3330" w:type="dxa"/>
            <w:tcBorders>
              <w:top w:val="nil"/>
              <w:left w:val="nil"/>
              <w:bottom w:val="single" w:sz="6" w:space="0" w:color="auto"/>
              <w:right w:val="nil"/>
            </w:tcBorders>
          </w:tcPr>
          <w:p w14:paraId="768CD481" w14:textId="77777777" w:rsidR="007D13AC" w:rsidRPr="00881BDE" w:rsidRDefault="007D13AC" w:rsidP="007D13AC">
            <w:pPr>
              <w:widowControl w:val="0"/>
              <w:autoSpaceDE w:val="0"/>
              <w:autoSpaceDN w:val="0"/>
              <w:adjustRightInd w:val="0"/>
              <w:rPr>
                <w:rFonts w:ascii="Times New Roman" w:hAnsi="Times New Roman" w:cs="Times New Roman"/>
              </w:rPr>
            </w:pPr>
          </w:p>
        </w:tc>
        <w:tc>
          <w:tcPr>
            <w:tcW w:w="1687" w:type="dxa"/>
            <w:tcBorders>
              <w:top w:val="nil"/>
              <w:left w:val="nil"/>
              <w:bottom w:val="single" w:sz="6" w:space="0" w:color="auto"/>
              <w:right w:val="nil"/>
            </w:tcBorders>
          </w:tcPr>
          <w:p w14:paraId="13C158FE"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single" w:sz="6" w:space="0" w:color="auto"/>
              <w:right w:val="nil"/>
            </w:tcBorders>
          </w:tcPr>
          <w:p w14:paraId="7B7FD320" w14:textId="679AD49F"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(3.641)</w:t>
            </w:r>
          </w:p>
        </w:tc>
        <w:tc>
          <w:tcPr>
            <w:tcW w:w="1687" w:type="dxa"/>
            <w:tcBorders>
              <w:top w:val="nil"/>
              <w:left w:val="nil"/>
              <w:bottom w:val="single" w:sz="6" w:space="0" w:color="auto"/>
              <w:right w:val="nil"/>
            </w:tcBorders>
          </w:tcPr>
          <w:p w14:paraId="71D35E12" w14:textId="77777777" w:rsidR="007D13AC" w:rsidRPr="00881BDE" w:rsidRDefault="007D13AC" w:rsidP="007D13AC">
            <w:pPr>
              <w:widowControl w:val="0"/>
              <w:autoSpaceDE w:val="0"/>
              <w:autoSpaceDN w:val="0"/>
              <w:adjustRightInd w:val="0"/>
              <w:jc w:val="center"/>
              <w:rPr>
                <w:rFonts w:ascii="Times New Roman" w:hAnsi="Times New Roman" w:cs="Times New Roman"/>
              </w:rPr>
            </w:pPr>
          </w:p>
        </w:tc>
        <w:tc>
          <w:tcPr>
            <w:tcW w:w="1688" w:type="dxa"/>
            <w:tcBorders>
              <w:top w:val="nil"/>
              <w:left w:val="nil"/>
              <w:bottom w:val="single" w:sz="6" w:space="0" w:color="auto"/>
              <w:right w:val="nil"/>
            </w:tcBorders>
          </w:tcPr>
          <w:p w14:paraId="54CCC4A9" w14:textId="39DBC502"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(2.885)</w:t>
            </w:r>
          </w:p>
        </w:tc>
      </w:tr>
      <w:tr w:rsidR="007D13AC" w:rsidRPr="00881BDE" w14:paraId="394C4FC1" w14:textId="77777777" w:rsidTr="009847D2">
        <w:trPr>
          <w:jc w:val="center"/>
        </w:trPr>
        <w:tc>
          <w:tcPr>
            <w:tcW w:w="3330" w:type="dxa"/>
            <w:tcBorders>
              <w:top w:val="single" w:sz="6" w:space="0" w:color="auto"/>
              <w:left w:val="nil"/>
              <w:bottom w:val="nil"/>
              <w:right w:val="nil"/>
            </w:tcBorders>
          </w:tcPr>
          <w:p w14:paraId="20BD053B" w14:textId="77777777" w:rsidR="007D13AC" w:rsidRPr="00881BDE" w:rsidRDefault="007D13AC" w:rsidP="007D13AC">
            <w:pPr>
              <w:widowControl w:val="0"/>
              <w:autoSpaceDE w:val="0"/>
              <w:autoSpaceDN w:val="0"/>
              <w:adjustRightInd w:val="0"/>
              <w:rPr>
                <w:rFonts w:ascii="Times New Roman" w:hAnsi="Times New Roman" w:cs="Times New Roman"/>
              </w:rPr>
            </w:pPr>
            <w:r w:rsidRPr="00881BDE">
              <w:rPr>
                <w:rFonts w:ascii="Times New Roman" w:hAnsi="Times New Roman" w:cs="Times New Roman"/>
              </w:rPr>
              <w:t>Constant</w:t>
            </w:r>
          </w:p>
        </w:tc>
        <w:tc>
          <w:tcPr>
            <w:tcW w:w="1687" w:type="dxa"/>
            <w:tcBorders>
              <w:top w:val="single" w:sz="6" w:space="0" w:color="auto"/>
              <w:left w:val="nil"/>
              <w:bottom w:val="nil"/>
              <w:right w:val="nil"/>
            </w:tcBorders>
          </w:tcPr>
          <w:p w14:paraId="0E7E5ADD" w14:textId="3F21B11F"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21.74***</w:t>
            </w:r>
          </w:p>
        </w:tc>
        <w:tc>
          <w:tcPr>
            <w:tcW w:w="1688" w:type="dxa"/>
            <w:tcBorders>
              <w:top w:val="single" w:sz="6" w:space="0" w:color="auto"/>
              <w:left w:val="nil"/>
              <w:bottom w:val="nil"/>
              <w:right w:val="nil"/>
            </w:tcBorders>
          </w:tcPr>
          <w:p w14:paraId="20708D21" w14:textId="0A94D279"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60.94***</w:t>
            </w:r>
          </w:p>
        </w:tc>
        <w:tc>
          <w:tcPr>
            <w:tcW w:w="1687" w:type="dxa"/>
            <w:tcBorders>
              <w:top w:val="single" w:sz="6" w:space="0" w:color="auto"/>
              <w:left w:val="nil"/>
              <w:bottom w:val="nil"/>
              <w:right w:val="nil"/>
            </w:tcBorders>
          </w:tcPr>
          <w:p w14:paraId="18E2F159" w14:textId="0A5B2821"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15.81***</w:t>
            </w:r>
          </w:p>
        </w:tc>
        <w:tc>
          <w:tcPr>
            <w:tcW w:w="1688" w:type="dxa"/>
            <w:tcBorders>
              <w:top w:val="single" w:sz="6" w:space="0" w:color="auto"/>
              <w:left w:val="nil"/>
              <w:bottom w:val="nil"/>
              <w:right w:val="nil"/>
            </w:tcBorders>
          </w:tcPr>
          <w:p w14:paraId="5551AC50" w14:textId="661F27FE"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29.42***</w:t>
            </w:r>
          </w:p>
        </w:tc>
      </w:tr>
      <w:tr w:rsidR="007D13AC" w:rsidRPr="00881BDE" w14:paraId="18CB1E40" w14:textId="77777777" w:rsidTr="007813A2">
        <w:trPr>
          <w:jc w:val="center"/>
        </w:trPr>
        <w:tc>
          <w:tcPr>
            <w:tcW w:w="3330" w:type="dxa"/>
            <w:tcBorders>
              <w:top w:val="nil"/>
              <w:left w:val="nil"/>
              <w:bottom w:val="nil"/>
              <w:right w:val="nil"/>
            </w:tcBorders>
          </w:tcPr>
          <w:p w14:paraId="3F9C7F06" w14:textId="77777777" w:rsidR="007D13AC" w:rsidRPr="00881BDE" w:rsidRDefault="007D13AC" w:rsidP="007D13AC">
            <w:pPr>
              <w:widowControl w:val="0"/>
              <w:autoSpaceDE w:val="0"/>
              <w:autoSpaceDN w:val="0"/>
              <w:adjustRightInd w:val="0"/>
              <w:rPr>
                <w:rFonts w:ascii="Times New Roman" w:hAnsi="Times New Roman" w:cs="Times New Roman"/>
              </w:rPr>
            </w:pPr>
          </w:p>
        </w:tc>
        <w:tc>
          <w:tcPr>
            <w:tcW w:w="1687" w:type="dxa"/>
            <w:tcBorders>
              <w:top w:val="nil"/>
              <w:left w:val="nil"/>
              <w:bottom w:val="nil"/>
              <w:right w:val="nil"/>
            </w:tcBorders>
          </w:tcPr>
          <w:p w14:paraId="71C1CFD6" w14:textId="544E2958"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(5.099)</w:t>
            </w:r>
          </w:p>
        </w:tc>
        <w:tc>
          <w:tcPr>
            <w:tcW w:w="1688" w:type="dxa"/>
            <w:tcBorders>
              <w:top w:val="nil"/>
              <w:left w:val="nil"/>
              <w:bottom w:val="nil"/>
              <w:right w:val="nil"/>
            </w:tcBorders>
          </w:tcPr>
          <w:p w14:paraId="334F2999" w14:textId="5594E84A"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(7.271)</w:t>
            </w:r>
          </w:p>
        </w:tc>
        <w:tc>
          <w:tcPr>
            <w:tcW w:w="1687" w:type="dxa"/>
            <w:tcBorders>
              <w:top w:val="nil"/>
              <w:left w:val="nil"/>
              <w:bottom w:val="nil"/>
              <w:right w:val="nil"/>
            </w:tcBorders>
          </w:tcPr>
          <w:p w14:paraId="7EFB98F0" w14:textId="4CA0381F"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(3.869)</w:t>
            </w:r>
          </w:p>
        </w:tc>
        <w:tc>
          <w:tcPr>
            <w:tcW w:w="1688" w:type="dxa"/>
            <w:tcBorders>
              <w:top w:val="nil"/>
              <w:left w:val="nil"/>
              <w:bottom w:val="nil"/>
              <w:right w:val="nil"/>
            </w:tcBorders>
          </w:tcPr>
          <w:p w14:paraId="15271E89" w14:textId="3995E3EA"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(5.653)</w:t>
            </w:r>
          </w:p>
        </w:tc>
      </w:tr>
      <w:tr w:rsidR="007D13AC" w:rsidRPr="00881BDE" w14:paraId="0FA29BF3" w14:textId="77777777" w:rsidTr="009847D2">
        <w:trPr>
          <w:jc w:val="center"/>
        </w:trPr>
        <w:tc>
          <w:tcPr>
            <w:tcW w:w="3330" w:type="dxa"/>
            <w:tcBorders>
              <w:top w:val="nil"/>
              <w:left w:val="nil"/>
              <w:bottom w:val="single" w:sz="6" w:space="0" w:color="auto"/>
              <w:right w:val="nil"/>
            </w:tcBorders>
          </w:tcPr>
          <w:p w14:paraId="0DE953A7" w14:textId="77777777" w:rsidR="007D13AC" w:rsidRPr="00881BDE" w:rsidRDefault="007D13AC" w:rsidP="007D13AC">
            <w:pPr>
              <w:widowControl w:val="0"/>
              <w:autoSpaceDE w:val="0"/>
              <w:autoSpaceDN w:val="0"/>
              <w:adjustRightInd w:val="0"/>
              <w:rPr>
                <w:rFonts w:ascii="Times New Roman" w:hAnsi="Times New Roman" w:cs="Times New Roman"/>
              </w:rPr>
            </w:pPr>
            <w:r w:rsidRPr="00881BDE">
              <w:rPr>
                <w:rFonts w:ascii="Times New Roman" w:hAnsi="Times New Roman" w:cs="Times New Roman"/>
              </w:rPr>
              <w:t>Observations</w:t>
            </w:r>
          </w:p>
        </w:tc>
        <w:tc>
          <w:tcPr>
            <w:tcW w:w="1687" w:type="dxa"/>
            <w:tcBorders>
              <w:top w:val="nil"/>
              <w:left w:val="nil"/>
              <w:bottom w:val="single" w:sz="6" w:space="0" w:color="auto"/>
              <w:right w:val="nil"/>
            </w:tcBorders>
          </w:tcPr>
          <w:p w14:paraId="4B3AED22" w14:textId="46555C01"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1,071</w:t>
            </w:r>
          </w:p>
        </w:tc>
        <w:tc>
          <w:tcPr>
            <w:tcW w:w="1688" w:type="dxa"/>
            <w:tcBorders>
              <w:top w:val="nil"/>
              <w:left w:val="nil"/>
              <w:bottom w:val="single" w:sz="6" w:space="0" w:color="auto"/>
              <w:right w:val="nil"/>
            </w:tcBorders>
          </w:tcPr>
          <w:p w14:paraId="2EA8056C" w14:textId="53B75D97"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1,069</w:t>
            </w:r>
          </w:p>
        </w:tc>
        <w:tc>
          <w:tcPr>
            <w:tcW w:w="1687" w:type="dxa"/>
            <w:tcBorders>
              <w:top w:val="nil"/>
              <w:left w:val="nil"/>
              <w:bottom w:val="single" w:sz="6" w:space="0" w:color="auto"/>
              <w:right w:val="nil"/>
            </w:tcBorders>
          </w:tcPr>
          <w:p w14:paraId="7EE4D26D" w14:textId="3C8E51C8"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1,212</w:t>
            </w:r>
          </w:p>
        </w:tc>
        <w:tc>
          <w:tcPr>
            <w:tcW w:w="1688" w:type="dxa"/>
            <w:tcBorders>
              <w:top w:val="nil"/>
              <w:left w:val="nil"/>
              <w:bottom w:val="single" w:sz="6" w:space="0" w:color="auto"/>
              <w:right w:val="nil"/>
            </w:tcBorders>
          </w:tcPr>
          <w:p w14:paraId="2B69A9C4" w14:textId="3AE43D06"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1,161</w:t>
            </w:r>
          </w:p>
        </w:tc>
      </w:tr>
      <w:tr w:rsidR="007D13AC" w:rsidRPr="00881BDE" w14:paraId="3FDBB333" w14:textId="77777777" w:rsidTr="009847D2">
        <w:tblPrEx>
          <w:tblBorders>
            <w:bottom w:val="single" w:sz="6" w:space="0" w:color="auto"/>
          </w:tblBorders>
        </w:tblPrEx>
        <w:trPr>
          <w:jc w:val="center"/>
        </w:trPr>
        <w:tc>
          <w:tcPr>
            <w:tcW w:w="3330" w:type="dxa"/>
            <w:tcBorders>
              <w:top w:val="single" w:sz="6" w:space="0" w:color="auto"/>
              <w:left w:val="nil"/>
              <w:bottom w:val="single" w:sz="6" w:space="0" w:color="auto"/>
              <w:right w:val="nil"/>
            </w:tcBorders>
          </w:tcPr>
          <w:p w14:paraId="6C456149" w14:textId="77777777" w:rsidR="007D13AC" w:rsidRPr="00881BDE" w:rsidRDefault="007D13AC" w:rsidP="007D13AC">
            <w:pPr>
              <w:widowControl w:val="0"/>
              <w:autoSpaceDE w:val="0"/>
              <w:autoSpaceDN w:val="0"/>
              <w:adjustRightInd w:val="0"/>
              <w:rPr>
                <w:rFonts w:ascii="Times New Roman" w:hAnsi="Times New Roman" w:cs="Times New Roman"/>
              </w:rPr>
            </w:pPr>
            <w:r w:rsidRPr="00881BDE">
              <w:rPr>
                <w:rFonts w:ascii="Times New Roman" w:hAnsi="Times New Roman" w:cs="Times New Roman"/>
              </w:rPr>
              <w:t>R-squared</w:t>
            </w:r>
          </w:p>
        </w:tc>
        <w:tc>
          <w:tcPr>
            <w:tcW w:w="1687" w:type="dxa"/>
            <w:tcBorders>
              <w:top w:val="single" w:sz="6" w:space="0" w:color="auto"/>
              <w:left w:val="nil"/>
              <w:bottom w:val="single" w:sz="6" w:space="0" w:color="auto"/>
              <w:right w:val="nil"/>
            </w:tcBorders>
          </w:tcPr>
          <w:p w14:paraId="3CB22D93" w14:textId="6105E113"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0.057</w:t>
            </w:r>
          </w:p>
        </w:tc>
        <w:tc>
          <w:tcPr>
            <w:tcW w:w="1688" w:type="dxa"/>
            <w:tcBorders>
              <w:top w:val="single" w:sz="6" w:space="0" w:color="auto"/>
              <w:left w:val="nil"/>
              <w:bottom w:val="single" w:sz="6" w:space="0" w:color="auto"/>
              <w:right w:val="nil"/>
            </w:tcBorders>
          </w:tcPr>
          <w:p w14:paraId="1A8B2437" w14:textId="39988433"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0.137</w:t>
            </w:r>
          </w:p>
        </w:tc>
        <w:tc>
          <w:tcPr>
            <w:tcW w:w="1687" w:type="dxa"/>
            <w:tcBorders>
              <w:top w:val="single" w:sz="6" w:space="0" w:color="auto"/>
              <w:left w:val="nil"/>
              <w:bottom w:val="single" w:sz="6" w:space="0" w:color="auto"/>
              <w:right w:val="nil"/>
            </w:tcBorders>
          </w:tcPr>
          <w:p w14:paraId="66F91437" w14:textId="2B145A64"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0.009</w:t>
            </w:r>
          </w:p>
        </w:tc>
        <w:tc>
          <w:tcPr>
            <w:tcW w:w="1688" w:type="dxa"/>
            <w:tcBorders>
              <w:top w:val="single" w:sz="6" w:space="0" w:color="auto"/>
              <w:left w:val="nil"/>
              <w:bottom w:val="single" w:sz="6" w:space="0" w:color="auto"/>
              <w:right w:val="nil"/>
            </w:tcBorders>
          </w:tcPr>
          <w:p w14:paraId="7C8971B2" w14:textId="46DC7B34" w:rsidR="007D13AC" w:rsidRPr="00881BDE" w:rsidRDefault="007D13AC" w:rsidP="007D13AC">
            <w:pPr>
              <w:widowControl w:val="0"/>
              <w:autoSpaceDE w:val="0"/>
              <w:autoSpaceDN w:val="0"/>
              <w:adjustRightInd w:val="0"/>
              <w:jc w:val="center"/>
              <w:rPr>
                <w:rFonts w:ascii="Times New Roman" w:hAnsi="Times New Roman" w:cs="Times New Roman"/>
              </w:rPr>
            </w:pPr>
            <w:r>
              <w:rPr>
                <w:rFonts w:ascii="Times New Roman" w:hAnsi="Times New Roman" w:cs="Times New Roman"/>
              </w:rPr>
              <w:t>0.034</w:t>
            </w:r>
          </w:p>
        </w:tc>
      </w:tr>
    </w:tbl>
    <w:p w14:paraId="2BB21377" w14:textId="5FE10190" w:rsidR="00556A89" w:rsidRPr="00881BDE" w:rsidRDefault="00556A89" w:rsidP="00556A89">
      <w:pPr>
        <w:widowControl w:val="0"/>
        <w:autoSpaceDE w:val="0"/>
        <w:autoSpaceDN w:val="0"/>
        <w:adjustRightInd w:val="0"/>
        <w:rPr>
          <w:rFonts w:ascii="Times New Roman" w:hAnsi="Times New Roman"/>
        </w:rPr>
      </w:pPr>
      <w:r w:rsidRPr="00881BDE">
        <w:rPr>
          <w:rFonts w:ascii="Times New Roman" w:hAnsi="Times New Roman" w:cs="Times New Roman"/>
        </w:rPr>
        <w:t xml:space="preserve">Note: </w:t>
      </w:r>
      <w:r w:rsidRPr="00881BDE">
        <w:rPr>
          <w:rFonts w:ascii="Times New Roman" w:hAnsi="Times New Roman"/>
        </w:rPr>
        <w:t>OLS Regression. Standard errors in parentheses. *** p&lt;0.01, ** p&lt;0.05, * p&lt;0.1</w:t>
      </w:r>
    </w:p>
    <w:p w14:paraId="6A7676FA" w14:textId="69A1867B" w:rsidR="007813A2" w:rsidRPr="00881BDE" w:rsidRDefault="007813A2" w:rsidP="009847D2">
      <w:pPr>
        <w:widowControl w:val="0"/>
        <w:autoSpaceDE w:val="0"/>
        <w:autoSpaceDN w:val="0"/>
        <w:adjustRightInd w:val="0"/>
        <w:rPr>
          <w:rFonts w:ascii="Times New Roman" w:hAnsi="Times New Roman" w:cs="Times New Roman"/>
        </w:rPr>
      </w:pPr>
      <w:r w:rsidRPr="00881BDE">
        <w:rPr>
          <w:rFonts w:ascii="Times New Roman" w:hAnsi="Times New Roman" w:cs="Times New Roman"/>
        </w:rPr>
        <w:t>Standard errors in parentheses</w:t>
      </w:r>
    </w:p>
    <w:p w14:paraId="7F952904" w14:textId="15C884D9" w:rsidR="00556A89" w:rsidRPr="00881BDE" w:rsidRDefault="00556A89" w:rsidP="00787051">
      <w:pPr>
        <w:pStyle w:val="Heading2"/>
      </w:pPr>
    </w:p>
    <w:p w14:paraId="7F76A2D3" w14:textId="77777777" w:rsidR="00556A89" w:rsidRPr="00881BDE" w:rsidRDefault="00556A89" w:rsidP="00C33024">
      <w:pPr>
        <w:pStyle w:val="Heading2"/>
      </w:pPr>
    </w:p>
    <w:p w14:paraId="049C39D3" w14:textId="7F3B02E8" w:rsidR="007961B6" w:rsidRPr="00881BDE" w:rsidRDefault="00311C7A">
      <w:pPr>
        <w:pStyle w:val="Heading2"/>
        <w:jc w:val="center"/>
      </w:pPr>
      <w:bookmarkStart w:id="61" w:name="_Toc89965137"/>
      <w:r w:rsidRPr="00881BDE">
        <w:t xml:space="preserve">Table </w:t>
      </w:r>
      <w:r w:rsidR="007E084C">
        <w:t>F</w:t>
      </w:r>
      <w:r w:rsidRPr="00881BDE">
        <w:t xml:space="preserve">-2: </w:t>
      </w:r>
      <w:r w:rsidR="007961B6" w:rsidRPr="00881BDE">
        <w:t xml:space="preserve">Analysis of Foreign Dove on Support for Reciprocation in </w:t>
      </w:r>
      <w:r w:rsidRPr="00881BDE">
        <w:t>Elite Subsets</w:t>
      </w:r>
      <w:r w:rsidR="007961B6" w:rsidRPr="00881BDE">
        <w:t>,</w:t>
      </w:r>
      <w:bookmarkEnd w:id="61"/>
      <w:r w:rsidR="007961B6" w:rsidRPr="00881BDE">
        <w:t xml:space="preserve"> </w:t>
      </w:r>
    </w:p>
    <w:p w14:paraId="1ECDEA34" w14:textId="11444F20" w:rsidR="00311C7A" w:rsidRPr="00881BDE" w:rsidRDefault="00311C7A" w:rsidP="009847D2">
      <w:pPr>
        <w:pStyle w:val="Heading2"/>
        <w:jc w:val="center"/>
      </w:pPr>
      <w:bookmarkStart w:id="62" w:name="_Toc89965138"/>
      <w:r w:rsidRPr="00881BDE">
        <w:t>U.S.-Strong Study, Low-Cost Gesture, No Controls</w:t>
      </w:r>
      <w:bookmarkEnd w:id="62"/>
    </w:p>
    <w:p w14:paraId="48AF3C4F" w14:textId="77777777" w:rsidR="00311C7A" w:rsidRPr="00881BDE" w:rsidRDefault="00311C7A">
      <w:pPr>
        <w:rPr>
          <w:rFonts w:ascii="Times New Roman" w:hAnsi="Times New Roman" w:cs="Times New Roman"/>
        </w:rPr>
      </w:pPr>
    </w:p>
    <w:tbl>
      <w:tblPr>
        <w:tblW w:w="9723" w:type="dxa"/>
        <w:jc w:val="center"/>
        <w:tblLayout w:type="fixed"/>
        <w:tblCellMar>
          <w:left w:w="75" w:type="dxa"/>
          <w:right w:w="75" w:type="dxa"/>
        </w:tblCellMar>
        <w:tblLook w:val="0000" w:firstRow="0" w:lastRow="0" w:firstColumn="0" w:lastColumn="0" w:noHBand="0" w:noVBand="0"/>
      </w:tblPr>
      <w:tblGrid>
        <w:gridCol w:w="1947"/>
        <w:gridCol w:w="1296"/>
        <w:gridCol w:w="1296"/>
        <w:gridCol w:w="1296"/>
        <w:gridCol w:w="1296"/>
        <w:gridCol w:w="1296"/>
        <w:gridCol w:w="1296"/>
      </w:tblGrid>
      <w:tr w:rsidR="00311C7A" w:rsidRPr="00881BDE" w14:paraId="467AF46B" w14:textId="77777777" w:rsidTr="009847D2">
        <w:trPr>
          <w:jc w:val="center"/>
        </w:trPr>
        <w:tc>
          <w:tcPr>
            <w:tcW w:w="1947" w:type="dxa"/>
            <w:tcBorders>
              <w:top w:val="single" w:sz="6" w:space="0" w:color="auto"/>
              <w:left w:val="nil"/>
              <w:bottom w:val="single" w:sz="6" w:space="0" w:color="auto"/>
              <w:right w:val="nil"/>
            </w:tcBorders>
          </w:tcPr>
          <w:p w14:paraId="58291CF0" w14:textId="4526E472" w:rsidR="00311C7A" w:rsidRPr="00881BDE" w:rsidRDefault="00311C7A" w:rsidP="00C271BC">
            <w:pPr>
              <w:widowControl w:val="0"/>
              <w:autoSpaceDE w:val="0"/>
              <w:autoSpaceDN w:val="0"/>
              <w:adjustRightInd w:val="0"/>
              <w:rPr>
                <w:rFonts w:ascii="Times New Roman" w:hAnsi="Times New Roman" w:cs="Times New Roman"/>
              </w:rPr>
            </w:pPr>
          </w:p>
        </w:tc>
        <w:tc>
          <w:tcPr>
            <w:tcW w:w="1296" w:type="dxa"/>
            <w:tcBorders>
              <w:top w:val="single" w:sz="6" w:space="0" w:color="auto"/>
              <w:left w:val="nil"/>
              <w:bottom w:val="single" w:sz="6" w:space="0" w:color="auto"/>
              <w:right w:val="nil"/>
            </w:tcBorders>
          </w:tcPr>
          <w:p w14:paraId="3C48002D" w14:textId="7AD5C0E5" w:rsidR="00311C7A" w:rsidRPr="00881BDE" w:rsidRDefault="00311C7A"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Elite 1</w:t>
            </w:r>
          </w:p>
        </w:tc>
        <w:tc>
          <w:tcPr>
            <w:tcW w:w="1296" w:type="dxa"/>
            <w:tcBorders>
              <w:top w:val="single" w:sz="6" w:space="0" w:color="auto"/>
              <w:left w:val="nil"/>
              <w:bottom w:val="single" w:sz="6" w:space="0" w:color="auto"/>
              <w:right w:val="nil"/>
            </w:tcBorders>
          </w:tcPr>
          <w:p w14:paraId="313B81C9" w14:textId="7C749E57" w:rsidR="00311C7A" w:rsidRPr="00881BDE" w:rsidRDefault="00311C7A"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Elite 2</w:t>
            </w:r>
          </w:p>
        </w:tc>
        <w:tc>
          <w:tcPr>
            <w:tcW w:w="1296" w:type="dxa"/>
            <w:tcBorders>
              <w:top w:val="single" w:sz="6" w:space="0" w:color="auto"/>
              <w:left w:val="nil"/>
              <w:bottom w:val="single" w:sz="6" w:space="0" w:color="auto"/>
              <w:right w:val="nil"/>
            </w:tcBorders>
          </w:tcPr>
          <w:p w14:paraId="52EEC1C7" w14:textId="45180E9F" w:rsidR="00311C7A" w:rsidRPr="00881BDE" w:rsidRDefault="00311C7A"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Elite 3</w:t>
            </w:r>
          </w:p>
        </w:tc>
        <w:tc>
          <w:tcPr>
            <w:tcW w:w="1296" w:type="dxa"/>
            <w:tcBorders>
              <w:top w:val="single" w:sz="6" w:space="0" w:color="auto"/>
              <w:left w:val="nil"/>
              <w:bottom w:val="single" w:sz="6" w:space="0" w:color="auto"/>
              <w:right w:val="nil"/>
            </w:tcBorders>
          </w:tcPr>
          <w:p w14:paraId="2C8CCD41" w14:textId="0F9156D7" w:rsidR="00311C7A" w:rsidRPr="00881BDE" w:rsidRDefault="00311C7A"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Elite 4</w:t>
            </w:r>
          </w:p>
        </w:tc>
        <w:tc>
          <w:tcPr>
            <w:tcW w:w="1296" w:type="dxa"/>
            <w:tcBorders>
              <w:top w:val="single" w:sz="6" w:space="0" w:color="auto"/>
              <w:left w:val="nil"/>
              <w:bottom w:val="single" w:sz="6" w:space="0" w:color="auto"/>
              <w:right w:val="nil"/>
            </w:tcBorders>
          </w:tcPr>
          <w:p w14:paraId="30AB07E9" w14:textId="232CFD43" w:rsidR="00311C7A" w:rsidRPr="00881BDE" w:rsidRDefault="00311C7A"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Elite 5</w:t>
            </w:r>
          </w:p>
        </w:tc>
        <w:tc>
          <w:tcPr>
            <w:tcW w:w="1296" w:type="dxa"/>
            <w:tcBorders>
              <w:top w:val="single" w:sz="6" w:space="0" w:color="auto"/>
              <w:left w:val="nil"/>
              <w:bottom w:val="single" w:sz="6" w:space="0" w:color="auto"/>
              <w:right w:val="nil"/>
            </w:tcBorders>
          </w:tcPr>
          <w:p w14:paraId="2C5B528F" w14:textId="5D222C80" w:rsidR="00311C7A" w:rsidRPr="00881BDE" w:rsidRDefault="00311C7A"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Elite 6</w:t>
            </w:r>
          </w:p>
        </w:tc>
      </w:tr>
      <w:tr w:rsidR="00311C7A" w:rsidRPr="00881BDE" w14:paraId="37D9865D" w14:textId="77777777" w:rsidTr="009847D2">
        <w:trPr>
          <w:jc w:val="center"/>
        </w:trPr>
        <w:tc>
          <w:tcPr>
            <w:tcW w:w="1947" w:type="dxa"/>
            <w:tcBorders>
              <w:top w:val="nil"/>
              <w:left w:val="nil"/>
              <w:bottom w:val="nil"/>
              <w:right w:val="nil"/>
            </w:tcBorders>
          </w:tcPr>
          <w:p w14:paraId="75FF76BF" w14:textId="77777777" w:rsidR="00311C7A" w:rsidRPr="00881BDE" w:rsidRDefault="00311C7A" w:rsidP="00C271BC">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647B8155" w14:textId="77777777" w:rsidR="00311C7A" w:rsidRPr="00881BDE" w:rsidRDefault="00311C7A" w:rsidP="00C271BC">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11D9522" w14:textId="77777777" w:rsidR="00311C7A" w:rsidRPr="00881BDE" w:rsidRDefault="00311C7A" w:rsidP="00C271BC">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16EF31D7" w14:textId="77777777" w:rsidR="00311C7A" w:rsidRPr="00881BDE" w:rsidRDefault="00311C7A" w:rsidP="00C271BC">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157BB93" w14:textId="77777777" w:rsidR="00311C7A" w:rsidRPr="00881BDE" w:rsidRDefault="00311C7A" w:rsidP="00C271BC">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4DC3F8A1" w14:textId="77777777" w:rsidR="00311C7A" w:rsidRPr="00881BDE" w:rsidRDefault="00311C7A" w:rsidP="00C271BC">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22606A3" w14:textId="77777777" w:rsidR="00311C7A" w:rsidRPr="00881BDE" w:rsidRDefault="00311C7A" w:rsidP="00C271BC">
            <w:pPr>
              <w:widowControl w:val="0"/>
              <w:autoSpaceDE w:val="0"/>
              <w:autoSpaceDN w:val="0"/>
              <w:adjustRightInd w:val="0"/>
              <w:jc w:val="center"/>
              <w:rPr>
                <w:rFonts w:ascii="Times New Roman" w:hAnsi="Times New Roman" w:cs="Times New Roman"/>
              </w:rPr>
            </w:pPr>
          </w:p>
        </w:tc>
      </w:tr>
      <w:tr w:rsidR="00BE45B0" w:rsidRPr="00881BDE" w14:paraId="7E61E75F" w14:textId="77777777" w:rsidTr="009847D2">
        <w:trPr>
          <w:jc w:val="center"/>
        </w:trPr>
        <w:tc>
          <w:tcPr>
            <w:tcW w:w="1947" w:type="dxa"/>
            <w:tcBorders>
              <w:top w:val="nil"/>
              <w:left w:val="nil"/>
              <w:bottom w:val="nil"/>
              <w:right w:val="nil"/>
            </w:tcBorders>
          </w:tcPr>
          <w:p w14:paraId="2F046E09" w14:textId="08DE3237" w:rsidR="00BE45B0" w:rsidRPr="00881BDE" w:rsidRDefault="00BE45B0" w:rsidP="00BE45B0">
            <w:pPr>
              <w:widowControl w:val="0"/>
              <w:autoSpaceDE w:val="0"/>
              <w:autoSpaceDN w:val="0"/>
              <w:adjustRightInd w:val="0"/>
              <w:rPr>
                <w:rFonts w:ascii="Times New Roman" w:hAnsi="Times New Roman" w:cs="Times New Roman"/>
                <w:i/>
                <w:iCs/>
              </w:rPr>
            </w:pPr>
            <w:r w:rsidRPr="00881BDE">
              <w:rPr>
                <w:rFonts w:ascii="Times New Roman" w:hAnsi="Times New Roman" w:cs="Times New Roman"/>
                <w:i/>
                <w:iCs/>
              </w:rPr>
              <w:t>Foreign Dove</w:t>
            </w:r>
          </w:p>
        </w:tc>
        <w:tc>
          <w:tcPr>
            <w:tcW w:w="1296" w:type="dxa"/>
            <w:tcBorders>
              <w:top w:val="nil"/>
              <w:left w:val="nil"/>
              <w:bottom w:val="nil"/>
              <w:right w:val="nil"/>
            </w:tcBorders>
          </w:tcPr>
          <w:p w14:paraId="57FE1759" w14:textId="5D047A8E" w:rsidR="00BE45B0" w:rsidRPr="00BE45B0" w:rsidRDefault="00BE45B0" w:rsidP="00BE45B0">
            <w:pPr>
              <w:widowControl w:val="0"/>
              <w:autoSpaceDE w:val="0"/>
              <w:autoSpaceDN w:val="0"/>
              <w:adjustRightInd w:val="0"/>
              <w:jc w:val="center"/>
              <w:rPr>
                <w:rFonts w:ascii="Times New Roman" w:hAnsi="Times New Roman" w:cs="Times New Roman"/>
                <w:i/>
                <w:iCs/>
              </w:rPr>
            </w:pPr>
            <w:r w:rsidRPr="00C454B5">
              <w:rPr>
                <w:rFonts w:ascii="Times New Roman" w:hAnsi="Times New Roman" w:cs="Times New Roman"/>
                <w:i/>
                <w:iCs/>
              </w:rPr>
              <w:t>32.47***</w:t>
            </w:r>
          </w:p>
        </w:tc>
        <w:tc>
          <w:tcPr>
            <w:tcW w:w="1296" w:type="dxa"/>
            <w:tcBorders>
              <w:top w:val="nil"/>
              <w:left w:val="nil"/>
              <w:bottom w:val="nil"/>
              <w:right w:val="nil"/>
            </w:tcBorders>
          </w:tcPr>
          <w:p w14:paraId="49D2A77E" w14:textId="0FDE705B" w:rsidR="00BE45B0" w:rsidRPr="00BE45B0" w:rsidRDefault="00BE45B0" w:rsidP="00BE45B0">
            <w:pPr>
              <w:widowControl w:val="0"/>
              <w:autoSpaceDE w:val="0"/>
              <w:autoSpaceDN w:val="0"/>
              <w:adjustRightInd w:val="0"/>
              <w:jc w:val="center"/>
              <w:rPr>
                <w:rFonts w:ascii="Times New Roman" w:hAnsi="Times New Roman" w:cs="Times New Roman"/>
                <w:i/>
                <w:iCs/>
              </w:rPr>
            </w:pPr>
            <w:r w:rsidRPr="00C454B5">
              <w:rPr>
                <w:rFonts w:ascii="Times New Roman" w:hAnsi="Times New Roman" w:cs="Times New Roman"/>
                <w:i/>
                <w:iCs/>
              </w:rPr>
              <w:t>20.60**</w:t>
            </w:r>
          </w:p>
        </w:tc>
        <w:tc>
          <w:tcPr>
            <w:tcW w:w="1296" w:type="dxa"/>
            <w:tcBorders>
              <w:top w:val="nil"/>
              <w:left w:val="nil"/>
              <w:bottom w:val="nil"/>
              <w:right w:val="nil"/>
            </w:tcBorders>
          </w:tcPr>
          <w:p w14:paraId="317077C6" w14:textId="63891392" w:rsidR="00BE45B0" w:rsidRPr="00BE45B0" w:rsidRDefault="00BE45B0" w:rsidP="00BE45B0">
            <w:pPr>
              <w:widowControl w:val="0"/>
              <w:autoSpaceDE w:val="0"/>
              <w:autoSpaceDN w:val="0"/>
              <w:adjustRightInd w:val="0"/>
              <w:jc w:val="center"/>
              <w:rPr>
                <w:rFonts w:ascii="Times New Roman" w:hAnsi="Times New Roman" w:cs="Times New Roman"/>
                <w:i/>
                <w:iCs/>
              </w:rPr>
            </w:pPr>
            <w:r w:rsidRPr="00C454B5">
              <w:rPr>
                <w:rFonts w:ascii="Times New Roman" w:hAnsi="Times New Roman" w:cs="Times New Roman"/>
                <w:i/>
                <w:iCs/>
              </w:rPr>
              <w:t>19.03**</w:t>
            </w:r>
          </w:p>
        </w:tc>
        <w:tc>
          <w:tcPr>
            <w:tcW w:w="1296" w:type="dxa"/>
            <w:tcBorders>
              <w:top w:val="nil"/>
              <w:left w:val="nil"/>
              <w:bottom w:val="nil"/>
              <w:right w:val="nil"/>
            </w:tcBorders>
          </w:tcPr>
          <w:p w14:paraId="42AFA917" w14:textId="1CC0B0F1" w:rsidR="00BE45B0" w:rsidRPr="00BE45B0" w:rsidRDefault="00BE45B0" w:rsidP="00BE45B0">
            <w:pPr>
              <w:widowControl w:val="0"/>
              <w:autoSpaceDE w:val="0"/>
              <w:autoSpaceDN w:val="0"/>
              <w:adjustRightInd w:val="0"/>
              <w:jc w:val="center"/>
              <w:rPr>
                <w:rFonts w:ascii="Times New Roman" w:hAnsi="Times New Roman" w:cs="Times New Roman"/>
                <w:i/>
                <w:iCs/>
              </w:rPr>
            </w:pPr>
            <w:r w:rsidRPr="00C454B5">
              <w:rPr>
                <w:rFonts w:ascii="Times New Roman" w:hAnsi="Times New Roman" w:cs="Times New Roman"/>
                <w:i/>
                <w:iCs/>
              </w:rPr>
              <w:t>22.55***</w:t>
            </w:r>
          </w:p>
        </w:tc>
        <w:tc>
          <w:tcPr>
            <w:tcW w:w="1296" w:type="dxa"/>
            <w:tcBorders>
              <w:top w:val="nil"/>
              <w:left w:val="nil"/>
              <w:bottom w:val="nil"/>
              <w:right w:val="nil"/>
            </w:tcBorders>
          </w:tcPr>
          <w:p w14:paraId="67F6C01A" w14:textId="2750CC6B" w:rsidR="00BE45B0" w:rsidRPr="00BE45B0" w:rsidRDefault="00BE45B0" w:rsidP="00BE45B0">
            <w:pPr>
              <w:widowControl w:val="0"/>
              <w:autoSpaceDE w:val="0"/>
              <w:autoSpaceDN w:val="0"/>
              <w:adjustRightInd w:val="0"/>
              <w:jc w:val="center"/>
              <w:rPr>
                <w:rFonts w:ascii="Times New Roman" w:hAnsi="Times New Roman" w:cs="Times New Roman"/>
                <w:i/>
                <w:iCs/>
              </w:rPr>
            </w:pPr>
            <w:r w:rsidRPr="00C454B5">
              <w:rPr>
                <w:rFonts w:ascii="Times New Roman" w:hAnsi="Times New Roman" w:cs="Times New Roman"/>
                <w:i/>
                <w:iCs/>
              </w:rPr>
              <w:t>24.96***</w:t>
            </w:r>
          </w:p>
        </w:tc>
        <w:tc>
          <w:tcPr>
            <w:tcW w:w="1296" w:type="dxa"/>
            <w:tcBorders>
              <w:top w:val="nil"/>
              <w:left w:val="nil"/>
              <w:bottom w:val="nil"/>
              <w:right w:val="nil"/>
            </w:tcBorders>
          </w:tcPr>
          <w:p w14:paraId="0034A31B" w14:textId="61BEE78E" w:rsidR="00BE45B0" w:rsidRPr="00BE45B0" w:rsidRDefault="00BE45B0" w:rsidP="00BE45B0">
            <w:pPr>
              <w:widowControl w:val="0"/>
              <w:autoSpaceDE w:val="0"/>
              <w:autoSpaceDN w:val="0"/>
              <w:adjustRightInd w:val="0"/>
              <w:jc w:val="center"/>
              <w:rPr>
                <w:rFonts w:ascii="Times New Roman" w:hAnsi="Times New Roman" w:cs="Times New Roman"/>
                <w:i/>
                <w:iCs/>
              </w:rPr>
            </w:pPr>
            <w:r w:rsidRPr="00C454B5">
              <w:rPr>
                <w:rFonts w:ascii="Times New Roman" w:hAnsi="Times New Roman" w:cs="Times New Roman"/>
                <w:i/>
                <w:iCs/>
              </w:rPr>
              <w:t>16.27***</w:t>
            </w:r>
          </w:p>
        </w:tc>
      </w:tr>
      <w:tr w:rsidR="00BE45B0" w:rsidRPr="00881BDE" w14:paraId="62465C3F" w14:textId="77777777" w:rsidTr="009847D2">
        <w:trPr>
          <w:jc w:val="center"/>
        </w:trPr>
        <w:tc>
          <w:tcPr>
            <w:tcW w:w="1947" w:type="dxa"/>
            <w:tcBorders>
              <w:top w:val="nil"/>
              <w:left w:val="nil"/>
              <w:bottom w:val="single" w:sz="6" w:space="0" w:color="auto"/>
              <w:right w:val="nil"/>
            </w:tcBorders>
          </w:tcPr>
          <w:p w14:paraId="0CF619EF" w14:textId="77777777" w:rsidR="00BE45B0" w:rsidRPr="00881BDE" w:rsidRDefault="00BE45B0" w:rsidP="00BE45B0">
            <w:pPr>
              <w:widowControl w:val="0"/>
              <w:autoSpaceDE w:val="0"/>
              <w:autoSpaceDN w:val="0"/>
              <w:adjustRightInd w:val="0"/>
              <w:rPr>
                <w:rFonts w:ascii="Times New Roman" w:hAnsi="Times New Roman" w:cs="Times New Roman"/>
                <w:i/>
                <w:iCs/>
              </w:rPr>
            </w:pPr>
          </w:p>
        </w:tc>
        <w:tc>
          <w:tcPr>
            <w:tcW w:w="1296" w:type="dxa"/>
            <w:tcBorders>
              <w:top w:val="nil"/>
              <w:left w:val="nil"/>
              <w:bottom w:val="single" w:sz="6" w:space="0" w:color="auto"/>
              <w:right w:val="nil"/>
            </w:tcBorders>
          </w:tcPr>
          <w:p w14:paraId="584D8F69" w14:textId="73C625BF" w:rsidR="00BE45B0" w:rsidRPr="00BE45B0" w:rsidRDefault="00BE45B0" w:rsidP="00BE45B0">
            <w:pPr>
              <w:widowControl w:val="0"/>
              <w:autoSpaceDE w:val="0"/>
              <w:autoSpaceDN w:val="0"/>
              <w:adjustRightInd w:val="0"/>
              <w:jc w:val="center"/>
              <w:rPr>
                <w:rFonts w:ascii="Times New Roman" w:hAnsi="Times New Roman" w:cs="Times New Roman"/>
                <w:i/>
                <w:iCs/>
              </w:rPr>
            </w:pPr>
            <w:r w:rsidRPr="00C454B5">
              <w:rPr>
                <w:rFonts w:ascii="Times New Roman" w:hAnsi="Times New Roman" w:cs="Times New Roman"/>
                <w:i/>
                <w:iCs/>
              </w:rPr>
              <w:t>(10.08)</w:t>
            </w:r>
          </w:p>
        </w:tc>
        <w:tc>
          <w:tcPr>
            <w:tcW w:w="1296" w:type="dxa"/>
            <w:tcBorders>
              <w:top w:val="nil"/>
              <w:left w:val="nil"/>
              <w:bottom w:val="single" w:sz="6" w:space="0" w:color="auto"/>
              <w:right w:val="nil"/>
            </w:tcBorders>
          </w:tcPr>
          <w:p w14:paraId="328381B7" w14:textId="13A3178F" w:rsidR="00BE45B0" w:rsidRPr="00BE45B0" w:rsidRDefault="00BE45B0" w:rsidP="00BE45B0">
            <w:pPr>
              <w:widowControl w:val="0"/>
              <w:autoSpaceDE w:val="0"/>
              <w:autoSpaceDN w:val="0"/>
              <w:adjustRightInd w:val="0"/>
              <w:jc w:val="center"/>
              <w:rPr>
                <w:rFonts w:ascii="Times New Roman" w:hAnsi="Times New Roman" w:cs="Times New Roman"/>
                <w:i/>
                <w:iCs/>
              </w:rPr>
            </w:pPr>
            <w:r w:rsidRPr="00C454B5">
              <w:rPr>
                <w:rFonts w:ascii="Times New Roman" w:hAnsi="Times New Roman" w:cs="Times New Roman"/>
                <w:i/>
                <w:iCs/>
              </w:rPr>
              <w:t>(8.515)</w:t>
            </w:r>
          </w:p>
        </w:tc>
        <w:tc>
          <w:tcPr>
            <w:tcW w:w="1296" w:type="dxa"/>
            <w:tcBorders>
              <w:top w:val="nil"/>
              <w:left w:val="nil"/>
              <w:bottom w:val="single" w:sz="6" w:space="0" w:color="auto"/>
              <w:right w:val="nil"/>
            </w:tcBorders>
          </w:tcPr>
          <w:p w14:paraId="7A1429C3" w14:textId="72CB967F" w:rsidR="00BE45B0" w:rsidRPr="00BE45B0" w:rsidRDefault="00BE45B0" w:rsidP="00BE45B0">
            <w:pPr>
              <w:widowControl w:val="0"/>
              <w:autoSpaceDE w:val="0"/>
              <w:autoSpaceDN w:val="0"/>
              <w:adjustRightInd w:val="0"/>
              <w:jc w:val="center"/>
              <w:rPr>
                <w:rFonts w:ascii="Times New Roman" w:hAnsi="Times New Roman" w:cs="Times New Roman"/>
                <w:i/>
                <w:iCs/>
              </w:rPr>
            </w:pPr>
            <w:r w:rsidRPr="00C454B5">
              <w:rPr>
                <w:rFonts w:ascii="Times New Roman" w:hAnsi="Times New Roman" w:cs="Times New Roman"/>
                <w:i/>
                <w:iCs/>
              </w:rPr>
              <w:t>(9.235)</w:t>
            </w:r>
          </w:p>
        </w:tc>
        <w:tc>
          <w:tcPr>
            <w:tcW w:w="1296" w:type="dxa"/>
            <w:tcBorders>
              <w:top w:val="nil"/>
              <w:left w:val="nil"/>
              <w:bottom w:val="single" w:sz="6" w:space="0" w:color="auto"/>
              <w:right w:val="nil"/>
            </w:tcBorders>
          </w:tcPr>
          <w:p w14:paraId="72930756" w14:textId="07598645" w:rsidR="00BE45B0" w:rsidRPr="00BE45B0" w:rsidRDefault="00BE45B0" w:rsidP="00BE45B0">
            <w:pPr>
              <w:widowControl w:val="0"/>
              <w:autoSpaceDE w:val="0"/>
              <w:autoSpaceDN w:val="0"/>
              <w:adjustRightInd w:val="0"/>
              <w:jc w:val="center"/>
              <w:rPr>
                <w:rFonts w:ascii="Times New Roman" w:hAnsi="Times New Roman" w:cs="Times New Roman"/>
                <w:i/>
                <w:iCs/>
              </w:rPr>
            </w:pPr>
            <w:r w:rsidRPr="00C454B5">
              <w:rPr>
                <w:rFonts w:ascii="Times New Roman" w:hAnsi="Times New Roman" w:cs="Times New Roman"/>
                <w:i/>
                <w:iCs/>
              </w:rPr>
              <w:t>(7.649)</w:t>
            </w:r>
          </w:p>
        </w:tc>
        <w:tc>
          <w:tcPr>
            <w:tcW w:w="1296" w:type="dxa"/>
            <w:tcBorders>
              <w:top w:val="nil"/>
              <w:left w:val="nil"/>
              <w:bottom w:val="single" w:sz="6" w:space="0" w:color="auto"/>
              <w:right w:val="nil"/>
            </w:tcBorders>
          </w:tcPr>
          <w:p w14:paraId="0D8D64DB" w14:textId="1080A98F" w:rsidR="00BE45B0" w:rsidRPr="00BE45B0" w:rsidRDefault="00BE45B0" w:rsidP="00BE45B0">
            <w:pPr>
              <w:widowControl w:val="0"/>
              <w:autoSpaceDE w:val="0"/>
              <w:autoSpaceDN w:val="0"/>
              <w:adjustRightInd w:val="0"/>
              <w:jc w:val="center"/>
              <w:rPr>
                <w:rFonts w:ascii="Times New Roman" w:hAnsi="Times New Roman" w:cs="Times New Roman"/>
                <w:i/>
                <w:iCs/>
              </w:rPr>
            </w:pPr>
            <w:r w:rsidRPr="00C454B5">
              <w:rPr>
                <w:rFonts w:ascii="Times New Roman" w:hAnsi="Times New Roman" w:cs="Times New Roman"/>
                <w:i/>
                <w:iCs/>
              </w:rPr>
              <w:t>(4.836)</w:t>
            </w:r>
          </w:p>
        </w:tc>
        <w:tc>
          <w:tcPr>
            <w:tcW w:w="1296" w:type="dxa"/>
            <w:tcBorders>
              <w:top w:val="nil"/>
              <w:left w:val="nil"/>
              <w:bottom w:val="single" w:sz="6" w:space="0" w:color="auto"/>
              <w:right w:val="nil"/>
            </w:tcBorders>
          </w:tcPr>
          <w:p w14:paraId="0462EDB8" w14:textId="32F59809" w:rsidR="00BE45B0" w:rsidRPr="00BE45B0" w:rsidRDefault="00BE45B0" w:rsidP="00BE45B0">
            <w:pPr>
              <w:widowControl w:val="0"/>
              <w:autoSpaceDE w:val="0"/>
              <w:autoSpaceDN w:val="0"/>
              <w:adjustRightInd w:val="0"/>
              <w:jc w:val="center"/>
              <w:rPr>
                <w:rFonts w:ascii="Times New Roman" w:hAnsi="Times New Roman" w:cs="Times New Roman"/>
                <w:i/>
                <w:iCs/>
              </w:rPr>
            </w:pPr>
            <w:r w:rsidRPr="00C454B5">
              <w:rPr>
                <w:rFonts w:ascii="Times New Roman" w:hAnsi="Times New Roman" w:cs="Times New Roman"/>
                <w:i/>
                <w:iCs/>
              </w:rPr>
              <w:t>(3.329)</w:t>
            </w:r>
          </w:p>
        </w:tc>
      </w:tr>
      <w:tr w:rsidR="00BE45B0" w:rsidRPr="00881BDE" w14:paraId="3BDF4789" w14:textId="77777777" w:rsidTr="009847D2">
        <w:trPr>
          <w:jc w:val="center"/>
        </w:trPr>
        <w:tc>
          <w:tcPr>
            <w:tcW w:w="1947" w:type="dxa"/>
            <w:tcBorders>
              <w:top w:val="single" w:sz="6" w:space="0" w:color="auto"/>
              <w:left w:val="nil"/>
              <w:bottom w:val="nil"/>
              <w:right w:val="nil"/>
            </w:tcBorders>
          </w:tcPr>
          <w:p w14:paraId="404DC3C3" w14:textId="77777777" w:rsidR="00BE45B0" w:rsidRPr="00881BDE" w:rsidRDefault="00BE45B0" w:rsidP="00BE45B0">
            <w:pPr>
              <w:widowControl w:val="0"/>
              <w:autoSpaceDE w:val="0"/>
              <w:autoSpaceDN w:val="0"/>
              <w:adjustRightInd w:val="0"/>
              <w:rPr>
                <w:rFonts w:ascii="Times New Roman" w:hAnsi="Times New Roman" w:cs="Times New Roman"/>
              </w:rPr>
            </w:pPr>
            <w:r w:rsidRPr="00881BDE">
              <w:rPr>
                <w:rFonts w:ascii="Times New Roman" w:hAnsi="Times New Roman" w:cs="Times New Roman"/>
              </w:rPr>
              <w:t>Constant</w:t>
            </w:r>
          </w:p>
        </w:tc>
        <w:tc>
          <w:tcPr>
            <w:tcW w:w="1296" w:type="dxa"/>
            <w:tcBorders>
              <w:top w:val="single" w:sz="6" w:space="0" w:color="auto"/>
              <w:left w:val="nil"/>
              <w:bottom w:val="nil"/>
              <w:right w:val="nil"/>
            </w:tcBorders>
          </w:tcPr>
          <w:p w14:paraId="025BF8BE" w14:textId="12D656E2" w:rsidR="00BE45B0" w:rsidRPr="00881BDE" w:rsidRDefault="00BE45B0" w:rsidP="00BE45B0">
            <w:pPr>
              <w:widowControl w:val="0"/>
              <w:autoSpaceDE w:val="0"/>
              <w:autoSpaceDN w:val="0"/>
              <w:adjustRightInd w:val="0"/>
              <w:jc w:val="center"/>
              <w:rPr>
                <w:rFonts w:ascii="Times New Roman" w:hAnsi="Times New Roman" w:cs="Times New Roman"/>
              </w:rPr>
            </w:pPr>
            <w:r>
              <w:rPr>
                <w:rFonts w:ascii="Times New Roman" w:hAnsi="Times New Roman" w:cs="Times New Roman"/>
              </w:rPr>
              <w:t>28.89***</w:t>
            </w:r>
          </w:p>
        </w:tc>
        <w:tc>
          <w:tcPr>
            <w:tcW w:w="1296" w:type="dxa"/>
            <w:tcBorders>
              <w:top w:val="single" w:sz="6" w:space="0" w:color="auto"/>
              <w:left w:val="nil"/>
              <w:bottom w:val="nil"/>
              <w:right w:val="nil"/>
            </w:tcBorders>
          </w:tcPr>
          <w:p w14:paraId="1D624FE4" w14:textId="43CFC5C3" w:rsidR="00BE45B0" w:rsidRPr="00881BDE" w:rsidRDefault="00BE45B0" w:rsidP="00BE45B0">
            <w:pPr>
              <w:widowControl w:val="0"/>
              <w:autoSpaceDE w:val="0"/>
              <w:autoSpaceDN w:val="0"/>
              <w:adjustRightInd w:val="0"/>
              <w:jc w:val="center"/>
              <w:rPr>
                <w:rFonts w:ascii="Times New Roman" w:hAnsi="Times New Roman" w:cs="Times New Roman"/>
              </w:rPr>
            </w:pPr>
            <w:r>
              <w:rPr>
                <w:rFonts w:ascii="Times New Roman" w:hAnsi="Times New Roman" w:cs="Times New Roman"/>
              </w:rPr>
              <w:t>32.26***</w:t>
            </w:r>
          </w:p>
        </w:tc>
        <w:tc>
          <w:tcPr>
            <w:tcW w:w="1296" w:type="dxa"/>
            <w:tcBorders>
              <w:top w:val="single" w:sz="6" w:space="0" w:color="auto"/>
              <w:left w:val="nil"/>
              <w:bottom w:val="nil"/>
              <w:right w:val="nil"/>
            </w:tcBorders>
          </w:tcPr>
          <w:p w14:paraId="5F9FA084" w14:textId="14E2A362" w:rsidR="00BE45B0" w:rsidRPr="00881BDE" w:rsidRDefault="00BE45B0" w:rsidP="00BE45B0">
            <w:pPr>
              <w:widowControl w:val="0"/>
              <w:autoSpaceDE w:val="0"/>
              <w:autoSpaceDN w:val="0"/>
              <w:adjustRightInd w:val="0"/>
              <w:jc w:val="center"/>
              <w:rPr>
                <w:rFonts w:ascii="Times New Roman" w:hAnsi="Times New Roman" w:cs="Times New Roman"/>
              </w:rPr>
            </w:pPr>
            <w:r>
              <w:rPr>
                <w:rFonts w:ascii="Times New Roman" w:hAnsi="Times New Roman" w:cs="Times New Roman"/>
              </w:rPr>
              <w:t>34***</w:t>
            </w:r>
          </w:p>
        </w:tc>
        <w:tc>
          <w:tcPr>
            <w:tcW w:w="1296" w:type="dxa"/>
            <w:tcBorders>
              <w:top w:val="single" w:sz="6" w:space="0" w:color="auto"/>
              <w:left w:val="nil"/>
              <w:bottom w:val="nil"/>
              <w:right w:val="nil"/>
            </w:tcBorders>
          </w:tcPr>
          <w:p w14:paraId="09DDCBC3" w14:textId="55A29C66" w:rsidR="00BE45B0" w:rsidRPr="00881BDE" w:rsidRDefault="00BE45B0" w:rsidP="00BE45B0">
            <w:pPr>
              <w:widowControl w:val="0"/>
              <w:autoSpaceDE w:val="0"/>
              <w:autoSpaceDN w:val="0"/>
              <w:adjustRightInd w:val="0"/>
              <w:jc w:val="center"/>
              <w:rPr>
                <w:rFonts w:ascii="Times New Roman" w:hAnsi="Times New Roman" w:cs="Times New Roman"/>
              </w:rPr>
            </w:pPr>
            <w:r>
              <w:rPr>
                <w:rFonts w:ascii="Times New Roman" w:hAnsi="Times New Roman" w:cs="Times New Roman"/>
              </w:rPr>
              <w:t>32***</w:t>
            </w:r>
          </w:p>
        </w:tc>
        <w:tc>
          <w:tcPr>
            <w:tcW w:w="1296" w:type="dxa"/>
            <w:tcBorders>
              <w:top w:val="single" w:sz="6" w:space="0" w:color="auto"/>
              <w:left w:val="nil"/>
              <w:bottom w:val="nil"/>
              <w:right w:val="nil"/>
            </w:tcBorders>
          </w:tcPr>
          <w:p w14:paraId="1CDEA938" w14:textId="5A56DEED" w:rsidR="00BE45B0" w:rsidRPr="00881BDE" w:rsidRDefault="00BE45B0" w:rsidP="00BE45B0">
            <w:pPr>
              <w:widowControl w:val="0"/>
              <w:autoSpaceDE w:val="0"/>
              <w:autoSpaceDN w:val="0"/>
              <w:adjustRightInd w:val="0"/>
              <w:jc w:val="center"/>
              <w:rPr>
                <w:rFonts w:ascii="Times New Roman" w:hAnsi="Times New Roman" w:cs="Times New Roman"/>
              </w:rPr>
            </w:pPr>
            <w:r>
              <w:rPr>
                <w:rFonts w:ascii="Times New Roman" w:hAnsi="Times New Roman" w:cs="Times New Roman"/>
              </w:rPr>
              <w:t>30.21***</w:t>
            </w:r>
          </w:p>
        </w:tc>
        <w:tc>
          <w:tcPr>
            <w:tcW w:w="1296" w:type="dxa"/>
            <w:tcBorders>
              <w:top w:val="single" w:sz="6" w:space="0" w:color="auto"/>
              <w:left w:val="nil"/>
              <w:bottom w:val="nil"/>
              <w:right w:val="nil"/>
            </w:tcBorders>
          </w:tcPr>
          <w:p w14:paraId="250E97B9" w14:textId="51B31D30" w:rsidR="00BE45B0" w:rsidRPr="00881BDE" w:rsidRDefault="00BE45B0" w:rsidP="00BE45B0">
            <w:pPr>
              <w:widowControl w:val="0"/>
              <w:autoSpaceDE w:val="0"/>
              <w:autoSpaceDN w:val="0"/>
              <w:adjustRightInd w:val="0"/>
              <w:jc w:val="center"/>
              <w:rPr>
                <w:rFonts w:ascii="Times New Roman" w:hAnsi="Times New Roman" w:cs="Times New Roman"/>
              </w:rPr>
            </w:pPr>
            <w:r>
              <w:rPr>
                <w:rFonts w:ascii="Times New Roman" w:hAnsi="Times New Roman" w:cs="Times New Roman"/>
              </w:rPr>
              <w:t>30.68***</w:t>
            </w:r>
          </w:p>
        </w:tc>
      </w:tr>
      <w:tr w:rsidR="00BE45B0" w:rsidRPr="00881BDE" w14:paraId="1CBC62B0" w14:textId="77777777" w:rsidTr="009847D2">
        <w:trPr>
          <w:jc w:val="center"/>
        </w:trPr>
        <w:tc>
          <w:tcPr>
            <w:tcW w:w="1947" w:type="dxa"/>
            <w:tcBorders>
              <w:top w:val="nil"/>
              <w:left w:val="nil"/>
              <w:bottom w:val="nil"/>
              <w:right w:val="nil"/>
            </w:tcBorders>
          </w:tcPr>
          <w:p w14:paraId="7FC81680" w14:textId="77777777" w:rsidR="00BE45B0" w:rsidRPr="00881BDE" w:rsidRDefault="00BE45B0" w:rsidP="00BE45B0">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3A14347F" w14:textId="5F739446" w:rsidR="00BE45B0" w:rsidRPr="00881BDE" w:rsidRDefault="00BE45B0" w:rsidP="00BE45B0">
            <w:pPr>
              <w:widowControl w:val="0"/>
              <w:autoSpaceDE w:val="0"/>
              <w:autoSpaceDN w:val="0"/>
              <w:adjustRightInd w:val="0"/>
              <w:jc w:val="center"/>
              <w:rPr>
                <w:rFonts w:ascii="Times New Roman" w:hAnsi="Times New Roman" w:cs="Times New Roman"/>
              </w:rPr>
            </w:pPr>
            <w:r>
              <w:rPr>
                <w:rFonts w:ascii="Times New Roman" w:hAnsi="Times New Roman" w:cs="Times New Roman"/>
              </w:rPr>
              <w:t>(7.089)</w:t>
            </w:r>
          </w:p>
        </w:tc>
        <w:tc>
          <w:tcPr>
            <w:tcW w:w="1296" w:type="dxa"/>
            <w:tcBorders>
              <w:top w:val="nil"/>
              <w:left w:val="nil"/>
              <w:bottom w:val="nil"/>
              <w:right w:val="nil"/>
            </w:tcBorders>
          </w:tcPr>
          <w:p w14:paraId="342EB9B0" w14:textId="700C3976" w:rsidR="00BE45B0" w:rsidRPr="00881BDE" w:rsidRDefault="00BE45B0" w:rsidP="00BE45B0">
            <w:pPr>
              <w:widowControl w:val="0"/>
              <w:autoSpaceDE w:val="0"/>
              <w:autoSpaceDN w:val="0"/>
              <w:adjustRightInd w:val="0"/>
              <w:jc w:val="center"/>
              <w:rPr>
                <w:rFonts w:ascii="Times New Roman" w:hAnsi="Times New Roman" w:cs="Times New Roman"/>
              </w:rPr>
            </w:pPr>
            <w:r>
              <w:rPr>
                <w:rFonts w:ascii="Times New Roman" w:hAnsi="Times New Roman" w:cs="Times New Roman"/>
              </w:rPr>
              <w:t>(6.201)</w:t>
            </w:r>
          </w:p>
        </w:tc>
        <w:tc>
          <w:tcPr>
            <w:tcW w:w="1296" w:type="dxa"/>
            <w:tcBorders>
              <w:top w:val="nil"/>
              <w:left w:val="nil"/>
              <w:bottom w:val="nil"/>
              <w:right w:val="nil"/>
            </w:tcBorders>
          </w:tcPr>
          <w:p w14:paraId="7F966EB3" w14:textId="2005639F" w:rsidR="00BE45B0" w:rsidRPr="00881BDE" w:rsidRDefault="00BE45B0" w:rsidP="00BE45B0">
            <w:pPr>
              <w:widowControl w:val="0"/>
              <w:autoSpaceDE w:val="0"/>
              <w:autoSpaceDN w:val="0"/>
              <w:adjustRightInd w:val="0"/>
              <w:jc w:val="center"/>
              <w:rPr>
                <w:rFonts w:ascii="Times New Roman" w:hAnsi="Times New Roman" w:cs="Times New Roman"/>
              </w:rPr>
            </w:pPr>
            <w:r>
              <w:rPr>
                <w:rFonts w:ascii="Times New Roman" w:hAnsi="Times New Roman" w:cs="Times New Roman"/>
              </w:rPr>
              <w:t>(6.966)</w:t>
            </w:r>
          </w:p>
        </w:tc>
        <w:tc>
          <w:tcPr>
            <w:tcW w:w="1296" w:type="dxa"/>
            <w:tcBorders>
              <w:top w:val="nil"/>
              <w:left w:val="nil"/>
              <w:bottom w:val="nil"/>
              <w:right w:val="nil"/>
            </w:tcBorders>
          </w:tcPr>
          <w:p w14:paraId="4921BA18" w14:textId="09CB9911" w:rsidR="00BE45B0" w:rsidRPr="00881BDE" w:rsidRDefault="00BE45B0" w:rsidP="00BE45B0">
            <w:pPr>
              <w:widowControl w:val="0"/>
              <w:autoSpaceDE w:val="0"/>
              <w:autoSpaceDN w:val="0"/>
              <w:adjustRightInd w:val="0"/>
              <w:jc w:val="center"/>
              <w:rPr>
                <w:rFonts w:ascii="Times New Roman" w:hAnsi="Times New Roman" w:cs="Times New Roman"/>
              </w:rPr>
            </w:pPr>
            <w:r>
              <w:rPr>
                <w:rFonts w:ascii="Times New Roman" w:hAnsi="Times New Roman" w:cs="Times New Roman"/>
              </w:rPr>
              <w:t>(5.620)</w:t>
            </w:r>
          </w:p>
        </w:tc>
        <w:tc>
          <w:tcPr>
            <w:tcW w:w="1296" w:type="dxa"/>
            <w:tcBorders>
              <w:top w:val="nil"/>
              <w:left w:val="nil"/>
              <w:bottom w:val="nil"/>
              <w:right w:val="nil"/>
            </w:tcBorders>
          </w:tcPr>
          <w:p w14:paraId="2DED084E" w14:textId="62BBCD88" w:rsidR="00BE45B0" w:rsidRPr="00881BDE" w:rsidRDefault="00BE45B0" w:rsidP="00BE45B0">
            <w:pPr>
              <w:widowControl w:val="0"/>
              <w:autoSpaceDE w:val="0"/>
              <w:autoSpaceDN w:val="0"/>
              <w:adjustRightInd w:val="0"/>
              <w:jc w:val="center"/>
              <w:rPr>
                <w:rFonts w:ascii="Times New Roman" w:hAnsi="Times New Roman" w:cs="Times New Roman"/>
              </w:rPr>
            </w:pPr>
            <w:r>
              <w:rPr>
                <w:rFonts w:ascii="Times New Roman" w:hAnsi="Times New Roman" w:cs="Times New Roman"/>
              </w:rPr>
              <w:t>(3.467)</w:t>
            </w:r>
          </w:p>
        </w:tc>
        <w:tc>
          <w:tcPr>
            <w:tcW w:w="1296" w:type="dxa"/>
            <w:tcBorders>
              <w:top w:val="nil"/>
              <w:left w:val="nil"/>
              <w:bottom w:val="nil"/>
              <w:right w:val="nil"/>
            </w:tcBorders>
          </w:tcPr>
          <w:p w14:paraId="79646D27" w14:textId="59C8C8A0" w:rsidR="00BE45B0" w:rsidRPr="00881BDE" w:rsidRDefault="00BE45B0" w:rsidP="00BE45B0">
            <w:pPr>
              <w:widowControl w:val="0"/>
              <w:autoSpaceDE w:val="0"/>
              <w:autoSpaceDN w:val="0"/>
              <w:adjustRightInd w:val="0"/>
              <w:jc w:val="center"/>
              <w:rPr>
                <w:rFonts w:ascii="Times New Roman" w:hAnsi="Times New Roman" w:cs="Times New Roman"/>
              </w:rPr>
            </w:pPr>
            <w:r>
              <w:rPr>
                <w:rFonts w:ascii="Times New Roman" w:hAnsi="Times New Roman" w:cs="Times New Roman"/>
              </w:rPr>
              <w:t>(2.288)</w:t>
            </w:r>
          </w:p>
        </w:tc>
      </w:tr>
      <w:tr w:rsidR="00BE45B0" w:rsidRPr="00881BDE" w14:paraId="3F22B23F" w14:textId="77777777" w:rsidTr="009847D2">
        <w:trPr>
          <w:jc w:val="center"/>
        </w:trPr>
        <w:tc>
          <w:tcPr>
            <w:tcW w:w="1947" w:type="dxa"/>
            <w:tcBorders>
              <w:top w:val="nil"/>
              <w:left w:val="nil"/>
              <w:bottom w:val="single" w:sz="6" w:space="0" w:color="auto"/>
              <w:right w:val="nil"/>
            </w:tcBorders>
          </w:tcPr>
          <w:p w14:paraId="58984B12" w14:textId="77777777" w:rsidR="00BE45B0" w:rsidRPr="00881BDE" w:rsidRDefault="00BE45B0" w:rsidP="00BE45B0">
            <w:pPr>
              <w:widowControl w:val="0"/>
              <w:autoSpaceDE w:val="0"/>
              <w:autoSpaceDN w:val="0"/>
              <w:adjustRightInd w:val="0"/>
              <w:rPr>
                <w:rFonts w:ascii="Times New Roman" w:hAnsi="Times New Roman" w:cs="Times New Roman"/>
              </w:rPr>
            </w:pPr>
            <w:r w:rsidRPr="00881BDE">
              <w:rPr>
                <w:rFonts w:ascii="Times New Roman" w:hAnsi="Times New Roman" w:cs="Times New Roman"/>
              </w:rPr>
              <w:t>Observations</w:t>
            </w:r>
          </w:p>
        </w:tc>
        <w:tc>
          <w:tcPr>
            <w:tcW w:w="1296" w:type="dxa"/>
            <w:tcBorders>
              <w:top w:val="nil"/>
              <w:left w:val="nil"/>
              <w:bottom w:val="single" w:sz="6" w:space="0" w:color="auto"/>
              <w:right w:val="nil"/>
            </w:tcBorders>
          </w:tcPr>
          <w:p w14:paraId="6584CA2D" w14:textId="06C58363" w:rsidR="00BE45B0" w:rsidRPr="00881BDE" w:rsidRDefault="00BE45B0" w:rsidP="00BE45B0">
            <w:pPr>
              <w:widowControl w:val="0"/>
              <w:autoSpaceDE w:val="0"/>
              <w:autoSpaceDN w:val="0"/>
              <w:adjustRightInd w:val="0"/>
              <w:jc w:val="center"/>
              <w:rPr>
                <w:rFonts w:ascii="Times New Roman" w:hAnsi="Times New Roman" w:cs="Times New Roman"/>
              </w:rPr>
            </w:pPr>
            <w:r>
              <w:rPr>
                <w:rFonts w:ascii="Times New Roman" w:hAnsi="Times New Roman" w:cs="Times New Roman"/>
              </w:rPr>
              <w:t>89</w:t>
            </w:r>
          </w:p>
        </w:tc>
        <w:tc>
          <w:tcPr>
            <w:tcW w:w="1296" w:type="dxa"/>
            <w:tcBorders>
              <w:top w:val="nil"/>
              <w:left w:val="nil"/>
              <w:bottom w:val="single" w:sz="6" w:space="0" w:color="auto"/>
              <w:right w:val="nil"/>
            </w:tcBorders>
          </w:tcPr>
          <w:p w14:paraId="324D1BFB" w14:textId="624E1799" w:rsidR="00BE45B0" w:rsidRPr="00881BDE" w:rsidRDefault="00BE45B0" w:rsidP="00BE45B0">
            <w:pPr>
              <w:widowControl w:val="0"/>
              <w:autoSpaceDE w:val="0"/>
              <w:autoSpaceDN w:val="0"/>
              <w:adjustRightInd w:val="0"/>
              <w:jc w:val="center"/>
              <w:rPr>
                <w:rFonts w:ascii="Times New Roman" w:hAnsi="Times New Roman" w:cs="Times New Roman"/>
              </w:rPr>
            </w:pPr>
            <w:r>
              <w:rPr>
                <w:rFonts w:ascii="Times New Roman" w:hAnsi="Times New Roman" w:cs="Times New Roman"/>
              </w:rPr>
              <w:t>132</w:t>
            </w:r>
          </w:p>
        </w:tc>
        <w:tc>
          <w:tcPr>
            <w:tcW w:w="1296" w:type="dxa"/>
            <w:tcBorders>
              <w:top w:val="nil"/>
              <w:left w:val="nil"/>
              <w:bottom w:val="single" w:sz="6" w:space="0" w:color="auto"/>
              <w:right w:val="nil"/>
            </w:tcBorders>
          </w:tcPr>
          <w:p w14:paraId="53373AC8" w14:textId="68EC2FFB" w:rsidR="00BE45B0" w:rsidRPr="00881BDE" w:rsidRDefault="00BE45B0" w:rsidP="00BE45B0">
            <w:pPr>
              <w:widowControl w:val="0"/>
              <w:autoSpaceDE w:val="0"/>
              <w:autoSpaceDN w:val="0"/>
              <w:adjustRightInd w:val="0"/>
              <w:jc w:val="center"/>
              <w:rPr>
                <w:rFonts w:ascii="Times New Roman" w:hAnsi="Times New Roman" w:cs="Times New Roman"/>
              </w:rPr>
            </w:pPr>
            <w:r>
              <w:rPr>
                <w:rFonts w:ascii="Times New Roman" w:hAnsi="Times New Roman" w:cs="Times New Roman"/>
              </w:rPr>
              <w:t>116</w:t>
            </w:r>
          </w:p>
        </w:tc>
        <w:tc>
          <w:tcPr>
            <w:tcW w:w="1296" w:type="dxa"/>
            <w:tcBorders>
              <w:top w:val="nil"/>
              <w:left w:val="nil"/>
              <w:bottom w:val="single" w:sz="6" w:space="0" w:color="auto"/>
              <w:right w:val="nil"/>
            </w:tcBorders>
          </w:tcPr>
          <w:p w14:paraId="08D6F941" w14:textId="47F9A380" w:rsidR="00BE45B0" w:rsidRPr="00881BDE" w:rsidRDefault="00BE45B0" w:rsidP="00BE45B0">
            <w:pPr>
              <w:widowControl w:val="0"/>
              <w:autoSpaceDE w:val="0"/>
              <w:autoSpaceDN w:val="0"/>
              <w:adjustRightInd w:val="0"/>
              <w:jc w:val="center"/>
              <w:rPr>
                <w:rFonts w:ascii="Times New Roman" w:hAnsi="Times New Roman" w:cs="Times New Roman"/>
              </w:rPr>
            </w:pPr>
            <w:r>
              <w:rPr>
                <w:rFonts w:ascii="Times New Roman" w:hAnsi="Times New Roman" w:cs="Times New Roman"/>
              </w:rPr>
              <w:t>163</w:t>
            </w:r>
          </w:p>
        </w:tc>
        <w:tc>
          <w:tcPr>
            <w:tcW w:w="1296" w:type="dxa"/>
            <w:tcBorders>
              <w:top w:val="nil"/>
              <w:left w:val="nil"/>
              <w:bottom w:val="single" w:sz="6" w:space="0" w:color="auto"/>
              <w:right w:val="nil"/>
            </w:tcBorders>
          </w:tcPr>
          <w:p w14:paraId="3A24E9FC" w14:textId="4F022DE1" w:rsidR="00BE45B0" w:rsidRPr="00881BDE" w:rsidRDefault="00BE45B0" w:rsidP="00BE45B0">
            <w:pPr>
              <w:widowControl w:val="0"/>
              <w:autoSpaceDE w:val="0"/>
              <w:autoSpaceDN w:val="0"/>
              <w:adjustRightInd w:val="0"/>
              <w:jc w:val="center"/>
              <w:rPr>
                <w:rFonts w:ascii="Times New Roman" w:hAnsi="Times New Roman" w:cs="Times New Roman"/>
              </w:rPr>
            </w:pPr>
            <w:r>
              <w:rPr>
                <w:rFonts w:ascii="Times New Roman" w:hAnsi="Times New Roman" w:cs="Times New Roman"/>
              </w:rPr>
              <w:t>395</w:t>
            </w:r>
          </w:p>
        </w:tc>
        <w:tc>
          <w:tcPr>
            <w:tcW w:w="1296" w:type="dxa"/>
            <w:tcBorders>
              <w:top w:val="nil"/>
              <w:left w:val="nil"/>
              <w:bottom w:val="single" w:sz="6" w:space="0" w:color="auto"/>
              <w:right w:val="nil"/>
            </w:tcBorders>
          </w:tcPr>
          <w:p w14:paraId="35314B4E" w14:textId="21A6FC6A" w:rsidR="00BE45B0" w:rsidRPr="00881BDE" w:rsidRDefault="00BE45B0" w:rsidP="00BE45B0">
            <w:pPr>
              <w:widowControl w:val="0"/>
              <w:autoSpaceDE w:val="0"/>
              <w:autoSpaceDN w:val="0"/>
              <w:adjustRightInd w:val="0"/>
              <w:jc w:val="center"/>
              <w:rPr>
                <w:rFonts w:ascii="Times New Roman" w:hAnsi="Times New Roman" w:cs="Times New Roman"/>
              </w:rPr>
            </w:pPr>
            <w:r>
              <w:rPr>
                <w:rFonts w:ascii="Times New Roman" w:hAnsi="Times New Roman" w:cs="Times New Roman"/>
              </w:rPr>
              <w:t>834</w:t>
            </w:r>
          </w:p>
        </w:tc>
      </w:tr>
      <w:tr w:rsidR="00BE45B0" w:rsidRPr="00881BDE" w14:paraId="41467376" w14:textId="77777777" w:rsidTr="009847D2">
        <w:tblPrEx>
          <w:tblBorders>
            <w:bottom w:val="single" w:sz="6" w:space="0" w:color="auto"/>
          </w:tblBorders>
        </w:tblPrEx>
        <w:trPr>
          <w:jc w:val="center"/>
        </w:trPr>
        <w:tc>
          <w:tcPr>
            <w:tcW w:w="1947" w:type="dxa"/>
            <w:tcBorders>
              <w:top w:val="single" w:sz="6" w:space="0" w:color="auto"/>
              <w:left w:val="nil"/>
              <w:bottom w:val="single" w:sz="6" w:space="0" w:color="auto"/>
              <w:right w:val="nil"/>
            </w:tcBorders>
          </w:tcPr>
          <w:p w14:paraId="311CFC98" w14:textId="77777777" w:rsidR="00BE45B0" w:rsidRPr="00881BDE" w:rsidRDefault="00BE45B0" w:rsidP="00BE45B0">
            <w:pPr>
              <w:widowControl w:val="0"/>
              <w:autoSpaceDE w:val="0"/>
              <w:autoSpaceDN w:val="0"/>
              <w:adjustRightInd w:val="0"/>
              <w:rPr>
                <w:rFonts w:ascii="Times New Roman" w:hAnsi="Times New Roman" w:cs="Times New Roman"/>
              </w:rPr>
            </w:pPr>
            <w:r w:rsidRPr="00881BDE">
              <w:rPr>
                <w:rFonts w:ascii="Times New Roman" w:hAnsi="Times New Roman" w:cs="Times New Roman"/>
              </w:rPr>
              <w:t>R-squared</w:t>
            </w:r>
          </w:p>
        </w:tc>
        <w:tc>
          <w:tcPr>
            <w:tcW w:w="1296" w:type="dxa"/>
            <w:tcBorders>
              <w:top w:val="single" w:sz="6" w:space="0" w:color="auto"/>
              <w:left w:val="nil"/>
              <w:bottom w:val="single" w:sz="6" w:space="0" w:color="auto"/>
              <w:right w:val="nil"/>
            </w:tcBorders>
          </w:tcPr>
          <w:p w14:paraId="401327AA" w14:textId="1E2E22A9" w:rsidR="00BE45B0" w:rsidRPr="00881BDE" w:rsidRDefault="00BE45B0" w:rsidP="00BE45B0">
            <w:pPr>
              <w:widowControl w:val="0"/>
              <w:autoSpaceDE w:val="0"/>
              <w:autoSpaceDN w:val="0"/>
              <w:adjustRightInd w:val="0"/>
              <w:jc w:val="center"/>
              <w:rPr>
                <w:rFonts w:ascii="Times New Roman" w:hAnsi="Times New Roman" w:cs="Times New Roman"/>
              </w:rPr>
            </w:pPr>
            <w:r>
              <w:rPr>
                <w:rFonts w:ascii="Times New Roman" w:hAnsi="Times New Roman" w:cs="Times New Roman"/>
              </w:rPr>
              <w:t>0.107</w:t>
            </w:r>
          </w:p>
        </w:tc>
        <w:tc>
          <w:tcPr>
            <w:tcW w:w="1296" w:type="dxa"/>
            <w:tcBorders>
              <w:top w:val="single" w:sz="6" w:space="0" w:color="auto"/>
              <w:left w:val="nil"/>
              <w:bottom w:val="single" w:sz="6" w:space="0" w:color="auto"/>
              <w:right w:val="nil"/>
            </w:tcBorders>
          </w:tcPr>
          <w:p w14:paraId="39E5736F" w14:textId="6AF4710D" w:rsidR="00BE45B0" w:rsidRPr="00881BDE" w:rsidRDefault="00BE45B0" w:rsidP="00BE45B0">
            <w:pPr>
              <w:widowControl w:val="0"/>
              <w:autoSpaceDE w:val="0"/>
              <w:autoSpaceDN w:val="0"/>
              <w:adjustRightInd w:val="0"/>
              <w:jc w:val="center"/>
              <w:rPr>
                <w:rFonts w:ascii="Times New Roman" w:hAnsi="Times New Roman" w:cs="Times New Roman"/>
              </w:rPr>
            </w:pPr>
            <w:r>
              <w:rPr>
                <w:rFonts w:ascii="Times New Roman" w:hAnsi="Times New Roman" w:cs="Times New Roman"/>
              </w:rPr>
              <w:t>0.043</w:t>
            </w:r>
          </w:p>
        </w:tc>
        <w:tc>
          <w:tcPr>
            <w:tcW w:w="1296" w:type="dxa"/>
            <w:tcBorders>
              <w:top w:val="single" w:sz="6" w:space="0" w:color="auto"/>
              <w:left w:val="nil"/>
              <w:bottom w:val="single" w:sz="6" w:space="0" w:color="auto"/>
              <w:right w:val="nil"/>
            </w:tcBorders>
          </w:tcPr>
          <w:p w14:paraId="328A3886" w14:textId="3EA200C0" w:rsidR="00BE45B0" w:rsidRPr="00881BDE" w:rsidRDefault="00BE45B0" w:rsidP="00BE45B0">
            <w:pPr>
              <w:widowControl w:val="0"/>
              <w:autoSpaceDE w:val="0"/>
              <w:autoSpaceDN w:val="0"/>
              <w:adjustRightInd w:val="0"/>
              <w:jc w:val="center"/>
              <w:rPr>
                <w:rFonts w:ascii="Times New Roman" w:hAnsi="Times New Roman" w:cs="Times New Roman"/>
              </w:rPr>
            </w:pPr>
            <w:r>
              <w:rPr>
                <w:rFonts w:ascii="Times New Roman" w:hAnsi="Times New Roman" w:cs="Times New Roman"/>
              </w:rPr>
              <w:t>0.036</w:t>
            </w:r>
          </w:p>
        </w:tc>
        <w:tc>
          <w:tcPr>
            <w:tcW w:w="1296" w:type="dxa"/>
            <w:tcBorders>
              <w:top w:val="single" w:sz="6" w:space="0" w:color="auto"/>
              <w:left w:val="nil"/>
              <w:bottom w:val="single" w:sz="6" w:space="0" w:color="auto"/>
              <w:right w:val="nil"/>
            </w:tcBorders>
          </w:tcPr>
          <w:p w14:paraId="7BA7464A" w14:textId="6803977F" w:rsidR="00BE45B0" w:rsidRPr="00881BDE" w:rsidRDefault="00BE45B0" w:rsidP="00BE45B0">
            <w:pPr>
              <w:widowControl w:val="0"/>
              <w:autoSpaceDE w:val="0"/>
              <w:autoSpaceDN w:val="0"/>
              <w:adjustRightInd w:val="0"/>
              <w:jc w:val="center"/>
              <w:rPr>
                <w:rFonts w:ascii="Times New Roman" w:hAnsi="Times New Roman" w:cs="Times New Roman"/>
              </w:rPr>
            </w:pPr>
            <w:r>
              <w:rPr>
                <w:rFonts w:ascii="Times New Roman" w:hAnsi="Times New Roman" w:cs="Times New Roman"/>
              </w:rPr>
              <w:t>0.051</w:t>
            </w:r>
          </w:p>
        </w:tc>
        <w:tc>
          <w:tcPr>
            <w:tcW w:w="1296" w:type="dxa"/>
            <w:tcBorders>
              <w:top w:val="single" w:sz="6" w:space="0" w:color="auto"/>
              <w:left w:val="nil"/>
              <w:bottom w:val="single" w:sz="6" w:space="0" w:color="auto"/>
              <w:right w:val="nil"/>
            </w:tcBorders>
          </w:tcPr>
          <w:p w14:paraId="5B408E60" w14:textId="6CD7C37E" w:rsidR="00BE45B0" w:rsidRPr="00881BDE" w:rsidRDefault="00BE45B0" w:rsidP="00BE45B0">
            <w:pPr>
              <w:widowControl w:val="0"/>
              <w:autoSpaceDE w:val="0"/>
              <w:autoSpaceDN w:val="0"/>
              <w:adjustRightInd w:val="0"/>
              <w:jc w:val="center"/>
              <w:rPr>
                <w:rFonts w:ascii="Times New Roman" w:hAnsi="Times New Roman" w:cs="Times New Roman"/>
              </w:rPr>
            </w:pPr>
            <w:r>
              <w:rPr>
                <w:rFonts w:ascii="Times New Roman" w:hAnsi="Times New Roman" w:cs="Times New Roman"/>
              </w:rPr>
              <w:t>0.064</w:t>
            </w:r>
          </w:p>
        </w:tc>
        <w:tc>
          <w:tcPr>
            <w:tcW w:w="1296" w:type="dxa"/>
            <w:tcBorders>
              <w:top w:val="single" w:sz="6" w:space="0" w:color="auto"/>
              <w:left w:val="nil"/>
              <w:bottom w:val="single" w:sz="6" w:space="0" w:color="auto"/>
              <w:right w:val="nil"/>
            </w:tcBorders>
          </w:tcPr>
          <w:p w14:paraId="56A2DEB4" w14:textId="2C73A93E" w:rsidR="00BE45B0" w:rsidRPr="00881BDE" w:rsidRDefault="00BE45B0" w:rsidP="00BE45B0">
            <w:pPr>
              <w:widowControl w:val="0"/>
              <w:autoSpaceDE w:val="0"/>
              <w:autoSpaceDN w:val="0"/>
              <w:adjustRightInd w:val="0"/>
              <w:jc w:val="center"/>
              <w:rPr>
                <w:rFonts w:ascii="Times New Roman" w:hAnsi="Times New Roman" w:cs="Times New Roman"/>
              </w:rPr>
            </w:pPr>
            <w:r>
              <w:rPr>
                <w:rFonts w:ascii="Times New Roman" w:hAnsi="Times New Roman" w:cs="Times New Roman"/>
              </w:rPr>
              <w:t>0.028</w:t>
            </w:r>
          </w:p>
        </w:tc>
      </w:tr>
    </w:tbl>
    <w:p w14:paraId="3B63A2E1" w14:textId="77777777" w:rsidR="007961B6" w:rsidRPr="00881BDE" w:rsidRDefault="007961B6" w:rsidP="007961B6">
      <w:pPr>
        <w:widowControl w:val="0"/>
        <w:autoSpaceDE w:val="0"/>
        <w:autoSpaceDN w:val="0"/>
        <w:adjustRightInd w:val="0"/>
        <w:rPr>
          <w:rFonts w:ascii="Times New Roman" w:hAnsi="Times New Roman"/>
        </w:rPr>
      </w:pPr>
      <w:r w:rsidRPr="00881BDE">
        <w:rPr>
          <w:rFonts w:ascii="Times New Roman" w:hAnsi="Times New Roman" w:cs="Times New Roman"/>
        </w:rPr>
        <w:t xml:space="preserve">Note: </w:t>
      </w:r>
      <w:r w:rsidRPr="00881BDE">
        <w:rPr>
          <w:rFonts w:ascii="Times New Roman" w:hAnsi="Times New Roman"/>
        </w:rPr>
        <w:t>OLS Regression. Standard errors in parentheses. *** p&lt;0.01, ** p&lt;0.05, * p&lt;0.1</w:t>
      </w:r>
    </w:p>
    <w:p w14:paraId="786C55FF" w14:textId="77777777" w:rsidR="007961B6" w:rsidRPr="00881BDE" w:rsidRDefault="007961B6" w:rsidP="007961B6">
      <w:pPr>
        <w:widowControl w:val="0"/>
        <w:autoSpaceDE w:val="0"/>
        <w:autoSpaceDN w:val="0"/>
        <w:adjustRightInd w:val="0"/>
        <w:rPr>
          <w:rFonts w:ascii="Times New Roman" w:hAnsi="Times New Roman" w:cs="Times New Roman"/>
        </w:rPr>
      </w:pPr>
      <w:r w:rsidRPr="00881BDE">
        <w:rPr>
          <w:rFonts w:ascii="Times New Roman" w:hAnsi="Times New Roman" w:cs="Times New Roman"/>
        </w:rPr>
        <w:t>Standard errors in parentheses</w:t>
      </w:r>
    </w:p>
    <w:p w14:paraId="5857DE6E" w14:textId="00CC3429" w:rsidR="00311C7A" w:rsidRPr="00881BDE" w:rsidRDefault="00311C7A">
      <w:pPr>
        <w:rPr>
          <w:rFonts w:ascii="Times New Roman" w:hAnsi="Times New Roman" w:cs="Times New Roman"/>
        </w:rPr>
      </w:pPr>
    </w:p>
    <w:p w14:paraId="34F9B64D" w14:textId="77777777" w:rsidR="007961B6" w:rsidRPr="00881BDE" w:rsidRDefault="007961B6">
      <w:pPr>
        <w:rPr>
          <w:rFonts w:ascii="Times New Roman" w:hAnsi="Times New Roman" w:cs="Times New Roman"/>
        </w:rPr>
      </w:pPr>
    </w:p>
    <w:p w14:paraId="26F852EF" w14:textId="077CC012" w:rsidR="007961B6" w:rsidRPr="00881BDE" w:rsidRDefault="00311C7A" w:rsidP="007961B6">
      <w:pPr>
        <w:pStyle w:val="Heading2"/>
        <w:jc w:val="center"/>
      </w:pPr>
      <w:bookmarkStart w:id="63" w:name="_Toc89965139"/>
      <w:r w:rsidRPr="00881BDE">
        <w:t xml:space="preserve">Table </w:t>
      </w:r>
      <w:r w:rsidR="007E084C">
        <w:t>F</w:t>
      </w:r>
      <w:r w:rsidRPr="00881BDE">
        <w:t xml:space="preserve">-3: </w:t>
      </w:r>
      <w:r w:rsidR="007961B6" w:rsidRPr="00881BDE">
        <w:t>Analysis of Foreign Dove on Support for Reciprocation in Elite Subsets,</w:t>
      </w:r>
      <w:bookmarkEnd w:id="63"/>
      <w:r w:rsidR="007961B6" w:rsidRPr="00881BDE">
        <w:t xml:space="preserve"> </w:t>
      </w:r>
    </w:p>
    <w:p w14:paraId="1F925A71" w14:textId="0DE0B6A9" w:rsidR="007961B6" w:rsidRPr="00881BDE" w:rsidRDefault="007961B6" w:rsidP="007961B6">
      <w:pPr>
        <w:pStyle w:val="Heading2"/>
        <w:jc w:val="center"/>
      </w:pPr>
      <w:bookmarkStart w:id="64" w:name="_Toc89965140"/>
      <w:r w:rsidRPr="00881BDE">
        <w:t>U.S.-Strong Study, Low-Cost Gesture, With Controls</w:t>
      </w:r>
      <w:bookmarkEnd w:id="64"/>
    </w:p>
    <w:p w14:paraId="39487A3C" w14:textId="77777777" w:rsidR="002A4DA5" w:rsidRPr="00881BDE" w:rsidRDefault="002A4DA5">
      <w:pPr>
        <w:rPr>
          <w:rFonts w:ascii="Times New Roman" w:hAnsi="Times New Roman" w:cs="Times New Roman"/>
        </w:rPr>
      </w:pPr>
    </w:p>
    <w:tbl>
      <w:tblPr>
        <w:tblW w:w="10011" w:type="dxa"/>
        <w:jc w:val="center"/>
        <w:tblLayout w:type="fixed"/>
        <w:tblCellMar>
          <w:left w:w="75" w:type="dxa"/>
          <w:right w:w="75" w:type="dxa"/>
        </w:tblCellMar>
        <w:tblLook w:val="0000" w:firstRow="0" w:lastRow="0" w:firstColumn="0" w:lastColumn="0" w:noHBand="0" w:noVBand="0"/>
      </w:tblPr>
      <w:tblGrid>
        <w:gridCol w:w="2520"/>
        <w:gridCol w:w="1248"/>
        <w:gridCol w:w="1249"/>
        <w:gridCol w:w="1248"/>
        <w:gridCol w:w="1249"/>
        <w:gridCol w:w="1248"/>
        <w:gridCol w:w="1249"/>
      </w:tblGrid>
      <w:tr w:rsidR="002A4DA5" w:rsidRPr="00881BDE" w14:paraId="6ADB941E" w14:textId="77777777" w:rsidTr="009847D2">
        <w:trPr>
          <w:jc w:val="center"/>
        </w:trPr>
        <w:tc>
          <w:tcPr>
            <w:tcW w:w="2520" w:type="dxa"/>
            <w:tcBorders>
              <w:top w:val="single" w:sz="6" w:space="0" w:color="auto"/>
              <w:left w:val="nil"/>
              <w:bottom w:val="single" w:sz="6" w:space="0" w:color="auto"/>
              <w:right w:val="nil"/>
            </w:tcBorders>
          </w:tcPr>
          <w:p w14:paraId="7A4B5C08" w14:textId="6BF9F20D" w:rsidR="002A4DA5" w:rsidRPr="00881BDE" w:rsidRDefault="002A4DA5" w:rsidP="00C271BC">
            <w:pPr>
              <w:widowControl w:val="0"/>
              <w:autoSpaceDE w:val="0"/>
              <w:autoSpaceDN w:val="0"/>
              <w:adjustRightInd w:val="0"/>
              <w:rPr>
                <w:rFonts w:ascii="Times New Roman" w:hAnsi="Times New Roman" w:cs="Times New Roman"/>
              </w:rPr>
            </w:pPr>
          </w:p>
        </w:tc>
        <w:tc>
          <w:tcPr>
            <w:tcW w:w="1248" w:type="dxa"/>
            <w:tcBorders>
              <w:top w:val="single" w:sz="6" w:space="0" w:color="auto"/>
              <w:left w:val="nil"/>
              <w:bottom w:val="single" w:sz="6" w:space="0" w:color="auto"/>
              <w:right w:val="nil"/>
            </w:tcBorders>
          </w:tcPr>
          <w:p w14:paraId="3816AAE0" w14:textId="6AC68E79" w:rsidR="002A4DA5" w:rsidRPr="00881BDE" w:rsidRDefault="002A4DA5"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Elite 1</w:t>
            </w:r>
          </w:p>
        </w:tc>
        <w:tc>
          <w:tcPr>
            <w:tcW w:w="1249" w:type="dxa"/>
            <w:tcBorders>
              <w:top w:val="single" w:sz="6" w:space="0" w:color="auto"/>
              <w:left w:val="nil"/>
              <w:bottom w:val="single" w:sz="6" w:space="0" w:color="auto"/>
              <w:right w:val="nil"/>
            </w:tcBorders>
          </w:tcPr>
          <w:p w14:paraId="58A6128A" w14:textId="438B8CBA" w:rsidR="002A4DA5" w:rsidRPr="00881BDE" w:rsidRDefault="002A4DA5"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Elite 2</w:t>
            </w:r>
          </w:p>
        </w:tc>
        <w:tc>
          <w:tcPr>
            <w:tcW w:w="1248" w:type="dxa"/>
            <w:tcBorders>
              <w:top w:val="single" w:sz="6" w:space="0" w:color="auto"/>
              <w:left w:val="nil"/>
              <w:bottom w:val="single" w:sz="6" w:space="0" w:color="auto"/>
              <w:right w:val="nil"/>
            </w:tcBorders>
          </w:tcPr>
          <w:p w14:paraId="762216B0" w14:textId="078FABB7" w:rsidR="002A4DA5" w:rsidRPr="00881BDE" w:rsidRDefault="002A4DA5"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Elite 3</w:t>
            </w:r>
          </w:p>
        </w:tc>
        <w:tc>
          <w:tcPr>
            <w:tcW w:w="1249" w:type="dxa"/>
            <w:tcBorders>
              <w:top w:val="single" w:sz="6" w:space="0" w:color="auto"/>
              <w:left w:val="nil"/>
              <w:bottom w:val="single" w:sz="6" w:space="0" w:color="auto"/>
              <w:right w:val="nil"/>
            </w:tcBorders>
          </w:tcPr>
          <w:p w14:paraId="14CD66FC" w14:textId="05C6B385" w:rsidR="002A4DA5" w:rsidRPr="00881BDE" w:rsidRDefault="002A4DA5"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Elite 4</w:t>
            </w:r>
          </w:p>
        </w:tc>
        <w:tc>
          <w:tcPr>
            <w:tcW w:w="1248" w:type="dxa"/>
            <w:tcBorders>
              <w:top w:val="single" w:sz="6" w:space="0" w:color="auto"/>
              <w:left w:val="nil"/>
              <w:bottom w:val="single" w:sz="6" w:space="0" w:color="auto"/>
              <w:right w:val="nil"/>
            </w:tcBorders>
          </w:tcPr>
          <w:p w14:paraId="26F48D91" w14:textId="188DA8F8" w:rsidR="002A4DA5" w:rsidRPr="00881BDE" w:rsidRDefault="002A4DA5"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Elite 5</w:t>
            </w:r>
          </w:p>
        </w:tc>
        <w:tc>
          <w:tcPr>
            <w:tcW w:w="1249" w:type="dxa"/>
            <w:tcBorders>
              <w:top w:val="single" w:sz="6" w:space="0" w:color="auto"/>
              <w:left w:val="nil"/>
              <w:bottom w:val="single" w:sz="6" w:space="0" w:color="auto"/>
              <w:right w:val="nil"/>
            </w:tcBorders>
          </w:tcPr>
          <w:p w14:paraId="0EE7BA1D" w14:textId="195A0C2D" w:rsidR="002A4DA5" w:rsidRPr="00881BDE" w:rsidRDefault="002A4DA5"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Elite 6</w:t>
            </w:r>
          </w:p>
        </w:tc>
      </w:tr>
      <w:tr w:rsidR="008C588E" w:rsidRPr="00881BDE" w14:paraId="5CCF85CD" w14:textId="77777777" w:rsidTr="009847D2">
        <w:trPr>
          <w:jc w:val="center"/>
        </w:trPr>
        <w:tc>
          <w:tcPr>
            <w:tcW w:w="2520" w:type="dxa"/>
            <w:tcBorders>
              <w:top w:val="nil"/>
              <w:left w:val="nil"/>
              <w:bottom w:val="nil"/>
              <w:right w:val="nil"/>
            </w:tcBorders>
          </w:tcPr>
          <w:p w14:paraId="506CFECE" w14:textId="7D8A1CF0" w:rsidR="008C588E" w:rsidRPr="00881BDE" w:rsidRDefault="008C588E" w:rsidP="008C588E">
            <w:pPr>
              <w:widowControl w:val="0"/>
              <w:autoSpaceDE w:val="0"/>
              <w:autoSpaceDN w:val="0"/>
              <w:adjustRightInd w:val="0"/>
              <w:rPr>
                <w:rFonts w:ascii="Times New Roman" w:hAnsi="Times New Roman" w:cs="Times New Roman"/>
                <w:i/>
                <w:iCs/>
              </w:rPr>
            </w:pPr>
            <w:r w:rsidRPr="00881BDE">
              <w:rPr>
                <w:rFonts w:ascii="Times New Roman" w:hAnsi="Times New Roman" w:cs="Times New Roman"/>
                <w:i/>
                <w:iCs/>
              </w:rPr>
              <w:t>Foreign Dove</w:t>
            </w:r>
          </w:p>
        </w:tc>
        <w:tc>
          <w:tcPr>
            <w:tcW w:w="1248" w:type="dxa"/>
            <w:tcBorders>
              <w:top w:val="nil"/>
              <w:left w:val="nil"/>
              <w:bottom w:val="nil"/>
              <w:right w:val="nil"/>
            </w:tcBorders>
          </w:tcPr>
          <w:p w14:paraId="00781442" w14:textId="1D44AD74" w:rsidR="008C588E" w:rsidRPr="008C588E" w:rsidRDefault="008C588E" w:rsidP="008C588E">
            <w:pPr>
              <w:widowControl w:val="0"/>
              <w:autoSpaceDE w:val="0"/>
              <w:autoSpaceDN w:val="0"/>
              <w:adjustRightInd w:val="0"/>
              <w:jc w:val="center"/>
              <w:rPr>
                <w:rFonts w:ascii="Times New Roman" w:hAnsi="Times New Roman" w:cs="Times New Roman"/>
                <w:i/>
                <w:iCs/>
              </w:rPr>
            </w:pPr>
            <w:r w:rsidRPr="00C454B5">
              <w:rPr>
                <w:rFonts w:ascii="Times New Roman" w:hAnsi="Times New Roman" w:cs="Times New Roman"/>
                <w:i/>
                <w:iCs/>
              </w:rPr>
              <w:t>30.17***</w:t>
            </w:r>
          </w:p>
        </w:tc>
        <w:tc>
          <w:tcPr>
            <w:tcW w:w="1249" w:type="dxa"/>
            <w:tcBorders>
              <w:top w:val="nil"/>
              <w:left w:val="nil"/>
              <w:bottom w:val="nil"/>
              <w:right w:val="nil"/>
            </w:tcBorders>
          </w:tcPr>
          <w:p w14:paraId="19ADDF47" w14:textId="6EBEF296" w:rsidR="008C588E" w:rsidRPr="008C588E" w:rsidRDefault="008C588E" w:rsidP="008C588E">
            <w:pPr>
              <w:widowControl w:val="0"/>
              <w:autoSpaceDE w:val="0"/>
              <w:autoSpaceDN w:val="0"/>
              <w:adjustRightInd w:val="0"/>
              <w:jc w:val="center"/>
              <w:rPr>
                <w:rFonts w:ascii="Times New Roman" w:hAnsi="Times New Roman" w:cs="Times New Roman"/>
                <w:i/>
                <w:iCs/>
              </w:rPr>
            </w:pPr>
            <w:r w:rsidRPr="00C454B5">
              <w:rPr>
                <w:rFonts w:ascii="Times New Roman" w:hAnsi="Times New Roman" w:cs="Times New Roman"/>
                <w:i/>
                <w:iCs/>
              </w:rPr>
              <w:t>21.14**</w:t>
            </w:r>
          </w:p>
        </w:tc>
        <w:tc>
          <w:tcPr>
            <w:tcW w:w="1248" w:type="dxa"/>
            <w:tcBorders>
              <w:top w:val="nil"/>
              <w:left w:val="nil"/>
              <w:bottom w:val="nil"/>
              <w:right w:val="nil"/>
            </w:tcBorders>
          </w:tcPr>
          <w:p w14:paraId="3E5B5C38" w14:textId="2E6D4E38" w:rsidR="008C588E" w:rsidRPr="008C588E" w:rsidRDefault="008C588E" w:rsidP="008C588E">
            <w:pPr>
              <w:widowControl w:val="0"/>
              <w:autoSpaceDE w:val="0"/>
              <w:autoSpaceDN w:val="0"/>
              <w:adjustRightInd w:val="0"/>
              <w:jc w:val="center"/>
              <w:rPr>
                <w:rFonts w:ascii="Times New Roman" w:hAnsi="Times New Roman" w:cs="Times New Roman"/>
                <w:i/>
                <w:iCs/>
              </w:rPr>
            </w:pPr>
            <w:r w:rsidRPr="00C454B5">
              <w:rPr>
                <w:rFonts w:ascii="Times New Roman" w:hAnsi="Times New Roman" w:cs="Times New Roman"/>
                <w:i/>
                <w:iCs/>
              </w:rPr>
              <w:t>19.96**</w:t>
            </w:r>
          </w:p>
        </w:tc>
        <w:tc>
          <w:tcPr>
            <w:tcW w:w="1249" w:type="dxa"/>
            <w:tcBorders>
              <w:top w:val="nil"/>
              <w:left w:val="nil"/>
              <w:bottom w:val="nil"/>
              <w:right w:val="nil"/>
            </w:tcBorders>
          </w:tcPr>
          <w:p w14:paraId="51EDA2E0" w14:textId="325E7936" w:rsidR="008C588E" w:rsidRPr="008C588E" w:rsidRDefault="008C588E" w:rsidP="008C588E">
            <w:pPr>
              <w:widowControl w:val="0"/>
              <w:autoSpaceDE w:val="0"/>
              <w:autoSpaceDN w:val="0"/>
              <w:adjustRightInd w:val="0"/>
              <w:jc w:val="center"/>
              <w:rPr>
                <w:rFonts w:ascii="Times New Roman" w:hAnsi="Times New Roman" w:cs="Times New Roman"/>
                <w:i/>
                <w:iCs/>
              </w:rPr>
            </w:pPr>
            <w:r w:rsidRPr="00C454B5">
              <w:rPr>
                <w:rFonts w:ascii="Times New Roman" w:hAnsi="Times New Roman" w:cs="Times New Roman"/>
                <w:i/>
                <w:iCs/>
              </w:rPr>
              <w:t>22.75***</w:t>
            </w:r>
          </w:p>
        </w:tc>
        <w:tc>
          <w:tcPr>
            <w:tcW w:w="1248" w:type="dxa"/>
            <w:tcBorders>
              <w:top w:val="nil"/>
              <w:left w:val="nil"/>
              <w:bottom w:val="nil"/>
              <w:right w:val="nil"/>
            </w:tcBorders>
          </w:tcPr>
          <w:p w14:paraId="248E5B52" w14:textId="6D5CCF4D" w:rsidR="008C588E" w:rsidRPr="008C588E" w:rsidRDefault="008C588E" w:rsidP="008C588E">
            <w:pPr>
              <w:widowControl w:val="0"/>
              <w:autoSpaceDE w:val="0"/>
              <w:autoSpaceDN w:val="0"/>
              <w:adjustRightInd w:val="0"/>
              <w:jc w:val="center"/>
              <w:rPr>
                <w:rFonts w:ascii="Times New Roman" w:hAnsi="Times New Roman" w:cs="Times New Roman"/>
                <w:i/>
                <w:iCs/>
              </w:rPr>
            </w:pPr>
            <w:r w:rsidRPr="00C454B5">
              <w:rPr>
                <w:rFonts w:ascii="Times New Roman" w:hAnsi="Times New Roman" w:cs="Times New Roman"/>
                <w:i/>
                <w:iCs/>
              </w:rPr>
              <w:t>22.33***</w:t>
            </w:r>
          </w:p>
        </w:tc>
        <w:tc>
          <w:tcPr>
            <w:tcW w:w="1249" w:type="dxa"/>
            <w:tcBorders>
              <w:top w:val="nil"/>
              <w:left w:val="nil"/>
              <w:bottom w:val="nil"/>
              <w:right w:val="nil"/>
            </w:tcBorders>
          </w:tcPr>
          <w:p w14:paraId="04521A81" w14:textId="1C89B024" w:rsidR="008C588E" w:rsidRPr="008C588E" w:rsidRDefault="008C588E" w:rsidP="008C588E">
            <w:pPr>
              <w:widowControl w:val="0"/>
              <w:autoSpaceDE w:val="0"/>
              <w:autoSpaceDN w:val="0"/>
              <w:adjustRightInd w:val="0"/>
              <w:jc w:val="center"/>
              <w:rPr>
                <w:rFonts w:ascii="Times New Roman" w:hAnsi="Times New Roman" w:cs="Times New Roman"/>
                <w:i/>
                <w:iCs/>
              </w:rPr>
            </w:pPr>
            <w:r w:rsidRPr="00C454B5">
              <w:rPr>
                <w:rFonts w:ascii="Times New Roman" w:hAnsi="Times New Roman" w:cs="Times New Roman"/>
                <w:i/>
                <w:iCs/>
              </w:rPr>
              <w:t>15.35***</w:t>
            </w:r>
          </w:p>
        </w:tc>
      </w:tr>
      <w:tr w:rsidR="008C588E" w:rsidRPr="00881BDE" w14:paraId="6ACADE18" w14:textId="77777777" w:rsidTr="009847D2">
        <w:trPr>
          <w:jc w:val="center"/>
        </w:trPr>
        <w:tc>
          <w:tcPr>
            <w:tcW w:w="2520" w:type="dxa"/>
            <w:tcBorders>
              <w:top w:val="nil"/>
              <w:left w:val="nil"/>
              <w:bottom w:val="nil"/>
              <w:right w:val="nil"/>
            </w:tcBorders>
          </w:tcPr>
          <w:p w14:paraId="204CF97E" w14:textId="77777777" w:rsidR="008C588E" w:rsidRPr="00881BDE" w:rsidRDefault="008C588E" w:rsidP="008C588E">
            <w:pPr>
              <w:widowControl w:val="0"/>
              <w:autoSpaceDE w:val="0"/>
              <w:autoSpaceDN w:val="0"/>
              <w:adjustRightInd w:val="0"/>
              <w:rPr>
                <w:rFonts w:ascii="Times New Roman" w:hAnsi="Times New Roman" w:cs="Times New Roman"/>
                <w:i/>
                <w:iCs/>
              </w:rPr>
            </w:pPr>
          </w:p>
        </w:tc>
        <w:tc>
          <w:tcPr>
            <w:tcW w:w="1248" w:type="dxa"/>
            <w:tcBorders>
              <w:top w:val="nil"/>
              <w:left w:val="nil"/>
              <w:bottom w:val="nil"/>
              <w:right w:val="nil"/>
            </w:tcBorders>
          </w:tcPr>
          <w:p w14:paraId="440C1F74" w14:textId="69370F98" w:rsidR="008C588E" w:rsidRPr="008C588E" w:rsidRDefault="008C588E" w:rsidP="008C588E">
            <w:pPr>
              <w:widowControl w:val="0"/>
              <w:autoSpaceDE w:val="0"/>
              <w:autoSpaceDN w:val="0"/>
              <w:adjustRightInd w:val="0"/>
              <w:jc w:val="center"/>
              <w:rPr>
                <w:rFonts w:ascii="Times New Roman" w:hAnsi="Times New Roman" w:cs="Times New Roman"/>
                <w:i/>
                <w:iCs/>
              </w:rPr>
            </w:pPr>
            <w:r w:rsidRPr="00C454B5">
              <w:rPr>
                <w:rFonts w:ascii="Times New Roman" w:hAnsi="Times New Roman" w:cs="Times New Roman"/>
                <w:i/>
                <w:iCs/>
              </w:rPr>
              <w:t>(10.16)</w:t>
            </w:r>
          </w:p>
        </w:tc>
        <w:tc>
          <w:tcPr>
            <w:tcW w:w="1249" w:type="dxa"/>
            <w:tcBorders>
              <w:top w:val="nil"/>
              <w:left w:val="nil"/>
              <w:bottom w:val="nil"/>
              <w:right w:val="nil"/>
            </w:tcBorders>
          </w:tcPr>
          <w:p w14:paraId="201F8653" w14:textId="005E351B" w:rsidR="008C588E" w:rsidRPr="008C588E" w:rsidRDefault="008C588E" w:rsidP="008C588E">
            <w:pPr>
              <w:widowControl w:val="0"/>
              <w:autoSpaceDE w:val="0"/>
              <w:autoSpaceDN w:val="0"/>
              <w:adjustRightInd w:val="0"/>
              <w:jc w:val="center"/>
              <w:rPr>
                <w:rFonts w:ascii="Times New Roman" w:hAnsi="Times New Roman" w:cs="Times New Roman"/>
                <w:i/>
                <w:iCs/>
              </w:rPr>
            </w:pPr>
            <w:r w:rsidRPr="00C454B5">
              <w:rPr>
                <w:rFonts w:ascii="Times New Roman" w:hAnsi="Times New Roman" w:cs="Times New Roman"/>
                <w:i/>
                <w:iCs/>
              </w:rPr>
              <w:t>(8.544)</w:t>
            </w:r>
          </w:p>
        </w:tc>
        <w:tc>
          <w:tcPr>
            <w:tcW w:w="1248" w:type="dxa"/>
            <w:tcBorders>
              <w:top w:val="nil"/>
              <w:left w:val="nil"/>
              <w:bottom w:val="nil"/>
              <w:right w:val="nil"/>
            </w:tcBorders>
          </w:tcPr>
          <w:p w14:paraId="7470E82E" w14:textId="3927FC17" w:rsidR="008C588E" w:rsidRPr="008C588E" w:rsidRDefault="008C588E" w:rsidP="008C588E">
            <w:pPr>
              <w:widowControl w:val="0"/>
              <w:autoSpaceDE w:val="0"/>
              <w:autoSpaceDN w:val="0"/>
              <w:adjustRightInd w:val="0"/>
              <w:jc w:val="center"/>
              <w:rPr>
                <w:rFonts w:ascii="Times New Roman" w:hAnsi="Times New Roman" w:cs="Times New Roman"/>
                <w:i/>
                <w:iCs/>
              </w:rPr>
            </w:pPr>
            <w:r w:rsidRPr="00C454B5">
              <w:rPr>
                <w:rFonts w:ascii="Times New Roman" w:hAnsi="Times New Roman" w:cs="Times New Roman"/>
                <w:i/>
                <w:iCs/>
              </w:rPr>
              <w:t>(9.131)</w:t>
            </w:r>
          </w:p>
        </w:tc>
        <w:tc>
          <w:tcPr>
            <w:tcW w:w="1249" w:type="dxa"/>
            <w:tcBorders>
              <w:top w:val="nil"/>
              <w:left w:val="nil"/>
              <w:bottom w:val="nil"/>
              <w:right w:val="nil"/>
            </w:tcBorders>
          </w:tcPr>
          <w:p w14:paraId="2A88183C" w14:textId="4DFEC96F" w:rsidR="008C588E" w:rsidRPr="008C588E" w:rsidRDefault="008C588E" w:rsidP="008C588E">
            <w:pPr>
              <w:widowControl w:val="0"/>
              <w:autoSpaceDE w:val="0"/>
              <w:autoSpaceDN w:val="0"/>
              <w:adjustRightInd w:val="0"/>
              <w:jc w:val="center"/>
              <w:rPr>
                <w:rFonts w:ascii="Times New Roman" w:hAnsi="Times New Roman" w:cs="Times New Roman"/>
                <w:i/>
                <w:iCs/>
              </w:rPr>
            </w:pPr>
            <w:r w:rsidRPr="00C454B5">
              <w:rPr>
                <w:rFonts w:ascii="Times New Roman" w:hAnsi="Times New Roman" w:cs="Times New Roman"/>
                <w:i/>
                <w:iCs/>
              </w:rPr>
              <w:t>(7.454)</w:t>
            </w:r>
          </w:p>
        </w:tc>
        <w:tc>
          <w:tcPr>
            <w:tcW w:w="1248" w:type="dxa"/>
            <w:tcBorders>
              <w:top w:val="nil"/>
              <w:left w:val="nil"/>
              <w:bottom w:val="nil"/>
              <w:right w:val="nil"/>
            </w:tcBorders>
          </w:tcPr>
          <w:p w14:paraId="42168273" w14:textId="42828FB3" w:rsidR="008C588E" w:rsidRPr="008C588E" w:rsidRDefault="008C588E" w:rsidP="008C588E">
            <w:pPr>
              <w:widowControl w:val="0"/>
              <w:autoSpaceDE w:val="0"/>
              <w:autoSpaceDN w:val="0"/>
              <w:adjustRightInd w:val="0"/>
              <w:jc w:val="center"/>
              <w:rPr>
                <w:rFonts w:ascii="Times New Roman" w:hAnsi="Times New Roman" w:cs="Times New Roman"/>
                <w:i/>
                <w:iCs/>
              </w:rPr>
            </w:pPr>
            <w:r w:rsidRPr="00C454B5">
              <w:rPr>
                <w:rFonts w:ascii="Times New Roman" w:hAnsi="Times New Roman" w:cs="Times New Roman"/>
                <w:i/>
                <w:iCs/>
              </w:rPr>
              <w:t>(4.791)</w:t>
            </w:r>
          </w:p>
        </w:tc>
        <w:tc>
          <w:tcPr>
            <w:tcW w:w="1249" w:type="dxa"/>
            <w:tcBorders>
              <w:top w:val="nil"/>
              <w:left w:val="nil"/>
              <w:bottom w:val="nil"/>
              <w:right w:val="nil"/>
            </w:tcBorders>
          </w:tcPr>
          <w:p w14:paraId="749748A5" w14:textId="25CFA0D8" w:rsidR="008C588E" w:rsidRPr="008C588E" w:rsidRDefault="008C588E" w:rsidP="008C588E">
            <w:pPr>
              <w:widowControl w:val="0"/>
              <w:autoSpaceDE w:val="0"/>
              <w:autoSpaceDN w:val="0"/>
              <w:adjustRightInd w:val="0"/>
              <w:jc w:val="center"/>
              <w:rPr>
                <w:rFonts w:ascii="Times New Roman" w:hAnsi="Times New Roman" w:cs="Times New Roman"/>
                <w:i/>
                <w:iCs/>
              </w:rPr>
            </w:pPr>
            <w:r w:rsidRPr="00C454B5">
              <w:rPr>
                <w:rFonts w:ascii="Times New Roman" w:hAnsi="Times New Roman" w:cs="Times New Roman"/>
                <w:i/>
                <w:iCs/>
              </w:rPr>
              <w:t>(3.223)</w:t>
            </w:r>
          </w:p>
        </w:tc>
      </w:tr>
      <w:tr w:rsidR="008C588E" w:rsidRPr="00881BDE" w14:paraId="02DB29B1" w14:textId="77777777" w:rsidTr="009847D2">
        <w:trPr>
          <w:jc w:val="center"/>
        </w:trPr>
        <w:tc>
          <w:tcPr>
            <w:tcW w:w="2520" w:type="dxa"/>
            <w:tcBorders>
              <w:top w:val="nil"/>
              <w:left w:val="nil"/>
              <w:bottom w:val="nil"/>
              <w:right w:val="nil"/>
            </w:tcBorders>
          </w:tcPr>
          <w:p w14:paraId="03B73E2D" w14:textId="3A29D3F4" w:rsidR="008C588E" w:rsidRPr="00881BDE" w:rsidRDefault="008C588E" w:rsidP="008C588E">
            <w:pPr>
              <w:widowControl w:val="0"/>
              <w:autoSpaceDE w:val="0"/>
              <w:autoSpaceDN w:val="0"/>
              <w:adjustRightInd w:val="0"/>
              <w:rPr>
                <w:rFonts w:ascii="Times New Roman" w:hAnsi="Times New Roman" w:cs="Times New Roman"/>
              </w:rPr>
            </w:pPr>
            <w:r w:rsidRPr="00881BDE">
              <w:rPr>
                <w:rFonts w:ascii="Times New Roman" w:hAnsi="Times New Roman" w:cs="Times New Roman"/>
              </w:rPr>
              <w:t>Political Ideology</w:t>
            </w:r>
          </w:p>
        </w:tc>
        <w:tc>
          <w:tcPr>
            <w:tcW w:w="1248" w:type="dxa"/>
            <w:tcBorders>
              <w:top w:val="nil"/>
              <w:left w:val="nil"/>
              <w:bottom w:val="nil"/>
              <w:right w:val="nil"/>
            </w:tcBorders>
          </w:tcPr>
          <w:p w14:paraId="27D8F6C7" w14:textId="295A37A4"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-20.04</w:t>
            </w:r>
          </w:p>
        </w:tc>
        <w:tc>
          <w:tcPr>
            <w:tcW w:w="1249" w:type="dxa"/>
            <w:tcBorders>
              <w:top w:val="nil"/>
              <w:left w:val="nil"/>
              <w:bottom w:val="nil"/>
              <w:right w:val="nil"/>
            </w:tcBorders>
          </w:tcPr>
          <w:p w14:paraId="497FED22" w14:textId="051558C3"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-19.24</w:t>
            </w:r>
          </w:p>
        </w:tc>
        <w:tc>
          <w:tcPr>
            <w:tcW w:w="1248" w:type="dxa"/>
            <w:tcBorders>
              <w:top w:val="nil"/>
              <w:left w:val="nil"/>
              <w:bottom w:val="nil"/>
              <w:right w:val="nil"/>
            </w:tcBorders>
          </w:tcPr>
          <w:p w14:paraId="4BB91E12" w14:textId="1EFADD93"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-37.76*</w:t>
            </w:r>
          </w:p>
        </w:tc>
        <w:tc>
          <w:tcPr>
            <w:tcW w:w="1249" w:type="dxa"/>
            <w:tcBorders>
              <w:top w:val="nil"/>
              <w:left w:val="nil"/>
              <w:bottom w:val="nil"/>
              <w:right w:val="nil"/>
            </w:tcBorders>
          </w:tcPr>
          <w:p w14:paraId="17C387E3" w14:textId="191314BD"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-36.42**</w:t>
            </w:r>
          </w:p>
        </w:tc>
        <w:tc>
          <w:tcPr>
            <w:tcW w:w="1248" w:type="dxa"/>
            <w:tcBorders>
              <w:top w:val="nil"/>
              <w:left w:val="nil"/>
              <w:bottom w:val="nil"/>
              <w:right w:val="nil"/>
            </w:tcBorders>
          </w:tcPr>
          <w:p w14:paraId="4340BFCB" w14:textId="0C0F6351"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-12.22</w:t>
            </w:r>
          </w:p>
        </w:tc>
        <w:tc>
          <w:tcPr>
            <w:tcW w:w="1249" w:type="dxa"/>
            <w:tcBorders>
              <w:top w:val="nil"/>
              <w:left w:val="nil"/>
              <w:bottom w:val="nil"/>
              <w:right w:val="nil"/>
            </w:tcBorders>
          </w:tcPr>
          <w:p w14:paraId="260AAEA8" w14:textId="4561C6EF"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-18.07**</w:t>
            </w:r>
          </w:p>
        </w:tc>
      </w:tr>
      <w:tr w:rsidR="008C588E" w:rsidRPr="00881BDE" w14:paraId="6130987D" w14:textId="77777777" w:rsidTr="009847D2">
        <w:trPr>
          <w:jc w:val="center"/>
        </w:trPr>
        <w:tc>
          <w:tcPr>
            <w:tcW w:w="2520" w:type="dxa"/>
            <w:tcBorders>
              <w:top w:val="nil"/>
              <w:left w:val="nil"/>
              <w:bottom w:val="nil"/>
              <w:right w:val="nil"/>
            </w:tcBorders>
          </w:tcPr>
          <w:p w14:paraId="2CDB29CB" w14:textId="77777777" w:rsidR="008C588E" w:rsidRPr="00881BDE" w:rsidRDefault="008C588E" w:rsidP="008C588E">
            <w:pPr>
              <w:widowControl w:val="0"/>
              <w:autoSpaceDE w:val="0"/>
              <w:autoSpaceDN w:val="0"/>
              <w:adjustRightInd w:val="0"/>
              <w:rPr>
                <w:rFonts w:ascii="Times New Roman" w:hAnsi="Times New Roman" w:cs="Times New Roman"/>
              </w:rPr>
            </w:pPr>
          </w:p>
        </w:tc>
        <w:tc>
          <w:tcPr>
            <w:tcW w:w="1248" w:type="dxa"/>
            <w:tcBorders>
              <w:top w:val="nil"/>
              <w:left w:val="nil"/>
              <w:bottom w:val="nil"/>
              <w:right w:val="nil"/>
            </w:tcBorders>
          </w:tcPr>
          <w:p w14:paraId="6EDF16F4" w14:textId="5319949E"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(22.74)</w:t>
            </w:r>
          </w:p>
        </w:tc>
        <w:tc>
          <w:tcPr>
            <w:tcW w:w="1249" w:type="dxa"/>
            <w:tcBorders>
              <w:top w:val="nil"/>
              <w:left w:val="nil"/>
              <w:bottom w:val="nil"/>
              <w:right w:val="nil"/>
            </w:tcBorders>
          </w:tcPr>
          <w:p w14:paraId="7F80870C" w14:textId="17674A6B"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(19.61)</w:t>
            </w:r>
          </w:p>
        </w:tc>
        <w:tc>
          <w:tcPr>
            <w:tcW w:w="1248" w:type="dxa"/>
            <w:tcBorders>
              <w:top w:val="nil"/>
              <w:left w:val="nil"/>
              <w:bottom w:val="nil"/>
              <w:right w:val="nil"/>
            </w:tcBorders>
          </w:tcPr>
          <w:p w14:paraId="00C9D3AB" w14:textId="709E9640"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(21.23)</w:t>
            </w:r>
          </w:p>
        </w:tc>
        <w:tc>
          <w:tcPr>
            <w:tcW w:w="1249" w:type="dxa"/>
            <w:tcBorders>
              <w:top w:val="nil"/>
              <w:left w:val="nil"/>
              <w:bottom w:val="nil"/>
              <w:right w:val="nil"/>
            </w:tcBorders>
          </w:tcPr>
          <w:p w14:paraId="59CA07C8" w14:textId="0EF71BF9"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(17.95)</w:t>
            </w:r>
          </w:p>
        </w:tc>
        <w:tc>
          <w:tcPr>
            <w:tcW w:w="1248" w:type="dxa"/>
            <w:tcBorders>
              <w:top w:val="nil"/>
              <w:left w:val="nil"/>
              <w:bottom w:val="nil"/>
              <w:right w:val="nil"/>
            </w:tcBorders>
          </w:tcPr>
          <w:p w14:paraId="36997A7F" w14:textId="38F8E9B6"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(10.68)</w:t>
            </w:r>
          </w:p>
        </w:tc>
        <w:tc>
          <w:tcPr>
            <w:tcW w:w="1249" w:type="dxa"/>
            <w:tcBorders>
              <w:top w:val="nil"/>
              <w:left w:val="nil"/>
              <w:bottom w:val="nil"/>
              <w:right w:val="nil"/>
            </w:tcBorders>
          </w:tcPr>
          <w:p w14:paraId="38FD1C39" w14:textId="402AC52E"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(7.362)</w:t>
            </w:r>
          </w:p>
        </w:tc>
      </w:tr>
      <w:tr w:rsidR="008C588E" w:rsidRPr="00881BDE" w14:paraId="52AEF30A" w14:textId="77777777" w:rsidTr="009847D2">
        <w:trPr>
          <w:jc w:val="center"/>
        </w:trPr>
        <w:tc>
          <w:tcPr>
            <w:tcW w:w="2520" w:type="dxa"/>
            <w:tcBorders>
              <w:top w:val="nil"/>
              <w:left w:val="nil"/>
              <w:bottom w:val="nil"/>
              <w:right w:val="nil"/>
            </w:tcBorders>
          </w:tcPr>
          <w:p w14:paraId="2056CED3" w14:textId="3210D2ED" w:rsidR="008C588E" w:rsidRPr="00881BDE" w:rsidRDefault="008C588E" w:rsidP="008C588E">
            <w:pPr>
              <w:widowControl w:val="0"/>
              <w:autoSpaceDE w:val="0"/>
              <w:autoSpaceDN w:val="0"/>
              <w:adjustRightInd w:val="0"/>
              <w:rPr>
                <w:rFonts w:ascii="Times New Roman" w:hAnsi="Times New Roman" w:cs="Times New Roman"/>
              </w:rPr>
            </w:pPr>
            <w:r w:rsidRPr="00881BDE">
              <w:rPr>
                <w:rFonts w:ascii="Times New Roman" w:hAnsi="Times New Roman" w:cs="Times New Roman"/>
              </w:rPr>
              <w:t>Party ID</w:t>
            </w:r>
          </w:p>
        </w:tc>
        <w:tc>
          <w:tcPr>
            <w:tcW w:w="1248" w:type="dxa"/>
            <w:tcBorders>
              <w:top w:val="nil"/>
              <w:left w:val="nil"/>
              <w:bottom w:val="nil"/>
              <w:right w:val="nil"/>
            </w:tcBorders>
          </w:tcPr>
          <w:p w14:paraId="3D493F35" w14:textId="43DB5C4A"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17.08</w:t>
            </w:r>
          </w:p>
        </w:tc>
        <w:tc>
          <w:tcPr>
            <w:tcW w:w="1249" w:type="dxa"/>
            <w:tcBorders>
              <w:top w:val="nil"/>
              <w:left w:val="nil"/>
              <w:bottom w:val="nil"/>
              <w:right w:val="nil"/>
            </w:tcBorders>
          </w:tcPr>
          <w:p w14:paraId="3E0AA3D4" w14:textId="51704FE9"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13.56</w:t>
            </w:r>
          </w:p>
        </w:tc>
        <w:tc>
          <w:tcPr>
            <w:tcW w:w="1248" w:type="dxa"/>
            <w:tcBorders>
              <w:top w:val="nil"/>
              <w:left w:val="nil"/>
              <w:bottom w:val="nil"/>
              <w:right w:val="nil"/>
            </w:tcBorders>
          </w:tcPr>
          <w:p w14:paraId="393BD21C" w14:textId="5CB66CFE"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32.28*</w:t>
            </w:r>
          </w:p>
        </w:tc>
        <w:tc>
          <w:tcPr>
            <w:tcW w:w="1249" w:type="dxa"/>
            <w:tcBorders>
              <w:top w:val="nil"/>
              <w:left w:val="nil"/>
              <w:bottom w:val="nil"/>
              <w:right w:val="nil"/>
            </w:tcBorders>
          </w:tcPr>
          <w:p w14:paraId="46F84AB2" w14:textId="5D8033D3"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29.20**</w:t>
            </w:r>
          </w:p>
        </w:tc>
        <w:tc>
          <w:tcPr>
            <w:tcW w:w="1248" w:type="dxa"/>
            <w:tcBorders>
              <w:top w:val="nil"/>
              <w:left w:val="nil"/>
              <w:bottom w:val="nil"/>
              <w:right w:val="nil"/>
            </w:tcBorders>
          </w:tcPr>
          <w:p w14:paraId="3E56764A" w14:textId="1A51008B"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6.236</w:t>
            </w:r>
          </w:p>
        </w:tc>
        <w:tc>
          <w:tcPr>
            <w:tcW w:w="1249" w:type="dxa"/>
            <w:tcBorders>
              <w:top w:val="nil"/>
              <w:left w:val="nil"/>
              <w:bottom w:val="nil"/>
              <w:right w:val="nil"/>
            </w:tcBorders>
          </w:tcPr>
          <w:p w14:paraId="1604D6BE" w14:textId="308E94A3"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3.482</w:t>
            </w:r>
          </w:p>
        </w:tc>
      </w:tr>
      <w:tr w:rsidR="008C588E" w:rsidRPr="00881BDE" w14:paraId="710B227C" w14:textId="77777777" w:rsidTr="009847D2">
        <w:trPr>
          <w:jc w:val="center"/>
        </w:trPr>
        <w:tc>
          <w:tcPr>
            <w:tcW w:w="2520" w:type="dxa"/>
            <w:tcBorders>
              <w:top w:val="nil"/>
              <w:left w:val="nil"/>
              <w:bottom w:val="nil"/>
              <w:right w:val="nil"/>
            </w:tcBorders>
          </w:tcPr>
          <w:p w14:paraId="1CAEB36E" w14:textId="77777777" w:rsidR="008C588E" w:rsidRPr="00881BDE" w:rsidRDefault="008C588E" w:rsidP="008C588E">
            <w:pPr>
              <w:widowControl w:val="0"/>
              <w:autoSpaceDE w:val="0"/>
              <w:autoSpaceDN w:val="0"/>
              <w:adjustRightInd w:val="0"/>
              <w:rPr>
                <w:rFonts w:ascii="Times New Roman" w:hAnsi="Times New Roman" w:cs="Times New Roman"/>
              </w:rPr>
            </w:pPr>
          </w:p>
        </w:tc>
        <w:tc>
          <w:tcPr>
            <w:tcW w:w="1248" w:type="dxa"/>
            <w:tcBorders>
              <w:top w:val="nil"/>
              <w:left w:val="nil"/>
              <w:bottom w:val="nil"/>
              <w:right w:val="nil"/>
            </w:tcBorders>
          </w:tcPr>
          <w:p w14:paraId="752652E8" w14:textId="68E8F745"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(18.08)</w:t>
            </w:r>
          </w:p>
        </w:tc>
        <w:tc>
          <w:tcPr>
            <w:tcW w:w="1249" w:type="dxa"/>
            <w:tcBorders>
              <w:top w:val="nil"/>
              <w:left w:val="nil"/>
              <w:bottom w:val="nil"/>
              <w:right w:val="nil"/>
            </w:tcBorders>
          </w:tcPr>
          <w:p w14:paraId="5A478737" w14:textId="4C630BE6"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(15.61)</w:t>
            </w:r>
          </w:p>
        </w:tc>
        <w:tc>
          <w:tcPr>
            <w:tcW w:w="1248" w:type="dxa"/>
            <w:tcBorders>
              <w:top w:val="nil"/>
              <w:left w:val="nil"/>
              <w:bottom w:val="nil"/>
              <w:right w:val="nil"/>
            </w:tcBorders>
          </w:tcPr>
          <w:p w14:paraId="051B296B" w14:textId="0ECC5DBC"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(17.72)</w:t>
            </w:r>
          </w:p>
        </w:tc>
        <w:tc>
          <w:tcPr>
            <w:tcW w:w="1249" w:type="dxa"/>
            <w:tcBorders>
              <w:top w:val="nil"/>
              <w:left w:val="nil"/>
              <w:bottom w:val="nil"/>
              <w:right w:val="nil"/>
            </w:tcBorders>
          </w:tcPr>
          <w:p w14:paraId="7E109894" w14:textId="5134AD58"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(14.57)</w:t>
            </w:r>
          </w:p>
        </w:tc>
        <w:tc>
          <w:tcPr>
            <w:tcW w:w="1248" w:type="dxa"/>
            <w:tcBorders>
              <w:top w:val="nil"/>
              <w:left w:val="nil"/>
              <w:bottom w:val="nil"/>
              <w:right w:val="nil"/>
            </w:tcBorders>
          </w:tcPr>
          <w:p w14:paraId="5DBA5422" w14:textId="6CEADDB6"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(8.448)</w:t>
            </w:r>
          </w:p>
        </w:tc>
        <w:tc>
          <w:tcPr>
            <w:tcW w:w="1249" w:type="dxa"/>
            <w:tcBorders>
              <w:top w:val="nil"/>
              <w:left w:val="nil"/>
              <w:bottom w:val="nil"/>
              <w:right w:val="nil"/>
            </w:tcBorders>
          </w:tcPr>
          <w:p w14:paraId="503A8B9F" w14:textId="094879AB"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(5.662)</w:t>
            </w:r>
          </w:p>
        </w:tc>
      </w:tr>
      <w:tr w:rsidR="008C588E" w:rsidRPr="00881BDE" w14:paraId="4A99E155" w14:textId="77777777" w:rsidTr="009847D2">
        <w:trPr>
          <w:jc w:val="center"/>
        </w:trPr>
        <w:tc>
          <w:tcPr>
            <w:tcW w:w="2520" w:type="dxa"/>
            <w:tcBorders>
              <w:top w:val="nil"/>
              <w:left w:val="nil"/>
              <w:bottom w:val="nil"/>
              <w:right w:val="nil"/>
            </w:tcBorders>
          </w:tcPr>
          <w:p w14:paraId="5336D313" w14:textId="0FFDC8D0" w:rsidR="008C588E" w:rsidRPr="00881BDE" w:rsidRDefault="008C588E" w:rsidP="008C588E">
            <w:pPr>
              <w:widowControl w:val="0"/>
              <w:autoSpaceDE w:val="0"/>
              <w:autoSpaceDN w:val="0"/>
              <w:adjustRightInd w:val="0"/>
              <w:rPr>
                <w:rFonts w:ascii="Times New Roman" w:hAnsi="Times New Roman" w:cs="Times New Roman"/>
              </w:rPr>
            </w:pPr>
            <w:r w:rsidRPr="00881BDE">
              <w:rPr>
                <w:rFonts w:ascii="Times New Roman" w:hAnsi="Times New Roman" w:cs="Times New Roman"/>
              </w:rPr>
              <w:t>White</w:t>
            </w:r>
          </w:p>
        </w:tc>
        <w:tc>
          <w:tcPr>
            <w:tcW w:w="1248" w:type="dxa"/>
            <w:tcBorders>
              <w:top w:val="nil"/>
              <w:left w:val="nil"/>
              <w:bottom w:val="nil"/>
              <w:right w:val="nil"/>
            </w:tcBorders>
          </w:tcPr>
          <w:p w14:paraId="794C6C9F" w14:textId="3C7053FD"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2.564</w:t>
            </w:r>
          </w:p>
        </w:tc>
        <w:tc>
          <w:tcPr>
            <w:tcW w:w="1249" w:type="dxa"/>
            <w:tcBorders>
              <w:top w:val="nil"/>
              <w:left w:val="nil"/>
              <w:bottom w:val="nil"/>
              <w:right w:val="nil"/>
            </w:tcBorders>
          </w:tcPr>
          <w:p w14:paraId="03EFFF1C" w14:textId="3C52D399"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4.657</w:t>
            </w:r>
          </w:p>
        </w:tc>
        <w:tc>
          <w:tcPr>
            <w:tcW w:w="1248" w:type="dxa"/>
            <w:tcBorders>
              <w:top w:val="nil"/>
              <w:left w:val="nil"/>
              <w:bottom w:val="nil"/>
              <w:right w:val="nil"/>
            </w:tcBorders>
          </w:tcPr>
          <w:p w14:paraId="291A85A7" w14:textId="508C6162"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3.758</w:t>
            </w:r>
          </w:p>
        </w:tc>
        <w:tc>
          <w:tcPr>
            <w:tcW w:w="1249" w:type="dxa"/>
            <w:tcBorders>
              <w:top w:val="nil"/>
              <w:left w:val="nil"/>
              <w:bottom w:val="nil"/>
              <w:right w:val="nil"/>
            </w:tcBorders>
          </w:tcPr>
          <w:p w14:paraId="79861F25" w14:textId="3480CD69"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2.337</w:t>
            </w:r>
          </w:p>
        </w:tc>
        <w:tc>
          <w:tcPr>
            <w:tcW w:w="1248" w:type="dxa"/>
            <w:tcBorders>
              <w:top w:val="nil"/>
              <w:left w:val="nil"/>
              <w:bottom w:val="nil"/>
              <w:right w:val="nil"/>
            </w:tcBorders>
          </w:tcPr>
          <w:p w14:paraId="2965D996" w14:textId="4C5502B2"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5.778</w:t>
            </w:r>
          </w:p>
        </w:tc>
        <w:tc>
          <w:tcPr>
            <w:tcW w:w="1249" w:type="dxa"/>
            <w:tcBorders>
              <w:top w:val="nil"/>
              <w:left w:val="nil"/>
              <w:bottom w:val="nil"/>
              <w:right w:val="nil"/>
            </w:tcBorders>
          </w:tcPr>
          <w:p w14:paraId="43590ECF" w14:textId="7455406D"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7.679*</w:t>
            </w:r>
          </w:p>
        </w:tc>
      </w:tr>
      <w:tr w:rsidR="008C588E" w:rsidRPr="00881BDE" w14:paraId="1EA83AE3" w14:textId="77777777" w:rsidTr="009847D2">
        <w:trPr>
          <w:jc w:val="center"/>
        </w:trPr>
        <w:tc>
          <w:tcPr>
            <w:tcW w:w="2520" w:type="dxa"/>
            <w:tcBorders>
              <w:top w:val="nil"/>
              <w:left w:val="nil"/>
              <w:bottom w:val="nil"/>
              <w:right w:val="nil"/>
            </w:tcBorders>
          </w:tcPr>
          <w:p w14:paraId="0C665452" w14:textId="77777777" w:rsidR="008C588E" w:rsidRPr="00881BDE" w:rsidRDefault="008C588E" w:rsidP="008C588E">
            <w:pPr>
              <w:widowControl w:val="0"/>
              <w:autoSpaceDE w:val="0"/>
              <w:autoSpaceDN w:val="0"/>
              <w:adjustRightInd w:val="0"/>
              <w:rPr>
                <w:rFonts w:ascii="Times New Roman" w:hAnsi="Times New Roman" w:cs="Times New Roman"/>
              </w:rPr>
            </w:pPr>
          </w:p>
        </w:tc>
        <w:tc>
          <w:tcPr>
            <w:tcW w:w="1248" w:type="dxa"/>
            <w:tcBorders>
              <w:top w:val="nil"/>
              <w:left w:val="nil"/>
              <w:bottom w:val="nil"/>
              <w:right w:val="nil"/>
            </w:tcBorders>
          </w:tcPr>
          <w:p w14:paraId="4CBD8A7B" w14:textId="059586AB"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(14.38)</w:t>
            </w:r>
          </w:p>
        </w:tc>
        <w:tc>
          <w:tcPr>
            <w:tcW w:w="1249" w:type="dxa"/>
            <w:tcBorders>
              <w:top w:val="nil"/>
              <w:left w:val="nil"/>
              <w:bottom w:val="nil"/>
              <w:right w:val="nil"/>
            </w:tcBorders>
          </w:tcPr>
          <w:p w14:paraId="1E766F78" w14:textId="545C0558"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(11.58)</w:t>
            </w:r>
          </w:p>
        </w:tc>
        <w:tc>
          <w:tcPr>
            <w:tcW w:w="1248" w:type="dxa"/>
            <w:tcBorders>
              <w:top w:val="nil"/>
              <w:left w:val="nil"/>
              <w:bottom w:val="nil"/>
              <w:right w:val="nil"/>
            </w:tcBorders>
          </w:tcPr>
          <w:p w14:paraId="409F1FD1" w14:textId="6945D5C9"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(12.54)</w:t>
            </w:r>
          </w:p>
        </w:tc>
        <w:tc>
          <w:tcPr>
            <w:tcW w:w="1249" w:type="dxa"/>
            <w:tcBorders>
              <w:top w:val="nil"/>
              <w:left w:val="nil"/>
              <w:bottom w:val="nil"/>
              <w:right w:val="nil"/>
            </w:tcBorders>
          </w:tcPr>
          <w:p w14:paraId="33946ADF" w14:textId="37277189"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(9.572)</w:t>
            </w:r>
          </w:p>
        </w:tc>
        <w:tc>
          <w:tcPr>
            <w:tcW w:w="1248" w:type="dxa"/>
            <w:tcBorders>
              <w:top w:val="nil"/>
              <w:left w:val="nil"/>
              <w:bottom w:val="nil"/>
              <w:right w:val="nil"/>
            </w:tcBorders>
          </w:tcPr>
          <w:p w14:paraId="5FD4AD99" w14:textId="7F3B75B9"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(6.271)</w:t>
            </w:r>
          </w:p>
        </w:tc>
        <w:tc>
          <w:tcPr>
            <w:tcW w:w="1249" w:type="dxa"/>
            <w:tcBorders>
              <w:top w:val="nil"/>
              <w:left w:val="nil"/>
              <w:bottom w:val="nil"/>
              <w:right w:val="nil"/>
            </w:tcBorders>
          </w:tcPr>
          <w:p w14:paraId="7D14B672" w14:textId="27203C0F"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(4.013)</w:t>
            </w:r>
          </w:p>
        </w:tc>
      </w:tr>
      <w:tr w:rsidR="008C588E" w:rsidRPr="00881BDE" w14:paraId="7722748C" w14:textId="77777777" w:rsidTr="009847D2">
        <w:trPr>
          <w:jc w:val="center"/>
        </w:trPr>
        <w:tc>
          <w:tcPr>
            <w:tcW w:w="2520" w:type="dxa"/>
            <w:tcBorders>
              <w:top w:val="nil"/>
              <w:left w:val="nil"/>
              <w:bottom w:val="nil"/>
              <w:right w:val="nil"/>
            </w:tcBorders>
          </w:tcPr>
          <w:p w14:paraId="36E7D987" w14:textId="30492D21" w:rsidR="008C588E" w:rsidRPr="00881BDE" w:rsidRDefault="008C588E" w:rsidP="008C588E">
            <w:pPr>
              <w:widowControl w:val="0"/>
              <w:autoSpaceDE w:val="0"/>
              <w:autoSpaceDN w:val="0"/>
              <w:adjustRightInd w:val="0"/>
              <w:rPr>
                <w:rFonts w:ascii="Times New Roman" w:hAnsi="Times New Roman" w:cs="Times New Roman"/>
              </w:rPr>
            </w:pPr>
            <w:r w:rsidRPr="00881BDE">
              <w:rPr>
                <w:rFonts w:ascii="Times New Roman" w:hAnsi="Times New Roman" w:cs="Times New Roman"/>
              </w:rPr>
              <w:t>Participation</w:t>
            </w:r>
          </w:p>
        </w:tc>
        <w:tc>
          <w:tcPr>
            <w:tcW w:w="1248" w:type="dxa"/>
            <w:tcBorders>
              <w:top w:val="nil"/>
              <w:left w:val="nil"/>
              <w:bottom w:val="nil"/>
              <w:right w:val="nil"/>
            </w:tcBorders>
          </w:tcPr>
          <w:p w14:paraId="7790D952" w14:textId="1AACDD0C"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4.723</w:t>
            </w:r>
          </w:p>
        </w:tc>
        <w:tc>
          <w:tcPr>
            <w:tcW w:w="1249" w:type="dxa"/>
            <w:tcBorders>
              <w:top w:val="nil"/>
              <w:left w:val="nil"/>
              <w:bottom w:val="nil"/>
              <w:right w:val="nil"/>
            </w:tcBorders>
          </w:tcPr>
          <w:p w14:paraId="0AEE115C" w14:textId="74A8E7C7"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-0.577</w:t>
            </w:r>
          </w:p>
        </w:tc>
        <w:tc>
          <w:tcPr>
            <w:tcW w:w="1248" w:type="dxa"/>
            <w:tcBorders>
              <w:top w:val="nil"/>
              <w:left w:val="nil"/>
              <w:bottom w:val="nil"/>
              <w:right w:val="nil"/>
            </w:tcBorders>
          </w:tcPr>
          <w:p w14:paraId="6A1C9F8E" w14:textId="0ED0B601"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3.732</w:t>
            </w:r>
          </w:p>
        </w:tc>
        <w:tc>
          <w:tcPr>
            <w:tcW w:w="1249" w:type="dxa"/>
            <w:tcBorders>
              <w:top w:val="nil"/>
              <w:left w:val="nil"/>
              <w:bottom w:val="nil"/>
              <w:right w:val="nil"/>
            </w:tcBorders>
          </w:tcPr>
          <w:p w14:paraId="67220012" w14:textId="77E30FD0"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13.74</w:t>
            </w:r>
          </w:p>
        </w:tc>
        <w:tc>
          <w:tcPr>
            <w:tcW w:w="1248" w:type="dxa"/>
            <w:tcBorders>
              <w:top w:val="nil"/>
              <w:left w:val="nil"/>
              <w:bottom w:val="nil"/>
              <w:right w:val="nil"/>
            </w:tcBorders>
          </w:tcPr>
          <w:p w14:paraId="1E69AB8D" w14:textId="5CE29B64"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-3.178</w:t>
            </w:r>
          </w:p>
        </w:tc>
        <w:tc>
          <w:tcPr>
            <w:tcW w:w="1249" w:type="dxa"/>
            <w:tcBorders>
              <w:top w:val="nil"/>
              <w:left w:val="nil"/>
              <w:bottom w:val="nil"/>
              <w:right w:val="nil"/>
            </w:tcBorders>
          </w:tcPr>
          <w:p w14:paraId="56E7011C" w14:textId="7C703CD7"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-9.057</w:t>
            </w:r>
          </w:p>
        </w:tc>
      </w:tr>
      <w:tr w:rsidR="008C588E" w:rsidRPr="00881BDE" w14:paraId="329CD716" w14:textId="77777777" w:rsidTr="009847D2">
        <w:trPr>
          <w:jc w:val="center"/>
        </w:trPr>
        <w:tc>
          <w:tcPr>
            <w:tcW w:w="2520" w:type="dxa"/>
            <w:tcBorders>
              <w:top w:val="nil"/>
              <w:left w:val="nil"/>
              <w:bottom w:val="nil"/>
              <w:right w:val="nil"/>
            </w:tcBorders>
          </w:tcPr>
          <w:p w14:paraId="7FDE15D8" w14:textId="77777777" w:rsidR="008C588E" w:rsidRPr="00881BDE" w:rsidRDefault="008C588E" w:rsidP="008C588E">
            <w:pPr>
              <w:widowControl w:val="0"/>
              <w:autoSpaceDE w:val="0"/>
              <w:autoSpaceDN w:val="0"/>
              <w:adjustRightInd w:val="0"/>
              <w:rPr>
                <w:rFonts w:ascii="Times New Roman" w:hAnsi="Times New Roman" w:cs="Times New Roman"/>
              </w:rPr>
            </w:pPr>
          </w:p>
        </w:tc>
        <w:tc>
          <w:tcPr>
            <w:tcW w:w="1248" w:type="dxa"/>
            <w:tcBorders>
              <w:top w:val="nil"/>
              <w:left w:val="nil"/>
              <w:bottom w:val="nil"/>
              <w:right w:val="nil"/>
            </w:tcBorders>
          </w:tcPr>
          <w:p w14:paraId="05F8EA65" w14:textId="78DB0B6C"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(24.81)</w:t>
            </w:r>
          </w:p>
        </w:tc>
        <w:tc>
          <w:tcPr>
            <w:tcW w:w="1249" w:type="dxa"/>
            <w:tcBorders>
              <w:top w:val="nil"/>
              <w:left w:val="nil"/>
              <w:bottom w:val="nil"/>
              <w:right w:val="nil"/>
            </w:tcBorders>
          </w:tcPr>
          <w:p w14:paraId="3944DFF6" w14:textId="0652303D"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(20.06)</w:t>
            </w:r>
          </w:p>
        </w:tc>
        <w:tc>
          <w:tcPr>
            <w:tcW w:w="1248" w:type="dxa"/>
            <w:tcBorders>
              <w:top w:val="nil"/>
              <w:left w:val="nil"/>
              <w:bottom w:val="nil"/>
              <w:right w:val="nil"/>
            </w:tcBorders>
          </w:tcPr>
          <w:p w14:paraId="2250ADD8" w14:textId="1A114D55"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(20.83)</w:t>
            </w:r>
          </w:p>
        </w:tc>
        <w:tc>
          <w:tcPr>
            <w:tcW w:w="1249" w:type="dxa"/>
            <w:tcBorders>
              <w:top w:val="nil"/>
              <w:left w:val="nil"/>
              <w:bottom w:val="nil"/>
              <w:right w:val="nil"/>
            </w:tcBorders>
          </w:tcPr>
          <w:p w14:paraId="0C2A0A45" w14:textId="24D0800F"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(17.93)</w:t>
            </w:r>
          </w:p>
        </w:tc>
        <w:tc>
          <w:tcPr>
            <w:tcW w:w="1248" w:type="dxa"/>
            <w:tcBorders>
              <w:top w:val="nil"/>
              <w:left w:val="nil"/>
              <w:bottom w:val="nil"/>
              <w:right w:val="nil"/>
            </w:tcBorders>
          </w:tcPr>
          <w:p w14:paraId="43D8A187" w14:textId="6DCD928B"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(10.90)</w:t>
            </w:r>
          </w:p>
        </w:tc>
        <w:tc>
          <w:tcPr>
            <w:tcW w:w="1249" w:type="dxa"/>
            <w:tcBorders>
              <w:top w:val="nil"/>
              <w:left w:val="nil"/>
              <w:bottom w:val="nil"/>
              <w:right w:val="nil"/>
            </w:tcBorders>
          </w:tcPr>
          <w:p w14:paraId="68B9952D" w14:textId="027BC933"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(8.105)</w:t>
            </w:r>
          </w:p>
        </w:tc>
      </w:tr>
      <w:tr w:rsidR="008C588E" w:rsidRPr="00881BDE" w14:paraId="2955E4F2" w14:textId="77777777" w:rsidTr="009847D2">
        <w:trPr>
          <w:jc w:val="center"/>
        </w:trPr>
        <w:tc>
          <w:tcPr>
            <w:tcW w:w="2520" w:type="dxa"/>
            <w:tcBorders>
              <w:top w:val="nil"/>
              <w:left w:val="nil"/>
              <w:bottom w:val="nil"/>
              <w:right w:val="nil"/>
            </w:tcBorders>
          </w:tcPr>
          <w:p w14:paraId="45F42482" w14:textId="13243509" w:rsidR="008C588E" w:rsidRPr="00881BDE" w:rsidRDefault="008C588E" w:rsidP="008C588E">
            <w:pPr>
              <w:widowControl w:val="0"/>
              <w:autoSpaceDE w:val="0"/>
              <w:autoSpaceDN w:val="0"/>
              <w:adjustRightInd w:val="0"/>
              <w:rPr>
                <w:rFonts w:ascii="Times New Roman" w:hAnsi="Times New Roman" w:cs="Times New Roman"/>
              </w:rPr>
            </w:pPr>
            <w:r w:rsidRPr="00881BDE">
              <w:rPr>
                <w:rFonts w:ascii="Times New Roman" w:hAnsi="Times New Roman" w:cs="Times New Roman"/>
              </w:rPr>
              <w:t>Religiosity</w:t>
            </w:r>
          </w:p>
        </w:tc>
        <w:tc>
          <w:tcPr>
            <w:tcW w:w="1248" w:type="dxa"/>
            <w:tcBorders>
              <w:top w:val="nil"/>
              <w:left w:val="nil"/>
              <w:bottom w:val="nil"/>
              <w:right w:val="nil"/>
            </w:tcBorders>
          </w:tcPr>
          <w:p w14:paraId="42296DF0" w14:textId="61E24FD0"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-14.31</w:t>
            </w:r>
          </w:p>
        </w:tc>
        <w:tc>
          <w:tcPr>
            <w:tcW w:w="1249" w:type="dxa"/>
            <w:tcBorders>
              <w:top w:val="nil"/>
              <w:left w:val="nil"/>
              <w:bottom w:val="nil"/>
              <w:right w:val="nil"/>
            </w:tcBorders>
          </w:tcPr>
          <w:p w14:paraId="4A6B5A71" w14:textId="421CD7CD"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-17.28</w:t>
            </w:r>
          </w:p>
        </w:tc>
        <w:tc>
          <w:tcPr>
            <w:tcW w:w="1248" w:type="dxa"/>
            <w:tcBorders>
              <w:top w:val="nil"/>
              <w:left w:val="nil"/>
              <w:bottom w:val="nil"/>
              <w:right w:val="nil"/>
            </w:tcBorders>
          </w:tcPr>
          <w:p w14:paraId="13797B1E" w14:textId="678F99E7"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-16.18</w:t>
            </w:r>
          </w:p>
        </w:tc>
        <w:tc>
          <w:tcPr>
            <w:tcW w:w="1249" w:type="dxa"/>
            <w:tcBorders>
              <w:top w:val="nil"/>
              <w:left w:val="nil"/>
              <w:bottom w:val="nil"/>
              <w:right w:val="nil"/>
            </w:tcBorders>
          </w:tcPr>
          <w:p w14:paraId="3674EE1D" w14:textId="0B10293C"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-20.76**</w:t>
            </w:r>
          </w:p>
        </w:tc>
        <w:tc>
          <w:tcPr>
            <w:tcW w:w="1248" w:type="dxa"/>
            <w:tcBorders>
              <w:top w:val="nil"/>
              <w:left w:val="nil"/>
              <w:bottom w:val="nil"/>
              <w:right w:val="nil"/>
            </w:tcBorders>
          </w:tcPr>
          <w:p w14:paraId="3EDF9B90" w14:textId="060A8F02"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-20.86***</w:t>
            </w:r>
          </w:p>
        </w:tc>
        <w:tc>
          <w:tcPr>
            <w:tcW w:w="1249" w:type="dxa"/>
            <w:tcBorders>
              <w:top w:val="nil"/>
              <w:left w:val="nil"/>
              <w:bottom w:val="nil"/>
              <w:right w:val="nil"/>
            </w:tcBorders>
          </w:tcPr>
          <w:p w14:paraId="235FB2AA" w14:textId="5E1CF9A5"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-14.42***</w:t>
            </w:r>
          </w:p>
        </w:tc>
      </w:tr>
      <w:tr w:rsidR="008C588E" w:rsidRPr="00881BDE" w14:paraId="5CE60629" w14:textId="77777777" w:rsidTr="009847D2">
        <w:trPr>
          <w:jc w:val="center"/>
        </w:trPr>
        <w:tc>
          <w:tcPr>
            <w:tcW w:w="2520" w:type="dxa"/>
            <w:tcBorders>
              <w:top w:val="nil"/>
              <w:left w:val="nil"/>
              <w:bottom w:val="nil"/>
              <w:right w:val="nil"/>
            </w:tcBorders>
          </w:tcPr>
          <w:p w14:paraId="5F3CF2CD" w14:textId="77777777" w:rsidR="008C588E" w:rsidRPr="00881BDE" w:rsidRDefault="008C588E" w:rsidP="008C588E">
            <w:pPr>
              <w:widowControl w:val="0"/>
              <w:autoSpaceDE w:val="0"/>
              <w:autoSpaceDN w:val="0"/>
              <w:adjustRightInd w:val="0"/>
              <w:rPr>
                <w:rFonts w:ascii="Times New Roman" w:hAnsi="Times New Roman" w:cs="Times New Roman"/>
              </w:rPr>
            </w:pPr>
          </w:p>
        </w:tc>
        <w:tc>
          <w:tcPr>
            <w:tcW w:w="1248" w:type="dxa"/>
            <w:tcBorders>
              <w:top w:val="nil"/>
              <w:left w:val="nil"/>
              <w:bottom w:val="nil"/>
              <w:right w:val="nil"/>
            </w:tcBorders>
          </w:tcPr>
          <w:p w14:paraId="403B88FA" w14:textId="18A21871"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(13.73)</w:t>
            </w:r>
          </w:p>
        </w:tc>
        <w:tc>
          <w:tcPr>
            <w:tcW w:w="1249" w:type="dxa"/>
            <w:tcBorders>
              <w:top w:val="nil"/>
              <w:left w:val="nil"/>
              <w:bottom w:val="nil"/>
              <w:right w:val="nil"/>
            </w:tcBorders>
          </w:tcPr>
          <w:p w14:paraId="4702A4E1" w14:textId="1D90774D"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(12.03)</w:t>
            </w:r>
          </w:p>
        </w:tc>
        <w:tc>
          <w:tcPr>
            <w:tcW w:w="1248" w:type="dxa"/>
            <w:tcBorders>
              <w:top w:val="nil"/>
              <w:left w:val="nil"/>
              <w:bottom w:val="nil"/>
              <w:right w:val="nil"/>
            </w:tcBorders>
          </w:tcPr>
          <w:p w14:paraId="4B7C1F35" w14:textId="4A3D8D0E"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(12.90)</w:t>
            </w:r>
          </w:p>
        </w:tc>
        <w:tc>
          <w:tcPr>
            <w:tcW w:w="1249" w:type="dxa"/>
            <w:tcBorders>
              <w:top w:val="nil"/>
              <w:left w:val="nil"/>
              <w:bottom w:val="nil"/>
              <w:right w:val="nil"/>
            </w:tcBorders>
          </w:tcPr>
          <w:p w14:paraId="73C61B6D" w14:textId="365921E3"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(10.37)</w:t>
            </w:r>
          </w:p>
        </w:tc>
        <w:tc>
          <w:tcPr>
            <w:tcW w:w="1248" w:type="dxa"/>
            <w:tcBorders>
              <w:top w:val="nil"/>
              <w:left w:val="nil"/>
              <w:bottom w:val="nil"/>
              <w:right w:val="nil"/>
            </w:tcBorders>
          </w:tcPr>
          <w:p w14:paraId="12172960" w14:textId="1475C61A"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(6.724)</w:t>
            </w:r>
          </w:p>
        </w:tc>
        <w:tc>
          <w:tcPr>
            <w:tcW w:w="1249" w:type="dxa"/>
            <w:tcBorders>
              <w:top w:val="nil"/>
              <w:left w:val="nil"/>
              <w:bottom w:val="nil"/>
              <w:right w:val="nil"/>
            </w:tcBorders>
          </w:tcPr>
          <w:p w14:paraId="1D9AF642" w14:textId="053D959C"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(4.472)</w:t>
            </w:r>
          </w:p>
        </w:tc>
      </w:tr>
      <w:tr w:rsidR="008C588E" w:rsidRPr="00881BDE" w14:paraId="77EC6E84" w14:textId="77777777" w:rsidTr="009847D2">
        <w:trPr>
          <w:jc w:val="center"/>
        </w:trPr>
        <w:tc>
          <w:tcPr>
            <w:tcW w:w="2520" w:type="dxa"/>
            <w:tcBorders>
              <w:top w:val="nil"/>
              <w:left w:val="nil"/>
              <w:bottom w:val="nil"/>
              <w:right w:val="nil"/>
            </w:tcBorders>
          </w:tcPr>
          <w:p w14:paraId="7F8737F8" w14:textId="492B28D6" w:rsidR="008C588E" w:rsidRPr="00881BDE" w:rsidRDefault="008C588E" w:rsidP="008C588E">
            <w:pPr>
              <w:widowControl w:val="0"/>
              <w:autoSpaceDE w:val="0"/>
              <w:autoSpaceDN w:val="0"/>
              <w:adjustRightInd w:val="0"/>
              <w:rPr>
                <w:rFonts w:ascii="Times New Roman" w:hAnsi="Times New Roman" w:cs="Times New Roman"/>
              </w:rPr>
            </w:pPr>
            <w:r w:rsidRPr="00881BDE">
              <w:rPr>
                <w:rFonts w:ascii="Times New Roman" w:hAnsi="Times New Roman" w:cs="Times New Roman"/>
              </w:rPr>
              <w:t>Internationalism</w:t>
            </w:r>
          </w:p>
        </w:tc>
        <w:tc>
          <w:tcPr>
            <w:tcW w:w="1248" w:type="dxa"/>
            <w:tcBorders>
              <w:top w:val="nil"/>
              <w:left w:val="nil"/>
              <w:bottom w:val="nil"/>
              <w:right w:val="nil"/>
            </w:tcBorders>
          </w:tcPr>
          <w:p w14:paraId="017B2693" w14:textId="26A1440F"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-22.76</w:t>
            </w:r>
          </w:p>
        </w:tc>
        <w:tc>
          <w:tcPr>
            <w:tcW w:w="1249" w:type="dxa"/>
            <w:tcBorders>
              <w:top w:val="nil"/>
              <w:left w:val="nil"/>
              <w:bottom w:val="nil"/>
              <w:right w:val="nil"/>
            </w:tcBorders>
          </w:tcPr>
          <w:p w14:paraId="6C838415" w14:textId="13BCCABE"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-15.97</w:t>
            </w:r>
          </w:p>
        </w:tc>
        <w:tc>
          <w:tcPr>
            <w:tcW w:w="1248" w:type="dxa"/>
            <w:tcBorders>
              <w:top w:val="nil"/>
              <w:left w:val="nil"/>
              <w:bottom w:val="nil"/>
              <w:right w:val="nil"/>
            </w:tcBorders>
          </w:tcPr>
          <w:p w14:paraId="0C6EF9B1" w14:textId="4CBAA5F4"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-4.735</w:t>
            </w:r>
          </w:p>
        </w:tc>
        <w:tc>
          <w:tcPr>
            <w:tcW w:w="1249" w:type="dxa"/>
            <w:tcBorders>
              <w:top w:val="nil"/>
              <w:left w:val="nil"/>
              <w:bottom w:val="nil"/>
              <w:right w:val="nil"/>
            </w:tcBorders>
          </w:tcPr>
          <w:p w14:paraId="186DB513" w14:textId="2F7D4DB2"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-10.61</w:t>
            </w:r>
          </w:p>
        </w:tc>
        <w:tc>
          <w:tcPr>
            <w:tcW w:w="1248" w:type="dxa"/>
            <w:tcBorders>
              <w:top w:val="nil"/>
              <w:left w:val="nil"/>
              <w:bottom w:val="nil"/>
              <w:right w:val="nil"/>
            </w:tcBorders>
          </w:tcPr>
          <w:p w14:paraId="43C84F1A" w14:textId="751A6726"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-2.059</w:t>
            </w:r>
          </w:p>
        </w:tc>
        <w:tc>
          <w:tcPr>
            <w:tcW w:w="1249" w:type="dxa"/>
            <w:tcBorders>
              <w:top w:val="nil"/>
              <w:left w:val="nil"/>
              <w:bottom w:val="nil"/>
              <w:right w:val="nil"/>
            </w:tcBorders>
          </w:tcPr>
          <w:p w14:paraId="768F70EF" w14:textId="10F41392"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-4.390</w:t>
            </w:r>
          </w:p>
        </w:tc>
      </w:tr>
      <w:tr w:rsidR="008C588E" w:rsidRPr="00881BDE" w14:paraId="17D42A33" w14:textId="77777777" w:rsidTr="009847D2">
        <w:trPr>
          <w:jc w:val="center"/>
        </w:trPr>
        <w:tc>
          <w:tcPr>
            <w:tcW w:w="2520" w:type="dxa"/>
            <w:tcBorders>
              <w:top w:val="nil"/>
              <w:left w:val="nil"/>
              <w:bottom w:val="nil"/>
              <w:right w:val="nil"/>
            </w:tcBorders>
          </w:tcPr>
          <w:p w14:paraId="4458BB29" w14:textId="77777777" w:rsidR="008C588E" w:rsidRPr="00881BDE" w:rsidRDefault="008C588E" w:rsidP="008C588E">
            <w:pPr>
              <w:widowControl w:val="0"/>
              <w:autoSpaceDE w:val="0"/>
              <w:autoSpaceDN w:val="0"/>
              <w:adjustRightInd w:val="0"/>
              <w:rPr>
                <w:rFonts w:ascii="Times New Roman" w:hAnsi="Times New Roman" w:cs="Times New Roman"/>
              </w:rPr>
            </w:pPr>
          </w:p>
        </w:tc>
        <w:tc>
          <w:tcPr>
            <w:tcW w:w="1248" w:type="dxa"/>
            <w:tcBorders>
              <w:top w:val="nil"/>
              <w:left w:val="nil"/>
              <w:bottom w:val="nil"/>
              <w:right w:val="nil"/>
            </w:tcBorders>
          </w:tcPr>
          <w:p w14:paraId="1B10DB74" w14:textId="7E9F77C4"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(17.57)</w:t>
            </w:r>
          </w:p>
        </w:tc>
        <w:tc>
          <w:tcPr>
            <w:tcW w:w="1249" w:type="dxa"/>
            <w:tcBorders>
              <w:top w:val="nil"/>
              <w:left w:val="nil"/>
              <w:bottom w:val="nil"/>
              <w:right w:val="nil"/>
            </w:tcBorders>
          </w:tcPr>
          <w:p w14:paraId="70BFB686" w14:textId="46C28F17"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(15.75)</w:t>
            </w:r>
          </w:p>
        </w:tc>
        <w:tc>
          <w:tcPr>
            <w:tcW w:w="1248" w:type="dxa"/>
            <w:tcBorders>
              <w:top w:val="nil"/>
              <w:left w:val="nil"/>
              <w:bottom w:val="nil"/>
              <w:right w:val="nil"/>
            </w:tcBorders>
          </w:tcPr>
          <w:p w14:paraId="05CA142A" w14:textId="30F84CFC"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(16.56)</w:t>
            </w:r>
          </w:p>
        </w:tc>
        <w:tc>
          <w:tcPr>
            <w:tcW w:w="1249" w:type="dxa"/>
            <w:tcBorders>
              <w:top w:val="nil"/>
              <w:left w:val="nil"/>
              <w:bottom w:val="nil"/>
              <w:right w:val="nil"/>
            </w:tcBorders>
          </w:tcPr>
          <w:p w14:paraId="34744EDF" w14:textId="40AE1B0A"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(12.79)</w:t>
            </w:r>
          </w:p>
        </w:tc>
        <w:tc>
          <w:tcPr>
            <w:tcW w:w="1248" w:type="dxa"/>
            <w:tcBorders>
              <w:top w:val="nil"/>
              <w:left w:val="nil"/>
              <w:bottom w:val="nil"/>
              <w:right w:val="nil"/>
            </w:tcBorders>
          </w:tcPr>
          <w:p w14:paraId="6D02A304" w14:textId="72503103"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(8.306)</w:t>
            </w:r>
          </w:p>
        </w:tc>
        <w:tc>
          <w:tcPr>
            <w:tcW w:w="1249" w:type="dxa"/>
            <w:tcBorders>
              <w:top w:val="nil"/>
              <w:left w:val="nil"/>
              <w:bottom w:val="nil"/>
              <w:right w:val="nil"/>
            </w:tcBorders>
          </w:tcPr>
          <w:p w14:paraId="1934C0C6" w14:textId="09752CE4"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(5.432)</w:t>
            </w:r>
          </w:p>
        </w:tc>
      </w:tr>
      <w:tr w:rsidR="008C588E" w:rsidRPr="00881BDE" w14:paraId="1C5B87B8" w14:textId="77777777" w:rsidTr="009847D2">
        <w:trPr>
          <w:jc w:val="center"/>
        </w:trPr>
        <w:tc>
          <w:tcPr>
            <w:tcW w:w="2520" w:type="dxa"/>
            <w:tcBorders>
              <w:top w:val="nil"/>
              <w:left w:val="nil"/>
              <w:bottom w:val="nil"/>
              <w:right w:val="nil"/>
            </w:tcBorders>
          </w:tcPr>
          <w:p w14:paraId="416397D5" w14:textId="3C65C49E" w:rsidR="008C588E" w:rsidRPr="00881BDE" w:rsidRDefault="008C588E" w:rsidP="008C588E">
            <w:pPr>
              <w:widowControl w:val="0"/>
              <w:autoSpaceDE w:val="0"/>
              <w:autoSpaceDN w:val="0"/>
              <w:adjustRightInd w:val="0"/>
              <w:rPr>
                <w:rFonts w:ascii="Times New Roman" w:hAnsi="Times New Roman" w:cs="Times New Roman"/>
              </w:rPr>
            </w:pPr>
            <w:r w:rsidRPr="00881BDE">
              <w:rPr>
                <w:rFonts w:ascii="Times New Roman" w:hAnsi="Times New Roman" w:cs="Times New Roman"/>
              </w:rPr>
              <w:t>Hawkishness</w:t>
            </w:r>
          </w:p>
        </w:tc>
        <w:tc>
          <w:tcPr>
            <w:tcW w:w="1248" w:type="dxa"/>
            <w:tcBorders>
              <w:top w:val="nil"/>
              <w:left w:val="nil"/>
              <w:bottom w:val="nil"/>
              <w:right w:val="nil"/>
            </w:tcBorders>
          </w:tcPr>
          <w:p w14:paraId="24C48DCA" w14:textId="6F47D069"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-50.80*</w:t>
            </w:r>
          </w:p>
        </w:tc>
        <w:tc>
          <w:tcPr>
            <w:tcW w:w="1249" w:type="dxa"/>
            <w:tcBorders>
              <w:top w:val="nil"/>
              <w:left w:val="nil"/>
              <w:bottom w:val="nil"/>
              <w:right w:val="nil"/>
            </w:tcBorders>
          </w:tcPr>
          <w:p w14:paraId="238035D5" w14:textId="31134514"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-43.86*</w:t>
            </w:r>
          </w:p>
        </w:tc>
        <w:tc>
          <w:tcPr>
            <w:tcW w:w="1248" w:type="dxa"/>
            <w:tcBorders>
              <w:top w:val="nil"/>
              <w:left w:val="nil"/>
              <w:bottom w:val="nil"/>
              <w:right w:val="nil"/>
            </w:tcBorders>
          </w:tcPr>
          <w:p w14:paraId="089DEFBE" w14:textId="4B4DF0B3"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-55.06**</w:t>
            </w:r>
          </w:p>
        </w:tc>
        <w:tc>
          <w:tcPr>
            <w:tcW w:w="1249" w:type="dxa"/>
            <w:tcBorders>
              <w:top w:val="nil"/>
              <w:left w:val="nil"/>
              <w:bottom w:val="nil"/>
              <w:right w:val="nil"/>
            </w:tcBorders>
          </w:tcPr>
          <w:p w14:paraId="2E030AD1" w14:textId="0817D41A"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-41.35**</w:t>
            </w:r>
          </w:p>
        </w:tc>
        <w:tc>
          <w:tcPr>
            <w:tcW w:w="1248" w:type="dxa"/>
            <w:tcBorders>
              <w:top w:val="nil"/>
              <w:left w:val="nil"/>
              <w:bottom w:val="nil"/>
              <w:right w:val="nil"/>
            </w:tcBorders>
          </w:tcPr>
          <w:p w14:paraId="45C2AFA5" w14:textId="1530B174"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-33.00***</w:t>
            </w:r>
          </w:p>
        </w:tc>
        <w:tc>
          <w:tcPr>
            <w:tcW w:w="1249" w:type="dxa"/>
            <w:tcBorders>
              <w:top w:val="nil"/>
              <w:left w:val="nil"/>
              <w:bottom w:val="nil"/>
              <w:right w:val="nil"/>
            </w:tcBorders>
          </w:tcPr>
          <w:p w14:paraId="58D91DDD" w14:textId="081477FA"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-35.66***</w:t>
            </w:r>
          </w:p>
        </w:tc>
      </w:tr>
      <w:tr w:rsidR="008C588E" w:rsidRPr="00881BDE" w14:paraId="64FF3AAA" w14:textId="77777777" w:rsidTr="009847D2">
        <w:trPr>
          <w:jc w:val="center"/>
        </w:trPr>
        <w:tc>
          <w:tcPr>
            <w:tcW w:w="2520" w:type="dxa"/>
            <w:tcBorders>
              <w:top w:val="nil"/>
              <w:left w:val="nil"/>
              <w:bottom w:val="nil"/>
              <w:right w:val="nil"/>
            </w:tcBorders>
          </w:tcPr>
          <w:p w14:paraId="7E726EEA" w14:textId="77777777" w:rsidR="008C588E" w:rsidRPr="00881BDE" w:rsidRDefault="008C588E" w:rsidP="008C588E">
            <w:pPr>
              <w:widowControl w:val="0"/>
              <w:autoSpaceDE w:val="0"/>
              <w:autoSpaceDN w:val="0"/>
              <w:adjustRightInd w:val="0"/>
              <w:rPr>
                <w:rFonts w:ascii="Times New Roman" w:hAnsi="Times New Roman" w:cs="Times New Roman"/>
              </w:rPr>
            </w:pPr>
          </w:p>
        </w:tc>
        <w:tc>
          <w:tcPr>
            <w:tcW w:w="1248" w:type="dxa"/>
            <w:tcBorders>
              <w:top w:val="nil"/>
              <w:left w:val="nil"/>
              <w:bottom w:val="nil"/>
              <w:right w:val="nil"/>
            </w:tcBorders>
          </w:tcPr>
          <w:p w14:paraId="0715F562" w14:textId="144B5437"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(26.54)</w:t>
            </w:r>
          </w:p>
        </w:tc>
        <w:tc>
          <w:tcPr>
            <w:tcW w:w="1249" w:type="dxa"/>
            <w:tcBorders>
              <w:top w:val="nil"/>
              <w:left w:val="nil"/>
              <w:bottom w:val="nil"/>
              <w:right w:val="nil"/>
            </w:tcBorders>
          </w:tcPr>
          <w:p w14:paraId="70735324" w14:textId="28EA83C5"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(23.88)</w:t>
            </w:r>
          </w:p>
        </w:tc>
        <w:tc>
          <w:tcPr>
            <w:tcW w:w="1248" w:type="dxa"/>
            <w:tcBorders>
              <w:top w:val="nil"/>
              <w:left w:val="nil"/>
              <w:bottom w:val="nil"/>
              <w:right w:val="nil"/>
            </w:tcBorders>
          </w:tcPr>
          <w:p w14:paraId="1349822B" w14:textId="47CDE279"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(25.65)</w:t>
            </w:r>
          </w:p>
        </w:tc>
        <w:tc>
          <w:tcPr>
            <w:tcW w:w="1249" w:type="dxa"/>
            <w:tcBorders>
              <w:top w:val="nil"/>
              <w:left w:val="nil"/>
              <w:bottom w:val="nil"/>
              <w:right w:val="nil"/>
            </w:tcBorders>
          </w:tcPr>
          <w:p w14:paraId="0613694A" w14:textId="407627DB"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(19.67)</w:t>
            </w:r>
          </w:p>
        </w:tc>
        <w:tc>
          <w:tcPr>
            <w:tcW w:w="1248" w:type="dxa"/>
            <w:tcBorders>
              <w:top w:val="nil"/>
              <w:left w:val="nil"/>
              <w:bottom w:val="nil"/>
              <w:right w:val="nil"/>
            </w:tcBorders>
          </w:tcPr>
          <w:p w14:paraId="31BB022B" w14:textId="0FE3C59E"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(12.08)</w:t>
            </w:r>
          </w:p>
        </w:tc>
        <w:tc>
          <w:tcPr>
            <w:tcW w:w="1249" w:type="dxa"/>
            <w:tcBorders>
              <w:top w:val="nil"/>
              <w:left w:val="nil"/>
              <w:bottom w:val="nil"/>
              <w:right w:val="nil"/>
            </w:tcBorders>
          </w:tcPr>
          <w:p w14:paraId="6E4EEDA1" w14:textId="3020F5B2"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(7.870)</w:t>
            </w:r>
          </w:p>
        </w:tc>
      </w:tr>
      <w:tr w:rsidR="008C588E" w:rsidRPr="00881BDE" w14:paraId="057C101E" w14:textId="77777777" w:rsidTr="009847D2">
        <w:trPr>
          <w:jc w:val="center"/>
        </w:trPr>
        <w:tc>
          <w:tcPr>
            <w:tcW w:w="2520" w:type="dxa"/>
            <w:tcBorders>
              <w:top w:val="nil"/>
              <w:left w:val="nil"/>
              <w:bottom w:val="nil"/>
              <w:right w:val="nil"/>
            </w:tcBorders>
          </w:tcPr>
          <w:p w14:paraId="2E7A6B4B" w14:textId="70147ACE" w:rsidR="008C588E" w:rsidRPr="00881BDE" w:rsidRDefault="008C588E" w:rsidP="008C588E">
            <w:pPr>
              <w:widowControl w:val="0"/>
              <w:autoSpaceDE w:val="0"/>
              <w:autoSpaceDN w:val="0"/>
              <w:adjustRightInd w:val="0"/>
              <w:rPr>
                <w:rFonts w:ascii="Times New Roman" w:hAnsi="Times New Roman" w:cs="Times New Roman"/>
              </w:rPr>
            </w:pPr>
            <w:r w:rsidRPr="00881BDE">
              <w:rPr>
                <w:rFonts w:ascii="Times New Roman" w:hAnsi="Times New Roman" w:cs="Times New Roman"/>
              </w:rPr>
              <w:t>Trust in Foreign States</w:t>
            </w:r>
          </w:p>
        </w:tc>
        <w:tc>
          <w:tcPr>
            <w:tcW w:w="1248" w:type="dxa"/>
            <w:tcBorders>
              <w:top w:val="nil"/>
              <w:left w:val="nil"/>
              <w:bottom w:val="nil"/>
              <w:right w:val="nil"/>
            </w:tcBorders>
          </w:tcPr>
          <w:p w14:paraId="2972E66D" w14:textId="7B7E8973"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-16.38</w:t>
            </w:r>
          </w:p>
        </w:tc>
        <w:tc>
          <w:tcPr>
            <w:tcW w:w="1249" w:type="dxa"/>
            <w:tcBorders>
              <w:top w:val="nil"/>
              <w:left w:val="nil"/>
              <w:bottom w:val="nil"/>
              <w:right w:val="nil"/>
            </w:tcBorders>
          </w:tcPr>
          <w:p w14:paraId="37FEB6B2" w14:textId="406BEE2C"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-7.002</w:t>
            </w:r>
          </w:p>
        </w:tc>
        <w:tc>
          <w:tcPr>
            <w:tcW w:w="1248" w:type="dxa"/>
            <w:tcBorders>
              <w:top w:val="nil"/>
              <w:left w:val="nil"/>
              <w:bottom w:val="nil"/>
              <w:right w:val="nil"/>
            </w:tcBorders>
          </w:tcPr>
          <w:p w14:paraId="41B38F00" w14:textId="079CEF52"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-4.431</w:t>
            </w:r>
          </w:p>
        </w:tc>
        <w:tc>
          <w:tcPr>
            <w:tcW w:w="1249" w:type="dxa"/>
            <w:tcBorders>
              <w:top w:val="nil"/>
              <w:left w:val="nil"/>
              <w:bottom w:val="nil"/>
              <w:right w:val="nil"/>
            </w:tcBorders>
          </w:tcPr>
          <w:p w14:paraId="2081BFA7" w14:textId="2A95CE65"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-10.43</w:t>
            </w:r>
          </w:p>
        </w:tc>
        <w:tc>
          <w:tcPr>
            <w:tcW w:w="1248" w:type="dxa"/>
            <w:tcBorders>
              <w:top w:val="nil"/>
              <w:left w:val="nil"/>
              <w:bottom w:val="nil"/>
              <w:right w:val="nil"/>
            </w:tcBorders>
          </w:tcPr>
          <w:p w14:paraId="2CA23C8A" w14:textId="501BB59C"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-4.135</w:t>
            </w:r>
          </w:p>
        </w:tc>
        <w:tc>
          <w:tcPr>
            <w:tcW w:w="1249" w:type="dxa"/>
            <w:tcBorders>
              <w:top w:val="nil"/>
              <w:left w:val="nil"/>
              <w:bottom w:val="nil"/>
              <w:right w:val="nil"/>
            </w:tcBorders>
          </w:tcPr>
          <w:p w14:paraId="66F94FEC" w14:textId="5212EEFF"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-4.883</w:t>
            </w:r>
          </w:p>
        </w:tc>
      </w:tr>
      <w:tr w:rsidR="008C588E" w:rsidRPr="00881BDE" w14:paraId="76CE0B95" w14:textId="77777777" w:rsidTr="009847D2">
        <w:trPr>
          <w:jc w:val="center"/>
        </w:trPr>
        <w:tc>
          <w:tcPr>
            <w:tcW w:w="2520" w:type="dxa"/>
            <w:tcBorders>
              <w:top w:val="nil"/>
              <w:left w:val="nil"/>
              <w:bottom w:val="single" w:sz="6" w:space="0" w:color="auto"/>
              <w:right w:val="nil"/>
            </w:tcBorders>
          </w:tcPr>
          <w:p w14:paraId="0382FA49" w14:textId="77777777" w:rsidR="008C588E" w:rsidRPr="00881BDE" w:rsidRDefault="008C588E" w:rsidP="008C588E">
            <w:pPr>
              <w:widowControl w:val="0"/>
              <w:autoSpaceDE w:val="0"/>
              <w:autoSpaceDN w:val="0"/>
              <w:adjustRightInd w:val="0"/>
              <w:rPr>
                <w:rFonts w:ascii="Times New Roman" w:hAnsi="Times New Roman" w:cs="Times New Roman"/>
              </w:rPr>
            </w:pPr>
          </w:p>
        </w:tc>
        <w:tc>
          <w:tcPr>
            <w:tcW w:w="1248" w:type="dxa"/>
            <w:tcBorders>
              <w:top w:val="nil"/>
              <w:left w:val="nil"/>
              <w:bottom w:val="single" w:sz="6" w:space="0" w:color="auto"/>
              <w:right w:val="nil"/>
            </w:tcBorders>
          </w:tcPr>
          <w:p w14:paraId="52C87C83" w14:textId="3B6797DC"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(12.47)</w:t>
            </w:r>
          </w:p>
        </w:tc>
        <w:tc>
          <w:tcPr>
            <w:tcW w:w="1249" w:type="dxa"/>
            <w:tcBorders>
              <w:top w:val="nil"/>
              <w:left w:val="nil"/>
              <w:bottom w:val="single" w:sz="6" w:space="0" w:color="auto"/>
              <w:right w:val="nil"/>
            </w:tcBorders>
          </w:tcPr>
          <w:p w14:paraId="705D9E0E" w14:textId="1039A9FE"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(10.89)</w:t>
            </w:r>
          </w:p>
        </w:tc>
        <w:tc>
          <w:tcPr>
            <w:tcW w:w="1248" w:type="dxa"/>
            <w:tcBorders>
              <w:top w:val="nil"/>
              <w:left w:val="nil"/>
              <w:bottom w:val="single" w:sz="6" w:space="0" w:color="auto"/>
              <w:right w:val="nil"/>
            </w:tcBorders>
          </w:tcPr>
          <w:p w14:paraId="52857193" w14:textId="0F3B2B4D"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(11.25)</w:t>
            </w:r>
          </w:p>
        </w:tc>
        <w:tc>
          <w:tcPr>
            <w:tcW w:w="1249" w:type="dxa"/>
            <w:tcBorders>
              <w:top w:val="nil"/>
              <w:left w:val="nil"/>
              <w:bottom w:val="single" w:sz="6" w:space="0" w:color="auto"/>
              <w:right w:val="nil"/>
            </w:tcBorders>
          </w:tcPr>
          <w:p w14:paraId="64630338" w14:textId="6BF8DB06"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(9.076)</w:t>
            </w:r>
          </w:p>
        </w:tc>
        <w:tc>
          <w:tcPr>
            <w:tcW w:w="1248" w:type="dxa"/>
            <w:tcBorders>
              <w:top w:val="nil"/>
              <w:left w:val="nil"/>
              <w:bottom w:val="single" w:sz="6" w:space="0" w:color="auto"/>
              <w:right w:val="nil"/>
            </w:tcBorders>
          </w:tcPr>
          <w:p w14:paraId="457F6DFC" w14:textId="44F75BE8"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(5.678)</w:t>
            </w:r>
          </w:p>
        </w:tc>
        <w:tc>
          <w:tcPr>
            <w:tcW w:w="1249" w:type="dxa"/>
            <w:tcBorders>
              <w:top w:val="nil"/>
              <w:left w:val="nil"/>
              <w:bottom w:val="single" w:sz="6" w:space="0" w:color="auto"/>
              <w:right w:val="nil"/>
            </w:tcBorders>
          </w:tcPr>
          <w:p w14:paraId="44AB32F0" w14:textId="608DAE51"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(4.075)</w:t>
            </w:r>
          </w:p>
        </w:tc>
      </w:tr>
      <w:tr w:rsidR="008C588E" w:rsidRPr="00881BDE" w14:paraId="1319AD4E" w14:textId="77777777" w:rsidTr="009847D2">
        <w:trPr>
          <w:jc w:val="center"/>
        </w:trPr>
        <w:tc>
          <w:tcPr>
            <w:tcW w:w="2520" w:type="dxa"/>
            <w:tcBorders>
              <w:top w:val="single" w:sz="6" w:space="0" w:color="auto"/>
              <w:left w:val="nil"/>
              <w:bottom w:val="nil"/>
              <w:right w:val="nil"/>
            </w:tcBorders>
          </w:tcPr>
          <w:p w14:paraId="599F50A2" w14:textId="77777777" w:rsidR="008C588E" w:rsidRPr="00881BDE" w:rsidRDefault="008C588E" w:rsidP="008C588E">
            <w:pPr>
              <w:widowControl w:val="0"/>
              <w:autoSpaceDE w:val="0"/>
              <w:autoSpaceDN w:val="0"/>
              <w:adjustRightInd w:val="0"/>
              <w:rPr>
                <w:rFonts w:ascii="Times New Roman" w:hAnsi="Times New Roman" w:cs="Times New Roman"/>
              </w:rPr>
            </w:pPr>
            <w:r w:rsidRPr="00881BDE">
              <w:rPr>
                <w:rFonts w:ascii="Times New Roman" w:hAnsi="Times New Roman" w:cs="Times New Roman"/>
              </w:rPr>
              <w:t>Constant</w:t>
            </w:r>
          </w:p>
        </w:tc>
        <w:tc>
          <w:tcPr>
            <w:tcW w:w="1248" w:type="dxa"/>
            <w:tcBorders>
              <w:top w:val="single" w:sz="6" w:space="0" w:color="auto"/>
              <w:left w:val="nil"/>
              <w:bottom w:val="nil"/>
              <w:right w:val="nil"/>
            </w:tcBorders>
          </w:tcPr>
          <w:p w14:paraId="4FE53A48" w14:textId="36654DDE"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87.11***</w:t>
            </w:r>
          </w:p>
        </w:tc>
        <w:tc>
          <w:tcPr>
            <w:tcW w:w="1249" w:type="dxa"/>
            <w:tcBorders>
              <w:top w:val="single" w:sz="6" w:space="0" w:color="auto"/>
              <w:left w:val="nil"/>
              <w:bottom w:val="nil"/>
              <w:right w:val="nil"/>
            </w:tcBorders>
          </w:tcPr>
          <w:p w14:paraId="27F9B76C" w14:textId="6768FB76"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79.93***</w:t>
            </w:r>
          </w:p>
        </w:tc>
        <w:tc>
          <w:tcPr>
            <w:tcW w:w="1248" w:type="dxa"/>
            <w:tcBorders>
              <w:top w:val="single" w:sz="6" w:space="0" w:color="auto"/>
              <w:left w:val="nil"/>
              <w:bottom w:val="nil"/>
              <w:right w:val="nil"/>
            </w:tcBorders>
          </w:tcPr>
          <w:p w14:paraId="31FE66DA" w14:textId="4183D873"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81.38***</w:t>
            </w:r>
          </w:p>
        </w:tc>
        <w:tc>
          <w:tcPr>
            <w:tcW w:w="1249" w:type="dxa"/>
            <w:tcBorders>
              <w:top w:val="single" w:sz="6" w:space="0" w:color="auto"/>
              <w:left w:val="nil"/>
              <w:bottom w:val="nil"/>
              <w:right w:val="nil"/>
            </w:tcBorders>
          </w:tcPr>
          <w:p w14:paraId="07BC9104" w14:textId="7A1393E8"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78.97***</w:t>
            </w:r>
          </w:p>
        </w:tc>
        <w:tc>
          <w:tcPr>
            <w:tcW w:w="1248" w:type="dxa"/>
            <w:tcBorders>
              <w:top w:val="single" w:sz="6" w:space="0" w:color="auto"/>
              <w:left w:val="nil"/>
              <w:bottom w:val="nil"/>
              <w:right w:val="nil"/>
            </w:tcBorders>
          </w:tcPr>
          <w:p w14:paraId="6813F56E" w14:textId="5C1E2D35"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65.37***</w:t>
            </w:r>
          </w:p>
        </w:tc>
        <w:tc>
          <w:tcPr>
            <w:tcW w:w="1249" w:type="dxa"/>
            <w:tcBorders>
              <w:top w:val="single" w:sz="6" w:space="0" w:color="auto"/>
              <w:left w:val="nil"/>
              <w:bottom w:val="nil"/>
              <w:right w:val="nil"/>
            </w:tcBorders>
          </w:tcPr>
          <w:p w14:paraId="60BB78E4" w14:textId="0CB922E6"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67.35***</w:t>
            </w:r>
          </w:p>
        </w:tc>
      </w:tr>
      <w:tr w:rsidR="008C588E" w:rsidRPr="00881BDE" w14:paraId="5A58DB15" w14:textId="77777777" w:rsidTr="009847D2">
        <w:trPr>
          <w:jc w:val="center"/>
        </w:trPr>
        <w:tc>
          <w:tcPr>
            <w:tcW w:w="2520" w:type="dxa"/>
            <w:tcBorders>
              <w:top w:val="nil"/>
              <w:left w:val="nil"/>
              <w:bottom w:val="nil"/>
              <w:right w:val="nil"/>
            </w:tcBorders>
          </w:tcPr>
          <w:p w14:paraId="5B1A4115" w14:textId="77777777" w:rsidR="008C588E" w:rsidRPr="00881BDE" w:rsidRDefault="008C588E" w:rsidP="008C588E">
            <w:pPr>
              <w:widowControl w:val="0"/>
              <w:autoSpaceDE w:val="0"/>
              <w:autoSpaceDN w:val="0"/>
              <w:adjustRightInd w:val="0"/>
              <w:rPr>
                <w:rFonts w:ascii="Times New Roman" w:hAnsi="Times New Roman" w:cs="Times New Roman"/>
              </w:rPr>
            </w:pPr>
          </w:p>
        </w:tc>
        <w:tc>
          <w:tcPr>
            <w:tcW w:w="1248" w:type="dxa"/>
            <w:tcBorders>
              <w:top w:val="nil"/>
              <w:left w:val="nil"/>
              <w:bottom w:val="nil"/>
              <w:right w:val="nil"/>
            </w:tcBorders>
          </w:tcPr>
          <w:p w14:paraId="193FA1DE" w14:textId="357C8076"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(26.07)</w:t>
            </w:r>
          </w:p>
        </w:tc>
        <w:tc>
          <w:tcPr>
            <w:tcW w:w="1249" w:type="dxa"/>
            <w:tcBorders>
              <w:top w:val="nil"/>
              <w:left w:val="nil"/>
              <w:bottom w:val="nil"/>
              <w:right w:val="nil"/>
            </w:tcBorders>
          </w:tcPr>
          <w:p w14:paraId="39316FF4" w14:textId="0458FD79"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(19.78)</w:t>
            </w:r>
          </w:p>
        </w:tc>
        <w:tc>
          <w:tcPr>
            <w:tcW w:w="1248" w:type="dxa"/>
            <w:tcBorders>
              <w:top w:val="nil"/>
              <w:left w:val="nil"/>
              <w:bottom w:val="nil"/>
              <w:right w:val="nil"/>
            </w:tcBorders>
          </w:tcPr>
          <w:p w14:paraId="38A0C739" w14:textId="6500ACD3"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(20.90)</w:t>
            </w:r>
          </w:p>
        </w:tc>
        <w:tc>
          <w:tcPr>
            <w:tcW w:w="1249" w:type="dxa"/>
            <w:tcBorders>
              <w:top w:val="nil"/>
              <w:left w:val="nil"/>
              <w:bottom w:val="nil"/>
              <w:right w:val="nil"/>
            </w:tcBorders>
          </w:tcPr>
          <w:p w14:paraId="0B07988C" w14:textId="65F2F863"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(15.90)</w:t>
            </w:r>
          </w:p>
        </w:tc>
        <w:tc>
          <w:tcPr>
            <w:tcW w:w="1248" w:type="dxa"/>
            <w:tcBorders>
              <w:top w:val="nil"/>
              <w:left w:val="nil"/>
              <w:bottom w:val="nil"/>
              <w:right w:val="nil"/>
            </w:tcBorders>
          </w:tcPr>
          <w:p w14:paraId="3D73E73C" w14:textId="352FD0B9"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(10.20)</w:t>
            </w:r>
          </w:p>
        </w:tc>
        <w:tc>
          <w:tcPr>
            <w:tcW w:w="1249" w:type="dxa"/>
            <w:tcBorders>
              <w:top w:val="nil"/>
              <w:left w:val="nil"/>
              <w:bottom w:val="nil"/>
              <w:right w:val="nil"/>
            </w:tcBorders>
          </w:tcPr>
          <w:p w14:paraId="227AC15D" w14:textId="06670C1F"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(6.875)</w:t>
            </w:r>
          </w:p>
        </w:tc>
      </w:tr>
      <w:tr w:rsidR="008C588E" w:rsidRPr="00881BDE" w14:paraId="72B2F09B" w14:textId="77777777" w:rsidTr="009847D2">
        <w:trPr>
          <w:jc w:val="center"/>
        </w:trPr>
        <w:tc>
          <w:tcPr>
            <w:tcW w:w="2520" w:type="dxa"/>
            <w:tcBorders>
              <w:top w:val="nil"/>
              <w:left w:val="nil"/>
              <w:bottom w:val="single" w:sz="6" w:space="0" w:color="auto"/>
              <w:right w:val="nil"/>
            </w:tcBorders>
          </w:tcPr>
          <w:p w14:paraId="031CFB35" w14:textId="77777777" w:rsidR="008C588E" w:rsidRPr="00881BDE" w:rsidRDefault="008C588E" w:rsidP="008C588E">
            <w:pPr>
              <w:widowControl w:val="0"/>
              <w:autoSpaceDE w:val="0"/>
              <w:autoSpaceDN w:val="0"/>
              <w:adjustRightInd w:val="0"/>
              <w:rPr>
                <w:rFonts w:ascii="Times New Roman" w:hAnsi="Times New Roman" w:cs="Times New Roman"/>
              </w:rPr>
            </w:pPr>
            <w:r w:rsidRPr="00881BDE">
              <w:rPr>
                <w:rFonts w:ascii="Times New Roman" w:hAnsi="Times New Roman" w:cs="Times New Roman"/>
              </w:rPr>
              <w:t>Observations</w:t>
            </w:r>
          </w:p>
        </w:tc>
        <w:tc>
          <w:tcPr>
            <w:tcW w:w="1248" w:type="dxa"/>
            <w:tcBorders>
              <w:top w:val="nil"/>
              <w:left w:val="nil"/>
              <w:bottom w:val="single" w:sz="6" w:space="0" w:color="auto"/>
              <w:right w:val="nil"/>
            </w:tcBorders>
          </w:tcPr>
          <w:p w14:paraId="09DDC379" w14:textId="3A48BC9B"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89</w:t>
            </w:r>
          </w:p>
        </w:tc>
        <w:tc>
          <w:tcPr>
            <w:tcW w:w="1249" w:type="dxa"/>
            <w:tcBorders>
              <w:top w:val="nil"/>
              <w:left w:val="nil"/>
              <w:bottom w:val="single" w:sz="6" w:space="0" w:color="auto"/>
              <w:right w:val="nil"/>
            </w:tcBorders>
          </w:tcPr>
          <w:p w14:paraId="1BA0BAAD" w14:textId="13785AC1"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132</w:t>
            </w:r>
          </w:p>
        </w:tc>
        <w:tc>
          <w:tcPr>
            <w:tcW w:w="1248" w:type="dxa"/>
            <w:tcBorders>
              <w:top w:val="nil"/>
              <w:left w:val="nil"/>
              <w:bottom w:val="single" w:sz="6" w:space="0" w:color="auto"/>
              <w:right w:val="nil"/>
            </w:tcBorders>
          </w:tcPr>
          <w:p w14:paraId="00262E6C" w14:textId="0B3E6CCB"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116</w:t>
            </w:r>
          </w:p>
        </w:tc>
        <w:tc>
          <w:tcPr>
            <w:tcW w:w="1249" w:type="dxa"/>
            <w:tcBorders>
              <w:top w:val="nil"/>
              <w:left w:val="nil"/>
              <w:bottom w:val="single" w:sz="6" w:space="0" w:color="auto"/>
              <w:right w:val="nil"/>
            </w:tcBorders>
          </w:tcPr>
          <w:p w14:paraId="53CF9693" w14:textId="74E05094"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163</w:t>
            </w:r>
          </w:p>
        </w:tc>
        <w:tc>
          <w:tcPr>
            <w:tcW w:w="1248" w:type="dxa"/>
            <w:tcBorders>
              <w:top w:val="nil"/>
              <w:left w:val="nil"/>
              <w:bottom w:val="single" w:sz="6" w:space="0" w:color="auto"/>
              <w:right w:val="nil"/>
            </w:tcBorders>
          </w:tcPr>
          <w:p w14:paraId="5DD0637A" w14:textId="5C803DBE"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393</w:t>
            </w:r>
          </w:p>
        </w:tc>
        <w:tc>
          <w:tcPr>
            <w:tcW w:w="1249" w:type="dxa"/>
            <w:tcBorders>
              <w:top w:val="nil"/>
              <w:left w:val="nil"/>
              <w:bottom w:val="single" w:sz="6" w:space="0" w:color="auto"/>
              <w:right w:val="nil"/>
            </w:tcBorders>
          </w:tcPr>
          <w:p w14:paraId="1E85163D" w14:textId="3ECD8527"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832</w:t>
            </w:r>
          </w:p>
        </w:tc>
      </w:tr>
      <w:tr w:rsidR="008C588E" w:rsidRPr="00881BDE" w14:paraId="303C4F77" w14:textId="77777777" w:rsidTr="009847D2">
        <w:tblPrEx>
          <w:tblBorders>
            <w:bottom w:val="single" w:sz="6" w:space="0" w:color="auto"/>
          </w:tblBorders>
        </w:tblPrEx>
        <w:trPr>
          <w:jc w:val="center"/>
        </w:trPr>
        <w:tc>
          <w:tcPr>
            <w:tcW w:w="2520" w:type="dxa"/>
            <w:tcBorders>
              <w:top w:val="single" w:sz="6" w:space="0" w:color="auto"/>
              <w:left w:val="nil"/>
              <w:bottom w:val="single" w:sz="6" w:space="0" w:color="auto"/>
              <w:right w:val="nil"/>
            </w:tcBorders>
          </w:tcPr>
          <w:p w14:paraId="55C57154" w14:textId="77777777" w:rsidR="008C588E" w:rsidRPr="00881BDE" w:rsidRDefault="008C588E" w:rsidP="008C588E">
            <w:pPr>
              <w:widowControl w:val="0"/>
              <w:autoSpaceDE w:val="0"/>
              <w:autoSpaceDN w:val="0"/>
              <w:adjustRightInd w:val="0"/>
              <w:rPr>
                <w:rFonts w:ascii="Times New Roman" w:hAnsi="Times New Roman" w:cs="Times New Roman"/>
              </w:rPr>
            </w:pPr>
            <w:r w:rsidRPr="00881BDE">
              <w:rPr>
                <w:rFonts w:ascii="Times New Roman" w:hAnsi="Times New Roman" w:cs="Times New Roman"/>
              </w:rPr>
              <w:t>R-squared</w:t>
            </w:r>
          </w:p>
        </w:tc>
        <w:tc>
          <w:tcPr>
            <w:tcW w:w="1248" w:type="dxa"/>
            <w:tcBorders>
              <w:top w:val="single" w:sz="6" w:space="0" w:color="auto"/>
              <w:left w:val="nil"/>
              <w:bottom w:val="single" w:sz="6" w:space="0" w:color="auto"/>
              <w:right w:val="nil"/>
            </w:tcBorders>
          </w:tcPr>
          <w:p w14:paraId="129989A5" w14:textId="6D7A0EEB"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0.205</w:t>
            </w:r>
          </w:p>
        </w:tc>
        <w:tc>
          <w:tcPr>
            <w:tcW w:w="1249" w:type="dxa"/>
            <w:tcBorders>
              <w:top w:val="single" w:sz="6" w:space="0" w:color="auto"/>
              <w:left w:val="nil"/>
              <w:bottom w:val="single" w:sz="6" w:space="0" w:color="auto"/>
              <w:right w:val="nil"/>
            </w:tcBorders>
          </w:tcPr>
          <w:p w14:paraId="27424886" w14:textId="7E9B40D5"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0.117</w:t>
            </w:r>
          </w:p>
        </w:tc>
        <w:tc>
          <w:tcPr>
            <w:tcW w:w="1248" w:type="dxa"/>
            <w:tcBorders>
              <w:top w:val="single" w:sz="6" w:space="0" w:color="auto"/>
              <w:left w:val="nil"/>
              <w:bottom w:val="single" w:sz="6" w:space="0" w:color="auto"/>
              <w:right w:val="nil"/>
            </w:tcBorders>
          </w:tcPr>
          <w:p w14:paraId="34E4FE65" w14:textId="25132823"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0.139</w:t>
            </w:r>
          </w:p>
        </w:tc>
        <w:tc>
          <w:tcPr>
            <w:tcW w:w="1249" w:type="dxa"/>
            <w:tcBorders>
              <w:top w:val="single" w:sz="6" w:space="0" w:color="auto"/>
              <w:left w:val="nil"/>
              <w:bottom w:val="single" w:sz="6" w:space="0" w:color="auto"/>
              <w:right w:val="nil"/>
            </w:tcBorders>
          </w:tcPr>
          <w:p w14:paraId="500027A1" w14:textId="6AF78AD3"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0.167</w:t>
            </w:r>
          </w:p>
        </w:tc>
        <w:tc>
          <w:tcPr>
            <w:tcW w:w="1248" w:type="dxa"/>
            <w:tcBorders>
              <w:top w:val="single" w:sz="6" w:space="0" w:color="auto"/>
              <w:left w:val="nil"/>
              <w:bottom w:val="single" w:sz="6" w:space="0" w:color="auto"/>
              <w:right w:val="nil"/>
            </w:tcBorders>
          </w:tcPr>
          <w:p w14:paraId="30FD3B82" w14:textId="35959EC3"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0.133</w:t>
            </w:r>
          </w:p>
        </w:tc>
        <w:tc>
          <w:tcPr>
            <w:tcW w:w="1249" w:type="dxa"/>
            <w:tcBorders>
              <w:top w:val="single" w:sz="6" w:space="0" w:color="auto"/>
              <w:left w:val="nil"/>
              <w:bottom w:val="single" w:sz="6" w:space="0" w:color="auto"/>
              <w:right w:val="nil"/>
            </w:tcBorders>
          </w:tcPr>
          <w:p w14:paraId="7DE0B2E7" w14:textId="47F87E13" w:rsidR="008C588E" w:rsidRPr="00881BDE" w:rsidRDefault="008C588E" w:rsidP="008C588E">
            <w:pPr>
              <w:widowControl w:val="0"/>
              <w:autoSpaceDE w:val="0"/>
              <w:autoSpaceDN w:val="0"/>
              <w:adjustRightInd w:val="0"/>
              <w:jc w:val="center"/>
              <w:rPr>
                <w:rFonts w:ascii="Times New Roman" w:hAnsi="Times New Roman" w:cs="Times New Roman"/>
              </w:rPr>
            </w:pPr>
            <w:r>
              <w:rPr>
                <w:rFonts w:ascii="Times New Roman" w:hAnsi="Times New Roman" w:cs="Times New Roman"/>
              </w:rPr>
              <w:t>0.106</w:t>
            </w:r>
          </w:p>
        </w:tc>
      </w:tr>
    </w:tbl>
    <w:p w14:paraId="497E7AE9" w14:textId="77777777" w:rsidR="007961B6" w:rsidRPr="00881BDE" w:rsidRDefault="007961B6" w:rsidP="007961B6">
      <w:pPr>
        <w:widowControl w:val="0"/>
        <w:autoSpaceDE w:val="0"/>
        <w:autoSpaceDN w:val="0"/>
        <w:adjustRightInd w:val="0"/>
        <w:rPr>
          <w:rFonts w:ascii="Times New Roman" w:hAnsi="Times New Roman"/>
        </w:rPr>
      </w:pPr>
      <w:r w:rsidRPr="00881BDE">
        <w:rPr>
          <w:rFonts w:ascii="Times New Roman" w:hAnsi="Times New Roman" w:cs="Times New Roman"/>
        </w:rPr>
        <w:t xml:space="preserve">Note: </w:t>
      </w:r>
      <w:r w:rsidRPr="00881BDE">
        <w:rPr>
          <w:rFonts w:ascii="Times New Roman" w:hAnsi="Times New Roman"/>
        </w:rPr>
        <w:t>OLS Regression. Standard errors in parentheses. *** p&lt;0.01, ** p&lt;0.05, * p&lt;0.1</w:t>
      </w:r>
    </w:p>
    <w:p w14:paraId="143E17E9" w14:textId="77777777" w:rsidR="007961B6" w:rsidRPr="00881BDE" w:rsidRDefault="007961B6" w:rsidP="007961B6">
      <w:pPr>
        <w:widowControl w:val="0"/>
        <w:autoSpaceDE w:val="0"/>
        <w:autoSpaceDN w:val="0"/>
        <w:adjustRightInd w:val="0"/>
        <w:rPr>
          <w:rFonts w:ascii="Times New Roman" w:hAnsi="Times New Roman" w:cs="Times New Roman"/>
        </w:rPr>
      </w:pPr>
      <w:r w:rsidRPr="00881BDE">
        <w:rPr>
          <w:rFonts w:ascii="Times New Roman" w:hAnsi="Times New Roman" w:cs="Times New Roman"/>
        </w:rPr>
        <w:t>Standard errors in parentheses</w:t>
      </w:r>
    </w:p>
    <w:p w14:paraId="36A905E7" w14:textId="209228F1" w:rsidR="00B9216A" w:rsidRPr="00881BDE" w:rsidRDefault="00B9216A">
      <w:pPr>
        <w:rPr>
          <w:rFonts w:ascii="Times New Roman" w:hAnsi="Times New Roman" w:cs="Times New Roman"/>
        </w:rPr>
      </w:pPr>
    </w:p>
    <w:p w14:paraId="22396791" w14:textId="77777777" w:rsidR="0047794F" w:rsidRPr="00881BDE" w:rsidRDefault="0047794F">
      <w:pPr>
        <w:rPr>
          <w:rFonts w:ascii="Times New Roman" w:hAnsi="Times New Roman" w:cs="Times New Roman"/>
        </w:rPr>
      </w:pPr>
    </w:p>
    <w:p w14:paraId="7F813D99" w14:textId="71DB6BE0" w:rsidR="007961B6" w:rsidRPr="00881BDE" w:rsidRDefault="00B9216A" w:rsidP="007961B6">
      <w:pPr>
        <w:pStyle w:val="Heading2"/>
        <w:jc w:val="center"/>
      </w:pPr>
      <w:bookmarkStart w:id="65" w:name="_Toc89965141"/>
      <w:r w:rsidRPr="00881BDE">
        <w:t xml:space="preserve">Table </w:t>
      </w:r>
      <w:r w:rsidR="007E084C">
        <w:t>F</w:t>
      </w:r>
      <w:r w:rsidRPr="00881BDE">
        <w:t xml:space="preserve">-4: </w:t>
      </w:r>
      <w:r w:rsidR="007961B6" w:rsidRPr="00881BDE">
        <w:t>Analysis of Foreign Dove on Support for Reciprocation in Elite Subsets,</w:t>
      </w:r>
      <w:bookmarkEnd w:id="65"/>
      <w:r w:rsidR="007961B6" w:rsidRPr="00881BDE">
        <w:t xml:space="preserve"> </w:t>
      </w:r>
    </w:p>
    <w:p w14:paraId="1C251C42" w14:textId="294D68A7" w:rsidR="007961B6" w:rsidRPr="00881BDE" w:rsidRDefault="007961B6" w:rsidP="007961B6">
      <w:pPr>
        <w:pStyle w:val="Heading2"/>
        <w:jc w:val="center"/>
      </w:pPr>
      <w:bookmarkStart w:id="66" w:name="_Toc89965142"/>
      <w:r w:rsidRPr="00881BDE">
        <w:t>U.S.-Weak Study, Low-Cost Gesture, No Controls</w:t>
      </w:r>
      <w:bookmarkEnd w:id="66"/>
    </w:p>
    <w:p w14:paraId="14325880" w14:textId="56B9C540" w:rsidR="00B9216A" w:rsidRPr="00881BDE" w:rsidRDefault="00B9216A" w:rsidP="007961B6">
      <w:pPr>
        <w:pStyle w:val="Heading2"/>
        <w:jc w:val="center"/>
      </w:pPr>
    </w:p>
    <w:tbl>
      <w:tblPr>
        <w:tblW w:w="9723" w:type="dxa"/>
        <w:jc w:val="center"/>
        <w:tblLayout w:type="fixed"/>
        <w:tblCellMar>
          <w:left w:w="75" w:type="dxa"/>
          <w:right w:w="75" w:type="dxa"/>
        </w:tblCellMar>
        <w:tblLook w:val="0000" w:firstRow="0" w:lastRow="0" w:firstColumn="0" w:lastColumn="0" w:noHBand="0" w:noVBand="0"/>
      </w:tblPr>
      <w:tblGrid>
        <w:gridCol w:w="1947"/>
        <w:gridCol w:w="1296"/>
        <w:gridCol w:w="1296"/>
        <w:gridCol w:w="1296"/>
        <w:gridCol w:w="1296"/>
        <w:gridCol w:w="1296"/>
        <w:gridCol w:w="1296"/>
      </w:tblGrid>
      <w:tr w:rsidR="00B9216A" w:rsidRPr="00881BDE" w14:paraId="67557C26" w14:textId="77777777" w:rsidTr="00C271BC">
        <w:trPr>
          <w:jc w:val="center"/>
        </w:trPr>
        <w:tc>
          <w:tcPr>
            <w:tcW w:w="1947" w:type="dxa"/>
            <w:tcBorders>
              <w:top w:val="single" w:sz="6" w:space="0" w:color="auto"/>
              <w:left w:val="nil"/>
              <w:bottom w:val="single" w:sz="6" w:space="0" w:color="auto"/>
              <w:right w:val="nil"/>
            </w:tcBorders>
          </w:tcPr>
          <w:p w14:paraId="17958D24" w14:textId="77777777" w:rsidR="00B9216A" w:rsidRPr="00881BDE" w:rsidRDefault="00B9216A" w:rsidP="00C271BC">
            <w:pPr>
              <w:widowControl w:val="0"/>
              <w:autoSpaceDE w:val="0"/>
              <w:autoSpaceDN w:val="0"/>
              <w:adjustRightInd w:val="0"/>
              <w:rPr>
                <w:rFonts w:ascii="Times New Roman" w:hAnsi="Times New Roman" w:cs="Times New Roman"/>
              </w:rPr>
            </w:pPr>
          </w:p>
        </w:tc>
        <w:tc>
          <w:tcPr>
            <w:tcW w:w="1296" w:type="dxa"/>
            <w:tcBorders>
              <w:top w:val="single" w:sz="6" w:space="0" w:color="auto"/>
              <w:left w:val="nil"/>
              <w:bottom w:val="single" w:sz="6" w:space="0" w:color="auto"/>
              <w:right w:val="nil"/>
            </w:tcBorders>
          </w:tcPr>
          <w:p w14:paraId="5F545FA4" w14:textId="77777777" w:rsidR="00B9216A" w:rsidRPr="00881BDE" w:rsidRDefault="00B9216A"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Elite 1</w:t>
            </w:r>
          </w:p>
        </w:tc>
        <w:tc>
          <w:tcPr>
            <w:tcW w:w="1296" w:type="dxa"/>
            <w:tcBorders>
              <w:top w:val="single" w:sz="6" w:space="0" w:color="auto"/>
              <w:left w:val="nil"/>
              <w:bottom w:val="single" w:sz="6" w:space="0" w:color="auto"/>
              <w:right w:val="nil"/>
            </w:tcBorders>
          </w:tcPr>
          <w:p w14:paraId="42E5EDF2" w14:textId="77777777" w:rsidR="00B9216A" w:rsidRPr="00881BDE" w:rsidRDefault="00B9216A"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Elite 2</w:t>
            </w:r>
          </w:p>
        </w:tc>
        <w:tc>
          <w:tcPr>
            <w:tcW w:w="1296" w:type="dxa"/>
            <w:tcBorders>
              <w:top w:val="single" w:sz="6" w:space="0" w:color="auto"/>
              <w:left w:val="nil"/>
              <w:bottom w:val="single" w:sz="6" w:space="0" w:color="auto"/>
              <w:right w:val="nil"/>
            </w:tcBorders>
          </w:tcPr>
          <w:p w14:paraId="09E62ED0" w14:textId="77777777" w:rsidR="00B9216A" w:rsidRPr="00881BDE" w:rsidRDefault="00B9216A"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Elite 3</w:t>
            </w:r>
          </w:p>
        </w:tc>
        <w:tc>
          <w:tcPr>
            <w:tcW w:w="1296" w:type="dxa"/>
            <w:tcBorders>
              <w:top w:val="single" w:sz="6" w:space="0" w:color="auto"/>
              <w:left w:val="nil"/>
              <w:bottom w:val="single" w:sz="6" w:space="0" w:color="auto"/>
              <w:right w:val="nil"/>
            </w:tcBorders>
          </w:tcPr>
          <w:p w14:paraId="5E9EA97E" w14:textId="77777777" w:rsidR="00B9216A" w:rsidRPr="00881BDE" w:rsidRDefault="00B9216A"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Elite 4</w:t>
            </w:r>
          </w:p>
        </w:tc>
        <w:tc>
          <w:tcPr>
            <w:tcW w:w="1296" w:type="dxa"/>
            <w:tcBorders>
              <w:top w:val="single" w:sz="6" w:space="0" w:color="auto"/>
              <w:left w:val="nil"/>
              <w:bottom w:val="single" w:sz="6" w:space="0" w:color="auto"/>
              <w:right w:val="nil"/>
            </w:tcBorders>
          </w:tcPr>
          <w:p w14:paraId="07D92F01" w14:textId="77777777" w:rsidR="00B9216A" w:rsidRPr="00881BDE" w:rsidRDefault="00B9216A"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Elite 5</w:t>
            </w:r>
          </w:p>
        </w:tc>
        <w:tc>
          <w:tcPr>
            <w:tcW w:w="1296" w:type="dxa"/>
            <w:tcBorders>
              <w:top w:val="single" w:sz="6" w:space="0" w:color="auto"/>
              <w:left w:val="nil"/>
              <w:bottom w:val="single" w:sz="6" w:space="0" w:color="auto"/>
              <w:right w:val="nil"/>
            </w:tcBorders>
          </w:tcPr>
          <w:p w14:paraId="31ECDFE1" w14:textId="77777777" w:rsidR="00B9216A" w:rsidRPr="00881BDE" w:rsidRDefault="00B9216A" w:rsidP="00C271BC">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Elite 6</w:t>
            </w:r>
          </w:p>
        </w:tc>
      </w:tr>
      <w:tr w:rsidR="006C415B" w:rsidRPr="00881BDE" w14:paraId="5CCC0951" w14:textId="77777777" w:rsidTr="009847D2">
        <w:trPr>
          <w:jc w:val="center"/>
        </w:trPr>
        <w:tc>
          <w:tcPr>
            <w:tcW w:w="1947" w:type="dxa"/>
            <w:tcBorders>
              <w:top w:val="nil"/>
              <w:left w:val="nil"/>
              <w:bottom w:val="nil"/>
              <w:right w:val="nil"/>
            </w:tcBorders>
          </w:tcPr>
          <w:p w14:paraId="2D7218DF" w14:textId="43A34D12" w:rsidR="006C415B" w:rsidRPr="00352C97" w:rsidRDefault="006C415B" w:rsidP="006C415B">
            <w:pPr>
              <w:widowControl w:val="0"/>
              <w:autoSpaceDE w:val="0"/>
              <w:autoSpaceDN w:val="0"/>
              <w:adjustRightInd w:val="0"/>
              <w:rPr>
                <w:rFonts w:ascii="Times New Roman" w:hAnsi="Times New Roman" w:cs="Times New Roman"/>
                <w:i/>
                <w:iCs/>
              </w:rPr>
            </w:pPr>
            <w:r w:rsidRPr="00352C97">
              <w:rPr>
                <w:rFonts w:ascii="Times New Roman" w:hAnsi="Times New Roman" w:cs="Times New Roman"/>
                <w:i/>
                <w:iCs/>
              </w:rPr>
              <w:t>Foreign Dove</w:t>
            </w:r>
          </w:p>
        </w:tc>
        <w:tc>
          <w:tcPr>
            <w:tcW w:w="1296" w:type="dxa"/>
            <w:tcBorders>
              <w:top w:val="nil"/>
              <w:left w:val="nil"/>
              <w:bottom w:val="nil"/>
              <w:right w:val="nil"/>
            </w:tcBorders>
          </w:tcPr>
          <w:p w14:paraId="0D30F4FD" w14:textId="50319FEC" w:rsidR="006C415B" w:rsidRPr="00352C97" w:rsidRDefault="006C415B" w:rsidP="006C415B">
            <w:pPr>
              <w:widowControl w:val="0"/>
              <w:autoSpaceDE w:val="0"/>
              <w:autoSpaceDN w:val="0"/>
              <w:adjustRightInd w:val="0"/>
              <w:jc w:val="center"/>
              <w:rPr>
                <w:rFonts w:ascii="Times New Roman" w:hAnsi="Times New Roman" w:cs="Times New Roman"/>
                <w:i/>
                <w:iCs/>
              </w:rPr>
            </w:pPr>
            <w:r w:rsidRPr="00352C97">
              <w:rPr>
                <w:rFonts w:ascii="Times New Roman" w:hAnsi="Times New Roman" w:cs="Times New Roman"/>
                <w:i/>
                <w:iCs/>
              </w:rPr>
              <w:t>-4.797</w:t>
            </w:r>
          </w:p>
        </w:tc>
        <w:tc>
          <w:tcPr>
            <w:tcW w:w="1296" w:type="dxa"/>
            <w:tcBorders>
              <w:top w:val="nil"/>
              <w:left w:val="nil"/>
              <w:bottom w:val="nil"/>
              <w:right w:val="nil"/>
            </w:tcBorders>
          </w:tcPr>
          <w:p w14:paraId="2A333673" w14:textId="1AD10597" w:rsidR="006C415B" w:rsidRPr="00352C97" w:rsidRDefault="006C415B" w:rsidP="006C415B">
            <w:pPr>
              <w:widowControl w:val="0"/>
              <w:autoSpaceDE w:val="0"/>
              <w:autoSpaceDN w:val="0"/>
              <w:adjustRightInd w:val="0"/>
              <w:jc w:val="center"/>
              <w:rPr>
                <w:rFonts w:ascii="Times New Roman" w:hAnsi="Times New Roman" w:cs="Times New Roman"/>
                <w:i/>
                <w:iCs/>
              </w:rPr>
            </w:pPr>
            <w:r w:rsidRPr="00352C97">
              <w:rPr>
                <w:rFonts w:ascii="Times New Roman" w:hAnsi="Times New Roman" w:cs="Times New Roman"/>
                <w:i/>
                <w:iCs/>
              </w:rPr>
              <w:t>-6.162</w:t>
            </w:r>
          </w:p>
        </w:tc>
        <w:tc>
          <w:tcPr>
            <w:tcW w:w="1296" w:type="dxa"/>
            <w:tcBorders>
              <w:top w:val="nil"/>
              <w:left w:val="nil"/>
              <w:bottom w:val="nil"/>
              <w:right w:val="nil"/>
            </w:tcBorders>
          </w:tcPr>
          <w:p w14:paraId="09BC9786" w14:textId="5FD03810" w:rsidR="006C415B" w:rsidRPr="00352C97" w:rsidRDefault="006C415B" w:rsidP="006C415B">
            <w:pPr>
              <w:widowControl w:val="0"/>
              <w:autoSpaceDE w:val="0"/>
              <w:autoSpaceDN w:val="0"/>
              <w:adjustRightInd w:val="0"/>
              <w:jc w:val="center"/>
              <w:rPr>
                <w:rFonts w:ascii="Times New Roman" w:hAnsi="Times New Roman" w:cs="Times New Roman"/>
                <w:i/>
                <w:iCs/>
              </w:rPr>
            </w:pPr>
            <w:r w:rsidRPr="00352C97">
              <w:rPr>
                <w:rFonts w:ascii="Times New Roman" w:hAnsi="Times New Roman" w:cs="Times New Roman"/>
                <w:i/>
                <w:iCs/>
              </w:rPr>
              <w:t>-6.824</w:t>
            </w:r>
          </w:p>
        </w:tc>
        <w:tc>
          <w:tcPr>
            <w:tcW w:w="1296" w:type="dxa"/>
            <w:tcBorders>
              <w:top w:val="nil"/>
              <w:left w:val="nil"/>
              <w:bottom w:val="nil"/>
              <w:right w:val="nil"/>
            </w:tcBorders>
          </w:tcPr>
          <w:p w14:paraId="230D9692" w14:textId="52039F38" w:rsidR="006C415B" w:rsidRPr="00352C97" w:rsidRDefault="006C415B" w:rsidP="006C415B">
            <w:pPr>
              <w:widowControl w:val="0"/>
              <w:autoSpaceDE w:val="0"/>
              <w:autoSpaceDN w:val="0"/>
              <w:adjustRightInd w:val="0"/>
              <w:jc w:val="center"/>
              <w:rPr>
                <w:rFonts w:ascii="Times New Roman" w:hAnsi="Times New Roman" w:cs="Times New Roman"/>
                <w:i/>
                <w:iCs/>
              </w:rPr>
            </w:pPr>
            <w:r w:rsidRPr="00352C97">
              <w:rPr>
                <w:rFonts w:ascii="Times New Roman" w:hAnsi="Times New Roman" w:cs="Times New Roman"/>
                <w:i/>
                <w:iCs/>
              </w:rPr>
              <w:t>-5.474</w:t>
            </w:r>
          </w:p>
        </w:tc>
        <w:tc>
          <w:tcPr>
            <w:tcW w:w="1296" w:type="dxa"/>
            <w:tcBorders>
              <w:top w:val="nil"/>
              <w:left w:val="nil"/>
              <w:bottom w:val="nil"/>
              <w:right w:val="nil"/>
            </w:tcBorders>
          </w:tcPr>
          <w:p w14:paraId="5B561CEE" w14:textId="70000646" w:rsidR="006C415B" w:rsidRPr="00352C97" w:rsidRDefault="006C415B" w:rsidP="006C415B">
            <w:pPr>
              <w:widowControl w:val="0"/>
              <w:autoSpaceDE w:val="0"/>
              <w:autoSpaceDN w:val="0"/>
              <w:adjustRightInd w:val="0"/>
              <w:jc w:val="center"/>
              <w:rPr>
                <w:rFonts w:ascii="Times New Roman" w:hAnsi="Times New Roman" w:cs="Times New Roman"/>
                <w:i/>
                <w:iCs/>
              </w:rPr>
            </w:pPr>
            <w:r w:rsidRPr="00352C97">
              <w:rPr>
                <w:rFonts w:ascii="Times New Roman" w:hAnsi="Times New Roman" w:cs="Times New Roman"/>
                <w:i/>
                <w:iCs/>
              </w:rPr>
              <w:t>1.740</w:t>
            </w:r>
          </w:p>
        </w:tc>
        <w:tc>
          <w:tcPr>
            <w:tcW w:w="1296" w:type="dxa"/>
            <w:tcBorders>
              <w:top w:val="nil"/>
              <w:left w:val="nil"/>
              <w:bottom w:val="nil"/>
              <w:right w:val="nil"/>
            </w:tcBorders>
          </w:tcPr>
          <w:p w14:paraId="11A0B1A7" w14:textId="4BFDB0F4" w:rsidR="006C415B" w:rsidRPr="00352C97" w:rsidRDefault="006C415B" w:rsidP="006C415B">
            <w:pPr>
              <w:widowControl w:val="0"/>
              <w:autoSpaceDE w:val="0"/>
              <w:autoSpaceDN w:val="0"/>
              <w:adjustRightInd w:val="0"/>
              <w:jc w:val="center"/>
              <w:rPr>
                <w:rFonts w:ascii="Times New Roman" w:hAnsi="Times New Roman" w:cs="Times New Roman"/>
                <w:i/>
                <w:iCs/>
              </w:rPr>
            </w:pPr>
            <w:r w:rsidRPr="00352C97">
              <w:rPr>
                <w:rFonts w:ascii="Times New Roman" w:hAnsi="Times New Roman" w:cs="Times New Roman"/>
                <w:i/>
                <w:iCs/>
              </w:rPr>
              <w:t>2.669</w:t>
            </w:r>
          </w:p>
        </w:tc>
      </w:tr>
      <w:tr w:rsidR="006C415B" w:rsidRPr="00881BDE" w14:paraId="29C582D5" w14:textId="77777777" w:rsidTr="009847D2">
        <w:trPr>
          <w:jc w:val="center"/>
        </w:trPr>
        <w:tc>
          <w:tcPr>
            <w:tcW w:w="1947" w:type="dxa"/>
            <w:tcBorders>
              <w:top w:val="nil"/>
              <w:left w:val="nil"/>
              <w:bottom w:val="single" w:sz="6" w:space="0" w:color="auto"/>
              <w:right w:val="nil"/>
            </w:tcBorders>
          </w:tcPr>
          <w:p w14:paraId="1A8E445E" w14:textId="77777777" w:rsidR="006C415B" w:rsidRPr="00352C97" w:rsidRDefault="006C415B" w:rsidP="006C415B">
            <w:pPr>
              <w:widowControl w:val="0"/>
              <w:autoSpaceDE w:val="0"/>
              <w:autoSpaceDN w:val="0"/>
              <w:adjustRightInd w:val="0"/>
              <w:rPr>
                <w:rFonts w:ascii="Times New Roman" w:hAnsi="Times New Roman" w:cs="Times New Roman"/>
                <w:i/>
                <w:iCs/>
              </w:rPr>
            </w:pPr>
          </w:p>
        </w:tc>
        <w:tc>
          <w:tcPr>
            <w:tcW w:w="1296" w:type="dxa"/>
            <w:tcBorders>
              <w:top w:val="nil"/>
              <w:left w:val="nil"/>
              <w:bottom w:val="single" w:sz="6" w:space="0" w:color="auto"/>
              <w:right w:val="nil"/>
            </w:tcBorders>
          </w:tcPr>
          <w:p w14:paraId="5EE178C1" w14:textId="5E7A4E7D" w:rsidR="006C415B" w:rsidRPr="00352C97" w:rsidRDefault="006C415B" w:rsidP="006C415B">
            <w:pPr>
              <w:widowControl w:val="0"/>
              <w:autoSpaceDE w:val="0"/>
              <w:autoSpaceDN w:val="0"/>
              <w:adjustRightInd w:val="0"/>
              <w:jc w:val="center"/>
              <w:rPr>
                <w:rFonts w:ascii="Times New Roman" w:hAnsi="Times New Roman" w:cs="Times New Roman"/>
                <w:i/>
                <w:iCs/>
              </w:rPr>
            </w:pPr>
            <w:r w:rsidRPr="00352C97">
              <w:rPr>
                <w:rFonts w:ascii="Times New Roman" w:hAnsi="Times New Roman" w:cs="Times New Roman"/>
                <w:i/>
                <w:iCs/>
              </w:rPr>
              <w:t>(7.951)</w:t>
            </w:r>
          </w:p>
        </w:tc>
        <w:tc>
          <w:tcPr>
            <w:tcW w:w="1296" w:type="dxa"/>
            <w:tcBorders>
              <w:top w:val="nil"/>
              <w:left w:val="nil"/>
              <w:bottom w:val="single" w:sz="6" w:space="0" w:color="auto"/>
              <w:right w:val="nil"/>
            </w:tcBorders>
          </w:tcPr>
          <w:p w14:paraId="0AE25D35" w14:textId="1522070D" w:rsidR="006C415B" w:rsidRPr="00352C97" w:rsidRDefault="006C415B" w:rsidP="006C415B">
            <w:pPr>
              <w:widowControl w:val="0"/>
              <w:autoSpaceDE w:val="0"/>
              <w:autoSpaceDN w:val="0"/>
              <w:adjustRightInd w:val="0"/>
              <w:jc w:val="center"/>
              <w:rPr>
                <w:rFonts w:ascii="Times New Roman" w:hAnsi="Times New Roman" w:cs="Times New Roman"/>
                <w:i/>
                <w:iCs/>
              </w:rPr>
            </w:pPr>
            <w:r w:rsidRPr="00352C97">
              <w:rPr>
                <w:rFonts w:ascii="Times New Roman" w:hAnsi="Times New Roman" w:cs="Times New Roman"/>
                <w:i/>
                <w:iCs/>
              </w:rPr>
              <w:t>(5.206)</w:t>
            </w:r>
          </w:p>
        </w:tc>
        <w:tc>
          <w:tcPr>
            <w:tcW w:w="1296" w:type="dxa"/>
            <w:tcBorders>
              <w:top w:val="nil"/>
              <w:left w:val="nil"/>
              <w:bottom w:val="single" w:sz="6" w:space="0" w:color="auto"/>
              <w:right w:val="nil"/>
            </w:tcBorders>
          </w:tcPr>
          <w:p w14:paraId="291E6C9C" w14:textId="557537F1" w:rsidR="006C415B" w:rsidRPr="00352C97" w:rsidRDefault="006C415B" w:rsidP="006C415B">
            <w:pPr>
              <w:widowControl w:val="0"/>
              <w:autoSpaceDE w:val="0"/>
              <w:autoSpaceDN w:val="0"/>
              <w:adjustRightInd w:val="0"/>
              <w:jc w:val="center"/>
              <w:rPr>
                <w:rFonts w:ascii="Times New Roman" w:hAnsi="Times New Roman" w:cs="Times New Roman"/>
                <w:i/>
                <w:iCs/>
              </w:rPr>
            </w:pPr>
            <w:r w:rsidRPr="00352C97">
              <w:rPr>
                <w:rFonts w:ascii="Times New Roman" w:hAnsi="Times New Roman" w:cs="Times New Roman"/>
                <w:i/>
                <w:iCs/>
              </w:rPr>
              <w:t>(5.763)</w:t>
            </w:r>
          </w:p>
        </w:tc>
        <w:tc>
          <w:tcPr>
            <w:tcW w:w="1296" w:type="dxa"/>
            <w:tcBorders>
              <w:top w:val="nil"/>
              <w:left w:val="nil"/>
              <w:bottom w:val="single" w:sz="6" w:space="0" w:color="auto"/>
              <w:right w:val="nil"/>
            </w:tcBorders>
          </w:tcPr>
          <w:p w14:paraId="0F39528C" w14:textId="0CEFF790" w:rsidR="006C415B" w:rsidRPr="00352C97" w:rsidRDefault="006C415B" w:rsidP="006C415B">
            <w:pPr>
              <w:widowControl w:val="0"/>
              <w:autoSpaceDE w:val="0"/>
              <w:autoSpaceDN w:val="0"/>
              <w:adjustRightInd w:val="0"/>
              <w:jc w:val="center"/>
              <w:rPr>
                <w:rFonts w:ascii="Times New Roman" w:hAnsi="Times New Roman" w:cs="Times New Roman"/>
                <w:i/>
                <w:iCs/>
              </w:rPr>
            </w:pPr>
            <w:r w:rsidRPr="00352C97">
              <w:rPr>
                <w:rFonts w:ascii="Times New Roman" w:hAnsi="Times New Roman" w:cs="Times New Roman"/>
                <w:i/>
                <w:iCs/>
              </w:rPr>
              <w:t>(5.233)</w:t>
            </w:r>
          </w:p>
        </w:tc>
        <w:tc>
          <w:tcPr>
            <w:tcW w:w="1296" w:type="dxa"/>
            <w:tcBorders>
              <w:top w:val="nil"/>
              <w:left w:val="nil"/>
              <w:bottom w:val="single" w:sz="6" w:space="0" w:color="auto"/>
              <w:right w:val="nil"/>
            </w:tcBorders>
          </w:tcPr>
          <w:p w14:paraId="25208F57" w14:textId="6CF90F13" w:rsidR="006C415B" w:rsidRPr="00352C97" w:rsidRDefault="006C415B" w:rsidP="006C415B">
            <w:pPr>
              <w:widowControl w:val="0"/>
              <w:autoSpaceDE w:val="0"/>
              <w:autoSpaceDN w:val="0"/>
              <w:adjustRightInd w:val="0"/>
              <w:jc w:val="center"/>
              <w:rPr>
                <w:rFonts w:ascii="Times New Roman" w:hAnsi="Times New Roman" w:cs="Times New Roman"/>
                <w:i/>
                <w:iCs/>
              </w:rPr>
            </w:pPr>
            <w:r w:rsidRPr="00352C97">
              <w:rPr>
                <w:rFonts w:ascii="Times New Roman" w:hAnsi="Times New Roman" w:cs="Times New Roman"/>
                <w:i/>
                <w:iCs/>
              </w:rPr>
              <w:t>(3.332)</w:t>
            </w:r>
          </w:p>
        </w:tc>
        <w:tc>
          <w:tcPr>
            <w:tcW w:w="1296" w:type="dxa"/>
            <w:tcBorders>
              <w:top w:val="nil"/>
              <w:left w:val="nil"/>
              <w:bottom w:val="single" w:sz="6" w:space="0" w:color="auto"/>
              <w:right w:val="nil"/>
            </w:tcBorders>
          </w:tcPr>
          <w:p w14:paraId="6D27C535" w14:textId="29C43BD9" w:rsidR="006C415B" w:rsidRPr="00352C97" w:rsidRDefault="006C415B" w:rsidP="006C415B">
            <w:pPr>
              <w:widowControl w:val="0"/>
              <w:autoSpaceDE w:val="0"/>
              <w:autoSpaceDN w:val="0"/>
              <w:adjustRightInd w:val="0"/>
              <w:jc w:val="center"/>
              <w:rPr>
                <w:rFonts w:ascii="Times New Roman" w:hAnsi="Times New Roman" w:cs="Times New Roman"/>
                <w:i/>
                <w:iCs/>
              </w:rPr>
            </w:pPr>
            <w:r w:rsidRPr="00352C97">
              <w:rPr>
                <w:rFonts w:ascii="Times New Roman" w:hAnsi="Times New Roman" w:cs="Times New Roman"/>
                <w:i/>
                <w:iCs/>
              </w:rPr>
              <w:t>(2.505)</w:t>
            </w:r>
          </w:p>
        </w:tc>
      </w:tr>
      <w:tr w:rsidR="006C415B" w:rsidRPr="00881BDE" w14:paraId="58D204FF" w14:textId="77777777" w:rsidTr="009847D2">
        <w:trPr>
          <w:jc w:val="center"/>
        </w:trPr>
        <w:tc>
          <w:tcPr>
            <w:tcW w:w="1947" w:type="dxa"/>
            <w:tcBorders>
              <w:top w:val="single" w:sz="6" w:space="0" w:color="auto"/>
              <w:left w:val="nil"/>
              <w:bottom w:val="nil"/>
              <w:right w:val="nil"/>
            </w:tcBorders>
          </w:tcPr>
          <w:p w14:paraId="1938F388" w14:textId="77777777" w:rsidR="006C415B" w:rsidRPr="00881BDE" w:rsidRDefault="006C415B" w:rsidP="006C415B">
            <w:pPr>
              <w:widowControl w:val="0"/>
              <w:autoSpaceDE w:val="0"/>
              <w:autoSpaceDN w:val="0"/>
              <w:adjustRightInd w:val="0"/>
              <w:rPr>
                <w:rFonts w:ascii="Times New Roman" w:hAnsi="Times New Roman" w:cs="Times New Roman"/>
              </w:rPr>
            </w:pPr>
            <w:r w:rsidRPr="00881BDE">
              <w:rPr>
                <w:rFonts w:ascii="Times New Roman" w:hAnsi="Times New Roman" w:cs="Times New Roman"/>
              </w:rPr>
              <w:t>Constant</w:t>
            </w:r>
          </w:p>
        </w:tc>
        <w:tc>
          <w:tcPr>
            <w:tcW w:w="1296" w:type="dxa"/>
            <w:tcBorders>
              <w:top w:val="single" w:sz="6" w:space="0" w:color="auto"/>
              <w:left w:val="nil"/>
              <w:bottom w:val="nil"/>
              <w:right w:val="nil"/>
            </w:tcBorders>
          </w:tcPr>
          <w:p w14:paraId="38E36D31" w14:textId="6838B5B1"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21.82***</w:t>
            </w:r>
          </w:p>
        </w:tc>
        <w:tc>
          <w:tcPr>
            <w:tcW w:w="1296" w:type="dxa"/>
            <w:tcBorders>
              <w:top w:val="single" w:sz="6" w:space="0" w:color="auto"/>
              <w:left w:val="nil"/>
              <w:bottom w:val="nil"/>
              <w:right w:val="nil"/>
            </w:tcBorders>
          </w:tcPr>
          <w:p w14:paraId="07E0C0E7" w14:textId="629F3A8A"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17.53***</w:t>
            </w:r>
          </w:p>
        </w:tc>
        <w:tc>
          <w:tcPr>
            <w:tcW w:w="1296" w:type="dxa"/>
            <w:tcBorders>
              <w:top w:val="single" w:sz="6" w:space="0" w:color="auto"/>
              <w:left w:val="nil"/>
              <w:bottom w:val="nil"/>
              <w:right w:val="nil"/>
            </w:tcBorders>
          </w:tcPr>
          <w:p w14:paraId="54551810" w14:textId="1195A7E9"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18.82***</w:t>
            </w:r>
          </w:p>
        </w:tc>
        <w:tc>
          <w:tcPr>
            <w:tcW w:w="1296" w:type="dxa"/>
            <w:tcBorders>
              <w:top w:val="single" w:sz="6" w:space="0" w:color="auto"/>
              <w:left w:val="nil"/>
              <w:bottom w:val="nil"/>
              <w:right w:val="nil"/>
            </w:tcBorders>
          </w:tcPr>
          <w:p w14:paraId="5F88F5DA" w14:textId="35575F13"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21.01***</w:t>
            </w:r>
          </w:p>
        </w:tc>
        <w:tc>
          <w:tcPr>
            <w:tcW w:w="1296" w:type="dxa"/>
            <w:tcBorders>
              <w:top w:val="single" w:sz="6" w:space="0" w:color="auto"/>
              <w:left w:val="nil"/>
              <w:bottom w:val="nil"/>
              <w:right w:val="nil"/>
            </w:tcBorders>
          </w:tcPr>
          <w:p w14:paraId="244C9672" w14:textId="73E7360A"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16.18***</w:t>
            </w:r>
          </w:p>
        </w:tc>
        <w:tc>
          <w:tcPr>
            <w:tcW w:w="1296" w:type="dxa"/>
            <w:tcBorders>
              <w:top w:val="single" w:sz="6" w:space="0" w:color="auto"/>
              <w:left w:val="nil"/>
              <w:bottom w:val="nil"/>
              <w:right w:val="nil"/>
            </w:tcBorders>
          </w:tcPr>
          <w:p w14:paraId="29345C9F" w14:textId="08110B2F"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16.25***</w:t>
            </w:r>
          </w:p>
        </w:tc>
      </w:tr>
      <w:tr w:rsidR="006C415B" w:rsidRPr="00881BDE" w14:paraId="5ECC5DC3" w14:textId="77777777" w:rsidTr="009847D2">
        <w:trPr>
          <w:jc w:val="center"/>
        </w:trPr>
        <w:tc>
          <w:tcPr>
            <w:tcW w:w="1947" w:type="dxa"/>
            <w:tcBorders>
              <w:top w:val="nil"/>
              <w:left w:val="nil"/>
              <w:bottom w:val="nil"/>
              <w:right w:val="nil"/>
            </w:tcBorders>
          </w:tcPr>
          <w:p w14:paraId="0C167E2F" w14:textId="77777777" w:rsidR="006C415B" w:rsidRPr="00881BDE" w:rsidRDefault="006C415B" w:rsidP="006C415B">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55F398DB" w14:textId="10E6ACC5"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(5.397)</w:t>
            </w:r>
          </w:p>
        </w:tc>
        <w:tc>
          <w:tcPr>
            <w:tcW w:w="1296" w:type="dxa"/>
            <w:tcBorders>
              <w:top w:val="nil"/>
              <w:left w:val="nil"/>
              <w:bottom w:val="nil"/>
              <w:right w:val="nil"/>
            </w:tcBorders>
          </w:tcPr>
          <w:p w14:paraId="7D3BE3D8" w14:textId="7C7EB8DC"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(3.591)</w:t>
            </w:r>
          </w:p>
        </w:tc>
        <w:tc>
          <w:tcPr>
            <w:tcW w:w="1296" w:type="dxa"/>
            <w:tcBorders>
              <w:top w:val="nil"/>
              <w:left w:val="nil"/>
              <w:bottom w:val="nil"/>
              <w:right w:val="nil"/>
            </w:tcBorders>
          </w:tcPr>
          <w:p w14:paraId="7DA0D0F2" w14:textId="2486D213"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(3.946)</w:t>
            </w:r>
          </w:p>
        </w:tc>
        <w:tc>
          <w:tcPr>
            <w:tcW w:w="1296" w:type="dxa"/>
            <w:tcBorders>
              <w:top w:val="nil"/>
              <w:left w:val="nil"/>
              <w:bottom w:val="nil"/>
              <w:right w:val="nil"/>
            </w:tcBorders>
          </w:tcPr>
          <w:p w14:paraId="1D7CE14E" w14:textId="6335EA02"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(3.564)</w:t>
            </w:r>
          </w:p>
        </w:tc>
        <w:tc>
          <w:tcPr>
            <w:tcW w:w="1296" w:type="dxa"/>
            <w:tcBorders>
              <w:top w:val="nil"/>
              <w:left w:val="nil"/>
              <w:bottom w:val="nil"/>
              <w:right w:val="nil"/>
            </w:tcBorders>
          </w:tcPr>
          <w:p w14:paraId="5ADC3DE2" w14:textId="265F3707"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(2.281)</w:t>
            </w:r>
          </w:p>
        </w:tc>
        <w:tc>
          <w:tcPr>
            <w:tcW w:w="1296" w:type="dxa"/>
            <w:tcBorders>
              <w:top w:val="nil"/>
              <w:left w:val="nil"/>
              <w:bottom w:val="nil"/>
              <w:right w:val="nil"/>
            </w:tcBorders>
          </w:tcPr>
          <w:p w14:paraId="4E3EEB0E" w14:textId="2DCEDB64"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(1.736)</w:t>
            </w:r>
          </w:p>
        </w:tc>
      </w:tr>
      <w:tr w:rsidR="006C415B" w:rsidRPr="00881BDE" w14:paraId="1288D8F6" w14:textId="77777777" w:rsidTr="009847D2">
        <w:trPr>
          <w:jc w:val="center"/>
        </w:trPr>
        <w:tc>
          <w:tcPr>
            <w:tcW w:w="1947" w:type="dxa"/>
            <w:tcBorders>
              <w:top w:val="nil"/>
              <w:left w:val="nil"/>
              <w:bottom w:val="single" w:sz="6" w:space="0" w:color="auto"/>
              <w:right w:val="nil"/>
            </w:tcBorders>
          </w:tcPr>
          <w:p w14:paraId="3D8B9DB2" w14:textId="77777777" w:rsidR="006C415B" w:rsidRPr="00881BDE" w:rsidRDefault="006C415B" w:rsidP="006C415B">
            <w:pPr>
              <w:widowControl w:val="0"/>
              <w:autoSpaceDE w:val="0"/>
              <w:autoSpaceDN w:val="0"/>
              <w:adjustRightInd w:val="0"/>
              <w:rPr>
                <w:rFonts w:ascii="Times New Roman" w:hAnsi="Times New Roman" w:cs="Times New Roman"/>
              </w:rPr>
            </w:pPr>
            <w:r w:rsidRPr="00881BDE">
              <w:rPr>
                <w:rFonts w:ascii="Times New Roman" w:hAnsi="Times New Roman" w:cs="Times New Roman"/>
              </w:rPr>
              <w:t>Observations</w:t>
            </w:r>
          </w:p>
        </w:tc>
        <w:tc>
          <w:tcPr>
            <w:tcW w:w="1296" w:type="dxa"/>
            <w:tcBorders>
              <w:top w:val="nil"/>
              <w:left w:val="nil"/>
              <w:bottom w:val="single" w:sz="6" w:space="0" w:color="auto"/>
              <w:right w:val="nil"/>
            </w:tcBorders>
          </w:tcPr>
          <w:p w14:paraId="302D8E3B" w14:textId="73C3489E"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102</w:t>
            </w:r>
          </w:p>
        </w:tc>
        <w:tc>
          <w:tcPr>
            <w:tcW w:w="1296" w:type="dxa"/>
            <w:tcBorders>
              <w:top w:val="nil"/>
              <w:left w:val="nil"/>
              <w:bottom w:val="single" w:sz="6" w:space="0" w:color="auto"/>
              <w:right w:val="nil"/>
            </w:tcBorders>
          </w:tcPr>
          <w:p w14:paraId="5EB63BBB" w14:textId="25C5C591"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185</w:t>
            </w:r>
          </w:p>
        </w:tc>
        <w:tc>
          <w:tcPr>
            <w:tcW w:w="1296" w:type="dxa"/>
            <w:tcBorders>
              <w:top w:val="nil"/>
              <w:left w:val="nil"/>
              <w:bottom w:val="single" w:sz="6" w:space="0" w:color="auto"/>
              <w:right w:val="nil"/>
            </w:tcBorders>
          </w:tcPr>
          <w:p w14:paraId="101E6E05" w14:textId="2F39225F"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160</w:t>
            </w:r>
          </w:p>
        </w:tc>
        <w:tc>
          <w:tcPr>
            <w:tcW w:w="1296" w:type="dxa"/>
            <w:tcBorders>
              <w:top w:val="nil"/>
              <w:left w:val="nil"/>
              <w:bottom w:val="single" w:sz="6" w:space="0" w:color="auto"/>
              <w:right w:val="nil"/>
            </w:tcBorders>
          </w:tcPr>
          <w:p w14:paraId="7A6F7DAB" w14:textId="3DE8500F"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222</w:t>
            </w:r>
          </w:p>
        </w:tc>
        <w:tc>
          <w:tcPr>
            <w:tcW w:w="1296" w:type="dxa"/>
            <w:tcBorders>
              <w:top w:val="nil"/>
              <w:left w:val="nil"/>
              <w:bottom w:val="single" w:sz="6" w:space="0" w:color="auto"/>
              <w:right w:val="nil"/>
            </w:tcBorders>
          </w:tcPr>
          <w:p w14:paraId="223510BE" w14:textId="1454161C"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512</w:t>
            </w:r>
          </w:p>
        </w:tc>
        <w:tc>
          <w:tcPr>
            <w:tcW w:w="1296" w:type="dxa"/>
            <w:tcBorders>
              <w:top w:val="nil"/>
              <w:left w:val="nil"/>
              <w:bottom w:val="single" w:sz="6" w:space="0" w:color="auto"/>
              <w:right w:val="nil"/>
            </w:tcBorders>
          </w:tcPr>
          <w:p w14:paraId="68D01A2B" w14:textId="78E0EEA9"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924</w:t>
            </w:r>
          </w:p>
        </w:tc>
      </w:tr>
      <w:tr w:rsidR="006C415B" w:rsidRPr="00881BDE" w14:paraId="11B74BAA" w14:textId="77777777" w:rsidTr="009847D2">
        <w:tblPrEx>
          <w:tblBorders>
            <w:bottom w:val="single" w:sz="6" w:space="0" w:color="auto"/>
          </w:tblBorders>
        </w:tblPrEx>
        <w:trPr>
          <w:jc w:val="center"/>
        </w:trPr>
        <w:tc>
          <w:tcPr>
            <w:tcW w:w="1947" w:type="dxa"/>
            <w:tcBorders>
              <w:top w:val="single" w:sz="6" w:space="0" w:color="auto"/>
              <w:left w:val="nil"/>
              <w:bottom w:val="single" w:sz="6" w:space="0" w:color="auto"/>
              <w:right w:val="nil"/>
            </w:tcBorders>
          </w:tcPr>
          <w:p w14:paraId="26F81A14" w14:textId="77777777" w:rsidR="006C415B" w:rsidRPr="00881BDE" w:rsidRDefault="006C415B" w:rsidP="006C415B">
            <w:pPr>
              <w:widowControl w:val="0"/>
              <w:autoSpaceDE w:val="0"/>
              <w:autoSpaceDN w:val="0"/>
              <w:adjustRightInd w:val="0"/>
              <w:rPr>
                <w:rFonts w:ascii="Times New Roman" w:hAnsi="Times New Roman" w:cs="Times New Roman"/>
              </w:rPr>
            </w:pPr>
            <w:r w:rsidRPr="00881BDE">
              <w:rPr>
                <w:rFonts w:ascii="Times New Roman" w:hAnsi="Times New Roman" w:cs="Times New Roman"/>
              </w:rPr>
              <w:t>R-squared</w:t>
            </w:r>
          </w:p>
        </w:tc>
        <w:tc>
          <w:tcPr>
            <w:tcW w:w="1296" w:type="dxa"/>
            <w:tcBorders>
              <w:top w:val="single" w:sz="6" w:space="0" w:color="auto"/>
              <w:left w:val="nil"/>
              <w:bottom w:val="single" w:sz="6" w:space="0" w:color="auto"/>
              <w:right w:val="nil"/>
            </w:tcBorders>
          </w:tcPr>
          <w:p w14:paraId="170D3A66" w14:textId="6830B5F7"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0.004</w:t>
            </w:r>
          </w:p>
        </w:tc>
        <w:tc>
          <w:tcPr>
            <w:tcW w:w="1296" w:type="dxa"/>
            <w:tcBorders>
              <w:top w:val="single" w:sz="6" w:space="0" w:color="auto"/>
              <w:left w:val="nil"/>
              <w:bottom w:val="single" w:sz="6" w:space="0" w:color="auto"/>
              <w:right w:val="nil"/>
            </w:tcBorders>
          </w:tcPr>
          <w:p w14:paraId="71861951" w14:textId="2FC1A637"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0.008</w:t>
            </w:r>
          </w:p>
        </w:tc>
        <w:tc>
          <w:tcPr>
            <w:tcW w:w="1296" w:type="dxa"/>
            <w:tcBorders>
              <w:top w:val="single" w:sz="6" w:space="0" w:color="auto"/>
              <w:left w:val="nil"/>
              <w:bottom w:val="single" w:sz="6" w:space="0" w:color="auto"/>
              <w:right w:val="nil"/>
            </w:tcBorders>
          </w:tcPr>
          <w:p w14:paraId="40863675" w14:textId="33124B85"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0.009</w:t>
            </w:r>
          </w:p>
        </w:tc>
        <w:tc>
          <w:tcPr>
            <w:tcW w:w="1296" w:type="dxa"/>
            <w:tcBorders>
              <w:top w:val="single" w:sz="6" w:space="0" w:color="auto"/>
              <w:left w:val="nil"/>
              <w:bottom w:val="single" w:sz="6" w:space="0" w:color="auto"/>
              <w:right w:val="nil"/>
            </w:tcBorders>
          </w:tcPr>
          <w:p w14:paraId="77E3EE0F" w14:textId="5FE8085A"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0.005</w:t>
            </w:r>
          </w:p>
        </w:tc>
        <w:tc>
          <w:tcPr>
            <w:tcW w:w="1296" w:type="dxa"/>
            <w:tcBorders>
              <w:top w:val="single" w:sz="6" w:space="0" w:color="auto"/>
              <w:left w:val="nil"/>
              <w:bottom w:val="single" w:sz="6" w:space="0" w:color="auto"/>
              <w:right w:val="nil"/>
            </w:tcBorders>
          </w:tcPr>
          <w:p w14:paraId="7E30A131" w14:textId="63955922"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296" w:type="dxa"/>
            <w:tcBorders>
              <w:top w:val="single" w:sz="6" w:space="0" w:color="auto"/>
              <w:left w:val="nil"/>
              <w:bottom w:val="single" w:sz="6" w:space="0" w:color="auto"/>
              <w:right w:val="nil"/>
            </w:tcBorders>
          </w:tcPr>
          <w:p w14:paraId="2AA4DCCC" w14:textId="73895187"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r>
    </w:tbl>
    <w:p w14:paraId="53D27FE0" w14:textId="77777777" w:rsidR="007961B6" w:rsidRPr="00881BDE" w:rsidRDefault="007961B6" w:rsidP="007961B6">
      <w:pPr>
        <w:widowControl w:val="0"/>
        <w:autoSpaceDE w:val="0"/>
        <w:autoSpaceDN w:val="0"/>
        <w:adjustRightInd w:val="0"/>
        <w:rPr>
          <w:rFonts w:ascii="Times New Roman" w:hAnsi="Times New Roman"/>
        </w:rPr>
      </w:pPr>
      <w:r w:rsidRPr="00881BDE">
        <w:rPr>
          <w:rFonts w:ascii="Times New Roman" w:hAnsi="Times New Roman" w:cs="Times New Roman"/>
        </w:rPr>
        <w:t xml:space="preserve">Note: </w:t>
      </w:r>
      <w:r w:rsidRPr="00881BDE">
        <w:rPr>
          <w:rFonts w:ascii="Times New Roman" w:hAnsi="Times New Roman"/>
        </w:rPr>
        <w:t>OLS Regression. Standard errors in parentheses. *** p&lt;0.01, ** p&lt;0.05, * p&lt;0.1</w:t>
      </w:r>
    </w:p>
    <w:p w14:paraId="4D808A04" w14:textId="77777777" w:rsidR="007961B6" w:rsidRPr="00881BDE" w:rsidRDefault="007961B6" w:rsidP="007961B6">
      <w:pPr>
        <w:widowControl w:val="0"/>
        <w:autoSpaceDE w:val="0"/>
        <w:autoSpaceDN w:val="0"/>
        <w:adjustRightInd w:val="0"/>
        <w:rPr>
          <w:rFonts w:ascii="Times New Roman" w:hAnsi="Times New Roman" w:cs="Times New Roman"/>
        </w:rPr>
      </w:pPr>
      <w:r w:rsidRPr="00881BDE">
        <w:rPr>
          <w:rFonts w:ascii="Times New Roman" w:hAnsi="Times New Roman" w:cs="Times New Roman"/>
        </w:rPr>
        <w:t>Standard errors in parentheses</w:t>
      </w:r>
    </w:p>
    <w:p w14:paraId="794DE7AE" w14:textId="3CBDF366" w:rsidR="007961B6" w:rsidRPr="00881BDE" w:rsidRDefault="007961B6" w:rsidP="007961B6">
      <w:pPr>
        <w:widowControl w:val="0"/>
        <w:autoSpaceDE w:val="0"/>
        <w:autoSpaceDN w:val="0"/>
        <w:adjustRightInd w:val="0"/>
        <w:rPr>
          <w:rFonts w:ascii="Times New Roman" w:hAnsi="Times New Roman" w:cs="Times New Roman"/>
        </w:rPr>
      </w:pPr>
    </w:p>
    <w:p w14:paraId="5E2F6D30" w14:textId="3F4FC152" w:rsidR="007961B6" w:rsidRPr="00881BDE" w:rsidRDefault="007961B6" w:rsidP="007961B6">
      <w:pPr>
        <w:widowControl w:val="0"/>
        <w:autoSpaceDE w:val="0"/>
        <w:autoSpaceDN w:val="0"/>
        <w:adjustRightInd w:val="0"/>
        <w:rPr>
          <w:rFonts w:ascii="Times New Roman" w:hAnsi="Times New Roman" w:cs="Times New Roman"/>
        </w:rPr>
      </w:pPr>
    </w:p>
    <w:p w14:paraId="34021CF2" w14:textId="77777777" w:rsidR="00E17491" w:rsidRDefault="00E17491">
      <w:pPr>
        <w:rPr>
          <w:rFonts w:ascii="Times New Roman" w:hAnsi="Times New Roman" w:cs="Times New Roman"/>
          <w:b/>
          <w:bCs/>
        </w:rPr>
      </w:pPr>
      <w:bookmarkStart w:id="67" w:name="_Toc89965143"/>
      <w:r>
        <w:br w:type="page"/>
      </w:r>
    </w:p>
    <w:p w14:paraId="1A2BD127" w14:textId="229B1F07" w:rsidR="007961B6" w:rsidRPr="00881BDE" w:rsidRDefault="007961B6" w:rsidP="007961B6">
      <w:pPr>
        <w:pStyle w:val="Heading2"/>
        <w:jc w:val="center"/>
      </w:pPr>
      <w:r w:rsidRPr="00881BDE">
        <w:lastRenderedPageBreak/>
        <w:t xml:space="preserve">Table </w:t>
      </w:r>
      <w:r w:rsidR="007E084C">
        <w:t>F</w:t>
      </w:r>
      <w:r w:rsidRPr="00881BDE">
        <w:t>-5: Analysis of Foreign Dove on Support for Reciprocation in Elite Subsets,</w:t>
      </w:r>
      <w:bookmarkEnd w:id="67"/>
      <w:r w:rsidRPr="00881BDE">
        <w:t xml:space="preserve"> </w:t>
      </w:r>
    </w:p>
    <w:p w14:paraId="71B83BE8" w14:textId="08FEC8B5" w:rsidR="007961B6" w:rsidRPr="00881BDE" w:rsidRDefault="007961B6" w:rsidP="009847D2">
      <w:pPr>
        <w:pStyle w:val="Heading2"/>
        <w:jc w:val="center"/>
      </w:pPr>
      <w:bookmarkStart w:id="68" w:name="_Toc89965144"/>
      <w:r w:rsidRPr="00881BDE">
        <w:t>U.S.-Weak Study, Low-Cost Gesture, With Controls</w:t>
      </w:r>
      <w:bookmarkEnd w:id="68"/>
    </w:p>
    <w:p w14:paraId="6101193F" w14:textId="77777777" w:rsidR="007961B6" w:rsidRPr="00881BDE" w:rsidRDefault="007961B6" w:rsidP="007961B6">
      <w:pPr>
        <w:widowControl w:val="0"/>
        <w:autoSpaceDE w:val="0"/>
        <w:autoSpaceDN w:val="0"/>
        <w:adjustRightInd w:val="0"/>
        <w:rPr>
          <w:rFonts w:ascii="Times New Roman" w:hAnsi="Times New Roman" w:cs="Times New Roman"/>
        </w:rPr>
      </w:pPr>
    </w:p>
    <w:tbl>
      <w:tblPr>
        <w:tblW w:w="9867" w:type="dxa"/>
        <w:jc w:val="center"/>
        <w:tblLayout w:type="fixed"/>
        <w:tblCellMar>
          <w:left w:w="75" w:type="dxa"/>
          <w:right w:w="75" w:type="dxa"/>
        </w:tblCellMar>
        <w:tblLook w:val="0000" w:firstRow="0" w:lastRow="0" w:firstColumn="0" w:lastColumn="0" w:noHBand="0" w:noVBand="0"/>
      </w:tblPr>
      <w:tblGrid>
        <w:gridCol w:w="2520"/>
        <w:gridCol w:w="1224"/>
        <w:gridCol w:w="1225"/>
        <w:gridCol w:w="1224"/>
        <w:gridCol w:w="1225"/>
        <w:gridCol w:w="1224"/>
        <w:gridCol w:w="1225"/>
      </w:tblGrid>
      <w:tr w:rsidR="007961B6" w:rsidRPr="00881BDE" w14:paraId="6BC48118" w14:textId="77777777" w:rsidTr="009847D2">
        <w:trPr>
          <w:jc w:val="center"/>
        </w:trPr>
        <w:tc>
          <w:tcPr>
            <w:tcW w:w="2520" w:type="dxa"/>
            <w:tcBorders>
              <w:top w:val="single" w:sz="6" w:space="0" w:color="auto"/>
              <w:left w:val="nil"/>
              <w:bottom w:val="single" w:sz="6" w:space="0" w:color="auto"/>
              <w:right w:val="nil"/>
            </w:tcBorders>
          </w:tcPr>
          <w:p w14:paraId="0682A1C8" w14:textId="2BADDEF0" w:rsidR="007961B6" w:rsidRPr="00881BDE" w:rsidRDefault="007961B6" w:rsidP="007961B6">
            <w:pPr>
              <w:widowControl w:val="0"/>
              <w:autoSpaceDE w:val="0"/>
              <w:autoSpaceDN w:val="0"/>
              <w:adjustRightInd w:val="0"/>
              <w:rPr>
                <w:rFonts w:ascii="Times New Roman" w:hAnsi="Times New Roman" w:cs="Times New Roman"/>
              </w:rPr>
            </w:pPr>
          </w:p>
        </w:tc>
        <w:tc>
          <w:tcPr>
            <w:tcW w:w="1224" w:type="dxa"/>
            <w:tcBorders>
              <w:top w:val="single" w:sz="6" w:space="0" w:color="auto"/>
              <w:left w:val="nil"/>
              <w:bottom w:val="single" w:sz="6" w:space="0" w:color="auto"/>
              <w:right w:val="nil"/>
            </w:tcBorders>
          </w:tcPr>
          <w:p w14:paraId="5C85271C" w14:textId="601E2813" w:rsidR="007961B6" w:rsidRPr="00881BDE" w:rsidRDefault="007961B6" w:rsidP="007961B6">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Elite 1</w:t>
            </w:r>
          </w:p>
        </w:tc>
        <w:tc>
          <w:tcPr>
            <w:tcW w:w="1225" w:type="dxa"/>
            <w:tcBorders>
              <w:top w:val="single" w:sz="6" w:space="0" w:color="auto"/>
              <w:left w:val="nil"/>
              <w:bottom w:val="single" w:sz="6" w:space="0" w:color="auto"/>
              <w:right w:val="nil"/>
            </w:tcBorders>
          </w:tcPr>
          <w:p w14:paraId="7B3A3283" w14:textId="59728631" w:rsidR="007961B6" w:rsidRPr="00881BDE" w:rsidRDefault="007961B6" w:rsidP="007961B6">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Elite 2</w:t>
            </w:r>
          </w:p>
        </w:tc>
        <w:tc>
          <w:tcPr>
            <w:tcW w:w="1224" w:type="dxa"/>
            <w:tcBorders>
              <w:top w:val="single" w:sz="6" w:space="0" w:color="auto"/>
              <w:left w:val="nil"/>
              <w:bottom w:val="single" w:sz="6" w:space="0" w:color="auto"/>
              <w:right w:val="nil"/>
            </w:tcBorders>
          </w:tcPr>
          <w:p w14:paraId="02B0C786" w14:textId="344F5498" w:rsidR="007961B6" w:rsidRPr="00881BDE" w:rsidRDefault="007961B6" w:rsidP="007961B6">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Elite 3</w:t>
            </w:r>
          </w:p>
        </w:tc>
        <w:tc>
          <w:tcPr>
            <w:tcW w:w="1225" w:type="dxa"/>
            <w:tcBorders>
              <w:top w:val="single" w:sz="6" w:space="0" w:color="auto"/>
              <w:left w:val="nil"/>
              <w:bottom w:val="single" w:sz="6" w:space="0" w:color="auto"/>
              <w:right w:val="nil"/>
            </w:tcBorders>
          </w:tcPr>
          <w:p w14:paraId="52E323F0" w14:textId="0E3F58A1" w:rsidR="007961B6" w:rsidRPr="00881BDE" w:rsidRDefault="007961B6" w:rsidP="007961B6">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Elite 4</w:t>
            </w:r>
          </w:p>
        </w:tc>
        <w:tc>
          <w:tcPr>
            <w:tcW w:w="1224" w:type="dxa"/>
            <w:tcBorders>
              <w:top w:val="single" w:sz="6" w:space="0" w:color="auto"/>
              <w:left w:val="nil"/>
              <w:bottom w:val="single" w:sz="6" w:space="0" w:color="auto"/>
              <w:right w:val="nil"/>
            </w:tcBorders>
          </w:tcPr>
          <w:p w14:paraId="6EE69A3C" w14:textId="08C1299E" w:rsidR="007961B6" w:rsidRPr="00881BDE" w:rsidRDefault="007961B6" w:rsidP="007961B6">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Elite 5</w:t>
            </w:r>
          </w:p>
        </w:tc>
        <w:tc>
          <w:tcPr>
            <w:tcW w:w="1225" w:type="dxa"/>
            <w:tcBorders>
              <w:top w:val="single" w:sz="6" w:space="0" w:color="auto"/>
              <w:left w:val="nil"/>
              <w:bottom w:val="single" w:sz="6" w:space="0" w:color="auto"/>
              <w:right w:val="nil"/>
            </w:tcBorders>
          </w:tcPr>
          <w:p w14:paraId="1FB7DDCB" w14:textId="6D4ECE2B" w:rsidR="007961B6" w:rsidRPr="00881BDE" w:rsidRDefault="007961B6" w:rsidP="007961B6">
            <w:pPr>
              <w:widowControl w:val="0"/>
              <w:autoSpaceDE w:val="0"/>
              <w:autoSpaceDN w:val="0"/>
              <w:adjustRightInd w:val="0"/>
              <w:jc w:val="center"/>
              <w:rPr>
                <w:rFonts w:ascii="Times New Roman" w:hAnsi="Times New Roman" w:cs="Times New Roman"/>
              </w:rPr>
            </w:pPr>
            <w:r w:rsidRPr="00881BDE">
              <w:rPr>
                <w:rFonts w:ascii="Times New Roman" w:hAnsi="Times New Roman" w:cs="Times New Roman"/>
              </w:rPr>
              <w:t>Elite 6</w:t>
            </w:r>
          </w:p>
        </w:tc>
      </w:tr>
      <w:tr w:rsidR="006C415B" w:rsidRPr="00881BDE" w14:paraId="1B0F6B39" w14:textId="77777777" w:rsidTr="009847D2">
        <w:trPr>
          <w:jc w:val="center"/>
        </w:trPr>
        <w:tc>
          <w:tcPr>
            <w:tcW w:w="2520" w:type="dxa"/>
            <w:tcBorders>
              <w:top w:val="nil"/>
              <w:left w:val="nil"/>
              <w:bottom w:val="nil"/>
              <w:right w:val="nil"/>
            </w:tcBorders>
          </w:tcPr>
          <w:p w14:paraId="535B587E" w14:textId="3E39E560" w:rsidR="006C415B" w:rsidRPr="00881BDE" w:rsidRDefault="006C415B" w:rsidP="006C415B">
            <w:pPr>
              <w:widowControl w:val="0"/>
              <w:autoSpaceDE w:val="0"/>
              <w:autoSpaceDN w:val="0"/>
              <w:adjustRightInd w:val="0"/>
              <w:rPr>
                <w:rFonts w:ascii="Times New Roman" w:hAnsi="Times New Roman" w:cs="Times New Roman"/>
              </w:rPr>
            </w:pPr>
            <w:r w:rsidRPr="00881BDE">
              <w:rPr>
                <w:rFonts w:ascii="Times New Roman" w:hAnsi="Times New Roman" w:cs="Times New Roman"/>
                <w:i/>
                <w:iCs/>
              </w:rPr>
              <w:t>Foreign Dove</w:t>
            </w:r>
          </w:p>
        </w:tc>
        <w:tc>
          <w:tcPr>
            <w:tcW w:w="1224" w:type="dxa"/>
            <w:tcBorders>
              <w:top w:val="nil"/>
              <w:left w:val="nil"/>
              <w:bottom w:val="nil"/>
              <w:right w:val="nil"/>
            </w:tcBorders>
          </w:tcPr>
          <w:p w14:paraId="725ECB83" w14:textId="07015468" w:rsidR="006C415B" w:rsidRPr="00352C97" w:rsidRDefault="006C415B" w:rsidP="006C415B">
            <w:pPr>
              <w:widowControl w:val="0"/>
              <w:autoSpaceDE w:val="0"/>
              <w:autoSpaceDN w:val="0"/>
              <w:adjustRightInd w:val="0"/>
              <w:jc w:val="center"/>
              <w:rPr>
                <w:rFonts w:ascii="Times New Roman" w:hAnsi="Times New Roman" w:cs="Times New Roman"/>
                <w:i/>
                <w:iCs/>
              </w:rPr>
            </w:pPr>
            <w:r w:rsidRPr="00352C97">
              <w:rPr>
                <w:rFonts w:ascii="Times New Roman" w:hAnsi="Times New Roman" w:cs="Times New Roman"/>
                <w:i/>
                <w:iCs/>
              </w:rPr>
              <w:t>-6.048</w:t>
            </w:r>
          </w:p>
        </w:tc>
        <w:tc>
          <w:tcPr>
            <w:tcW w:w="1225" w:type="dxa"/>
            <w:tcBorders>
              <w:top w:val="nil"/>
              <w:left w:val="nil"/>
              <w:bottom w:val="nil"/>
              <w:right w:val="nil"/>
            </w:tcBorders>
          </w:tcPr>
          <w:p w14:paraId="39B25674" w14:textId="590FDC3E" w:rsidR="006C415B" w:rsidRPr="00352C97" w:rsidRDefault="006C415B" w:rsidP="006C415B">
            <w:pPr>
              <w:widowControl w:val="0"/>
              <w:autoSpaceDE w:val="0"/>
              <w:autoSpaceDN w:val="0"/>
              <w:adjustRightInd w:val="0"/>
              <w:jc w:val="center"/>
              <w:rPr>
                <w:rFonts w:ascii="Times New Roman" w:hAnsi="Times New Roman" w:cs="Times New Roman"/>
                <w:i/>
                <w:iCs/>
              </w:rPr>
            </w:pPr>
            <w:r w:rsidRPr="00352C97">
              <w:rPr>
                <w:rFonts w:ascii="Times New Roman" w:hAnsi="Times New Roman" w:cs="Times New Roman"/>
                <w:i/>
                <w:iCs/>
              </w:rPr>
              <w:t>-6.909</w:t>
            </w:r>
          </w:p>
        </w:tc>
        <w:tc>
          <w:tcPr>
            <w:tcW w:w="1224" w:type="dxa"/>
            <w:tcBorders>
              <w:top w:val="nil"/>
              <w:left w:val="nil"/>
              <w:bottom w:val="nil"/>
              <w:right w:val="nil"/>
            </w:tcBorders>
          </w:tcPr>
          <w:p w14:paraId="09AB6F58" w14:textId="508114C8" w:rsidR="006C415B" w:rsidRPr="00352C97" w:rsidRDefault="006C415B" w:rsidP="006C415B">
            <w:pPr>
              <w:widowControl w:val="0"/>
              <w:autoSpaceDE w:val="0"/>
              <w:autoSpaceDN w:val="0"/>
              <w:adjustRightInd w:val="0"/>
              <w:jc w:val="center"/>
              <w:rPr>
                <w:rFonts w:ascii="Times New Roman" w:hAnsi="Times New Roman" w:cs="Times New Roman"/>
                <w:i/>
                <w:iCs/>
              </w:rPr>
            </w:pPr>
            <w:r w:rsidRPr="00352C97">
              <w:rPr>
                <w:rFonts w:ascii="Times New Roman" w:hAnsi="Times New Roman" w:cs="Times New Roman"/>
                <w:i/>
                <w:iCs/>
              </w:rPr>
              <w:t>-8.160</w:t>
            </w:r>
          </w:p>
        </w:tc>
        <w:tc>
          <w:tcPr>
            <w:tcW w:w="1225" w:type="dxa"/>
            <w:tcBorders>
              <w:top w:val="nil"/>
              <w:left w:val="nil"/>
              <w:bottom w:val="nil"/>
              <w:right w:val="nil"/>
            </w:tcBorders>
          </w:tcPr>
          <w:p w14:paraId="10DB3639" w14:textId="030729D5" w:rsidR="006C415B" w:rsidRPr="00352C97" w:rsidRDefault="006C415B" w:rsidP="006C415B">
            <w:pPr>
              <w:widowControl w:val="0"/>
              <w:autoSpaceDE w:val="0"/>
              <w:autoSpaceDN w:val="0"/>
              <w:adjustRightInd w:val="0"/>
              <w:jc w:val="center"/>
              <w:rPr>
                <w:rFonts w:ascii="Times New Roman" w:hAnsi="Times New Roman" w:cs="Times New Roman"/>
                <w:i/>
                <w:iCs/>
              </w:rPr>
            </w:pPr>
            <w:r w:rsidRPr="00352C97">
              <w:rPr>
                <w:rFonts w:ascii="Times New Roman" w:hAnsi="Times New Roman" w:cs="Times New Roman"/>
                <w:i/>
                <w:iCs/>
              </w:rPr>
              <w:t>-6.651</w:t>
            </w:r>
          </w:p>
        </w:tc>
        <w:tc>
          <w:tcPr>
            <w:tcW w:w="1224" w:type="dxa"/>
            <w:tcBorders>
              <w:top w:val="nil"/>
              <w:left w:val="nil"/>
              <w:bottom w:val="nil"/>
              <w:right w:val="nil"/>
            </w:tcBorders>
          </w:tcPr>
          <w:p w14:paraId="44BBE579" w14:textId="44DC7671" w:rsidR="006C415B" w:rsidRPr="00352C97" w:rsidRDefault="006C415B" w:rsidP="006C415B">
            <w:pPr>
              <w:widowControl w:val="0"/>
              <w:autoSpaceDE w:val="0"/>
              <w:autoSpaceDN w:val="0"/>
              <w:adjustRightInd w:val="0"/>
              <w:jc w:val="center"/>
              <w:rPr>
                <w:rFonts w:ascii="Times New Roman" w:hAnsi="Times New Roman" w:cs="Times New Roman"/>
                <w:i/>
                <w:iCs/>
              </w:rPr>
            </w:pPr>
            <w:r w:rsidRPr="00352C97">
              <w:rPr>
                <w:rFonts w:ascii="Times New Roman" w:hAnsi="Times New Roman" w:cs="Times New Roman"/>
                <w:i/>
                <w:iCs/>
              </w:rPr>
              <w:t>1.127</w:t>
            </w:r>
          </w:p>
        </w:tc>
        <w:tc>
          <w:tcPr>
            <w:tcW w:w="1225" w:type="dxa"/>
            <w:tcBorders>
              <w:top w:val="nil"/>
              <w:left w:val="nil"/>
              <w:bottom w:val="nil"/>
              <w:right w:val="nil"/>
            </w:tcBorders>
          </w:tcPr>
          <w:p w14:paraId="775F38B5" w14:textId="58B8B162" w:rsidR="006C415B" w:rsidRPr="00352C97" w:rsidRDefault="006C415B" w:rsidP="006C415B">
            <w:pPr>
              <w:widowControl w:val="0"/>
              <w:autoSpaceDE w:val="0"/>
              <w:autoSpaceDN w:val="0"/>
              <w:adjustRightInd w:val="0"/>
              <w:jc w:val="center"/>
              <w:rPr>
                <w:rFonts w:ascii="Times New Roman" w:hAnsi="Times New Roman" w:cs="Times New Roman"/>
                <w:i/>
                <w:iCs/>
              </w:rPr>
            </w:pPr>
            <w:r w:rsidRPr="00352C97">
              <w:rPr>
                <w:rFonts w:ascii="Times New Roman" w:hAnsi="Times New Roman" w:cs="Times New Roman"/>
                <w:i/>
                <w:iCs/>
              </w:rPr>
              <w:t>1.990</w:t>
            </w:r>
          </w:p>
        </w:tc>
      </w:tr>
      <w:tr w:rsidR="006C415B" w:rsidRPr="00881BDE" w14:paraId="6AD14AA2" w14:textId="77777777" w:rsidTr="009847D2">
        <w:trPr>
          <w:jc w:val="center"/>
        </w:trPr>
        <w:tc>
          <w:tcPr>
            <w:tcW w:w="2520" w:type="dxa"/>
            <w:tcBorders>
              <w:top w:val="nil"/>
              <w:left w:val="nil"/>
              <w:bottom w:val="nil"/>
              <w:right w:val="nil"/>
            </w:tcBorders>
          </w:tcPr>
          <w:p w14:paraId="399119BD" w14:textId="77777777" w:rsidR="006C415B" w:rsidRPr="00881BDE" w:rsidRDefault="006C415B" w:rsidP="006C415B">
            <w:pPr>
              <w:widowControl w:val="0"/>
              <w:autoSpaceDE w:val="0"/>
              <w:autoSpaceDN w:val="0"/>
              <w:adjustRightInd w:val="0"/>
              <w:rPr>
                <w:rFonts w:ascii="Times New Roman" w:hAnsi="Times New Roman" w:cs="Times New Roman"/>
              </w:rPr>
            </w:pPr>
          </w:p>
        </w:tc>
        <w:tc>
          <w:tcPr>
            <w:tcW w:w="1224" w:type="dxa"/>
            <w:tcBorders>
              <w:top w:val="nil"/>
              <w:left w:val="nil"/>
              <w:bottom w:val="nil"/>
              <w:right w:val="nil"/>
            </w:tcBorders>
          </w:tcPr>
          <w:p w14:paraId="0E952BB3" w14:textId="4079CF66" w:rsidR="006C415B" w:rsidRPr="00352C97" w:rsidRDefault="006C415B" w:rsidP="006C415B">
            <w:pPr>
              <w:widowControl w:val="0"/>
              <w:autoSpaceDE w:val="0"/>
              <w:autoSpaceDN w:val="0"/>
              <w:adjustRightInd w:val="0"/>
              <w:jc w:val="center"/>
              <w:rPr>
                <w:rFonts w:ascii="Times New Roman" w:hAnsi="Times New Roman" w:cs="Times New Roman"/>
                <w:i/>
                <w:iCs/>
              </w:rPr>
            </w:pPr>
            <w:r w:rsidRPr="00352C97">
              <w:rPr>
                <w:rFonts w:ascii="Times New Roman" w:hAnsi="Times New Roman" w:cs="Times New Roman"/>
                <w:i/>
                <w:iCs/>
              </w:rPr>
              <w:t>(8.519)</w:t>
            </w:r>
          </w:p>
        </w:tc>
        <w:tc>
          <w:tcPr>
            <w:tcW w:w="1225" w:type="dxa"/>
            <w:tcBorders>
              <w:top w:val="nil"/>
              <w:left w:val="nil"/>
              <w:bottom w:val="nil"/>
              <w:right w:val="nil"/>
            </w:tcBorders>
          </w:tcPr>
          <w:p w14:paraId="0BBA22CF" w14:textId="1C164AE2" w:rsidR="006C415B" w:rsidRPr="00352C97" w:rsidRDefault="006C415B" w:rsidP="006C415B">
            <w:pPr>
              <w:widowControl w:val="0"/>
              <w:autoSpaceDE w:val="0"/>
              <w:autoSpaceDN w:val="0"/>
              <w:adjustRightInd w:val="0"/>
              <w:jc w:val="center"/>
              <w:rPr>
                <w:rFonts w:ascii="Times New Roman" w:hAnsi="Times New Roman" w:cs="Times New Roman"/>
                <w:i/>
                <w:iCs/>
              </w:rPr>
            </w:pPr>
            <w:r w:rsidRPr="00352C97">
              <w:rPr>
                <w:rFonts w:ascii="Times New Roman" w:hAnsi="Times New Roman" w:cs="Times New Roman"/>
                <w:i/>
                <w:iCs/>
              </w:rPr>
              <w:t>(5.621)</w:t>
            </w:r>
          </w:p>
        </w:tc>
        <w:tc>
          <w:tcPr>
            <w:tcW w:w="1224" w:type="dxa"/>
            <w:tcBorders>
              <w:top w:val="nil"/>
              <w:left w:val="nil"/>
              <w:bottom w:val="nil"/>
              <w:right w:val="nil"/>
            </w:tcBorders>
          </w:tcPr>
          <w:p w14:paraId="7ED61C30" w14:textId="1E4376E0" w:rsidR="006C415B" w:rsidRPr="00352C97" w:rsidRDefault="006C415B" w:rsidP="006C415B">
            <w:pPr>
              <w:widowControl w:val="0"/>
              <w:autoSpaceDE w:val="0"/>
              <w:autoSpaceDN w:val="0"/>
              <w:adjustRightInd w:val="0"/>
              <w:jc w:val="center"/>
              <w:rPr>
                <w:rFonts w:ascii="Times New Roman" w:hAnsi="Times New Roman" w:cs="Times New Roman"/>
                <w:i/>
                <w:iCs/>
              </w:rPr>
            </w:pPr>
            <w:r w:rsidRPr="00352C97">
              <w:rPr>
                <w:rFonts w:ascii="Times New Roman" w:hAnsi="Times New Roman" w:cs="Times New Roman"/>
                <w:i/>
                <w:iCs/>
              </w:rPr>
              <w:t>(6.208)</w:t>
            </w:r>
          </w:p>
        </w:tc>
        <w:tc>
          <w:tcPr>
            <w:tcW w:w="1225" w:type="dxa"/>
            <w:tcBorders>
              <w:top w:val="nil"/>
              <w:left w:val="nil"/>
              <w:bottom w:val="nil"/>
              <w:right w:val="nil"/>
            </w:tcBorders>
          </w:tcPr>
          <w:p w14:paraId="77045818" w14:textId="1D3440C0" w:rsidR="006C415B" w:rsidRPr="00352C97" w:rsidRDefault="006C415B" w:rsidP="006C415B">
            <w:pPr>
              <w:widowControl w:val="0"/>
              <w:autoSpaceDE w:val="0"/>
              <w:autoSpaceDN w:val="0"/>
              <w:adjustRightInd w:val="0"/>
              <w:jc w:val="center"/>
              <w:rPr>
                <w:rFonts w:ascii="Times New Roman" w:hAnsi="Times New Roman" w:cs="Times New Roman"/>
                <w:i/>
                <w:iCs/>
              </w:rPr>
            </w:pPr>
            <w:r w:rsidRPr="00352C97">
              <w:rPr>
                <w:rFonts w:ascii="Times New Roman" w:hAnsi="Times New Roman" w:cs="Times New Roman"/>
                <w:i/>
                <w:iCs/>
              </w:rPr>
              <w:t>(5.741)</w:t>
            </w:r>
          </w:p>
        </w:tc>
        <w:tc>
          <w:tcPr>
            <w:tcW w:w="1224" w:type="dxa"/>
            <w:tcBorders>
              <w:top w:val="nil"/>
              <w:left w:val="nil"/>
              <w:bottom w:val="nil"/>
              <w:right w:val="nil"/>
            </w:tcBorders>
          </w:tcPr>
          <w:p w14:paraId="7CB477E4" w14:textId="78A4C343" w:rsidR="006C415B" w:rsidRPr="00352C97" w:rsidRDefault="006C415B" w:rsidP="006C415B">
            <w:pPr>
              <w:widowControl w:val="0"/>
              <w:autoSpaceDE w:val="0"/>
              <w:autoSpaceDN w:val="0"/>
              <w:adjustRightInd w:val="0"/>
              <w:jc w:val="center"/>
              <w:rPr>
                <w:rFonts w:ascii="Times New Roman" w:hAnsi="Times New Roman" w:cs="Times New Roman"/>
                <w:i/>
                <w:iCs/>
              </w:rPr>
            </w:pPr>
            <w:r w:rsidRPr="00352C97">
              <w:rPr>
                <w:rFonts w:ascii="Times New Roman" w:hAnsi="Times New Roman" w:cs="Times New Roman"/>
                <w:i/>
                <w:iCs/>
              </w:rPr>
              <w:t>(3.610)</w:t>
            </w:r>
          </w:p>
        </w:tc>
        <w:tc>
          <w:tcPr>
            <w:tcW w:w="1225" w:type="dxa"/>
            <w:tcBorders>
              <w:top w:val="nil"/>
              <w:left w:val="nil"/>
              <w:bottom w:val="nil"/>
              <w:right w:val="nil"/>
            </w:tcBorders>
          </w:tcPr>
          <w:p w14:paraId="32686AAD" w14:textId="63E3E669" w:rsidR="006C415B" w:rsidRPr="00352C97" w:rsidRDefault="006C415B" w:rsidP="006C415B">
            <w:pPr>
              <w:widowControl w:val="0"/>
              <w:autoSpaceDE w:val="0"/>
              <w:autoSpaceDN w:val="0"/>
              <w:adjustRightInd w:val="0"/>
              <w:jc w:val="center"/>
              <w:rPr>
                <w:rFonts w:ascii="Times New Roman" w:hAnsi="Times New Roman" w:cs="Times New Roman"/>
                <w:i/>
                <w:iCs/>
              </w:rPr>
            </w:pPr>
            <w:r w:rsidRPr="00352C97">
              <w:rPr>
                <w:rFonts w:ascii="Times New Roman" w:hAnsi="Times New Roman" w:cs="Times New Roman"/>
                <w:i/>
                <w:iCs/>
              </w:rPr>
              <w:t>(2.611)</w:t>
            </w:r>
          </w:p>
        </w:tc>
      </w:tr>
      <w:tr w:rsidR="006C415B" w:rsidRPr="00881BDE" w14:paraId="0E9C352C" w14:textId="77777777" w:rsidTr="009847D2">
        <w:trPr>
          <w:jc w:val="center"/>
        </w:trPr>
        <w:tc>
          <w:tcPr>
            <w:tcW w:w="2520" w:type="dxa"/>
            <w:tcBorders>
              <w:top w:val="nil"/>
              <w:left w:val="nil"/>
              <w:bottom w:val="nil"/>
              <w:right w:val="nil"/>
            </w:tcBorders>
          </w:tcPr>
          <w:p w14:paraId="7A29163E" w14:textId="74440E19" w:rsidR="006C415B" w:rsidRPr="00881BDE" w:rsidRDefault="006C415B" w:rsidP="006C415B">
            <w:pPr>
              <w:widowControl w:val="0"/>
              <w:autoSpaceDE w:val="0"/>
              <w:autoSpaceDN w:val="0"/>
              <w:adjustRightInd w:val="0"/>
              <w:rPr>
                <w:rFonts w:ascii="Times New Roman" w:hAnsi="Times New Roman" w:cs="Times New Roman"/>
              </w:rPr>
            </w:pPr>
            <w:r w:rsidRPr="00881BDE">
              <w:rPr>
                <w:rFonts w:ascii="Times New Roman" w:hAnsi="Times New Roman" w:cs="Times New Roman"/>
              </w:rPr>
              <w:t>Political Ideology</w:t>
            </w:r>
          </w:p>
        </w:tc>
        <w:tc>
          <w:tcPr>
            <w:tcW w:w="1224" w:type="dxa"/>
            <w:tcBorders>
              <w:top w:val="nil"/>
              <w:left w:val="nil"/>
              <w:bottom w:val="nil"/>
              <w:right w:val="nil"/>
            </w:tcBorders>
          </w:tcPr>
          <w:p w14:paraId="15475039" w14:textId="390B3AC3"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-12.64</w:t>
            </w:r>
          </w:p>
        </w:tc>
        <w:tc>
          <w:tcPr>
            <w:tcW w:w="1225" w:type="dxa"/>
            <w:tcBorders>
              <w:top w:val="nil"/>
              <w:left w:val="nil"/>
              <w:bottom w:val="nil"/>
              <w:right w:val="nil"/>
            </w:tcBorders>
          </w:tcPr>
          <w:p w14:paraId="6BDD4C62" w14:textId="7EDA24E6"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-3.052</w:t>
            </w:r>
          </w:p>
        </w:tc>
        <w:tc>
          <w:tcPr>
            <w:tcW w:w="1224" w:type="dxa"/>
            <w:tcBorders>
              <w:top w:val="nil"/>
              <w:left w:val="nil"/>
              <w:bottom w:val="nil"/>
              <w:right w:val="nil"/>
            </w:tcBorders>
          </w:tcPr>
          <w:p w14:paraId="23C835DA" w14:textId="11C6987F"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2.568</w:t>
            </w:r>
          </w:p>
        </w:tc>
        <w:tc>
          <w:tcPr>
            <w:tcW w:w="1225" w:type="dxa"/>
            <w:tcBorders>
              <w:top w:val="nil"/>
              <w:left w:val="nil"/>
              <w:bottom w:val="nil"/>
              <w:right w:val="nil"/>
            </w:tcBorders>
          </w:tcPr>
          <w:p w14:paraId="52C6B58D" w14:textId="0AD50D3E"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-1.615</w:t>
            </w:r>
          </w:p>
        </w:tc>
        <w:tc>
          <w:tcPr>
            <w:tcW w:w="1224" w:type="dxa"/>
            <w:tcBorders>
              <w:top w:val="nil"/>
              <w:left w:val="nil"/>
              <w:bottom w:val="nil"/>
              <w:right w:val="nil"/>
            </w:tcBorders>
          </w:tcPr>
          <w:p w14:paraId="2C2FB565" w14:textId="2A69B37B"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-3.163</w:t>
            </w:r>
          </w:p>
        </w:tc>
        <w:tc>
          <w:tcPr>
            <w:tcW w:w="1225" w:type="dxa"/>
            <w:tcBorders>
              <w:top w:val="nil"/>
              <w:left w:val="nil"/>
              <w:bottom w:val="nil"/>
              <w:right w:val="nil"/>
            </w:tcBorders>
          </w:tcPr>
          <w:p w14:paraId="3D4EAEFF" w14:textId="341732C0"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-0.716</w:t>
            </w:r>
          </w:p>
        </w:tc>
      </w:tr>
      <w:tr w:rsidR="006C415B" w:rsidRPr="00881BDE" w14:paraId="32A715BF" w14:textId="77777777" w:rsidTr="009847D2">
        <w:trPr>
          <w:jc w:val="center"/>
        </w:trPr>
        <w:tc>
          <w:tcPr>
            <w:tcW w:w="2520" w:type="dxa"/>
            <w:tcBorders>
              <w:top w:val="nil"/>
              <w:left w:val="nil"/>
              <w:bottom w:val="nil"/>
              <w:right w:val="nil"/>
            </w:tcBorders>
          </w:tcPr>
          <w:p w14:paraId="19B085DE" w14:textId="77777777" w:rsidR="006C415B" w:rsidRPr="00881BDE" w:rsidRDefault="006C415B" w:rsidP="006C415B">
            <w:pPr>
              <w:widowControl w:val="0"/>
              <w:autoSpaceDE w:val="0"/>
              <w:autoSpaceDN w:val="0"/>
              <w:adjustRightInd w:val="0"/>
              <w:rPr>
                <w:rFonts w:ascii="Times New Roman" w:hAnsi="Times New Roman" w:cs="Times New Roman"/>
              </w:rPr>
            </w:pPr>
          </w:p>
        </w:tc>
        <w:tc>
          <w:tcPr>
            <w:tcW w:w="1224" w:type="dxa"/>
            <w:tcBorders>
              <w:top w:val="nil"/>
              <w:left w:val="nil"/>
              <w:bottom w:val="nil"/>
              <w:right w:val="nil"/>
            </w:tcBorders>
          </w:tcPr>
          <w:p w14:paraId="240C67EC" w14:textId="7902CB02"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(15.46)</w:t>
            </w:r>
          </w:p>
        </w:tc>
        <w:tc>
          <w:tcPr>
            <w:tcW w:w="1225" w:type="dxa"/>
            <w:tcBorders>
              <w:top w:val="nil"/>
              <w:left w:val="nil"/>
              <w:bottom w:val="nil"/>
              <w:right w:val="nil"/>
            </w:tcBorders>
          </w:tcPr>
          <w:p w14:paraId="0AFB8D26" w14:textId="7B331511"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(12.03)</w:t>
            </w:r>
          </w:p>
        </w:tc>
        <w:tc>
          <w:tcPr>
            <w:tcW w:w="1224" w:type="dxa"/>
            <w:tcBorders>
              <w:top w:val="nil"/>
              <w:left w:val="nil"/>
              <w:bottom w:val="nil"/>
              <w:right w:val="nil"/>
            </w:tcBorders>
          </w:tcPr>
          <w:p w14:paraId="6F62980F" w14:textId="71BC2B6D"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(12.70)</w:t>
            </w:r>
          </w:p>
        </w:tc>
        <w:tc>
          <w:tcPr>
            <w:tcW w:w="1225" w:type="dxa"/>
            <w:tcBorders>
              <w:top w:val="nil"/>
              <w:left w:val="nil"/>
              <w:bottom w:val="nil"/>
              <w:right w:val="nil"/>
            </w:tcBorders>
          </w:tcPr>
          <w:p w14:paraId="34706C90" w14:textId="5ADAF759"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(11.98)</w:t>
            </w:r>
          </w:p>
        </w:tc>
        <w:tc>
          <w:tcPr>
            <w:tcW w:w="1224" w:type="dxa"/>
            <w:tcBorders>
              <w:top w:val="nil"/>
              <w:left w:val="nil"/>
              <w:bottom w:val="nil"/>
              <w:right w:val="nil"/>
            </w:tcBorders>
          </w:tcPr>
          <w:p w14:paraId="5801A68E" w14:textId="1D4FE9D3"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(6.950)</w:t>
            </w:r>
          </w:p>
        </w:tc>
        <w:tc>
          <w:tcPr>
            <w:tcW w:w="1225" w:type="dxa"/>
            <w:tcBorders>
              <w:top w:val="nil"/>
              <w:left w:val="nil"/>
              <w:bottom w:val="nil"/>
              <w:right w:val="nil"/>
            </w:tcBorders>
          </w:tcPr>
          <w:p w14:paraId="525F720C" w14:textId="1DCA0AFD"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(5.510)</w:t>
            </w:r>
          </w:p>
        </w:tc>
      </w:tr>
      <w:tr w:rsidR="006C415B" w:rsidRPr="00881BDE" w14:paraId="185C69B1" w14:textId="77777777" w:rsidTr="009847D2">
        <w:trPr>
          <w:jc w:val="center"/>
        </w:trPr>
        <w:tc>
          <w:tcPr>
            <w:tcW w:w="2520" w:type="dxa"/>
            <w:tcBorders>
              <w:top w:val="nil"/>
              <w:left w:val="nil"/>
              <w:bottom w:val="nil"/>
              <w:right w:val="nil"/>
            </w:tcBorders>
          </w:tcPr>
          <w:p w14:paraId="4EF9FCA1" w14:textId="633E4671" w:rsidR="006C415B" w:rsidRPr="00881BDE" w:rsidRDefault="006C415B" w:rsidP="006C415B">
            <w:pPr>
              <w:widowControl w:val="0"/>
              <w:autoSpaceDE w:val="0"/>
              <w:autoSpaceDN w:val="0"/>
              <w:adjustRightInd w:val="0"/>
              <w:rPr>
                <w:rFonts w:ascii="Times New Roman" w:hAnsi="Times New Roman" w:cs="Times New Roman"/>
              </w:rPr>
            </w:pPr>
            <w:r w:rsidRPr="00881BDE">
              <w:rPr>
                <w:rFonts w:ascii="Times New Roman" w:hAnsi="Times New Roman" w:cs="Times New Roman"/>
              </w:rPr>
              <w:t>Party ID</w:t>
            </w:r>
          </w:p>
        </w:tc>
        <w:tc>
          <w:tcPr>
            <w:tcW w:w="1224" w:type="dxa"/>
            <w:tcBorders>
              <w:top w:val="nil"/>
              <w:left w:val="nil"/>
              <w:bottom w:val="nil"/>
              <w:right w:val="nil"/>
            </w:tcBorders>
          </w:tcPr>
          <w:p w14:paraId="675D87D3" w14:textId="6B143C63"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-14.66</w:t>
            </w:r>
          </w:p>
        </w:tc>
        <w:tc>
          <w:tcPr>
            <w:tcW w:w="1225" w:type="dxa"/>
            <w:tcBorders>
              <w:top w:val="nil"/>
              <w:left w:val="nil"/>
              <w:bottom w:val="nil"/>
              <w:right w:val="nil"/>
            </w:tcBorders>
          </w:tcPr>
          <w:p w14:paraId="0A30939B" w14:textId="025D8FD0"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-12.36</w:t>
            </w:r>
          </w:p>
        </w:tc>
        <w:tc>
          <w:tcPr>
            <w:tcW w:w="1224" w:type="dxa"/>
            <w:tcBorders>
              <w:top w:val="nil"/>
              <w:left w:val="nil"/>
              <w:bottom w:val="nil"/>
              <w:right w:val="nil"/>
            </w:tcBorders>
          </w:tcPr>
          <w:p w14:paraId="049B4EA5" w14:textId="5A62DD20"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-17.02*</w:t>
            </w:r>
          </w:p>
        </w:tc>
        <w:tc>
          <w:tcPr>
            <w:tcW w:w="1225" w:type="dxa"/>
            <w:tcBorders>
              <w:top w:val="nil"/>
              <w:left w:val="nil"/>
              <w:bottom w:val="nil"/>
              <w:right w:val="nil"/>
            </w:tcBorders>
          </w:tcPr>
          <w:p w14:paraId="5524BF4C" w14:textId="1DCA082B"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-14.80</w:t>
            </w:r>
          </w:p>
        </w:tc>
        <w:tc>
          <w:tcPr>
            <w:tcW w:w="1224" w:type="dxa"/>
            <w:tcBorders>
              <w:top w:val="nil"/>
              <w:left w:val="nil"/>
              <w:bottom w:val="nil"/>
              <w:right w:val="nil"/>
            </w:tcBorders>
          </w:tcPr>
          <w:p w14:paraId="7DCB98A7" w14:textId="6AA8278B"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-10.49*</w:t>
            </w:r>
          </w:p>
        </w:tc>
        <w:tc>
          <w:tcPr>
            <w:tcW w:w="1225" w:type="dxa"/>
            <w:tcBorders>
              <w:top w:val="nil"/>
              <w:left w:val="nil"/>
              <w:bottom w:val="nil"/>
              <w:right w:val="nil"/>
            </w:tcBorders>
          </w:tcPr>
          <w:p w14:paraId="06AC3AE7" w14:textId="5001FC1A"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-7.004</w:t>
            </w:r>
          </w:p>
        </w:tc>
      </w:tr>
      <w:tr w:rsidR="006C415B" w:rsidRPr="00881BDE" w14:paraId="5827B9BE" w14:textId="77777777" w:rsidTr="009847D2">
        <w:trPr>
          <w:jc w:val="center"/>
        </w:trPr>
        <w:tc>
          <w:tcPr>
            <w:tcW w:w="2520" w:type="dxa"/>
            <w:tcBorders>
              <w:top w:val="nil"/>
              <w:left w:val="nil"/>
              <w:bottom w:val="nil"/>
              <w:right w:val="nil"/>
            </w:tcBorders>
          </w:tcPr>
          <w:p w14:paraId="2C4F6080" w14:textId="77777777" w:rsidR="006C415B" w:rsidRPr="00881BDE" w:rsidRDefault="006C415B" w:rsidP="006C415B">
            <w:pPr>
              <w:widowControl w:val="0"/>
              <w:autoSpaceDE w:val="0"/>
              <w:autoSpaceDN w:val="0"/>
              <w:adjustRightInd w:val="0"/>
              <w:rPr>
                <w:rFonts w:ascii="Times New Roman" w:hAnsi="Times New Roman" w:cs="Times New Roman"/>
              </w:rPr>
            </w:pPr>
          </w:p>
        </w:tc>
        <w:tc>
          <w:tcPr>
            <w:tcW w:w="1224" w:type="dxa"/>
            <w:tcBorders>
              <w:top w:val="nil"/>
              <w:left w:val="nil"/>
              <w:bottom w:val="nil"/>
              <w:right w:val="nil"/>
            </w:tcBorders>
          </w:tcPr>
          <w:p w14:paraId="7C35E6FD" w14:textId="77314DE7"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(12.69)</w:t>
            </w:r>
          </w:p>
        </w:tc>
        <w:tc>
          <w:tcPr>
            <w:tcW w:w="1225" w:type="dxa"/>
            <w:tcBorders>
              <w:top w:val="nil"/>
              <w:left w:val="nil"/>
              <w:bottom w:val="nil"/>
              <w:right w:val="nil"/>
            </w:tcBorders>
          </w:tcPr>
          <w:p w14:paraId="3AEB659B" w14:textId="39869CAA"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(9.170)</w:t>
            </w:r>
          </w:p>
        </w:tc>
        <w:tc>
          <w:tcPr>
            <w:tcW w:w="1224" w:type="dxa"/>
            <w:tcBorders>
              <w:top w:val="nil"/>
              <w:left w:val="nil"/>
              <w:bottom w:val="nil"/>
              <w:right w:val="nil"/>
            </w:tcBorders>
          </w:tcPr>
          <w:p w14:paraId="73A5C226" w14:textId="7C35086F"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(10.12)</w:t>
            </w:r>
          </w:p>
        </w:tc>
        <w:tc>
          <w:tcPr>
            <w:tcW w:w="1225" w:type="dxa"/>
            <w:tcBorders>
              <w:top w:val="nil"/>
              <w:left w:val="nil"/>
              <w:bottom w:val="nil"/>
              <w:right w:val="nil"/>
            </w:tcBorders>
          </w:tcPr>
          <w:p w14:paraId="391619A6" w14:textId="199192FF"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(9.346)</w:t>
            </w:r>
          </w:p>
        </w:tc>
        <w:tc>
          <w:tcPr>
            <w:tcW w:w="1224" w:type="dxa"/>
            <w:tcBorders>
              <w:top w:val="nil"/>
              <w:left w:val="nil"/>
              <w:bottom w:val="nil"/>
              <w:right w:val="nil"/>
            </w:tcBorders>
          </w:tcPr>
          <w:p w14:paraId="1FE2DA3C" w14:textId="00C1001B"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(5.777)</w:t>
            </w:r>
          </w:p>
        </w:tc>
        <w:tc>
          <w:tcPr>
            <w:tcW w:w="1225" w:type="dxa"/>
            <w:tcBorders>
              <w:top w:val="nil"/>
              <w:left w:val="nil"/>
              <w:bottom w:val="nil"/>
              <w:right w:val="nil"/>
            </w:tcBorders>
          </w:tcPr>
          <w:p w14:paraId="5CDAFCF9" w14:textId="072DB985"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(4.331)</w:t>
            </w:r>
          </w:p>
        </w:tc>
      </w:tr>
      <w:tr w:rsidR="006C415B" w:rsidRPr="00881BDE" w14:paraId="593E2533" w14:textId="77777777" w:rsidTr="009847D2">
        <w:trPr>
          <w:jc w:val="center"/>
        </w:trPr>
        <w:tc>
          <w:tcPr>
            <w:tcW w:w="2520" w:type="dxa"/>
            <w:tcBorders>
              <w:top w:val="nil"/>
              <w:left w:val="nil"/>
              <w:bottom w:val="nil"/>
              <w:right w:val="nil"/>
            </w:tcBorders>
          </w:tcPr>
          <w:p w14:paraId="070D8D56" w14:textId="028280A4" w:rsidR="006C415B" w:rsidRPr="00881BDE" w:rsidRDefault="006C415B" w:rsidP="006C415B">
            <w:pPr>
              <w:widowControl w:val="0"/>
              <w:autoSpaceDE w:val="0"/>
              <w:autoSpaceDN w:val="0"/>
              <w:adjustRightInd w:val="0"/>
              <w:rPr>
                <w:rFonts w:ascii="Times New Roman" w:hAnsi="Times New Roman" w:cs="Times New Roman"/>
              </w:rPr>
            </w:pPr>
            <w:r w:rsidRPr="00881BDE">
              <w:rPr>
                <w:rFonts w:ascii="Times New Roman" w:hAnsi="Times New Roman" w:cs="Times New Roman"/>
              </w:rPr>
              <w:t>White</w:t>
            </w:r>
          </w:p>
        </w:tc>
        <w:tc>
          <w:tcPr>
            <w:tcW w:w="1224" w:type="dxa"/>
            <w:tcBorders>
              <w:top w:val="nil"/>
              <w:left w:val="nil"/>
              <w:bottom w:val="nil"/>
              <w:right w:val="nil"/>
            </w:tcBorders>
          </w:tcPr>
          <w:p w14:paraId="2DF3D185" w14:textId="0032CF28"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15.40</w:t>
            </w:r>
          </w:p>
        </w:tc>
        <w:tc>
          <w:tcPr>
            <w:tcW w:w="1225" w:type="dxa"/>
            <w:tcBorders>
              <w:top w:val="nil"/>
              <w:left w:val="nil"/>
              <w:bottom w:val="nil"/>
              <w:right w:val="nil"/>
            </w:tcBorders>
          </w:tcPr>
          <w:p w14:paraId="7DB99469" w14:textId="3841D41D"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0.192</w:t>
            </w:r>
          </w:p>
        </w:tc>
        <w:tc>
          <w:tcPr>
            <w:tcW w:w="1224" w:type="dxa"/>
            <w:tcBorders>
              <w:top w:val="nil"/>
              <w:left w:val="nil"/>
              <w:bottom w:val="nil"/>
              <w:right w:val="nil"/>
            </w:tcBorders>
          </w:tcPr>
          <w:p w14:paraId="537F69B8" w14:textId="50731C90"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-5.517</w:t>
            </w:r>
          </w:p>
        </w:tc>
        <w:tc>
          <w:tcPr>
            <w:tcW w:w="1225" w:type="dxa"/>
            <w:tcBorders>
              <w:top w:val="nil"/>
              <w:left w:val="nil"/>
              <w:bottom w:val="nil"/>
              <w:right w:val="nil"/>
            </w:tcBorders>
          </w:tcPr>
          <w:p w14:paraId="5A078F22" w14:textId="6B1B9D72"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-2.358</w:t>
            </w:r>
          </w:p>
        </w:tc>
        <w:tc>
          <w:tcPr>
            <w:tcW w:w="1224" w:type="dxa"/>
            <w:tcBorders>
              <w:top w:val="nil"/>
              <w:left w:val="nil"/>
              <w:bottom w:val="nil"/>
              <w:right w:val="nil"/>
            </w:tcBorders>
          </w:tcPr>
          <w:p w14:paraId="6F0AFCA4" w14:textId="1D741627"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-1.168</w:t>
            </w:r>
          </w:p>
        </w:tc>
        <w:tc>
          <w:tcPr>
            <w:tcW w:w="1225" w:type="dxa"/>
            <w:tcBorders>
              <w:top w:val="nil"/>
              <w:left w:val="nil"/>
              <w:bottom w:val="nil"/>
              <w:right w:val="nil"/>
            </w:tcBorders>
          </w:tcPr>
          <w:p w14:paraId="138B11FF" w14:textId="098293D6"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-0.625</w:t>
            </w:r>
          </w:p>
        </w:tc>
      </w:tr>
      <w:tr w:rsidR="006C415B" w:rsidRPr="00881BDE" w14:paraId="537841BF" w14:textId="77777777" w:rsidTr="009847D2">
        <w:trPr>
          <w:jc w:val="center"/>
        </w:trPr>
        <w:tc>
          <w:tcPr>
            <w:tcW w:w="2520" w:type="dxa"/>
            <w:tcBorders>
              <w:top w:val="nil"/>
              <w:left w:val="nil"/>
              <w:bottom w:val="nil"/>
              <w:right w:val="nil"/>
            </w:tcBorders>
          </w:tcPr>
          <w:p w14:paraId="4025ECE5" w14:textId="77777777" w:rsidR="006C415B" w:rsidRPr="00881BDE" w:rsidRDefault="006C415B" w:rsidP="006C415B">
            <w:pPr>
              <w:widowControl w:val="0"/>
              <w:autoSpaceDE w:val="0"/>
              <w:autoSpaceDN w:val="0"/>
              <w:adjustRightInd w:val="0"/>
              <w:rPr>
                <w:rFonts w:ascii="Times New Roman" w:hAnsi="Times New Roman" w:cs="Times New Roman"/>
              </w:rPr>
            </w:pPr>
          </w:p>
        </w:tc>
        <w:tc>
          <w:tcPr>
            <w:tcW w:w="1224" w:type="dxa"/>
            <w:tcBorders>
              <w:top w:val="nil"/>
              <w:left w:val="nil"/>
              <w:bottom w:val="nil"/>
              <w:right w:val="nil"/>
            </w:tcBorders>
          </w:tcPr>
          <w:p w14:paraId="09FDDF17" w14:textId="716E3F06"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(12.44)</w:t>
            </w:r>
          </w:p>
        </w:tc>
        <w:tc>
          <w:tcPr>
            <w:tcW w:w="1225" w:type="dxa"/>
            <w:tcBorders>
              <w:top w:val="nil"/>
              <w:left w:val="nil"/>
              <w:bottom w:val="nil"/>
              <w:right w:val="nil"/>
            </w:tcBorders>
          </w:tcPr>
          <w:p w14:paraId="6B643D49" w14:textId="2D74B18E"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(7.378)</w:t>
            </w:r>
          </w:p>
        </w:tc>
        <w:tc>
          <w:tcPr>
            <w:tcW w:w="1224" w:type="dxa"/>
            <w:tcBorders>
              <w:top w:val="nil"/>
              <w:left w:val="nil"/>
              <w:bottom w:val="nil"/>
              <w:right w:val="nil"/>
            </w:tcBorders>
          </w:tcPr>
          <w:p w14:paraId="7F9001BE" w14:textId="70CC6F79"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(9.186)</w:t>
            </w:r>
          </w:p>
        </w:tc>
        <w:tc>
          <w:tcPr>
            <w:tcW w:w="1225" w:type="dxa"/>
            <w:tcBorders>
              <w:top w:val="nil"/>
              <w:left w:val="nil"/>
              <w:bottom w:val="nil"/>
              <w:right w:val="nil"/>
            </w:tcBorders>
          </w:tcPr>
          <w:p w14:paraId="529FC956" w14:textId="6DDD5B75"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(7.278)</w:t>
            </w:r>
          </w:p>
        </w:tc>
        <w:tc>
          <w:tcPr>
            <w:tcW w:w="1224" w:type="dxa"/>
            <w:tcBorders>
              <w:top w:val="nil"/>
              <w:left w:val="nil"/>
              <w:bottom w:val="nil"/>
              <w:right w:val="nil"/>
            </w:tcBorders>
          </w:tcPr>
          <w:p w14:paraId="56FBD70F" w14:textId="600A83EC"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(4.546)</w:t>
            </w:r>
          </w:p>
        </w:tc>
        <w:tc>
          <w:tcPr>
            <w:tcW w:w="1225" w:type="dxa"/>
            <w:tcBorders>
              <w:top w:val="nil"/>
              <w:left w:val="nil"/>
              <w:bottom w:val="nil"/>
              <w:right w:val="nil"/>
            </w:tcBorders>
          </w:tcPr>
          <w:p w14:paraId="16764D18" w14:textId="0E73EEA5"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(3.120)</w:t>
            </w:r>
          </w:p>
        </w:tc>
      </w:tr>
      <w:tr w:rsidR="006C415B" w:rsidRPr="00881BDE" w14:paraId="3002DCE9" w14:textId="77777777" w:rsidTr="009847D2">
        <w:trPr>
          <w:jc w:val="center"/>
        </w:trPr>
        <w:tc>
          <w:tcPr>
            <w:tcW w:w="2520" w:type="dxa"/>
            <w:tcBorders>
              <w:top w:val="nil"/>
              <w:left w:val="nil"/>
              <w:bottom w:val="nil"/>
              <w:right w:val="nil"/>
            </w:tcBorders>
          </w:tcPr>
          <w:p w14:paraId="477F26C9" w14:textId="4E40169C" w:rsidR="006C415B" w:rsidRPr="00881BDE" w:rsidRDefault="006C415B" w:rsidP="006C415B">
            <w:pPr>
              <w:widowControl w:val="0"/>
              <w:autoSpaceDE w:val="0"/>
              <w:autoSpaceDN w:val="0"/>
              <w:adjustRightInd w:val="0"/>
              <w:rPr>
                <w:rFonts w:ascii="Times New Roman" w:hAnsi="Times New Roman" w:cs="Times New Roman"/>
              </w:rPr>
            </w:pPr>
            <w:r w:rsidRPr="00881BDE">
              <w:rPr>
                <w:rFonts w:ascii="Times New Roman" w:hAnsi="Times New Roman" w:cs="Times New Roman"/>
              </w:rPr>
              <w:t>Participation</w:t>
            </w:r>
          </w:p>
        </w:tc>
        <w:tc>
          <w:tcPr>
            <w:tcW w:w="1224" w:type="dxa"/>
            <w:tcBorders>
              <w:top w:val="nil"/>
              <w:left w:val="nil"/>
              <w:bottom w:val="nil"/>
              <w:right w:val="nil"/>
            </w:tcBorders>
          </w:tcPr>
          <w:p w14:paraId="73FFC429" w14:textId="1096F7BA"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-34.32*</w:t>
            </w:r>
          </w:p>
        </w:tc>
        <w:tc>
          <w:tcPr>
            <w:tcW w:w="1225" w:type="dxa"/>
            <w:tcBorders>
              <w:top w:val="nil"/>
              <w:left w:val="nil"/>
              <w:bottom w:val="nil"/>
              <w:right w:val="nil"/>
            </w:tcBorders>
          </w:tcPr>
          <w:p w14:paraId="36153C40" w14:textId="0AAA4E80"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-20.08*</w:t>
            </w:r>
          </w:p>
        </w:tc>
        <w:tc>
          <w:tcPr>
            <w:tcW w:w="1224" w:type="dxa"/>
            <w:tcBorders>
              <w:top w:val="nil"/>
              <w:left w:val="nil"/>
              <w:bottom w:val="nil"/>
              <w:right w:val="nil"/>
            </w:tcBorders>
          </w:tcPr>
          <w:p w14:paraId="67B537B1" w14:textId="42923341"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-29.72**</w:t>
            </w:r>
          </w:p>
        </w:tc>
        <w:tc>
          <w:tcPr>
            <w:tcW w:w="1225" w:type="dxa"/>
            <w:tcBorders>
              <w:top w:val="nil"/>
              <w:left w:val="nil"/>
              <w:bottom w:val="nil"/>
              <w:right w:val="nil"/>
            </w:tcBorders>
          </w:tcPr>
          <w:p w14:paraId="2E267657" w14:textId="7DC52BA3"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-25.44**</w:t>
            </w:r>
          </w:p>
        </w:tc>
        <w:tc>
          <w:tcPr>
            <w:tcW w:w="1224" w:type="dxa"/>
            <w:tcBorders>
              <w:top w:val="nil"/>
              <w:left w:val="nil"/>
              <w:bottom w:val="nil"/>
              <w:right w:val="nil"/>
            </w:tcBorders>
          </w:tcPr>
          <w:p w14:paraId="1496B6CF" w14:textId="1028030E"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-22.30***</w:t>
            </w:r>
          </w:p>
        </w:tc>
        <w:tc>
          <w:tcPr>
            <w:tcW w:w="1225" w:type="dxa"/>
            <w:tcBorders>
              <w:top w:val="nil"/>
              <w:left w:val="nil"/>
              <w:bottom w:val="nil"/>
              <w:right w:val="nil"/>
            </w:tcBorders>
          </w:tcPr>
          <w:p w14:paraId="74EFD673" w14:textId="6A09E6DB"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-14.09**</w:t>
            </w:r>
          </w:p>
        </w:tc>
      </w:tr>
      <w:tr w:rsidR="006C415B" w:rsidRPr="00881BDE" w14:paraId="57C49B7B" w14:textId="77777777" w:rsidTr="009847D2">
        <w:trPr>
          <w:jc w:val="center"/>
        </w:trPr>
        <w:tc>
          <w:tcPr>
            <w:tcW w:w="2520" w:type="dxa"/>
            <w:tcBorders>
              <w:top w:val="nil"/>
              <w:left w:val="nil"/>
              <w:bottom w:val="nil"/>
              <w:right w:val="nil"/>
            </w:tcBorders>
          </w:tcPr>
          <w:p w14:paraId="78E1961B" w14:textId="77777777" w:rsidR="006C415B" w:rsidRPr="00881BDE" w:rsidRDefault="006C415B" w:rsidP="006C415B">
            <w:pPr>
              <w:widowControl w:val="0"/>
              <w:autoSpaceDE w:val="0"/>
              <w:autoSpaceDN w:val="0"/>
              <w:adjustRightInd w:val="0"/>
              <w:rPr>
                <w:rFonts w:ascii="Times New Roman" w:hAnsi="Times New Roman" w:cs="Times New Roman"/>
              </w:rPr>
            </w:pPr>
          </w:p>
        </w:tc>
        <w:tc>
          <w:tcPr>
            <w:tcW w:w="1224" w:type="dxa"/>
            <w:tcBorders>
              <w:top w:val="nil"/>
              <w:left w:val="nil"/>
              <w:bottom w:val="nil"/>
              <w:right w:val="nil"/>
            </w:tcBorders>
          </w:tcPr>
          <w:p w14:paraId="0148843F" w14:textId="18EA574C"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(17.58)</w:t>
            </w:r>
          </w:p>
        </w:tc>
        <w:tc>
          <w:tcPr>
            <w:tcW w:w="1225" w:type="dxa"/>
            <w:tcBorders>
              <w:top w:val="nil"/>
              <w:left w:val="nil"/>
              <w:bottom w:val="nil"/>
              <w:right w:val="nil"/>
            </w:tcBorders>
          </w:tcPr>
          <w:p w14:paraId="560610DE" w14:textId="7123BC1F"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(12.01)</w:t>
            </w:r>
          </w:p>
        </w:tc>
        <w:tc>
          <w:tcPr>
            <w:tcW w:w="1224" w:type="dxa"/>
            <w:tcBorders>
              <w:top w:val="nil"/>
              <w:left w:val="nil"/>
              <w:bottom w:val="nil"/>
              <w:right w:val="nil"/>
            </w:tcBorders>
          </w:tcPr>
          <w:p w14:paraId="41C20664" w14:textId="02F4F657"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(12.66)</w:t>
            </w:r>
          </w:p>
        </w:tc>
        <w:tc>
          <w:tcPr>
            <w:tcW w:w="1225" w:type="dxa"/>
            <w:tcBorders>
              <w:top w:val="nil"/>
              <w:left w:val="nil"/>
              <w:bottom w:val="nil"/>
              <w:right w:val="nil"/>
            </w:tcBorders>
          </w:tcPr>
          <w:p w14:paraId="4B7C054A" w14:textId="0A9B0B80"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(12.42)</w:t>
            </w:r>
          </w:p>
        </w:tc>
        <w:tc>
          <w:tcPr>
            <w:tcW w:w="1224" w:type="dxa"/>
            <w:tcBorders>
              <w:top w:val="nil"/>
              <w:left w:val="nil"/>
              <w:bottom w:val="nil"/>
              <w:right w:val="nil"/>
            </w:tcBorders>
          </w:tcPr>
          <w:p w14:paraId="6FE3D55A" w14:textId="7914E133"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(7.991)</w:t>
            </w:r>
          </w:p>
        </w:tc>
        <w:tc>
          <w:tcPr>
            <w:tcW w:w="1225" w:type="dxa"/>
            <w:tcBorders>
              <w:top w:val="nil"/>
              <w:left w:val="nil"/>
              <w:bottom w:val="nil"/>
              <w:right w:val="nil"/>
            </w:tcBorders>
          </w:tcPr>
          <w:p w14:paraId="127CC600" w14:textId="31105F19"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(6.403)</w:t>
            </w:r>
          </w:p>
        </w:tc>
      </w:tr>
      <w:tr w:rsidR="006C415B" w:rsidRPr="00881BDE" w14:paraId="58A1C287" w14:textId="77777777" w:rsidTr="009847D2">
        <w:trPr>
          <w:jc w:val="center"/>
        </w:trPr>
        <w:tc>
          <w:tcPr>
            <w:tcW w:w="2520" w:type="dxa"/>
            <w:tcBorders>
              <w:top w:val="nil"/>
              <w:left w:val="nil"/>
              <w:bottom w:val="nil"/>
              <w:right w:val="nil"/>
            </w:tcBorders>
          </w:tcPr>
          <w:p w14:paraId="2C8DA157" w14:textId="01B9F3AC" w:rsidR="006C415B" w:rsidRPr="00881BDE" w:rsidRDefault="006C415B" w:rsidP="006C415B">
            <w:pPr>
              <w:widowControl w:val="0"/>
              <w:autoSpaceDE w:val="0"/>
              <w:autoSpaceDN w:val="0"/>
              <w:adjustRightInd w:val="0"/>
              <w:rPr>
                <w:rFonts w:ascii="Times New Roman" w:hAnsi="Times New Roman" w:cs="Times New Roman"/>
              </w:rPr>
            </w:pPr>
            <w:r w:rsidRPr="00881BDE">
              <w:rPr>
                <w:rFonts w:ascii="Times New Roman" w:hAnsi="Times New Roman" w:cs="Times New Roman"/>
              </w:rPr>
              <w:t>Religiosity</w:t>
            </w:r>
          </w:p>
        </w:tc>
        <w:tc>
          <w:tcPr>
            <w:tcW w:w="1224" w:type="dxa"/>
            <w:tcBorders>
              <w:top w:val="nil"/>
              <w:left w:val="nil"/>
              <w:bottom w:val="nil"/>
              <w:right w:val="nil"/>
            </w:tcBorders>
          </w:tcPr>
          <w:p w14:paraId="50735069" w14:textId="5C1D1D45"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5.275</w:t>
            </w:r>
          </w:p>
        </w:tc>
        <w:tc>
          <w:tcPr>
            <w:tcW w:w="1225" w:type="dxa"/>
            <w:tcBorders>
              <w:top w:val="nil"/>
              <w:left w:val="nil"/>
              <w:bottom w:val="nil"/>
              <w:right w:val="nil"/>
            </w:tcBorders>
          </w:tcPr>
          <w:p w14:paraId="72E0A2C2" w14:textId="63F8BC14"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5.524</w:t>
            </w:r>
          </w:p>
        </w:tc>
        <w:tc>
          <w:tcPr>
            <w:tcW w:w="1224" w:type="dxa"/>
            <w:tcBorders>
              <w:top w:val="nil"/>
              <w:left w:val="nil"/>
              <w:bottom w:val="nil"/>
              <w:right w:val="nil"/>
            </w:tcBorders>
          </w:tcPr>
          <w:p w14:paraId="2ED0EBC8" w14:textId="58542734"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5.193</w:t>
            </w:r>
          </w:p>
        </w:tc>
        <w:tc>
          <w:tcPr>
            <w:tcW w:w="1225" w:type="dxa"/>
            <w:tcBorders>
              <w:top w:val="nil"/>
              <w:left w:val="nil"/>
              <w:bottom w:val="nil"/>
              <w:right w:val="nil"/>
            </w:tcBorders>
          </w:tcPr>
          <w:p w14:paraId="1FF22283" w14:textId="2F70CADC"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6.448</w:t>
            </w:r>
          </w:p>
        </w:tc>
        <w:tc>
          <w:tcPr>
            <w:tcW w:w="1224" w:type="dxa"/>
            <w:tcBorders>
              <w:top w:val="nil"/>
              <w:left w:val="nil"/>
              <w:bottom w:val="nil"/>
              <w:right w:val="nil"/>
            </w:tcBorders>
          </w:tcPr>
          <w:p w14:paraId="2722C0AD" w14:textId="15233304"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4.014</w:t>
            </w:r>
          </w:p>
        </w:tc>
        <w:tc>
          <w:tcPr>
            <w:tcW w:w="1225" w:type="dxa"/>
            <w:tcBorders>
              <w:top w:val="nil"/>
              <w:left w:val="nil"/>
              <w:bottom w:val="nil"/>
              <w:right w:val="nil"/>
            </w:tcBorders>
          </w:tcPr>
          <w:p w14:paraId="7B467274" w14:textId="0268D2CF"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-3.294</w:t>
            </w:r>
          </w:p>
        </w:tc>
      </w:tr>
      <w:tr w:rsidR="006C415B" w:rsidRPr="00881BDE" w14:paraId="6B4AAFFE" w14:textId="77777777" w:rsidTr="009847D2">
        <w:trPr>
          <w:jc w:val="center"/>
        </w:trPr>
        <w:tc>
          <w:tcPr>
            <w:tcW w:w="2520" w:type="dxa"/>
            <w:tcBorders>
              <w:top w:val="nil"/>
              <w:left w:val="nil"/>
              <w:bottom w:val="nil"/>
              <w:right w:val="nil"/>
            </w:tcBorders>
          </w:tcPr>
          <w:p w14:paraId="50B08E95" w14:textId="77777777" w:rsidR="006C415B" w:rsidRPr="00881BDE" w:rsidRDefault="006C415B" w:rsidP="006C415B">
            <w:pPr>
              <w:widowControl w:val="0"/>
              <w:autoSpaceDE w:val="0"/>
              <w:autoSpaceDN w:val="0"/>
              <w:adjustRightInd w:val="0"/>
              <w:rPr>
                <w:rFonts w:ascii="Times New Roman" w:hAnsi="Times New Roman" w:cs="Times New Roman"/>
              </w:rPr>
            </w:pPr>
          </w:p>
        </w:tc>
        <w:tc>
          <w:tcPr>
            <w:tcW w:w="1224" w:type="dxa"/>
            <w:tcBorders>
              <w:top w:val="nil"/>
              <w:left w:val="nil"/>
              <w:bottom w:val="nil"/>
              <w:right w:val="nil"/>
            </w:tcBorders>
          </w:tcPr>
          <w:p w14:paraId="205AC64B" w14:textId="0A6C0514"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(12.52)</w:t>
            </w:r>
          </w:p>
        </w:tc>
        <w:tc>
          <w:tcPr>
            <w:tcW w:w="1225" w:type="dxa"/>
            <w:tcBorders>
              <w:top w:val="nil"/>
              <w:left w:val="nil"/>
              <w:bottom w:val="nil"/>
              <w:right w:val="nil"/>
            </w:tcBorders>
          </w:tcPr>
          <w:p w14:paraId="5575EEC1" w14:textId="6D0B7462"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(7.992)</w:t>
            </w:r>
          </w:p>
        </w:tc>
        <w:tc>
          <w:tcPr>
            <w:tcW w:w="1224" w:type="dxa"/>
            <w:tcBorders>
              <w:top w:val="nil"/>
              <w:left w:val="nil"/>
              <w:bottom w:val="nil"/>
              <w:right w:val="nil"/>
            </w:tcBorders>
          </w:tcPr>
          <w:p w14:paraId="28555534" w14:textId="6B7CB333"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(8.746)</w:t>
            </w:r>
          </w:p>
        </w:tc>
        <w:tc>
          <w:tcPr>
            <w:tcW w:w="1225" w:type="dxa"/>
            <w:tcBorders>
              <w:top w:val="nil"/>
              <w:left w:val="nil"/>
              <w:bottom w:val="nil"/>
              <w:right w:val="nil"/>
            </w:tcBorders>
          </w:tcPr>
          <w:p w14:paraId="6CB285BA" w14:textId="29F393E7"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(8.335)</w:t>
            </w:r>
          </w:p>
        </w:tc>
        <w:tc>
          <w:tcPr>
            <w:tcW w:w="1224" w:type="dxa"/>
            <w:tcBorders>
              <w:top w:val="nil"/>
              <w:left w:val="nil"/>
              <w:bottom w:val="nil"/>
              <w:right w:val="nil"/>
            </w:tcBorders>
          </w:tcPr>
          <w:p w14:paraId="17C1289C" w14:textId="007DDFCF"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(5.261)</w:t>
            </w:r>
          </w:p>
        </w:tc>
        <w:tc>
          <w:tcPr>
            <w:tcW w:w="1225" w:type="dxa"/>
            <w:tcBorders>
              <w:top w:val="nil"/>
              <w:left w:val="nil"/>
              <w:bottom w:val="nil"/>
              <w:right w:val="nil"/>
            </w:tcBorders>
          </w:tcPr>
          <w:p w14:paraId="683F9BD9" w14:textId="77FFC856"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(3.716)</w:t>
            </w:r>
          </w:p>
        </w:tc>
      </w:tr>
      <w:tr w:rsidR="006C415B" w:rsidRPr="00881BDE" w14:paraId="0DABB17D" w14:textId="77777777" w:rsidTr="009847D2">
        <w:trPr>
          <w:jc w:val="center"/>
        </w:trPr>
        <w:tc>
          <w:tcPr>
            <w:tcW w:w="2520" w:type="dxa"/>
            <w:tcBorders>
              <w:top w:val="nil"/>
              <w:left w:val="nil"/>
              <w:bottom w:val="nil"/>
              <w:right w:val="nil"/>
            </w:tcBorders>
          </w:tcPr>
          <w:p w14:paraId="2B4E8D26" w14:textId="1E5D50FC" w:rsidR="006C415B" w:rsidRPr="00881BDE" w:rsidRDefault="006C415B" w:rsidP="006C415B">
            <w:pPr>
              <w:widowControl w:val="0"/>
              <w:autoSpaceDE w:val="0"/>
              <w:autoSpaceDN w:val="0"/>
              <w:adjustRightInd w:val="0"/>
              <w:rPr>
                <w:rFonts w:ascii="Times New Roman" w:hAnsi="Times New Roman" w:cs="Times New Roman"/>
              </w:rPr>
            </w:pPr>
            <w:r w:rsidRPr="00881BDE">
              <w:rPr>
                <w:rFonts w:ascii="Times New Roman" w:hAnsi="Times New Roman" w:cs="Times New Roman"/>
              </w:rPr>
              <w:t>Internationalism</w:t>
            </w:r>
          </w:p>
        </w:tc>
        <w:tc>
          <w:tcPr>
            <w:tcW w:w="1224" w:type="dxa"/>
            <w:tcBorders>
              <w:top w:val="nil"/>
              <w:left w:val="nil"/>
              <w:bottom w:val="nil"/>
              <w:right w:val="nil"/>
            </w:tcBorders>
          </w:tcPr>
          <w:p w14:paraId="7F89B79A" w14:textId="2AB577AB"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-22.82</w:t>
            </w:r>
          </w:p>
        </w:tc>
        <w:tc>
          <w:tcPr>
            <w:tcW w:w="1225" w:type="dxa"/>
            <w:tcBorders>
              <w:top w:val="nil"/>
              <w:left w:val="nil"/>
              <w:bottom w:val="nil"/>
              <w:right w:val="nil"/>
            </w:tcBorders>
          </w:tcPr>
          <w:p w14:paraId="6155961D" w14:textId="0EBC93D8"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-12.01</w:t>
            </w:r>
          </w:p>
        </w:tc>
        <w:tc>
          <w:tcPr>
            <w:tcW w:w="1224" w:type="dxa"/>
            <w:tcBorders>
              <w:top w:val="nil"/>
              <w:left w:val="nil"/>
              <w:bottom w:val="nil"/>
              <w:right w:val="nil"/>
            </w:tcBorders>
          </w:tcPr>
          <w:p w14:paraId="2B6CCA73" w14:textId="73808C33"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-8.209</w:t>
            </w:r>
          </w:p>
        </w:tc>
        <w:tc>
          <w:tcPr>
            <w:tcW w:w="1225" w:type="dxa"/>
            <w:tcBorders>
              <w:top w:val="nil"/>
              <w:left w:val="nil"/>
              <w:bottom w:val="nil"/>
              <w:right w:val="nil"/>
            </w:tcBorders>
          </w:tcPr>
          <w:p w14:paraId="079F778C" w14:textId="258F6C5A"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-9.307</w:t>
            </w:r>
          </w:p>
        </w:tc>
        <w:tc>
          <w:tcPr>
            <w:tcW w:w="1224" w:type="dxa"/>
            <w:tcBorders>
              <w:top w:val="nil"/>
              <w:left w:val="nil"/>
              <w:bottom w:val="nil"/>
              <w:right w:val="nil"/>
            </w:tcBorders>
          </w:tcPr>
          <w:p w14:paraId="0BB9DA34" w14:textId="0A3C7ADC"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-4.277</w:t>
            </w:r>
          </w:p>
        </w:tc>
        <w:tc>
          <w:tcPr>
            <w:tcW w:w="1225" w:type="dxa"/>
            <w:tcBorders>
              <w:top w:val="nil"/>
              <w:left w:val="nil"/>
              <w:bottom w:val="nil"/>
              <w:right w:val="nil"/>
            </w:tcBorders>
          </w:tcPr>
          <w:p w14:paraId="73F4B409" w14:textId="4D420C4F"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1.215</w:t>
            </w:r>
          </w:p>
        </w:tc>
      </w:tr>
      <w:tr w:rsidR="006C415B" w:rsidRPr="00881BDE" w14:paraId="0601D28A" w14:textId="77777777" w:rsidTr="009847D2">
        <w:trPr>
          <w:jc w:val="center"/>
        </w:trPr>
        <w:tc>
          <w:tcPr>
            <w:tcW w:w="2520" w:type="dxa"/>
            <w:tcBorders>
              <w:top w:val="nil"/>
              <w:left w:val="nil"/>
              <w:bottom w:val="nil"/>
              <w:right w:val="nil"/>
            </w:tcBorders>
          </w:tcPr>
          <w:p w14:paraId="0EC4B166" w14:textId="77777777" w:rsidR="006C415B" w:rsidRPr="00881BDE" w:rsidRDefault="006C415B" w:rsidP="006C415B">
            <w:pPr>
              <w:widowControl w:val="0"/>
              <w:autoSpaceDE w:val="0"/>
              <w:autoSpaceDN w:val="0"/>
              <w:adjustRightInd w:val="0"/>
              <w:rPr>
                <w:rFonts w:ascii="Times New Roman" w:hAnsi="Times New Roman" w:cs="Times New Roman"/>
              </w:rPr>
            </w:pPr>
          </w:p>
        </w:tc>
        <w:tc>
          <w:tcPr>
            <w:tcW w:w="1224" w:type="dxa"/>
            <w:tcBorders>
              <w:top w:val="nil"/>
              <w:left w:val="nil"/>
              <w:bottom w:val="nil"/>
              <w:right w:val="nil"/>
            </w:tcBorders>
          </w:tcPr>
          <w:p w14:paraId="2AD6573E" w14:textId="79DF09FD"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(16.70)</w:t>
            </w:r>
          </w:p>
        </w:tc>
        <w:tc>
          <w:tcPr>
            <w:tcW w:w="1225" w:type="dxa"/>
            <w:tcBorders>
              <w:top w:val="nil"/>
              <w:left w:val="nil"/>
              <w:bottom w:val="nil"/>
              <w:right w:val="nil"/>
            </w:tcBorders>
          </w:tcPr>
          <w:p w14:paraId="7BDDC068" w14:textId="7C8F2033"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(11.08)</w:t>
            </w:r>
          </w:p>
        </w:tc>
        <w:tc>
          <w:tcPr>
            <w:tcW w:w="1224" w:type="dxa"/>
            <w:tcBorders>
              <w:top w:val="nil"/>
              <w:left w:val="nil"/>
              <w:bottom w:val="nil"/>
              <w:right w:val="nil"/>
            </w:tcBorders>
          </w:tcPr>
          <w:p w14:paraId="052B62A6" w14:textId="19D336F2"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(12.34)</w:t>
            </w:r>
          </w:p>
        </w:tc>
        <w:tc>
          <w:tcPr>
            <w:tcW w:w="1225" w:type="dxa"/>
            <w:tcBorders>
              <w:top w:val="nil"/>
              <w:left w:val="nil"/>
              <w:bottom w:val="nil"/>
              <w:right w:val="nil"/>
            </w:tcBorders>
          </w:tcPr>
          <w:p w14:paraId="6C74405C" w14:textId="56EFA37A"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(10.57)</w:t>
            </w:r>
          </w:p>
        </w:tc>
        <w:tc>
          <w:tcPr>
            <w:tcW w:w="1224" w:type="dxa"/>
            <w:tcBorders>
              <w:top w:val="nil"/>
              <w:left w:val="nil"/>
              <w:bottom w:val="nil"/>
              <w:right w:val="nil"/>
            </w:tcBorders>
          </w:tcPr>
          <w:p w14:paraId="42D60341" w14:textId="425F56B0"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(6.545)</w:t>
            </w:r>
          </w:p>
        </w:tc>
        <w:tc>
          <w:tcPr>
            <w:tcW w:w="1225" w:type="dxa"/>
            <w:tcBorders>
              <w:top w:val="nil"/>
              <w:left w:val="nil"/>
              <w:bottom w:val="nil"/>
              <w:right w:val="nil"/>
            </w:tcBorders>
          </w:tcPr>
          <w:p w14:paraId="2747BBF1" w14:textId="5E8D6FD5"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(4.595)</w:t>
            </w:r>
          </w:p>
        </w:tc>
      </w:tr>
      <w:tr w:rsidR="006C415B" w:rsidRPr="00881BDE" w14:paraId="4C3B28E4" w14:textId="77777777" w:rsidTr="009847D2">
        <w:trPr>
          <w:jc w:val="center"/>
        </w:trPr>
        <w:tc>
          <w:tcPr>
            <w:tcW w:w="2520" w:type="dxa"/>
            <w:tcBorders>
              <w:top w:val="nil"/>
              <w:left w:val="nil"/>
              <w:bottom w:val="nil"/>
              <w:right w:val="nil"/>
            </w:tcBorders>
          </w:tcPr>
          <w:p w14:paraId="0EF69E46" w14:textId="6685F5A9" w:rsidR="006C415B" w:rsidRPr="00881BDE" w:rsidRDefault="006C415B" w:rsidP="006C415B">
            <w:pPr>
              <w:widowControl w:val="0"/>
              <w:autoSpaceDE w:val="0"/>
              <w:autoSpaceDN w:val="0"/>
              <w:adjustRightInd w:val="0"/>
              <w:rPr>
                <w:rFonts w:ascii="Times New Roman" w:hAnsi="Times New Roman" w:cs="Times New Roman"/>
              </w:rPr>
            </w:pPr>
            <w:r w:rsidRPr="00881BDE">
              <w:rPr>
                <w:rFonts w:ascii="Times New Roman" w:hAnsi="Times New Roman" w:cs="Times New Roman"/>
              </w:rPr>
              <w:t>Hawkishness</w:t>
            </w:r>
          </w:p>
        </w:tc>
        <w:tc>
          <w:tcPr>
            <w:tcW w:w="1224" w:type="dxa"/>
            <w:tcBorders>
              <w:top w:val="nil"/>
              <w:left w:val="nil"/>
              <w:bottom w:val="nil"/>
              <w:right w:val="nil"/>
            </w:tcBorders>
          </w:tcPr>
          <w:p w14:paraId="2622A85E" w14:textId="73082CAC"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-25.17</w:t>
            </w:r>
          </w:p>
        </w:tc>
        <w:tc>
          <w:tcPr>
            <w:tcW w:w="1225" w:type="dxa"/>
            <w:tcBorders>
              <w:top w:val="nil"/>
              <w:left w:val="nil"/>
              <w:bottom w:val="nil"/>
              <w:right w:val="nil"/>
            </w:tcBorders>
          </w:tcPr>
          <w:p w14:paraId="1AA1D5D3" w14:textId="1BA6AAB6"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-18.98</w:t>
            </w:r>
          </w:p>
        </w:tc>
        <w:tc>
          <w:tcPr>
            <w:tcW w:w="1224" w:type="dxa"/>
            <w:tcBorders>
              <w:top w:val="nil"/>
              <w:left w:val="nil"/>
              <w:bottom w:val="nil"/>
              <w:right w:val="nil"/>
            </w:tcBorders>
          </w:tcPr>
          <w:p w14:paraId="4D94B18E" w14:textId="63EFD511"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-30.04*</w:t>
            </w:r>
          </w:p>
        </w:tc>
        <w:tc>
          <w:tcPr>
            <w:tcW w:w="1225" w:type="dxa"/>
            <w:tcBorders>
              <w:top w:val="nil"/>
              <w:left w:val="nil"/>
              <w:bottom w:val="nil"/>
              <w:right w:val="nil"/>
            </w:tcBorders>
          </w:tcPr>
          <w:p w14:paraId="5C6C6D60" w14:textId="02CDDBED"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-22.77</w:t>
            </w:r>
          </w:p>
        </w:tc>
        <w:tc>
          <w:tcPr>
            <w:tcW w:w="1224" w:type="dxa"/>
            <w:tcBorders>
              <w:top w:val="nil"/>
              <w:left w:val="nil"/>
              <w:bottom w:val="nil"/>
              <w:right w:val="nil"/>
            </w:tcBorders>
          </w:tcPr>
          <w:p w14:paraId="46ACDF14" w14:textId="2E7AB20B"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-18.89**</w:t>
            </w:r>
          </w:p>
        </w:tc>
        <w:tc>
          <w:tcPr>
            <w:tcW w:w="1225" w:type="dxa"/>
            <w:tcBorders>
              <w:top w:val="nil"/>
              <w:left w:val="nil"/>
              <w:bottom w:val="nil"/>
              <w:right w:val="nil"/>
            </w:tcBorders>
          </w:tcPr>
          <w:p w14:paraId="70F6EEFC" w14:textId="340D2A83"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-16.19**</w:t>
            </w:r>
          </w:p>
        </w:tc>
      </w:tr>
      <w:tr w:rsidR="006C415B" w:rsidRPr="00881BDE" w14:paraId="4683E166" w14:textId="77777777" w:rsidTr="009847D2">
        <w:trPr>
          <w:jc w:val="center"/>
        </w:trPr>
        <w:tc>
          <w:tcPr>
            <w:tcW w:w="2520" w:type="dxa"/>
            <w:tcBorders>
              <w:top w:val="nil"/>
              <w:left w:val="nil"/>
              <w:bottom w:val="nil"/>
              <w:right w:val="nil"/>
            </w:tcBorders>
          </w:tcPr>
          <w:p w14:paraId="149C89AC" w14:textId="77777777" w:rsidR="006C415B" w:rsidRPr="00881BDE" w:rsidRDefault="006C415B" w:rsidP="006C415B">
            <w:pPr>
              <w:widowControl w:val="0"/>
              <w:autoSpaceDE w:val="0"/>
              <w:autoSpaceDN w:val="0"/>
              <w:adjustRightInd w:val="0"/>
              <w:rPr>
                <w:rFonts w:ascii="Times New Roman" w:hAnsi="Times New Roman" w:cs="Times New Roman"/>
              </w:rPr>
            </w:pPr>
          </w:p>
        </w:tc>
        <w:tc>
          <w:tcPr>
            <w:tcW w:w="1224" w:type="dxa"/>
            <w:tcBorders>
              <w:top w:val="nil"/>
              <w:left w:val="nil"/>
              <w:bottom w:val="nil"/>
              <w:right w:val="nil"/>
            </w:tcBorders>
          </w:tcPr>
          <w:p w14:paraId="545A52F7" w14:textId="7824BE40"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(21.26)</w:t>
            </w:r>
          </w:p>
        </w:tc>
        <w:tc>
          <w:tcPr>
            <w:tcW w:w="1225" w:type="dxa"/>
            <w:tcBorders>
              <w:top w:val="nil"/>
              <w:left w:val="nil"/>
              <w:bottom w:val="nil"/>
              <w:right w:val="nil"/>
            </w:tcBorders>
          </w:tcPr>
          <w:p w14:paraId="282DB283" w14:textId="34A39536"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(14.64)</w:t>
            </w:r>
          </w:p>
        </w:tc>
        <w:tc>
          <w:tcPr>
            <w:tcW w:w="1224" w:type="dxa"/>
            <w:tcBorders>
              <w:top w:val="nil"/>
              <w:left w:val="nil"/>
              <w:bottom w:val="nil"/>
              <w:right w:val="nil"/>
            </w:tcBorders>
          </w:tcPr>
          <w:p w14:paraId="7C260AD3" w14:textId="02A00B1E"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(16.32)</w:t>
            </w:r>
          </w:p>
        </w:tc>
        <w:tc>
          <w:tcPr>
            <w:tcW w:w="1225" w:type="dxa"/>
            <w:tcBorders>
              <w:top w:val="nil"/>
              <w:left w:val="nil"/>
              <w:bottom w:val="nil"/>
              <w:right w:val="nil"/>
            </w:tcBorders>
          </w:tcPr>
          <w:p w14:paraId="5A7A4C8B" w14:textId="50D730D9"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(14.87)</w:t>
            </w:r>
          </w:p>
        </w:tc>
        <w:tc>
          <w:tcPr>
            <w:tcW w:w="1224" w:type="dxa"/>
            <w:tcBorders>
              <w:top w:val="nil"/>
              <w:left w:val="nil"/>
              <w:bottom w:val="nil"/>
              <w:right w:val="nil"/>
            </w:tcBorders>
          </w:tcPr>
          <w:p w14:paraId="20D74F22" w14:textId="6A79E274"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(8.795)</w:t>
            </w:r>
          </w:p>
        </w:tc>
        <w:tc>
          <w:tcPr>
            <w:tcW w:w="1225" w:type="dxa"/>
            <w:tcBorders>
              <w:top w:val="nil"/>
              <w:left w:val="nil"/>
              <w:bottom w:val="nil"/>
              <w:right w:val="nil"/>
            </w:tcBorders>
          </w:tcPr>
          <w:p w14:paraId="7F038EA2" w14:textId="60F16304"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(6.320)</w:t>
            </w:r>
          </w:p>
        </w:tc>
      </w:tr>
      <w:tr w:rsidR="006C415B" w:rsidRPr="00881BDE" w14:paraId="6576576D" w14:textId="77777777" w:rsidTr="009847D2">
        <w:trPr>
          <w:jc w:val="center"/>
        </w:trPr>
        <w:tc>
          <w:tcPr>
            <w:tcW w:w="2520" w:type="dxa"/>
            <w:tcBorders>
              <w:top w:val="nil"/>
              <w:left w:val="nil"/>
              <w:bottom w:val="nil"/>
              <w:right w:val="nil"/>
            </w:tcBorders>
          </w:tcPr>
          <w:p w14:paraId="4C6AEC55" w14:textId="52DE8366" w:rsidR="006C415B" w:rsidRPr="00881BDE" w:rsidRDefault="006C415B" w:rsidP="006C415B">
            <w:pPr>
              <w:widowControl w:val="0"/>
              <w:autoSpaceDE w:val="0"/>
              <w:autoSpaceDN w:val="0"/>
              <w:adjustRightInd w:val="0"/>
              <w:rPr>
                <w:rFonts w:ascii="Times New Roman" w:hAnsi="Times New Roman" w:cs="Times New Roman"/>
              </w:rPr>
            </w:pPr>
            <w:r w:rsidRPr="00881BDE">
              <w:rPr>
                <w:rFonts w:ascii="Times New Roman" w:hAnsi="Times New Roman" w:cs="Times New Roman"/>
              </w:rPr>
              <w:t>Trust in Foreign States</w:t>
            </w:r>
          </w:p>
        </w:tc>
        <w:tc>
          <w:tcPr>
            <w:tcW w:w="1224" w:type="dxa"/>
            <w:tcBorders>
              <w:top w:val="nil"/>
              <w:left w:val="nil"/>
              <w:bottom w:val="nil"/>
              <w:right w:val="nil"/>
            </w:tcBorders>
          </w:tcPr>
          <w:p w14:paraId="3CF95065" w14:textId="2770795B"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-12.78</w:t>
            </w:r>
          </w:p>
        </w:tc>
        <w:tc>
          <w:tcPr>
            <w:tcW w:w="1225" w:type="dxa"/>
            <w:tcBorders>
              <w:top w:val="nil"/>
              <w:left w:val="nil"/>
              <w:bottom w:val="nil"/>
              <w:right w:val="nil"/>
            </w:tcBorders>
          </w:tcPr>
          <w:p w14:paraId="438E1286" w14:textId="20EC56ED"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-7.936</w:t>
            </w:r>
          </w:p>
        </w:tc>
        <w:tc>
          <w:tcPr>
            <w:tcW w:w="1224" w:type="dxa"/>
            <w:tcBorders>
              <w:top w:val="nil"/>
              <w:left w:val="nil"/>
              <w:bottom w:val="nil"/>
              <w:right w:val="nil"/>
            </w:tcBorders>
          </w:tcPr>
          <w:p w14:paraId="3C6984BC" w14:textId="25CF84C9"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-11.67*</w:t>
            </w:r>
          </w:p>
        </w:tc>
        <w:tc>
          <w:tcPr>
            <w:tcW w:w="1225" w:type="dxa"/>
            <w:tcBorders>
              <w:top w:val="nil"/>
              <w:left w:val="nil"/>
              <w:bottom w:val="nil"/>
              <w:right w:val="nil"/>
            </w:tcBorders>
          </w:tcPr>
          <w:p w14:paraId="3715E2E9" w14:textId="2525DFD3"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-5.187</w:t>
            </w:r>
          </w:p>
        </w:tc>
        <w:tc>
          <w:tcPr>
            <w:tcW w:w="1224" w:type="dxa"/>
            <w:tcBorders>
              <w:top w:val="nil"/>
              <w:left w:val="nil"/>
              <w:bottom w:val="nil"/>
              <w:right w:val="nil"/>
            </w:tcBorders>
          </w:tcPr>
          <w:p w14:paraId="5DAECA7A" w14:textId="39085C19"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-2.665</w:t>
            </w:r>
          </w:p>
        </w:tc>
        <w:tc>
          <w:tcPr>
            <w:tcW w:w="1225" w:type="dxa"/>
            <w:tcBorders>
              <w:top w:val="nil"/>
              <w:left w:val="nil"/>
              <w:bottom w:val="nil"/>
              <w:right w:val="nil"/>
            </w:tcBorders>
          </w:tcPr>
          <w:p w14:paraId="159A8F40" w14:textId="10C1F8A3"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1.185</w:t>
            </w:r>
          </w:p>
        </w:tc>
      </w:tr>
      <w:tr w:rsidR="006C415B" w:rsidRPr="00881BDE" w14:paraId="0FE4D4F3" w14:textId="77777777" w:rsidTr="009847D2">
        <w:trPr>
          <w:jc w:val="center"/>
        </w:trPr>
        <w:tc>
          <w:tcPr>
            <w:tcW w:w="2520" w:type="dxa"/>
            <w:tcBorders>
              <w:top w:val="nil"/>
              <w:left w:val="nil"/>
              <w:bottom w:val="single" w:sz="6" w:space="0" w:color="auto"/>
              <w:right w:val="nil"/>
            </w:tcBorders>
          </w:tcPr>
          <w:p w14:paraId="0804CDE3" w14:textId="77777777" w:rsidR="006C415B" w:rsidRPr="00881BDE" w:rsidRDefault="006C415B" w:rsidP="006C415B">
            <w:pPr>
              <w:widowControl w:val="0"/>
              <w:autoSpaceDE w:val="0"/>
              <w:autoSpaceDN w:val="0"/>
              <w:adjustRightInd w:val="0"/>
              <w:rPr>
                <w:rFonts w:ascii="Times New Roman" w:hAnsi="Times New Roman" w:cs="Times New Roman"/>
              </w:rPr>
            </w:pPr>
          </w:p>
        </w:tc>
        <w:tc>
          <w:tcPr>
            <w:tcW w:w="1224" w:type="dxa"/>
            <w:tcBorders>
              <w:top w:val="nil"/>
              <w:left w:val="nil"/>
              <w:bottom w:val="single" w:sz="6" w:space="0" w:color="auto"/>
              <w:right w:val="nil"/>
            </w:tcBorders>
          </w:tcPr>
          <w:p w14:paraId="3B5B3669" w14:textId="7C6C389D"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(10.02)</w:t>
            </w:r>
          </w:p>
        </w:tc>
        <w:tc>
          <w:tcPr>
            <w:tcW w:w="1225" w:type="dxa"/>
            <w:tcBorders>
              <w:top w:val="nil"/>
              <w:left w:val="nil"/>
              <w:bottom w:val="single" w:sz="6" w:space="0" w:color="auto"/>
              <w:right w:val="nil"/>
            </w:tcBorders>
          </w:tcPr>
          <w:p w14:paraId="354335C8" w14:textId="5EC4D01A"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(6.558)</w:t>
            </w:r>
          </w:p>
        </w:tc>
        <w:tc>
          <w:tcPr>
            <w:tcW w:w="1224" w:type="dxa"/>
            <w:tcBorders>
              <w:top w:val="nil"/>
              <w:left w:val="nil"/>
              <w:bottom w:val="single" w:sz="6" w:space="0" w:color="auto"/>
              <w:right w:val="nil"/>
            </w:tcBorders>
          </w:tcPr>
          <w:p w14:paraId="6E73191D" w14:textId="3F705308"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(7.035)</w:t>
            </w:r>
          </w:p>
        </w:tc>
        <w:tc>
          <w:tcPr>
            <w:tcW w:w="1225" w:type="dxa"/>
            <w:tcBorders>
              <w:top w:val="nil"/>
              <w:left w:val="nil"/>
              <w:bottom w:val="single" w:sz="6" w:space="0" w:color="auto"/>
              <w:right w:val="nil"/>
            </w:tcBorders>
          </w:tcPr>
          <w:p w14:paraId="5097571C" w14:textId="532E2EB9"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(6.636)</w:t>
            </w:r>
          </w:p>
        </w:tc>
        <w:tc>
          <w:tcPr>
            <w:tcW w:w="1224" w:type="dxa"/>
            <w:tcBorders>
              <w:top w:val="nil"/>
              <w:left w:val="nil"/>
              <w:bottom w:val="single" w:sz="6" w:space="0" w:color="auto"/>
              <w:right w:val="nil"/>
            </w:tcBorders>
          </w:tcPr>
          <w:p w14:paraId="58F5A476" w14:textId="2DC360BA"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(4.076)</w:t>
            </w:r>
          </w:p>
        </w:tc>
        <w:tc>
          <w:tcPr>
            <w:tcW w:w="1225" w:type="dxa"/>
            <w:tcBorders>
              <w:top w:val="nil"/>
              <w:left w:val="nil"/>
              <w:bottom w:val="single" w:sz="6" w:space="0" w:color="auto"/>
              <w:right w:val="nil"/>
            </w:tcBorders>
          </w:tcPr>
          <w:p w14:paraId="62B33428" w14:textId="3B627A2A"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(3.230)</w:t>
            </w:r>
          </w:p>
        </w:tc>
      </w:tr>
      <w:tr w:rsidR="006C415B" w:rsidRPr="00881BDE" w14:paraId="20E5B1BB" w14:textId="77777777" w:rsidTr="009847D2">
        <w:trPr>
          <w:jc w:val="center"/>
        </w:trPr>
        <w:tc>
          <w:tcPr>
            <w:tcW w:w="2520" w:type="dxa"/>
            <w:tcBorders>
              <w:top w:val="single" w:sz="6" w:space="0" w:color="auto"/>
              <w:left w:val="nil"/>
              <w:bottom w:val="nil"/>
              <w:right w:val="nil"/>
            </w:tcBorders>
          </w:tcPr>
          <w:p w14:paraId="58CA2FC3" w14:textId="77777777" w:rsidR="006C415B" w:rsidRPr="00881BDE" w:rsidRDefault="006C415B" w:rsidP="006C415B">
            <w:pPr>
              <w:widowControl w:val="0"/>
              <w:autoSpaceDE w:val="0"/>
              <w:autoSpaceDN w:val="0"/>
              <w:adjustRightInd w:val="0"/>
              <w:rPr>
                <w:rFonts w:ascii="Times New Roman" w:hAnsi="Times New Roman" w:cs="Times New Roman"/>
              </w:rPr>
            </w:pPr>
            <w:r w:rsidRPr="00881BDE">
              <w:rPr>
                <w:rFonts w:ascii="Times New Roman" w:hAnsi="Times New Roman" w:cs="Times New Roman"/>
              </w:rPr>
              <w:t>Constant</w:t>
            </w:r>
          </w:p>
        </w:tc>
        <w:tc>
          <w:tcPr>
            <w:tcW w:w="1224" w:type="dxa"/>
            <w:tcBorders>
              <w:top w:val="single" w:sz="6" w:space="0" w:color="auto"/>
              <w:left w:val="nil"/>
              <w:bottom w:val="nil"/>
              <w:right w:val="nil"/>
            </w:tcBorders>
          </w:tcPr>
          <w:p w14:paraId="5F974299" w14:textId="4BF578BF"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60.69***</w:t>
            </w:r>
          </w:p>
        </w:tc>
        <w:tc>
          <w:tcPr>
            <w:tcW w:w="1225" w:type="dxa"/>
            <w:tcBorders>
              <w:top w:val="single" w:sz="6" w:space="0" w:color="auto"/>
              <w:left w:val="nil"/>
              <w:bottom w:val="nil"/>
              <w:right w:val="nil"/>
            </w:tcBorders>
          </w:tcPr>
          <w:p w14:paraId="48E2E3F6" w14:textId="232608E9"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46.04***</w:t>
            </w:r>
          </w:p>
        </w:tc>
        <w:tc>
          <w:tcPr>
            <w:tcW w:w="1224" w:type="dxa"/>
            <w:tcBorders>
              <w:top w:val="single" w:sz="6" w:space="0" w:color="auto"/>
              <w:left w:val="nil"/>
              <w:bottom w:val="nil"/>
              <w:right w:val="nil"/>
            </w:tcBorders>
          </w:tcPr>
          <w:p w14:paraId="4350424A" w14:textId="05309E1A"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59.74***</w:t>
            </w:r>
          </w:p>
        </w:tc>
        <w:tc>
          <w:tcPr>
            <w:tcW w:w="1225" w:type="dxa"/>
            <w:tcBorders>
              <w:top w:val="single" w:sz="6" w:space="0" w:color="auto"/>
              <w:left w:val="nil"/>
              <w:bottom w:val="nil"/>
              <w:right w:val="nil"/>
            </w:tcBorders>
          </w:tcPr>
          <w:p w14:paraId="790BD643" w14:textId="352DFB8D"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52.19***</w:t>
            </w:r>
          </w:p>
        </w:tc>
        <w:tc>
          <w:tcPr>
            <w:tcW w:w="1224" w:type="dxa"/>
            <w:tcBorders>
              <w:top w:val="single" w:sz="6" w:space="0" w:color="auto"/>
              <w:left w:val="nil"/>
              <w:bottom w:val="nil"/>
              <w:right w:val="nil"/>
            </w:tcBorders>
          </w:tcPr>
          <w:p w14:paraId="5627D02F" w14:textId="40181B3A"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39.40***</w:t>
            </w:r>
          </w:p>
        </w:tc>
        <w:tc>
          <w:tcPr>
            <w:tcW w:w="1225" w:type="dxa"/>
            <w:tcBorders>
              <w:top w:val="single" w:sz="6" w:space="0" w:color="auto"/>
              <w:left w:val="nil"/>
              <w:bottom w:val="nil"/>
              <w:right w:val="nil"/>
            </w:tcBorders>
          </w:tcPr>
          <w:p w14:paraId="506A810D" w14:textId="77D95316"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33.29***</w:t>
            </w:r>
          </w:p>
        </w:tc>
      </w:tr>
      <w:tr w:rsidR="006C415B" w:rsidRPr="00881BDE" w14:paraId="2ECA9752" w14:textId="77777777" w:rsidTr="009847D2">
        <w:trPr>
          <w:jc w:val="center"/>
        </w:trPr>
        <w:tc>
          <w:tcPr>
            <w:tcW w:w="2520" w:type="dxa"/>
            <w:tcBorders>
              <w:top w:val="nil"/>
              <w:left w:val="nil"/>
              <w:bottom w:val="nil"/>
              <w:right w:val="nil"/>
            </w:tcBorders>
          </w:tcPr>
          <w:p w14:paraId="26E01CE4" w14:textId="77777777" w:rsidR="006C415B" w:rsidRPr="00881BDE" w:rsidRDefault="006C415B" w:rsidP="006C415B">
            <w:pPr>
              <w:widowControl w:val="0"/>
              <w:autoSpaceDE w:val="0"/>
              <w:autoSpaceDN w:val="0"/>
              <w:adjustRightInd w:val="0"/>
              <w:rPr>
                <w:rFonts w:ascii="Times New Roman" w:hAnsi="Times New Roman" w:cs="Times New Roman"/>
              </w:rPr>
            </w:pPr>
          </w:p>
        </w:tc>
        <w:tc>
          <w:tcPr>
            <w:tcW w:w="1224" w:type="dxa"/>
            <w:tcBorders>
              <w:top w:val="nil"/>
              <w:left w:val="nil"/>
              <w:bottom w:val="nil"/>
              <w:right w:val="nil"/>
            </w:tcBorders>
          </w:tcPr>
          <w:p w14:paraId="7EC11504" w14:textId="67557D15"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(18.83)</w:t>
            </w:r>
          </w:p>
        </w:tc>
        <w:tc>
          <w:tcPr>
            <w:tcW w:w="1225" w:type="dxa"/>
            <w:tcBorders>
              <w:top w:val="nil"/>
              <w:left w:val="nil"/>
              <w:bottom w:val="nil"/>
              <w:right w:val="nil"/>
            </w:tcBorders>
          </w:tcPr>
          <w:p w14:paraId="50503183" w14:textId="55AC85D7"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(11.64)</w:t>
            </w:r>
          </w:p>
        </w:tc>
        <w:tc>
          <w:tcPr>
            <w:tcW w:w="1224" w:type="dxa"/>
            <w:tcBorders>
              <w:top w:val="nil"/>
              <w:left w:val="nil"/>
              <w:bottom w:val="nil"/>
              <w:right w:val="nil"/>
            </w:tcBorders>
          </w:tcPr>
          <w:p w14:paraId="2F88608F" w14:textId="56976292"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(13.69)</w:t>
            </w:r>
          </w:p>
        </w:tc>
        <w:tc>
          <w:tcPr>
            <w:tcW w:w="1225" w:type="dxa"/>
            <w:tcBorders>
              <w:top w:val="nil"/>
              <w:left w:val="nil"/>
              <w:bottom w:val="nil"/>
              <w:right w:val="nil"/>
            </w:tcBorders>
          </w:tcPr>
          <w:p w14:paraId="1DED0BFE" w14:textId="08AD503C"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(11.04)</w:t>
            </w:r>
          </w:p>
        </w:tc>
        <w:tc>
          <w:tcPr>
            <w:tcW w:w="1224" w:type="dxa"/>
            <w:tcBorders>
              <w:top w:val="nil"/>
              <w:left w:val="nil"/>
              <w:bottom w:val="nil"/>
              <w:right w:val="nil"/>
            </w:tcBorders>
          </w:tcPr>
          <w:p w14:paraId="29F1D209" w14:textId="7BEBD56D"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(7.262)</w:t>
            </w:r>
          </w:p>
        </w:tc>
        <w:tc>
          <w:tcPr>
            <w:tcW w:w="1225" w:type="dxa"/>
            <w:tcBorders>
              <w:top w:val="nil"/>
              <w:left w:val="nil"/>
              <w:bottom w:val="nil"/>
              <w:right w:val="nil"/>
            </w:tcBorders>
          </w:tcPr>
          <w:p w14:paraId="3D13770A" w14:textId="2167A951"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(5.332)</w:t>
            </w:r>
          </w:p>
        </w:tc>
      </w:tr>
      <w:tr w:rsidR="006C415B" w:rsidRPr="00881BDE" w14:paraId="34C83269" w14:textId="77777777" w:rsidTr="009847D2">
        <w:trPr>
          <w:jc w:val="center"/>
        </w:trPr>
        <w:tc>
          <w:tcPr>
            <w:tcW w:w="2520" w:type="dxa"/>
            <w:tcBorders>
              <w:top w:val="nil"/>
              <w:left w:val="nil"/>
              <w:bottom w:val="single" w:sz="6" w:space="0" w:color="auto"/>
              <w:right w:val="nil"/>
            </w:tcBorders>
          </w:tcPr>
          <w:p w14:paraId="4EC405E6" w14:textId="77777777" w:rsidR="006C415B" w:rsidRPr="00881BDE" w:rsidRDefault="006C415B" w:rsidP="006C415B">
            <w:pPr>
              <w:widowControl w:val="0"/>
              <w:autoSpaceDE w:val="0"/>
              <w:autoSpaceDN w:val="0"/>
              <w:adjustRightInd w:val="0"/>
              <w:rPr>
                <w:rFonts w:ascii="Times New Roman" w:hAnsi="Times New Roman" w:cs="Times New Roman"/>
              </w:rPr>
            </w:pPr>
            <w:r w:rsidRPr="00881BDE">
              <w:rPr>
                <w:rFonts w:ascii="Times New Roman" w:hAnsi="Times New Roman" w:cs="Times New Roman"/>
              </w:rPr>
              <w:t>Observations</w:t>
            </w:r>
          </w:p>
        </w:tc>
        <w:tc>
          <w:tcPr>
            <w:tcW w:w="1224" w:type="dxa"/>
            <w:tcBorders>
              <w:top w:val="nil"/>
              <w:left w:val="nil"/>
              <w:bottom w:val="single" w:sz="6" w:space="0" w:color="auto"/>
              <w:right w:val="nil"/>
            </w:tcBorders>
          </w:tcPr>
          <w:p w14:paraId="51232192" w14:textId="20D73F80"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95</w:t>
            </w:r>
          </w:p>
        </w:tc>
        <w:tc>
          <w:tcPr>
            <w:tcW w:w="1225" w:type="dxa"/>
            <w:tcBorders>
              <w:top w:val="nil"/>
              <w:left w:val="nil"/>
              <w:bottom w:val="single" w:sz="6" w:space="0" w:color="auto"/>
              <w:right w:val="nil"/>
            </w:tcBorders>
          </w:tcPr>
          <w:p w14:paraId="4BCBAFC9" w14:textId="7CABD861"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170</w:t>
            </w:r>
          </w:p>
        </w:tc>
        <w:tc>
          <w:tcPr>
            <w:tcW w:w="1224" w:type="dxa"/>
            <w:tcBorders>
              <w:top w:val="nil"/>
              <w:left w:val="nil"/>
              <w:bottom w:val="single" w:sz="6" w:space="0" w:color="auto"/>
              <w:right w:val="nil"/>
            </w:tcBorders>
          </w:tcPr>
          <w:p w14:paraId="60239260" w14:textId="6798FAFF"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145</w:t>
            </w:r>
          </w:p>
        </w:tc>
        <w:tc>
          <w:tcPr>
            <w:tcW w:w="1225" w:type="dxa"/>
            <w:tcBorders>
              <w:top w:val="nil"/>
              <w:left w:val="nil"/>
              <w:bottom w:val="single" w:sz="6" w:space="0" w:color="auto"/>
              <w:right w:val="nil"/>
            </w:tcBorders>
          </w:tcPr>
          <w:p w14:paraId="4FB35D57" w14:textId="72E1E8EB"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200</w:t>
            </w:r>
          </w:p>
        </w:tc>
        <w:tc>
          <w:tcPr>
            <w:tcW w:w="1224" w:type="dxa"/>
            <w:tcBorders>
              <w:top w:val="nil"/>
              <w:left w:val="nil"/>
              <w:bottom w:val="single" w:sz="6" w:space="0" w:color="auto"/>
              <w:right w:val="nil"/>
            </w:tcBorders>
          </w:tcPr>
          <w:p w14:paraId="2F10C519" w14:textId="5FB168DE"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463</w:t>
            </w:r>
          </w:p>
        </w:tc>
        <w:tc>
          <w:tcPr>
            <w:tcW w:w="1225" w:type="dxa"/>
            <w:tcBorders>
              <w:top w:val="nil"/>
              <w:left w:val="nil"/>
              <w:bottom w:val="single" w:sz="6" w:space="0" w:color="auto"/>
              <w:right w:val="nil"/>
            </w:tcBorders>
          </w:tcPr>
          <w:p w14:paraId="3166188A" w14:textId="34110343"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875</w:t>
            </w:r>
          </w:p>
        </w:tc>
      </w:tr>
      <w:tr w:rsidR="006C415B" w:rsidRPr="00881BDE" w14:paraId="2F1E0882" w14:textId="77777777" w:rsidTr="009847D2">
        <w:tblPrEx>
          <w:tblBorders>
            <w:bottom w:val="single" w:sz="6" w:space="0" w:color="auto"/>
          </w:tblBorders>
        </w:tblPrEx>
        <w:trPr>
          <w:jc w:val="center"/>
        </w:trPr>
        <w:tc>
          <w:tcPr>
            <w:tcW w:w="2520" w:type="dxa"/>
            <w:tcBorders>
              <w:top w:val="single" w:sz="6" w:space="0" w:color="auto"/>
              <w:left w:val="nil"/>
              <w:bottom w:val="single" w:sz="6" w:space="0" w:color="auto"/>
              <w:right w:val="nil"/>
            </w:tcBorders>
          </w:tcPr>
          <w:p w14:paraId="7F42BC89" w14:textId="77777777" w:rsidR="006C415B" w:rsidRPr="00881BDE" w:rsidRDefault="006C415B" w:rsidP="006C415B">
            <w:pPr>
              <w:widowControl w:val="0"/>
              <w:autoSpaceDE w:val="0"/>
              <w:autoSpaceDN w:val="0"/>
              <w:adjustRightInd w:val="0"/>
              <w:rPr>
                <w:rFonts w:ascii="Times New Roman" w:hAnsi="Times New Roman" w:cs="Times New Roman"/>
              </w:rPr>
            </w:pPr>
            <w:r w:rsidRPr="00881BDE">
              <w:rPr>
                <w:rFonts w:ascii="Times New Roman" w:hAnsi="Times New Roman" w:cs="Times New Roman"/>
              </w:rPr>
              <w:t>R-squared</w:t>
            </w:r>
          </w:p>
        </w:tc>
        <w:tc>
          <w:tcPr>
            <w:tcW w:w="1224" w:type="dxa"/>
            <w:tcBorders>
              <w:top w:val="single" w:sz="6" w:space="0" w:color="auto"/>
              <w:left w:val="nil"/>
              <w:bottom w:val="single" w:sz="6" w:space="0" w:color="auto"/>
              <w:right w:val="nil"/>
            </w:tcBorders>
          </w:tcPr>
          <w:p w14:paraId="3E47BE2B" w14:textId="0BB6E96D"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0.139</w:t>
            </w:r>
          </w:p>
        </w:tc>
        <w:tc>
          <w:tcPr>
            <w:tcW w:w="1225" w:type="dxa"/>
            <w:tcBorders>
              <w:top w:val="single" w:sz="6" w:space="0" w:color="auto"/>
              <w:left w:val="nil"/>
              <w:bottom w:val="single" w:sz="6" w:space="0" w:color="auto"/>
              <w:right w:val="nil"/>
            </w:tcBorders>
          </w:tcPr>
          <w:p w14:paraId="61574EC3" w14:textId="0325A409"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0.068</w:t>
            </w:r>
          </w:p>
        </w:tc>
        <w:tc>
          <w:tcPr>
            <w:tcW w:w="1224" w:type="dxa"/>
            <w:tcBorders>
              <w:top w:val="single" w:sz="6" w:space="0" w:color="auto"/>
              <w:left w:val="nil"/>
              <w:bottom w:val="single" w:sz="6" w:space="0" w:color="auto"/>
              <w:right w:val="nil"/>
            </w:tcBorders>
          </w:tcPr>
          <w:p w14:paraId="6D757231" w14:textId="5612B1E7"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0.108</w:t>
            </w:r>
          </w:p>
        </w:tc>
        <w:tc>
          <w:tcPr>
            <w:tcW w:w="1225" w:type="dxa"/>
            <w:tcBorders>
              <w:top w:val="single" w:sz="6" w:space="0" w:color="auto"/>
              <w:left w:val="nil"/>
              <w:bottom w:val="single" w:sz="6" w:space="0" w:color="auto"/>
              <w:right w:val="nil"/>
            </w:tcBorders>
          </w:tcPr>
          <w:p w14:paraId="4DAABC75" w14:textId="263FD372"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0.069</w:t>
            </w:r>
          </w:p>
        </w:tc>
        <w:tc>
          <w:tcPr>
            <w:tcW w:w="1224" w:type="dxa"/>
            <w:tcBorders>
              <w:top w:val="single" w:sz="6" w:space="0" w:color="auto"/>
              <w:left w:val="nil"/>
              <w:bottom w:val="single" w:sz="6" w:space="0" w:color="auto"/>
              <w:right w:val="nil"/>
            </w:tcBorders>
          </w:tcPr>
          <w:p w14:paraId="2A0CBBAF" w14:textId="799F95CD"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0.042</w:t>
            </w:r>
          </w:p>
        </w:tc>
        <w:tc>
          <w:tcPr>
            <w:tcW w:w="1225" w:type="dxa"/>
            <w:tcBorders>
              <w:top w:val="single" w:sz="6" w:space="0" w:color="auto"/>
              <w:left w:val="nil"/>
              <w:bottom w:val="single" w:sz="6" w:space="0" w:color="auto"/>
              <w:right w:val="nil"/>
            </w:tcBorders>
          </w:tcPr>
          <w:p w14:paraId="4588E09F" w14:textId="7A42CE0F" w:rsidR="006C415B" w:rsidRPr="00881BDE" w:rsidRDefault="006C415B" w:rsidP="006C415B">
            <w:pPr>
              <w:widowControl w:val="0"/>
              <w:autoSpaceDE w:val="0"/>
              <w:autoSpaceDN w:val="0"/>
              <w:adjustRightInd w:val="0"/>
              <w:jc w:val="center"/>
              <w:rPr>
                <w:rFonts w:ascii="Times New Roman" w:hAnsi="Times New Roman" w:cs="Times New Roman"/>
              </w:rPr>
            </w:pPr>
            <w:r>
              <w:rPr>
                <w:rFonts w:ascii="Times New Roman" w:hAnsi="Times New Roman" w:cs="Times New Roman"/>
              </w:rPr>
              <w:t>0.028</w:t>
            </w:r>
          </w:p>
        </w:tc>
      </w:tr>
    </w:tbl>
    <w:p w14:paraId="573BACE5" w14:textId="77777777" w:rsidR="007961B6" w:rsidRPr="00881BDE" w:rsidRDefault="007961B6" w:rsidP="007961B6">
      <w:pPr>
        <w:widowControl w:val="0"/>
        <w:autoSpaceDE w:val="0"/>
        <w:autoSpaceDN w:val="0"/>
        <w:adjustRightInd w:val="0"/>
        <w:rPr>
          <w:rFonts w:ascii="Times New Roman" w:hAnsi="Times New Roman"/>
        </w:rPr>
      </w:pPr>
      <w:r w:rsidRPr="00881BDE">
        <w:rPr>
          <w:rFonts w:ascii="Times New Roman" w:hAnsi="Times New Roman" w:cs="Times New Roman"/>
        </w:rPr>
        <w:t xml:space="preserve">Note: </w:t>
      </w:r>
      <w:r w:rsidRPr="00881BDE">
        <w:rPr>
          <w:rFonts w:ascii="Times New Roman" w:hAnsi="Times New Roman"/>
        </w:rPr>
        <w:t>OLS Regression. Standard errors in parentheses. *** p&lt;0.01, ** p&lt;0.05, * p&lt;0.1</w:t>
      </w:r>
    </w:p>
    <w:p w14:paraId="2764A72F" w14:textId="77777777" w:rsidR="007961B6" w:rsidRPr="00881BDE" w:rsidRDefault="007961B6" w:rsidP="007961B6">
      <w:pPr>
        <w:widowControl w:val="0"/>
        <w:autoSpaceDE w:val="0"/>
        <w:autoSpaceDN w:val="0"/>
        <w:adjustRightInd w:val="0"/>
        <w:rPr>
          <w:rFonts w:ascii="Times New Roman" w:hAnsi="Times New Roman" w:cs="Times New Roman"/>
        </w:rPr>
      </w:pPr>
      <w:r w:rsidRPr="00881BDE">
        <w:rPr>
          <w:rFonts w:ascii="Times New Roman" w:hAnsi="Times New Roman" w:cs="Times New Roman"/>
        </w:rPr>
        <w:t>Standard errors in parentheses</w:t>
      </w:r>
    </w:p>
    <w:p w14:paraId="3931F5DD" w14:textId="77777777" w:rsidR="007961B6" w:rsidRPr="00881BDE" w:rsidRDefault="007961B6" w:rsidP="009847D2">
      <w:pPr>
        <w:widowControl w:val="0"/>
        <w:autoSpaceDE w:val="0"/>
        <w:autoSpaceDN w:val="0"/>
        <w:adjustRightInd w:val="0"/>
        <w:rPr>
          <w:rFonts w:ascii="Times New Roman" w:hAnsi="Times New Roman" w:cs="Times New Roman"/>
        </w:rPr>
      </w:pPr>
    </w:p>
    <w:p w14:paraId="34F8D223" w14:textId="77777777" w:rsidR="00311C7A" w:rsidRPr="00881BDE" w:rsidRDefault="00311C7A">
      <w:pPr>
        <w:rPr>
          <w:rFonts w:ascii="Times New Roman" w:eastAsiaTheme="majorEastAsia" w:hAnsi="Times New Roman" w:cs="Times New Roman"/>
          <w:b/>
          <w:bCs/>
        </w:rPr>
      </w:pPr>
    </w:p>
    <w:p w14:paraId="2C2ADD29" w14:textId="77777777" w:rsidR="0047794F" w:rsidRPr="00881BDE" w:rsidRDefault="0047794F">
      <w:pPr>
        <w:rPr>
          <w:rFonts w:ascii="Times New Roman" w:eastAsiaTheme="majorEastAsia" w:hAnsi="Times New Roman" w:cs="Times New Roman"/>
          <w:b/>
          <w:bCs/>
        </w:rPr>
      </w:pPr>
      <w:bookmarkStart w:id="69" w:name="_Toc72850433"/>
      <w:r w:rsidRPr="00881BDE">
        <w:br w:type="page"/>
      </w:r>
    </w:p>
    <w:p w14:paraId="30F5EBF4" w14:textId="31E57FE9" w:rsidR="00FD06FC" w:rsidRPr="00881BDE" w:rsidRDefault="00B912A3" w:rsidP="00204576">
      <w:pPr>
        <w:pStyle w:val="Heading1"/>
      </w:pPr>
      <w:bookmarkStart w:id="70" w:name="_Toc89965145"/>
      <w:r w:rsidRPr="00881BDE">
        <w:lastRenderedPageBreak/>
        <w:t xml:space="preserve">Appendix </w:t>
      </w:r>
      <w:r w:rsidR="007E084C">
        <w:t>G</w:t>
      </w:r>
      <w:r w:rsidRPr="00881BDE">
        <w:t xml:space="preserve">: </w:t>
      </w:r>
      <w:r w:rsidR="00AC231D" w:rsidRPr="00881BDE">
        <w:t xml:space="preserve">Survey Flows and </w:t>
      </w:r>
      <w:r w:rsidRPr="00881BDE">
        <w:t>Questionnaires</w:t>
      </w:r>
      <w:bookmarkEnd w:id="56"/>
      <w:bookmarkEnd w:id="57"/>
      <w:bookmarkEnd w:id="69"/>
      <w:bookmarkEnd w:id="70"/>
    </w:p>
    <w:p w14:paraId="1673E329" w14:textId="531627B8" w:rsidR="00B912A3" w:rsidRPr="00881BDE" w:rsidRDefault="00B912A3" w:rsidP="00B912A3"/>
    <w:p w14:paraId="13FE94FD" w14:textId="1893B543" w:rsidR="00B912A3" w:rsidRPr="00881BDE" w:rsidRDefault="00AC231D" w:rsidP="00204576">
      <w:pPr>
        <w:pStyle w:val="Heading2"/>
      </w:pPr>
      <w:bookmarkStart w:id="71" w:name="_Toc72745188"/>
      <w:bookmarkStart w:id="72" w:name="_Toc72850434"/>
      <w:bookmarkStart w:id="73" w:name="_Toc89965146"/>
      <w:r w:rsidRPr="00881BDE">
        <w:t>U.S.-Strong Study</w:t>
      </w:r>
      <w:r w:rsidR="00B912A3" w:rsidRPr="00881BDE">
        <w:t>:</w:t>
      </w:r>
      <w:bookmarkEnd w:id="71"/>
      <w:bookmarkEnd w:id="72"/>
      <w:bookmarkEnd w:id="73"/>
    </w:p>
    <w:p w14:paraId="50B6400D" w14:textId="77777777" w:rsidR="00B912A3" w:rsidRPr="00881BDE" w:rsidRDefault="00B912A3" w:rsidP="00D6200B">
      <w:pPr>
        <w:rPr>
          <w:rFonts w:ascii="Times New Roman" w:hAnsi="Times New Roman" w:cs="Times New Roman"/>
        </w:rPr>
      </w:pPr>
    </w:p>
    <w:p w14:paraId="15243E94" w14:textId="77777777" w:rsidR="0049537F" w:rsidRPr="00881BDE" w:rsidRDefault="0049537F" w:rsidP="00D6200B">
      <w:pPr>
        <w:pStyle w:val="SFGreen"/>
        <w:spacing w:line="240" w:lineRule="auto"/>
      </w:pPr>
      <w:r w:rsidRPr="00881BDE">
        <w:t>EmbeddedData</w:t>
      </w:r>
    </w:p>
    <w:p w14:paraId="2A817F5F" w14:textId="77777777" w:rsidR="0049537F" w:rsidRPr="00881BDE" w:rsidRDefault="0049537F" w:rsidP="00D6200B">
      <w:pPr>
        <w:pStyle w:val="SFGreen"/>
        <w:spacing w:line="240" w:lineRule="auto"/>
        <w:ind w:firstLine="400"/>
      </w:pPr>
      <w:r w:rsidRPr="00881BDE">
        <w:t>ridValue will be set from Panel or URL.</w:t>
      </w:r>
    </w:p>
    <w:p w14:paraId="45001D8D" w14:textId="77777777" w:rsidR="0049537F" w:rsidRPr="00881BDE" w:rsidRDefault="0049537F" w:rsidP="00D6200B">
      <w:pPr>
        <w:pStyle w:val="SFGreen"/>
        <w:spacing w:line="240" w:lineRule="auto"/>
        <w:ind w:firstLine="400"/>
      </w:pPr>
      <w:r w:rsidRPr="00881BDE">
        <w:t>ageValue will be set from Panel or URL.</w:t>
      </w:r>
    </w:p>
    <w:p w14:paraId="307A9359" w14:textId="77777777" w:rsidR="0049537F" w:rsidRPr="00881BDE" w:rsidRDefault="0049537F" w:rsidP="00D6200B">
      <w:pPr>
        <w:pStyle w:val="SFGreen"/>
        <w:spacing w:line="240" w:lineRule="auto"/>
        <w:ind w:firstLine="400"/>
      </w:pPr>
      <w:r w:rsidRPr="00881BDE">
        <w:t>genderValue will be set from Panel or URL.</w:t>
      </w:r>
    </w:p>
    <w:p w14:paraId="6973911A" w14:textId="77777777" w:rsidR="0049537F" w:rsidRPr="00881BDE" w:rsidRDefault="0049537F" w:rsidP="00D6200B">
      <w:pPr>
        <w:pStyle w:val="SFGreen"/>
        <w:spacing w:line="240" w:lineRule="auto"/>
        <w:ind w:firstLine="400"/>
      </w:pPr>
      <w:r w:rsidRPr="00881BDE">
        <w:t>hhiValue will be set from Panel or URL.</w:t>
      </w:r>
    </w:p>
    <w:p w14:paraId="11926F23" w14:textId="77777777" w:rsidR="0049537F" w:rsidRPr="00881BDE" w:rsidRDefault="0049537F" w:rsidP="00D6200B">
      <w:pPr>
        <w:pStyle w:val="SFGreen"/>
        <w:spacing w:line="240" w:lineRule="auto"/>
        <w:ind w:firstLine="400"/>
      </w:pPr>
      <w:r w:rsidRPr="00881BDE">
        <w:t>ethnicityValue will be set from Panel or URL.</w:t>
      </w:r>
    </w:p>
    <w:p w14:paraId="39BE3947" w14:textId="77777777" w:rsidR="0049537F" w:rsidRPr="00881BDE" w:rsidRDefault="0049537F" w:rsidP="00D6200B">
      <w:pPr>
        <w:pStyle w:val="SFGreen"/>
        <w:spacing w:line="240" w:lineRule="auto"/>
        <w:ind w:firstLine="400"/>
      </w:pPr>
      <w:r w:rsidRPr="00881BDE">
        <w:t>Q_TerminateFlagValue will be set from Panel or URL.</w:t>
      </w:r>
    </w:p>
    <w:p w14:paraId="51A82F09" w14:textId="77777777" w:rsidR="0049537F" w:rsidRPr="00881BDE" w:rsidRDefault="0049537F" w:rsidP="00D6200B">
      <w:pPr>
        <w:pStyle w:val="SFGreen"/>
        <w:spacing w:line="240" w:lineRule="auto"/>
        <w:ind w:firstLine="400"/>
      </w:pPr>
      <w:r w:rsidRPr="00881BDE">
        <w:t>newUserValue will be set from Panel or URL.</w:t>
      </w:r>
    </w:p>
    <w:p w14:paraId="3C2148BB" w14:textId="77777777" w:rsidR="0049537F" w:rsidRPr="00881BDE" w:rsidRDefault="0049537F" w:rsidP="00D6200B">
      <w:pPr>
        <w:pStyle w:val="SFGreen"/>
        <w:spacing w:line="240" w:lineRule="auto"/>
        <w:ind w:firstLine="400"/>
      </w:pPr>
      <w:r w:rsidRPr="00881BDE">
        <w:t>hispanicValue will be set from Panel or URL.</w:t>
      </w:r>
    </w:p>
    <w:p w14:paraId="63F00D51" w14:textId="77777777" w:rsidR="0049537F" w:rsidRPr="00881BDE" w:rsidRDefault="0049537F" w:rsidP="00D6200B">
      <w:pPr>
        <w:pStyle w:val="SFGreen"/>
        <w:spacing w:line="240" w:lineRule="auto"/>
        <w:ind w:firstLine="400"/>
      </w:pPr>
      <w:r w:rsidRPr="00881BDE">
        <w:t>educationValue will be set from Panel or URL.</w:t>
      </w:r>
    </w:p>
    <w:p w14:paraId="0B3BBF09" w14:textId="77777777" w:rsidR="0049537F" w:rsidRPr="00881BDE" w:rsidRDefault="0049537F" w:rsidP="00D6200B">
      <w:pPr>
        <w:pStyle w:val="SFGreen"/>
        <w:spacing w:line="240" w:lineRule="auto"/>
        <w:ind w:firstLine="400"/>
      </w:pPr>
      <w:r w:rsidRPr="00881BDE">
        <w:t>political_partyValue will be set from Panel or URL.</w:t>
      </w:r>
    </w:p>
    <w:p w14:paraId="0E1C713F" w14:textId="77777777" w:rsidR="0049537F" w:rsidRPr="00881BDE" w:rsidRDefault="0049537F" w:rsidP="00D6200B">
      <w:pPr>
        <w:pStyle w:val="SFGreen"/>
        <w:spacing w:line="240" w:lineRule="auto"/>
        <w:ind w:firstLine="400"/>
      </w:pPr>
      <w:r w:rsidRPr="00881BDE">
        <w:t>regionValue will be set from Panel or URL.</w:t>
      </w:r>
    </w:p>
    <w:p w14:paraId="74314178" w14:textId="77777777" w:rsidR="0049537F" w:rsidRPr="00881BDE" w:rsidRDefault="0049537F" w:rsidP="00D6200B">
      <w:pPr>
        <w:pStyle w:val="SFGreen"/>
        <w:spacing w:line="240" w:lineRule="auto"/>
        <w:ind w:firstLine="400"/>
      </w:pPr>
      <w:r w:rsidRPr="00881BDE">
        <w:t>zipValue will be set from Panel or URL.</w:t>
      </w:r>
    </w:p>
    <w:p w14:paraId="20A992A7" w14:textId="77777777" w:rsidR="0049537F" w:rsidRPr="00881BDE" w:rsidRDefault="0049537F" w:rsidP="00D6200B">
      <w:pPr>
        <w:pStyle w:val="SFGreen"/>
        <w:spacing w:line="240" w:lineRule="auto"/>
        <w:ind w:firstLine="400"/>
      </w:pPr>
      <w:r w:rsidRPr="00881BDE">
        <w:t>flast = Stepanov</w:t>
      </w:r>
    </w:p>
    <w:p w14:paraId="246BE676" w14:textId="77777777" w:rsidR="0049537F" w:rsidRPr="00881BDE" w:rsidRDefault="0049537F" w:rsidP="00D6200B">
      <w:pPr>
        <w:pStyle w:val="SFGreen"/>
        <w:spacing w:line="240" w:lineRule="auto"/>
        <w:ind w:firstLine="400"/>
      </w:pPr>
      <w:r w:rsidRPr="00881BDE">
        <w:t>ffirst = Alexei</w:t>
      </w:r>
    </w:p>
    <w:p w14:paraId="5A7515E1" w14:textId="77777777" w:rsidR="0049537F" w:rsidRPr="00881BDE" w:rsidRDefault="0049537F" w:rsidP="00D6200B">
      <w:pPr>
        <w:pStyle w:val="SFGreen"/>
        <w:spacing w:line="240" w:lineRule="auto"/>
        <w:ind w:firstLine="400"/>
      </w:pPr>
      <w:r w:rsidRPr="00881BDE">
        <w:t>lastname = Richards</w:t>
      </w:r>
    </w:p>
    <w:p w14:paraId="58D550D9" w14:textId="77777777" w:rsidR="0049537F" w:rsidRPr="00881BDE" w:rsidRDefault="0049537F" w:rsidP="00D6200B">
      <w:pPr>
        <w:pStyle w:val="SFGreen"/>
        <w:spacing w:line="240" w:lineRule="auto"/>
        <w:ind w:firstLine="400"/>
      </w:pPr>
      <w:r w:rsidRPr="00881BDE">
        <w:t>Q_TotalDurationValue will be set from Panel or URL.</w:t>
      </w:r>
    </w:p>
    <w:p w14:paraId="0A8B7532" w14:textId="77777777" w:rsidR="0049537F" w:rsidRPr="00881BDE" w:rsidRDefault="0049537F" w:rsidP="00D6200B">
      <w:pPr>
        <w:pStyle w:val="SFPurple"/>
        <w:spacing w:line="240" w:lineRule="auto"/>
      </w:pPr>
      <w:r w:rsidRPr="00881BDE">
        <w:t>BlockRandomizer: 1 -</w:t>
      </w:r>
    </w:p>
    <w:p w14:paraId="231BA2E8" w14:textId="77777777" w:rsidR="0049537F" w:rsidRPr="00881BDE" w:rsidRDefault="0049537F" w:rsidP="00D6200B">
      <w:pPr>
        <w:pStyle w:val="SFGreen"/>
        <w:spacing w:line="240" w:lineRule="auto"/>
        <w:ind w:left="400"/>
      </w:pPr>
      <w:r w:rsidRPr="00881BDE">
        <w:t>EmbeddedData</w:t>
      </w:r>
    </w:p>
    <w:p w14:paraId="76456A68" w14:textId="77777777" w:rsidR="0049537F" w:rsidRPr="00881BDE" w:rsidRDefault="0049537F" w:rsidP="00D6200B">
      <w:pPr>
        <w:pStyle w:val="SFGreen"/>
        <w:spacing w:line="240" w:lineRule="auto"/>
        <w:ind w:left="400" w:firstLine="400"/>
      </w:pPr>
      <w:r w:rsidRPr="00881BDE">
        <w:t>party = Republican Party</w:t>
      </w:r>
    </w:p>
    <w:p w14:paraId="60100699" w14:textId="77777777" w:rsidR="0049537F" w:rsidRPr="00881BDE" w:rsidRDefault="0049537F" w:rsidP="00D6200B">
      <w:pPr>
        <w:pStyle w:val="SFGreen"/>
        <w:spacing w:line="240" w:lineRule="auto"/>
        <w:ind w:left="400" w:firstLine="400"/>
      </w:pPr>
      <w:r w:rsidRPr="00881BDE">
        <w:t>party_s = Republican</w:t>
      </w:r>
    </w:p>
    <w:p w14:paraId="61DA0E4C" w14:textId="77777777" w:rsidR="0049537F" w:rsidRPr="00881BDE" w:rsidRDefault="0049537F" w:rsidP="00D6200B">
      <w:pPr>
        <w:pStyle w:val="SFGreen"/>
        <w:spacing w:line="240" w:lineRule="auto"/>
        <w:ind w:left="400" w:firstLine="400"/>
      </w:pPr>
      <w:r w:rsidRPr="00881BDE">
        <w:t>party_adj = Republican</w:t>
      </w:r>
    </w:p>
    <w:p w14:paraId="056356F9" w14:textId="77777777" w:rsidR="0049537F" w:rsidRPr="00881BDE" w:rsidRDefault="0049537F" w:rsidP="00D6200B">
      <w:pPr>
        <w:pStyle w:val="SFGreen"/>
        <w:spacing w:line="240" w:lineRule="auto"/>
        <w:ind w:left="400"/>
      </w:pPr>
      <w:r w:rsidRPr="00881BDE">
        <w:t>EmbeddedData</w:t>
      </w:r>
    </w:p>
    <w:p w14:paraId="4F0C4E5F" w14:textId="77777777" w:rsidR="0049537F" w:rsidRPr="00881BDE" w:rsidRDefault="0049537F" w:rsidP="00D6200B">
      <w:pPr>
        <w:pStyle w:val="SFGreen"/>
        <w:spacing w:line="240" w:lineRule="auto"/>
        <w:ind w:left="400" w:firstLine="400"/>
      </w:pPr>
      <w:r w:rsidRPr="00881BDE">
        <w:t>party = Democratic Party</w:t>
      </w:r>
    </w:p>
    <w:p w14:paraId="26276A08" w14:textId="77777777" w:rsidR="0049537F" w:rsidRPr="00881BDE" w:rsidRDefault="0049537F" w:rsidP="00D6200B">
      <w:pPr>
        <w:pStyle w:val="SFGreen"/>
        <w:spacing w:line="240" w:lineRule="auto"/>
        <w:ind w:left="400" w:firstLine="400"/>
      </w:pPr>
      <w:r w:rsidRPr="00881BDE">
        <w:t>party_s = Democrat</w:t>
      </w:r>
    </w:p>
    <w:p w14:paraId="511B6E60" w14:textId="77777777" w:rsidR="0049537F" w:rsidRPr="00881BDE" w:rsidRDefault="0049537F" w:rsidP="00D6200B">
      <w:pPr>
        <w:pStyle w:val="SFGreen"/>
        <w:spacing w:line="240" w:lineRule="auto"/>
        <w:ind w:left="400" w:firstLine="400"/>
      </w:pPr>
      <w:r w:rsidRPr="00881BDE">
        <w:t>party_adj = Democratic</w:t>
      </w:r>
    </w:p>
    <w:p w14:paraId="24663EEE" w14:textId="77777777" w:rsidR="0049537F" w:rsidRPr="00881BDE" w:rsidRDefault="0049537F" w:rsidP="00D6200B">
      <w:pPr>
        <w:pStyle w:val="SFPurple"/>
        <w:spacing w:line="240" w:lineRule="auto"/>
      </w:pPr>
      <w:r w:rsidRPr="00881BDE">
        <w:t>BlockRandomizer: 1 -</w:t>
      </w:r>
    </w:p>
    <w:p w14:paraId="0188F314" w14:textId="77777777" w:rsidR="0049537F" w:rsidRPr="00881BDE" w:rsidRDefault="0049537F" w:rsidP="00D6200B">
      <w:pPr>
        <w:pStyle w:val="SFGreen"/>
        <w:spacing w:line="240" w:lineRule="auto"/>
        <w:ind w:left="400"/>
      </w:pPr>
      <w:r w:rsidRPr="00881BDE">
        <w:t>EmbeddedData</w:t>
      </w:r>
    </w:p>
    <w:p w14:paraId="7DE1E5BB" w14:textId="77777777" w:rsidR="0049537F" w:rsidRPr="00881BDE" w:rsidRDefault="0049537F" w:rsidP="00D6200B">
      <w:pPr>
        <w:pStyle w:val="SFGreen"/>
        <w:spacing w:line="240" w:lineRule="auto"/>
        <w:ind w:left="400" w:firstLine="400"/>
      </w:pPr>
      <w:r w:rsidRPr="00881BDE">
        <w:t>hawk1 = military power</w:t>
      </w:r>
    </w:p>
    <w:p w14:paraId="5E37423A" w14:textId="77777777" w:rsidR="0049537F" w:rsidRPr="00881BDE" w:rsidRDefault="0049537F" w:rsidP="00D6200B">
      <w:pPr>
        <w:pStyle w:val="SFGreen"/>
        <w:spacing w:line="240" w:lineRule="auto"/>
        <w:ind w:left="400" w:firstLine="400"/>
      </w:pPr>
      <w:r w:rsidRPr="00881BDE">
        <w:t>hawk_t = hawk</w:t>
      </w:r>
    </w:p>
    <w:p w14:paraId="08F483DD" w14:textId="77777777" w:rsidR="0049537F" w:rsidRPr="00881BDE" w:rsidRDefault="0049537F" w:rsidP="00D6200B">
      <w:pPr>
        <w:pStyle w:val="SFGreen"/>
        <w:spacing w:line="240" w:lineRule="auto"/>
        <w:ind w:left="400"/>
      </w:pPr>
      <w:r w:rsidRPr="00881BDE">
        <w:t>EmbeddedData</w:t>
      </w:r>
    </w:p>
    <w:p w14:paraId="27737221" w14:textId="77777777" w:rsidR="0049537F" w:rsidRPr="00881BDE" w:rsidRDefault="0049537F" w:rsidP="00D6200B">
      <w:pPr>
        <w:pStyle w:val="SFGreen"/>
        <w:spacing w:line="240" w:lineRule="auto"/>
        <w:ind w:left="400" w:firstLine="400"/>
      </w:pPr>
      <w:r w:rsidRPr="00881BDE">
        <w:t>hawk1 = diplomacy and peaceful negotiation</w:t>
      </w:r>
    </w:p>
    <w:p w14:paraId="12EE2259" w14:textId="77777777" w:rsidR="0049537F" w:rsidRPr="00881BDE" w:rsidRDefault="0049537F" w:rsidP="00D6200B">
      <w:pPr>
        <w:pStyle w:val="SFGreen"/>
        <w:spacing w:line="240" w:lineRule="auto"/>
        <w:ind w:left="400" w:firstLine="400"/>
      </w:pPr>
      <w:r w:rsidRPr="00881BDE">
        <w:t>hawk_t = dove</w:t>
      </w:r>
    </w:p>
    <w:p w14:paraId="54A87950" w14:textId="77777777" w:rsidR="0049537F" w:rsidRPr="00881BDE" w:rsidRDefault="0049537F" w:rsidP="00D6200B">
      <w:pPr>
        <w:pStyle w:val="SFPurple"/>
        <w:spacing w:line="240" w:lineRule="auto"/>
      </w:pPr>
      <w:r w:rsidRPr="00881BDE">
        <w:t>BlockRandomizer: 1 -</w:t>
      </w:r>
    </w:p>
    <w:p w14:paraId="5E42C8C1" w14:textId="77777777" w:rsidR="0049537F" w:rsidRPr="00881BDE" w:rsidRDefault="0049537F" w:rsidP="00D6200B">
      <w:pPr>
        <w:pStyle w:val="SFGreen"/>
        <w:spacing w:line="240" w:lineRule="auto"/>
        <w:ind w:left="400"/>
      </w:pPr>
      <w:r w:rsidRPr="00881BDE">
        <w:t>EmbeddedData</w:t>
      </w:r>
    </w:p>
    <w:p w14:paraId="431C7406" w14:textId="77777777" w:rsidR="0049537F" w:rsidRPr="00881BDE" w:rsidRDefault="0049537F" w:rsidP="00D6200B">
      <w:pPr>
        <w:pStyle w:val="SFGreen"/>
        <w:spacing w:line="240" w:lineRule="auto"/>
        <w:ind w:left="400" w:firstLine="400"/>
      </w:pPr>
      <w:r w:rsidRPr="00881BDE">
        <w:t>hawkf1 = favoring military solutions over diplomatic ones</w:t>
      </w:r>
    </w:p>
    <w:p w14:paraId="359BD0D7" w14:textId="77777777" w:rsidR="0049537F" w:rsidRPr="00881BDE" w:rsidRDefault="0049537F" w:rsidP="00D6200B">
      <w:pPr>
        <w:pStyle w:val="SFGreen"/>
        <w:spacing w:line="240" w:lineRule="auto"/>
        <w:ind w:left="400" w:firstLine="400"/>
      </w:pPr>
      <w:r w:rsidRPr="00881BDE">
        <w:t>hawkf2 = He has often said that military force is essential to protecting Russian national security. He has frequently declared that he will use force when necessary. He is known for saying that “the only way to achieve peace is to be ready for war.”</w:t>
      </w:r>
    </w:p>
    <w:p w14:paraId="35A78699" w14:textId="77777777" w:rsidR="0049537F" w:rsidRPr="00881BDE" w:rsidRDefault="0049537F" w:rsidP="00D6200B">
      <w:pPr>
        <w:pStyle w:val="SFGreen"/>
        <w:spacing w:line="240" w:lineRule="auto"/>
        <w:ind w:left="400" w:firstLine="400"/>
      </w:pPr>
      <w:r w:rsidRPr="00881BDE">
        <w:lastRenderedPageBreak/>
        <w:t>hawkf_t = hawk</w:t>
      </w:r>
    </w:p>
    <w:p w14:paraId="76E361C9" w14:textId="77777777" w:rsidR="0049537F" w:rsidRPr="00881BDE" w:rsidRDefault="0049537F" w:rsidP="00D6200B">
      <w:pPr>
        <w:pStyle w:val="SFGreen"/>
        <w:spacing w:line="240" w:lineRule="auto"/>
        <w:ind w:left="400" w:firstLine="400"/>
      </w:pPr>
      <w:r w:rsidRPr="00881BDE">
        <w:t>hawkfs = favoring military solutions over diplomatic ones</w:t>
      </w:r>
    </w:p>
    <w:p w14:paraId="0C2B63CB" w14:textId="77777777" w:rsidR="0049537F" w:rsidRPr="00881BDE" w:rsidRDefault="0049537F" w:rsidP="00D6200B">
      <w:pPr>
        <w:pStyle w:val="SFGreen"/>
        <w:spacing w:line="240" w:lineRule="auto"/>
        <w:ind w:left="400"/>
      </w:pPr>
      <w:r w:rsidRPr="00881BDE">
        <w:t>EmbeddedData</w:t>
      </w:r>
    </w:p>
    <w:p w14:paraId="77A01B50" w14:textId="77777777" w:rsidR="0049537F" w:rsidRPr="00881BDE" w:rsidRDefault="0049537F" w:rsidP="00D6200B">
      <w:pPr>
        <w:pStyle w:val="SFGreen"/>
        <w:spacing w:line="240" w:lineRule="auto"/>
        <w:ind w:left="400" w:firstLine="400"/>
      </w:pPr>
      <w:r w:rsidRPr="00881BDE">
        <w:t>hawkf1 = favoring diplomatic solutions over military ones</w:t>
      </w:r>
    </w:p>
    <w:p w14:paraId="5444D195" w14:textId="77777777" w:rsidR="0049537F" w:rsidRPr="00881BDE" w:rsidRDefault="0049537F" w:rsidP="00D6200B">
      <w:pPr>
        <w:pStyle w:val="SFGreen"/>
        <w:spacing w:line="240" w:lineRule="auto"/>
        <w:ind w:left="400" w:firstLine="400"/>
      </w:pPr>
      <w:r w:rsidRPr="00881BDE">
        <w:t>hawkf2 = He has often said that military force is not the answer to protecting Russian national security. He has frequently declared that he believes in diplomacy and negotiations and will use military force only as a last resort. He is known for saying that “the only way to achieve peace is to act peacefully.”</w:t>
      </w:r>
    </w:p>
    <w:p w14:paraId="6F293557" w14:textId="77777777" w:rsidR="0049537F" w:rsidRPr="00881BDE" w:rsidRDefault="0049537F" w:rsidP="00D6200B">
      <w:pPr>
        <w:pStyle w:val="SFGreen"/>
        <w:spacing w:line="240" w:lineRule="auto"/>
        <w:ind w:left="400" w:firstLine="400"/>
      </w:pPr>
      <w:r w:rsidRPr="00881BDE">
        <w:t>hawkf_t = dove</w:t>
      </w:r>
    </w:p>
    <w:p w14:paraId="1AF0403F" w14:textId="77777777" w:rsidR="0049537F" w:rsidRPr="00881BDE" w:rsidRDefault="0049537F" w:rsidP="00D6200B">
      <w:pPr>
        <w:pStyle w:val="SFGreen"/>
        <w:spacing w:line="240" w:lineRule="auto"/>
        <w:ind w:left="400" w:firstLine="400"/>
      </w:pPr>
      <w:r w:rsidRPr="00881BDE">
        <w:t>hawkfs = favoring diplomatic solutions over military ones</w:t>
      </w:r>
    </w:p>
    <w:p w14:paraId="0DDD6B42" w14:textId="77777777" w:rsidR="0049537F" w:rsidRPr="00881BDE" w:rsidRDefault="0049537F" w:rsidP="00D6200B">
      <w:pPr>
        <w:pStyle w:val="SFPurple"/>
        <w:spacing w:line="240" w:lineRule="auto"/>
      </w:pPr>
      <w:r w:rsidRPr="00881BDE">
        <w:t>BlockRandomizer: 1 -</w:t>
      </w:r>
    </w:p>
    <w:p w14:paraId="02688990" w14:textId="77777777" w:rsidR="0049537F" w:rsidRPr="00881BDE" w:rsidRDefault="0049537F" w:rsidP="00D6200B">
      <w:pPr>
        <w:pStyle w:val="SFGreen"/>
        <w:spacing w:line="240" w:lineRule="auto"/>
        <w:ind w:left="400"/>
      </w:pPr>
      <w:r w:rsidRPr="00881BDE">
        <w:t>EmbeddedData</w:t>
      </w:r>
    </w:p>
    <w:p w14:paraId="7F7210D5" w14:textId="77777777" w:rsidR="0049537F" w:rsidRPr="00881BDE" w:rsidRDefault="0049537F" w:rsidP="00D6200B">
      <w:pPr>
        <w:pStyle w:val="SFGreen"/>
        <w:spacing w:line="240" w:lineRule="auto"/>
        <w:ind w:left="400" w:firstLine="400"/>
      </w:pPr>
      <w:r w:rsidRPr="00881BDE">
        <w:t>rapf1 = He declares that Russia is closing 1 of its 7 military bases in the Arctic and that he is willing to consider closing additional Russian bases in the area.</w:t>
      </w:r>
    </w:p>
    <w:p w14:paraId="55FCAC13" w14:textId="77777777" w:rsidR="0049537F" w:rsidRPr="00881BDE" w:rsidRDefault="0049537F" w:rsidP="00D6200B">
      <w:pPr>
        <w:pStyle w:val="SFGreen"/>
        <w:spacing w:line="240" w:lineRule="auto"/>
        <w:ind w:left="400" w:firstLine="400"/>
      </w:pPr>
      <w:r w:rsidRPr="00881BDE">
        <w:t>rapf_s = closing 1 of the 7 Russian military bases in the Arctic</w:t>
      </w:r>
    </w:p>
    <w:p w14:paraId="596226A6" w14:textId="77777777" w:rsidR="0049537F" w:rsidRPr="00881BDE" w:rsidRDefault="0049537F" w:rsidP="00D6200B">
      <w:pPr>
        <w:pStyle w:val="SFGreen"/>
        <w:spacing w:line="240" w:lineRule="auto"/>
        <w:ind w:left="400" w:firstLine="400"/>
      </w:pPr>
      <w:r w:rsidRPr="00881BDE">
        <w:t>rapf_t = cheap</w:t>
      </w:r>
    </w:p>
    <w:p w14:paraId="25718EAA" w14:textId="77777777" w:rsidR="0049537F" w:rsidRPr="00881BDE" w:rsidRDefault="0049537F" w:rsidP="00D6200B">
      <w:pPr>
        <w:pStyle w:val="SFGreen"/>
        <w:spacing w:line="240" w:lineRule="auto"/>
        <w:ind w:left="400"/>
      </w:pPr>
      <w:r w:rsidRPr="00881BDE">
        <w:t>EmbeddedData</w:t>
      </w:r>
    </w:p>
    <w:p w14:paraId="107AD9DD" w14:textId="77777777" w:rsidR="0049537F" w:rsidRPr="00881BDE" w:rsidRDefault="0049537F" w:rsidP="00D6200B">
      <w:pPr>
        <w:pStyle w:val="SFGreen"/>
        <w:spacing w:line="240" w:lineRule="auto"/>
        <w:ind w:left="400" w:firstLine="400"/>
      </w:pPr>
      <w:r w:rsidRPr="00881BDE">
        <w:t>rapf1 = He declares that Russia is closing 5 of its 7 military bases in the Arctic and that he is willing to consider closing additional Russian bases in the area.</w:t>
      </w:r>
    </w:p>
    <w:p w14:paraId="5404BF69" w14:textId="77777777" w:rsidR="0049537F" w:rsidRPr="00881BDE" w:rsidRDefault="0049537F" w:rsidP="00D6200B">
      <w:pPr>
        <w:pStyle w:val="SFGreen"/>
        <w:spacing w:line="240" w:lineRule="auto"/>
        <w:ind w:left="400" w:firstLine="400"/>
      </w:pPr>
      <w:r w:rsidRPr="00881BDE">
        <w:t>rapf_t = strong</w:t>
      </w:r>
    </w:p>
    <w:p w14:paraId="55300DF6" w14:textId="77777777" w:rsidR="0049537F" w:rsidRPr="00881BDE" w:rsidRDefault="0049537F" w:rsidP="00D6200B">
      <w:pPr>
        <w:pStyle w:val="SFGreen"/>
        <w:spacing w:line="240" w:lineRule="auto"/>
        <w:ind w:left="400" w:firstLine="400"/>
      </w:pPr>
      <w:r w:rsidRPr="00881BDE">
        <w:t>rapf_s = closing 5 of the 7 Russian military bases in the Arctic</w:t>
      </w:r>
    </w:p>
    <w:p w14:paraId="2F948902" w14:textId="77777777" w:rsidR="0049537F" w:rsidRPr="00881BDE" w:rsidRDefault="0049537F" w:rsidP="00D6200B">
      <w:pPr>
        <w:pStyle w:val="SFGray"/>
        <w:spacing w:line="240" w:lineRule="auto"/>
      </w:pPr>
      <w:r w:rsidRPr="00881BDE">
        <w:t>Standard: IRB Consent (1 Question)</w:t>
      </w:r>
    </w:p>
    <w:p w14:paraId="7058E81E" w14:textId="77777777" w:rsidR="0049537F" w:rsidRPr="00881BDE" w:rsidRDefault="0049537F" w:rsidP="00D6200B">
      <w:pPr>
        <w:pStyle w:val="SFGray"/>
        <w:spacing w:line="240" w:lineRule="auto"/>
      </w:pPr>
      <w:r w:rsidRPr="00881BDE">
        <w:t>Standard: NoBack (2 Questions)</w:t>
      </w:r>
    </w:p>
    <w:p w14:paraId="1DCDB14D" w14:textId="77777777" w:rsidR="0049537F" w:rsidRPr="00881BDE" w:rsidRDefault="0049537F" w:rsidP="00D6200B">
      <w:pPr>
        <w:pStyle w:val="SFBlue"/>
        <w:spacing w:line="240" w:lineRule="auto"/>
      </w:pPr>
      <w:r w:rsidRPr="00881BDE">
        <w:t>Branch: New Branch</w:t>
      </w:r>
    </w:p>
    <w:p w14:paraId="771787BF" w14:textId="77777777" w:rsidR="0049537F" w:rsidRPr="00881BDE" w:rsidRDefault="0049537F" w:rsidP="00D6200B">
      <w:pPr>
        <w:pStyle w:val="SFBlue"/>
        <w:spacing w:line="240" w:lineRule="auto"/>
        <w:ind w:firstLine="400"/>
      </w:pPr>
      <w:r w:rsidRPr="00881BDE">
        <w:t>If</w:t>
      </w:r>
    </w:p>
    <w:p w14:paraId="5CBFB41A" w14:textId="75807C53" w:rsidR="0049537F" w:rsidRPr="00881BDE" w:rsidRDefault="0049537F" w:rsidP="00D6200B">
      <w:pPr>
        <w:pStyle w:val="SFBlue"/>
        <w:spacing w:line="240" w:lineRule="auto"/>
        <w:ind w:firstLine="800"/>
      </w:pPr>
      <w:r w:rsidRPr="00881BDE">
        <w:t xml:space="preserve">If Consent to Participate in </w:t>
      </w:r>
      <w:r w:rsidR="004212CE">
        <w:t>[redacted for anonymity]</w:t>
      </w:r>
      <w:r w:rsidRPr="00881BDE">
        <w:t>... No Is Selected</w:t>
      </w:r>
    </w:p>
    <w:p w14:paraId="416D4441" w14:textId="77777777" w:rsidR="0049537F" w:rsidRPr="00881BDE" w:rsidRDefault="0049537F" w:rsidP="00D6200B">
      <w:pPr>
        <w:pStyle w:val="SFRed"/>
        <w:spacing w:line="240" w:lineRule="auto"/>
        <w:ind w:left="400"/>
      </w:pPr>
      <w:r w:rsidRPr="00881BDE">
        <w:t>EndSurvey: Advanced</w:t>
      </w:r>
    </w:p>
    <w:p w14:paraId="17E0404A" w14:textId="77777777" w:rsidR="0049537F" w:rsidRPr="00881BDE" w:rsidRDefault="0049537F" w:rsidP="00D6200B">
      <w:pPr>
        <w:pStyle w:val="SFGray"/>
        <w:spacing w:line="240" w:lineRule="auto"/>
      </w:pPr>
      <w:r w:rsidRPr="00881BDE">
        <w:t>Block: Hawk/Dove/Intl and Pretreatment attention checks (13 Questions)</w:t>
      </w:r>
    </w:p>
    <w:p w14:paraId="110F2616" w14:textId="77777777" w:rsidR="0049537F" w:rsidRPr="00881BDE" w:rsidRDefault="0049537F" w:rsidP="00D6200B">
      <w:pPr>
        <w:pStyle w:val="SFBlue"/>
        <w:spacing w:line="240" w:lineRule="auto"/>
      </w:pPr>
      <w:r w:rsidRPr="00881BDE">
        <w:t>Branch: New Branch</w:t>
      </w:r>
    </w:p>
    <w:p w14:paraId="0D34CD3F" w14:textId="77777777" w:rsidR="0049537F" w:rsidRPr="00881BDE" w:rsidRDefault="0049537F" w:rsidP="00D6200B">
      <w:pPr>
        <w:pStyle w:val="SFBlue"/>
        <w:spacing w:line="240" w:lineRule="auto"/>
        <w:ind w:firstLine="400"/>
      </w:pPr>
      <w:r w:rsidRPr="00881BDE">
        <w:t>If</w:t>
      </w:r>
    </w:p>
    <w:p w14:paraId="3DB2A6A7" w14:textId="77777777" w:rsidR="0049537F" w:rsidRPr="00881BDE" w:rsidRDefault="0049537F" w:rsidP="00D6200B">
      <w:pPr>
        <w:pStyle w:val="SFBlue"/>
        <w:spacing w:line="240" w:lineRule="auto"/>
        <w:ind w:firstLine="800"/>
      </w:pPr>
      <w:r w:rsidRPr="00881BDE">
        <w:t>If Below, you will see a series of statements. Please tell us whether you agree or disagree with eac... 3 + 3 = 7 - Disagree somewhat Is Selected</w:t>
      </w:r>
    </w:p>
    <w:p w14:paraId="09B03A6D" w14:textId="77777777" w:rsidR="0049537F" w:rsidRPr="00881BDE" w:rsidRDefault="0049537F" w:rsidP="00D6200B">
      <w:pPr>
        <w:pStyle w:val="SFBlue"/>
        <w:spacing w:line="240" w:lineRule="auto"/>
        <w:ind w:firstLine="800"/>
      </w:pPr>
      <w:r w:rsidRPr="00881BDE">
        <w:t>Or Below, you will see a series of statements. Please tell us whether you agree or disagree with eac... 3 + 3 = 7 - Disagree strongly Is Selected</w:t>
      </w:r>
    </w:p>
    <w:p w14:paraId="48BE0E56" w14:textId="77777777" w:rsidR="0049537F" w:rsidRPr="00881BDE" w:rsidRDefault="0049537F" w:rsidP="00D6200B">
      <w:pPr>
        <w:pStyle w:val="SFGreen"/>
        <w:spacing w:line="240" w:lineRule="auto"/>
        <w:ind w:left="400"/>
      </w:pPr>
      <w:r w:rsidRPr="00881BDE">
        <w:t>EmbeddedData</w:t>
      </w:r>
    </w:p>
    <w:p w14:paraId="3E38CF8F" w14:textId="77777777" w:rsidR="0049537F" w:rsidRPr="00881BDE" w:rsidRDefault="0049537F" w:rsidP="00D6200B">
      <w:pPr>
        <w:pStyle w:val="SFGreen"/>
        <w:spacing w:line="240" w:lineRule="auto"/>
        <w:ind w:left="400" w:firstLine="400"/>
      </w:pPr>
      <w:r w:rsidRPr="00881BDE">
        <w:t>attn1 = pass</w:t>
      </w:r>
    </w:p>
    <w:p w14:paraId="247F8462" w14:textId="77777777" w:rsidR="0049537F" w:rsidRPr="00881BDE" w:rsidRDefault="0049537F" w:rsidP="00D6200B">
      <w:pPr>
        <w:pStyle w:val="SFBlue"/>
        <w:spacing w:line="240" w:lineRule="auto"/>
      </w:pPr>
      <w:r w:rsidRPr="00881BDE">
        <w:t>Branch: New Branch</w:t>
      </w:r>
    </w:p>
    <w:p w14:paraId="4B065880" w14:textId="77777777" w:rsidR="0049537F" w:rsidRPr="00881BDE" w:rsidRDefault="0049537F" w:rsidP="00D6200B">
      <w:pPr>
        <w:pStyle w:val="SFBlue"/>
        <w:spacing w:line="240" w:lineRule="auto"/>
        <w:ind w:firstLine="400"/>
      </w:pPr>
      <w:r w:rsidRPr="00881BDE">
        <w:t>If</w:t>
      </w:r>
    </w:p>
    <w:p w14:paraId="4D7E097B" w14:textId="77777777" w:rsidR="0049537F" w:rsidRPr="00881BDE" w:rsidRDefault="0049537F" w:rsidP="00D6200B">
      <w:pPr>
        <w:pStyle w:val="SFBlue"/>
        <w:spacing w:line="240" w:lineRule="auto"/>
        <w:ind w:firstLine="800"/>
      </w:pPr>
      <w:r w:rsidRPr="00881BDE">
        <w:t>If Below, you will see a series of statements. Please tell us whether you agree or disagree with eac... Please click the "neither agree nor disagree" response - Neither agree nor disagree Is Selected</w:t>
      </w:r>
    </w:p>
    <w:p w14:paraId="773E8B7F" w14:textId="77777777" w:rsidR="0049537F" w:rsidRPr="00881BDE" w:rsidRDefault="0049537F" w:rsidP="00D6200B">
      <w:pPr>
        <w:pStyle w:val="SFGreen"/>
        <w:spacing w:line="240" w:lineRule="auto"/>
        <w:ind w:left="400"/>
      </w:pPr>
      <w:r w:rsidRPr="00881BDE">
        <w:lastRenderedPageBreak/>
        <w:t>EmbeddedData</w:t>
      </w:r>
    </w:p>
    <w:p w14:paraId="357A82D8" w14:textId="77777777" w:rsidR="0049537F" w:rsidRPr="00881BDE" w:rsidRDefault="0049537F" w:rsidP="00D6200B">
      <w:pPr>
        <w:pStyle w:val="SFGreen"/>
        <w:spacing w:line="240" w:lineRule="auto"/>
        <w:ind w:left="400" w:firstLine="400"/>
      </w:pPr>
      <w:r w:rsidRPr="00881BDE">
        <w:t>attn2 = pass</w:t>
      </w:r>
    </w:p>
    <w:p w14:paraId="37FA6E1D" w14:textId="77777777" w:rsidR="0049537F" w:rsidRPr="00881BDE" w:rsidRDefault="0049537F" w:rsidP="00D6200B">
      <w:pPr>
        <w:pStyle w:val="SFBlue"/>
        <w:spacing w:line="240" w:lineRule="auto"/>
      </w:pPr>
      <w:r w:rsidRPr="00881BDE">
        <w:t>Branch: New Branch</w:t>
      </w:r>
    </w:p>
    <w:p w14:paraId="1D5F199E" w14:textId="77777777" w:rsidR="0049537F" w:rsidRPr="00881BDE" w:rsidRDefault="0049537F" w:rsidP="00D6200B">
      <w:pPr>
        <w:pStyle w:val="SFBlue"/>
        <w:spacing w:line="240" w:lineRule="auto"/>
        <w:ind w:firstLine="400"/>
      </w:pPr>
      <w:r w:rsidRPr="00881BDE">
        <w:t>If</w:t>
      </w:r>
    </w:p>
    <w:p w14:paraId="64667606" w14:textId="77777777" w:rsidR="0049537F" w:rsidRPr="00881BDE" w:rsidRDefault="0049537F" w:rsidP="00D6200B">
      <w:pPr>
        <w:pStyle w:val="SFBlue"/>
        <w:spacing w:line="240" w:lineRule="auto"/>
        <w:ind w:firstLine="800"/>
      </w:pPr>
      <w:r w:rsidRPr="00881BDE">
        <w:t>If Below, you will see a series of statements. Please tell us whether you agree or disagree with eac... The year 1910 came before the year 1920 - Agree strongly Is Selected</w:t>
      </w:r>
    </w:p>
    <w:p w14:paraId="49CAA3CA" w14:textId="77777777" w:rsidR="0049537F" w:rsidRPr="00881BDE" w:rsidRDefault="0049537F" w:rsidP="00D6200B">
      <w:pPr>
        <w:pStyle w:val="SFBlue"/>
        <w:spacing w:line="240" w:lineRule="auto"/>
        <w:ind w:firstLine="800"/>
      </w:pPr>
      <w:r w:rsidRPr="00881BDE">
        <w:t>Or Below, you will see a series of statements. Please tell us whether you agree or disagree with eac... The year 1910 came before the year 1920 - Agree somewhat Is Selected</w:t>
      </w:r>
    </w:p>
    <w:p w14:paraId="7DFA4D87" w14:textId="77777777" w:rsidR="0049537F" w:rsidRPr="00881BDE" w:rsidRDefault="0049537F" w:rsidP="00D6200B">
      <w:pPr>
        <w:pStyle w:val="SFGreen"/>
        <w:spacing w:line="240" w:lineRule="auto"/>
        <w:ind w:left="400"/>
      </w:pPr>
      <w:r w:rsidRPr="00881BDE">
        <w:t>EmbeddedData</w:t>
      </w:r>
    </w:p>
    <w:p w14:paraId="067D2962" w14:textId="77777777" w:rsidR="0049537F" w:rsidRPr="00881BDE" w:rsidRDefault="0049537F" w:rsidP="00D6200B">
      <w:pPr>
        <w:pStyle w:val="SFGreen"/>
        <w:spacing w:line="240" w:lineRule="auto"/>
        <w:ind w:left="400" w:firstLine="400"/>
      </w:pPr>
      <w:r w:rsidRPr="00881BDE">
        <w:t>attn3 = pass</w:t>
      </w:r>
    </w:p>
    <w:p w14:paraId="0AA95977" w14:textId="77777777" w:rsidR="0049537F" w:rsidRPr="00881BDE" w:rsidRDefault="0049537F" w:rsidP="00D6200B">
      <w:pPr>
        <w:pStyle w:val="SFBlue"/>
        <w:spacing w:line="240" w:lineRule="auto"/>
      </w:pPr>
      <w:r w:rsidRPr="00881BDE">
        <w:t>Branch: New Branch</w:t>
      </w:r>
    </w:p>
    <w:p w14:paraId="1DD9DAF0" w14:textId="77777777" w:rsidR="0049537F" w:rsidRPr="00881BDE" w:rsidRDefault="0049537F" w:rsidP="00D6200B">
      <w:pPr>
        <w:pStyle w:val="SFBlue"/>
        <w:spacing w:line="240" w:lineRule="auto"/>
        <w:ind w:firstLine="400"/>
      </w:pPr>
      <w:r w:rsidRPr="00881BDE">
        <w:t>If</w:t>
      </w:r>
    </w:p>
    <w:p w14:paraId="49B0DF36" w14:textId="77777777" w:rsidR="0049537F" w:rsidRPr="00881BDE" w:rsidRDefault="0049537F" w:rsidP="00D6200B">
      <w:pPr>
        <w:pStyle w:val="SFBlue"/>
        <w:spacing w:line="240" w:lineRule="auto"/>
        <w:ind w:firstLine="800"/>
      </w:pPr>
      <w:r w:rsidRPr="00881BDE">
        <w:t>If  attn1 Is Not Equal to  pass</w:t>
      </w:r>
    </w:p>
    <w:p w14:paraId="216FF309" w14:textId="77777777" w:rsidR="0049537F" w:rsidRPr="00881BDE" w:rsidRDefault="0049537F" w:rsidP="00D6200B">
      <w:pPr>
        <w:pStyle w:val="SFBlue"/>
        <w:spacing w:line="240" w:lineRule="auto"/>
        <w:ind w:firstLine="800"/>
      </w:pPr>
      <w:r w:rsidRPr="00881BDE">
        <w:t>Or  attn2 Is Not Equal to  pass</w:t>
      </w:r>
    </w:p>
    <w:p w14:paraId="5ECB60A2" w14:textId="77777777" w:rsidR="0049537F" w:rsidRPr="00881BDE" w:rsidRDefault="0049537F" w:rsidP="00D6200B">
      <w:pPr>
        <w:pStyle w:val="SFBlue"/>
        <w:spacing w:line="240" w:lineRule="auto"/>
        <w:ind w:firstLine="800"/>
      </w:pPr>
      <w:r w:rsidRPr="00881BDE">
        <w:t>Or  attn3 Is Not Equal to  pass</w:t>
      </w:r>
    </w:p>
    <w:p w14:paraId="3B4701D1" w14:textId="77777777" w:rsidR="0049537F" w:rsidRPr="00881BDE" w:rsidRDefault="0049537F" w:rsidP="00D6200B">
      <w:pPr>
        <w:pStyle w:val="SFRed"/>
        <w:spacing w:line="240" w:lineRule="auto"/>
        <w:ind w:left="400"/>
      </w:pPr>
      <w:r w:rsidRPr="00881BDE">
        <w:t>EndSurvey: Advanced</w:t>
      </w:r>
    </w:p>
    <w:p w14:paraId="2E1D7609" w14:textId="77777777" w:rsidR="0049537F" w:rsidRPr="00881BDE" w:rsidRDefault="0049537F" w:rsidP="00D6200B">
      <w:pPr>
        <w:pStyle w:val="SFGray"/>
        <w:spacing w:line="240" w:lineRule="auto"/>
      </w:pPr>
      <w:r w:rsidRPr="00881BDE">
        <w:t>Standard: Scenario (25 Questions)</w:t>
      </w:r>
    </w:p>
    <w:p w14:paraId="3B45F935" w14:textId="77777777" w:rsidR="0049537F" w:rsidRPr="00881BDE" w:rsidRDefault="0049537F" w:rsidP="00D6200B">
      <w:pPr>
        <w:pStyle w:val="SFGray"/>
        <w:spacing w:line="240" w:lineRule="auto"/>
      </w:pPr>
      <w:r w:rsidRPr="00881BDE">
        <w:t>Standard: Mediators (6 Questions)</w:t>
      </w:r>
    </w:p>
    <w:p w14:paraId="06763A1A" w14:textId="77777777" w:rsidR="0049537F" w:rsidRPr="00881BDE" w:rsidRDefault="0049537F" w:rsidP="00D6200B">
      <w:pPr>
        <w:pStyle w:val="SFGray"/>
        <w:spacing w:line="240" w:lineRule="auto"/>
      </w:pPr>
      <w:r w:rsidRPr="00881BDE">
        <w:t>Block: Beliefs and Demographic Info (15 Questions)</w:t>
      </w:r>
    </w:p>
    <w:p w14:paraId="009FB4BE" w14:textId="77777777" w:rsidR="0049537F" w:rsidRPr="00881BDE" w:rsidRDefault="0049537F" w:rsidP="00D6200B">
      <w:pPr>
        <w:pStyle w:val="SFRed"/>
        <w:spacing w:line="240" w:lineRule="auto"/>
      </w:pPr>
      <w:r w:rsidRPr="00881BDE">
        <w:t>EndSurvey: Advanced</w:t>
      </w:r>
    </w:p>
    <w:tbl>
      <w:tblPr>
        <w:tblW w:w="0" w:type="auto"/>
        <w:tblInd w:w="10" w:type="dxa"/>
        <w:tblCellMar>
          <w:left w:w="10" w:type="dxa"/>
          <w:right w:w="10" w:type="dxa"/>
        </w:tblCellMar>
        <w:tblLook w:val="0000" w:firstRow="0" w:lastRow="0" w:firstColumn="0" w:lastColumn="0" w:noHBand="0" w:noVBand="0"/>
      </w:tblPr>
      <w:tblGrid>
        <w:gridCol w:w="1348"/>
        <w:gridCol w:w="8002"/>
      </w:tblGrid>
      <w:tr w:rsidR="0049537F" w:rsidRPr="00881BDE" w14:paraId="37650846" w14:textId="77777777" w:rsidTr="005316A9">
        <w:trPr>
          <w:trHeight w:val="300"/>
        </w:trPr>
        <w:tc>
          <w:tcPr>
            <w:tcW w:w="1368" w:type="dxa"/>
            <w:tcBorders>
              <w:top w:val="nil"/>
              <w:left w:val="nil"/>
              <w:bottom w:val="nil"/>
              <w:right w:val="nil"/>
            </w:tcBorders>
          </w:tcPr>
          <w:p w14:paraId="09E58078" w14:textId="77777777" w:rsidR="0049537F" w:rsidRPr="00881BDE" w:rsidRDefault="0049537F" w:rsidP="00B912A3">
            <w:pPr>
              <w:rPr>
                <w:color w:val="CCCCCC"/>
              </w:rPr>
            </w:pPr>
            <w:r w:rsidRPr="00881BDE">
              <w:rPr>
                <w:color w:val="CCCCCC"/>
              </w:rPr>
              <w:t>Page Break</w:t>
            </w:r>
          </w:p>
        </w:tc>
        <w:tc>
          <w:tcPr>
            <w:tcW w:w="8208" w:type="dxa"/>
            <w:tcBorders>
              <w:top w:val="nil"/>
              <w:left w:val="nil"/>
              <w:bottom w:val="nil"/>
              <w:right w:val="nil"/>
            </w:tcBorders>
          </w:tcPr>
          <w:p w14:paraId="447E2BD9" w14:textId="77777777" w:rsidR="0049537F" w:rsidRPr="00881BDE" w:rsidRDefault="0049537F" w:rsidP="00D6200B">
            <w:pPr>
              <w:pBdr>
                <w:top w:val="single" w:sz="8" w:space="0" w:color="CCCCCC"/>
              </w:pBdr>
              <w:jc w:val="center"/>
              <w:rPr>
                <w:color w:val="CCCCCC"/>
              </w:rPr>
            </w:pPr>
          </w:p>
        </w:tc>
      </w:tr>
    </w:tbl>
    <w:p w14:paraId="39FB3EE5" w14:textId="77777777" w:rsidR="0049537F" w:rsidRPr="00881BDE" w:rsidRDefault="0049537F" w:rsidP="00B912A3">
      <w:r w:rsidRPr="00881BDE">
        <w:br w:type="page"/>
      </w:r>
    </w:p>
    <w:p w14:paraId="49EEAA40" w14:textId="77777777" w:rsidR="00B912A3" w:rsidRPr="00881BDE" w:rsidRDefault="00B912A3" w:rsidP="00D6200B">
      <w:pPr>
        <w:pStyle w:val="BlockSeparator"/>
        <w:pBdr>
          <w:bottom w:val="single" w:sz="8" w:space="17" w:color="CCCCCC"/>
        </w:pBdr>
        <w:spacing w:line="240" w:lineRule="auto"/>
        <w:jc w:val="left"/>
        <w:rPr>
          <w:rFonts w:ascii="Times New Roman" w:hAnsi="Times New Roman" w:cs="Times New Roman"/>
          <w:color w:val="auto"/>
          <w:sz w:val="24"/>
          <w:szCs w:val="24"/>
        </w:rPr>
      </w:pPr>
    </w:p>
    <w:p w14:paraId="0CD5F509" w14:textId="1968EDAE" w:rsidR="00AA58D9" w:rsidRPr="00881BDE" w:rsidRDefault="00B912A3" w:rsidP="00204576">
      <w:r w:rsidRPr="00881BDE">
        <w:rPr>
          <w:rFonts w:ascii="Times New Roman" w:hAnsi="Times New Roman" w:cs="Times New Roman"/>
          <w:b/>
          <w:bCs/>
        </w:rPr>
        <w:t>Questionnaire text</w:t>
      </w:r>
      <w:r w:rsidR="00AA58D9" w:rsidRPr="00881BDE">
        <w:rPr>
          <w:rFonts w:ascii="Times New Roman" w:hAnsi="Times New Roman" w:cs="Times New Roman"/>
          <w:b/>
          <w:bCs/>
        </w:rPr>
        <w:t xml:space="preserve"> for </w:t>
      </w:r>
      <w:r w:rsidR="00AC231D" w:rsidRPr="00881BDE">
        <w:rPr>
          <w:rFonts w:ascii="Times New Roman" w:hAnsi="Times New Roman" w:cs="Times New Roman"/>
          <w:b/>
          <w:bCs/>
        </w:rPr>
        <w:t>the U.S.-Strong Survey</w:t>
      </w:r>
      <w:r w:rsidRPr="00881BDE">
        <w:rPr>
          <w:rFonts w:ascii="Times New Roman" w:hAnsi="Times New Roman" w:cs="Times New Roman"/>
          <w:b/>
          <w:bCs/>
        </w:rPr>
        <w:t>:</w:t>
      </w:r>
    </w:p>
    <w:p w14:paraId="3BD02640" w14:textId="77777777" w:rsidR="00AC231D" w:rsidRPr="00881BDE" w:rsidRDefault="00AC231D" w:rsidP="00204576"/>
    <w:p w14:paraId="5B853790" w14:textId="7DFCD05E" w:rsidR="00AA58D9" w:rsidRPr="00881BDE" w:rsidRDefault="00AA58D9" w:rsidP="00AA58D9">
      <w:pPr>
        <w:rPr>
          <w:rFonts w:ascii="Times New Roman" w:hAnsi="Times New Roman" w:cs="Times New Roman"/>
          <w:i/>
          <w:iCs/>
        </w:rPr>
      </w:pPr>
      <w:r w:rsidRPr="00881BDE">
        <w:rPr>
          <w:rFonts w:ascii="Times New Roman" w:hAnsi="Times New Roman" w:cs="Times New Roman"/>
          <w:i/>
          <w:iCs/>
        </w:rPr>
        <w:t>Note: we omit invisible timers from the questionnaire for brevity.</w:t>
      </w:r>
    </w:p>
    <w:p w14:paraId="66D29245" w14:textId="77777777" w:rsidR="00AA58D9" w:rsidRPr="00881BDE" w:rsidRDefault="00AA58D9" w:rsidP="00D6200B">
      <w:pPr>
        <w:rPr>
          <w:rFonts w:ascii="Times New Roman" w:hAnsi="Times New Roman" w:cs="Times New Roman"/>
          <w:i/>
          <w:iCs/>
        </w:rPr>
      </w:pPr>
    </w:p>
    <w:p w14:paraId="2952E55A" w14:textId="77777777" w:rsidR="0049537F" w:rsidRPr="00881BDE" w:rsidRDefault="0049537F" w:rsidP="00B912A3"/>
    <w:p w14:paraId="6C358549" w14:textId="4707C5BB" w:rsidR="0049537F" w:rsidRPr="00881BDE" w:rsidRDefault="0049537F" w:rsidP="00D6200B">
      <w:r w:rsidRPr="00881BDE">
        <w:t xml:space="preserve">irb </w:t>
      </w:r>
      <w:r w:rsidR="00117D2A" w:rsidRPr="00881BDE">
        <w:t>[REDACTED TO MAINTAIN ANONYMITY]</w:t>
      </w:r>
      <w:r w:rsidRPr="00881BDE">
        <w:br/>
      </w:r>
      <w:r w:rsidRPr="00881BDE">
        <w:br/>
        <w:t>You must be </w:t>
      </w:r>
      <w:r w:rsidRPr="00881BDE">
        <w:rPr>
          <w:b/>
        </w:rPr>
        <w:t>at least 18 years old</w:t>
      </w:r>
      <w:r w:rsidRPr="00881BDE">
        <w:t> and </w:t>
      </w:r>
      <w:r w:rsidRPr="00881BDE">
        <w:rPr>
          <w:b/>
        </w:rPr>
        <w:t>eligible to vote in the United States </w:t>
      </w:r>
      <w:r w:rsidRPr="00881BDE">
        <w:t>to participate.</w:t>
      </w:r>
      <w:r w:rsidRPr="00881BDE">
        <w:br/>
        <w:t xml:space="preserve"> </w:t>
      </w:r>
      <w:r w:rsidRPr="00881BDE">
        <w:br/>
        <w:t xml:space="preserve"> </w:t>
      </w:r>
      <w:r w:rsidRPr="00881BDE">
        <w:rPr>
          <w:b/>
        </w:rPr>
        <w:t>Are you eligible for this survey, and do you agree to participate?</w:t>
      </w:r>
    </w:p>
    <w:p w14:paraId="5C472852" w14:textId="77777777" w:rsidR="0049537F" w:rsidRPr="00881BDE" w:rsidRDefault="0049537F" w:rsidP="00D6200B">
      <w:pPr>
        <w:pStyle w:val="ListParagraph"/>
        <w:numPr>
          <w:ilvl w:val="0"/>
          <w:numId w:val="6"/>
        </w:numPr>
        <w:spacing w:before="0"/>
        <w:contextualSpacing w:val="0"/>
      </w:pPr>
      <w:r w:rsidRPr="00881BDE">
        <w:t xml:space="preserve">Yes  (1) </w:t>
      </w:r>
    </w:p>
    <w:p w14:paraId="5B27618B" w14:textId="3ADA2359" w:rsidR="00B912A3" w:rsidRPr="00881BDE" w:rsidRDefault="0049537F" w:rsidP="00D6200B">
      <w:pPr>
        <w:pStyle w:val="ListParagraph"/>
        <w:numPr>
          <w:ilvl w:val="0"/>
          <w:numId w:val="6"/>
        </w:numPr>
        <w:spacing w:before="0"/>
        <w:contextualSpacing w:val="0"/>
      </w:pPr>
      <w:r w:rsidRPr="00881BDE">
        <w:t xml:space="preserve">No  (2) </w:t>
      </w:r>
    </w:p>
    <w:p w14:paraId="5E8582C6" w14:textId="77777777" w:rsidR="00993BB3" w:rsidRPr="00881BDE" w:rsidRDefault="00993BB3" w:rsidP="00993BB3">
      <w:r w:rsidRPr="00881BDE">
        <w:rPr>
          <w:color w:val="CCCCCC"/>
        </w:rPr>
        <w:t>Page Break</w:t>
      </w:r>
    </w:p>
    <w:p w14:paraId="3CAE9036" w14:textId="77777777" w:rsidR="00993BB3" w:rsidRPr="00881BDE" w:rsidRDefault="00993BB3" w:rsidP="00B912A3"/>
    <w:p w14:paraId="10914B85" w14:textId="4F0833D5" w:rsidR="00993BB3" w:rsidRPr="00881BDE" w:rsidRDefault="0049537F" w:rsidP="00B912A3">
      <w:r w:rsidRPr="00881BDE">
        <w:t>intro2 While you are taking the survey, please do not use the back button on your browser.</w:t>
      </w:r>
      <w:r w:rsidRPr="00881BDE">
        <w:br/>
      </w:r>
    </w:p>
    <w:p w14:paraId="4D9147C0" w14:textId="3A4B5F33" w:rsidR="00993BB3" w:rsidRPr="00881BDE" w:rsidRDefault="00993BB3" w:rsidP="00B912A3">
      <w:r w:rsidRPr="00881BDE">
        <w:rPr>
          <w:color w:val="CCCCCC"/>
        </w:rPr>
        <w:t>Page Break</w:t>
      </w:r>
    </w:p>
    <w:p w14:paraId="46B04EE1" w14:textId="77777777" w:rsidR="00993BB3" w:rsidRPr="00881BDE" w:rsidRDefault="00993BB3" w:rsidP="00B912A3"/>
    <w:p w14:paraId="7910AF7F" w14:textId="2F9A1F52" w:rsidR="0049537F" w:rsidRPr="00881BDE" w:rsidRDefault="0049537F" w:rsidP="00D6200B">
      <w:r w:rsidRPr="00881BDE">
        <w:t xml:space="preserve">ideo7 </w:t>
      </w:r>
      <w:r w:rsidRPr="00881BDE">
        <w:rPr>
          <w:b/>
        </w:rPr>
        <w:t>In general, do you think of yourself as . . .</w:t>
      </w:r>
    </w:p>
    <w:p w14:paraId="10298F94" w14:textId="77777777" w:rsidR="0049537F" w:rsidRPr="00881BDE" w:rsidRDefault="0049537F" w:rsidP="00D6200B">
      <w:pPr>
        <w:pStyle w:val="ListParagraph"/>
        <w:numPr>
          <w:ilvl w:val="0"/>
          <w:numId w:val="6"/>
        </w:numPr>
        <w:spacing w:before="0"/>
        <w:contextualSpacing w:val="0"/>
      </w:pPr>
      <w:r w:rsidRPr="00881BDE">
        <w:t xml:space="preserve">Extremely liberal  (1) </w:t>
      </w:r>
    </w:p>
    <w:p w14:paraId="2575DEBC" w14:textId="77777777" w:rsidR="0049537F" w:rsidRPr="00881BDE" w:rsidRDefault="0049537F" w:rsidP="00D6200B">
      <w:pPr>
        <w:pStyle w:val="ListParagraph"/>
        <w:numPr>
          <w:ilvl w:val="0"/>
          <w:numId w:val="6"/>
        </w:numPr>
        <w:spacing w:before="0"/>
        <w:contextualSpacing w:val="0"/>
      </w:pPr>
      <w:r w:rsidRPr="00881BDE">
        <w:t xml:space="preserve">Liberal  (2) </w:t>
      </w:r>
    </w:p>
    <w:p w14:paraId="35EE8E17" w14:textId="77777777" w:rsidR="0049537F" w:rsidRPr="00881BDE" w:rsidRDefault="0049537F" w:rsidP="00D6200B">
      <w:pPr>
        <w:pStyle w:val="ListParagraph"/>
        <w:numPr>
          <w:ilvl w:val="0"/>
          <w:numId w:val="6"/>
        </w:numPr>
        <w:spacing w:before="0"/>
        <w:contextualSpacing w:val="0"/>
      </w:pPr>
      <w:r w:rsidRPr="00881BDE">
        <w:t xml:space="preserve">Slightly liberal  (3) </w:t>
      </w:r>
    </w:p>
    <w:p w14:paraId="1BCDE040" w14:textId="77777777" w:rsidR="0049537F" w:rsidRPr="00881BDE" w:rsidRDefault="0049537F" w:rsidP="00D6200B">
      <w:pPr>
        <w:pStyle w:val="ListParagraph"/>
        <w:numPr>
          <w:ilvl w:val="0"/>
          <w:numId w:val="6"/>
        </w:numPr>
        <w:spacing w:before="0"/>
        <w:contextualSpacing w:val="0"/>
      </w:pPr>
      <w:r w:rsidRPr="00881BDE">
        <w:t xml:space="preserve">Moderate, middle of the road  (4) </w:t>
      </w:r>
    </w:p>
    <w:p w14:paraId="4420AD33" w14:textId="77777777" w:rsidR="0049537F" w:rsidRPr="00881BDE" w:rsidRDefault="0049537F" w:rsidP="00D6200B">
      <w:pPr>
        <w:pStyle w:val="ListParagraph"/>
        <w:numPr>
          <w:ilvl w:val="0"/>
          <w:numId w:val="6"/>
        </w:numPr>
        <w:spacing w:before="0"/>
        <w:contextualSpacing w:val="0"/>
      </w:pPr>
      <w:r w:rsidRPr="00881BDE">
        <w:t xml:space="preserve">Slightly conservative  (5) </w:t>
      </w:r>
    </w:p>
    <w:p w14:paraId="34A14EFA" w14:textId="77777777" w:rsidR="0049537F" w:rsidRPr="00881BDE" w:rsidRDefault="0049537F" w:rsidP="00D6200B">
      <w:pPr>
        <w:pStyle w:val="ListParagraph"/>
        <w:numPr>
          <w:ilvl w:val="0"/>
          <w:numId w:val="6"/>
        </w:numPr>
        <w:spacing w:before="0"/>
        <w:contextualSpacing w:val="0"/>
      </w:pPr>
      <w:r w:rsidRPr="00881BDE">
        <w:t xml:space="preserve">Conservative  (6) </w:t>
      </w:r>
    </w:p>
    <w:p w14:paraId="113EFA68" w14:textId="0937A2BB" w:rsidR="0049537F" w:rsidRPr="00881BDE" w:rsidRDefault="0049537F" w:rsidP="00D6200B">
      <w:pPr>
        <w:pStyle w:val="ListParagraph"/>
        <w:numPr>
          <w:ilvl w:val="0"/>
          <w:numId w:val="6"/>
        </w:numPr>
        <w:spacing w:before="0"/>
        <w:contextualSpacing w:val="0"/>
      </w:pPr>
      <w:r w:rsidRPr="00881BDE">
        <w:t xml:space="preserve">Extremely conservative  (7) </w:t>
      </w:r>
    </w:p>
    <w:tbl>
      <w:tblPr>
        <w:tblW w:w="0" w:type="auto"/>
        <w:tblInd w:w="10" w:type="dxa"/>
        <w:tblCellMar>
          <w:left w:w="10" w:type="dxa"/>
          <w:right w:w="10" w:type="dxa"/>
        </w:tblCellMar>
        <w:tblLook w:val="0000" w:firstRow="0" w:lastRow="0" w:firstColumn="0" w:lastColumn="0" w:noHBand="0" w:noVBand="0"/>
      </w:tblPr>
      <w:tblGrid>
        <w:gridCol w:w="1348"/>
      </w:tblGrid>
      <w:tr w:rsidR="00993BB3" w:rsidRPr="00881BDE" w14:paraId="1A9C42A3" w14:textId="77777777" w:rsidTr="00D6200B">
        <w:trPr>
          <w:trHeight w:val="300"/>
        </w:trPr>
        <w:tc>
          <w:tcPr>
            <w:tcW w:w="1348" w:type="dxa"/>
            <w:tcBorders>
              <w:top w:val="nil"/>
              <w:left w:val="nil"/>
              <w:bottom w:val="nil"/>
              <w:right w:val="nil"/>
            </w:tcBorders>
          </w:tcPr>
          <w:p w14:paraId="2FD9DB00" w14:textId="77777777" w:rsidR="00993BB3" w:rsidRPr="00881BDE" w:rsidRDefault="00993BB3" w:rsidP="00B912A3">
            <w:pPr>
              <w:rPr>
                <w:color w:val="CCCCCC"/>
              </w:rPr>
            </w:pPr>
          </w:p>
          <w:p w14:paraId="38191D5B" w14:textId="0804811D" w:rsidR="00993BB3" w:rsidRPr="00881BDE" w:rsidRDefault="00993BB3" w:rsidP="00B912A3">
            <w:pPr>
              <w:rPr>
                <w:color w:val="CCCCCC"/>
              </w:rPr>
            </w:pPr>
            <w:r w:rsidRPr="00881BDE">
              <w:rPr>
                <w:color w:val="CCCCCC"/>
              </w:rPr>
              <w:t>Page Break</w:t>
            </w:r>
          </w:p>
        </w:tc>
      </w:tr>
    </w:tbl>
    <w:p w14:paraId="77B51990" w14:textId="366A87CC" w:rsidR="0049537F" w:rsidRPr="00881BDE" w:rsidRDefault="0049537F" w:rsidP="00B912A3"/>
    <w:p w14:paraId="0A68FB82" w14:textId="77777777" w:rsidR="0049537F" w:rsidRPr="00881BDE" w:rsidRDefault="0049537F" w:rsidP="00D6200B">
      <w:r w:rsidRPr="00881BDE">
        <w:t xml:space="preserve">pid_1 </w:t>
      </w:r>
      <w:r w:rsidRPr="00881BDE">
        <w:rPr>
          <w:b/>
        </w:rPr>
        <w:t>Generally speaking, do you think of yourself as a... </w:t>
      </w:r>
    </w:p>
    <w:p w14:paraId="7885553B" w14:textId="77777777" w:rsidR="0049537F" w:rsidRPr="00881BDE" w:rsidRDefault="0049537F" w:rsidP="00D6200B">
      <w:pPr>
        <w:pStyle w:val="ListParagraph"/>
        <w:numPr>
          <w:ilvl w:val="0"/>
          <w:numId w:val="6"/>
        </w:numPr>
        <w:spacing w:before="0"/>
        <w:contextualSpacing w:val="0"/>
      </w:pPr>
      <w:r w:rsidRPr="00881BDE">
        <w:t xml:space="preserve">Republican  (1) </w:t>
      </w:r>
    </w:p>
    <w:p w14:paraId="2E23C2AD" w14:textId="77777777" w:rsidR="0049537F" w:rsidRPr="00881BDE" w:rsidRDefault="0049537F" w:rsidP="00D6200B">
      <w:pPr>
        <w:pStyle w:val="ListParagraph"/>
        <w:numPr>
          <w:ilvl w:val="0"/>
          <w:numId w:val="6"/>
        </w:numPr>
        <w:spacing w:before="0"/>
        <w:contextualSpacing w:val="0"/>
      </w:pPr>
      <w:r w:rsidRPr="00881BDE">
        <w:t xml:space="preserve">Democrat  (2) </w:t>
      </w:r>
    </w:p>
    <w:p w14:paraId="2CF045A2" w14:textId="77777777" w:rsidR="0049537F" w:rsidRPr="00881BDE" w:rsidRDefault="0049537F" w:rsidP="00D6200B">
      <w:pPr>
        <w:pStyle w:val="ListParagraph"/>
        <w:numPr>
          <w:ilvl w:val="0"/>
          <w:numId w:val="6"/>
        </w:numPr>
        <w:spacing w:before="0"/>
        <w:contextualSpacing w:val="0"/>
      </w:pPr>
      <w:r w:rsidRPr="00881BDE">
        <w:t xml:space="preserve">Independent  (3) </w:t>
      </w:r>
    </w:p>
    <w:p w14:paraId="18AC2914" w14:textId="77777777" w:rsidR="0049537F" w:rsidRPr="00881BDE" w:rsidRDefault="0049537F" w:rsidP="00D6200B">
      <w:pPr>
        <w:pStyle w:val="ListParagraph"/>
        <w:numPr>
          <w:ilvl w:val="0"/>
          <w:numId w:val="6"/>
        </w:numPr>
        <w:spacing w:before="0"/>
        <w:contextualSpacing w:val="0"/>
      </w:pPr>
      <w:r w:rsidRPr="00881BDE">
        <w:lastRenderedPageBreak/>
        <w:t>Another party, please specify  (4) ________________________________________________</w:t>
      </w:r>
    </w:p>
    <w:p w14:paraId="1FB093D9" w14:textId="77777777" w:rsidR="0049537F" w:rsidRPr="00881BDE" w:rsidRDefault="0049537F" w:rsidP="00D6200B">
      <w:pPr>
        <w:pStyle w:val="ListParagraph"/>
        <w:numPr>
          <w:ilvl w:val="0"/>
          <w:numId w:val="6"/>
        </w:numPr>
        <w:spacing w:before="0"/>
        <w:contextualSpacing w:val="0"/>
      </w:pPr>
      <w:r w:rsidRPr="00881BDE">
        <w:t xml:space="preserve">No preference  (5) </w:t>
      </w:r>
    </w:p>
    <w:p w14:paraId="711D7375" w14:textId="650F3364" w:rsidR="00AA58D9" w:rsidRPr="00881BDE" w:rsidRDefault="00AA58D9" w:rsidP="00B912A3"/>
    <w:tbl>
      <w:tblPr>
        <w:tblW w:w="0" w:type="auto"/>
        <w:tblInd w:w="10" w:type="dxa"/>
        <w:tblCellMar>
          <w:left w:w="10" w:type="dxa"/>
          <w:right w:w="10" w:type="dxa"/>
        </w:tblCellMar>
        <w:tblLook w:val="0000" w:firstRow="0" w:lastRow="0" w:firstColumn="0" w:lastColumn="0" w:noHBand="0" w:noVBand="0"/>
      </w:tblPr>
      <w:tblGrid>
        <w:gridCol w:w="1348"/>
      </w:tblGrid>
      <w:tr w:rsidR="00993BB3" w:rsidRPr="00881BDE" w14:paraId="3AAE053C" w14:textId="77777777" w:rsidTr="00F066E6">
        <w:trPr>
          <w:trHeight w:val="300"/>
        </w:trPr>
        <w:tc>
          <w:tcPr>
            <w:tcW w:w="1348" w:type="dxa"/>
            <w:tcBorders>
              <w:top w:val="nil"/>
              <w:left w:val="nil"/>
              <w:bottom w:val="nil"/>
              <w:right w:val="nil"/>
            </w:tcBorders>
          </w:tcPr>
          <w:p w14:paraId="3581412C" w14:textId="77777777" w:rsidR="00993BB3" w:rsidRPr="00881BDE" w:rsidRDefault="00993BB3" w:rsidP="00F066E6">
            <w:pPr>
              <w:rPr>
                <w:color w:val="CCCCCC"/>
              </w:rPr>
            </w:pPr>
            <w:r w:rsidRPr="00881BDE">
              <w:rPr>
                <w:color w:val="CCCCCC"/>
              </w:rPr>
              <w:t>Page Break</w:t>
            </w:r>
          </w:p>
        </w:tc>
      </w:tr>
    </w:tbl>
    <w:p w14:paraId="1333639D" w14:textId="77777777" w:rsidR="00993BB3" w:rsidRPr="00881BDE" w:rsidRDefault="00993BB3" w:rsidP="00B912A3"/>
    <w:p w14:paraId="2E895446" w14:textId="77777777" w:rsidR="00AA58D9" w:rsidRPr="00881BDE" w:rsidRDefault="00AA58D9" w:rsidP="00AA58D9">
      <w:pPr>
        <w:pStyle w:val="QDisplayLogic"/>
        <w:spacing w:before="0" w:after="0"/>
      </w:pPr>
      <w:r w:rsidRPr="00881BDE">
        <w:t>Display This Question:</w:t>
      </w:r>
    </w:p>
    <w:p w14:paraId="6572D353" w14:textId="77777777" w:rsidR="00AA58D9" w:rsidRPr="00881BDE" w:rsidRDefault="00AA58D9" w:rsidP="00AA58D9">
      <w:pPr>
        <w:pStyle w:val="QDisplayLogic"/>
        <w:spacing w:before="0" w:after="0"/>
        <w:ind w:firstLine="400"/>
      </w:pPr>
      <w:r w:rsidRPr="00881BDE">
        <w:t>If Generally speaking, do you think of yourself as a...  = Republican</w:t>
      </w:r>
    </w:p>
    <w:p w14:paraId="01220573" w14:textId="77777777" w:rsidR="00AA58D9" w:rsidRPr="00881BDE" w:rsidRDefault="00AA58D9" w:rsidP="00AA58D9">
      <w:pPr>
        <w:pStyle w:val="QDisplayLogic"/>
        <w:spacing w:before="0" w:after="0"/>
        <w:ind w:firstLine="400"/>
      </w:pPr>
      <w:r w:rsidRPr="00881BDE">
        <w:t>Or Generally speaking, do you think of yourself as a...  = Democrat</w:t>
      </w:r>
    </w:p>
    <w:p w14:paraId="6DD8F36A" w14:textId="77777777" w:rsidR="00AA58D9" w:rsidRPr="00881BDE" w:rsidRDefault="00AA58D9" w:rsidP="00AA58D9"/>
    <w:p w14:paraId="36FF27F3" w14:textId="77777777" w:rsidR="00AA58D9" w:rsidRPr="00881BDE" w:rsidRDefault="00AA58D9" w:rsidP="00AA58D9">
      <w:r w:rsidRPr="00881BDE">
        <w:t xml:space="preserve">pid_2 </w:t>
      </w:r>
      <w:r w:rsidRPr="00881BDE">
        <w:rPr>
          <w:b/>
        </w:rPr>
        <w:t>Would you call yourself a ...</w:t>
      </w:r>
    </w:p>
    <w:p w14:paraId="75AC6FDD" w14:textId="77777777" w:rsidR="00AA58D9" w:rsidRPr="00881BDE" w:rsidRDefault="00AA58D9" w:rsidP="00AA58D9">
      <w:pPr>
        <w:pStyle w:val="ListParagraph"/>
        <w:numPr>
          <w:ilvl w:val="0"/>
          <w:numId w:val="6"/>
        </w:numPr>
        <w:spacing w:before="0"/>
        <w:contextualSpacing w:val="0"/>
      </w:pPr>
      <w:r w:rsidRPr="00881BDE">
        <w:t xml:space="preserve">Strong </w:t>
      </w:r>
      <w:r w:rsidRPr="00881BDE">
        <w:rPr>
          <w:color w:val="426092"/>
        </w:rPr>
        <w:t>${pid_1/ChoiceGroup/SelectedChoices}</w:t>
      </w:r>
      <w:r w:rsidRPr="00881BDE">
        <w:t xml:space="preserve">  (1) </w:t>
      </w:r>
    </w:p>
    <w:p w14:paraId="734C6246" w14:textId="25C52463" w:rsidR="00AA58D9" w:rsidRPr="00881BDE" w:rsidRDefault="00AA58D9" w:rsidP="00AA58D9">
      <w:pPr>
        <w:pStyle w:val="ListParagraph"/>
        <w:numPr>
          <w:ilvl w:val="0"/>
          <w:numId w:val="6"/>
        </w:numPr>
        <w:spacing w:before="0"/>
        <w:contextualSpacing w:val="0"/>
      </w:pPr>
      <w:r w:rsidRPr="00881BDE">
        <w:t xml:space="preserve">Not very strong </w:t>
      </w:r>
      <w:r w:rsidRPr="00881BDE">
        <w:rPr>
          <w:color w:val="426092"/>
        </w:rPr>
        <w:t>${pid_1/ChoiceGroup/SelectedChoices}</w:t>
      </w:r>
      <w:r w:rsidRPr="00881BDE">
        <w:t xml:space="preserve">  (2) </w:t>
      </w:r>
    </w:p>
    <w:p w14:paraId="1711C083" w14:textId="77777777" w:rsidR="00CF3333" w:rsidRPr="00881BDE" w:rsidRDefault="00CF3333" w:rsidP="00D6200B">
      <w:pPr>
        <w:pStyle w:val="ListParagraph"/>
        <w:spacing w:before="120"/>
        <w:ind w:left="360"/>
        <w:contextualSpacing w:val="0"/>
      </w:pPr>
    </w:p>
    <w:p w14:paraId="5D48479E" w14:textId="77777777" w:rsidR="00CF3333" w:rsidRPr="00881BDE" w:rsidRDefault="00CF3333" w:rsidP="00AA58D9">
      <w:pPr>
        <w:pStyle w:val="QDisplayLogic"/>
        <w:spacing w:before="0" w:after="0"/>
      </w:pPr>
    </w:p>
    <w:p w14:paraId="17DB61C1" w14:textId="128A4365" w:rsidR="00AA58D9" w:rsidRPr="00881BDE" w:rsidRDefault="00AA58D9" w:rsidP="00AA58D9">
      <w:pPr>
        <w:pStyle w:val="QDisplayLogic"/>
        <w:spacing w:before="0" w:after="0"/>
      </w:pPr>
      <w:r w:rsidRPr="00881BDE">
        <w:t>Display This Question:</w:t>
      </w:r>
    </w:p>
    <w:p w14:paraId="5641E2E2" w14:textId="77777777" w:rsidR="00AA58D9" w:rsidRPr="00881BDE" w:rsidRDefault="00AA58D9" w:rsidP="00AA58D9">
      <w:pPr>
        <w:pStyle w:val="QDisplayLogic"/>
        <w:spacing w:before="0" w:after="0"/>
        <w:ind w:firstLine="400"/>
      </w:pPr>
      <w:r w:rsidRPr="00881BDE">
        <w:t>If Generally speaking, do you think of yourself as a...  != Republican</w:t>
      </w:r>
    </w:p>
    <w:p w14:paraId="38A9D3AA" w14:textId="77777777" w:rsidR="00AA58D9" w:rsidRPr="00881BDE" w:rsidRDefault="00AA58D9" w:rsidP="00AA58D9">
      <w:pPr>
        <w:pStyle w:val="QDisplayLogic"/>
        <w:spacing w:before="0" w:after="0"/>
        <w:ind w:firstLine="400"/>
      </w:pPr>
      <w:r w:rsidRPr="00881BDE">
        <w:t>And Generally speaking, do you think of yourself as a...  != Democrat</w:t>
      </w:r>
    </w:p>
    <w:p w14:paraId="3F00D1F9" w14:textId="77777777" w:rsidR="00AA58D9" w:rsidRPr="00881BDE" w:rsidRDefault="00AA58D9" w:rsidP="00AA58D9"/>
    <w:p w14:paraId="1D840504" w14:textId="77777777" w:rsidR="00AA58D9" w:rsidRPr="00881BDE" w:rsidRDefault="00AA58D9" w:rsidP="00AA58D9">
      <w:r w:rsidRPr="00881BDE">
        <w:t xml:space="preserve">pid_3 </w:t>
      </w:r>
      <w:r w:rsidRPr="00881BDE">
        <w:rPr>
          <w:b/>
        </w:rPr>
        <w:t>Do you think of yourself as closer to the . . .</w:t>
      </w:r>
    </w:p>
    <w:p w14:paraId="6CC12FD6" w14:textId="77777777" w:rsidR="00AA58D9" w:rsidRPr="00881BDE" w:rsidRDefault="00AA58D9" w:rsidP="00AA58D9">
      <w:pPr>
        <w:pStyle w:val="ListParagraph"/>
        <w:numPr>
          <w:ilvl w:val="0"/>
          <w:numId w:val="6"/>
        </w:numPr>
        <w:spacing w:before="0"/>
        <w:contextualSpacing w:val="0"/>
      </w:pPr>
      <w:r w:rsidRPr="00881BDE">
        <w:t xml:space="preserve">Republican Party  (1) </w:t>
      </w:r>
    </w:p>
    <w:p w14:paraId="4A550639" w14:textId="77777777" w:rsidR="00AA58D9" w:rsidRPr="00881BDE" w:rsidRDefault="00AA58D9" w:rsidP="00AA58D9">
      <w:pPr>
        <w:pStyle w:val="ListParagraph"/>
        <w:numPr>
          <w:ilvl w:val="0"/>
          <w:numId w:val="6"/>
        </w:numPr>
        <w:spacing w:before="0"/>
        <w:contextualSpacing w:val="0"/>
      </w:pPr>
      <w:r w:rsidRPr="00881BDE">
        <w:t xml:space="preserve">Democratic Party  (2) </w:t>
      </w:r>
    </w:p>
    <w:p w14:paraId="3ADC9EAF" w14:textId="77777777" w:rsidR="00AA58D9" w:rsidRPr="00881BDE" w:rsidRDefault="00AA58D9" w:rsidP="00AA58D9">
      <w:pPr>
        <w:pStyle w:val="ListParagraph"/>
        <w:numPr>
          <w:ilvl w:val="0"/>
          <w:numId w:val="6"/>
        </w:numPr>
        <w:spacing w:before="0"/>
        <w:contextualSpacing w:val="0"/>
      </w:pPr>
      <w:r w:rsidRPr="00881BDE">
        <w:t xml:space="preserve">Neither party  (3) </w:t>
      </w:r>
    </w:p>
    <w:tbl>
      <w:tblPr>
        <w:tblW w:w="0" w:type="auto"/>
        <w:tblInd w:w="10" w:type="dxa"/>
        <w:tblCellMar>
          <w:left w:w="10" w:type="dxa"/>
          <w:right w:w="10" w:type="dxa"/>
        </w:tblCellMar>
        <w:tblLook w:val="0000" w:firstRow="0" w:lastRow="0" w:firstColumn="0" w:lastColumn="0" w:noHBand="0" w:noVBand="0"/>
      </w:tblPr>
      <w:tblGrid>
        <w:gridCol w:w="1348"/>
      </w:tblGrid>
      <w:tr w:rsidR="00993BB3" w:rsidRPr="00881BDE" w14:paraId="30DEFC96" w14:textId="77777777" w:rsidTr="00D6200B">
        <w:trPr>
          <w:trHeight w:val="300"/>
        </w:trPr>
        <w:tc>
          <w:tcPr>
            <w:tcW w:w="1348" w:type="dxa"/>
            <w:tcBorders>
              <w:top w:val="nil"/>
              <w:left w:val="nil"/>
              <w:bottom w:val="nil"/>
              <w:right w:val="nil"/>
            </w:tcBorders>
          </w:tcPr>
          <w:p w14:paraId="4502E701" w14:textId="77777777" w:rsidR="00993BB3" w:rsidRPr="00881BDE" w:rsidRDefault="00993BB3" w:rsidP="00B912A3">
            <w:pPr>
              <w:rPr>
                <w:color w:val="CCCCCC"/>
              </w:rPr>
            </w:pPr>
          </w:p>
          <w:p w14:paraId="19029A12" w14:textId="555F5313" w:rsidR="00993BB3" w:rsidRPr="00881BDE" w:rsidRDefault="00993BB3" w:rsidP="00B912A3">
            <w:pPr>
              <w:rPr>
                <w:color w:val="CCCCCC"/>
              </w:rPr>
            </w:pPr>
            <w:r w:rsidRPr="00881BDE">
              <w:rPr>
                <w:color w:val="CCCCCC"/>
              </w:rPr>
              <w:t>Page Break</w:t>
            </w:r>
          </w:p>
        </w:tc>
      </w:tr>
    </w:tbl>
    <w:p w14:paraId="2B03212D" w14:textId="77777777" w:rsidR="00B912A3" w:rsidRPr="00881BDE" w:rsidRDefault="00B912A3" w:rsidP="00B912A3"/>
    <w:p w14:paraId="56199BAF" w14:textId="77777777" w:rsidR="0049537F" w:rsidRPr="00881BDE" w:rsidRDefault="0049537F" w:rsidP="00D6200B">
      <w:r w:rsidRPr="00881BDE">
        <w:t xml:space="preserve">hawk7 </w:t>
      </w:r>
      <w:r w:rsidRPr="00881BDE">
        <w:rPr>
          <w:b/>
        </w:rPr>
        <w:t>Some people think that U.S. military force should never be used under any circumstances. They are at “1” on the scale below. Other people think there are many situations in which U.S. military force should be used to deal with problems. They are at “7” on the scale below. And, of course, other people have opinions in between.</w:t>
      </w:r>
      <w:r w:rsidRPr="00881BDE">
        <w:br/>
      </w:r>
      <w:r w:rsidRPr="00881BDE">
        <w:rPr>
          <w:b/>
        </w:rPr>
        <w:t>Where would you put </w:t>
      </w:r>
      <w:r w:rsidRPr="00881BDE">
        <w:rPr>
          <w:b/>
          <w:u w:val="single"/>
        </w:rPr>
        <w:t>yourself</w:t>
      </w:r>
      <w:r w:rsidRPr="00881BDE">
        <w:rPr>
          <w:b/>
        </w:rPr>
        <w:t> on this scale?</w:t>
      </w:r>
    </w:p>
    <w:p w14:paraId="2F767479" w14:textId="448E04E5" w:rsidR="0049537F" w:rsidRPr="00881BDE" w:rsidRDefault="0049537F" w:rsidP="00D6200B">
      <w:pPr>
        <w:pStyle w:val="ListParagraph"/>
        <w:numPr>
          <w:ilvl w:val="0"/>
          <w:numId w:val="6"/>
        </w:numPr>
        <w:spacing w:before="0"/>
        <w:contextualSpacing w:val="0"/>
      </w:pPr>
      <w:r w:rsidRPr="00881BDE">
        <w:t xml:space="preserve">1 -- U.S. military force should never be used under any circumstances  (1) </w:t>
      </w:r>
    </w:p>
    <w:p w14:paraId="6E5F1A79" w14:textId="77777777" w:rsidR="0049537F" w:rsidRPr="00881BDE" w:rsidRDefault="0049537F" w:rsidP="00D6200B">
      <w:pPr>
        <w:pStyle w:val="ListParagraph"/>
        <w:numPr>
          <w:ilvl w:val="0"/>
          <w:numId w:val="6"/>
        </w:numPr>
        <w:spacing w:before="0"/>
        <w:contextualSpacing w:val="0"/>
      </w:pPr>
      <w:r w:rsidRPr="00881BDE">
        <w:t xml:space="preserve">2  (2) </w:t>
      </w:r>
    </w:p>
    <w:p w14:paraId="51878FF6" w14:textId="77777777" w:rsidR="0049537F" w:rsidRPr="00881BDE" w:rsidRDefault="0049537F" w:rsidP="00D6200B">
      <w:pPr>
        <w:pStyle w:val="ListParagraph"/>
        <w:numPr>
          <w:ilvl w:val="0"/>
          <w:numId w:val="6"/>
        </w:numPr>
        <w:spacing w:before="0"/>
        <w:contextualSpacing w:val="0"/>
      </w:pPr>
      <w:r w:rsidRPr="00881BDE">
        <w:t xml:space="preserve">3  (3) </w:t>
      </w:r>
    </w:p>
    <w:p w14:paraId="58AAC1E2" w14:textId="77777777" w:rsidR="0049537F" w:rsidRPr="00881BDE" w:rsidRDefault="0049537F" w:rsidP="00D6200B">
      <w:pPr>
        <w:pStyle w:val="ListParagraph"/>
        <w:numPr>
          <w:ilvl w:val="0"/>
          <w:numId w:val="6"/>
        </w:numPr>
        <w:spacing w:before="0"/>
        <w:contextualSpacing w:val="0"/>
      </w:pPr>
      <w:r w:rsidRPr="00881BDE">
        <w:t xml:space="preserve">4  (4) </w:t>
      </w:r>
    </w:p>
    <w:p w14:paraId="29DCDC0F" w14:textId="77777777" w:rsidR="0049537F" w:rsidRPr="00881BDE" w:rsidRDefault="0049537F" w:rsidP="00D6200B">
      <w:pPr>
        <w:pStyle w:val="ListParagraph"/>
        <w:numPr>
          <w:ilvl w:val="0"/>
          <w:numId w:val="6"/>
        </w:numPr>
        <w:spacing w:before="0"/>
        <w:contextualSpacing w:val="0"/>
      </w:pPr>
      <w:r w:rsidRPr="00881BDE">
        <w:t xml:space="preserve">5  (5) </w:t>
      </w:r>
    </w:p>
    <w:p w14:paraId="18F306F0" w14:textId="77777777" w:rsidR="0049537F" w:rsidRPr="00881BDE" w:rsidRDefault="0049537F" w:rsidP="00D6200B">
      <w:pPr>
        <w:pStyle w:val="ListParagraph"/>
        <w:numPr>
          <w:ilvl w:val="0"/>
          <w:numId w:val="6"/>
        </w:numPr>
        <w:spacing w:before="0"/>
        <w:contextualSpacing w:val="0"/>
      </w:pPr>
      <w:r w:rsidRPr="00881BDE">
        <w:lastRenderedPageBreak/>
        <w:t xml:space="preserve">6  (6) </w:t>
      </w:r>
    </w:p>
    <w:p w14:paraId="35CE6F92" w14:textId="42210814" w:rsidR="0049537F" w:rsidRPr="00881BDE" w:rsidRDefault="0049537F" w:rsidP="00D6200B">
      <w:pPr>
        <w:pStyle w:val="ListParagraph"/>
        <w:numPr>
          <w:ilvl w:val="0"/>
          <w:numId w:val="6"/>
        </w:numPr>
        <w:spacing w:before="0"/>
        <w:contextualSpacing w:val="0"/>
      </w:pPr>
      <w:r w:rsidRPr="00881BDE">
        <w:t xml:space="preserve">7 -- U.S. military force should be used in many situations  (7) </w:t>
      </w:r>
    </w:p>
    <w:p w14:paraId="56DA4EC9" w14:textId="77777777" w:rsidR="0049537F" w:rsidRPr="00881BDE" w:rsidRDefault="0049537F" w:rsidP="00B912A3"/>
    <w:p w14:paraId="100D4785" w14:textId="77777777" w:rsidR="0049537F" w:rsidRPr="00881BDE" w:rsidRDefault="0049537F" w:rsidP="00D6200B">
      <w:r w:rsidRPr="00881BDE">
        <w:t xml:space="preserve">trust </w:t>
      </w:r>
      <w:r w:rsidRPr="00881BDE">
        <w:rPr>
          <w:b/>
        </w:rPr>
        <w:t>Generally speaking, would you say that the U.S. can trust other nations, or that the U.S. should be very careful in dealing with other nations?</w:t>
      </w:r>
    </w:p>
    <w:p w14:paraId="687D6C44" w14:textId="77777777" w:rsidR="0049537F" w:rsidRPr="00881BDE" w:rsidRDefault="0049537F" w:rsidP="00D6200B">
      <w:pPr>
        <w:pStyle w:val="ListParagraph"/>
        <w:numPr>
          <w:ilvl w:val="0"/>
          <w:numId w:val="6"/>
        </w:numPr>
        <w:spacing w:before="0"/>
        <w:contextualSpacing w:val="0"/>
      </w:pPr>
      <w:r w:rsidRPr="00881BDE">
        <w:t xml:space="preserve">The U.S. can trust other nations  (1) </w:t>
      </w:r>
    </w:p>
    <w:p w14:paraId="2EAF5A53" w14:textId="77777777" w:rsidR="0049537F" w:rsidRPr="00881BDE" w:rsidRDefault="0049537F" w:rsidP="00D6200B">
      <w:pPr>
        <w:pStyle w:val="ListParagraph"/>
        <w:numPr>
          <w:ilvl w:val="0"/>
          <w:numId w:val="6"/>
        </w:numPr>
        <w:spacing w:before="0"/>
        <w:contextualSpacing w:val="0"/>
      </w:pPr>
      <w:r w:rsidRPr="00881BDE">
        <w:t xml:space="preserve">The U.S. should be very careful in dealing with other nations  (2) </w:t>
      </w:r>
    </w:p>
    <w:p w14:paraId="577754D4" w14:textId="77777777" w:rsidR="00993BB3" w:rsidRPr="00881BDE" w:rsidRDefault="00993BB3" w:rsidP="00B912A3"/>
    <w:tbl>
      <w:tblPr>
        <w:tblW w:w="0" w:type="auto"/>
        <w:tblInd w:w="10" w:type="dxa"/>
        <w:tblCellMar>
          <w:left w:w="10" w:type="dxa"/>
          <w:right w:w="10" w:type="dxa"/>
        </w:tblCellMar>
        <w:tblLook w:val="0000" w:firstRow="0" w:lastRow="0" w:firstColumn="0" w:lastColumn="0" w:noHBand="0" w:noVBand="0"/>
      </w:tblPr>
      <w:tblGrid>
        <w:gridCol w:w="1348"/>
      </w:tblGrid>
      <w:tr w:rsidR="00993BB3" w:rsidRPr="00881BDE" w14:paraId="4330A3C3" w14:textId="77777777" w:rsidTr="00F066E6">
        <w:trPr>
          <w:trHeight w:val="300"/>
        </w:trPr>
        <w:tc>
          <w:tcPr>
            <w:tcW w:w="1348" w:type="dxa"/>
            <w:tcBorders>
              <w:top w:val="nil"/>
              <w:left w:val="nil"/>
              <w:bottom w:val="nil"/>
              <w:right w:val="nil"/>
            </w:tcBorders>
          </w:tcPr>
          <w:p w14:paraId="02DBBEBA" w14:textId="77777777" w:rsidR="00993BB3" w:rsidRPr="00881BDE" w:rsidRDefault="00993BB3" w:rsidP="00F066E6">
            <w:pPr>
              <w:rPr>
                <w:color w:val="CCCCCC"/>
              </w:rPr>
            </w:pPr>
            <w:r w:rsidRPr="00881BDE">
              <w:rPr>
                <w:color w:val="CCCCCC"/>
              </w:rPr>
              <w:t>Page Break</w:t>
            </w:r>
          </w:p>
        </w:tc>
      </w:tr>
    </w:tbl>
    <w:p w14:paraId="61D7004E" w14:textId="77777777" w:rsidR="00993BB3" w:rsidRPr="00881BDE" w:rsidRDefault="00993BB3" w:rsidP="00B912A3"/>
    <w:p w14:paraId="28EB6479" w14:textId="77777777" w:rsidR="0049537F" w:rsidRPr="00881BDE" w:rsidRDefault="0049537F" w:rsidP="00D6200B">
      <w:r w:rsidRPr="00881BDE">
        <w:t xml:space="preserve">enemy </w:t>
      </w:r>
      <w:r w:rsidRPr="00881BDE">
        <w:rPr>
          <w:b/>
        </w:rPr>
        <w:t>Please say whether you consider Russia an ally of the United States, friendly, but not an ally, unfriendly, or an enemy of the United States.</w:t>
      </w:r>
    </w:p>
    <w:p w14:paraId="697A2C0E" w14:textId="77777777" w:rsidR="0049537F" w:rsidRPr="00881BDE" w:rsidRDefault="0049537F" w:rsidP="00D6200B">
      <w:pPr>
        <w:pStyle w:val="ListParagraph"/>
        <w:numPr>
          <w:ilvl w:val="0"/>
          <w:numId w:val="6"/>
        </w:numPr>
        <w:spacing w:before="0"/>
        <w:contextualSpacing w:val="0"/>
      </w:pPr>
      <w:r w:rsidRPr="00881BDE">
        <w:t xml:space="preserve">Ally  (1) </w:t>
      </w:r>
    </w:p>
    <w:p w14:paraId="0EF8F479" w14:textId="77777777" w:rsidR="0049537F" w:rsidRPr="00881BDE" w:rsidRDefault="0049537F" w:rsidP="00D6200B">
      <w:pPr>
        <w:pStyle w:val="ListParagraph"/>
        <w:numPr>
          <w:ilvl w:val="0"/>
          <w:numId w:val="6"/>
        </w:numPr>
        <w:spacing w:before="0"/>
        <w:contextualSpacing w:val="0"/>
      </w:pPr>
      <w:r w:rsidRPr="00881BDE">
        <w:t xml:space="preserve">Friendly, but not an ally  (2) </w:t>
      </w:r>
    </w:p>
    <w:p w14:paraId="7FC78232" w14:textId="77777777" w:rsidR="0049537F" w:rsidRPr="00881BDE" w:rsidRDefault="0049537F" w:rsidP="00D6200B">
      <w:pPr>
        <w:pStyle w:val="ListParagraph"/>
        <w:numPr>
          <w:ilvl w:val="0"/>
          <w:numId w:val="6"/>
        </w:numPr>
        <w:spacing w:before="0"/>
        <w:contextualSpacing w:val="0"/>
      </w:pPr>
      <w:r w:rsidRPr="00881BDE">
        <w:t xml:space="preserve">Unfriendly  (3) </w:t>
      </w:r>
    </w:p>
    <w:p w14:paraId="23DAB9DE" w14:textId="77777777" w:rsidR="0049537F" w:rsidRPr="00881BDE" w:rsidRDefault="0049537F" w:rsidP="00D6200B">
      <w:pPr>
        <w:pStyle w:val="ListParagraph"/>
        <w:numPr>
          <w:ilvl w:val="0"/>
          <w:numId w:val="6"/>
        </w:numPr>
        <w:spacing w:before="0"/>
        <w:contextualSpacing w:val="0"/>
      </w:pPr>
      <w:r w:rsidRPr="00881BDE">
        <w:t xml:space="preserve">Enemy  (4) </w:t>
      </w:r>
    </w:p>
    <w:p w14:paraId="19193D50" w14:textId="77777777" w:rsidR="0049537F" w:rsidRPr="00881BDE" w:rsidRDefault="0049537F" w:rsidP="00D6200B">
      <w:pPr>
        <w:pStyle w:val="ListParagraph"/>
        <w:numPr>
          <w:ilvl w:val="0"/>
          <w:numId w:val="6"/>
        </w:numPr>
        <w:spacing w:before="0"/>
        <w:contextualSpacing w:val="0"/>
      </w:pPr>
      <w:r w:rsidRPr="00881BDE">
        <w:t xml:space="preserve">No opinion  (5) </w:t>
      </w:r>
    </w:p>
    <w:p w14:paraId="5AA9F645" w14:textId="77777777" w:rsidR="0049537F" w:rsidRPr="00881BDE" w:rsidRDefault="0049537F" w:rsidP="00D6200B">
      <w:pPr>
        <w:pStyle w:val="QuestionSeparator"/>
        <w:spacing w:before="0" w:after="0" w:line="240" w:lineRule="auto"/>
      </w:pPr>
    </w:p>
    <w:tbl>
      <w:tblPr>
        <w:tblW w:w="0" w:type="auto"/>
        <w:tblInd w:w="10" w:type="dxa"/>
        <w:tblCellMar>
          <w:left w:w="10" w:type="dxa"/>
          <w:right w:w="10" w:type="dxa"/>
        </w:tblCellMar>
        <w:tblLook w:val="0000" w:firstRow="0" w:lastRow="0" w:firstColumn="0" w:lastColumn="0" w:noHBand="0" w:noVBand="0"/>
      </w:tblPr>
      <w:tblGrid>
        <w:gridCol w:w="1348"/>
      </w:tblGrid>
      <w:tr w:rsidR="00993BB3" w:rsidRPr="00881BDE" w14:paraId="0443ABDC" w14:textId="77777777" w:rsidTr="00D6200B">
        <w:trPr>
          <w:trHeight w:val="300"/>
        </w:trPr>
        <w:tc>
          <w:tcPr>
            <w:tcW w:w="1348" w:type="dxa"/>
            <w:tcBorders>
              <w:top w:val="nil"/>
              <w:left w:val="nil"/>
              <w:bottom w:val="nil"/>
              <w:right w:val="nil"/>
            </w:tcBorders>
          </w:tcPr>
          <w:p w14:paraId="4559A862" w14:textId="77777777" w:rsidR="00993BB3" w:rsidRPr="00881BDE" w:rsidRDefault="00993BB3" w:rsidP="00B912A3">
            <w:pPr>
              <w:rPr>
                <w:color w:val="CCCCCC"/>
              </w:rPr>
            </w:pPr>
            <w:r w:rsidRPr="00881BDE">
              <w:rPr>
                <w:color w:val="CCCCCC"/>
              </w:rPr>
              <w:t>Page Break</w:t>
            </w:r>
          </w:p>
        </w:tc>
      </w:tr>
    </w:tbl>
    <w:p w14:paraId="6E98AF34" w14:textId="77777777" w:rsidR="00CF3333" w:rsidRPr="00881BDE" w:rsidRDefault="00CF3333" w:rsidP="00B912A3"/>
    <w:p w14:paraId="7A34284A" w14:textId="77777777" w:rsidR="0049537F" w:rsidRPr="00881BDE" w:rsidRDefault="0049537F" w:rsidP="00D6200B">
      <w:r w:rsidRPr="00881BDE">
        <w:t xml:space="preserve">attn </w:t>
      </w:r>
      <w:r w:rsidRPr="00881BDE">
        <w:rPr>
          <w:b/>
        </w:rPr>
        <w:t>Below, you will see a series of statements. Please tell us whether you agree or disagree with each statement. </w:t>
      </w:r>
    </w:p>
    <w:tbl>
      <w:tblPr>
        <w:tblStyle w:val="QQuestionTable"/>
        <w:tblW w:w="10408" w:type="dxa"/>
        <w:tblLook w:val="07E0" w:firstRow="1" w:lastRow="1" w:firstColumn="1" w:lastColumn="1" w:noHBand="1" w:noVBand="1"/>
      </w:tblPr>
      <w:tblGrid>
        <w:gridCol w:w="1761"/>
        <w:gridCol w:w="1557"/>
        <w:gridCol w:w="1914"/>
        <w:gridCol w:w="1615"/>
        <w:gridCol w:w="1914"/>
        <w:gridCol w:w="1647"/>
      </w:tblGrid>
      <w:tr w:rsidR="00AA58D9" w:rsidRPr="00881BDE" w14:paraId="3D47A4EE" w14:textId="77777777" w:rsidTr="00D620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DFA9798" w14:textId="77777777" w:rsidR="0049537F" w:rsidRPr="00881BDE" w:rsidRDefault="0049537F" w:rsidP="00D6200B"/>
        </w:tc>
        <w:tc>
          <w:tcPr>
            <w:tcW w:w="0" w:type="dxa"/>
          </w:tcPr>
          <w:p w14:paraId="51966DAC" w14:textId="77777777" w:rsidR="0049537F" w:rsidRPr="00881BDE" w:rsidRDefault="0049537F" w:rsidP="00B912A3">
            <w:pPr>
              <w:cnfStyle w:val="100000000000" w:firstRow="1" w:lastRow="0" w:firstColumn="0" w:lastColumn="0" w:oddVBand="0" w:evenVBand="0" w:oddHBand="0" w:evenHBand="0" w:firstRowFirstColumn="0" w:firstRowLastColumn="0" w:lastRowFirstColumn="0" w:lastRowLastColumn="0"/>
            </w:pPr>
            <w:r w:rsidRPr="00881BDE">
              <w:t>Agree strongly (1)</w:t>
            </w:r>
          </w:p>
        </w:tc>
        <w:tc>
          <w:tcPr>
            <w:tcW w:w="0" w:type="dxa"/>
          </w:tcPr>
          <w:p w14:paraId="12FA35F4" w14:textId="77777777" w:rsidR="0049537F" w:rsidRPr="00881BDE" w:rsidRDefault="0049537F" w:rsidP="00B912A3">
            <w:pPr>
              <w:cnfStyle w:val="100000000000" w:firstRow="1" w:lastRow="0" w:firstColumn="0" w:lastColumn="0" w:oddVBand="0" w:evenVBand="0" w:oddHBand="0" w:evenHBand="0" w:firstRowFirstColumn="0" w:firstRowLastColumn="0" w:lastRowFirstColumn="0" w:lastRowLastColumn="0"/>
            </w:pPr>
            <w:r w:rsidRPr="00881BDE">
              <w:t>Agree somewhat (2)</w:t>
            </w:r>
          </w:p>
        </w:tc>
        <w:tc>
          <w:tcPr>
            <w:tcW w:w="0" w:type="dxa"/>
          </w:tcPr>
          <w:p w14:paraId="23F49CA5" w14:textId="77777777" w:rsidR="0049537F" w:rsidRPr="00881BDE" w:rsidRDefault="0049537F" w:rsidP="00B912A3">
            <w:pPr>
              <w:cnfStyle w:val="100000000000" w:firstRow="1" w:lastRow="0" w:firstColumn="0" w:lastColumn="0" w:oddVBand="0" w:evenVBand="0" w:oddHBand="0" w:evenHBand="0" w:firstRowFirstColumn="0" w:firstRowLastColumn="0" w:lastRowFirstColumn="0" w:lastRowLastColumn="0"/>
            </w:pPr>
            <w:r w:rsidRPr="00881BDE">
              <w:t>Neither agree nor disagree (3)</w:t>
            </w:r>
          </w:p>
        </w:tc>
        <w:tc>
          <w:tcPr>
            <w:tcW w:w="0" w:type="dxa"/>
          </w:tcPr>
          <w:p w14:paraId="7A2A38F5" w14:textId="77777777" w:rsidR="0049537F" w:rsidRPr="00881BDE" w:rsidRDefault="0049537F" w:rsidP="00B912A3">
            <w:pPr>
              <w:cnfStyle w:val="100000000000" w:firstRow="1" w:lastRow="0" w:firstColumn="0" w:lastColumn="0" w:oddVBand="0" w:evenVBand="0" w:oddHBand="0" w:evenHBand="0" w:firstRowFirstColumn="0" w:firstRowLastColumn="0" w:lastRowFirstColumn="0" w:lastRowLastColumn="0"/>
            </w:pPr>
            <w:r w:rsidRPr="00881BDE">
              <w:t>Disagree somewhat (4)</w:t>
            </w:r>
          </w:p>
        </w:tc>
        <w:tc>
          <w:tcPr>
            <w:tcW w:w="0" w:type="dxa"/>
          </w:tcPr>
          <w:p w14:paraId="40D81919" w14:textId="77777777" w:rsidR="0049537F" w:rsidRPr="00881BDE" w:rsidRDefault="0049537F" w:rsidP="00B912A3">
            <w:pPr>
              <w:cnfStyle w:val="100000000000" w:firstRow="1" w:lastRow="0" w:firstColumn="0" w:lastColumn="0" w:oddVBand="0" w:evenVBand="0" w:oddHBand="0" w:evenHBand="0" w:firstRowFirstColumn="0" w:firstRowLastColumn="0" w:lastRowFirstColumn="0" w:lastRowLastColumn="0"/>
            </w:pPr>
            <w:r w:rsidRPr="00881BDE">
              <w:t>Disagree strongly (5)</w:t>
            </w:r>
          </w:p>
        </w:tc>
      </w:tr>
      <w:tr w:rsidR="00AA58D9" w:rsidRPr="00881BDE" w14:paraId="03898324" w14:textId="77777777" w:rsidTr="00D6200B">
        <w:tc>
          <w:tcPr>
            <w:cnfStyle w:val="001000000000" w:firstRow="0" w:lastRow="0" w:firstColumn="1" w:lastColumn="0" w:oddVBand="0" w:evenVBand="0" w:oddHBand="0" w:evenHBand="0" w:firstRowFirstColumn="0" w:firstRowLastColumn="0" w:lastRowFirstColumn="0" w:lastRowLastColumn="0"/>
            <w:tcW w:w="0" w:type="dxa"/>
          </w:tcPr>
          <w:p w14:paraId="008F17EE" w14:textId="77777777" w:rsidR="0049537F" w:rsidRPr="00881BDE" w:rsidRDefault="0049537F" w:rsidP="00D6200B">
            <w:r w:rsidRPr="00881BDE">
              <w:t xml:space="preserve">3 + 3 = 7 (attn_1) </w:t>
            </w:r>
          </w:p>
        </w:tc>
        <w:tc>
          <w:tcPr>
            <w:tcW w:w="0" w:type="dxa"/>
          </w:tcPr>
          <w:p w14:paraId="0C95B44B" w14:textId="77777777" w:rsidR="0049537F" w:rsidRPr="00881BDE" w:rsidRDefault="0049537F"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0" w:type="dxa"/>
          </w:tcPr>
          <w:p w14:paraId="663268E0" w14:textId="77777777" w:rsidR="0049537F" w:rsidRPr="00881BDE" w:rsidRDefault="0049537F"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0" w:type="dxa"/>
          </w:tcPr>
          <w:p w14:paraId="36EE5798" w14:textId="77777777" w:rsidR="0049537F" w:rsidRPr="00881BDE" w:rsidRDefault="0049537F"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0" w:type="dxa"/>
          </w:tcPr>
          <w:p w14:paraId="70A327E6" w14:textId="77777777" w:rsidR="0049537F" w:rsidRPr="00881BDE" w:rsidRDefault="0049537F"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0" w:type="dxa"/>
          </w:tcPr>
          <w:p w14:paraId="3E3E9FE9" w14:textId="77777777" w:rsidR="0049537F" w:rsidRPr="00881BDE" w:rsidRDefault="0049537F"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r>
      <w:tr w:rsidR="00AA58D9" w:rsidRPr="00881BDE" w14:paraId="2D7A610A" w14:textId="77777777" w:rsidTr="00D6200B">
        <w:tc>
          <w:tcPr>
            <w:cnfStyle w:val="001000000000" w:firstRow="0" w:lastRow="0" w:firstColumn="1" w:lastColumn="0" w:oddVBand="0" w:evenVBand="0" w:oddHBand="0" w:evenHBand="0" w:firstRowFirstColumn="0" w:firstRowLastColumn="0" w:lastRowFirstColumn="0" w:lastRowLastColumn="0"/>
            <w:tcW w:w="0" w:type="dxa"/>
          </w:tcPr>
          <w:p w14:paraId="4D78B938" w14:textId="77777777" w:rsidR="0049537F" w:rsidRPr="00881BDE" w:rsidRDefault="0049537F" w:rsidP="00D6200B">
            <w:r w:rsidRPr="00881BDE">
              <w:t xml:space="preserve">In the United States, our people are not perfect, but our culture is superior to others. (ethn) </w:t>
            </w:r>
          </w:p>
        </w:tc>
        <w:tc>
          <w:tcPr>
            <w:tcW w:w="0" w:type="dxa"/>
          </w:tcPr>
          <w:p w14:paraId="2B667B94" w14:textId="77777777" w:rsidR="0049537F" w:rsidRPr="00881BDE" w:rsidRDefault="0049537F"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0" w:type="dxa"/>
          </w:tcPr>
          <w:p w14:paraId="159F9544" w14:textId="77777777" w:rsidR="0049537F" w:rsidRPr="00881BDE" w:rsidRDefault="0049537F"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0" w:type="dxa"/>
          </w:tcPr>
          <w:p w14:paraId="262E0388" w14:textId="77777777" w:rsidR="0049537F" w:rsidRPr="00881BDE" w:rsidRDefault="0049537F"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0" w:type="dxa"/>
          </w:tcPr>
          <w:p w14:paraId="4E4A4A3A" w14:textId="77777777" w:rsidR="0049537F" w:rsidRPr="00881BDE" w:rsidRDefault="0049537F"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0" w:type="dxa"/>
          </w:tcPr>
          <w:p w14:paraId="130E7A66" w14:textId="77777777" w:rsidR="0049537F" w:rsidRPr="00881BDE" w:rsidRDefault="0049537F"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r>
      <w:tr w:rsidR="00AA58D9" w:rsidRPr="00881BDE" w14:paraId="4EA0BEC5" w14:textId="77777777" w:rsidTr="00D6200B">
        <w:tc>
          <w:tcPr>
            <w:cnfStyle w:val="001000000000" w:firstRow="0" w:lastRow="0" w:firstColumn="1" w:lastColumn="0" w:oddVBand="0" w:evenVBand="0" w:oddHBand="0" w:evenHBand="0" w:firstRowFirstColumn="0" w:firstRowLastColumn="0" w:lastRowFirstColumn="0" w:lastRowLastColumn="0"/>
            <w:tcW w:w="0" w:type="dxa"/>
          </w:tcPr>
          <w:p w14:paraId="4AE98922" w14:textId="77777777" w:rsidR="0049537F" w:rsidRPr="00881BDE" w:rsidRDefault="0049537F" w:rsidP="00D6200B">
            <w:r w:rsidRPr="00881BDE">
              <w:t xml:space="preserve">Please click the "neither agree nor disagree" </w:t>
            </w:r>
            <w:r w:rsidRPr="00881BDE">
              <w:lastRenderedPageBreak/>
              <w:t xml:space="preserve">response (attn_2) </w:t>
            </w:r>
          </w:p>
        </w:tc>
        <w:tc>
          <w:tcPr>
            <w:tcW w:w="0" w:type="dxa"/>
          </w:tcPr>
          <w:p w14:paraId="7C3EC8A5" w14:textId="77777777" w:rsidR="0049537F" w:rsidRPr="00881BDE" w:rsidRDefault="0049537F"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0" w:type="dxa"/>
          </w:tcPr>
          <w:p w14:paraId="0FA46658" w14:textId="77777777" w:rsidR="0049537F" w:rsidRPr="00881BDE" w:rsidRDefault="0049537F"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0" w:type="dxa"/>
          </w:tcPr>
          <w:p w14:paraId="30F6EFF2" w14:textId="77777777" w:rsidR="0049537F" w:rsidRPr="00881BDE" w:rsidRDefault="0049537F"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0" w:type="dxa"/>
          </w:tcPr>
          <w:p w14:paraId="0C5FF6AD" w14:textId="77777777" w:rsidR="0049537F" w:rsidRPr="00881BDE" w:rsidRDefault="0049537F"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0" w:type="dxa"/>
          </w:tcPr>
          <w:p w14:paraId="58870391" w14:textId="77777777" w:rsidR="0049537F" w:rsidRPr="00881BDE" w:rsidRDefault="0049537F"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r>
      <w:tr w:rsidR="00AA58D9" w:rsidRPr="00881BDE" w14:paraId="2614E4C0" w14:textId="77777777" w:rsidTr="00D6200B">
        <w:tc>
          <w:tcPr>
            <w:cnfStyle w:val="001000000000" w:firstRow="0" w:lastRow="0" w:firstColumn="1" w:lastColumn="0" w:oddVBand="0" w:evenVBand="0" w:oddHBand="0" w:evenHBand="0" w:firstRowFirstColumn="0" w:firstRowLastColumn="0" w:lastRowFirstColumn="0" w:lastRowLastColumn="0"/>
            <w:tcW w:w="0" w:type="dxa"/>
          </w:tcPr>
          <w:p w14:paraId="07C37764" w14:textId="77777777" w:rsidR="0049537F" w:rsidRPr="00881BDE" w:rsidRDefault="0049537F" w:rsidP="00D6200B">
            <w:r w:rsidRPr="00881BDE">
              <w:t xml:space="preserve">The use of military force only makes problems worse. (hawk5) </w:t>
            </w:r>
          </w:p>
        </w:tc>
        <w:tc>
          <w:tcPr>
            <w:tcW w:w="0" w:type="dxa"/>
          </w:tcPr>
          <w:p w14:paraId="70C7F96A" w14:textId="77777777" w:rsidR="0049537F" w:rsidRPr="00881BDE" w:rsidRDefault="0049537F"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0" w:type="dxa"/>
          </w:tcPr>
          <w:p w14:paraId="42B8394A" w14:textId="77777777" w:rsidR="0049537F" w:rsidRPr="00881BDE" w:rsidRDefault="0049537F"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0" w:type="dxa"/>
          </w:tcPr>
          <w:p w14:paraId="307AA75F" w14:textId="77777777" w:rsidR="0049537F" w:rsidRPr="00881BDE" w:rsidRDefault="0049537F"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0" w:type="dxa"/>
          </w:tcPr>
          <w:p w14:paraId="6C73B908" w14:textId="77777777" w:rsidR="0049537F" w:rsidRPr="00881BDE" w:rsidRDefault="0049537F"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0" w:type="dxa"/>
          </w:tcPr>
          <w:p w14:paraId="2E8E59B9" w14:textId="77777777" w:rsidR="0049537F" w:rsidRPr="00881BDE" w:rsidRDefault="0049537F"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r>
      <w:tr w:rsidR="00AA58D9" w:rsidRPr="00881BDE" w14:paraId="789131C5" w14:textId="77777777" w:rsidTr="00D6200B">
        <w:tc>
          <w:tcPr>
            <w:cnfStyle w:val="001000000000" w:firstRow="0" w:lastRow="0" w:firstColumn="1" w:lastColumn="0" w:oddVBand="0" w:evenVBand="0" w:oddHBand="0" w:evenHBand="0" w:firstRowFirstColumn="0" w:firstRowLastColumn="0" w:lastRowFirstColumn="0" w:lastRowLastColumn="0"/>
            <w:tcW w:w="0" w:type="dxa"/>
          </w:tcPr>
          <w:p w14:paraId="0A986BBA" w14:textId="77777777" w:rsidR="0049537F" w:rsidRPr="00881BDE" w:rsidRDefault="0049537F" w:rsidP="00D6200B">
            <w:r w:rsidRPr="00881BDE">
              <w:t xml:space="preserve">The U.S. needs to play an active role in solving conflicts around the world. (intl) </w:t>
            </w:r>
          </w:p>
        </w:tc>
        <w:tc>
          <w:tcPr>
            <w:tcW w:w="0" w:type="dxa"/>
          </w:tcPr>
          <w:p w14:paraId="1469671C" w14:textId="77777777" w:rsidR="0049537F" w:rsidRPr="00881BDE" w:rsidRDefault="0049537F"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0" w:type="dxa"/>
          </w:tcPr>
          <w:p w14:paraId="2AA55AEA" w14:textId="77777777" w:rsidR="0049537F" w:rsidRPr="00881BDE" w:rsidRDefault="0049537F"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0" w:type="dxa"/>
          </w:tcPr>
          <w:p w14:paraId="249D9043" w14:textId="77777777" w:rsidR="0049537F" w:rsidRPr="00881BDE" w:rsidRDefault="0049537F"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0" w:type="dxa"/>
          </w:tcPr>
          <w:p w14:paraId="4BB4183B" w14:textId="77777777" w:rsidR="0049537F" w:rsidRPr="00881BDE" w:rsidRDefault="0049537F"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0" w:type="dxa"/>
          </w:tcPr>
          <w:p w14:paraId="57126A9F" w14:textId="77777777" w:rsidR="0049537F" w:rsidRPr="00881BDE" w:rsidRDefault="0049537F"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r>
      <w:tr w:rsidR="00AA58D9" w:rsidRPr="00881BDE" w14:paraId="2EE41FDE" w14:textId="77777777" w:rsidTr="00D6200B">
        <w:tc>
          <w:tcPr>
            <w:cnfStyle w:val="001000000000" w:firstRow="0" w:lastRow="0" w:firstColumn="1" w:lastColumn="0" w:oddVBand="0" w:evenVBand="0" w:oddHBand="0" w:evenHBand="0" w:firstRowFirstColumn="0" w:firstRowLastColumn="0" w:lastRowFirstColumn="0" w:lastRowLastColumn="0"/>
            <w:tcW w:w="0" w:type="dxa"/>
          </w:tcPr>
          <w:p w14:paraId="752F54DD" w14:textId="77777777" w:rsidR="0049537F" w:rsidRPr="00881BDE" w:rsidRDefault="0049537F" w:rsidP="00D6200B">
            <w:r w:rsidRPr="00881BDE">
              <w:t xml:space="preserve">The year 1910 came before the year 1920 (attn_3) </w:t>
            </w:r>
          </w:p>
        </w:tc>
        <w:tc>
          <w:tcPr>
            <w:tcW w:w="0" w:type="dxa"/>
          </w:tcPr>
          <w:p w14:paraId="33D79DB1" w14:textId="77777777" w:rsidR="0049537F" w:rsidRPr="00881BDE" w:rsidRDefault="0049537F"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0" w:type="dxa"/>
          </w:tcPr>
          <w:p w14:paraId="71C96F6E" w14:textId="77777777" w:rsidR="0049537F" w:rsidRPr="00881BDE" w:rsidRDefault="0049537F"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0" w:type="dxa"/>
          </w:tcPr>
          <w:p w14:paraId="57C4D0E3" w14:textId="77777777" w:rsidR="0049537F" w:rsidRPr="00881BDE" w:rsidRDefault="0049537F"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0" w:type="dxa"/>
          </w:tcPr>
          <w:p w14:paraId="348E6D1B" w14:textId="77777777" w:rsidR="0049537F" w:rsidRPr="00881BDE" w:rsidRDefault="0049537F"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0" w:type="dxa"/>
          </w:tcPr>
          <w:p w14:paraId="56FC7A13" w14:textId="77777777" w:rsidR="0049537F" w:rsidRPr="00881BDE" w:rsidRDefault="0049537F"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r>
    </w:tbl>
    <w:p w14:paraId="5D02DABC" w14:textId="77777777" w:rsidR="00993BB3" w:rsidRPr="00881BDE" w:rsidRDefault="00993BB3" w:rsidP="00B912A3"/>
    <w:p w14:paraId="4804F8FC" w14:textId="77777777" w:rsidR="00993BB3" w:rsidRPr="00881BDE" w:rsidRDefault="00993BB3" w:rsidP="00B912A3">
      <w:pPr>
        <w:rPr>
          <w:rFonts w:eastAsiaTheme="minorEastAsia"/>
          <w:b/>
          <w:color w:val="CCCCCC"/>
          <w:sz w:val="22"/>
          <w:szCs w:val="22"/>
        </w:rPr>
      </w:pPr>
    </w:p>
    <w:tbl>
      <w:tblPr>
        <w:tblW w:w="0" w:type="auto"/>
        <w:tblInd w:w="10" w:type="dxa"/>
        <w:tblCellMar>
          <w:left w:w="10" w:type="dxa"/>
          <w:right w:w="10" w:type="dxa"/>
        </w:tblCellMar>
        <w:tblLook w:val="0000" w:firstRow="0" w:lastRow="0" w:firstColumn="0" w:lastColumn="0" w:noHBand="0" w:noVBand="0"/>
      </w:tblPr>
      <w:tblGrid>
        <w:gridCol w:w="1348"/>
      </w:tblGrid>
      <w:tr w:rsidR="00993BB3" w:rsidRPr="00881BDE" w14:paraId="36C7BFD8" w14:textId="77777777" w:rsidTr="00F066E6">
        <w:trPr>
          <w:trHeight w:val="300"/>
        </w:trPr>
        <w:tc>
          <w:tcPr>
            <w:tcW w:w="1348" w:type="dxa"/>
            <w:tcBorders>
              <w:top w:val="nil"/>
              <w:left w:val="nil"/>
              <w:bottom w:val="nil"/>
              <w:right w:val="nil"/>
            </w:tcBorders>
          </w:tcPr>
          <w:p w14:paraId="68C70996" w14:textId="77777777" w:rsidR="00993BB3" w:rsidRPr="00881BDE" w:rsidRDefault="00993BB3" w:rsidP="00F066E6">
            <w:pPr>
              <w:rPr>
                <w:color w:val="CCCCCC"/>
              </w:rPr>
            </w:pPr>
            <w:r w:rsidRPr="00881BDE">
              <w:rPr>
                <w:color w:val="CCCCCC"/>
              </w:rPr>
              <w:t>Page Break</w:t>
            </w:r>
          </w:p>
        </w:tc>
      </w:tr>
    </w:tbl>
    <w:p w14:paraId="3F3438B3" w14:textId="77777777" w:rsidR="00993BB3" w:rsidRPr="00881BDE" w:rsidRDefault="00993BB3" w:rsidP="00B912A3"/>
    <w:p w14:paraId="1008B4E5" w14:textId="5C4787DE" w:rsidR="0049537F" w:rsidRPr="00881BDE" w:rsidRDefault="0049537F" w:rsidP="00D6200B">
      <w:r w:rsidRPr="00881BDE">
        <w:t xml:space="preserve">preface We are going to describe a situation the U.S. could face </w:t>
      </w:r>
      <w:r w:rsidRPr="00881BDE">
        <w:rPr>
          <w:u w:val="single"/>
        </w:rPr>
        <w:t>in the future, in the year 2027</w:t>
      </w:r>
      <w:r w:rsidRPr="00881BDE">
        <w:t xml:space="preserve">, involving Russia. Some parts of the description may seem important to you; other parts may seem unimportant.  </w:t>
      </w:r>
      <w:r w:rsidRPr="00881BDE">
        <w:rPr>
          <w:b/>
        </w:rPr>
        <w:t> </w:t>
      </w:r>
      <w:r w:rsidRPr="00881BDE">
        <w:t xml:space="preserve">  </w:t>
      </w:r>
      <w:r w:rsidRPr="00881BDE">
        <w:rPr>
          <w:b/>
        </w:rPr>
        <w:t>Do you agree to read the details very carefully, and then give your most thoughtful answers?</w:t>
      </w:r>
    </w:p>
    <w:p w14:paraId="627B5454" w14:textId="7AEBEACC" w:rsidR="00993BB3" w:rsidRPr="00881BDE" w:rsidRDefault="0049537F" w:rsidP="00D6200B">
      <w:pPr>
        <w:pStyle w:val="ListParagraph"/>
        <w:numPr>
          <w:ilvl w:val="0"/>
          <w:numId w:val="6"/>
        </w:numPr>
        <w:spacing w:before="0"/>
        <w:contextualSpacing w:val="0"/>
      </w:pPr>
      <w:r w:rsidRPr="00881BDE">
        <w:t xml:space="preserve">Yes  (1) </w:t>
      </w:r>
    </w:p>
    <w:p w14:paraId="34742994" w14:textId="007C6AD9" w:rsidR="00993BB3" w:rsidRPr="00881BDE" w:rsidRDefault="0049537F" w:rsidP="00D6200B">
      <w:pPr>
        <w:pStyle w:val="ListParagraph"/>
        <w:numPr>
          <w:ilvl w:val="0"/>
          <w:numId w:val="6"/>
        </w:numPr>
        <w:spacing w:before="0"/>
        <w:contextualSpacing w:val="0"/>
        <w:rPr>
          <w:color w:val="CCCCCC"/>
        </w:rPr>
      </w:pPr>
      <w:r w:rsidRPr="00881BDE">
        <w:t xml:space="preserve">No  (2) </w:t>
      </w:r>
    </w:p>
    <w:tbl>
      <w:tblPr>
        <w:tblW w:w="0" w:type="auto"/>
        <w:tblInd w:w="10" w:type="dxa"/>
        <w:tblCellMar>
          <w:left w:w="10" w:type="dxa"/>
          <w:right w:w="10" w:type="dxa"/>
        </w:tblCellMar>
        <w:tblLook w:val="0000" w:firstRow="0" w:lastRow="0" w:firstColumn="0" w:lastColumn="0" w:noHBand="0" w:noVBand="0"/>
      </w:tblPr>
      <w:tblGrid>
        <w:gridCol w:w="1348"/>
      </w:tblGrid>
      <w:tr w:rsidR="00993BB3" w:rsidRPr="00881BDE" w14:paraId="4D386D1B" w14:textId="77777777" w:rsidTr="00F066E6">
        <w:trPr>
          <w:trHeight w:val="300"/>
        </w:trPr>
        <w:tc>
          <w:tcPr>
            <w:tcW w:w="1348" w:type="dxa"/>
            <w:tcBorders>
              <w:top w:val="nil"/>
              <w:left w:val="nil"/>
              <w:bottom w:val="nil"/>
              <w:right w:val="nil"/>
            </w:tcBorders>
          </w:tcPr>
          <w:p w14:paraId="2771A0F4" w14:textId="4863B71A" w:rsidR="00993BB3" w:rsidRPr="00881BDE" w:rsidRDefault="00993BB3" w:rsidP="00F066E6">
            <w:pPr>
              <w:rPr>
                <w:color w:val="CCCCCC"/>
              </w:rPr>
            </w:pPr>
            <w:r w:rsidRPr="00881BDE">
              <w:rPr>
                <w:color w:val="CCCCCC"/>
              </w:rPr>
              <w:t>Page Break</w:t>
            </w:r>
          </w:p>
        </w:tc>
      </w:tr>
    </w:tbl>
    <w:p w14:paraId="30179F64" w14:textId="77777777" w:rsidR="00993BB3" w:rsidRPr="00881BDE" w:rsidRDefault="00993BB3" w:rsidP="00D6200B">
      <w:pPr>
        <w:spacing w:before="120"/>
      </w:pPr>
    </w:p>
    <w:p w14:paraId="0330C4B5" w14:textId="65C45DC6" w:rsidR="00993BB3" w:rsidRPr="00881BDE" w:rsidRDefault="0049537F" w:rsidP="00993BB3">
      <w:r w:rsidRPr="00881BDE">
        <w:t xml:space="preserve">scen1 </w:t>
      </w:r>
      <w:r w:rsidRPr="00881BDE">
        <w:rPr>
          <w:b/>
        </w:rPr>
        <w:t>Here is some background about the U.S. in 2027:</w:t>
      </w:r>
      <w:r w:rsidRPr="00881BDE">
        <w:t xml:space="preserve">  </w:t>
      </w:r>
      <w:r w:rsidRPr="00881BDE">
        <w:br/>
        <w:t>  In 2027, the U.S. president is John </w:t>
      </w:r>
      <w:r w:rsidRPr="00881BDE">
        <w:rPr>
          <w:color w:val="426092"/>
        </w:rPr>
        <w:t>${e://Field/lastname}</w:t>
      </w:r>
      <w:r w:rsidRPr="00881BDE">
        <w:t>, a </w:t>
      </w:r>
      <w:r w:rsidRPr="00881BDE">
        <w:rPr>
          <w:color w:val="426092"/>
        </w:rPr>
        <w:t>${e://Field/party_s}</w:t>
      </w:r>
      <w:r w:rsidRPr="00881BDE">
        <w:t>. </w:t>
      </w:r>
      <w:r w:rsidRPr="00881BDE">
        <w:br/>
        <w:t xml:space="preserve"> </w:t>
      </w:r>
      <w:r w:rsidRPr="00881BDE">
        <w:br/>
        <w:t xml:space="preserve"> President </w:t>
      </w:r>
      <w:r w:rsidRPr="00881BDE">
        <w:rPr>
          <w:color w:val="426092"/>
        </w:rPr>
        <w:t>${e://Field/lastname}</w:t>
      </w:r>
      <w:r w:rsidRPr="00881BDE">
        <w:t xml:space="preserve"> is known for his emphasis on </w:t>
      </w:r>
      <w:r w:rsidRPr="00881BDE">
        <w:rPr>
          <w:color w:val="426092"/>
        </w:rPr>
        <w:t>${e://Field/hawk1}</w:t>
      </w:r>
      <w:r w:rsidRPr="00881BDE">
        <w:t>.</w:t>
      </w:r>
      <w:r w:rsidRPr="00881BDE">
        <w:br/>
        <w:t xml:space="preserve"> </w:t>
      </w:r>
      <w:r w:rsidRPr="00881BDE">
        <w:br/>
        <w:t xml:space="preserve"> Before continuing, we need to make sure you read this information carefully. </w:t>
      </w:r>
    </w:p>
    <w:p w14:paraId="51D279E8" w14:textId="1D488C08" w:rsidR="0049537F" w:rsidRPr="00881BDE" w:rsidRDefault="0049537F" w:rsidP="00D6200B">
      <w:r w:rsidRPr="00881BDE">
        <w:t xml:space="preserve">mck_party </w:t>
      </w:r>
      <w:r w:rsidRPr="00881BDE">
        <w:rPr>
          <w:b/>
        </w:rPr>
        <w:t>Is President </w:t>
      </w:r>
      <w:r w:rsidRPr="00881BDE">
        <w:rPr>
          <w:b/>
          <w:color w:val="426092"/>
        </w:rPr>
        <w:t>${e://Field/lastname}</w:t>
      </w:r>
      <w:r w:rsidRPr="00881BDE">
        <w:rPr>
          <w:b/>
        </w:rPr>
        <w:t xml:space="preserve"> a Republican or a Democrat</w:t>
      </w:r>
      <w:r w:rsidRPr="00881BDE">
        <w:t>?</w:t>
      </w:r>
    </w:p>
    <w:p w14:paraId="129BACF9" w14:textId="77777777" w:rsidR="0049537F" w:rsidRPr="00881BDE" w:rsidRDefault="0049537F" w:rsidP="00D6200B">
      <w:pPr>
        <w:pStyle w:val="ListParagraph"/>
        <w:numPr>
          <w:ilvl w:val="0"/>
          <w:numId w:val="6"/>
        </w:numPr>
        <w:spacing w:before="0"/>
        <w:contextualSpacing w:val="0"/>
      </w:pPr>
      <w:r w:rsidRPr="00881BDE">
        <w:t xml:space="preserve">A Republican  (1) </w:t>
      </w:r>
    </w:p>
    <w:p w14:paraId="79479150" w14:textId="77777777" w:rsidR="0049537F" w:rsidRPr="00881BDE" w:rsidRDefault="0049537F" w:rsidP="00D6200B">
      <w:pPr>
        <w:pStyle w:val="ListParagraph"/>
        <w:numPr>
          <w:ilvl w:val="0"/>
          <w:numId w:val="6"/>
        </w:numPr>
        <w:spacing w:before="0"/>
        <w:contextualSpacing w:val="0"/>
      </w:pPr>
      <w:r w:rsidRPr="00881BDE">
        <w:t xml:space="preserve">A Democrat  (2) </w:t>
      </w:r>
    </w:p>
    <w:p w14:paraId="499EA77E" w14:textId="77777777" w:rsidR="0049537F" w:rsidRPr="00881BDE" w:rsidRDefault="0049537F" w:rsidP="00D6200B">
      <w:pPr>
        <w:pStyle w:val="ListParagraph"/>
        <w:numPr>
          <w:ilvl w:val="0"/>
          <w:numId w:val="6"/>
        </w:numPr>
        <w:spacing w:before="0"/>
        <w:contextualSpacing w:val="0"/>
      </w:pPr>
      <w:r w:rsidRPr="00881BDE">
        <w:t xml:space="preserve">An Independent  (3) </w:t>
      </w:r>
    </w:p>
    <w:p w14:paraId="668C694F" w14:textId="77777777" w:rsidR="0049537F" w:rsidRPr="00881BDE" w:rsidRDefault="0049537F" w:rsidP="00D6200B">
      <w:pPr>
        <w:pStyle w:val="ListParagraph"/>
        <w:numPr>
          <w:ilvl w:val="0"/>
          <w:numId w:val="6"/>
        </w:numPr>
        <w:spacing w:before="0"/>
        <w:contextualSpacing w:val="0"/>
      </w:pPr>
      <w:r w:rsidRPr="00881BDE">
        <w:lastRenderedPageBreak/>
        <w:t xml:space="preserve">Not sure  (4) </w:t>
      </w:r>
    </w:p>
    <w:p w14:paraId="7D678301" w14:textId="77777777" w:rsidR="0049537F" w:rsidRPr="00881BDE" w:rsidRDefault="0049537F" w:rsidP="00B912A3"/>
    <w:p w14:paraId="0719C669" w14:textId="77777777" w:rsidR="0049537F" w:rsidRPr="00881BDE" w:rsidRDefault="0049537F" w:rsidP="00D6200B">
      <w:r w:rsidRPr="00881BDE">
        <w:t xml:space="preserve">mck_hawk_us </w:t>
      </w:r>
      <w:r w:rsidRPr="00881BDE">
        <w:rPr>
          <w:b/>
        </w:rPr>
        <w:t>Which of the following best describes President </w:t>
      </w:r>
      <w:r w:rsidRPr="00881BDE">
        <w:rPr>
          <w:b/>
          <w:color w:val="426092"/>
        </w:rPr>
        <w:t>${e://Field/lastname}</w:t>
      </w:r>
      <w:r w:rsidRPr="00881BDE">
        <w:rPr>
          <w:b/>
        </w:rPr>
        <w:t>'s reputation?</w:t>
      </w:r>
    </w:p>
    <w:p w14:paraId="02DD662B" w14:textId="77777777" w:rsidR="0049537F" w:rsidRPr="00881BDE" w:rsidRDefault="0049537F" w:rsidP="00D6200B">
      <w:pPr>
        <w:pStyle w:val="ListParagraph"/>
        <w:numPr>
          <w:ilvl w:val="0"/>
          <w:numId w:val="6"/>
        </w:numPr>
        <w:spacing w:before="0"/>
        <w:contextualSpacing w:val="0"/>
      </w:pPr>
      <w:r w:rsidRPr="00881BDE">
        <w:t xml:space="preserve">He has a reputation for </w:t>
      </w:r>
      <w:r w:rsidRPr="00881BDE">
        <w:rPr>
          <w:color w:val="426092"/>
        </w:rPr>
        <w:t>${e://Field/hawk1}</w:t>
      </w:r>
      <w:r w:rsidRPr="00881BDE">
        <w:t xml:space="preserve">  (1) </w:t>
      </w:r>
    </w:p>
    <w:p w14:paraId="02A51FB2" w14:textId="77777777" w:rsidR="0049537F" w:rsidRPr="00881BDE" w:rsidRDefault="0049537F" w:rsidP="00D6200B">
      <w:pPr>
        <w:pStyle w:val="ListParagraph"/>
        <w:numPr>
          <w:ilvl w:val="0"/>
          <w:numId w:val="6"/>
        </w:numPr>
        <w:spacing w:before="0"/>
        <w:contextualSpacing w:val="0"/>
      </w:pPr>
      <w:r w:rsidRPr="00881BDE">
        <w:t xml:space="preserve">He has a reputation for being talkative  (2) </w:t>
      </w:r>
    </w:p>
    <w:p w14:paraId="13BD9941" w14:textId="77777777" w:rsidR="0049537F" w:rsidRPr="00881BDE" w:rsidRDefault="0049537F" w:rsidP="00D6200B">
      <w:pPr>
        <w:pStyle w:val="ListParagraph"/>
        <w:numPr>
          <w:ilvl w:val="0"/>
          <w:numId w:val="6"/>
        </w:numPr>
        <w:spacing w:before="0"/>
        <w:contextualSpacing w:val="0"/>
      </w:pPr>
      <w:r w:rsidRPr="00881BDE">
        <w:t xml:space="preserve">He has a reputation for being a science fiction nerd  (3) </w:t>
      </w:r>
    </w:p>
    <w:p w14:paraId="6BAD15D1" w14:textId="77777777" w:rsidR="0049537F" w:rsidRPr="00881BDE" w:rsidRDefault="0049537F" w:rsidP="00D6200B">
      <w:pPr>
        <w:pStyle w:val="ListParagraph"/>
        <w:numPr>
          <w:ilvl w:val="0"/>
          <w:numId w:val="6"/>
        </w:numPr>
        <w:spacing w:before="0"/>
        <w:contextualSpacing w:val="0"/>
      </w:pPr>
      <w:r w:rsidRPr="00881BDE">
        <w:t xml:space="preserve">Not sure  (4) </w:t>
      </w:r>
    </w:p>
    <w:p w14:paraId="760563C2" w14:textId="77777777" w:rsidR="00AA58D9" w:rsidRPr="00881BDE" w:rsidRDefault="00AA58D9" w:rsidP="00B912A3"/>
    <w:tbl>
      <w:tblPr>
        <w:tblW w:w="0" w:type="auto"/>
        <w:tblInd w:w="10" w:type="dxa"/>
        <w:tblCellMar>
          <w:left w:w="10" w:type="dxa"/>
          <w:right w:w="10" w:type="dxa"/>
        </w:tblCellMar>
        <w:tblLook w:val="0000" w:firstRow="0" w:lastRow="0" w:firstColumn="0" w:lastColumn="0" w:noHBand="0" w:noVBand="0"/>
      </w:tblPr>
      <w:tblGrid>
        <w:gridCol w:w="1348"/>
      </w:tblGrid>
      <w:tr w:rsidR="00993BB3" w:rsidRPr="00881BDE" w14:paraId="4AC212F9" w14:textId="77777777" w:rsidTr="00F066E6">
        <w:trPr>
          <w:trHeight w:val="300"/>
        </w:trPr>
        <w:tc>
          <w:tcPr>
            <w:tcW w:w="1348" w:type="dxa"/>
            <w:tcBorders>
              <w:top w:val="nil"/>
              <w:left w:val="nil"/>
              <w:bottom w:val="nil"/>
              <w:right w:val="nil"/>
            </w:tcBorders>
          </w:tcPr>
          <w:p w14:paraId="6F988F65" w14:textId="77777777" w:rsidR="00993BB3" w:rsidRPr="00881BDE" w:rsidRDefault="00993BB3" w:rsidP="00F066E6">
            <w:pPr>
              <w:rPr>
                <w:color w:val="CCCCCC"/>
              </w:rPr>
            </w:pPr>
            <w:r w:rsidRPr="00881BDE">
              <w:rPr>
                <w:color w:val="CCCCCC"/>
              </w:rPr>
              <w:t>Page Break</w:t>
            </w:r>
          </w:p>
        </w:tc>
      </w:tr>
    </w:tbl>
    <w:p w14:paraId="11257C0D" w14:textId="77777777" w:rsidR="00993BB3" w:rsidRPr="00881BDE" w:rsidRDefault="00993BB3" w:rsidP="00B912A3"/>
    <w:p w14:paraId="3DC29C1D" w14:textId="77777777" w:rsidR="0049537F" w:rsidRPr="00881BDE" w:rsidRDefault="0049537F" w:rsidP="00D6200B">
      <w:r w:rsidRPr="00881BDE">
        <w:t xml:space="preserve">scen4 </w:t>
      </w:r>
      <w:r w:rsidRPr="00881BDE">
        <w:rPr>
          <w:b/>
        </w:rPr>
        <w:t>Now, here is some background about Russia in 2027:</w:t>
      </w:r>
      <w:r w:rsidRPr="00881BDE">
        <w:t xml:space="preserve">     </w:t>
      </w:r>
      <w:r w:rsidRPr="00881BDE">
        <w:br/>
        <w:t xml:space="preserve">In 2027, Russia remains a non-democracy. The Russian president, </w:t>
      </w:r>
      <w:r w:rsidRPr="00881BDE">
        <w:rPr>
          <w:color w:val="426092"/>
        </w:rPr>
        <w:t>${e://Field/ffirst}</w:t>
      </w:r>
      <w:r w:rsidRPr="00881BDE">
        <w:t xml:space="preserve"> </w:t>
      </w:r>
      <w:r w:rsidRPr="00881BDE">
        <w:rPr>
          <w:color w:val="426092"/>
        </w:rPr>
        <w:t>${e://Field/flast}</w:t>
      </w:r>
      <w:r w:rsidRPr="00881BDE">
        <w:t xml:space="preserve">, took office in 2025.  </w:t>
      </w:r>
      <w:r w:rsidRPr="00881BDE">
        <w:br/>
      </w:r>
      <w:r w:rsidRPr="00881BDE">
        <w:br/>
        <w:t xml:space="preserve"> President </w:t>
      </w:r>
      <w:r w:rsidRPr="00881BDE">
        <w:rPr>
          <w:color w:val="426092"/>
        </w:rPr>
        <w:t>${e://Field/flast}</w:t>
      </w:r>
      <w:r w:rsidRPr="00881BDE">
        <w:t> has a reputation for </w:t>
      </w:r>
      <w:r w:rsidRPr="00881BDE">
        <w:rPr>
          <w:color w:val="426092"/>
        </w:rPr>
        <w:t>${e://Field/hawkf1}</w:t>
      </w:r>
      <w:r w:rsidRPr="00881BDE">
        <w:t>. </w:t>
      </w:r>
      <w:r w:rsidRPr="00881BDE">
        <w:rPr>
          <w:color w:val="426092"/>
        </w:rPr>
        <w:t>${e://Field/hawkf2}</w:t>
      </w:r>
      <w:r w:rsidRPr="00881BDE">
        <w:br/>
        <w:t xml:space="preserve"> </w:t>
      </w:r>
      <w:r w:rsidRPr="00881BDE">
        <w:br/>
        <w:t xml:space="preserve"> Before continuing, we need to make sure you read this information carefully.</w:t>
      </w:r>
    </w:p>
    <w:p w14:paraId="1F79D035" w14:textId="77777777" w:rsidR="0049537F" w:rsidRPr="00881BDE" w:rsidRDefault="0049537F" w:rsidP="00B912A3"/>
    <w:p w14:paraId="1F353ABA" w14:textId="77777777" w:rsidR="0049537F" w:rsidRPr="00881BDE" w:rsidRDefault="0049537F" w:rsidP="00D6200B">
      <w:r w:rsidRPr="00881BDE">
        <w:t xml:space="preserve">mck_hawk_rus </w:t>
      </w:r>
      <w:r w:rsidRPr="00881BDE">
        <w:rPr>
          <w:b/>
        </w:rPr>
        <w:t>Which of the following best describes President </w:t>
      </w:r>
      <w:r w:rsidRPr="00881BDE">
        <w:rPr>
          <w:b/>
          <w:color w:val="426092"/>
        </w:rPr>
        <w:t>${e://Field/flast}</w:t>
      </w:r>
      <w:r w:rsidRPr="00881BDE">
        <w:rPr>
          <w:b/>
        </w:rPr>
        <w:t>'s reputation?</w:t>
      </w:r>
    </w:p>
    <w:p w14:paraId="581AB142" w14:textId="77777777" w:rsidR="0049537F" w:rsidRPr="00881BDE" w:rsidRDefault="0049537F" w:rsidP="00D6200B">
      <w:pPr>
        <w:pStyle w:val="ListParagraph"/>
        <w:numPr>
          <w:ilvl w:val="0"/>
          <w:numId w:val="6"/>
        </w:numPr>
        <w:spacing w:before="0"/>
        <w:contextualSpacing w:val="0"/>
      </w:pPr>
      <w:r w:rsidRPr="00881BDE">
        <w:t xml:space="preserve">He has a reputation for </w:t>
      </w:r>
      <w:r w:rsidRPr="00881BDE">
        <w:rPr>
          <w:color w:val="426092"/>
        </w:rPr>
        <w:t>${e://Field/hawkfs}</w:t>
      </w:r>
      <w:r w:rsidRPr="00881BDE">
        <w:t xml:space="preserve">  (1) </w:t>
      </w:r>
    </w:p>
    <w:p w14:paraId="130F19F4" w14:textId="77777777" w:rsidR="0049537F" w:rsidRPr="00881BDE" w:rsidRDefault="0049537F" w:rsidP="00D6200B">
      <w:pPr>
        <w:pStyle w:val="ListParagraph"/>
        <w:numPr>
          <w:ilvl w:val="0"/>
          <w:numId w:val="6"/>
        </w:numPr>
        <w:spacing w:before="0"/>
        <w:contextualSpacing w:val="0"/>
      </w:pPr>
      <w:r w:rsidRPr="00881BDE">
        <w:t xml:space="preserve">He has a reputation for being a foodie  (2) </w:t>
      </w:r>
    </w:p>
    <w:p w14:paraId="45636B79" w14:textId="77777777" w:rsidR="0049537F" w:rsidRPr="00881BDE" w:rsidRDefault="0049537F" w:rsidP="00D6200B">
      <w:pPr>
        <w:pStyle w:val="ListParagraph"/>
        <w:numPr>
          <w:ilvl w:val="0"/>
          <w:numId w:val="6"/>
        </w:numPr>
        <w:spacing w:before="0"/>
        <w:contextualSpacing w:val="0"/>
      </w:pPr>
      <w:r w:rsidRPr="00881BDE">
        <w:t xml:space="preserve">He has a reputation for liking opera  (3) </w:t>
      </w:r>
    </w:p>
    <w:p w14:paraId="65E68B27" w14:textId="41CC03F7" w:rsidR="00AA58D9" w:rsidRPr="00881BDE" w:rsidRDefault="0049537F" w:rsidP="00D6200B">
      <w:pPr>
        <w:pStyle w:val="ListParagraph"/>
        <w:numPr>
          <w:ilvl w:val="0"/>
          <w:numId w:val="6"/>
        </w:numPr>
        <w:spacing w:before="0"/>
        <w:contextualSpacing w:val="0"/>
      </w:pPr>
      <w:r w:rsidRPr="00881BDE">
        <w:t xml:space="preserve">Not sure  (4) </w:t>
      </w:r>
    </w:p>
    <w:tbl>
      <w:tblPr>
        <w:tblW w:w="0" w:type="auto"/>
        <w:tblInd w:w="10" w:type="dxa"/>
        <w:tblCellMar>
          <w:left w:w="10" w:type="dxa"/>
          <w:right w:w="10" w:type="dxa"/>
        </w:tblCellMar>
        <w:tblLook w:val="0000" w:firstRow="0" w:lastRow="0" w:firstColumn="0" w:lastColumn="0" w:noHBand="0" w:noVBand="0"/>
      </w:tblPr>
      <w:tblGrid>
        <w:gridCol w:w="1348"/>
      </w:tblGrid>
      <w:tr w:rsidR="00993BB3" w:rsidRPr="00881BDE" w14:paraId="44726284" w14:textId="77777777" w:rsidTr="00F066E6">
        <w:trPr>
          <w:trHeight w:val="300"/>
        </w:trPr>
        <w:tc>
          <w:tcPr>
            <w:tcW w:w="1348" w:type="dxa"/>
            <w:tcBorders>
              <w:top w:val="nil"/>
              <w:left w:val="nil"/>
              <w:bottom w:val="nil"/>
              <w:right w:val="nil"/>
            </w:tcBorders>
          </w:tcPr>
          <w:p w14:paraId="1585AE0A" w14:textId="77777777" w:rsidR="00993BB3" w:rsidRPr="00881BDE" w:rsidRDefault="00993BB3" w:rsidP="00F066E6">
            <w:pPr>
              <w:rPr>
                <w:color w:val="CCCCCC"/>
              </w:rPr>
            </w:pPr>
            <w:r w:rsidRPr="00881BDE">
              <w:rPr>
                <w:color w:val="CCCCCC"/>
              </w:rPr>
              <w:t>Page Break</w:t>
            </w:r>
          </w:p>
        </w:tc>
      </w:tr>
    </w:tbl>
    <w:p w14:paraId="6A03A8F2" w14:textId="77777777" w:rsidR="00993BB3" w:rsidRPr="00881BDE" w:rsidRDefault="00993BB3" w:rsidP="00B912A3"/>
    <w:p w14:paraId="020F67FC" w14:textId="77777777" w:rsidR="00993BB3" w:rsidRPr="00881BDE" w:rsidRDefault="0049537F" w:rsidP="00B912A3">
      <w:r w:rsidRPr="00881BDE">
        <w:t xml:space="preserve">scen2 </w:t>
      </w:r>
      <w:r w:rsidRPr="00881BDE">
        <w:rPr>
          <w:b/>
        </w:rPr>
        <w:t>Here is some background about the international situation in 2027:</w:t>
      </w:r>
      <w:r w:rsidRPr="00881BDE">
        <w:br/>
        <w:t xml:space="preserve"> </w:t>
      </w:r>
      <w:r w:rsidRPr="00881BDE">
        <w:br/>
        <w:t xml:space="preserve"> A major security concern for the U.S. is its very tense relationship with Russia. The U.S. and Russia disagree strongly over many important foreign policy issues.</w:t>
      </w:r>
      <w:r w:rsidRPr="00881BDE">
        <w:br/>
        <w:t xml:space="preserve">   </w:t>
      </w:r>
      <w:r w:rsidRPr="00881BDE">
        <w:br/>
        <w:t xml:space="preserve"> The Arctic is a key site of competition between the U.S. and Russia. In 2027, 40% of all trade is shipped through Arctic waters. The area also contains massive oil and gas reserves. Because of the location of the Arctic between Alaska and Russia, the Pentagon has called the Arctic “the first line of defense.” U.S. officials have repeatedly warned about Russian ambitions in the </w:t>
      </w:r>
      <w:r w:rsidRPr="00881BDE">
        <w:lastRenderedPageBreak/>
        <w:t>Arctic.</w:t>
      </w:r>
      <w:r w:rsidRPr="00881BDE">
        <w:br/>
        <w:t xml:space="preserve"> </w:t>
      </w:r>
    </w:p>
    <w:p w14:paraId="12BC2FBD" w14:textId="3046B8A9" w:rsidR="00993BB3" w:rsidRPr="00881BDE" w:rsidRDefault="0049537F" w:rsidP="00993BB3">
      <w:r w:rsidRPr="00881BDE">
        <w:t>Before continuing, we need to make sure you read this information carefully.</w:t>
      </w:r>
    </w:p>
    <w:p w14:paraId="0F3430B3" w14:textId="2A8D888C" w:rsidR="0049537F" w:rsidRPr="00881BDE" w:rsidRDefault="0049537F" w:rsidP="00D6200B">
      <w:r w:rsidRPr="00881BDE">
        <w:t xml:space="preserve">mck_tense </w:t>
      </w:r>
      <w:r w:rsidRPr="00881BDE">
        <w:rPr>
          <w:b/>
        </w:rPr>
        <w:t>In 2027, how tense is the relationship between the U.S. and Russia?</w:t>
      </w:r>
    </w:p>
    <w:p w14:paraId="603CFC45" w14:textId="77777777" w:rsidR="0049537F" w:rsidRPr="00881BDE" w:rsidRDefault="0049537F" w:rsidP="00D6200B">
      <w:pPr>
        <w:pStyle w:val="ListParagraph"/>
        <w:numPr>
          <w:ilvl w:val="0"/>
          <w:numId w:val="6"/>
        </w:numPr>
        <w:spacing w:before="0"/>
        <w:contextualSpacing w:val="0"/>
      </w:pPr>
      <w:r w:rsidRPr="00881BDE">
        <w:t xml:space="preserve">Very tense  (1) </w:t>
      </w:r>
    </w:p>
    <w:p w14:paraId="1EA6DA94" w14:textId="77777777" w:rsidR="0049537F" w:rsidRPr="00881BDE" w:rsidRDefault="0049537F" w:rsidP="00D6200B">
      <w:pPr>
        <w:pStyle w:val="ListParagraph"/>
        <w:numPr>
          <w:ilvl w:val="0"/>
          <w:numId w:val="6"/>
        </w:numPr>
        <w:spacing w:before="0"/>
        <w:contextualSpacing w:val="0"/>
      </w:pPr>
      <w:r w:rsidRPr="00881BDE">
        <w:t xml:space="preserve">Not very tense  (2) </w:t>
      </w:r>
    </w:p>
    <w:p w14:paraId="021C2EBF" w14:textId="77777777" w:rsidR="0049537F" w:rsidRPr="00881BDE" w:rsidRDefault="0049537F" w:rsidP="00D6200B">
      <w:pPr>
        <w:pStyle w:val="ListParagraph"/>
        <w:numPr>
          <w:ilvl w:val="0"/>
          <w:numId w:val="6"/>
        </w:numPr>
        <w:spacing w:before="0"/>
        <w:contextualSpacing w:val="0"/>
      </w:pPr>
      <w:r w:rsidRPr="00881BDE">
        <w:t xml:space="preserve">Not sure  (3) </w:t>
      </w:r>
    </w:p>
    <w:p w14:paraId="7EACF03B" w14:textId="77777777" w:rsidR="0049537F" w:rsidRPr="00881BDE" w:rsidRDefault="0049537F" w:rsidP="00B912A3"/>
    <w:p w14:paraId="4B89108D" w14:textId="77777777" w:rsidR="0049537F" w:rsidRPr="00881BDE" w:rsidRDefault="0049537F" w:rsidP="00D6200B">
      <w:r w:rsidRPr="00881BDE">
        <w:t xml:space="preserve">mck_scen2 </w:t>
      </w:r>
      <w:r w:rsidRPr="00881BDE">
        <w:rPr>
          <w:b/>
        </w:rPr>
        <w:t>Please select the option that best describes the situation. In 2027...</w:t>
      </w:r>
    </w:p>
    <w:p w14:paraId="644CDAA5" w14:textId="77777777" w:rsidR="0049537F" w:rsidRPr="00881BDE" w:rsidRDefault="0049537F" w:rsidP="00D6200B">
      <w:pPr>
        <w:pStyle w:val="ListParagraph"/>
        <w:numPr>
          <w:ilvl w:val="0"/>
          <w:numId w:val="6"/>
        </w:numPr>
        <w:spacing w:before="0"/>
        <w:contextualSpacing w:val="0"/>
      </w:pPr>
      <w:r w:rsidRPr="00881BDE">
        <w:t xml:space="preserve">The Arctic is a key site of competition between the U.S. and Russia. U.S. officials have called the Arctic "the first line of defense."  (1) </w:t>
      </w:r>
    </w:p>
    <w:p w14:paraId="736CDB95" w14:textId="77777777" w:rsidR="0049537F" w:rsidRPr="00881BDE" w:rsidRDefault="0049537F" w:rsidP="00D6200B">
      <w:pPr>
        <w:pStyle w:val="ListParagraph"/>
        <w:numPr>
          <w:ilvl w:val="0"/>
          <w:numId w:val="6"/>
        </w:numPr>
        <w:spacing w:before="0"/>
        <w:contextualSpacing w:val="0"/>
      </w:pPr>
      <w:r w:rsidRPr="00881BDE">
        <w:t xml:space="preserve">The U.S. and Russia will play against one another at the World Cup  (2) </w:t>
      </w:r>
    </w:p>
    <w:p w14:paraId="3230D5B2" w14:textId="77777777" w:rsidR="0049537F" w:rsidRPr="00881BDE" w:rsidRDefault="0049537F" w:rsidP="00D6200B">
      <w:pPr>
        <w:pStyle w:val="ListParagraph"/>
        <w:numPr>
          <w:ilvl w:val="0"/>
          <w:numId w:val="6"/>
        </w:numPr>
        <w:spacing w:before="0"/>
        <w:contextualSpacing w:val="0"/>
      </w:pPr>
      <w:r w:rsidRPr="00881BDE">
        <w:t xml:space="preserve">All trade between the U.S. and Russia will occur via air  (3) </w:t>
      </w:r>
    </w:p>
    <w:p w14:paraId="5A273735" w14:textId="6225B4B5" w:rsidR="0049537F" w:rsidRPr="00881BDE" w:rsidRDefault="0049537F" w:rsidP="00D6200B">
      <w:pPr>
        <w:pStyle w:val="ListParagraph"/>
        <w:numPr>
          <w:ilvl w:val="0"/>
          <w:numId w:val="6"/>
        </w:numPr>
        <w:spacing w:before="0"/>
        <w:contextualSpacing w:val="0"/>
      </w:pPr>
      <w:r w:rsidRPr="00881BDE">
        <w:t xml:space="preserve">Russia had a major earthquake  (4) </w:t>
      </w:r>
    </w:p>
    <w:tbl>
      <w:tblPr>
        <w:tblW w:w="0" w:type="auto"/>
        <w:tblInd w:w="10" w:type="dxa"/>
        <w:tblCellMar>
          <w:left w:w="10" w:type="dxa"/>
          <w:right w:w="10" w:type="dxa"/>
        </w:tblCellMar>
        <w:tblLook w:val="0000" w:firstRow="0" w:lastRow="0" w:firstColumn="0" w:lastColumn="0" w:noHBand="0" w:noVBand="0"/>
      </w:tblPr>
      <w:tblGrid>
        <w:gridCol w:w="1348"/>
      </w:tblGrid>
      <w:tr w:rsidR="00CF3333" w:rsidRPr="00881BDE" w14:paraId="65983B11" w14:textId="77777777" w:rsidTr="00D6200B">
        <w:trPr>
          <w:trHeight w:val="300"/>
        </w:trPr>
        <w:tc>
          <w:tcPr>
            <w:tcW w:w="1348" w:type="dxa"/>
            <w:tcBorders>
              <w:top w:val="nil"/>
              <w:left w:val="nil"/>
              <w:bottom w:val="nil"/>
              <w:right w:val="nil"/>
            </w:tcBorders>
          </w:tcPr>
          <w:p w14:paraId="7C9B741B" w14:textId="77777777" w:rsidR="00CF3333" w:rsidRPr="00881BDE" w:rsidRDefault="00CF3333" w:rsidP="00B912A3">
            <w:pPr>
              <w:rPr>
                <w:color w:val="CCCCCC"/>
              </w:rPr>
            </w:pPr>
          </w:p>
          <w:p w14:paraId="2D7DD023" w14:textId="686B6F58" w:rsidR="00CF3333" w:rsidRPr="00881BDE" w:rsidRDefault="00CF3333" w:rsidP="00B912A3">
            <w:pPr>
              <w:rPr>
                <w:color w:val="CCCCCC"/>
              </w:rPr>
            </w:pPr>
            <w:r w:rsidRPr="00881BDE">
              <w:rPr>
                <w:color w:val="CCCCCC"/>
              </w:rPr>
              <w:t>Page Break</w:t>
            </w:r>
          </w:p>
        </w:tc>
      </w:tr>
    </w:tbl>
    <w:p w14:paraId="352C702A" w14:textId="77777777" w:rsidR="00B912A3" w:rsidRPr="00881BDE" w:rsidRDefault="00B912A3" w:rsidP="00B912A3"/>
    <w:p w14:paraId="45637549" w14:textId="1DF46128" w:rsidR="0049537F" w:rsidRPr="00881BDE" w:rsidRDefault="0049537F" w:rsidP="00B912A3">
      <w:r w:rsidRPr="00881BDE">
        <w:t xml:space="preserve">scen3 </w:t>
      </w:r>
      <w:r w:rsidRPr="00881BDE">
        <w:rPr>
          <w:b/>
        </w:rPr>
        <w:t>Here is some more background about the international situation in 2027:</w:t>
      </w:r>
      <w:r w:rsidRPr="00881BDE">
        <w:br/>
        <w:t xml:space="preserve"> </w:t>
      </w:r>
      <w:r w:rsidRPr="00881BDE">
        <w:br/>
        <w:t xml:space="preserve"> In 2027, the U.S. military is overall about 30% stronger than the Russian military. Likewise, in the Arctic itself, the U.S. is about 30% stronger than Russia. </w:t>
      </w:r>
      <w:r w:rsidRPr="00881BDE">
        <w:br/>
        <w:t xml:space="preserve"> </w:t>
      </w:r>
      <w:r w:rsidRPr="00881BDE">
        <w:br/>
        <w:t xml:space="preserve"> Both Russia and the U.S. have a major military presence in the Arctic region in 2027:   </w:t>
      </w:r>
      <w:r w:rsidRPr="00881BDE">
        <w:tab/>
      </w:r>
      <w:r w:rsidRPr="00881BDE">
        <w:rPr>
          <w:u w:val="single"/>
        </w:rPr>
        <w:t>Russia</w:t>
      </w:r>
      <w:r w:rsidRPr="00881BDE">
        <w:t xml:space="preserve"> has 7 military bases in the Arctic.  </w:t>
      </w:r>
      <w:r w:rsidRPr="00881BDE">
        <w:tab/>
        <w:t xml:space="preserve">The </w:t>
      </w:r>
      <w:r w:rsidRPr="00881BDE">
        <w:rPr>
          <w:u w:val="single"/>
        </w:rPr>
        <w:t>U.S</w:t>
      </w:r>
      <w:r w:rsidRPr="00881BDE">
        <w:t xml:space="preserve">. has 9 military bases in the Arctic. </w:t>
      </w:r>
      <w:r w:rsidRPr="00881BDE">
        <w:tab/>
        <w:t>Both countries keep troops, icebreakers, aircraft, missiles, and nuclear-armed submarines on their bases.   Before continuing, we need to make sure you read this information carefully.</w:t>
      </w:r>
    </w:p>
    <w:p w14:paraId="7B45A4B3" w14:textId="77777777" w:rsidR="0049537F" w:rsidRPr="00881BDE" w:rsidRDefault="0049537F" w:rsidP="00B912A3"/>
    <w:p w14:paraId="39CC5FF6" w14:textId="77777777" w:rsidR="0049537F" w:rsidRPr="00881BDE" w:rsidRDefault="0049537F" w:rsidP="00D6200B">
      <w:r w:rsidRPr="00881BDE">
        <w:t xml:space="preserve">mck_arc3 </w:t>
      </w:r>
      <w:r w:rsidRPr="00881BDE">
        <w:rPr>
          <w:b/>
        </w:rPr>
        <w:t>Please select the option that best describes the situation. In 2027....</w:t>
      </w:r>
    </w:p>
    <w:p w14:paraId="708A40CC" w14:textId="77777777" w:rsidR="0049537F" w:rsidRPr="00881BDE" w:rsidRDefault="0049537F" w:rsidP="00D6200B">
      <w:pPr>
        <w:pStyle w:val="ListParagraph"/>
        <w:numPr>
          <w:ilvl w:val="0"/>
          <w:numId w:val="6"/>
        </w:numPr>
        <w:spacing w:before="0"/>
        <w:contextualSpacing w:val="0"/>
      </w:pPr>
      <w:r w:rsidRPr="00881BDE">
        <w:t xml:space="preserve">The U.S. is stronger than Russia, both overall and in the Arctic  (1) </w:t>
      </w:r>
    </w:p>
    <w:p w14:paraId="02E4C98D" w14:textId="77777777" w:rsidR="0049537F" w:rsidRPr="00881BDE" w:rsidRDefault="0049537F" w:rsidP="00D6200B">
      <w:pPr>
        <w:pStyle w:val="ListParagraph"/>
        <w:numPr>
          <w:ilvl w:val="0"/>
          <w:numId w:val="6"/>
        </w:numPr>
        <w:spacing w:before="0"/>
        <w:contextualSpacing w:val="0"/>
      </w:pPr>
      <w:r w:rsidRPr="00881BDE">
        <w:t xml:space="preserve">The U.S. and Russia played in a ping-pong tournament  (2) </w:t>
      </w:r>
    </w:p>
    <w:p w14:paraId="1E14C805" w14:textId="77777777" w:rsidR="0049537F" w:rsidRPr="00881BDE" w:rsidRDefault="0049537F" w:rsidP="00D6200B">
      <w:pPr>
        <w:pStyle w:val="ListParagraph"/>
        <w:numPr>
          <w:ilvl w:val="0"/>
          <w:numId w:val="6"/>
        </w:numPr>
        <w:spacing w:before="0"/>
        <w:contextualSpacing w:val="0"/>
      </w:pPr>
      <w:r w:rsidRPr="00881BDE">
        <w:t xml:space="preserve">Russia gave the U.S. a commemorative plaque  (3) </w:t>
      </w:r>
    </w:p>
    <w:p w14:paraId="1E4A183A" w14:textId="77777777" w:rsidR="0049537F" w:rsidRPr="00881BDE" w:rsidRDefault="0049537F" w:rsidP="00D6200B">
      <w:pPr>
        <w:pStyle w:val="ListParagraph"/>
        <w:numPr>
          <w:ilvl w:val="0"/>
          <w:numId w:val="6"/>
        </w:numPr>
        <w:spacing w:before="0"/>
        <w:contextualSpacing w:val="0"/>
      </w:pPr>
      <w:r w:rsidRPr="00881BDE">
        <w:t xml:space="preserve">Russia held a folk-dancing competition  (4) </w:t>
      </w:r>
    </w:p>
    <w:p w14:paraId="68F534D6" w14:textId="77777777" w:rsidR="0049537F" w:rsidRPr="00881BDE" w:rsidRDefault="0049537F" w:rsidP="00B912A3"/>
    <w:p w14:paraId="21F8D85A" w14:textId="77777777" w:rsidR="0049537F" w:rsidRPr="00881BDE" w:rsidRDefault="0049537F" w:rsidP="00D6200B">
      <w:r w:rsidRPr="00881BDE">
        <w:t xml:space="preserve">mck_arc2 </w:t>
      </w:r>
      <w:r w:rsidRPr="00881BDE">
        <w:rPr>
          <w:b/>
        </w:rPr>
        <w:t>Please select the option that best describes the situation. In 2027....</w:t>
      </w:r>
    </w:p>
    <w:p w14:paraId="6290A9AB" w14:textId="77777777" w:rsidR="0049537F" w:rsidRPr="00881BDE" w:rsidRDefault="0049537F" w:rsidP="00D6200B">
      <w:pPr>
        <w:pStyle w:val="ListParagraph"/>
        <w:numPr>
          <w:ilvl w:val="0"/>
          <w:numId w:val="6"/>
        </w:numPr>
        <w:spacing w:before="0"/>
        <w:contextualSpacing w:val="0"/>
      </w:pPr>
      <w:r w:rsidRPr="00881BDE">
        <w:lastRenderedPageBreak/>
        <w:t xml:space="preserve">Both the U.S. and Russia have a major military presence in the Arctic  (1) </w:t>
      </w:r>
    </w:p>
    <w:p w14:paraId="62C9EF11" w14:textId="77777777" w:rsidR="0049537F" w:rsidRPr="00881BDE" w:rsidRDefault="0049537F" w:rsidP="00D6200B">
      <w:pPr>
        <w:pStyle w:val="ListParagraph"/>
        <w:numPr>
          <w:ilvl w:val="0"/>
          <w:numId w:val="6"/>
        </w:numPr>
        <w:spacing w:before="0"/>
        <w:contextualSpacing w:val="0"/>
      </w:pPr>
      <w:r w:rsidRPr="00881BDE">
        <w:t xml:space="preserve">Russia has 7 military bases in the Arctic  (2) </w:t>
      </w:r>
    </w:p>
    <w:p w14:paraId="21827D22" w14:textId="43400064" w:rsidR="00993BB3" w:rsidRPr="00881BDE" w:rsidRDefault="0049537F" w:rsidP="00D6200B">
      <w:pPr>
        <w:pStyle w:val="ListParagraph"/>
        <w:numPr>
          <w:ilvl w:val="0"/>
          <w:numId w:val="6"/>
        </w:numPr>
        <w:spacing w:before="0"/>
        <w:contextualSpacing w:val="0"/>
      </w:pPr>
      <w:r w:rsidRPr="00881BDE">
        <w:t xml:space="preserve">The U.S. has 9 military bases in the Arctic  (3) </w:t>
      </w:r>
    </w:p>
    <w:p w14:paraId="52B029B2" w14:textId="5E330CD6" w:rsidR="00993BB3" w:rsidRPr="00881BDE" w:rsidRDefault="0049537F" w:rsidP="00D6200B">
      <w:pPr>
        <w:pStyle w:val="ListParagraph"/>
        <w:numPr>
          <w:ilvl w:val="0"/>
          <w:numId w:val="6"/>
        </w:numPr>
        <w:spacing w:before="0"/>
        <w:contextualSpacing w:val="0"/>
      </w:pPr>
      <w:r w:rsidRPr="00881BDE">
        <w:t xml:space="preserve">All of the above  (4) </w:t>
      </w:r>
    </w:p>
    <w:tbl>
      <w:tblPr>
        <w:tblW w:w="0" w:type="auto"/>
        <w:tblInd w:w="10" w:type="dxa"/>
        <w:tblCellMar>
          <w:left w:w="10" w:type="dxa"/>
          <w:right w:w="10" w:type="dxa"/>
        </w:tblCellMar>
        <w:tblLook w:val="0000" w:firstRow="0" w:lastRow="0" w:firstColumn="0" w:lastColumn="0" w:noHBand="0" w:noVBand="0"/>
      </w:tblPr>
      <w:tblGrid>
        <w:gridCol w:w="1348"/>
      </w:tblGrid>
      <w:tr w:rsidR="00993BB3" w:rsidRPr="00881BDE" w14:paraId="4A294601" w14:textId="77777777" w:rsidTr="00F066E6">
        <w:trPr>
          <w:trHeight w:val="300"/>
        </w:trPr>
        <w:tc>
          <w:tcPr>
            <w:tcW w:w="1348" w:type="dxa"/>
            <w:tcBorders>
              <w:top w:val="nil"/>
              <w:left w:val="nil"/>
              <w:bottom w:val="nil"/>
              <w:right w:val="nil"/>
            </w:tcBorders>
          </w:tcPr>
          <w:p w14:paraId="0DAD3DD1" w14:textId="77777777" w:rsidR="00993BB3" w:rsidRPr="00881BDE" w:rsidRDefault="00993BB3" w:rsidP="00F066E6">
            <w:pPr>
              <w:rPr>
                <w:color w:val="CCCCCC"/>
              </w:rPr>
            </w:pPr>
            <w:r w:rsidRPr="00881BDE">
              <w:rPr>
                <w:color w:val="CCCCCC"/>
              </w:rPr>
              <w:t>Page Break</w:t>
            </w:r>
          </w:p>
        </w:tc>
      </w:tr>
    </w:tbl>
    <w:p w14:paraId="3C36568E" w14:textId="77777777" w:rsidR="00993BB3" w:rsidRPr="00881BDE" w:rsidRDefault="00993BB3" w:rsidP="00993BB3"/>
    <w:p w14:paraId="05C49C49" w14:textId="6780639A" w:rsidR="0049537F" w:rsidRPr="00881BDE" w:rsidRDefault="0049537F" w:rsidP="00D6200B">
      <w:r w:rsidRPr="00881BDE">
        <w:t xml:space="preserve">scen5 </w:t>
      </w:r>
      <w:r w:rsidRPr="00881BDE">
        <w:br/>
      </w:r>
      <w:r w:rsidRPr="00881BDE">
        <w:rPr>
          <w:b/>
        </w:rPr>
        <w:t>Here is some additional background:</w:t>
      </w:r>
      <w:r w:rsidRPr="00881BDE">
        <w:t xml:space="preserve">  </w:t>
      </w:r>
      <w:r w:rsidRPr="00881BDE">
        <w:br/>
      </w:r>
      <w:r w:rsidRPr="00881BDE">
        <w:br/>
        <w:t xml:space="preserve"> In 2027, Russian President </w:t>
      </w:r>
      <w:r w:rsidRPr="00881BDE">
        <w:rPr>
          <w:color w:val="426092"/>
        </w:rPr>
        <w:t>${e://Field/flast}</w:t>
      </w:r>
      <w:r w:rsidRPr="00881BDE">
        <w:t xml:space="preserve"> makes a speech about foreign policy. He announces that he hopes to find common ground with the U.S. on the Arctic as well as on other disputed issues.  </w:t>
      </w:r>
      <w:r w:rsidRPr="00881BDE">
        <w:br/>
        <w:t xml:space="preserve">   </w:t>
      </w:r>
      <w:r w:rsidRPr="00881BDE">
        <w:br/>
      </w:r>
      <w:r w:rsidRPr="00881BDE">
        <w:rPr>
          <w:color w:val="426092"/>
        </w:rPr>
        <w:t>${e://Field/rapf1}</w:t>
      </w:r>
      <w:r w:rsidRPr="00881BDE">
        <w:br/>
      </w:r>
      <w:r w:rsidRPr="00881BDE">
        <w:br/>
        <w:t xml:space="preserve"> Before continuing, we need to make sure you read this information carefully.</w:t>
      </w:r>
    </w:p>
    <w:p w14:paraId="513B3CC0" w14:textId="77777777" w:rsidR="0049537F" w:rsidRPr="00881BDE" w:rsidRDefault="0049537F" w:rsidP="00B912A3"/>
    <w:p w14:paraId="68967EEB" w14:textId="77777777" w:rsidR="0049537F" w:rsidRPr="00881BDE" w:rsidRDefault="0049537F" w:rsidP="00D6200B">
      <w:r w:rsidRPr="00881BDE">
        <w:t xml:space="preserve">mck_rap </w:t>
      </w:r>
      <w:r w:rsidRPr="00881BDE">
        <w:rPr>
          <w:b/>
        </w:rPr>
        <w:t>The Russian President announced that he is...</w:t>
      </w:r>
    </w:p>
    <w:p w14:paraId="708FF029" w14:textId="77777777" w:rsidR="0049537F" w:rsidRPr="00881BDE" w:rsidRDefault="0049537F" w:rsidP="00D6200B">
      <w:pPr>
        <w:pStyle w:val="ListParagraph"/>
        <w:numPr>
          <w:ilvl w:val="0"/>
          <w:numId w:val="6"/>
        </w:numPr>
        <w:spacing w:before="0"/>
        <w:contextualSpacing w:val="0"/>
      </w:pPr>
      <w:r w:rsidRPr="00881BDE">
        <w:rPr>
          <w:color w:val="426092"/>
        </w:rPr>
        <w:t>${e://Field/rapf_s}</w:t>
      </w:r>
      <w:r w:rsidRPr="00881BDE">
        <w:t xml:space="preserve">  (1) </w:t>
      </w:r>
    </w:p>
    <w:p w14:paraId="5CFD3939" w14:textId="77777777" w:rsidR="0049537F" w:rsidRPr="00881BDE" w:rsidRDefault="0049537F" w:rsidP="00D6200B">
      <w:pPr>
        <w:pStyle w:val="ListParagraph"/>
        <w:numPr>
          <w:ilvl w:val="0"/>
          <w:numId w:val="6"/>
        </w:numPr>
        <w:spacing w:before="0"/>
        <w:contextualSpacing w:val="0"/>
      </w:pPr>
      <w:r w:rsidRPr="00881BDE">
        <w:t xml:space="preserve">writing a novel  (2) </w:t>
      </w:r>
    </w:p>
    <w:p w14:paraId="798921EF" w14:textId="77777777" w:rsidR="0049537F" w:rsidRPr="00881BDE" w:rsidRDefault="0049537F" w:rsidP="00D6200B">
      <w:pPr>
        <w:pStyle w:val="ListParagraph"/>
        <w:numPr>
          <w:ilvl w:val="0"/>
          <w:numId w:val="6"/>
        </w:numPr>
        <w:spacing w:before="0"/>
        <w:contextualSpacing w:val="0"/>
      </w:pPr>
      <w:r w:rsidRPr="00881BDE">
        <w:t xml:space="preserve">traveling to Tajikistan  (3) </w:t>
      </w:r>
    </w:p>
    <w:p w14:paraId="1CE7D30D" w14:textId="77777777" w:rsidR="0049537F" w:rsidRPr="00881BDE" w:rsidRDefault="0049537F" w:rsidP="00D6200B">
      <w:pPr>
        <w:pStyle w:val="ListParagraph"/>
        <w:numPr>
          <w:ilvl w:val="0"/>
          <w:numId w:val="6"/>
        </w:numPr>
        <w:spacing w:before="0"/>
        <w:contextualSpacing w:val="0"/>
      </w:pPr>
      <w:r w:rsidRPr="00881BDE">
        <w:t xml:space="preserve">building a new art museum  (4) </w:t>
      </w:r>
    </w:p>
    <w:p w14:paraId="2AD13D06" w14:textId="52207D20" w:rsidR="00993BB3" w:rsidRPr="00881BDE" w:rsidRDefault="00993BB3" w:rsidP="00B912A3"/>
    <w:tbl>
      <w:tblPr>
        <w:tblW w:w="0" w:type="auto"/>
        <w:tblInd w:w="10" w:type="dxa"/>
        <w:tblCellMar>
          <w:left w:w="10" w:type="dxa"/>
          <w:right w:w="10" w:type="dxa"/>
        </w:tblCellMar>
        <w:tblLook w:val="0000" w:firstRow="0" w:lastRow="0" w:firstColumn="0" w:lastColumn="0" w:noHBand="0" w:noVBand="0"/>
      </w:tblPr>
      <w:tblGrid>
        <w:gridCol w:w="1348"/>
      </w:tblGrid>
      <w:tr w:rsidR="00993BB3" w:rsidRPr="00881BDE" w14:paraId="42F47B0E" w14:textId="77777777" w:rsidTr="00F066E6">
        <w:trPr>
          <w:trHeight w:val="300"/>
        </w:trPr>
        <w:tc>
          <w:tcPr>
            <w:tcW w:w="1348" w:type="dxa"/>
            <w:tcBorders>
              <w:top w:val="nil"/>
              <w:left w:val="nil"/>
              <w:bottom w:val="nil"/>
              <w:right w:val="nil"/>
            </w:tcBorders>
          </w:tcPr>
          <w:p w14:paraId="61422E3B" w14:textId="77777777" w:rsidR="00993BB3" w:rsidRPr="00881BDE" w:rsidRDefault="00993BB3" w:rsidP="00F066E6">
            <w:pPr>
              <w:rPr>
                <w:color w:val="CCCCCC"/>
              </w:rPr>
            </w:pPr>
            <w:r w:rsidRPr="00881BDE">
              <w:rPr>
                <w:color w:val="CCCCCC"/>
              </w:rPr>
              <w:t>Page Break</w:t>
            </w:r>
          </w:p>
        </w:tc>
      </w:tr>
    </w:tbl>
    <w:p w14:paraId="436D16A2" w14:textId="77777777" w:rsidR="00993BB3" w:rsidRPr="00881BDE" w:rsidRDefault="00993BB3" w:rsidP="00B912A3"/>
    <w:p w14:paraId="3E3AABCD" w14:textId="3DF3A8DF" w:rsidR="0049537F" w:rsidRPr="00881BDE" w:rsidRDefault="0049537F" w:rsidP="00D6200B">
      <w:r w:rsidRPr="00881BDE">
        <w:t xml:space="preserve">dv1 </w:t>
      </w:r>
      <w:r w:rsidRPr="00881BDE">
        <w:rPr>
          <w:b/>
        </w:rPr>
        <w:t>Here is a summary of the situation, for your reference:</w:t>
      </w:r>
      <w:r w:rsidRPr="00881BDE">
        <w:t xml:space="preserve">   </w:t>
      </w:r>
      <w:r w:rsidRPr="00881BDE">
        <w:tab/>
        <w:t xml:space="preserve">The year is 2027. Relations between the U.S. and Russia are very tense. The two countries disagree about many issues, including the Arctic. Russia has 7 military bases in the Arctic, and the U.S. has 9. </w:t>
      </w:r>
      <w:r w:rsidRPr="00881BDE">
        <w:tab/>
        <w:t xml:space="preserve">Russian President </w:t>
      </w:r>
      <w:r w:rsidRPr="00881BDE">
        <w:rPr>
          <w:color w:val="426092"/>
        </w:rPr>
        <w:t>${e://Field/flast}</w:t>
      </w:r>
      <w:r w:rsidRPr="00881BDE">
        <w:t xml:space="preserve"> has a reputation for </w:t>
      </w:r>
      <w:r w:rsidRPr="00881BDE">
        <w:rPr>
          <w:color w:val="426092"/>
        </w:rPr>
        <w:t>${e://Field/hawkf1}</w:t>
      </w:r>
      <w:r w:rsidRPr="00881BDE">
        <w:t xml:space="preserve">. </w:t>
      </w:r>
      <w:r w:rsidRPr="00881BDE">
        <w:tab/>
        <w:t xml:space="preserve">Russian President </w:t>
      </w:r>
      <w:r w:rsidRPr="00881BDE">
        <w:rPr>
          <w:color w:val="426092"/>
        </w:rPr>
        <w:t>${e://Field/flast}</w:t>
      </w:r>
      <w:r w:rsidRPr="00881BDE">
        <w:t xml:space="preserve"> announces that he is </w:t>
      </w:r>
      <w:r w:rsidRPr="00881BDE">
        <w:rPr>
          <w:color w:val="426092"/>
        </w:rPr>
        <w:t>${e://Field/rapf_s}</w:t>
      </w:r>
      <w:r w:rsidRPr="00881BDE">
        <w:t xml:space="preserve">.  </w:t>
      </w:r>
      <w:r w:rsidRPr="00881BDE">
        <w:rPr>
          <w:b/>
        </w:rPr>
        <w:t>U.S. President Richards is considering whether to pursue a more cooperative or conflictual policy toward Russia. He is deciding what to do about U.S. bases in the Arctic. We want your view both on whether the U.S. should close any of its bases and on how many it should close.</w:t>
      </w:r>
      <w:r w:rsidRPr="00881BDE">
        <w:br/>
      </w:r>
      <w:r w:rsidRPr="00881BDE">
        <w:br/>
        <w:t xml:space="preserve"> </w:t>
      </w:r>
      <w:r w:rsidRPr="00881BDE">
        <w:rPr>
          <w:b/>
        </w:rPr>
        <w:t>Which of the following comes closest to </w:t>
      </w:r>
      <w:r w:rsidRPr="00881BDE">
        <w:rPr>
          <w:b/>
          <w:u w:val="single"/>
        </w:rPr>
        <w:t>your view</w:t>
      </w:r>
      <w:r w:rsidRPr="00881BDE">
        <w:rPr>
          <w:b/>
        </w:rPr>
        <w:t>? President Richards should...</w:t>
      </w:r>
    </w:p>
    <w:p w14:paraId="6BDDA1CD" w14:textId="77777777" w:rsidR="0049537F" w:rsidRPr="00881BDE" w:rsidRDefault="0049537F" w:rsidP="00D6200B">
      <w:pPr>
        <w:pStyle w:val="ListParagraph"/>
        <w:numPr>
          <w:ilvl w:val="0"/>
          <w:numId w:val="6"/>
        </w:numPr>
        <w:spacing w:before="0"/>
        <w:contextualSpacing w:val="0"/>
      </w:pPr>
      <w:r w:rsidRPr="00881BDE">
        <w:t xml:space="preserve">Build additional U.S. bases in the Arctic  (0) </w:t>
      </w:r>
    </w:p>
    <w:p w14:paraId="30951682" w14:textId="77777777" w:rsidR="0049537F" w:rsidRPr="00881BDE" w:rsidRDefault="0049537F" w:rsidP="00D6200B">
      <w:pPr>
        <w:pStyle w:val="ListParagraph"/>
        <w:numPr>
          <w:ilvl w:val="0"/>
          <w:numId w:val="6"/>
        </w:numPr>
        <w:spacing w:before="0"/>
        <w:contextualSpacing w:val="0"/>
      </w:pPr>
      <w:r w:rsidRPr="00881BDE">
        <w:t xml:space="preserve">Keep the same number of U.S. bases in the Arctic  (1) </w:t>
      </w:r>
    </w:p>
    <w:p w14:paraId="628D3564" w14:textId="7BF55E0B" w:rsidR="0049537F" w:rsidRPr="00881BDE" w:rsidRDefault="0049537F" w:rsidP="00B912A3">
      <w:pPr>
        <w:pStyle w:val="ListParagraph"/>
        <w:numPr>
          <w:ilvl w:val="0"/>
          <w:numId w:val="6"/>
        </w:numPr>
        <w:spacing w:before="0"/>
        <w:contextualSpacing w:val="0"/>
      </w:pPr>
      <w:r w:rsidRPr="00881BDE">
        <w:lastRenderedPageBreak/>
        <w:t xml:space="preserve">Reduce the number of U.S. bases in the Arctic  (2) </w:t>
      </w:r>
    </w:p>
    <w:p w14:paraId="0F25B9D8" w14:textId="77777777" w:rsidR="00CF3333" w:rsidRPr="00881BDE" w:rsidRDefault="00CF3333" w:rsidP="00D6200B">
      <w:pPr>
        <w:spacing w:before="120"/>
        <w:ind w:left="360"/>
      </w:pPr>
    </w:p>
    <w:p w14:paraId="57D43E36" w14:textId="77777777" w:rsidR="00CF3333" w:rsidRPr="00881BDE" w:rsidRDefault="00CF3333" w:rsidP="00B912A3">
      <w:pPr>
        <w:pStyle w:val="QDisplayLogic"/>
        <w:spacing w:before="0" w:after="0"/>
      </w:pPr>
    </w:p>
    <w:p w14:paraId="54CC12A3" w14:textId="27ED5B4C" w:rsidR="0049537F" w:rsidRPr="00881BDE" w:rsidRDefault="0049537F" w:rsidP="00D6200B">
      <w:pPr>
        <w:pStyle w:val="QDisplayLogic"/>
        <w:spacing w:before="0" w:after="0"/>
      </w:pPr>
      <w:r w:rsidRPr="00881BDE">
        <w:t>Display This Question:</w:t>
      </w:r>
    </w:p>
    <w:p w14:paraId="33F3D075" w14:textId="77777777" w:rsidR="0049537F" w:rsidRPr="00881BDE" w:rsidRDefault="0049537F" w:rsidP="00D6200B">
      <w:pPr>
        <w:pStyle w:val="QDisplayLogic"/>
        <w:spacing w:before="0" w:after="0"/>
        <w:ind w:firstLine="400"/>
      </w:pPr>
      <w:r w:rsidRPr="00881BDE">
        <w:t>If Here is a summary of the situation, for your reference: The year is 2027. Relations between the U... = Build additional U.S. bases in the Arctic</w:t>
      </w:r>
    </w:p>
    <w:p w14:paraId="316ABF41" w14:textId="77777777" w:rsidR="0049537F" w:rsidRPr="00881BDE" w:rsidRDefault="0049537F" w:rsidP="00B912A3"/>
    <w:p w14:paraId="6737E22C" w14:textId="77777777" w:rsidR="0049537F" w:rsidRPr="00881BDE" w:rsidRDefault="0049537F" w:rsidP="00D6200B">
      <w:r w:rsidRPr="00881BDE">
        <w:t xml:space="preserve">build </w:t>
      </w:r>
      <w:r w:rsidRPr="00881BDE">
        <w:rPr>
          <w:b/>
        </w:rPr>
        <w:t xml:space="preserve">In your opinion, how many </w:t>
      </w:r>
      <w:r w:rsidRPr="00881BDE">
        <w:rPr>
          <w:b/>
          <w:u w:val="single"/>
        </w:rPr>
        <w:t>additional U.S. military bases</w:t>
      </w:r>
      <w:r w:rsidRPr="00881BDE">
        <w:rPr>
          <w:b/>
        </w:rPr>
        <w:t xml:space="preserve"> should President Richards build in the Arctic, beyond the 9 it already has?</w:t>
      </w:r>
    </w:p>
    <w:p w14:paraId="65ECAFB6" w14:textId="77777777" w:rsidR="0049537F" w:rsidRPr="00881BDE" w:rsidRDefault="0049537F" w:rsidP="00D6200B">
      <w:pPr>
        <w:pStyle w:val="ListParagraph"/>
        <w:numPr>
          <w:ilvl w:val="0"/>
          <w:numId w:val="6"/>
        </w:numPr>
        <w:spacing w:before="0"/>
        <w:contextualSpacing w:val="0"/>
      </w:pPr>
      <w:r w:rsidRPr="00881BDE">
        <w:t xml:space="preserve">1  (1) </w:t>
      </w:r>
    </w:p>
    <w:p w14:paraId="441DD161" w14:textId="77777777" w:rsidR="0049537F" w:rsidRPr="00881BDE" w:rsidRDefault="0049537F" w:rsidP="00D6200B">
      <w:pPr>
        <w:pStyle w:val="ListParagraph"/>
        <w:numPr>
          <w:ilvl w:val="0"/>
          <w:numId w:val="6"/>
        </w:numPr>
        <w:spacing w:before="0"/>
        <w:contextualSpacing w:val="0"/>
      </w:pPr>
      <w:r w:rsidRPr="00881BDE">
        <w:t xml:space="preserve">2  (2) </w:t>
      </w:r>
    </w:p>
    <w:p w14:paraId="46F63E2B" w14:textId="77777777" w:rsidR="0049537F" w:rsidRPr="00881BDE" w:rsidRDefault="0049537F" w:rsidP="00D6200B">
      <w:pPr>
        <w:pStyle w:val="ListParagraph"/>
        <w:numPr>
          <w:ilvl w:val="0"/>
          <w:numId w:val="6"/>
        </w:numPr>
        <w:spacing w:before="0"/>
        <w:contextualSpacing w:val="0"/>
      </w:pPr>
      <w:r w:rsidRPr="00881BDE">
        <w:t xml:space="preserve">3  (3) </w:t>
      </w:r>
    </w:p>
    <w:p w14:paraId="6FBBDFD8" w14:textId="77777777" w:rsidR="0049537F" w:rsidRPr="00881BDE" w:rsidRDefault="0049537F" w:rsidP="00D6200B">
      <w:pPr>
        <w:pStyle w:val="ListParagraph"/>
        <w:numPr>
          <w:ilvl w:val="0"/>
          <w:numId w:val="6"/>
        </w:numPr>
        <w:spacing w:before="0"/>
        <w:contextualSpacing w:val="0"/>
      </w:pPr>
      <w:r w:rsidRPr="00881BDE">
        <w:t xml:space="preserve">4  (4) </w:t>
      </w:r>
    </w:p>
    <w:p w14:paraId="158754B6" w14:textId="77777777" w:rsidR="0049537F" w:rsidRPr="00881BDE" w:rsidRDefault="0049537F" w:rsidP="00D6200B">
      <w:pPr>
        <w:pStyle w:val="ListParagraph"/>
        <w:numPr>
          <w:ilvl w:val="0"/>
          <w:numId w:val="6"/>
        </w:numPr>
        <w:spacing w:before="0"/>
        <w:contextualSpacing w:val="0"/>
      </w:pPr>
      <w:r w:rsidRPr="00881BDE">
        <w:t xml:space="preserve">5  (5) </w:t>
      </w:r>
    </w:p>
    <w:p w14:paraId="03C98BAF" w14:textId="77777777" w:rsidR="0049537F" w:rsidRPr="00881BDE" w:rsidRDefault="0049537F" w:rsidP="00D6200B">
      <w:pPr>
        <w:pStyle w:val="ListParagraph"/>
        <w:numPr>
          <w:ilvl w:val="0"/>
          <w:numId w:val="6"/>
        </w:numPr>
        <w:spacing w:before="0"/>
        <w:contextualSpacing w:val="0"/>
      </w:pPr>
      <w:r w:rsidRPr="00881BDE">
        <w:t xml:space="preserve">6  (6) </w:t>
      </w:r>
    </w:p>
    <w:p w14:paraId="66006993" w14:textId="77777777" w:rsidR="0049537F" w:rsidRPr="00881BDE" w:rsidRDefault="0049537F" w:rsidP="00D6200B">
      <w:pPr>
        <w:pStyle w:val="ListParagraph"/>
        <w:numPr>
          <w:ilvl w:val="0"/>
          <w:numId w:val="6"/>
        </w:numPr>
        <w:spacing w:before="0"/>
        <w:contextualSpacing w:val="0"/>
      </w:pPr>
      <w:r w:rsidRPr="00881BDE">
        <w:t xml:space="preserve">7  (7) </w:t>
      </w:r>
    </w:p>
    <w:p w14:paraId="38DF24AA" w14:textId="77777777" w:rsidR="0049537F" w:rsidRPr="00881BDE" w:rsidRDefault="0049537F" w:rsidP="00D6200B">
      <w:pPr>
        <w:pStyle w:val="ListParagraph"/>
        <w:numPr>
          <w:ilvl w:val="0"/>
          <w:numId w:val="6"/>
        </w:numPr>
        <w:spacing w:before="0"/>
        <w:contextualSpacing w:val="0"/>
      </w:pPr>
      <w:r w:rsidRPr="00881BDE">
        <w:t xml:space="preserve">8  (8) </w:t>
      </w:r>
    </w:p>
    <w:p w14:paraId="638E55B0" w14:textId="253EC61E" w:rsidR="0049537F" w:rsidRPr="00881BDE" w:rsidRDefault="0049537F" w:rsidP="00B912A3">
      <w:pPr>
        <w:pStyle w:val="ListParagraph"/>
        <w:numPr>
          <w:ilvl w:val="0"/>
          <w:numId w:val="6"/>
        </w:numPr>
        <w:spacing w:before="0"/>
        <w:contextualSpacing w:val="0"/>
      </w:pPr>
      <w:r w:rsidRPr="00881BDE">
        <w:t xml:space="preserve">9+  (9) </w:t>
      </w:r>
    </w:p>
    <w:p w14:paraId="74432624" w14:textId="77777777" w:rsidR="00CF3333" w:rsidRPr="00881BDE" w:rsidRDefault="00CF3333" w:rsidP="00D6200B">
      <w:pPr>
        <w:spacing w:before="120"/>
        <w:ind w:left="360"/>
      </w:pPr>
    </w:p>
    <w:p w14:paraId="493D16B7" w14:textId="77777777" w:rsidR="00CF3333" w:rsidRPr="00881BDE" w:rsidRDefault="00CF3333" w:rsidP="00B912A3">
      <w:pPr>
        <w:pStyle w:val="QDisplayLogic"/>
        <w:spacing w:before="0" w:after="0"/>
      </w:pPr>
    </w:p>
    <w:p w14:paraId="03C0E922" w14:textId="455782AE" w:rsidR="0049537F" w:rsidRPr="00881BDE" w:rsidRDefault="0049537F" w:rsidP="00D6200B">
      <w:pPr>
        <w:pStyle w:val="QDisplayLogic"/>
        <w:spacing w:before="0" w:after="0"/>
      </w:pPr>
      <w:r w:rsidRPr="00881BDE">
        <w:t>Display This Question:</w:t>
      </w:r>
    </w:p>
    <w:p w14:paraId="1ABC607F" w14:textId="77777777" w:rsidR="0049537F" w:rsidRPr="00881BDE" w:rsidRDefault="0049537F" w:rsidP="00D6200B">
      <w:pPr>
        <w:pStyle w:val="QDisplayLogic"/>
        <w:spacing w:before="0" w:after="0"/>
        <w:ind w:firstLine="400"/>
      </w:pPr>
      <w:r w:rsidRPr="00881BDE">
        <w:t>If Here is a summary of the situation, for your reference: The year is 2027. Relations between the U... = Reduce the number of U.S. bases in the Arctic</w:t>
      </w:r>
    </w:p>
    <w:p w14:paraId="33C0C38A" w14:textId="77777777" w:rsidR="0049537F" w:rsidRPr="00881BDE" w:rsidRDefault="0049537F" w:rsidP="00B912A3"/>
    <w:p w14:paraId="051A5157" w14:textId="77777777" w:rsidR="0049537F" w:rsidRPr="00881BDE" w:rsidRDefault="0049537F" w:rsidP="00D6200B">
      <w:r w:rsidRPr="00881BDE">
        <w:t xml:space="preserve">close </w:t>
      </w:r>
      <w:r w:rsidRPr="00881BDE">
        <w:rPr>
          <w:b/>
        </w:rPr>
        <w:t>In your opinion, how many of the 9 U.S. military bases should President Richards </w:t>
      </w:r>
      <w:r w:rsidRPr="00881BDE">
        <w:rPr>
          <w:b/>
          <w:u w:val="single"/>
        </w:rPr>
        <w:t>close</w:t>
      </w:r>
      <w:r w:rsidRPr="00881BDE">
        <w:rPr>
          <w:b/>
        </w:rPr>
        <w:t xml:space="preserve"> in the Arctic?</w:t>
      </w:r>
    </w:p>
    <w:p w14:paraId="5DAF1FAA" w14:textId="77777777" w:rsidR="0049537F" w:rsidRPr="00881BDE" w:rsidRDefault="0049537F" w:rsidP="00D6200B">
      <w:pPr>
        <w:pStyle w:val="ListParagraph"/>
        <w:numPr>
          <w:ilvl w:val="0"/>
          <w:numId w:val="6"/>
        </w:numPr>
        <w:spacing w:before="0"/>
        <w:contextualSpacing w:val="0"/>
      </w:pPr>
      <w:r w:rsidRPr="00881BDE">
        <w:t xml:space="preserve">1  (1) </w:t>
      </w:r>
    </w:p>
    <w:p w14:paraId="225EAB47" w14:textId="77777777" w:rsidR="0049537F" w:rsidRPr="00881BDE" w:rsidRDefault="0049537F" w:rsidP="00D6200B">
      <w:pPr>
        <w:pStyle w:val="ListParagraph"/>
        <w:numPr>
          <w:ilvl w:val="0"/>
          <w:numId w:val="6"/>
        </w:numPr>
        <w:spacing w:before="0"/>
        <w:contextualSpacing w:val="0"/>
      </w:pPr>
      <w:r w:rsidRPr="00881BDE">
        <w:t xml:space="preserve">2  (2) </w:t>
      </w:r>
    </w:p>
    <w:p w14:paraId="24DD9990" w14:textId="77777777" w:rsidR="0049537F" w:rsidRPr="00881BDE" w:rsidRDefault="0049537F" w:rsidP="00D6200B">
      <w:pPr>
        <w:pStyle w:val="ListParagraph"/>
        <w:numPr>
          <w:ilvl w:val="0"/>
          <w:numId w:val="6"/>
        </w:numPr>
        <w:spacing w:before="0"/>
        <w:contextualSpacing w:val="0"/>
      </w:pPr>
      <w:r w:rsidRPr="00881BDE">
        <w:t xml:space="preserve">3  (3) </w:t>
      </w:r>
    </w:p>
    <w:p w14:paraId="6458E9D3" w14:textId="77777777" w:rsidR="0049537F" w:rsidRPr="00881BDE" w:rsidRDefault="0049537F" w:rsidP="00D6200B">
      <w:pPr>
        <w:pStyle w:val="ListParagraph"/>
        <w:numPr>
          <w:ilvl w:val="0"/>
          <w:numId w:val="6"/>
        </w:numPr>
        <w:spacing w:before="0"/>
        <w:contextualSpacing w:val="0"/>
      </w:pPr>
      <w:r w:rsidRPr="00881BDE">
        <w:t xml:space="preserve">4  (4) </w:t>
      </w:r>
    </w:p>
    <w:p w14:paraId="420F2C8D" w14:textId="77777777" w:rsidR="0049537F" w:rsidRPr="00881BDE" w:rsidRDefault="0049537F" w:rsidP="00D6200B">
      <w:pPr>
        <w:pStyle w:val="ListParagraph"/>
        <w:numPr>
          <w:ilvl w:val="0"/>
          <w:numId w:val="6"/>
        </w:numPr>
        <w:spacing w:before="0"/>
        <w:contextualSpacing w:val="0"/>
      </w:pPr>
      <w:r w:rsidRPr="00881BDE">
        <w:t xml:space="preserve">5  (5) </w:t>
      </w:r>
    </w:p>
    <w:p w14:paraId="5B2D0273" w14:textId="77777777" w:rsidR="0049537F" w:rsidRPr="00881BDE" w:rsidRDefault="0049537F" w:rsidP="00D6200B">
      <w:pPr>
        <w:pStyle w:val="ListParagraph"/>
        <w:numPr>
          <w:ilvl w:val="0"/>
          <w:numId w:val="6"/>
        </w:numPr>
        <w:spacing w:before="0"/>
        <w:contextualSpacing w:val="0"/>
      </w:pPr>
      <w:r w:rsidRPr="00881BDE">
        <w:t xml:space="preserve">6  (6) </w:t>
      </w:r>
    </w:p>
    <w:p w14:paraId="68C3DED3" w14:textId="77777777" w:rsidR="0049537F" w:rsidRPr="00881BDE" w:rsidRDefault="0049537F" w:rsidP="00D6200B">
      <w:pPr>
        <w:pStyle w:val="ListParagraph"/>
        <w:numPr>
          <w:ilvl w:val="0"/>
          <w:numId w:val="6"/>
        </w:numPr>
        <w:spacing w:before="0"/>
        <w:contextualSpacing w:val="0"/>
      </w:pPr>
      <w:r w:rsidRPr="00881BDE">
        <w:lastRenderedPageBreak/>
        <w:t xml:space="preserve">7  (7) </w:t>
      </w:r>
    </w:p>
    <w:p w14:paraId="3D4837D1" w14:textId="77777777" w:rsidR="0049537F" w:rsidRPr="00881BDE" w:rsidRDefault="0049537F" w:rsidP="00D6200B">
      <w:pPr>
        <w:pStyle w:val="ListParagraph"/>
        <w:numPr>
          <w:ilvl w:val="0"/>
          <w:numId w:val="6"/>
        </w:numPr>
        <w:spacing w:before="0"/>
        <w:contextualSpacing w:val="0"/>
      </w:pPr>
      <w:r w:rsidRPr="00881BDE">
        <w:t xml:space="preserve">8  (8) </w:t>
      </w:r>
    </w:p>
    <w:p w14:paraId="16922DBC" w14:textId="77777777" w:rsidR="0049537F" w:rsidRPr="00881BDE" w:rsidRDefault="0049537F" w:rsidP="00D6200B">
      <w:pPr>
        <w:pStyle w:val="ListParagraph"/>
        <w:numPr>
          <w:ilvl w:val="0"/>
          <w:numId w:val="6"/>
        </w:numPr>
        <w:spacing w:before="0"/>
        <w:contextualSpacing w:val="0"/>
      </w:pPr>
      <w:r w:rsidRPr="00881BDE">
        <w:t xml:space="preserve">9  (9) </w:t>
      </w:r>
    </w:p>
    <w:p w14:paraId="178E8029" w14:textId="35857A3C" w:rsidR="00CF3333" w:rsidRPr="00881BDE" w:rsidRDefault="00CF3333" w:rsidP="00B912A3">
      <w:r w:rsidRPr="00881BDE">
        <w:rPr>
          <w:color w:val="CCCCCC"/>
        </w:rPr>
        <w:t>Page Break</w:t>
      </w:r>
      <w:r w:rsidRPr="00881BDE" w:rsidDel="00993BB3">
        <w:t xml:space="preserve"> </w:t>
      </w:r>
    </w:p>
    <w:p w14:paraId="65486650" w14:textId="77777777" w:rsidR="00993BB3" w:rsidRPr="00881BDE" w:rsidRDefault="00993BB3" w:rsidP="00B912A3"/>
    <w:p w14:paraId="28F62401" w14:textId="77777777" w:rsidR="00993BB3" w:rsidRPr="00881BDE" w:rsidRDefault="0049537F" w:rsidP="00B912A3">
      <w:r w:rsidRPr="00881BDE">
        <w:t xml:space="preserve">dv2 </w:t>
      </w:r>
      <w:r w:rsidRPr="00881BDE">
        <w:rPr>
          <w:b/>
        </w:rPr>
        <w:t>Here is another summary of the situation, for your reference:</w:t>
      </w:r>
      <w:r w:rsidRPr="00881BDE">
        <w:t xml:space="preserve">  </w:t>
      </w:r>
      <w:r w:rsidRPr="00881BDE">
        <w:tab/>
        <w:t xml:space="preserve">The year is 2027. Relations between the U.S. and Russia are very tense. The two countries disagree about many issues, including the Arctic. Russia has 7 military bases in the Arctic, and the U.S. has 9. </w:t>
      </w:r>
      <w:r w:rsidRPr="00881BDE">
        <w:tab/>
        <w:t xml:space="preserve">Russian President </w:t>
      </w:r>
      <w:r w:rsidRPr="00881BDE">
        <w:rPr>
          <w:color w:val="426092"/>
        </w:rPr>
        <w:t>${e://Field/flast}</w:t>
      </w:r>
      <w:r w:rsidRPr="00881BDE">
        <w:t xml:space="preserve"> has a reputation for </w:t>
      </w:r>
      <w:r w:rsidRPr="00881BDE">
        <w:rPr>
          <w:color w:val="426092"/>
        </w:rPr>
        <w:t>${e://Field/hawkf1}</w:t>
      </w:r>
      <w:r w:rsidRPr="00881BDE">
        <w:t xml:space="preserve">. </w:t>
      </w:r>
      <w:r w:rsidRPr="00881BDE">
        <w:tab/>
        <w:t xml:space="preserve">Russian President </w:t>
      </w:r>
      <w:r w:rsidRPr="00881BDE">
        <w:rPr>
          <w:color w:val="426092"/>
        </w:rPr>
        <w:t>${e://Field/flast}</w:t>
      </w:r>
      <w:r w:rsidRPr="00881BDE">
        <w:t xml:space="preserve"> announces that he is </w:t>
      </w:r>
      <w:r w:rsidRPr="00881BDE">
        <w:rPr>
          <w:color w:val="426092"/>
        </w:rPr>
        <w:t>${e://Field/rapf_s}</w:t>
      </w:r>
      <w:r w:rsidRPr="00881BDE">
        <w:t xml:space="preserve">.  </w:t>
      </w:r>
      <w:r w:rsidRPr="00881BDE">
        <w:br/>
        <w:t xml:space="preserve"> </w:t>
      </w:r>
    </w:p>
    <w:p w14:paraId="76AECF58" w14:textId="4528378B" w:rsidR="0049537F" w:rsidRPr="00881BDE" w:rsidRDefault="0049537F" w:rsidP="00D6200B">
      <w:r w:rsidRPr="00881BDE">
        <w:rPr>
          <w:b/>
        </w:rPr>
        <w:t>Do you agree or disagree with the following statement? </w:t>
      </w:r>
      <w:r w:rsidRPr="00881BDE">
        <w:t xml:space="preserve">    </w:t>
      </w:r>
      <w:r w:rsidRPr="00881BDE">
        <w:br/>
        <w:t xml:space="preserve">  President Richards should temporarily close some U.S. bases in the Arctic, but re-open them and send additional forces once Russia has finished reducing its own forces in the Arctic.   </w:t>
      </w:r>
    </w:p>
    <w:p w14:paraId="2B555F93" w14:textId="77777777" w:rsidR="0049537F" w:rsidRPr="00881BDE" w:rsidRDefault="0049537F" w:rsidP="00D6200B">
      <w:pPr>
        <w:pStyle w:val="ListParagraph"/>
        <w:numPr>
          <w:ilvl w:val="0"/>
          <w:numId w:val="6"/>
        </w:numPr>
        <w:spacing w:before="0"/>
        <w:contextualSpacing w:val="0"/>
      </w:pPr>
      <w:r w:rsidRPr="00881BDE">
        <w:t xml:space="preserve">Agree strongly  (1) </w:t>
      </w:r>
    </w:p>
    <w:p w14:paraId="054066F1" w14:textId="77777777" w:rsidR="0049537F" w:rsidRPr="00881BDE" w:rsidRDefault="0049537F" w:rsidP="00D6200B">
      <w:pPr>
        <w:pStyle w:val="ListParagraph"/>
        <w:numPr>
          <w:ilvl w:val="0"/>
          <w:numId w:val="6"/>
        </w:numPr>
        <w:spacing w:before="0"/>
        <w:contextualSpacing w:val="0"/>
      </w:pPr>
      <w:r w:rsidRPr="00881BDE">
        <w:t xml:space="preserve">Agree somewhat  (2) </w:t>
      </w:r>
    </w:p>
    <w:p w14:paraId="12B9EB8B" w14:textId="77777777" w:rsidR="0049537F" w:rsidRPr="00881BDE" w:rsidRDefault="0049537F" w:rsidP="00D6200B">
      <w:pPr>
        <w:pStyle w:val="ListParagraph"/>
        <w:numPr>
          <w:ilvl w:val="0"/>
          <w:numId w:val="6"/>
        </w:numPr>
        <w:spacing w:before="0"/>
        <w:contextualSpacing w:val="0"/>
      </w:pPr>
      <w:r w:rsidRPr="00881BDE">
        <w:t xml:space="preserve">Neither agree nor disagree  (3) </w:t>
      </w:r>
    </w:p>
    <w:p w14:paraId="018DEB9F" w14:textId="77777777" w:rsidR="0049537F" w:rsidRPr="00881BDE" w:rsidRDefault="0049537F" w:rsidP="00D6200B">
      <w:pPr>
        <w:pStyle w:val="ListParagraph"/>
        <w:numPr>
          <w:ilvl w:val="0"/>
          <w:numId w:val="6"/>
        </w:numPr>
        <w:spacing w:before="0"/>
        <w:contextualSpacing w:val="0"/>
      </w:pPr>
      <w:r w:rsidRPr="00881BDE">
        <w:t xml:space="preserve">Disagree somewhat  (4) </w:t>
      </w:r>
    </w:p>
    <w:p w14:paraId="3C94E81C" w14:textId="77777777" w:rsidR="0049537F" w:rsidRPr="00881BDE" w:rsidRDefault="0049537F" w:rsidP="00D6200B">
      <w:pPr>
        <w:pStyle w:val="ListParagraph"/>
        <w:numPr>
          <w:ilvl w:val="0"/>
          <w:numId w:val="6"/>
        </w:numPr>
        <w:spacing w:before="0"/>
        <w:contextualSpacing w:val="0"/>
      </w:pPr>
      <w:r w:rsidRPr="00881BDE">
        <w:t xml:space="preserve">Disagree strongly  (5) </w:t>
      </w:r>
    </w:p>
    <w:p w14:paraId="0612F4F4" w14:textId="77777777" w:rsidR="0049537F" w:rsidRPr="00881BDE" w:rsidRDefault="0049537F" w:rsidP="00B912A3"/>
    <w:tbl>
      <w:tblPr>
        <w:tblW w:w="0" w:type="auto"/>
        <w:tblInd w:w="10" w:type="dxa"/>
        <w:tblCellMar>
          <w:left w:w="10" w:type="dxa"/>
          <w:right w:w="10" w:type="dxa"/>
        </w:tblCellMar>
        <w:tblLook w:val="0000" w:firstRow="0" w:lastRow="0" w:firstColumn="0" w:lastColumn="0" w:noHBand="0" w:noVBand="0"/>
      </w:tblPr>
      <w:tblGrid>
        <w:gridCol w:w="1348"/>
      </w:tblGrid>
      <w:tr w:rsidR="00993BB3" w:rsidRPr="00881BDE" w14:paraId="60BBD64E" w14:textId="77777777" w:rsidTr="00F066E6">
        <w:trPr>
          <w:trHeight w:val="300"/>
        </w:trPr>
        <w:tc>
          <w:tcPr>
            <w:tcW w:w="1348" w:type="dxa"/>
            <w:tcBorders>
              <w:top w:val="nil"/>
              <w:left w:val="nil"/>
              <w:bottom w:val="nil"/>
              <w:right w:val="nil"/>
            </w:tcBorders>
          </w:tcPr>
          <w:p w14:paraId="381A36FA" w14:textId="77777777" w:rsidR="00993BB3" w:rsidRPr="00881BDE" w:rsidRDefault="00993BB3" w:rsidP="00F066E6">
            <w:pPr>
              <w:rPr>
                <w:color w:val="CCCCCC"/>
              </w:rPr>
            </w:pPr>
            <w:r w:rsidRPr="00881BDE">
              <w:rPr>
                <w:color w:val="CCCCCC"/>
              </w:rPr>
              <w:t>Page Break</w:t>
            </w:r>
          </w:p>
        </w:tc>
      </w:tr>
    </w:tbl>
    <w:p w14:paraId="2BE6829F" w14:textId="77777777" w:rsidR="00993BB3" w:rsidRPr="00881BDE" w:rsidRDefault="00993BB3" w:rsidP="00B912A3"/>
    <w:p w14:paraId="67A3EC32" w14:textId="77777777" w:rsidR="00CF3333" w:rsidRPr="00881BDE" w:rsidRDefault="0049537F" w:rsidP="00CF3333">
      <w:r w:rsidRPr="00881BDE">
        <w:t xml:space="preserve">scen5 </w:t>
      </w:r>
      <w:r w:rsidRPr="00881BDE">
        <w:rPr>
          <w:b/>
        </w:rPr>
        <w:t>Here is a final summary of the situation, for your reference:</w:t>
      </w:r>
      <w:r w:rsidRPr="00881BDE">
        <w:t xml:space="preserve">   </w:t>
      </w:r>
      <w:r w:rsidRPr="00881BDE">
        <w:tab/>
        <w:t xml:space="preserve">The year is 2027. Relations between the U.S. and Russia are very tense. The two countries disagree about many issues, including the Arctic. Russia has 7 military bases in the Arctic, and the U.S. has 9. </w:t>
      </w:r>
      <w:r w:rsidRPr="00881BDE">
        <w:tab/>
        <w:t xml:space="preserve">Russian President </w:t>
      </w:r>
      <w:r w:rsidRPr="00881BDE">
        <w:rPr>
          <w:color w:val="426092"/>
        </w:rPr>
        <w:t>${e://Field/flast}</w:t>
      </w:r>
      <w:r w:rsidRPr="00881BDE">
        <w:t xml:space="preserve"> has a reputation for </w:t>
      </w:r>
      <w:r w:rsidRPr="00881BDE">
        <w:rPr>
          <w:color w:val="426092"/>
        </w:rPr>
        <w:t>${e://Field/hawkf1}</w:t>
      </w:r>
      <w:r w:rsidRPr="00881BDE">
        <w:t xml:space="preserve">. </w:t>
      </w:r>
      <w:r w:rsidRPr="00881BDE">
        <w:tab/>
        <w:t xml:space="preserve">Russian President </w:t>
      </w:r>
      <w:r w:rsidRPr="00881BDE">
        <w:rPr>
          <w:color w:val="426092"/>
        </w:rPr>
        <w:t>${e://Field/flast}</w:t>
      </w:r>
      <w:r w:rsidRPr="00881BDE">
        <w:t xml:space="preserve"> announces that he is </w:t>
      </w:r>
      <w:r w:rsidRPr="00881BDE">
        <w:rPr>
          <w:color w:val="426092"/>
        </w:rPr>
        <w:t>${e://Field/rapf_s}</w:t>
      </w:r>
      <w:r w:rsidRPr="00881BDE">
        <w:t xml:space="preserve">.  </w:t>
      </w:r>
      <w:r w:rsidRPr="00881BDE">
        <w:br/>
        <w:t xml:space="preserve"> </w:t>
      </w:r>
    </w:p>
    <w:p w14:paraId="51B5D250" w14:textId="2F5B5C96" w:rsidR="00CF3333" w:rsidRPr="00881BDE" w:rsidRDefault="0049537F" w:rsidP="00CF3333">
      <w:r w:rsidRPr="00881BDE">
        <w:rPr>
          <w:b/>
        </w:rPr>
        <w:t>Please tell us whether you agree or disagree with the following statements.</w:t>
      </w:r>
    </w:p>
    <w:p w14:paraId="3B17296B" w14:textId="53C89981" w:rsidR="0049537F" w:rsidRPr="00881BDE" w:rsidRDefault="0049537F" w:rsidP="00D6200B">
      <w:r w:rsidRPr="00881BDE">
        <w:t xml:space="preserve">sincere1 </w:t>
      </w:r>
      <w:r w:rsidRPr="00881BDE">
        <w:rPr>
          <w:b/>
        </w:rPr>
        <w:t>Russian President </w:t>
      </w:r>
      <w:r w:rsidRPr="00881BDE">
        <w:rPr>
          <w:b/>
          <w:color w:val="426092"/>
        </w:rPr>
        <w:t>${e://Field/flast}</w:t>
      </w:r>
      <w:r w:rsidRPr="00881BDE">
        <w:rPr>
          <w:b/>
        </w:rPr>
        <w:t> wants peace with the U.S.</w:t>
      </w:r>
    </w:p>
    <w:p w14:paraId="029CBECC" w14:textId="77777777" w:rsidR="0049537F" w:rsidRPr="00881BDE" w:rsidRDefault="0049537F" w:rsidP="00D6200B">
      <w:pPr>
        <w:pStyle w:val="ListParagraph"/>
        <w:numPr>
          <w:ilvl w:val="0"/>
          <w:numId w:val="6"/>
        </w:numPr>
        <w:spacing w:before="0"/>
        <w:contextualSpacing w:val="0"/>
      </w:pPr>
      <w:r w:rsidRPr="00881BDE">
        <w:t xml:space="preserve">Strongly agree  (1) </w:t>
      </w:r>
    </w:p>
    <w:p w14:paraId="5250522E" w14:textId="77777777" w:rsidR="0049537F" w:rsidRPr="00881BDE" w:rsidRDefault="0049537F" w:rsidP="00D6200B">
      <w:pPr>
        <w:pStyle w:val="ListParagraph"/>
        <w:numPr>
          <w:ilvl w:val="0"/>
          <w:numId w:val="6"/>
        </w:numPr>
        <w:spacing w:before="0"/>
        <w:contextualSpacing w:val="0"/>
      </w:pPr>
      <w:r w:rsidRPr="00881BDE">
        <w:t xml:space="preserve">Somewhat agree  (2) </w:t>
      </w:r>
    </w:p>
    <w:p w14:paraId="6E6D7FC8" w14:textId="77777777" w:rsidR="0049537F" w:rsidRPr="00881BDE" w:rsidRDefault="0049537F" w:rsidP="00D6200B">
      <w:pPr>
        <w:pStyle w:val="ListParagraph"/>
        <w:numPr>
          <w:ilvl w:val="0"/>
          <w:numId w:val="6"/>
        </w:numPr>
        <w:spacing w:before="0"/>
        <w:contextualSpacing w:val="0"/>
      </w:pPr>
      <w:r w:rsidRPr="00881BDE">
        <w:t xml:space="preserve">Neither agree nor disagree  (3) </w:t>
      </w:r>
    </w:p>
    <w:p w14:paraId="79CC2107" w14:textId="77777777" w:rsidR="0049537F" w:rsidRPr="00881BDE" w:rsidRDefault="0049537F" w:rsidP="00D6200B">
      <w:pPr>
        <w:pStyle w:val="ListParagraph"/>
        <w:numPr>
          <w:ilvl w:val="0"/>
          <w:numId w:val="6"/>
        </w:numPr>
        <w:spacing w:before="0"/>
        <w:contextualSpacing w:val="0"/>
      </w:pPr>
      <w:r w:rsidRPr="00881BDE">
        <w:t xml:space="preserve">Somewhat disagree  (4) </w:t>
      </w:r>
    </w:p>
    <w:p w14:paraId="56D624C2" w14:textId="6340BE03" w:rsidR="0049537F" w:rsidRPr="00881BDE" w:rsidRDefault="0049537F" w:rsidP="00D6200B">
      <w:pPr>
        <w:pStyle w:val="ListParagraph"/>
        <w:numPr>
          <w:ilvl w:val="0"/>
          <w:numId w:val="6"/>
        </w:numPr>
        <w:spacing w:before="0"/>
        <w:contextualSpacing w:val="0"/>
      </w:pPr>
      <w:r w:rsidRPr="00881BDE">
        <w:t>Strongly disagree  (5)</w:t>
      </w:r>
    </w:p>
    <w:tbl>
      <w:tblPr>
        <w:tblW w:w="0" w:type="auto"/>
        <w:tblInd w:w="10" w:type="dxa"/>
        <w:tblCellMar>
          <w:left w:w="10" w:type="dxa"/>
          <w:right w:w="10" w:type="dxa"/>
        </w:tblCellMar>
        <w:tblLook w:val="0000" w:firstRow="0" w:lastRow="0" w:firstColumn="0" w:lastColumn="0" w:noHBand="0" w:noVBand="0"/>
      </w:tblPr>
      <w:tblGrid>
        <w:gridCol w:w="1348"/>
      </w:tblGrid>
      <w:tr w:rsidR="00CF3333" w:rsidRPr="00881BDE" w14:paraId="4075F6B0" w14:textId="77777777" w:rsidTr="00D6200B">
        <w:trPr>
          <w:trHeight w:val="300"/>
        </w:trPr>
        <w:tc>
          <w:tcPr>
            <w:tcW w:w="1348" w:type="dxa"/>
            <w:tcBorders>
              <w:top w:val="nil"/>
              <w:left w:val="nil"/>
              <w:bottom w:val="nil"/>
              <w:right w:val="nil"/>
            </w:tcBorders>
          </w:tcPr>
          <w:p w14:paraId="37143E4D" w14:textId="77777777" w:rsidR="00CF3333" w:rsidRPr="00881BDE" w:rsidRDefault="00CF3333" w:rsidP="00B912A3">
            <w:pPr>
              <w:rPr>
                <w:color w:val="CCCCCC"/>
              </w:rPr>
            </w:pPr>
          </w:p>
          <w:p w14:paraId="704D07CE" w14:textId="2539D7B0" w:rsidR="00CF3333" w:rsidRPr="00881BDE" w:rsidRDefault="00CF3333" w:rsidP="00B912A3">
            <w:pPr>
              <w:rPr>
                <w:color w:val="CCCCCC"/>
              </w:rPr>
            </w:pPr>
            <w:r w:rsidRPr="00881BDE">
              <w:rPr>
                <w:color w:val="CCCCCC"/>
              </w:rPr>
              <w:t>Page Break</w:t>
            </w:r>
          </w:p>
        </w:tc>
      </w:tr>
    </w:tbl>
    <w:p w14:paraId="4B2C0452" w14:textId="77777777" w:rsidR="00B912A3" w:rsidRPr="00881BDE" w:rsidRDefault="00B912A3" w:rsidP="00B912A3"/>
    <w:p w14:paraId="57C6453F" w14:textId="77777777" w:rsidR="0049537F" w:rsidRPr="00881BDE" w:rsidRDefault="0049537F" w:rsidP="00D6200B">
      <w:r w:rsidRPr="00881BDE">
        <w:t xml:space="preserve">exploitation </w:t>
      </w:r>
      <w:r w:rsidRPr="00881BDE">
        <w:rPr>
          <w:b/>
        </w:rPr>
        <w:t>The U.S. can trick Russian President </w:t>
      </w:r>
      <w:r w:rsidRPr="00881BDE">
        <w:rPr>
          <w:b/>
          <w:color w:val="426092"/>
        </w:rPr>
        <w:t>${e://Field/flast}</w:t>
      </w:r>
      <w:r w:rsidRPr="00881BDE">
        <w:rPr>
          <w:b/>
        </w:rPr>
        <w:t> into weakening Russia's position in the Arctic.</w:t>
      </w:r>
      <w:r w:rsidRPr="00881BDE">
        <w:t xml:space="preserve">  </w:t>
      </w:r>
    </w:p>
    <w:p w14:paraId="6C5B7353" w14:textId="77777777" w:rsidR="0049537F" w:rsidRPr="00881BDE" w:rsidRDefault="0049537F" w:rsidP="00D6200B">
      <w:pPr>
        <w:pStyle w:val="ListParagraph"/>
        <w:numPr>
          <w:ilvl w:val="0"/>
          <w:numId w:val="6"/>
        </w:numPr>
        <w:spacing w:before="0"/>
        <w:contextualSpacing w:val="0"/>
      </w:pPr>
      <w:r w:rsidRPr="00881BDE">
        <w:t xml:space="preserve">Strongly agree  (1) </w:t>
      </w:r>
    </w:p>
    <w:p w14:paraId="0B643782" w14:textId="77777777" w:rsidR="0049537F" w:rsidRPr="00881BDE" w:rsidRDefault="0049537F" w:rsidP="00D6200B">
      <w:pPr>
        <w:pStyle w:val="ListParagraph"/>
        <w:numPr>
          <w:ilvl w:val="0"/>
          <w:numId w:val="6"/>
        </w:numPr>
        <w:spacing w:before="0"/>
        <w:contextualSpacing w:val="0"/>
      </w:pPr>
      <w:r w:rsidRPr="00881BDE">
        <w:t xml:space="preserve">Somewhat agree  (2) </w:t>
      </w:r>
    </w:p>
    <w:p w14:paraId="1EB22F8D" w14:textId="77777777" w:rsidR="0049537F" w:rsidRPr="00881BDE" w:rsidRDefault="0049537F" w:rsidP="00D6200B">
      <w:pPr>
        <w:pStyle w:val="ListParagraph"/>
        <w:numPr>
          <w:ilvl w:val="0"/>
          <w:numId w:val="6"/>
        </w:numPr>
        <w:spacing w:before="0"/>
        <w:contextualSpacing w:val="0"/>
      </w:pPr>
      <w:r w:rsidRPr="00881BDE">
        <w:t xml:space="preserve">Neither agree nor disagree  (3) </w:t>
      </w:r>
    </w:p>
    <w:p w14:paraId="34D6E5FA" w14:textId="77777777" w:rsidR="0049537F" w:rsidRPr="00881BDE" w:rsidRDefault="0049537F" w:rsidP="00D6200B">
      <w:pPr>
        <w:pStyle w:val="ListParagraph"/>
        <w:numPr>
          <w:ilvl w:val="0"/>
          <w:numId w:val="6"/>
        </w:numPr>
        <w:spacing w:before="0"/>
        <w:contextualSpacing w:val="0"/>
      </w:pPr>
      <w:r w:rsidRPr="00881BDE">
        <w:t xml:space="preserve">Somewhat disagree  (4) </w:t>
      </w:r>
    </w:p>
    <w:p w14:paraId="334172AD" w14:textId="77777777" w:rsidR="0049537F" w:rsidRPr="00881BDE" w:rsidRDefault="0049537F" w:rsidP="00D6200B">
      <w:pPr>
        <w:pStyle w:val="ListParagraph"/>
        <w:numPr>
          <w:ilvl w:val="0"/>
          <w:numId w:val="6"/>
        </w:numPr>
        <w:spacing w:before="0"/>
        <w:contextualSpacing w:val="0"/>
      </w:pPr>
      <w:r w:rsidRPr="00881BDE">
        <w:t xml:space="preserve">Strongly disagree  (5) </w:t>
      </w:r>
    </w:p>
    <w:p w14:paraId="21418A83" w14:textId="77777777" w:rsidR="00993BB3" w:rsidRPr="00881BDE" w:rsidRDefault="00993BB3" w:rsidP="00B912A3"/>
    <w:p w14:paraId="4A75330F" w14:textId="77777777" w:rsidR="0049537F" w:rsidRPr="00881BDE" w:rsidRDefault="0049537F" w:rsidP="00D6200B">
      <w:r w:rsidRPr="00881BDE">
        <w:t xml:space="preserve">punish </w:t>
      </w:r>
      <w:r w:rsidRPr="00881BDE">
        <w:rPr>
          <w:b/>
        </w:rPr>
        <w:t>If the U.S. does not cooperate with Russia now, Russia will find a way to punish the U.S.</w:t>
      </w:r>
      <w:r w:rsidRPr="00881BDE">
        <w:t xml:space="preserve">  </w:t>
      </w:r>
    </w:p>
    <w:p w14:paraId="0D34B605" w14:textId="77777777" w:rsidR="0049537F" w:rsidRPr="00881BDE" w:rsidRDefault="0049537F" w:rsidP="00D6200B">
      <w:pPr>
        <w:pStyle w:val="ListParagraph"/>
        <w:numPr>
          <w:ilvl w:val="0"/>
          <w:numId w:val="6"/>
        </w:numPr>
        <w:spacing w:before="0"/>
        <w:contextualSpacing w:val="0"/>
      </w:pPr>
      <w:r w:rsidRPr="00881BDE">
        <w:t xml:space="preserve">Strongly agree  (1) </w:t>
      </w:r>
    </w:p>
    <w:p w14:paraId="3A37A30D" w14:textId="77777777" w:rsidR="0049537F" w:rsidRPr="00881BDE" w:rsidRDefault="0049537F" w:rsidP="00D6200B">
      <w:pPr>
        <w:pStyle w:val="ListParagraph"/>
        <w:numPr>
          <w:ilvl w:val="0"/>
          <w:numId w:val="6"/>
        </w:numPr>
        <w:spacing w:before="0"/>
        <w:contextualSpacing w:val="0"/>
      </w:pPr>
      <w:r w:rsidRPr="00881BDE">
        <w:t xml:space="preserve">Somewhat agree  (2) </w:t>
      </w:r>
    </w:p>
    <w:p w14:paraId="0376FD46" w14:textId="77777777" w:rsidR="0049537F" w:rsidRPr="00881BDE" w:rsidRDefault="0049537F" w:rsidP="00D6200B">
      <w:pPr>
        <w:pStyle w:val="ListParagraph"/>
        <w:numPr>
          <w:ilvl w:val="0"/>
          <w:numId w:val="6"/>
        </w:numPr>
        <w:spacing w:before="0"/>
        <w:contextualSpacing w:val="0"/>
      </w:pPr>
      <w:r w:rsidRPr="00881BDE">
        <w:t xml:space="preserve">Neither agree nor disagree  (3) </w:t>
      </w:r>
    </w:p>
    <w:p w14:paraId="06DF07DA" w14:textId="77777777" w:rsidR="0049537F" w:rsidRPr="00881BDE" w:rsidRDefault="0049537F" w:rsidP="00D6200B">
      <w:pPr>
        <w:pStyle w:val="ListParagraph"/>
        <w:numPr>
          <w:ilvl w:val="0"/>
          <w:numId w:val="6"/>
        </w:numPr>
        <w:spacing w:before="0"/>
        <w:contextualSpacing w:val="0"/>
      </w:pPr>
      <w:r w:rsidRPr="00881BDE">
        <w:t xml:space="preserve">Somewhat disagree  (4) </w:t>
      </w:r>
    </w:p>
    <w:p w14:paraId="353CEA1F" w14:textId="77777777" w:rsidR="0049537F" w:rsidRPr="00881BDE" w:rsidRDefault="0049537F" w:rsidP="00D6200B">
      <w:pPr>
        <w:pStyle w:val="ListParagraph"/>
        <w:numPr>
          <w:ilvl w:val="0"/>
          <w:numId w:val="6"/>
        </w:numPr>
        <w:spacing w:before="0"/>
        <w:contextualSpacing w:val="0"/>
      </w:pPr>
      <w:r w:rsidRPr="00881BDE">
        <w:t xml:space="preserve">Strongly disagree  (5) </w:t>
      </w:r>
    </w:p>
    <w:p w14:paraId="5E17C8E0" w14:textId="77777777" w:rsidR="00993BB3" w:rsidRPr="00881BDE" w:rsidRDefault="00993BB3" w:rsidP="00B912A3"/>
    <w:p w14:paraId="38C66B3F" w14:textId="77777777" w:rsidR="0049537F" w:rsidRPr="00881BDE" w:rsidRDefault="0049537F" w:rsidP="00D6200B">
      <w:r w:rsidRPr="00881BDE">
        <w:t xml:space="preserve">parity </w:t>
      </w:r>
      <w:r w:rsidRPr="00881BDE">
        <w:rPr>
          <w:b/>
        </w:rPr>
        <w:t>The U.S. must at all times maintain at least as many Arctic military bases as Russia.</w:t>
      </w:r>
      <w:r w:rsidRPr="00881BDE">
        <w:t xml:space="preserve">  </w:t>
      </w:r>
    </w:p>
    <w:p w14:paraId="2F0D314C" w14:textId="77777777" w:rsidR="0049537F" w:rsidRPr="00881BDE" w:rsidRDefault="0049537F" w:rsidP="00D6200B">
      <w:pPr>
        <w:pStyle w:val="ListParagraph"/>
        <w:numPr>
          <w:ilvl w:val="0"/>
          <w:numId w:val="6"/>
        </w:numPr>
        <w:spacing w:before="0"/>
        <w:contextualSpacing w:val="0"/>
      </w:pPr>
      <w:r w:rsidRPr="00881BDE">
        <w:t xml:space="preserve">Strongly agree  (1) </w:t>
      </w:r>
    </w:p>
    <w:p w14:paraId="2829002F" w14:textId="77777777" w:rsidR="0049537F" w:rsidRPr="00881BDE" w:rsidRDefault="0049537F" w:rsidP="00D6200B">
      <w:pPr>
        <w:pStyle w:val="ListParagraph"/>
        <w:numPr>
          <w:ilvl w:val="0"/>
          <w:numId w:val="6"/>
        </w:numPr>
        <w:spacing w:before="0"/>
        <w:contextualSpacing w:val="0"/>
      </w:pPr>
      <w:r w:rsidRPr="00881BDE">
        <w:t xml:space="preserve">Somewhat agree  (2) </w:t>
      </w:r>
    </w:p>
    <w:p w14:paraId="47F8E12B" w14:textId="77777777" w:rsidR="0049537F" w:rsidRPr="00881BDE" w:rsidRDefault="0049537F" w:rsidP="00D6200B">
      <w:pPr>
        <w:pStyle w:val="ListParagraph"/>
        <w:numPr>
          <w:ilvl w:val="0"/>
          <w:numId w:val="6"/>
        </w:numPr>
        <w:spacing w:before="0"/>
        <w:contextualSpacing w:val="0"/>
      </w:pPr>
      <w:r w:rsidRPr="00881BDE">
        <w:t xml:space="preserve">Neither agree nor disagree  (3) </w:t>
      </w:r>
    </w:p>
    <w:p w14:paraId="31E2FD26" w14:textId="77777777" w:rsidR="0049537F" w:rsidRPr="00881BDE" w:rsidRDefault="0049537F" w:rsidP="00D6200B">
      <w:pPr>
        <w:pStyle w:val="ListParagraph"/>
        <w:numPr>
          <w:ilvl w:val="0"/>
          <w:numId w:val="6"/>
        </w:numPr>
        <w:spacing w:before="0"/>
        <w:contextualSpacing w:val="0"/>
      </w:pPr>
      <w:r w:rsidRPr="00881BDE">
        <w:t xml:space="preserve">Somewhat disagree  (4) </w:t>
      </w:r>
    </w:p>
    <w:p w14:paraId="6C165C11" w14:textId="77777777" w:rsidR="0049537F" w:rsidRPr="00881BDE" w:rsidRDefault="0049537F" w:rsidP="00D6200B">
      <w:pPr>
        <w:pStyle w:val="ListParagraph"/>
        <w:numPr>
          <w:ilvl w:val="0"/>
          <w:numId w:val="6"/>
        </w:numPr>
        <w:spacing w:before="0"/>
        <w:contextualSpacing w:val="0"/>
      </w:pPr>
      <w:r w:rsidRPr="00881BDE">
        <w:t xml:space="preserve">Strongly disagree  (5) </w:t>
      </w:r>
    </w:p>
    <w:p w14:paraId="4A2FE244" w14:textId="6637BB6E" w:rsidR="0049537F" w:rsidRPr="00881BDE" w:rsidRDefault="0049537F" w:rsidP="00B912A3"/>
    <w:tbl>
      <w:tblPr>
        <w:tblW w:w="0" w:type="auto"/>
        <w:tblInd w:w="10" w:type="dxa"/>
        <w:tblCellMar>
          <w:left w:w="10" w:type="dxa"/>
          <w:right w:w="10" w:type="dxa"/>
        </w:tblCellMar>
        <w:tblLook w:val="0000" w:firstRow="0" w:lastRow="0" w:firstColumn="0" w:lastColumn="0" w:noHBand="0" w:noVBand="0"/>
      </w:tblPr>
      <w:tblGrid>
        <w:gridCol w:w="1348"/>
      </w:tblGrid>
      <w:tr w:rsidR="00993BB3" w:rsidRPr="00881BDE" w14:paraId="6A37B56E" w14:textId="77777777" w:rsidTr="00F066E6">
        <w:trPr>
          <w:trHeight w:val="300"/>
        </w:trPr>
        <w:tc>
          <w:tcPr>
            <w:tcW w:w="1348" w:type="dxa"/>
            <w:tcBorders>
              <w:top w:val="nil"/>
              <w:left w:val="nil"/>
              <w:bottom w:val="nil"/>
              <w:right w:val="nil"/>
            </w:tcBorders>
          </w:tcPr>
          <w:p w14:paraId="14F3DB7B" w14:textId="77777777" w:rsidR="00993BB3" w:rsidRPr="00881BDE" w:rsidRDefault="00993BB3" w:rsidP="00F066E6">
            <w:pPr>
              <w:rPr>
                <w:color w:val="CCCCCC"/>
              </w:rPr>
            </w:pPr>
            <w:r w:rsidRPr="00881BDE">
              <w:rPr>
                <w:color w:val="CCCCCC"/>
              </w:rPr>
              <w:t>Page Break</w:t>
            </w:r>
          </w:p>
        </w:tc>
      </w:tr>
    </w:tbl>
    <w:p w14:paraId="031E5CA2" w14:textId="77777777" w:rsidR="00993BB3" w:rsidRPr="00881BDE" w:rsidRDefault="00993BB3" w:rsidP="00B912A3"/>
    <w:p w14:paraId="2D05279D" w14:textId="6A4C3478" w:rsidR="00CF3333" w:rsidRPr="00881BDE" w:rsidRDefault="0049537F" w:rsidP="00B912A3">
      <w:r w:rsidRPr="00881BDE">
        <w:t xml:space="preserve">newsint </w:t>
      </w:r>
      <w:r w:rsidRPr="00881BDE">
        <w:br/>
        <w:t>Finally, we would like to ask a few questions about you.</w:t>
      </w:r>
      <w:r w:rsidRPr="00881BDE">
        <w:br/>
      </w:r>
      <w:r w:rsidRPr="00881BDE">
        <w:br/>
      </w:r>
      <w:r w:rsidRPr="00881BDE">
        <w:rPr>
          <w:b/>
        </w:rPr>
        <w:t>Some people seem to follow what's going on in government and public affairs most of the time, whether there's an election going on or not. </w:t>
      </w:r>
      <w:r w:rsidRPr="00881BDE">
        <w:br/>
      </w:r>
      <w:r w:rsidRPr="00881BDE">
        <w:lastRenderedPageBreak/>
        <w:t xml:space="preserve"> </w:t>
      </w:r>
      <w:r w:rsidRPr="00881BDE">
        <w:tab/>
        <w:t xml:space="preserve">  </w:t>
      </w:r>
      <w:r w:rsidRPr="00881BDE">
        <w:br/>
        <w:t xml:space="preserve"> </w:t>
      </w:r>
      <w:r w:rsidRPr="00881BDE">
        <w:tab/>
      </w:r>
      <w:r w:rsidRPr="00881BDE">
        <w:rPr>
          <w:b/>
        </w:rPr>
        <w:t>Others aren't that interested. </w:t>
      </w:r>
      <w:r w:rsidRPr="00881BDE">
        <w:t xml:space="preserve"> </w:t>
      </w:r>
    </w:p>
    <w:p w14:paraId="2A08327B" w14:textId="0885E1E6" w:rsidR="0049537F" w:rsidRPr="00881BDE" w:rsidRDefault="0049537F" w:rsidP="00D6200B">
      <w:r w:rsidRPr="00881BDE">
        <w:br/>
        <w:t xml:space="preserve"> </w:t>
      </w:r>
      <w:r w:rsidRPr="00881BDE">
        <w:tab/>
      </w:r>
      <w:r w:rsidRPr="00881BDE">
        <w:rPr>
          <w:b/>
        </w:rPr>
        <w:t>Would you say you follow what's going on in government and public affairs...?</w:t>
      </w:r>
    </w:p>
    <w:p w14:paraId="1785621E" w14:textId="77777777" w:rsidR="0049537F" w:rsidRPr="00881BDE" w:rsidRDefault="0049537F" w:rsidP="00D6200B">
      <w:pPr>
        <w:pStyle w:val="ListParagraph"/>
        <w:numPr>
          <w:ilvl w:val="0"/>
          <w:numId w:val="6"/>
        </w:numPr>
        <w:spacing w:before="0"/>
        <w:contextualSpacing w:val="0"/>
      </w:pPr>
      <w:r w:rsidRPr="00881BDE">
        <w:t xml:space="preserve">Most of the time  (1) </w:t>
      </w:r>
    </w:p>
    <w:p w14:paraId="7311CCAC" w14:textId="77777777" w:rsidR="0049537F" w:rsidRPr="00881BDE" w:rsidRDefault="0049537F" w:rsidP="00D6200B">
      <w:pPr>
        <w:pStyle w:val="ListParagraph"/>
        <w:numPr>
          <w:ilvl w:val="0"/>
          <w:numId w:val="6"/>
        </w:numPr>
        <w:spacing w:before="0"/>
        <w:contextualSpacing w:val="0"/>
      </w:pPr>
      <w:r w:rsidRPr="00881BDE">
        <w:t xml:space="preserve">Some of the time  (2) </w:t>
      </w:r>
    </w:p>
    <w:p w14:paraId="0CE5D008" w14:textId="77777777" w:rsidR="0049537F" w:rsidRPr="00881BDE" w:rsidRDefault="0049537F" w:rsidP="00D6200B">
      <w:pPr>
        <w:pStyle w:val="ListParagraph"/>
        <w:numPr>
          <w:ilvl w:val="0"/>
          <w:numId w:val="6"/>
        </w:numPr>
        <w:spacing w:before="0"/>
        <w:contextualSpacing w:val="0"/>
      </w:pPr>
      <w:r w:rsidRPr="00881BDE">
        <w:t xml:space="preserve">Only now and then  (3) </w:t>
      </w:r>
    </w:p>
    <w:p w14:paraId="676A8BF6" w14:textId="77777777" w:rsidR="0049537F" w:rsidRPr="00881BDE" w:rsidRDefault="0049537F" w:rsidP="00D6200B">
      <w:pPr>
        <w:pStyle w:val="ListParagraph"/>
        <w:numPr>
          <w:ilvl w:val="0"/>
          <w:numId w:val="6"/>
        </w:numPr>
        <w:spacing w:before="0"/>
        <w:contextualSpacing w:val="0"/>
      </w:pPr>
      <w:r w:rsidRPr="00881BDE">
        <w:t xml:space="preserve">Hardly at all  (4) </w:t>
      </w:r>
    </w:p>
    <w:p w14:paraId="7D883A06" w14:textId="77777777" w:rsidR="0049537F" w:rsidRPr="00881BDE" w:rsidRDefault="0049537F" w:rsidP="00D6200B">
      <w:pPr>
        <w:pStyle w:val="ListParagraph"/>
        <w:numPr>
          <w:ilvl w:val="0"/>
          <w:numId w:val="6"/>
        </w:numPr>
        <w:spacing w:before="0"/>
        <w:contextualSpacing w:val="0"/>
      </w:pPr>
      <w:r w:rsidRPr="00881BDE">
        <w:t xml:space="preserve">Don't know  (5) </w:t>
      </w:r>
    </w:p>
    <w:p w14:paraId="6E26FA54" w14:textId="77777777" w:rsidR="0049537F" w:rsidRPr="00881BDE" w:rsidRDefault="0049537F" w:rsidP="00B912A3"/>
    <w:p w14:paraId="06158CED" w14:textId="77777777" w:rsidR="0049537F" w:rsidRPr="00881BDE" w:rsidRDefault="0049537F" w:rsidP="00B912A3"/>
    <w:p w14:paraId="03CC148D" w14:textId="77777777" w:rsidR="0049537F" w:rsidRPr="00881BDE" w:rsidRDefault="0049537F" w:rsidP="00D6200B">
      <w:r w:rsidRPr="00881BDE">
        <w:t xml:space="preserve">voted18 </w:t>
      </w:r>
      <w:r w:rsidRPr="00881BDE">
        <w:rPr>
          <w:b/>
        </w:rPr>
        <w:t>Did you vote in the congressional election in November 2018?</w:t>
      </w:r>
    </w:p>
    <w:p w14:paraId="473D1E65" w14:textId="77777777" w:rsidR="0049537F" w:rsidRPr="00881BDE" w:rsidRDefault="0049537F" w:rsidP="00D6200B">
      <w:pPr>
        <w:pStyle w:val="ListParagraph"/>
        <w:numPr>
          <w:ilvl w:val="0"/>
          <w:numId w:val="6"/>
        </w:numPr>
        <w:spacing w:before="0"/>
        <w:contextualSpacing w:val="0"/>
      </w:pPr>
      <w:r w:rsidRPr="00881BDE">
        <w:t xml:space="preserve">No  (1) </w:t>
      </w:r>
    </w:p>
    <w:p w14:paraId="0EC3D2E0" w14:textId="77777777" w:rsidR="0049537F" w:rsidRPr="00881BDE" w:rsidRDefault="0049537F" w:rsidP="00D6200B">
      <w:pPr>
        <w:pStyle w:val="ListParagraph"/>
        <w:numPr>
          <w:ilvl w:val="0"/>
          <w:numId w:val="6"/>
        </w:numPr>
        <w:spacing w:before="0"/>
        <w:contextualSpacing w:val="0"/>
      </w:pPr>
      <w:r w:rsidRPr="00881BDE">
        <w:t xml:space="preserve">I usually vote, but did not in 2018  (2) </w:t>
      </w:r>
    </w:p>
    <w:p w14:paraId="097D881C" w14:textId="77777777" w:rsidR="0049537F" w:rsidRPr="00881BDE" w:rsidRDefault="0049537F" w:rsidP="00D6200B">
      <w:pPr>
        <w:pStyle w:val="ListParagraph"/>
        <w:numPr>
          <w:ilvl w:val="0"/>
          <w:numId w:val="6"/>
        </w:numPr>
        <w:spacing w:before="0"/>
        <w:contextualSpacing w:val="0"/>
      </w:pPr>
      <w:r w:rsidRPr="00881BDE">
        <w:t xml:space="preserve">I am not sure  (3) </w:t>
      </w:r>
    </w:p>
    <w:p w14:paraId="2FDB5E82" w14:textId="77777777" w:rsidR="0049537F" w:rsidRPr="00881BDE" w:rsidRDefault="0049537F" w:rsidP="00D6200B">
      <w:pPr>
        <w:pStyle w:val="ListParagraph"/>
        <w:numPr>
          <w:ilvl w:val="0"/>
          <w:numId w:val="6"/>
        </w:numPr>
        <w:spacing w:before="0"/>
        <w:contextualSpacing w:val="0"/>
      </w:pPr>
      <w:r w:rsidRPr="00881BDE">
        <w:t xml:space="preserve">Yes. I definitely voted.  (4) </w:t>
      </w:r>
    </w:p>
    <w:p w14:paraId="6A15239B" w14:textId="77777777" w:rsidR="0049537F" w:rsidRPr="00881BDE" w:rsidRDefault="0049537F" w:rsidP="00D6200B">
      <w:pPr>
        <w:pStyle w:val="QuestionSeparator"/>
        <w:spacing w:before="0" w:after="0" w:line="240" w:lineRule="auto"/>
      </w:pPr>
    </w:p>
    <w:p w14:paraId="471D8DA2" w14:textId="77777777" w:rsidR="0049537F" w:rsidRPr="00881BDE" w:rsidRDefault="0049537F" w:rsidP="00B912A3"/>
    <w:p w14:paraId="53CF6035" w14:textId="77777777" w:rsidR="0049537F" w:rsidRPr="00881BDE" w:rsidRDefault="0049537F" w:rsidP="00D6200B">
      <w:r w:rsidRPr="00881BDE">
        <w:t xml:space="preserve">voted20 </w:t>
      </w:r>
      <w:r w:rsidRPr="00881BDE">
        <w:rPr>
          <w:b/>
        </w:rPr>
        <w:t>Did you vote in the presidential election in November 2020?</w:t>
      </w:r>
    </w:p>
    <w:p w14:paraId="55AAC1B8" w14:textId="77777777" w:rsidR="0049537F" w:rsidRPr="00881BDE" w:rsidRDefault="0049537F" w:rsidP="00D6200B">
      <w:pPr>
        <w:pStyle w:val="ListParagraph"/>
        <w:numPr>
          <w:ilvl w:val="0"/>
          <w:numId w:val="6"/>
        </w:numPr>
        <w:spacing w:before="0"/>
        <w:contextualSpacing w:val="0"/>
      </w:pPr>
      <w:r w:rsidRPr="00881BDE">
        <w:t xml:space="preserve">No  (1) </w:t>
      </w:r>
    </w:p>
    <w:p w14:paraId="12D6A256" w14:textId="77777777" w:rsidR="0049537F" w:rsidRPr="00881BDE" w:rsidRDefault="0049537F" w:rsidP="00D6200B">
      <w:pPr>
        <w:pStyle w:val="ListParagraph"/>
        <w:numPr>
          <w:ilvl w:val="0"/>
          <w:numId w:val="6"/>
        </w:numPr>
        <w:spacing w:before="0"/>
        <w:contextualSpacing w:val="0"/>
      </w:pPr>
      <w:r w:rsidRPr="00881BDE">
        <w:t xml:space="preserve">I usually vote, but did not in 2020  (2) </w:t>
      </w:r>
    </w:p>
    <w:p w14:paraId="4F1E85B2" w14:textId="77777777" w:rsidR="0049537F" w:rsidRPr="00881BDE" w:rsidRDefault="0049537F" w:rsidP="00D6200B">
      <w:pPr>
        <w:pStyle w:val="ListParagraph"/>
        <w:numPr>
          <w:ilvl w:val="0"/>
          <w:numId w:val="6"/>
        </w:numPr>
        <w:spacing w:before="0"/>
        <w:contextualSpacing w:val="0"/>
      </w:pPr>
      <w:r w:rsidRPr="00881BDE">
        <w:t xml:space="preserve">I am not sure  (3) </w:t>
      </w:r>
    </w:p>
    <w:p w14:paraId="60FBF04D" w14:textId="77777777" w:rsidR="0049537F" w:rsidRPr="00881BDE" w:rsidRDefault="0049537F" w:rsidP="00D6200B">
      <w:pPr>
        <w:pStyle w:val="ListParagraph"/>
        <w:numPr>
          <w:ilvl w:val="0"/>
          <w:numId w:val="6"/>
        </w:numPr>
        <w:spacing w:before="0"/>
        <w:contextualSpacing w:val="0"/>
      </w:pPr>
      <w:r w:rsidRPr="00881BDE">
        <w:t xml:space="preserve">Yes. I definitely voted.  (4) </w:t>
      </w:r>
    </w:p>
    <w:tbl>
      <w:tblPr>
        <w:tblStyle w:val="QQuestionIconTable"/>
        <w:tblW w:w="0" w:type="auto"/>
        <w:tblLook w:val="04A0" w:firstRow="1" w:lastRow="0" w:firstColumn="1" w:lastColumn="0" w:noHBand="0" w:noVBand="1"/>
      </w:tblPr>
      <w:tblGrid>
        <w:gridCol w:w="1440"/>
      </w:tblGrid>
      <w:tr w:rsidR="00993BB3" w:rsidRPr="00881BDE" w14:paraId="40A05F65" w14:textId="77777777" w:rsidTr="00D6200B">
        <w:trPr>
          <w:trHeight w:val="300"/>
        </w:trPr>
        <w:tc>
          <w:tcPr>
            <w:tcW w:w="1440" w:type="dxa"/>
          </w:tcPr>
          <w:p w14:paraId="29B5A950" w14:textId="77777777" w:rsidR="00CF3333" w:rsidRPr="00881BDE" w:rsidRDefault="00CF3333" w:rsidP="00F066E6">
            <w:pPr>
              <w:rPr>
                <w:color w:val="CCCCCC"/>
              </w:rPr>
            </w:pPr>
          </w:p>
          <w:p w14:paraId="5CBC589D" w14:textId="3DB37C55" w:rsidR="00993BB3" w:rsidRPr="00881BDE" w:rsidRDefault="00993BB3" w:rsidP="00F066E6">
            <w:pPr>
              <w:rPr>
                <w:color w:val="CCCCCC"/>
              </w:rPr>
            </w:pPr>
            <w:r w:rsidRPr="00881BDE">
              <w:rPr>
                <w:color w:val="CCCCCC"/>
              </w:rPr>
              <w:t>Page Break</w:t>
            </w:r>
          </w:p>
        </w:tc>
      </w:tr>
      <w:tr w:rsidR="00993BB3" w:rsidRPr="00881BDE" w14:paraId="0FBAFCFA" w14:textId="77777777" w:rsidTr="00993BB3">
        <w:trPr>
          <w:trHeight w:val="300"/>
        </w:trPr>
        <w:tc>
          <w:tcPr>
            <w:tcW w:w="1440" w:type="dxa"/>
          </w:tcPr>
          <w:p w14:paraId="12CAF8E4" w14:textId="77777777" w:rsidR="00993BB3" w:rsidRPr="00881BDE" w:rsidRDefault="00993BB3" w:rsidP="00F066E6">
            <w:pPr>
              <w:rPr>
                <w:color w:val="CCCCCC"/>
              </w:rPr>
            </w:pPr>
          </w:p>
        </w:tc>
      </w:tr>
    </w:tbl>
    <w:p w14:paraId="1E2F2BD7" w14:textId="77777777" w:rsidR="0049537F" w:rsidRPr="00881BDE" w:rsidRDefault="0049537F" w:rsidP="00D6200B">
      <w:r w:rsidRPr="00881BDE">
        <w:t xml:space="preserve">particip </w:t>
      </w:r>
      <w:r w:rsidRPr="00881BDE">
        <w:rPr>
          <w:b/>
        </w:rPr>
        <w:t>During the past year did you ... (Please check all that apply)</w:t>
      </w:r>
    </w:p>
    <w:p w14:paraId="12B19C31" w14:textId="77777777" w:rsidR="0049537F" w:rsidRPr="00881BDE" w:rsidRDefault="0049537F" w:rsidP="00D6200B">
      <w:pPr>
        <w:pStyle w:val="ListParagraph"/>
        <w:numPr>
          <w:ilvl w:val="0"/>
          <w:numId w:val="4"/>
        </w:numPr>
        <w:spacing w:before="0"/>
        <w:contextualSpacing w:val="0"/>
      </w:pPr>
      <w:r w:rsidRPr="00881BDE">
        <w:t xml:space="preserve">Attend local political meetings (such as school board or city council)  (1) </w:t>
      </w:r>
    </w:p>
    <w:p w14:paraId="42C1C969" w14:textId="77777777" w:rsidR="0049537F" w:rsidRPr="00881BDE" w:rsidRDefault="0049537F" w:rsidP="00D6200B">
      <w:pPr>
        <w:pStyle w:val="ListParagraph"/>
        <w:numPr>
          <w:ilvl w:val="0"/>
          <w:numId w:val="4"/>
        </w:numPr>
        <w:spacing w:before="0"/>
        <w:contextualSpacing w:val="0"/>
      </w:pPr>
      <w:r w:rsidRPr="00881BDE">
        <w:t xml:space="preserve">Put up a political sign (such as a lawn sign or a bumper sticker)  (2) </w:t>
      </w:r>
    </w:p>
    <w:p w14:paraId="1F58912C" w14:textId="77777777" w:rsidR="0049537F" w:rsidRPr="00881BDE" w:rsidRDefault="0049537F" w:rsidP="00D6200B">
      <w:pPr>
        <w:pStyle w:val="ListParagraph"/>
        <w:numPr>
          <w:ilvl w:val="0"/>
          <w:numId w:val="4"/>
        </w:numPr>
        <w:spacing w:before="0"/>
        <w:contextualSpacing w:val="0"/>
      </w:pPr>
      <w:r w:rsidRPr="00881BDE">
        <w:t xml:space="preserve">Work for a candidate or campaign  (3) </w:t>
      </w:r>
    </w:p>
    <w:p w14:paraId="23C5F82A" w14:textId="77777777" w:rsidR="0049537F" w:rsidRPr="00881BDE" w:rsidRDefault="0049537F" w:rsidP="00D6200B">
      <w:pPr>
        <w:pStyle w:val="ListParagraph"/>
        <w:numPr>
          <w:ilvl w:val="0"/>
          <w:numId w:val="4"/>
        </w:numPr>
        <w:spacing w:before="0"/>
        <w:contextualSpacing w:val="0"/>
      </w:pPr>
      <w:r w:rsidRPr="00881BDE">
        <w:lastRenderedPageBreak/>
        <w:t xml:space="preserve">Donate money to a candidate, campaign, or political organization  (4) </w:t>
      </w:r>
    </w:p>
    <w:p w14:paraId="7CCE190E" w14:textId="77777777" w:rsidR="0049537F" w:rsidRPr="00881BDE" w:rsidRDefault="0049537F" w:rsidP="00D6200B">
      <w:pPr>
        <w:pStyle w:val="ListParagraph"/>
        <w:numPr>
          <w:ilvl w:val="0"/>
          <w:numId w:val="4"/>
        </w:numPr>
        <w:spacing w:before="0"/>
        <w:contextualSpacing w:val="0"/>
      </w:pPr>
      <w:r w:rsidRPr="00881BDE">
        <w:t xml:space="preserve">Donate blood  (5) </w:t>
      </w:r>
    </w:p>
    <w:p w14:paraId="09A417F7" w14:textId="77777777" w:rsidR="0049537F" w:rsidRPr="00881BDE" w:rsidRDefault="0049537F" w:rsidP="00D6200B">
      <w:pPr>
        <w:pStyle w:val="ListParagraph"/>
        <w:numPr>
          <w:ilvl w:val="0"/>
          <w:numId w:val="4"/>
        </w:numPr>
        <w:spacing w:before="0"/>
        <w:contextualSpacing w:val="0"/>
      </w:pPr>
      <w:r w:rsidRPr="00881BDE">
        <w:t xml:space="preserve">None of these  (6) </w:t>
      </w:r>
    </w:p>
    <w:p w14:paraId="7738052A" w14:textId="77777777" w:rsidR="0049537F" w:rsidRPr="00881BDE" w:rsidRDefault="0049537F" w:rsidP="00B912A3"/>
    <w:p w14:paraId="00FB0084" w14:textId="77777777" w:rsidR="0049537F" w:rsidRPr="00881BDE" w:rsidRDefault="0049537F" w:rsidP="00B912A3"/>
    <w:p w14:paraId="384F7B5B" w14:textId="77777777" w:rsidR="0049537F" w:rsidRPr="00881BDE" w:rsidRDefault="0049537F" w:rsidP="00D6200B">
      <w:r w:rsidRPr="00881BDE">
        <w:t xml:space="preserve">education-mw </w:t>
      </w:r>
      <w:r w:rsidRPr="00881BDE">
        <w:rPr>
          <w:b/>
        </w:rPr>
        <w:t>What is the highest level of school you have completed?</w:t>
      </w:r>
    </w:p>
    <w:p w14:paraId="5C3C1CC3" w14:textId="77777777" w:rsidR="0049537F" w:rsidRPr="00881BDE" w:rsidRDefault="0049537F" w:rsidP="00D6200B">
      <w:pPr>
        <w:pStyle w:val="ListParagraph"/>
        <w:numPr>
          <w:ilvl w:val="0"/>
          <w:numId w:val="6"/>
        </w:numPr>
        <w:spacing w:before="0"/>
        <w:contextualSpacing w:val="0"/>
      </w:pPr>
      <w:r w:rsidRPr="00881BDE">
        <w:t xml:space="preserve">Did not graduate from high school  (1) </w:t>
      </w:r>
    </w:p>
    <w:p w14:paraId="09284DD1" w14:textId="77777777" w:rsidR="0049537F" w:rsidRPr="00881BDE" w:rsidRDefault="0049537F" w:rsidP="00D6200B">
      <w:pPr>
        <w:pStyle w:val="ListParagraph"/>
        <w:numPr>
          <w:ilvl w:val="0"/>
          <w:numId w:val="6"/>
        </w:numPr>
        <w:spacing w:before="0"/>
        <w:contextualSpacing w:val="0"/>
      </w:pPr>
      <w:r w:rsidRPr="00881BDE">
        <w:t xml:space="preserve">High school graduate  (2) </w:t>
      </w:r>
    </w:p>
    <w:p w14:paraId="6A3E10C2" w14:textId="77777777" w:rsidR="0049537F" w:rsidRPr="00881BDE" w:rsidRDefault="0049537F" w:rsidP="00D6200B">
      <w:pPr>
        <w:pStyle w:val="ListParagraph"/>
        <w:numPr>
          <w:ilvl w:val="0"/>
          <w:numId w:val="6"/>
        </w:numPr>
        <w:spacing w:before="0"/>
        <w:contextualSpacing w:val="0"/>
      </w:pPr>
      <w:r w:rsidRPr="00881BDE">
        <w:t xml:space="preserve">Some college, but no degree (yet)  (3) </w:t>
      </w:r>
    </w:p>
    <w:p w14:paraId="6A15C767" w14:textId="77777777" w:rsidR="0049537F" w:rsidRPr="00881BDE" w:rsidRDefault="0049537F" w:rsidP="00D6200B">
      <w:pPr>
        <w:pStyle w:val="ListParagraph"/>
        <w:numPr>
          <w:ilvl w:val="0"/>
          <w:numId w:val="6"/>
        </w:numPr>
        <w:spacing w:before="0"/>
        <w:contextualSpacing w:val="0"/>
      </w:pPr>
      <w:r w:rsidRPr="00881BDE">
        <w:t xml:space="preserve">2-year college degree  (4) </w:t>
      </w:r>
    </w:p>
    <w:p w14:paraId="608FADF5" w14:textId="77777777" w:rsidR="0049537F" w:rsidRPr="00881BDE" w:rsidRDefault="0049537F" w:rsidP="00D6200B">
      <w:pPr>
        <w:pStyle w:val="ListParagraph"/>
        <w:numPr>
          <w:ilvl w:val="0"/>
          <w:numId w:val="6"/>
        </w:numPr>
        <w:spacing w:before="0"/>
        <w:contextualSpacing w:val="0"/>
      </w:pPr>
      <w:r w:rsidRPr="00881BDE">
        <w:t xml:space="preserve">4-year college degree  (5) </w:t>
      </w:r>
    </w:p>
    <w:p w14:paraId="03116D4B" w14:textId="77777777" w:rsidR="0049537F" w:rsidRPr="00881BDE" w:rsidRDefault="0049537F" w:rsidP="00D6200B">
      <w:pPr>
        <w:pStyle w:val="ListParagraph"/>
        <w:numPr>
          <w:ilvl w:val="0"/>
          <w:numId w:val="6"/>
        </w:numPr>
        <w:spacing w:before="0"/>
        <w:contextualSpacing w:val="0"/>
      </w:pPr>
      <w:r w:rsidRPr="00881BDE">
        <w:t xml:space="preserve">Postgraduate degree (MA, MBA, MD, JD, PhD, etc)  (6) </w:t>
      </w:r>
    </w:p>
    <w:p w14:paraId="1A742671" w14:textId="77777777" w:rsidR="0049537F" w:rsidRPr="00881BDE" w:rsidRDefault="0049537F" w:rsidP="00D6200B">
      <w:pPr>
        <w:pStyle w:val="QuestionSeparator"/>
        <w:spacing w:before="0" w:after="0" w:line="240" w:lineRule="auto"/>
      </w:pPr>
    </w:p>
    <w:p w14:paraId="07D6941B" w14:textId="77777777" w:rsidR="0049537F" w:rsidRPr="00881BDE" w:rsidRDefault="0049537F" w:rsidP="00B912A3"/>
    <w:p w14:paraId="4DFC93B1" w14:textId="77777777" w:rsidR="0049537F" w:rsidRPr="00881BDE" w:rsidRDefault="0049537F" w:rsidP="00D6200B">
      <w:r w:rsidRPr="00881BDE">
        <w:t xml:space="preserve">race-mw </w:t>
      </w:r>
      <w:r w:rsidRPr="00881BDE">
        <w:rPr>
          <w:b/>
        </w:rPr>
        <w:t>Which of the following best describes your race (mark all that apply)?</w:t>
      </w:r>
    </w:p>
    <w:p w14:paraId="6DBADCDE" w14:textId="77777777" w:rsidR="0049537F" w:rsidRPr="00881BDE" w:rsidRDefault="0049537F" w:rsidP="00D6200B">
      <w:pPr>
        <w:pStyle w:val="ListParagraph"/>
        <w:numPr>
          <w:ilvl w:val="0"/>
          <w:numId w:val="4"/>
        </w:numPr>
        <w:spacing w:before="0"/>
        <w:contextualSpacing w:val="0"/>
      </w:pPr>
      <w:r w:rsidRPr="00881BDE">
        <w:t xml:space="preserve">White  (1) </w:t>
      </w:r>
    </w:p>
    <w:p w14:paraId="34B81C3F" w14:textId="77777777" w:rsidR="0049537F" w:rsidRPr="00881BDE" w:rsidRDefault="0049537F" w:rsidP="00D6200B">
      <w:pPr>
        <w:pStyle w:val="ListParagraph"/>
        <w:numPr>
          <w:ilvl w:val="0"/>
          <w:numId w:val="4"/>
        </w:numPr>
        <w:spacing w:before="0"/>
        <w:contextualSpacing w:val="0"/>
      </w:pPr>
      <w:r w:rsidRPr="00881BDE">
        <w:t xml:space="preserve">Black or African American  (2) </w:t>
      </w:r>
    </w:p>
    <w:p w14:paraId="1620706F" w14:textId="77777777" w:rsidR="0049537F" w:rsidRPr="00881BDE" w:rsidRDefault="0049537F" w:rsidP="00D6200B">
      <w:pPr>
        <w:pStyle w:val="ListParagraph"/>
        <w:numPr>
          <w:ilvl w:val="0"/>
          <w:numId w:val="4"/>
        </w:numPr>
        <w:spacing w:before="0"/>
        <w:contextualSpacing w:val="0"/>
      </w:pPr>
      <w:r w:rsidRPr="00881BDE">
        <w:t xml:space="preserve">Asian  (3) </w:t>
      </w:r>
    </w:p>
    <w:p w14:paraId="75861A1A" w14:textId="77777777" w:rsidR="0049537F" w:rsidRPr="00881BDE" w:rsidRDefault="0049537F" w:rsidP="00D6200B">
      <w:pPr>
        <w:pStyle w:val="ListParagraph"/>
        <w:numPr>
          <w:ilvl w:val="0"/>
          <w:numId w:val="4"/>
        </w:numPr>
        <w:spacing w:before="0"/>
        <w:contextualSpacing w:val="0"/>
      </w:pPr>
      <w:r w:rsidRPr="00881BDE">
        <w:t xml:space="preserve">American Indian or Alaska Native  (4) </w:t>
      </w:r>
    </w:p>
    <w:p w14:paraId="34A45819" w14:textId="77777777" w:rsidR="0049537F" w:rsidRPr="00881BDE" w:rsidRDefault="0049537F" w:rsidP="00D6200B">
      <w:pPr>
        <w:pStyle w:val="ListParagraph"/>
        <w:numPr>
          <w:ilvl w:val="0"/>
          <w:numId w:val="4"/>
        </w:numPr>
        <w:spacing w:before="0"/>
        <w:contextualSpacing w:val="0"/>
      </w:pPr>
      <w:r w:rsidRPr="00881BDE">
        <w:t xml:space="preserve">Native Hawaiian or Other Pacific Islander  (5) </w:t>
      </w:r>
    </w:p>
    <w:p w14:paraId="3816476D" w14:textId="6E721643" w:rsidR="0049537F" w:rsidRPr="00881BDE" w:rsidRDefault="0049537F" w:rsidP="00D6200B">
      <w:pPr>
        <w:pStyle w:val="ListParagraph"/>
        <w:numPr>
          <w:ilvl w:val="0"/>
          <w:numId w:val="4"/>
        </w:numPr>
        <w:spacing w:before="0"/>
        <w:contextualSpacing w:val="0"/>
      </w:pPr>
      <w:r w:rsidRPr="00881BDE">
        <w:t>Some other race  (6)</w:t>
      </w:r>
    </w:p>
    <w:p w14:paraId="72133140" w14:textId="77777777" w:rsidR="0049537F" w:rsidRPr="00881BDE" w:rsidRDefault="0049537F" w:rsidP="00D6200B">
      <w:pPr>
        <w:pStyle w:val="QuestionSeparator"/>
        <w:spacing w:before="0" w:after="0" w:line="240" w:lineRule="auto"/>
      </w:pPr>
    </w:p>
    <w:tbl>
      <w:tblPr>
        <w:tblW w:w="0" w:type="auto"/>
        <w:tblInd w:w="10" w:type="dxa"/>
        <w:tblCellMar>
          <w:left w:w="10" w:type="dxa"/>
          <w:right w:w="10" w:type="dxa"/>
        </w:tblCellMar>
        <w:tblLook w:val="0000" w:firstRow="0" w:lastRow="0" w:firstColumn="0" w:lastColumn="0" w:noHBand="0" w:noVBand="0"/>
      </w:tblPr>
      <w:tblGrid>
        <w:gridCol w:w="1348"/>
      </w:tblGrid>
      <w:tr w:rsidR="00CF3333" w:rsidRPr="00881BDE" w14:paraId="5B1FE82B" w14:textId="77777777" w:rsidTr="00D6200B">
        <w:trPr>
          <w:trHeight w:val="300"/>
        </w:trPr>
        <w:tc>
          <w:tcPr>
            <w:tcW w:w="1348" w:type="dxa"/>
            <w:tcBorders>
              <w:top w:val="nil"/>
              <w:left w:val="nil"/>
              <w:bottom w:val="nil"/>
              <w:right w:val="nil"/>
            </w:tcBorders>
          </w:tcPr>
          <w:p w14:paraId="655557CA" w14:textId="77777777" w:rsidR="00CF3333" w:rsidRPr="00881BDE" w:rsidRDefault="00CF3333" w:rsidP="00B912A3">
            <w:pPr>
              <w:rPr>
                <w:color w:val="CCCCCC"/>
              </w:rPr>
            </w:pPr>
            <w:r w:rsidRPr="00881BDE">
              <w:rPr>
                <w:color w:val="CCCCCC"/>
              </w:rPr>
              <w:t>Page Break</w:t>
            </w:r>
          </w:p>
        </w:tc>
      </w:tr>
    </w:tbl>
    <w:p w14:paraId="4C8F1FBD" w14:textId="77777777" w:rsidR="00B912A3" w:rsidRPr="00881BDE" w:rsidRDefault="00B912A3" w:rsidP="00B912A3"/>
    <w:p w14:paraId="3AC18F3A" w14:textId="77777777" w:rsidR="0049537F" w:rsidRPr="00881BDE" w:rsidRDefault="0049537F" w:rsidP="00D6200B">
      <w:r w:rsidRPr="00881BDE">
        <w:t xml:space="preserve">relig_impt </w:t>
      </w:r>
      <w:r w:rsidRPr="00881BDE">
        <w:rPr>
          <w:b/>
        </w:rPr>
        <w:t>How important is religion in your life?</w:t>
      </w:r>
    </w:p>
    <w:p w14:paraId="2EA07764" w14:textId="77777777" w:rsidR="0049537F" w:rsidRPr="00881BDE" w:rsidRDefault="0049537F" w:rsidP="00D6200B">
      <w:pPr>
        <w:pStyle w:val="ListParagraph"/>
        <w:numPr>
          <w:ilvl w:val="0"/>
          <w:numId w:val="6"/>
        </w:numPr>
        <w:spacing w:before="0"/>
        <w:contextualSpacing w:val="0"/>
      </w:pPr>
      <w:r w:rsidRPr="00881BDE">
        <w:t xml:space="preserve">Very important  (1) </w:t>
      </w:r>
    </w:p>
    <w:p w14:paraId="5D111091" w14:textId="77777777" w:rsidR="0049537F" w:rsidRPr="00881BDE" w:rsidRDefault="0049537F" w:rsidP="00D6200B">
      <w:pPr>
        <w:pStyle w:val="ListParagraph"/>
        <w:numPr>
          <w:ilvl w:val="0"/>
          <w:numId w:val="6"/>
        </w:numPr>
        <w:spacing w:before="0"/>
        <w:contextualSpacing w:val="0"/>
      </w:pPr>
      <w:r w:rsidRPr="00881BDE">
        <w:t xml:space="preserve">Somewhat important  (2) </w:t>
      </w:r>
    </w:p>
    <w:p w14:paraId="72B57153" w14:textId="77777777" w:rsidR="0049537F" w:rsidRPr="00881BDE" w:rsidRDefault="0049537F" w:rsidP="00D6200B">
      <w:pPr>
        <w:pStyle w:val="ListParagraph"/>
        <w:numPr>
          <w:ilvl w:val="0"/>
          <w:numId w:val="6"/>
        </w:numPr>
        <w:spacing w:before="0"/>
        <w:contextualSpacing w:val="0"/>
      </w:pPr>
      <w:r w:rsidRPr="00881BDE">
        <w:lastRenderedPageBreak/>
        <w:t xml:space="preserve">Not too important  (3) </w:t>
      </w:r>
    </w:p>
    <w:p w14:paraId="35C97783" w14:textId="77777777" w:rsidR="0049537F" w:rsidRPr="00881BDE" w:rsidRDefault="0049537F" w:rsidP="00D6200B">
      <w:pPr>
        <w:pStyle w:val="ListParagraph"/>
        <w:numPr>
          <w:ilvl w:val="0"/>
          <w:numId w:val="6"/>
        </w:numPr>
        <w:spacing w:before="0"/>
        <w:contextualSpacing w:val="0"/>
      </w:pPr>
      <w:r w:rsidRPr="00881BDE">
        <w:t xml:space="preserve">Not at all important  (4) </w:t>
      </w:r>
    </w:p>
    <w:p w14:paraId="67464AEA" w14:textId="28EE5A90" w:rsidR="0049537F" w:rsidRPr="00881BDE" w:rsidRDefault="0049537F" w:rsidP="00B912A3"/>
    <w:p w14:paraId="5B150254" w14:textId="77777777" w:rsidR="00993BB3" w:rsidRPr="00881BDE" w:rsidRDefault="00993BB3" w:rsidP="00B912A3"/>
    <w:p w14:paraId="0EB4ED12" w14:textId="77777777" w:rsidR="0049537F" w:rsidRPr="00881BDE" w:rsidRDefault="0049537F" w:rsidP="00D6200B">
      <w:r w:rsidRPr="00881BDE">
        <w:t xml:space="preserve">relig_born </w:t>
      </w:r>
      <w:r w:rsidRPr="00881BDE">
        <w:rPr>
          <w:b/>
        </w:rPr>
        <w:t>Would you describe yourself as a "born-again" or evangelical Christian?</w:t>
      </w:r>
    </w:p>
    <w:p w14:paraId="4DF77AE5" w14:textId="77777777" w:rsidR="0049537F" w:rsidRPr="00881BDE" w:rsidRDefault="0049537F" w:rsidP="00D6200B">
      <w:pPr>
        <w:pStyle w:val="ListParagraph"/>
        <w:numPr>
          <w:ilvl w:val="0"/>
          <w:numId w:val="6"/>
        </w:numPr>
        <w:spacing w:before="0"/>
        <w:contextualSpacing w:val="0"/>
      </w:pPr>
      <w:r w:rsidRPr="00881BDE">
        <w:t xml:space="preserve">Yes  (1) </w:t>
      </w:r>
    </w:p>
    <w:p w14:paraId="2A32753D" w14:textId="77777777" w:rsidR="0049537F" w:rsidRPr="00881BDE" w:rsidRDefault="0049537F" w:rsidP="00D6200B">
      <w:pPr>
        <w:pStyle w:val="ListParagraph"/>
        <w:numPr>
          <w:ilvl w:val="0"/>
          <w:numId w:val="6"/>
        </w:numPr>
        <w:spacing w:before="0"/>
        <w:contextualSpacing w:val="0"/>
      </w:pPr>
      <w:r w:rsidRPr="00881BDE">
        <w:t xml:space="preserve">No  (2) </w:t>
      </w:r>
    </w:p>
    <w:p w14:paraId="0A16D109" w14:textId="02FA033E" w:rsidR="0049537F" w:rsidRPr="00881BDE" w:rsidRDefault="0049537F" w:rsidP="00B912A3"/>
    <w:p w14:paraId="4C5B1E5D" w14:textId="77777777" w:rsidR="00993BB3" w:rsidRPr="00881BDE" w:rsidRDefault="00993BB3" w:rsidP="00B912A3"/>
    <w:p w14:paraId="285DFE2B" w14:textId="77777777" w:rsidR="0049537F" w:rsidRPr="00881BDE" w:rsidRDefault="0049537F" w:rsidP="00D6200B">
      <w:r w:rsidRPr="00881BDE">
        <w:t xml:space="preserve">age-mw </w:t>
      </w:r>
      <w:r w:rsidRPr="00881BDE">
        <w:rPr>
          <w:b/>
        </w:rPr>
        <w:t>Please enter your age on your most recent birthday.</w:t>
      </w:r>
    </w:p>
    <w:p w14:paraId="38EC7E6E" w14:textId="77777777" w:rsidR="0049537F" w:rsidRPr="00881BDE" w:rsidRDefault="0049537F" w:rsidP="00D6200B">
      <w:pPr>
        <w:pStyle w:val="Dropdown"/>
        <w:spacing w:before="0" w:after="0"/>
      </w:pPr>
      <w:r w:rsidRPr="00881BDE">
        <w:t>▼ 18 (18) ... 100 (100)</w:t>
      </w:r>
    </w:p>
    <w:p w14:paraId="1A23D04C" w14:textId="77777777" w:rsidR="0049537F" w:rsidRPr="00881BDE" w:rsidRDefault="0049537F" w:rsidP="00D6200B">
      <w:pPr>
        <w:pStyle w:val="QuestionSeparator"/>
        <w:spacing w:before="0" w:after="0" w:line="240" w:lineRule="auto"/>
      </w:pPr>
    </w:p>
    <w:p w14:paraId="49EEE516" w14:textId="77777777" w:rsidR="0049537F" w:rsidRPr="00881BDE" w:rsidRDefault="0049537F" w:rsidP="00B912A3"/>
    <w:p w14:paraId="6CD75568" w14:textId="77777777" w:rsidR="0049537F" w:rsidRPr="00881BDE" w:rsidRDefault="0049537F" w:rsidP="00D6200B">
      <w:r w:rsidRPr="00881BDE">
        <w:t xml:space="preserve">gender-mw </w:t>
      </w:r>
      <w:r w:rsidRPr="00881BDE">
        <w:rPr>
          <w:b/>
        </w:rPr>
        <w:t>What is your gender?</w:t>
      </w:r>
    </w:p>
    <w:p w14:paraId="1BF45D83" w14:textId="77777777" w:rsidR="0049537F" w:rsidRPr="00881BDE" w:rsidRDefault="0049537F" w:rsidP="00D6200B">
      <w:pPr>
        <w:pStyle w:val="ListParagraph"/>
        <w:numPr>
          <w:ilvl w:val="0"/>
          <w:numId w:val="6"/>
        </w:numPr>
        <w:spacing w:before="0"/>
        <w:contextualSpacing w:val="0"/>
      </w:pPr>
      <w:r w:rsidRPr="00881BDE">
        <w:t xml:space="preserve">Male  (1) </w:t>
      </w:r>
    </w:p>
    <w:p w14:paraId="08B41F45" w14:textId="77777777" w:rsidR="0049537F" w:rsidRPr="00881BDE" w:rsidRDefault="0049537F" w:rsidP="00D6200B">
      <w:pPr>
        <w:pStyle w:val="ListParagraph"/>
        <w:numPr>
          <w:ilvl w:val="0"/>
          <w:numId w:val="6"/>
        </w:numPr>
        <w:spacing w:before="0"/>
        <w:contextualSpacing w:val="0"/>
      </w:pPr>
      <w:r w:rsidRPr="00881BDE">
        <w:t xml:space="preserve">Female  (2) </w:t>
      </w:r>
    </w:p>
    <w:p w14:paraId="012041C8" w14:textId="77777777" w:rsidR="0049537F" w:rsidRPr="00881BDE" w:rsidRDefault="0049537F" w:rsidP="00D6200B">
      <w:pPr>
        <w:pStyle w:val="ListParagraph"/>
        <w:numPr>
          <w:ilvl w:val="0"/>
          <w:numId w:val="6"/>
        </w:numPr>
        <w:spacing w:before="0"/>
        <w:contextualSpacing w:val="0"/>
      </w:pPr>
      <w:r w:rsidRPr="00881BDE">
        <w:t xml:space="preserve">Non-binary  (3) </w:t>
      </w:r>
    </w:p>
    <w:p w14:paraId="4D885379" w14:textId="77777777" w:rsidR="0049537F" w:rsidRPr="00881BDE" w:rsidRDefault="0049537F" w:rsidP="00D6200B">
      <w:pPr>
        <w:pStyle w:val="ListParagraph"/>
        <w:numPr>
          <w:ilvl w:val="0"/>
          <w:numId w:val="6"/>
        </w:numPr>
        <w:spacing w:before="0"/>
        <w:contextualSpacing w:val="0"/>
      </w:pPr>
      <w:r w:rsidRPr="00881BDE">
        <w:t xml:space="preserve">Other / prefer not to say  (4) </w:t>
      </w:r>
    </w:p>
    <w:p w14:paraId="01F71D2F" w14:textId="77777777" w:rsidR="0049537F" w:rsidRPr="00881BDE" w:rsidRDefault="0049537F" w:rsidP="00B912A3"/>
    <w:p w14:paraId="71D25035" w14:textId="77777777" w:rsidR="0049537F" w:rsidRPr="00881BDE" w:rsidRDefault="0049537F" w:rsidP="00D6200B">
      <w:pPr>
        <w:pStyle w:val="QuestionSeparator"/>
        <w:spacing w:before="0" w:after="0" w:line="240" w:lineRule="auto"/>
      </w:pPr>
    </w:p>
    <w:tbl>
      <w:tblPr>
        <w:tblW w:w="0" w:type="auto"/>
        <w:tblInd w:w="10" w:type="dxa"/>
        <w:tblCellMar>
          <w:left w:w="10" w:type="dxa"/>
          <w:right w:w="10" w:type="dxa"/>
        </w:tblCellMar>
        <w:tblLook w:val="0000" w:firstRow="0" w:lastRow="0" w:firstColumn="0" w:lastColumn="0" w:noHBand="0" w:noVBand="0"/>
      </w:tblPr>
      <w:tblGrid>
        <w:gridCol w:w="1348"/>
      </w:tblGrid>
      <w:tr w:rsidR="00CF3333" w:rsidRPr="00881BDE" w14:paraId="7B17A69C" w14:textId="77777777" w:rsidTr="00D6200B">
        <w:trPr>
          <w:trHeight w:val="300"/>
        </w:trPr>
        <w:tc>
          <w:tcPr>
            <w:tcW w:w="1348" w:type="dxa"/>
            <w:tcBorders>
              <w:top w:val="nil"/>
              <w:left w:val="nil"/>
              <w:bottom w:val="nil"/>
              <w:right w:val="nil"/>
            </w:tcBorders>
          </w:tcPr>
          <w:p w14:paraId="2C5BE4C3" w14:textId="77777777" w:rsidR="00CF3333" w:rsidRPr="00881BDE" w:rsidRDefault="00CF3333" w:rsidP="00B912A3">
            <w:pPr>
              <w:rPr>
                <w:color w:val="CCCCCC"/>
              </w:rPr>
            </w:pPr>
            <w:r w:rsidRPr="00881BDE">
              <w:rPr>
                <w:color w:val="CCCCCC"/>
              </w:rPr>
              <w:t>Page Break</w:t>
            </w:r>
          </w:p>
        </w:tc>
      </w:tr>
    </w:tbl>
    <w:p w14:paraId="0B2ABEB8" w14:textId="77777777" w:rsidR="00B912A3" w:rsidRPr="00881BDE" w:rsidRDefault="00B912A3" w:rsidP="00B912A3"/>
    <w:p w14:paraId="61260106" w14:textId="0B90558C" w:rsidR="0049537F" w:rsidRPr="00881BDE" w:rsidRDefault="0049537F" w:rsidP="00D6200B">
      <w:r w:rsidRPr="00881BDE">
        <w:t xml:space="preserve">comments </w:t>
      </w:r>
      <w:r w:rsidRPr="00881BDE">
        <w:rPr>
          <w:b/>
        </w:rPr>
        <w:t xml:space="preserve">Thank you for your time. Do you have any comments about this survey? </w:t>
      </w:r>
      <w:r w:rsidRPr="00881BDE">
        <w:br/>
      </w:r>
    </w:p>
    <w:p w14:paraId="0A022B69" w14:textId="77777777" w:rsidR="0049537F" w:rsidRPr="00881BDE" w:rsidRDefault="0049537F" w:rsidP="00D6200B">
      <w:pPr>
        <w:pStyle w:val="TextEntryLine"/>
        <w:spacing w:before="0"/>
        <w:ind w:firstLine="400"/>
      </w:pPr>
      <w:r w:rsidRPr="00881BDE">
        <w:t>________________________________________________________________</w:t>
      </w:r>
    </w:p>
    <w:p w14:paraId="104801A9" w14:textId="77777777" w:rsidR="0049537F" w:rsidRPr="00881BDE" w:rsidRDefault="0049537F" w:rsidP="00D6200B">
      <w:pPr>
        <w:pStyle w:val="TextEntryLine"/>
        <w:spacing w:before="0"/>
        <w:ind w:firstLine="400"/>
      </w:pPr>
      <w:r w:rsidRPr="00881BDE">
        <w:t>________________________________________________________________</w:t>
      </w:r>
    </w:p>
    <w:p w14:paraId="357471CF" w14:textId="77777777" w:rsidR="0049537F" w:rsidRPr="00881BDE" w:rsidRDefault="0049537F" w:rsidP="00D6200B">
      <w:pPr>
        <w:pStyle w:val="TextEntryLine"/>
        <w:spacing w:before="0"/>
        <w:ind w:firstLine="400"/>
      </w:pPr>
      <w:r w:rsidRPr="00881BDE">
        <w:t>________________________________________________________________</w:t>
      </w:r>
    </w:p>
    <w:p w14:paraId="4F3EDBA1" w14:textId="77777777" w:rsidR="0049537F" w:rsidRPr="00881BDE" w:rsidRDefault="0049537F" w:rsidP="00D6200B">
      <w:pPr>
        <w:pStyle w:val="TextEntryLine"/>
        <w:spacing w:before="0"/>
        <w:ind w:firstLine="400"/>
      </w:pPr>
      <w:r w:rsidRPr="00881BDE">
        <w:t>________________________________________________________________</w:t>
      </w:r>
    </w:p>
    <w:p w14:paraId="397C89A1" w14:textId="77777777" w:rsidR="0049537F" w:rsidRPr="00881BDE" w:rsidRDefault="0049537F" w:rsidP="00D6200B">
      <w:pPr>
        <w:pStyle w:val="TextEntryLine"/>
        <w:spacing w:before="0"/>
        <w:ind w:firstLine="400"/>
      </w:pPr>
      <w:r w:rsidRPr="00881BDE">
        <w:t>________________________________________________________________</w:t>
      </w:r>
    </w:p>
    <w:p w14:paraId="79B8ACAB" w14:textId="77777777" w:rsidR="0049537F" w:rsidRPr="00881BDE" w:rsidRDefault="0049537F" w:rsidP="00B912A3"/>
    <w:p w14:paraId="3CC50B64" w14:textId="77777777" w:rsidR="0049537F" w:rsidRPr="00881BDE" w:rsidRDefault="0049537F" w:rsidP="00D6200B">
      <w:pPr>
        <w:pStyle w:val="QuestionSeparator"/>
        <w:spacing w:before="0" w:after="0" w:line="240" w:lineRule="auto"/>
      </w:pPr>
    </w:p>
    <w:p w14:paraId="6E52CB20" w14:textId="77777777" w:rsidR="0049537F" w:rsidRPr="00881BDE" w:rsidRDefault="0049537F" w:rsidP="00B912A3"/>
    <w:p w14:paraId="7947759F" w14:textId="77777777" w:rsidR="0049537F" w:rsidRPr="00881BDE" w:rsidRDefault="0049537F" w:rsidP="00D6200B">
      <w:r w:rsidRPr="00881BDE">
        <w:t>concl After you have finished typing comments, click the button below to complete the survey and save your answers.</w:t>
      </w:r>
    </w:p>
    <w:p w14:paraId="0C18C102" w14:textId="77777777" w:rsidR="00993BB3" w:rsidRPr="00881BDE" w:rsidRDefault="00993BB3" w:rsidP="00124DAB">
      <w:pPr>
        <w:pStyle w:val="Heading2"/>
      </w:pPr>
    </w:p>
    <w:p w14:paraId="7AD703FE" w14:textId="77777777" w:rsidR="00993BB3" w:rsidRPr="00881BDE" w:rsidRDefault="00993BB3">
      <w:pPr>
        <w:rPr>
          <w:rFonts w:ascii="Times New Roman" w:hAnsi="Times New Roman" w:cs="Times New Roman"/>
          <w:b/>
          <w:bCs/>
        </w:rPr>
      </w:pPr>
      <w:r w:rsidRPr="00881BDE">
        <w:br w:type="page"/>
      </w:r>
    </w:p>
    <w:p w14:paraId="0CE419CC" w14:textId="41E3FDA8" w:rsidR="0049537F" w:rsidRPr="00881BDE" w:rsidRDefault="004453D3" w:rsidP="00AC231D">
      <w:pPr>
        <w:pStyle w:val="Heading2"/>
      </w:pPr>
      <w:bookmarkStart w:id="74" w:name="_Toc72745189"/>
      <w:bookmarkStart w:id="75" w:name="_Toc72850435"/>
      <w:bookmarkStart w:id="76" w:name="_Toc89965147"/>
      <w:r w:rsidRPr="00881BDE">
        <w:lastRenderedPageBreak/>
        <w:t>U.S.-Weak Study:</w:t>
      </w:r>
      <w:bookmarkEnd w:id="74"/>
      <w:bookmarkEnd w:id="75"/>
      <w:bookmarkEnd w:id="76"/>
    </w:p>
    <w:p w14:paraId="4A0D4695" w14:textId="3C37EE7D" w:rsidR="00FD06FC" w:rsidRPr="00881BDE" w:rsidRDefault="00FD06FC" w:rsidP="00D6200B">
      <w:pPr>
        <w:pStyle w:val="H2"/>
        <w:spacing w:after="0"/>
      </w:pPr>
    </w:p>
    <w:p w14:paraId="7A599D77" w14:textId="77777777" w:rsidR="00FD06FC" w:rsidRPr="00881BDE" w:rsidRDefault="00FD06FC" w:rsidP="00D6200B">
      <w:pPr>
        <w:pStyle w:val="SFGreen"/>
        <w:spacing w:line="240" w:lineRule="auto"/>
      </w:pPr>
      <w:r w:rsidRPr="00881BDE">
        <w:t>EmbeddedData</w:t>
      </w:r>
    </w:p>
    <w:p w14:paraId="5AFAC82E" w14:textId="77777777" w:rsidR="00FD06FC" w:rsidRPr="00881BDE" w:rsidRDefault="00FD06FC" w:rsidP="00D6200B">
      <w:pPr>
        <w:pStyle w:val="SFGreen"/>
        <w:spacing w:line="240" w:lineRule="auto"/>
        <w:ind w:firstLine="400"/>
      </w:pPr>
      <w:r w:rsidRPr="00881BDE">
        <w:t>ridValue will be set from Panel or URL.</w:t>
      </w:r>
    </w:p>
    <w:p w14:paraId="61DE608E" w14:textId="77777777" w:rsidR="00FD06FC" w:rsidRPr="00881BDE" w:rsidRDefault="00FD06FC" w:rsidP="00D6200B">
      <w:pPr>
        <w:pStyle w:val="SFGreen"/>
        <w:spacing w:line="240" w:lineRule="auto"/>
        <w:ind w:firstLine="400"/>
      </w:pPr>
      <w:r w:rsidRPr="00881BDE">
        <w:t>ageValue will be set from Panel or URL.</w:t>
      </w:r>
    </w:p>
    <w:p w14:paraId="2B2B0B3E" w14:textId="77777777" w:rsidR="00FD06FC" w:rsidRPr="00881BDE" w:rsidRDefault="00FD06FC" w:rsidP="00D6200B">
      <w:pPr>
        <w:pStyle w:val="SFGreen"/>
        <w:spacing w:line="240" w:lineRule="auto"/>
        <w:ind w:firstLine="400"/>
      </w:pPr>
      <w:r w:rsidRPr="00881BDE">
        <w:t>genderValue will be set from Panel or URL.</w:t>
      </w:r>
    </w:p>
    <w:p w14:paraId="2D5B1354" w14:textId="77777777" w:rsidR="00FD06FC" w:rsidRPr="00881BDE" w:rsidRDefault="00FD06FC" w:rsidP="00D6200B">
      <w:pPr>
        <w:pStyle w:val="SFGreen"/>
        <w:spacing w:line="240" w:lineRule="auto"/>
        <w:ind w:firstLine="400"/>
      </w:pPr>
      <w:r w:rsidRPr="00881BDE">
        <w:t>hhiValue will be set from Panel or URL.</w:t>
      </w:r>
    </w:p>
    <w:p w14:paraId="1A015423" w14:textId="77777777" w:rsidR="00FD06FC" w:rsidRPr="00881BDE" w:rsidRDefault="00FD06FC" w:rsidP="00D6200B">
      <w:pPr>
        <w:pStyle w:val="SFGreen"/>
        <w:spacing w:line="240" w:lineRule="auto"/>
        <w:ind w:firstLine="400"/>
      </w:pPr>
      <w:r w:rsidRPr="00881BDE">
        <w:t>ethnicityValue will be set from Panel or URL.</w:t>
      </w:r>
    </w:p>
    <w:p w14:paraId="4005754B" w14:textId="77777777" w:rsidR="00FD06FC" w:rsidRPr="00881BDE" w:rsidRDefault="00FD06FC" w:rsidP="00D6200B">
      <w:pPr>
        <w:pStyle w:val="SFGreen"/>
        <w:spacing w:line="240" w:lineRule="auto"/>
        <w:ind w:firstLine="400"/>
      </w:pPr>
      <w:r w:rsidRPr="00881BDE">
        <w:t>Q_TerminateFlagValue will be set from Panel or URL.</w:t>
      </w:r>
    </w:p>
    <w:p w14:paraId="2C718907" w14:textId="77777777" w:rsidR="00FD06FC" w:rsidRPr="00881BDE" w:rsidRDefault="00FD06FC" w:rsidP="00D6200B">
      <w:pPr>
        <w:pStyle w:val="SFGreen"/>
        <w:spacing w:line="240" w:lineRule="auto"/>
        <w:ind w:firstLine="400"/>
      </w:pPr>
      <w:r w:rsidRPr="00881BDE">
        <w:t>newUserValue will be set from Panel or URL.</w:t>
      </w:r>
    </w:p>
    <w:p w14:paraId="1AA28FA9" w14:textId="77777777" w:rsidR="00FD06FC" w:rsidRPr="00881BDE" w:rsidRDefault="00FD06FC" w:rsidP="00D6200B">
      <w:pPr>
        <w:pStyle w:val="SFGreen"/>
        <w:spacing w:line="240" w:lineRule="auto"/>
        <w:ind w:firstLine="400"/>
      </w:pPr>
      <w:r w:rsidRPr="00881BDE">
        <w:t>hispanicValue will be set from Panel or URL.</w:t>
      </w:r>
    </w:p>
    <w:p w14:paraId="696E101F" w14:textId="77777777" w:rsidR="00FD06FC" w:rsidRPr="00881BDE" w:rsidRDefault="00FD06FC" w:rsidP="00D6200B">
      <w:pPr>
        <w:pStyle w:val="SFGreen"/>
        <w:spacing w:line="240" w:lineRule="auto"/>
        <w:ind w:firstLine="400"/>
      </w:pPr>
      <w:r w:rsidRPr="00881BDE">
        <w:t>educationValue will be set from Panel or URL.</w:t>
      </w:r>
    </w:p>
    <w:p w14:paraId="3E6D6B46" w14:textId="77777777" w:rsidR="00FD06FC" w:rsidRPr="00881BDE" w:rsidRDefault="00FD06FC" w:rsidP="00D6200B">
      <w:pPr>
        <w:pStyle w:val="SFGreen"/>
        <w:spacing w:line="240" w:lineRule="auto"/>
        <w:ind w:firstLine="400"/>
      </w:pPr>
      <w:r w:rsidRPr="00881BDE">
        <w:t>political_partyValue will be set from Panel or URL.</w:t>
      </w:r>
    </w:p>
    <w:p w14:paraId="06B9397F" w14:textId="77777777" w:rsidR="00FD06FC" w:rsidRPr="00881BDE" w:rsidRDefault="00FD06FC" w:rsidP="00D6200B">
      <w:pPr>
        <w:pStyle w:val="SFGreen"/>
        <w:spacing w:line="240" w:lineRule="auto"/>
        <w:ind w:firstLine="400"/>
      </w:pPr>
      <w:r w:rsidRPr="00881BDE">
        <w:t>regionValue will be set from Panel or URL.</w:t>
      </w:r>
    </w:p>
    <w:p w14:paraId="0ADF612E" w14:textId="77777777" w:rsidR="00FD06FC" w:rsidRPr="00881BDE" w:rsidRDefault="00FD06FC" w:rsidP="00D6200B">
      <w:pPr>
        <w:pStyle w:val="SFGreen"/>
        <w:spacing w:line="240" w:lineRule="auto"/>
        <w:ind w:firstLine="400"/>
      </w:pPr>
      <w:r w:rsidRPr="00881BDE">
        <w:t>zipValue will be set from Panel or URL.</w:t>
      </w:r>
    </w:p>
    <w:p w14:paraId="369FE359" w14:textId="77777777" w:rsidR="00FD06FC" w:rsidRPr="00881BDE" w:rsidRDefault="00FD06FC" w:rsidP="00D6200B">
      <w:pPr>
        <w:pStyle w:val="SFGreen"/>
        <w:spacing w:line="240" w:lineRule="auto"/>
        <w:ind w:firstLine="400"/>
      </w:pPr>
      <w:r w:rsidRPr="00881BDE">
        <w:t>flast = Stepanov</w:t>
      </w:r>
    </w:p>
    <w:p w14:paraId="2EE1ABAB" w14:textId="77777777" w:rsidR="00FD06FC" w:rsidRPr="00881BDE" w:rsidRDefault="00FD06FC" w:rsidP="00D6200B">
      <w:pPr>
        <w:pStyle w:val="SFGreen"/>
        <w:spacing w:line="240" w:lineRule="auto"/>
        <w:ind w:firstLine="400"/>
      </w:pPr>
      <w:r w:rsidRPr="00881BDE">
        <w:t>ffirst = Alexei</w:t>
      </w:r>
    </w:p>
    <w:p w14:paraId="22838CE6" w14:textId="77777777" w:rsidR="00FD06FC" w:rsidRPr="00881BDE" w:rsidRDefault="00FD06FC" w:rsidP="00D6200B">
      <w:pPr>
        <w:pStyle w:val="SFGreen"/>
        <w:spacing w:line="240" w:lineRule="auto"/>
        <w:ind w:firstLine="400"/>
      </w:pPr>
      <w:r w:rsidRPr="00881BDE">
        <w:t>lastname = Richards</w:t>
      </w:r>
    </w:p>
    <w:p w14:paraId="2BC11BDD" w14:textId="77777777" w:rsidR="00FD06FC" w:rsidRPr="00881BDE" w:rsidRDefault="00FD06FC" w:rsidP="00D6200B">
      <w:pPr>
        <w:pStyle w:val="SFGreen"/>
        <w:spacing w:line="240" w:lineRule="auto"/>
        <w:ind w:firstLine="400"/>
      </w:pPr>
      <w:r w:rsidRPr="00881BDE">
        <w:t>Q_TotalDurationValue will be set from Panel or URL.</w:t>
      </w:r>
    </w:p>
    <w:p w14:paraId="2A56ABA1" w14:textId="77777777" w:rsidR="00FD06FC" w:rsidRPr="00881BDE" w:rsidRDefault="00FD06FC" w:rsidP="00D6200B">
      <w:pPr>
        <w:pStyle w:val="SFPurple"/>
        <w:spacing w:line="240" w:lineRule="auto"/>
      </w:pPr>
      <w:r w:rsidRPr="00881BDE">
        <w:t>BlockRandomizer: 1 -</w:t>
      </w:r>
    </w:p>
    <w:p w14:paraId="5A02F7C2" w14:textId="77777777" w:rsidR="00FD06FC" w:rsidRPr="00881BDE" w:rsidRDefault="00FD06FC" w:rsidP="00D6200B">
      <w:pPr>
        <w:pStyle w:val="SFGreen"/>
        <w:spacing w:line="240" w:lineRule="auto"/>
        <w:ind w:left="400"/>
      </w:pPr>
      <w:r w:rsidRPr="00881BDE">
        <w:t>EmbeddedData</w:t>
      </w:r>
    </w:p>
    <w:p w14:paraId="3EE7B720" w14:textId="77777777" w:rsidR="00FD06FC" w:rsidRPr="00881BDE" w:rsidRDefault="00FD06FC" w:rsidP="00D6200B">
      <w:pPr>
        <w:pStyle w:val="SFGreen"/>
        <w:spacing w:line="240" w:lineRule="auto"/>
        <w:ind w:left="400" w:firstLine="400"/>
      </w:pPr>
      <w:r w:rsidRPr="00881BDE">
        <w:t>party = Republican Party</w:t>
      </w:r>
    </w:p>
    <w:p w14:paraId="5A6924CF" w14:textId="77777777" w:rsidR="00FD06FC" w:rsidRPr="00881BDE" w:rsidRDefault="00FD06FC" w:rsidP="00D6200B">
      <w:pPr>
        <w:pStyle w:val="SFGreen"/>
        <w:spacing w:line="240" w:lineRule="auto"/>
        <w:ind w:left="400" w:firstLine="400"/>
      </w:pPr>
      <w:r w:rsidRPr="00881BDE">
        <w:t>party_s = Republican</w:t>
      </w:r>
    </w:p>
    <w:p w14:paraId="0EB5FF68" w14:textId="77777777" w:rsidR="00FD06FC" w:rsidRPr="00881BDE" w:rsidRDefault="00FD06FC" w:rsidP="00D6200B">
      <w:pPr>
        <w:pStyle w:val="SFGreen"/>
        <w:spacing w:line="240" w:lineRule="auto"/>
        <w:ind w:left="400" w:firstLine="400"/>
      </w:pPr>
      <w:r w:rsidRPr="00881BDE">
        <w:t>party_adj = Republican</w:t>
      </w:r>
    </w:p>
    <w:p w14:paraId="7713E2F6" w14:textId="77777777" w:rsidR="00FD06FC" w:rsidRPr="00881BDE" w:rsidRDefault="00FD06FC" w:rsidP="00D6200B">
      <w:pPr>
        <w:pStyle w:val="SFGreen"/>
        <w:spacing w:line="240" w:lineRule="auto"/>
        <w:ind w:left="400"/>
      </w:pPr>
      <w:r w:rsidRPr="00881BDE">
        <w:t>EmbeddedData</w:t>
      </w:r>
    </w:p>
    <w:p w14:paraId="50F701AF" w14:textId="77777777" w:rsidR="00FD06FC" w:rsidRPr="00881BDE" w:rsidRDefault="00FD06FC" w:rsidP="00D6200B">
      <w:pPr>
        <w:pStyle w:val="SFGreen"/>
        <w:spacing w:line="240" w:lineRule="auto"/>
        <w:ind w:left="400" w:firstLine="400"/>
      </w:pPr>
      <w:r w:rsidRPr="00881BDE">
        <w:t>party = Democratic Party</w:t>
      </w:r>
    </w:p>
    <w:p w14:paraId="2F087C67" w14:textId="77777777" w:rsidR="00FD06FC" w:rsidRPr="00881BDE" w:rsidRDefault="00FD06FC" w:rsidP="00D6200B">
      <w:pPr>
        <w:pStyle w:val="SFGreen"/>
        <w:spacing w:line="240" w:lineRule="auto"/>
        <w:ind w:left="400" w:firstLine="400"/>
      </w:pPr>
      <w:r w:rsidRPr="00881BDE">
        <w:t>party_s = Democrat</w:t>
      </w:r>
    </w:p>
    <w:p w14:paraId="73994F7C" w14:textId="77777777" w:rsidR="00FD06FC" w:rsidRPr="00881BDE" w:rsidRDefault="00FD06FC" w:rsidP="00D6200B">
      <w:pPr>
        <w:pStyle w:val="SFGreen"/>
        <w:spacing w:line="240" w:lineRule="auto"/>
        <w:ind w:left="400" w:firstLine="400"/>
      </w:pPr>
      <w:r w:rsidRPr="00881BDE">
        <w:t>party_adj = Democratic</w:t>
      </w:r>
    </w:p>
    <w:p w14:paraId="5B8B409B" w14:textId="77777777" w:rsidR="00FD06FC" w:rsidRPr="00881BDE" w:rsidRDefault="00FD06FC" w:rsidP="00D6200B">
      <w:pPr>
        <w:pStyle w:val="SFPurple"/>
        <w:spacing w:line="240" w:lineRule="auto"/>
      </w:pPr>
      <w:r w:rsidRPr="00881BDE">
        <w:t>BlockRandomizer: 1 -</w:t>
      </w:r>
    </w:p>
    <w:p w14:paraId="083A5E31" w14:textId="77777777" w:rsidR="00FD06FC" w:rsidRPr="00881BDE" w:rsidRDefault="00FD06FC" w:rsidP="00D6200B">
      <w:pPr>
        <w:pStyle w:val="SFGreen"/>
        <w:spacing w:line="240" w:lineRule="auto"/>
        <w:ind w:left="400"/>
      </w:pPr>
      <w:r w:rsidRPr="00881BDE">
        <w:t>EmbeddedData</w:t>
      </w:r>
    </w:p>
    <w:p w14:paraId="423C3626" w14:textId="77777777" w:rsidR="00FD06FC" w:rsidRPr="00881BDE" w:rsidRDefault="00FD06FC" w:rsidP="00D6200B">
      <w:pPr>
        <w:pStyle w:val="SFGreen"/>
        <w:spacing w:line="240" w:lineRule="auto"/>
        <w:ind w:left="400" w:firstLine="400"/>
      </w:pPr>
      <w:r w:rsidRPr="00881BDE">
        <w:t>hawk1 = military power</w:t>
      </w:r>
    </w:p>
    <w:p w14:paraId="1AF61A10" w14:textId="77777777" w:rsidR="00FD06FC" w:rsidRPr="00881BDE" w:rsidRDefault="00FD06FC" w:rsidP="00D6200B">
      <w:pPr>
        <w:pStyle w:val="SFGreen"/>
        <w:spacing w:line="240" w:lineRule="auto"/>
        <w:ind w:left="400" w:firstLine="400"/>
      </w:pPr>
      <w:r w:rsidRPr="00881BDE">
        <w:t>hawk_t = hawk</w:t>
      </w:r>
    </w:p>
    <w:p w14:paraId="6E528B83" w14:textId="77777777" w:rsidR="00FD06FC" w:rsidRPr="00881BDE" w:rsidRDefault="00FD06FC" w:rsidP="00D6200B">
      <w:pPr>
        <w:pStyle w:val="SFGreen"/>
        <w:spacing w:line="240" w:lineRule="auto"/>
        <w:ind w:left="400"/>
      </w:pPr>
      <w:r w:rsidRPr="00881BDE">
        <w:t>EmbeddedData</w:t>
      </w:r>
    </w:p>
    <w:p w14:paraId="6FBF072A" w14:textId="77777777" w:rsidR="00FD06FC" w:rsidRPr="00881BDE" w:rsidRDefault="00FD06FC" w:rsidP="00D6200B">
      <w:pPr>
        <w:pStyle w:val="SFGreen"/>
        <w:spacing w:line="240" w:lineRule="auto"/>
        <w:ind w:left="400" w:firstLine="400"/>
      </w:pPr>
      <w:r w:rsidRPr="00881BDE">
        <w:t>hawk1 = diplomacy and peaceful negotiation</w:t>
      </w:r>
    </w:p>
    <w:p w14:paraId="0E82C9BA" w14:textId="77777777" w:rsidR="00FD06FC" w:rsidRPr="00881BDE" w:rsidRDefault="00FD06FC" w:rsidP="00D6200B">
      <w:pPr>
        <w:pStyle w:val="SFGreen"/>
        <w:spacing w:line="240" w:lineRule="auto"/>
        <w:ind w:left="400" w:firstLine="400"/>
      </w:pPr>
      <w:r w:rsidRPr="00881BDE">
        <w:t>hawk_t = dove</w:t>
      </w:r>
    </w:p>
    <w:p w14:paraId="4A819499" w14:textId="77777777" w:rsidR="00FD06FC" w:rsidRPr="00881BDE" w:rsidRDefault="00FD06FC" w:rsidP="00D6200B">
      <w:pPr>
        <w:pStyle w:val="SFPurple"/>
        <w:spacing w:line="240" w:lineRule="auto"/>
      </w:pPr>
      <w:r w:rsidRPr="00881BDE">
        <w:t>BlockRandomizer: 1 -</w:t>
      </w:r>
    </w:p>
    <w:p w14:paraId="682E9BFA" w14:textId="77777777" w:rsidR="00FD06FC" w:rsidRPr="00881BDE" w:rsidRDefault="00FD06FC" w:rsidP="00D6200B">
      <w:pPr>
        <w:pStyle w:val="SFGreen"/>
        <w:spacing w:line="240" w:lineRule="auto"/>
        <w:ind w:left="400"/>
      </w:pPr>
      <w:r w:rsidRPr="00881BDE">
        <w:t>EmbeddedData</w:t>
      </w:r>
    </w:p>
    <w:p w14:paraId="5F22C353" w14:textId="77777777" w:rsidR="00FD06FC" w:rsidRPr="00881BDE" w:rsidRDefault="00FD06FC" w:rsidP="00D6200B">
      <w:pPr>
        <w:pStyle w:val="SFGreen"/>
        <w:spacing w:line="240" w:lineRule="auto"/>
        <w:ind w:left="400" w:firstLine="400"/>
      </w:pPr>
      <w:r w:rsidRPr="00881BDE">
        <w:t>hawkf1 = favoring military solutions over diplomatic ones</w:t>
      </w:r>
    </w:p>
    <w:p w14:paraId="53AC2A82" w14:textId="77777777" w:rsidR="00FD06FC" w:rsidRPr="00881BDE" w:rsidRDefault="00FD06FC" w:rsidP="00D6200B">
      <w:pPr>
        <w:pStyle w:val="SFGreen"/>
        <w:spacing w:line="240" w:lineRule="auto"/>
        <w:ind w:left="400" w:firstLine="400"/>
      </w:pPr>
      <w:r w:rsidRPr="00881BDE">
        <w:t>hawkf2 = He has often said that military force is essential to protecting Russian national security. He has frequently declared that he will use force when necessary. He is known for saying that “the only way to achieve peace is to be ready for war.”</w:t>
      </w:r>
    </w:p>
    <w:p w14:paraId="0EE79186" w14:textId="77777777" w:rsidR="00FD06FC" w:rsidRPr="00881BDE" w:rsidRDefault="00FD06FC" w:rsidP="00D6200B">
      <w:pPr>
        <w:pStyle w:val="SFGreen"/>
        <w:spacing w:line="240" w:lineRule="auto"/>
        <w:ind w:left="400" w:firstLine="400"/>
      </w:pPr>
      <w:r w:rsidRPr="00881BDE">
        <w:t>hawkf_t = hawk</w:t>
      </w:r>
    </w:p>
    <w:p w14:paraId="64C6826A" w14:textId="77777777" w:rsidR="00FD06FC" w:rsidRPr="00881BDE" w:rsidRDefault="00FD06FC" w:rsidP="00D6200B">
      <w:pPr>
        <w:pStyle w:val="SFGreen"/>
        <w:spacing w:line="240" w:lineRule="auto"/>
        <w:ind w:left="400" w:firstLine="400"/>
      </w:pPr>
      <w:r w:rsidRPr="00881BDE">
        <w:lastRenderedPageBreak/>
        <w:t>hawkfs = favoring military solutions over diplomatic ones</w:t>
      </w:r>
    </w:p>
    <w:p w14:paraId="2E861A50" w14:textId="77777777" w:rsidR="00FD06FC" w:rsidRPr="00881BDE" w:rsidRDefault="00FD06FC" w:rsidP="00D6200B">
      <w:pPr>
        <w:pStyle w:val="SFGreen"/>
        <w:spacing w:line="240" w:lineRule="auto"/>
        <w:ind w:left="400"/>
      </w:pPr>
      <w:r w:rsidRPr="00881BDE">
        <w:t>EmbeddedData</w:t>
      </w:r>
    </w:p>
    <w:p w14:paraId="69AC47ED" w14:textId="77777777" w:rsidR="00FD06FC" w:rsidRPr="00881BDE" w:rsidRDefault="00FD06FC" w:rsidP="00D6200B">
      <w:pPr>
        <w:pStyle w:val="SFGreen"/>
        <w:spacing w:line="240" w:lineRule="auto"/>
        <w:ind w:left="400" w:firstLine="400"/>
      </w:pPr>
      <w:r w:rsidRPr="00881BDE">
        <w:t>hawkf1 = favoring diplomatic solutions over military ones</w:t>
      </w:r>
    </w:p>
    <w:p w14:paraId="11503946" w14:textId="77777777" w:rsidR="00FD06FC" w:rsidRPr="00881BDE" w:rsidRDefault="00FD06FC" w:rsidP="00D6200B">
      <w:pPr>
        <w:pStyle w:val="SFGreen"/>
        <w:spacing w:line="240" w:lineRule="auto"/>
        <w:ind w:left="400" w:firstLine="400"/>
      </w:pPr>
      <w:r w:rsidRPr="00881BDE">
        <w:t>hawkf2 = He has often said that military force is not the answer to protecting Russian national security. He has frequently declared that he believes in diplomacy and negotiations and will use military force only as a last resort. He is known for saying that “the only way to achieve peace is to act peacefully.”</w:t>
      </w:r>
    </w:p>
    <w:p w14:paraId="4DB1F4AA" w14:textId="77777777" w:rsidR="00FD06FC" w:rsidRPr="00881BDE" w:rsidRDefault="00FD06FC" w:rsidP="00D6200B">
      <w:pPr>
        <w:pStyle w:val="SFGreen"/>
        <w:spacing w:line="240" w:lineRule="auto"/>
        <w:ind w:left="400" w:firstLine="400"/>
      </w:pPr>
      <w:r w:rsidRPr="00881BDE">
        <w:t>hawkf_t = dove</w:t>
      </w:r>
    </w:p>
    <w:p w14:paraId="3F040D7A" w14:textId="77777777" w:rsidR="00FD06FC" w:rsidRPr="00881BDE" w:rsidRDefault="00FD06FC" w:rsidP="00D6200B">
      <w:pPr>
        <w:pStyle w:val="SFGreen"/>
        <w:spacing w:line="240" w:lineRule="auto"/>
        <w:ind w:left="400" w:firstLine="400"/>
      </w:pPr>
      <w:r w:rsidRPr="00881BDE">
        <w:t>hawkfs = favoring diplomatic solutions over military ones</w:t>
      </w:r>
    </w:p>
    <w:p w14:paraId="1985D47E" w14:textId="77777777" w:rsidR="00FD06FC" w:rsidRPr="00881BDE" w:rsidRDefault="00FD06FC" w:rsidP="00D6200B">
      <w:pPr>
        <w:pStyle w:val="SFPurple"/>
        <w:spacing w:line="240" w:lineRule="auto"/>
      </w:pPr>
      <w:r w:rsidRPr="00881BDE">
        <w:t>BlockRandomizer: 1 -</w:t>
      </w:r>
    </w:p>
    <w:p w14:paraId="3E35B114" w14:textId="77777777" w:rsidR="00FD06FC" w:rsidRPr="00881BDE" w:rsidRDefault="00FD06FC" w:rsidP="00D6200B">
      <w:pPr>
        <w:pStyle w:val="SFGreen"/>
        <w:spacing w:line="240" w:lineRule="auto"/>
        <w:ind w:left="400"/>
      </w:pPr>
      <w:r w:rsidRPr="00881BDE">
        <w:t>EmbeddedData</w:t>
      </w:r>
    </w:p>
    <w:p w14:paraId="2CD714CC" w14:textId="77777777" w:rsidR="00FD06FC" w:rsidRPr="00881BDE" w:rsidRDefault="00FD06FC" w:rsidP="00D6200B">
      <w:pPr>
        <w:pStyle w:val="SFGreen"/>
        <w:spacing w:line="240" w:lineRule="auto"/>
        <w:ind w:left="400" w:firstLine="400"/>
      </w:pPr>
      <w:r w:rsidRPr="00881BDE">
        <w:t>rapf1 = He declares that Russia is closing 1 of its 9 military bases in the Artic and that he is willing to consider closing additional Russian bases in the area.</w:t>
      </w:r>
    </w:p>
    <w:p w14:paraId="5245A95B" w14:textId="77777777" w:rsidR="00FD06FC" w:rsidRPr="00881BDE" w:rsidRDefault="00FD06FC" w:rsidP="00D6200B">
      <w:pPr>
        <w:pStyle w:val="SFGreen"/>
        <w:spacing w:line="240" w:lineRule="auto"/>
        <w:ind w:left="400" w:firstLine="400"/>
      </w:pPr>
      <w:r w:rsidRPr="00881BDE">
        <w:t>rapf_s = closing 1 of the 9 Russian military bases in the Arctic</w:t>
      </w:r>
    </w:p>
    <w:p w14:paraId="557EDA54" w14:textId="77777777" w:rsidR="00FD06FC" w:rsidRPr="00881BDE" w:rsidRDefault="00FD06FC" w:rsidP="00D6200B">
      <w:pPr>
        <w:pStyle w:val="SFGreen"/>
        <w:spacing w:line="240" w:lineRule="auto"/>
        <w:ind w:left="400" w:firstLine="400"/>
      </w:pPr>
      <w:r w:rsidRPr="00881BDE">
        <w:t>rapf_t = cheap</w:t>
      </w:r>
    </w:p>
    <w:p w14:paraId="7E8AB349" w14:textId="77777777" w:rsidR="00FD06FC" w:rsidRPr="00881BDE" w:rsidRDefault="00FD06FC" w:rsidP="00D6200B">
      <w:pPr>
        <w:pStyle w:val="SFGreen"/>
        <w:spacing w:line="240" w:lineRule="auto"/>
        <w:ind w:left="400"/>
      </w:pPr>
      <w:r w:rsidRPr="00881BDE">
        <w:t>EmbeddedData</w:t>
      </w:r>
    </w:p>
    <w:p w14:paraId="2A0CF181" w14:textId="77777777" w:rsidR="00FD06FC" w:rsidRPr="00881BDE" w:rsidRDefault="00FD06FC" w:rsidP="00D6200B">
      <w:pPr>
        <w:pStyle w:val="SFGreen"/>
        <w:spacing w:line="240" w:lineRule="auto"/>
        <w:ind w:left="400" w:firstLine="400"/>
      </w:pPr>
      <w:r w:rsidRPr="00881BDE">
        <w:t>rapf1 = He declares that Russia is closing 7 of its 9 military bases in the Arctic and that he is willing to consider closing additional Russian bases in the area.</w:t>
      </w:r>
    </w:p>
    <w:p w14:paraId="4D99B09D" w14:textId="77777777" w:rsidR="00FD06FC" w:rsidRPr="00881BDE" w:rsidRDefault="00FD06FC" w:rsidP="00D6200B">
      <w:pPr>
        <w:pStyle w:val="SFGreen"/>
        <w:spacing w:line="240" w:lineRule="auto"/>
        <w:ind w:left="400" w:firstLine="400"/>
      </w:pPr>
      <w:r w:rsidRPr="00881BDE">
        <w:t>rapf_t = strong</w:t>
      </w:r>
    </w:p>
    <w:p w14:paraId="1C194D35" w14:textId="77777777" w:rsidR="00FD06FC" w:rsidRPr="00881BDE" w:rsidRDefault="00FD06FC" w:rsidP="00D6200B">
      <w:pPr>
        <w:pStyle w:val="SFGreen"/>
        <w:spacing w:line="240" w:lineRule="auto"/>
        <w:ind w:left="400" w:firstLine="400"/>
      </w:pPr>
      <w:r w:rsidRPr="00881BDE">
        <w:t>rapf_s = closing 7 of the 9 Russian military bases in the Arctic</w:t>
      </w:r>
    </w:p>
    <w:p w14:paraId="11B39963" w14:textId="77777777" w:rsidR="00FD06FC" w:rsidRPr="00881BDE" w:rsidRDefault="00FD06FC" w:rsidP="00D6200B">
      <w:pPr>
        <w:pStyle w:val="SFGray"/>
        <w:spacing w:line="240" w:lineRule="auto"/>
      </w:pPr>
      <w:r w:rsidRPr="00881BDE">
        <w:t>Standard: IRB Consent (1 Question)</w:t>
      </w:r>
    </w:p>
    <w:p w14:paraId="3210281C" w14:textId="77777777" w:rsidR="00FD06FC" w:rsidRPr="00881BDE" w:rsidRDefault="00FD06FC" w:rsidP="00D6200B">
      <w:pPr>
        <w:pStyle w:val="SFGray"/>
        <w:spacing w:line="240" w:lineRule="auto"/>
      </w:pPr>
      <w:r w:rsidRPr="00881BDE">
        <w:t>Standard: NoBack (2 Questions)</w:t>
      </w:r>
    </w:p>
    <w:p w14:paraId="30DF760A" w14:textId="77777777" w:rsidR="00FD06FC" w:rsidRPr="00881BDE" w:rsidRDefault="00FD06FC" w:rsidP="00D6200B">
      <w:pPr>
        <w:pStyle w:val="SFBlue"/>
        <w:spacing w:line="240" w:lineRule="auto"/>
      </w:pPr>
      <w:r w:rsidRPr="00881BDE">
        <w:t>Branch: New Branch</w:t>
      </w:r>
    </w:p>
    <w:p w14:paraId="07C03C7F" w14:textId="77777777" w:rsidR="00FD06FC" w:rsidRPr="00881BDE" w:rsidRDefault="00FD06FC" w:rsidP="00D6200B">
      <w:pPr>
        <w:pStyle w:val="SFBlue"/>
        <w:spacing w:line="240" w:lineRule="auto"/>
        <w:ind w:firstLine="400"/>
      </w:pPr>
      <w:r w:rsidRPr="00881BDE">
        <w:t>If</w:t>
      </w:r>
    </w:p>
    <w:p w14:paraId="74DD85F6" w14:textId="56677C6E" w:rsidR="00FD06FC" w:rsidRPr="00881BDE" w:rsidRDefault="00FD06FC" w:rsidP="00D6200B">
      <w:pPr>
        <w:pStyle w:val="SFBlue"/>
        <w:spacing w:line="240" w:lineRule="auto"/>
        <w:ind w:firstLine="800"/>
      </w:pPr>
      <w:r w:rsidRPr="00881BDE">
        <w:t xml:space="preserve">If Consent to Participate in </w:t>
      </w:r>
      <w:r w:rsidR="004212CE">
        <w:t>[redacted for anonymity]</w:t>
      </w:r>
      <w:r w:rsidRPr="00881BDE">
        <w:t xml:space="preserve"> Is Selected</w:t>
      </w:r>
    </w:p>
    <w:p w14:paraId="7169268D" w14:textId="77777777" w:rsidR="00FD06FC" w:rsidRPr="00881BDE" w:rsidRDefault="00FD06FC" w:rsidP="00D6200B">
      <w:pPr>
        <w:pStyle w:val="SFRed"/>
        <w:spacing w:line="240" w:lineRule="auto"/>
        <w:ind w:left="400"/>
      </w:pPr>
      <w:r w:rsidRPr="00881BDE">
        <w:t>EndSurvey: Advanced</w:t>
      </w:r>
    </w:p>
    <w:p w14:paraId="69F8D68C" w14:textId="77777777" w:rsidR="00FD06FC" w:rsidRPr="00881BDE" w:rsidRDefault="00FD06FC" w:rsidP="00D6200B">
      <w:pPr>
        <w:pStyle w:val="SFGray"/>
        <w:spacing w:line="240" w:lineRule="auto"/>
      </w:pPr>
      <w:r w:rsidRPr="00881BDE">
        <w:t>Block: Hawk/Dove/Intl and Pretreatment attention checks (13 Questions)</w:t>
      </w:r>
    </w:p>
    <w:p w14:paraId="0A4BA549" w14:textId="77777777" w:rsidR="00FD06FC" w:rsidRPr="00881BDE" w:rsidRDefault="00FD06FC" w:rsidP="00D6200B">
      <w:pPr>
        <w:pStyle w:val="SFBlue"/>
        <w:spacing w:line="240" w:lineRule="auto"/>
      </w:pPr>
      <w:r w:rsidRPr="00881BDE">
        <w:t>Branch: New Branch</w:t>
      </w:r>
    </w:p>
    <w:p w14:paraId="13108EA1" w14:textId="77777777" w:rsidR="00FD06FC" w:rsidRPr="00881BDE" w:rsidRDefault="00FD06FC" w:rsidP="00D6200B">
      <w:pPr>
        <w:pStyle w:val="SFBlue"/>
        <w:spacing w:line="240" w:lineRule="auto"/>
        <w:ind w:firstLine="400"/>
      </w:pPr>
      <w:r w:rsidRPr="00881BDE">
        <w:t>If</w:t>
      </w:r>
    </w:p>
    <w:p w14:paraId="7D3C774C" w14:textId="77777777" w:rsidR="00FD06FC" w:rsidRPr="00881BDE" w:rsidRDefault="00FD06FC" w:rsidP="00D6200B">
      <w:pPr>
        <w:pStyle w:val="SFBlue"/>
        <w:spacing w:line="240" w:lineRule="auto"/>
        <w:ind w:firstLine="800"/>
      </w:pPr>
      <w:r w:rsidRPr="00881BDE">
        <w:t>If Below, you will see a series of statements. Please tell us whether you agree or disagree with eac... 3 + 3 = 7 - Disagree somewhat Is Selected</w:t>
      </w:r>
    </w:p>
    <w:p w14:paraId="13B9A363" w14:textId="77777777" w:rsidR="00FD06FC" w:rsidRPr="00881BDE" w:rsidRDefault="00FD06FC" w:rsidP="00D6200B">
      <w:pPr>
        <w:pStyle w:val="SFBlue"/>
        <w:spacing w:line="240" w:lineRule="auto"/>
        <w:ind w:firstLine="800"/>
      </w:pPr>
      <w:r w:rsidRPr="00881BDE">
        <w:t>Or Below, you will see a series of statements. Please tell us whether you agree or disagree with eac... 3 + 3 = 7 - Disagree strongly Is Selected</w:t>
      </w:r>
    </w:p>
    <w:p w14:paraId="53BDBB58" w14:textId="77777777" w:rsidR="00FD06FC" w:rsidRPr="00881BDE" w:rsidRDefault="00FD06FC" w:rsidP="00D6200B">
      <w:pPr>
        <w:pStyle w:val="SFGreen"/>
        <w:spacing w:line="240" w:lineRule="auto"/>
        <w:ind w:left="400"/>
      </w:pPr>
      <w:r w:rsidRPr="00881BDE">
        <w:t>EmbeddedData</w:t>
      </w:r>
    </w:p>
    <w:p w14:paraId="30C90985" w14:textId="77777777" w:rsidR="00FD06FC" w:rsidRPr="00881BDE" w:rsidRDefault="00FD06FC" w:rsidP="00D6200B">
      <w:pPr>
        <w:pStyle w:val="SFGreen"/>
        <w:spacing w:line="240" w:lineRule="auto"/>
        <w:ind w:left="400" w:firstLine="400"/>
      </w:pPr>
      <w:r w:rsidRPr="00881BDE">
        <w:t>attn1 = pass</w:t>
      </w:r>
    </w:p>
    <w:p w14:paraId="2B7EF208" w14:textId="77777777" w:rsidR="00FD06FC" w:rsidRPr="00881BDE" w:rsidRDefault="00FD06FC" w:rsidP="00D6200B">
      <w:pPr>
        <w:pStyle w:val="SFBlue"/>
        <w:spacing w:line="240" w:lineRule="auto"/>
      </w:pPr>
      <w:r w:rsidRPr="00881BDE">
        <w:t>Branch: New Branch</w:t>
      </w:r>
    </w:p>
    <w:p w14:paraId="4017F805" w14:textId="77777777" w:rsidR="00FD06FC" w:rsidRPr="00881BDE" w:rsidRDefault="00FD06FC" w:rsidP="00D6200B">
      <w:pPr>
        <w:pStyle w:val="SFBlue"/>
        <w:spacing w:line="240" w:lineRule="auto"/>
        <w:ind w:firstLine="400"/>
      </w:pPr>
      <w:r w:rsidRPr="00881BDE">
        <w:t>If</w:t>
      </w:r>
    </w:p>
    <w:p w14:paraId="7292ACDB" w14:textId="77777777" w:rsidR="00FD06FC" w:rsidRPr="00881BDE" w:rsidRDefault="00FD06FC" w:rsidP="00D6200B">
      <w:pPr>
        <w:pStyle w:val="SFBlue"/>
        <w:spacing w:line="240" w:lineRule="auto"/>
        <w:ind w:firstLine="800"/>
      </w:pPr>
      <w:r w:rsidRPr="00881BDE">
        <w:t>If Below, you will see a series of statements. Please tell us whether you agree or disagree with eac... Please click the "neither agree nor disagree" response - Neither agree nor disagree Is Selected</w:t>
      </w:r>
    </w:p>
    <w:p w14:paraId="7FFE53FA" w14:textId="77777777" w:rsidR="00FD06FC" w:rsidRPr="00881BDE" w:rsidRDefault="00FD06FC" w:rsidP="00D6200B">
      <w:pPr>
        <w:pStyle w:val="SFGreen"/>
        <w:spacing w:line="240" w:lineRule="auto"/>
        <w:ind w:left="400"/>
      </w:pPr>
      <w:r w:rsidRPr="00881BDE">
        <w:t>EmbeddedData</w:t>
      </w:r>
    </w:p>
    <w:p w14:paraId="5AE898ED" w14:textId="77777777" w:rsidR="00FD06FC" w:rsidRPr="00881BDE" w:rsidRDefault="00FD06FC" w:rsidP="00D6200B">
      <w:pPr>
        <w:pStyle w:val="SFGreen"/>
        <w:spacing w:line="240" w:lineRule="auto"/>
        <w:ind w:left="400" w:firstLine="400"/>
      </w:pPr>
      <w:r w:rsidRPr="00881BDE">
        <w:lastRenderedPageBreak/>
        <w:t>attn2 = pass</w:t>
      </w:r>
    </w:p>
    <w:p w14:paraId="283FA6B9" w14:textId="77777777" w:rsidR="00FD06FC" w:rsidRPr="00881BDE" w:rsidRDefault="00FD06FC" w:rsidP="00D6200B">
      <w:pPr>
        <w:pStyle w:val="SFBlue"/>
        <w:spacing w:line="240" w:lineRule="auto"/>
      </w:pPr>
      <w:r w:rsidRPr="00881BDE">
        <w:t>Branch: New Branch</w:t>
      </w:r>
    </w:p>
    <w:p w14:paraId="2CEBCCE4" w14:textId="77777777" w:rsidR="00FD06FC" w:rsidRPr="00881BDE" w:rsidRDefault="00FD06FC" w:rsidP="00D6200B">
      <w:pPr>
        <w:pStyle w:val="SFBlue"/>
        <w:spacing w:line="240" w:lineRule="auto"/>
        <w:ind w:firstLine="400"/>
      </w:pPr>
      <w:r w:rsidRPr="00881BDE">
        <w:t>If</w:t>
      </w:r>
    </w:p>
    <w:p w14:paraId="6D201DD1" w14:textId="77777777" w:rsidR="00FD06FC" w:rsidRPr="00881BDE" w:rsidRDefault="00FD06FC" w:rsidP="00D6200B">
      <w:pPr>
        <w:pStyle w:val="SFBlue"/>
        <w:spacing w:line="240" w:lineRule="auto"/>
        <w:ind w:firstLine="800"/>
      </w:pPr>
      <w:r w:rsidRPr="00881BDE">
        <w:t>If Below, you will see a series of statements. Please tell us whether you agree or disagree with eac... The year 1910 came before the year 1920 - Agree strongly Is Selected</w:t>
      </w:r>
    </w:p>
    <w:p w14:paraId="0424D6B6" w14:textId="77777777" w:rsidR="00FD06FC" w:rsidRPr="00881BDE" w:rsidRDefault="00FD06FC" w:rsidP="00D6200B">
      <w:pPr>
        <w:pStyle w:val="SFBlue"/>
        <w:spacing w:line="240" w:lineRule="auto"/>
        <w:ind w:firstLine="800"/>
      </w:pPr>
      <w:r w:rsidRPr="00881BDE">
        <w:t>Or Below, you will see a series of statements. Please tell us whether you agree or disagree with eac... The year 1910 came before the year 1920 - Agree somewhat Is Selected</w:t>
      </w:r>
    </w:p>
    <w:p w14:paraId="144DBA4B" w14:textId="77777777" w:rsidR="00FD06FC" w:rsidRPr="00881BDE" w:rsidRDefault="00FD06FC" w:rsidP="00D6200B">
      <w:pPr>
        <w:pStyle w:val="SFGreen"/>
        <w:spacing w:line="240" w:lineRule="auto"/>
        <w:ind w:left="400"/>
      </w:pPr>
      <w:r w:rsidRPr="00881BDE">
        <w:t>EmbeddedData</w:t>
      </w:r>
    </w:p>
    <w:p w14:paraId="04F08F3D" w14:textId="77777777" w:rsidR="00FD06FC" w:rsidRPr="00881BDE" w:rsidRDefault="00FD06FC" w:rsidP="00D6200B">
      <w:pPr>
        <w:pStyle w:val="SFGreen"/>
        <w:spacing w:line="240" w:lineRule="auto"/>
        <w:ind w:left="400" w:firstLine="400"/>
      </w:pPr>
      <w:r w:rsidRPr="00881BDE">
        <w:t>attn3 = pass</w:t>
      </w:r>
    </w:p>
    <w:p w14:paraId="1BB3CF49" w14:textId="77777777" w:rsidR="00FD06FC" w:rsidRPr="00881BDE" w:rsidRDefault="00FD06FC" w:rsidP="00D6200B">
      <w:pPr>
        <w:pStyle w:val="SFBlue"/>
        <w:spacing w:line="240" w:lineRule="auto"/>
      </w:pPr>
      <w:r w:rsidRPr="00881BDE">
        <w:t>Branch: New Branch</w:t>
      </w:r>
    </w:p>
    <w:p w14:paraId="5C23D8DE" w14:textId="77777777" w:rsidR="00FD06FC" w:rsidRPr="00881BDE" w:rsidRDefault="00FD06FC" w:rsidP="00D6200B">
      <w:pPr>
        <w:pStyle w:val="SFBlue"/>
        <w:spacing w:line="240" w:lineRule="auto"/>
        <w:ind w:firstLine="400"/>
      </w:pPr>
      <w:r w:rsidRPr="00881BDE">
        <w:t>If</w:t>
      </w:r>
    </w:p>
    <w:p w14:paraId="6643A313" w14:textId="77777777" w:rsidR="00FD06FC" w:rsidRPr="00881BDE" w:rsidRDefault="00FD06FC" w:rsidP="00D6200B">
      <w:pPr>
        <w:pStyle w:val="SFBlue"/>
        <w:spacing w:line="240" w:lineRule="auto"/>
        <w:ind w:firstLine="800"/>
      </w:pPr>
      <w:r w:rsidRPr="00881BDE">
        <w:t>If  attn1 Is Not Equal to  pass</w:t>
      </w:r>
    </w:p>
    <w:p w14:paraId="4BD3F55B" w14:textId="77777777" w:rsidR="00FD06FC" w:rsidRPr="00881BDE" w:rsidRDefault="00FD06FC" w:rsidP="00D6200B">
      <w:pPr>
        <w:pStyle w:val="SFBlue"/>
        <w:spacing w:line="240" w:lineRule="auto"/>
        <w:ind w:firstLine="800"/>
      </w:pPr>
      <w:r w:rsidRPr="00881BDE">
        <w:t>Or  attn2 Is Not Equal to  pass</w:t>
      </w:r>
    </w:p>
    <w:p w14:paraId="1D787BA7" w14:textId="77777777" w:rsidR="00FD06FC" w:rsidRPr="00881BDE" w:rsidRDefault="00FD06FC" w:rsidP="00D6200B">
      <w:pPr>
        <w:pStyle w:val="SFBlue"/>
        <w:spacing w:line="240" w:lineRule="auto"/>
        <w:ind w:firstLine="800"/>
      </w:pPr>
      <w:r w:rsidRPr="00881BDE">
        <w:t>Or  attn3 Is Not Equal to  pass</w:t>
      </w:r>
    </w:p>
    <w:p w14:paraId="322C761C" w14:textId="77777777" w:rsidR="00FD06FC" w:rsidRPr="00881BDE" w:rsidRDefault="00FD06FC" w:rsidP="00D6200B">
      <w:pPr>
        <w:pStyle w:val="SFRed"/>
        <w:spacing w:line="240" w:lineRule="auto"/>
        <w:ind w:left="400"/>
      </w:pPr>
      <w:r w:rsidRPr="00881BDE">
        <w:t>EndSurvey: Advanced</w:t>
      </w:r>
    </w:p>
    <w:p w14:paraId="6EBBCBBD" w14:textId="77777777" w:rsidR="00FD06FC" w:rsidRPr="00881BDE" w:rsidRDefault="00FD06FC" w:rsidP="00D6200B">
      <w:pPr>
        <w:pStyle w:val="SFGray"/>
        <w:spacing w:line="240" w:lineRule="auto"/>
      </w:pPr>
      <w:r w:rsidRPr="00881BDE">
        <w:t>Standard: Scenario (25 Questions)</w:t>
      </w:r>
    </w:p>
    <w:p w14:paraId="3583FB03" w14:textId="77777777" w:rsidR="00FD06FC" w:rsidRPr="00881BDE" w:rsidRDefault="00FD06FC" w:rsidP="00D6200B">
      <w:pPr>
        <w:pStyle w:val="SFGray"/>
        <w:spacing w:line="240" w:lineRule="auto"/>
      </w:pPr>
      <w:r w:rsidRPr="00881BDE">
        <w:t>Standard: Mediators (5 Questions)</w:t>
      </w:r>
    </w:p>
    <w:p w14:paraId="2341648E" w14:textId="77777777" w:rsidR="00FD06FC" w:rsidRPr="00881BDE" w:rsidRDefault="00FD06FC" w:rsidP="00D6200B">
      <w:pPr>
        <w:pStyle w:val="SFGray"/>
        <w:spacing w:line="240" w:lineRule="auto"/>
      </w:pPr>
      <w:r w:rsidRPr="00881BDE">
        <w:t>Block: Beliefs and Demographic Info (15 Questions)</w:t>
      </w:r>
    </w:p>
    <w:p w14:paraId="1EBB537C" w14:textId="77777777" w:rsidR="00FD06FC" w:rsidRPr="00881BDE" w:rsidRDefault="00FD06FC" w:rsidP="00D6200B">
      <w:pPr>
        <w:pStyle w:val="SFRed"/>
        <w:spacing w:line="240" w:lineRule="auto"/>
      </w:pPr>
      <w:r w:rsidRPr="00881BDE">
        <w:t>EndSurvey: Advanced</w:t>
      </w:r>
    </w:p>
    <w:tbl>
      <w:tblPr>
        <w:tblW w:w="0" w:type="auto"/>
        <w:tblInd w:w="10" w:type="dxa"/>
        <w:tblCellMar>
          <w:left w:w="10" w:type="dxa"/>
          <w:right w:w="10" w:type="dxa"/>
        </w:tblCellMar>
        <w:tblLook w:val="0000" w:firstRow="0" w:lastRow="0" w:firstColumn="0" w:lastColumn="0" w:noHBand="0" w:noVBand="0"/>
      </w:tblPr>
      <w:tblGrid>
        <w:gridCol w:w="1348"/>
        <w:gridCol w:w="8002"/>
      </w:tblGrid>
      <w:tr w:rsidR="00FD06FC" w:rsidRPr="00881BDE" w14:paraId="7260C2E0" w14:textId="77777777" w:rsidTr="005316A9">
        <w:trPr>
          <w:trHeight w:val="300"/>
        </w:trPr>
        <w:tc>
          <w:tcPr>
            <w:tcW w:w="1368" w:type="dxa"/>
            <w:tcBorders>
              <w:top w:val="nil"/>
              <w:left w:val="nil"/>
              <w:bottom w:val="nil"/>
              <w:right w:val="nil"/>
            </w:tcBorders>
          </w:tcPr>
          <w:p w14:paraId="137E82DB" w14:textId="77777777" w:rsidR="00FD06FC" w:rsidRPr="00881BDE" w:rsidRDefault="00FD06FC" w:rsidP="00B912A3">
            <w:pPr>
              <w:rPr>
                <w:color w:val="CCCCCC"/>
              </w:rPr>
            </w:pPr>
            <w:r w:rsidRPr="00881BDE">
              <w:rPr>
                <w:color w:val="CCCCCC"/>
              </w:rPr>
              <w:t>Page Break</w:t>
            </w:r>
          </w:p>
        </w:tc>
        <w:tc>
          <w:tcPr>
            <w:tcW w:w="8208" w:type="dxa"/>
            <w:tcBorders>
              <w:top w:val="nil"/>
              <w:left w:val="nil"/>
              <w:bottom w:val="nil"/>
              <w:right w:val="nil"/>
            </w:tcBorders>
          </w:tcPr>
          <w:p w14:paraId="776ED7FB" w14:textId="77777777" w:rsidR="00FD06FC" w:rsidRPr="00881BDE" w:rsidRDefault="00FD06FC" w:rsidP="00D6200B">
            <w:pPr>
              <w:pBdr>
                <w:top w:val="single" w:sz="8" w:space="0" w:color="CCCCCC"/>
              </w:pBdr>
              <w:jc w:val="center"/>
              <w:rPr>
                <w:color w:val="CCCCCC"/>
              </w:rPr>
            </w:pPr>
          </w:p>
        </w:tc>
      </w:tr>
    </w:tbl>
    <w:p w14:paraId="0520ED9C" w14:textId="77777777" w:rsidR="00FD06FC" w:rsidRPr="00881BDE" w:rsidRDefault="00FD06FC" w:rsidP="00B912A3">
      <w:r w:rsidRPr="00881BDE">
        <w:br w:type="page"/>
      </w:r>
    </w:p>
    <w:p w14:paraId="5B48323E" w14:textId="2E9BEE49" w:rsidR="00FD06FC" w:rsidRPr="00881BDE" w:rsidRDefault="00124DAB" w:rsidP="00204576">
      <w:r w:rsidRPr="00881BDE">
        <w:rPr>
          <w:rFonts w:ascii="Times New Roman" w:hAnsi="Times New Roman" w:cs="Times New Roman"/>
          <w:b/>
          <w:bCs/>
        </w:rPr>
        <w:lastRenderedPageBreak/>
        <w:t xml:space="preserve">Questionnaire for </w:t>
      </w:r>
      <w:r w:rsidR="00AC231D" w:rsidRPr="00881BDE">
        <w:rPr>
          <w:rFonts w:ascii="Times New Roman" w:hAnsi="Times New Roman" w:cs="Times New Roman"/>
          <w:b/>
          <w:bCs/>
        </w:rPr>
        <w:t>the U.S. Weak Study:</w:t>
      </w:r>
    </w:p>
    <w:p w14:paraId="28692354" w14:textId="0D31E68C" w:rsidR="00124DAB" w:rsidRPr="00881BDE" w:rsidRDefault="00124DAB" w:rsidP="00124DAB"/>
    <w:p w14:paraId="4E663A3D" w14:textId="132CE12E" w:rsidR="00124DAB" w:rsidRPr="00881BDE" w:rsidRDefault="00124DAB" w:rsidP="00993BB3">
      <w:pPr>
        <w:rPr>
          <w:i/>
          <w:iCs/>
        </w:rPr>
      </w:pPr>
      <w:r w:rsidRPr="00881BDE">
        <w:rPr>
          <w:i/>
          <w:iCs/>
        </w:rPr>
        <w:t>Note: we omit invisible timers from the questionnaire for brevity.</w:t>
      </w:r>
    </w:p>
    <w:p w14:paraId="3E48D66C" w14:textId="77777777" w:rsidR="00124DAB" w:rsidRPr="00881BDE" w:rsidRDefault="00124DAB" w:rsidP="00D6200B"/>
    <w:p w14:paraId="5F99EFB7" w14:textId="045AE81E" w:rsidR="00FD06FC" w:rsidRPr="00881BDE" w:rsidRDefault="00FD06FC" w:rsidP="00D6200B">
      <w:r w:rsidRPr="00881BDE">
        <w:t xml:space="preserve">irb </w:t>
      </w:r>
      <w:r w:rsidR="00117D2A" w:rsidRPr="00881BDE">
        <w:t>[REDACTED TO MAINTAIN ANONYMITY]</w:t>
      </w:r>
      <w:r w:rsidRPr="00881BDE">
        <w:br/>
      </w:r>
      <w:r w:rsidRPr="00881BDE">
        <w:br/>
        <w:t>You must be </w:t>
      </w:r>
      <w:r w:rsidRPr="00881BDE">
        <w:rPr>
          <w:b/>
        </w:rPr>
        <w:t>at least 18 years old</w:t>
      </w:r>
      <w:r w:rsidRPr="00881BDE">
        <w:t> and </w:t>
      </w:r>
      <w:r w:rsidRPr="00881BDE">
        <w:rPr>
          <w:b/>
        </w:rPr>
        <w:t>eligible to vote in the United States </w:t>
      </w:r>
      <w:r w:rsidRPr="00881BDE">
        <w:t>to participate.</w:t>
      </w:r>
      <w:r w:rsidRPr="00881BDE">
        <w:br/>
        <w:t xml:space="preserve"> </w:t>
      </w:r>
      <w:r w:rsidRPr="00881BDE">
        <w:br/>
        <w:t xml:space="preserve"> </w:t>
      </w:r>
      <w:r w:rsidRPr="00881BDE">
        <w:rPr>
          <w:b/>
        </w:rPr>
        <w:t>Are you eligible for this survey, and do you agree to participate?</w:t>
      </w:r>
    </w:p>
    <w:p w14:paraId="2F8E23F6" w14:textId="77777777" w:rsidR="00FD06FC" w:rsidRPr="00881BDE" w:rsidRDefault="00FD06FC" w:rsidP="00D6200B">
      <w:pPr>
        <w:pStyle w:val="ListParagraph"/>
        <w:numPr>
          <w:ilvl w:val="0"/>
          <w:numId w:val="6"/>
        </w:numPr>
        <w:spacing w:before="0"/>
        <w:contextualSpacing w:val="0"/>
      </w:pPr>
      <w:r w:rsidRPr="00881BDE">
        <w:t xml:space="preserve">Yes  (1) </w:t>
      </w:r>
    </w:p>
    <w:p w14:paraId="7B065E18" w14:textId="77777777" w:rsidR="00FD06FC" w:rsidRPr="00881BDE" w:rsidRDefault="00FD06FC" w:rsidP="00D6200B">
      <w:pPr>
        <w:pStyle w:val="ListParagraph"/>
        <w:numPr>
          <w:ilvl w:val="0"/>
          <w:numId w:val="6"/>
        </w:numPr>
        <w:spacing w:before="0"/>
        <w:contextualSpacing w:val="0"/>
      </w:pPr>
      <w:r w:rsidRPr="00881BDE">
        <w:t xml:space="preserve">No  (2) </w:t>
      </w:r>
    </w:p>
    <w:p w14:paraId="181C4776" w14:textId="395362EE" w:rsidR="002910DB" w:rsidRPr="00881BDE" w:rsidRDefault="002910DB" w:rsidP="00B912A3">
      <w:pPr>
        <w:rPr>
          <w:rFonts w:eastAsiaTheme="minorEastAsia"/>
          <w:sz w:val="22"/>
          <w:szCs w:val="22"/>
        </w:rPr>
      </w:pPr>
    </w:p>
    <w:p w14:paraId="4F070460" w14:textId="733BC71F" w:rsidR="002910DB" w:rsidRPr="00881BDE" w:rsidRDefault="002910DB" w:rsidP="00B912A3">
      <w:r w:rsidRPr="00881BDE">
        <w:rPr>
          <w:color w:val="CCCCCC"/>
        </w:rPr>
        <w:t>Page Break</w:t>
      </w:r>
    </w:p>
    <w:p w14:paraId="265B172D" w14:textId="77777777" w:rsidR="00124DAB" w:rsidRPr="00881BDE" w:rsidRDefault="00124DAB" w:rsidP="00B912A3"/>
    <w:p w14:paraId="3D2389E0" w14:textId="53D3702E" w:rsidR="002910DB" w:rsidRPr="00881BDE" w:rsidRDefault="00FD06FC" w:rsidP="002910DB">
      <w:r w:rsidRPr="00881BDE">
        <w:t>intro2 While you are taking the survey, please do not use the back button on your browser.</w:t>
      </w:r>
      <w:r w:rsidRPr="00881BDE">
        <w:br/>
      </w:r>
      <w:r w:rsidRPr="00881BDE">
        <w:br/>
      </w:r>
      <w:r w:rsidR="002910DB" w:rsidRPr="00881BDE">
        <w:rPr>
          <w:color w:val="CCCCCC"/>
        </w:rPr>
        <w:t>Page Break</w:t>
      </w:r>
    </w:p>
    <w:p w14:paraId="24B3DFCF" w14:textId="77777777" w:rsidR="002910DB" w:rsidRPr="00881BDE" w:rsidRDefault="002910DB" w:rsidP="002910DB"/>
    <w:p w14:paraId="1DD85229" w14:textId="3B902A4F" w:rsidR="00FD06FC" w:rsidRPr="00881BDE" w:rsidRDefault="00FD06FC" w:rsidP="00D6200B">
      <w:r w:rsidRPr="00881BDE">
        <w:t xml:space="preserve">ideo7 </w:t>
      </w:r>
      <w:r w:rsidRPr="00881BDE">
        <w:rPr>
          <w:b/>
        </w:rPr>
        <w:t>In general, do you think of yourself as . . .</w:t>
      </w:r>
    </w:p>
    <w:p w14:paraId="0ED4B076" w14:textId="77777777" w:rsidR="00FD06FC" w:rsidRPr="00881BDE" w:rsidRDefault="00FD06FC" w:rsidP="00D6200B">
      <w:pPr>
        <w:pStyle w:val="ListParagraph"/>
        <w:numPr>
          <w:ilvl w:val="0"/>
          <w:numId w:val="6"/>
        </w:numPr>
        <w:spacing w:before="0"/>
        <w:contextualSpacing w:val="0"/>
      </w:pPr>
      <w:r w:rsidRPr="00881BDE">
        <w:t xml:space="preserve">Extremely liberal  (1) </w:t>
      </w:r>
    </w:p>
    <w:p w14:paraId="10824FE0" w14:textId="77777777" w:rsidR="00FD06FC" w:rsidRPr="00881BDE" w:rsidRDefault="00FD06FC" w:rsidP="00D6200B">
      <w:pPr>
        <w:pStyle w:val="ListParagraph"/>
        <w:numPr>
          <w:ilvl w:val="0"/>
          <w:numId w:val="6"/>
        </w:numPr>
        <w:spacing w:before="0"/>
        <w:contextualSpacing w:val="0"/>
      </w:pPr>
      <w:r w:rsidRPr="00881BDE">
        <w:t xml:space="preserve">Liberal  (2) </w:t>
      </w:r>
    </w:p>
    <w:p w14:paraId="723EEFE8" w14:textId="77777777" w:rsidR="00FD06FC" w:rsidRPr="00881BDE" w:rsidRDefault="00FD06FC" w:rsidP="00D6200B">
      <w:pPr>
        <w:pStyle w:val="ListParagraph"/>
        <w:numPr>
          <w:ilvl w:val="0"/>
          <w:numId w:val="6"/>
        </w:numPr>
        <w:spacing w:before="0"/>
        <w:contextualSpacing w:val="0"/>
      </w:pPr>
      <w:r w:rsidRPr="00881BDE">
        <w:t xml:space="preserve">Slightly liberal  (3) </w:t>
      </w:r>
    </w:p>
    <w:p w14:paraId="73868593" w14:textId="77777777" w:rsidR="00FD06FC" w:rsidRPr="00881BDE" w:rsidRDefault="00FD06FC" w:rsidP="00D6200B">
      <w:pPr>
        <w:pStyle w:val="ListParagraph"/>
        <w:numPr>
          <w:ilvl w:val="0"/>
          <w:numId w:val="6"/>
        </w:numPr>
        <w:spacing w:before="0"/>
        <w:contextualSpacing w:val="0"/>
      </w:pPr>
      <w:r w:rsidRPr="00881BDE">
        <w:t xml:space="preserve">Moderate, middle of the road  (4) </w:t>
      </w:r>
    </w:p>
    <w:p w14:paraId="0ABF40A2" w14:textId="77777777" w:rsidR="00FD06FC" w:rsidRPr="00881BDE" w:rsidRDefault="00FD06FC" w:rsidP="00D6200B">
      <w:pPr>
        <w:pStyle w:val="ListParagraph"/>
        <w:numPr>
          <w:ilvl w:val="0"/>
          <w:numId w:val="6"/>
        </w:numPr>
        <w:spacing w:before="0"/>
        <w:contextualSpacing w:val="0"/>
      </w:pPr>
      <w:r w:rsidRPr="00881BDE">
        <w:t xml:space="preserve">Slightly conservative  (5) </w:t>
      </w:r>
    </w:p>
    <w:p w14:paraId="3991DE14" w14:textId="71837B23" w:rsidR="002910DB" w:rsidRPr="00881BDE" w:rsidRDefault="00FD06FC" w:rsidP="002910DB">
      <w:pPr>
        <w:pStyle w:val="ListParagraph"/>
        <w:numPr>
          <w:ilvl w:val="0"/>
          <w:numId w:val="6"/>
        </w:numPr>
        <w:spacing w:before="0"/>
        <w:contextualSpacing w:val="0"/>
      </w:pPr>
      <w:r w:rsidRPr="00881BDE">
        <w:t xml:space="preserve">Conservative  (6) </w:t>
      </w:r>
    </w:p>
    <w:p w14:paraId="7B9220BE" w14:textId="340C5184" w:rsidR="002910DB" w:rsidRPr="00881BDE" w:rsidRDefault="002910DB" w:rsidP="00D6200B">
      <w:pPr>
        <w:pStyle w:val="ListParagraph"/>
        <w:numPr>
          <w:ilvl w:val="0"/>
          <w:numId w:val="6"/>
        </w:numPr>
        <w:spacing w:before="0"/>
        <w:contextualSpacing w:val="0"/>
      </w:pPr>
      <w:r w:rsidRPr="00881BDE">
        <w:t>Extremely conservative  (7)</w:t>
      </w:r>
    </w:p>
    <w:p w14:paraId="5D3304D7" w14:textId="77777777" w:rsidR="002910DB" w:rsidRPr="00881BDE" w:rsidRDefault="002910DB" w:rsidP="00D6200B">
      <w:pPr>
        <w:ind w:left="360"/>
      </w:pPr>
    </w:p>
    <w:p w14:paraId="31134730" w14:textId="35F979EF" w:rsidR="002910DB" w:rsidRPr="00881BDE" w:rsidRDefault="002910DB" w:rsidP="002910DB"/>
    <w:p w14:paraId="3EC7A1C3" w14:textId="4212C104" w:rsidR="002910DB" w:rsidRPr="00881BDE" w:rsidRDefault="002910DB" w:rsidP="002910DB">
      <w:pPr>
        <w:rPr>
          <w:color w:val="CCCCCC"/>
        </w:rPr>
      </w:pPr>
      <w:r w:rsidRPr="00881BDE">
        <w:rPr>
          <w:color w:val="CCCCCC"/>
        </w:rPr>
        <w:t>Page Break</w:t>
      </w:r>
    </w:p>
    <w:p w14:paraId="6483904A" w14:textId="77777777" w:rsidR="002910DB" w:rsidRPr="00881BDE" w:rsidRDefault="002910DB" w:rsidP="002910DB"/>
    <w:p w14:paraId="34D66E9D" w14:textId="77777777" w:rsidR="00FD06FC" w:rsidRPr="00881BDE" w:rsidRDefault="00FD06FC" w:rsidP="00D6200B">
      <w:r w:rsidRPr="00881BDE">
        <w:t xml:space="preserve">pid_1 </w:t>
      </w:r>
      <w:r w:rsidRPr="00881BDE">
        <w:rPr>
          <w:b/>
        </w:rPr>
        <w:t>Generally speaking, do you think of yourself as a... </w:t>
      </w:r>
    </w:p>
    <w:p w14:paraId="215E4A37" w14:textId="77777777" w:rsidR="00FD06FC" w:rsidRPr="00881BDE" w:rsidRDefault="00FD06FC" w:rsidP="00D6200B">
      <w:pPr>
        <w:pStyle w:val="ListParagraph"/>
        <w:numPr>
          <w:ilvl w:val="0"/>
          <w:numId w:val="6"/>
        </w:numPr>
        <w:spacing w:before="0"/>
        <w:contextualSpacing w:val="0"/>
      </w:pPr>
      <w:r w:rsidRPr="00881BDE">
        <w:t xml:space="preserve">Republican  (1) </w:t>
      </w:r>
    </w:p>
    <w:p w14:paraId="3951D6E7" w14:textId="77777777" w:rsidR="00FD06FC" w:rsidRPr="00881BDE" w:rsidRDefault="00FD06FC" w:rsidP="00D6200B">
      <w:pPr>
        <w:pStyle w:val="ListParagraph"/>
        <w:numPr>
          <w:ilvl w:val="0"/>
          <w:numId w:val="6"/>
        </w:numPr>
        <w:spacing w:before="0"/>
        <w:contextualSpacing w:val="0"/>
      </w:pPr>
      <w:r w:rsidRPr="00881BDE">
        <w:t xml:space="preserve">Democrat  (2) </w:t>
      </w:r>
    </w:p>
    <w:p w14:paraId="13AE3B3B" w14:textId="77777777" w:rsidR="00FD06FC" w:rsidRPr="00881BDE" w:rsidRDefault="00FD06FC" w:rsidP="00D6200B">
      <w:pPr>
        <w:pStyle w:val="ListParagraph"/>
        <w:numPr>
          <w:ilvl w:val="0"/>
          <w:numId w:val="6"/>
        </w:numPr>
        <w:spacing w:before="0"/>
        <w:contextualSpacing w:val="0"/>
      </w:pPr>
      <w:r w:rsidRPr="00881BDE">
        <w:t xml:space="preserve">Independent  (3) </w:t>
      </w:r>
    </w:p>
    <w:p w14:paraId="01F5D1F9" w14:textId="4061FB21" w:rsidR="002910DB" w:rsidRPr="00881BDE" w:rsidRDefault="00FD06FC" w:rsidP="00D6200B">
      <w:pPr>
        <w:pStyle w:val="ListParagraph"/>
        <w:numPr>
          <w:ilvl w:val="0"/>
          <w:numId w:val="6"/>
        </w:numPr>
        <w:spacing w:before="0"/>
        <w:contextualSpacing w:val="0"/>
      </w:pPr>
      <w:r w:rsidRPr="00881BDE">
        <w:t>Another party, please specify  (4) _______________________________________</w:t>
      </w:r>
    </w:p>
    <w:p w14:paraId="5665BD87" w14:textId="59802944" w:rsidR="002910DB" w:rsidRPr="00881BDE" w:rsidRDefault="00FD06FC" w:rsidP="002910DB">
      <w:pPr>
        <w:spacing w:before="120"/>
        <w:rPr>
          <w:color w:val="CCCCCC"/>
        </w:rPr>
      </w:pPr>
      <w:r w:rsidRPr="00881BDE">
        <w:lastRenderedPageBreak/>
        <w:t xml:space="preserve">No preference  (5) </w:t>
      </w:r>
    </w:p>
    <w:p w14:paraId="526BD37A" w14:textId="689E4BFC" w:rsidR="002910DB" w:rsidRPr="00881BDE" w:rsidRDefault="002910DB" w:rsidP="002910DB">
      <w:pPr>
        <w:spacing w:before="120"/>
        <w:rPr>
          <w:color w:val="CCCCCC"/>
        </w:rPr>
      </w:pPr>
      <w:r w:rsidRPr="00881BDE">
        <w:rPr>
          <w:color w:val="CCCCCC"/>
        </w:rPr>
        <w:t>Page Break</w:t>
      </w:r>
    </w:p>
    <w:p w14:paraId="1BD5F437" w14:textId="77777777" w:rsidR="002910DB" w:rsidRPr="00881BDE" w:rsidRDefault="002910DB" w:rsidP="00D6200B">
      <w:pPr>
        <w:spacing w:before="120"/>
      </w:pPr>
    </w:p>
    <w:p w14:paraId="2FAC5C28" w14:textId="77777777" w:rsidR="00124DAB" w:rsidRPr="00881BDE" w:rsidRDefault="00124DAB" w:rsidP="00D6200B">
      <w:pPr>
        <w:pStyle w:val="QDisplayLogic"/>
        <w:keepNext/>
        <w:keepLines/>
        <w:widowControl w:val="0"/>
        <w:spacing w:before="0" w:after="0"/>
      </w:pPr>
      <w:r w:rsidRPr="00881BDE">
        <w:t>Display This Question:</w:t>
      </w:r>
    </w:p>
    <w:p w14:paraId="0258487F" w14:textId="77777777" w:rsidR="00124DAB" w:rsidRPr="00881BDE" w:rsidRDefault="00124DAB" w:rsidP="00D6200B">
      <w:pPr>
        <w:pStyle w:val="QDisplayLogic"/>
        <w:keepNext/>
        <w:keepLines/>
        <w:widowControl w:val="0"/>
        <w:spacing w:before="0" w:after="0"/>
        <w:ind w:firstLine="400"/>
      </w:pPr>
      <w:r w:rsidRPr="00881BDE">
        <w:t>If Generally speaking, do you think of yourself as a...  = Republican</w:t>
      </w:r>
    </w:p>
    <w:p w14:paraId="05CF6F8D" w14:textId="5C3C58DF" w:rsidR="00FD06FC" w:rsidRPr="00881BDE" w:rsidRDefault="00124DAB" w:rsidP="00D6200B">
      <w:pPr>
        <w:pStyle w:val="QDisplayLogic"/>
        <w:keepNext/>
        <w:keepLines/>
        <w:widowControl w:val="0"/>
        <w:spacing w:before="0" w:after="0"/>
        <w:ind w:firstLine="400"/>
      </w:pPr>
      <w:r w:rsidRPr="00881BDE">
        <w:t>Or Generally speaking, do you think of yourself as a...  = Democrat</w:t>
      </w:r>
      <w:r w:rsidR="00FD06FC" w:rsidRPr="00881BDE">
        <w:br w:type="page"/>
      </w:r>
    </w:p>
    <w:p w14:paraId="52F13B20" w14:textId="77777777" w:rsidR="00124DAB" w:rsidRPr="00881BDE" w:rsidRDefault="00124DAB" w:rsidP="00B912A3"/>
    <w:p w14:paraId="1AF1EEB9" w14:textId="77777777" w:rsidR="002910DB" w:rsidRPr="00881BDE" w:rsidRDefault="002910DB" w:rsidP="002910DB">
      <w:pPr>
        <w:keepNext/>
        <w:keepLines/>
        <w:widowControl w:val="0"/>
      </w:pPr>
      <w:r w:rsidRPr="00881BDE">
        <w:t xml:space="preserve">pid_2 </w:t>
      </w:r>
      <w:r w:rsidRPr="00881BDE">
        <w:rPr>
          <w:b/>
        </w:rPr>
        <w:t>Would you call yourself a ...</w:t>
      </w:r>
    </w:p>
    <w:p w14:paraId="4E5FE501" w14:textId="77777777" w:rsidR="002910DB" w:rsidRPr="00881BDE" w:rsidRDefault="002910DB" w:rsidP="002910DB">
      <w:pPr>
        <w:pStyle w:val="ListParagraph"/>
        <w:keepNext/>
        <w:keepLines/>
        <w:widowControl w:val="0"/>
        <w:numPr>
          <w:ilvl w:val="0"/>
          <w:numId w:val="6"/>
        </w:numPr>
        <w:spacing w:before="0"/>
        <w:contextualSpacing w:val="0"/>
      </w:pPr>
      <w:r w:rsidRPr="00881BDE">
        <w:t xml:space="preserve">Strong </w:t>
      </w:r>
      <w:r w:rsidRPr="00881BDE">
        <w:rPr>
          <w:color w:val="426092"/>
        </w:rPr>
        <w:t>${pid_1/ChoiceGroup/SelectedChoices}</w:t>
      </w:r>
      <w:r w:rsidRPr="00881BDE">
        <w:t xml:space="preserve">  (1) </w:t>
      </w:r>
    </w:p>
    <w:p w14:paraId="4FE1413C" w14:textId="77777777" w:rsidR="002910DB" w:rsidRPr="00881BDE" w:rsidRDefault="002910DB" w:rsidP="002910DB">
      <w:pPr>
        <w:pStyle w:val="ListParagraph"/>
        <w:keepNext/>
        <w:keepLines/>
        <w:widowControl w:val="0"/>
        <w:numPr>
          <w:ilvl w:val="0"/>
          <w:numId w:val="6"/>
        </w:numPr>
        <w:spacing w:before="0"/>
        <w:contextualSpacing w:val="0"/>
      </w:pPr>
      <w:r w:rsidRPr="00881BDE">
        <w:t xml:space="preserve">Not very strong </w:t>
      </w:r>
      <w:r w:rsidRPr="00881BDE">
        <w:rPr>
          <w:color w:val="426092"/>
        </w:rPr>
        <w:t>${pid_1/ChoiceGroup/SelectedChoices}</w:t>
      </w:r>
      <w:r w:rsidRPr="00881BDE">
        <w:t xml:space="preserve">  (2) </w:t>
      </w:r>
    </w:p>
    <w:p w14:paraId="0F908DE4" w14:textId="77777777" w:rsidR="002910DB" w:rsidRPr="00881BDE" w:rsidRDefault="002910DB" w:rsidP="002910DB">
      <w:pPr>
        <w:pStyle w:val="QuestionSeparator"/>
        <w:keepNext/>
        <w:keepLines/>
        <w:widowControl w:val="0"/>
        <w:spacing w:before="0" w:after="0" w:line="240" w:lineRule="auto"/>
      </w:pPr>
    </w:p>
    <w:p w14:paraId="37A0174E" w14:textId="77777777" w:rsidR="002910DB" w:rsidRPr="00881BDE" w:rsidRDefault="002910DB" w:rsidP="002910DB">
      <w:pPr>
        <w:pStyle w:val="QDisplayLogic"/>
        <w:keepNext/>
        <w:keepLines/>
        <w:widowControl w:val="0"/>
        <w:spacing w:before="0" w:after="0"/>
      </w:pPr>
      <w:r w:rsidRPr="00881BDE">
        <w:t>Display This Question:</w:t>
      </w:r>
    </w:p>
    <w:p w14:paraId="13AADD03" w14:textId="77777777" w:rsidR="002910DB" w:rsidRPr="00881BDE" w:rsidRDefault="002910DB" w:rsidP="002910DB">
      <w:pPr>
        <w:pStyle w:val="QDisplayLogic"/>
        <w:keepNext/>
        <w:keepLines/>
        <w:widowControl w:val="0"/>
        <w:spacing w:before="0" w:after="0"/>
        <w:ind w:firstLine="400"/>
      </w:pPr>
      <w:r w:rsidRPr="00881BDE">
        <w:t>If Generally speaking, do you think of yourself as a...  != Republican</w:t>
      </w:r>
    </w:p>
    <w:p w14:paraId="1CED6F1E" w14:textId="77777777" w:rsidR="002910DB" w:rsidRPr="00881BDE" w:rsidRDefault="002910DB" w:rsidP="002910DB">
      <w:pPr>
        <w:pStyle w:val="QDisplayLogic"/>
        <w:keepNext/>
        <w:keepLines/>
        <w:widowControl w:val="0"/>
        <w:spacing w:before="0" w:after="0"/>
        <w:ind w:firstLine="400"/>
      </w:pPr>
      <w:r w:rsidRPr="00881BDE">
        <w:t>And Generally speaking, do you think of yourself as a...  != Democrat</w:t>
      </w:r>
    </w:p>
    <w:p w14:paraId="5BCCA01F" w14:textId="77777777" w:rsidR="002910DB" w:rsidRPr="00881BDE" w:rsidRDefault="002910DB" w:rsidP="002910DB">
      <w:pPr>
        <w:keepNext/>
        <w:keepLines/>
        <w:widowControl w:val="0"/>
      </w:pPr>
    </w:p>
    <w:p w14:paraId="5427B760" w14:textId="77777777" w:rsidR="002910DB" w:rsidRPr="00881BDE" w:rsidRDefault="002910DB" w:rsidP="002910DB">
      <w:pPr>
        <w:keepNext/>
        <w:keepLines/>
        <w:widowControl w:val="0"/>
      </w:pPr>
      <w:r w:rsidRPr="00881BDE">
        <w:t xml:space="preserve">pid_3 </w:t>
      </w:r>
      <w:r w:rsidRPr="00881BDE">
        <w:rPr>
          <w:b/>
        </w:rPr>
        <w:t>Do you think of yourself as closer to the . . .</w:t>
      </w:r>
    </w:p>
    <w:p w14:paraId="12B2D038" w14:textId="77777777" w:rsidR="002910DB" w:rsidRPr="00881BDE" w:rsidRDefault="002910DB" w:rsidP="002910DB">
      <w:pPr>
        <w:pStyle w:val="ListParagraph"/>
        <w:keepNext/>
        <w:keepLines/>
        <w:widowControl w:val="0"/>
        <w:numPr>
          <w:ilvl w:val="0"/>
          <w:numId w:val="6"/>
        </w:numPr>
        <w:spacing w:before="0"/>
        <w:contextualSpacing w:val="0"/>
      </w:pPr>
      <w:r w:rsidRPr="00881BDE">
        <w:t xml:space="preserve">Republican Party  (1) </w:t>
      </w:r>
    </w:p>
    <w:p w14:paraId="053ACA2F" w14:textId="77777777" w:rsidR="002910DB" w:rsidRPr="00881BDE" w:rsidRDefault="002910DB" w:rsidP="002910DB">
      <w:pPr>
        <w:pStyle w:val="ListParagraph"/>
      </w:pPr>
      <w:r w:rsidRPr="00881BDE">
        <w:t xml:space="preserve">Democratic Party  (2) </w:t>
      </w:r>
    </w:p>
    <w:p w14:paraId="4BAEFD92" w14:textId="17377648" w:rsidR="002910DB" w:rsidRPr="00881BDE" w:rsidRDefault="002910DB" w:rsidP="00D6200B">
      <w:pPr>
        <w:pStyle w:val="ListParagraph"/>
      </w:pPr>
      <w:r w:rsidRPr="00881BDE">
        <w:t>Neither party  (3)</w:t>
      </w:r>
    </w:p>
    <w:p w14:paraId="07CB1E5C" w14:textId="77777777" w:rsidR="002910DB" w:rsidRPr="00881BDE" w:rsidRDefault="002910DB" w:rsidP="002910DB"/>
    <w:p w14:paraId="38C0AE7B" w14:textId="77777777" w:rsidR="00FD06FC" w:rsidRPr="00881BDE" w:rsidRDefault="00FD06FC" w:rsidP="00D6200B">
      <w:r w:rsidRPr="00881BDE">
        <w:t xml:space="preserve">hawk7 </w:t>
      </w:r>
      <w:r w:rsidRPr="00881BDE">
        <w:rPr>
          <w:b/>
        </w:rPr>
        <w:t>Some people think that U.S. military force should never be used under any circumstances. They are at “1” on the scale below. Other people think there are many situations in which U.S. military force should be used to deal with problems. They are at “7” on the scale below. And, of course, other people have opinions in between.</w:t>
      </w:r>
      <w:r w:rsidRPr="00881BDE">
        <w:br/>
      </w:r>
      <w:r w:rsidRPr="00881BDE">
        <w:rPr>
          <w:b/>
        </w:rPr>
        <w:t>Where would you put </w:t>
      </w:r>
      <w:r w:rsidRPr="00881BDE">
        <w:rPr>
          <w:b/>
          <w:u w:val="single"/>
        </w:rPr>
        <w:t>yourself</w:t>
      </w:r>
      <w:r w:rsidRPr="00881BDE">
        <w:rPr>
          <w:b/>
        </w:rPr>
        <w:t> on this scale?</w:t>
      </w:r>
    </w:p>
    <w:p w14:paraId="52F2675E" w14:textId="175EB104" w:rsidR="00FD06FC" w:rsidRPr="00881BDE" w:rsidRDefault="00FD06FC" w:rsidP="00D6200B">
      <w:pPr>
        <w:pStyle w:val="ListParagraph"/>
        <w:numPr>
          <w:ilvl w:val="0"/>
          <w:numId w:val="6"/>
        </w:numPr>
        <w:spacing w:before="0"/>
        <w:contextualSpacing w:val="0"/>
      </w:pPr>
      <w:r w:rsidRPr="00881BDE">
        <w:t xml:space="preserve">1 -- U.S. military force should never be used under any circumstances  (1) </w:t>
      </w:r>
    </w:p>
    <w:p w14:paraId="38747450" w14:textId="77777777" w:rsidR="00FD06FC" w:rsidRPr="00881BDE" w:rsidRDefault="00FD06FC" w:rsidP="00D6200B">
      <w:pPr>
        <w:pStyle w:val="ListParagraph"/>
        <w:numPr>
          <w:ilvl w:val="0"/>
          <w:numId w:val="6"/>
        </w:numPr>
        <w:spacing w:before="0"/>
        <w:contextualSpacing w:val="0"/>
      </w:pPr>
      <w:r w:rsidRPr="00881BDE">
        <w:t xml:space="preserve">2  (2) </w:t>
      </w:r>
    </w:p>
    <w:p w14:paraId="669F01DE" w14:textId="77777777" w:rsidR="00FD06FC" w:rsidRPr="00881BDE" w:rsidRDefault="00FD06FC" w:rsidP="00D6200B">
      <w:pPr>
        <w:pStyle w:val="ListParagraph"/>
        <w:numPr>
          <w:ilvl w:val="0"/>
          <w:numId w:val="6"/>
        </w:numPr>
        <w:spacing w:before="0"/>
        <w:contextualSpacing w:val="0"/>
      </w:pPr>
      <w:r w:rsidRPr="00881BDE">
        <w:t xml:space="preserve">3  (3) </w:t>
      </w:r>
    </w:p>
    <w:p w14:paraId="7D17958F" w14:textId="77777777" w:rsidR="00FD06FC" w:rsidRPr="00881BDE" w:rsidRDefault="00FD06FC" w:rsidP="00D6200B">
      <w:pPr>
        <w:pStyle w:val="ListParagraph"/>
        <w:numPr>
          <w:ilvl w:val="0"/>
          <w:numId w:val="6"/>
        </w:numPr>
        <w:spacing w:before="0"/>
        <w:contextualSpacing w:val="0"/>
      </w:pPr>
      <w:r w:rsidRPr="00881BDE">
        <w:t xml:space="preserve">4  (4) </w:t>
      </w:r>
    </w:p>
    <w:p w14:paraId="0CD18F14" w14:textId="77777777" w:rsidR="00FD06FC" w:rsidRPr="00881BDE" w:rsidRDefault="00FD06FC" w:rsidP="00D6200B">
      <w:pPr>
        <w:pStyle w:val="ListParagraph"/>
        <w:numPr>
          <w:ilvl w:val="0"/>
          <w:numId w:val="6"/>
        </w:numPr>
        <w:spacing w:before="0"/>
        <w:contextualSpacing w:val="0"/>
      </w:pPr>
      <w:r w:rsidRPr="00881BDE">
        <w:t xml:space="preserve">5  (5) </w:t>
      </w:r>
    </w:p>
    <w:p w14:paraId="5E6ABD1E" w14:textId="77777777" w:rsidR="00FD06FC" w:rsidRPr="00881BDE" w:rsidRDefault="00FD06FC" w:rsidP="00D6200B">
      <w:pPr>
        <w:pStyle w:val="ListParagraph"/>
        <w:numPr>
          <w:ilvl w:val="0"/>
          <w:numId w:val="6"/>
        </w:numPr>
        <w:spacing w:before="0"/>
        <w:contextualSpacing w:val="0"/>
      </w:pPr>
      <w:r w:rsidRPr="00881BDE">
        <w:t xml:space="preserve">6  (6) </w:t>
      </w:r>
    </w:p>
    <w:p w14:paraId="3FE61359" w14:textId="77777777" w:rsidR="00FD06FC" w:rsidRPr="00881BDE" w:rsidRDefault="00FD06FC" w:rsidP="00D6200B">
      <w:pPr>
        <w:pStyle w:val="ListParagraph"/>
        <w:numPr>
          <w:ilvl w:val="0"/>
          <w:numId w:val="6"/>
        </w:numPr>
        <w:spacing w:before="0"/>
        <w:contextualSpacing w:val="0"/>
      </w:pPr>
      <w:r w:rsidRPr="00881BDE">
        <w:t xml:space="preserve">7 -- U.S. military force should be used in many situations  (7) </w:t>
      </w:r>
    </w:p>
    <w:p w14:paraId="49F02800" w14:textId="77777777" w:rsidR="00FD06FC" w:rsidRPr="00881BDE" w:rsidRDefault="00FD06FC" w:rsidP="00B912A3"/>
    <w:p w14:paraId="1D3B61D7" w14:textId="77777777" w:rsidR="00FD06FC" w:rsidRPr="00881BDE" w:rsidRDefault="00FD06FC" w:rsidP="00D6200B">
      <w:r w:rsidRPr="00881BDE">
        <w:t xml:space="preserve">trust </w:t>
      </w:r>
      <w:r w:rsidRPr="00881BDE">
        <w:rPr>
          <w:b/>
        </w:rPr>
        <w:t>Generally speaking, would you say that the U.S. can trust other nations, or that the U.S. should be very careful in dealing with other nations?</w:t>
      </w:r>
    </w:p>
    <w:p w14:paraId="0A2546C8" w14:textId="77777777" w:rsidR="00FD06FC" w:rsidRPr="00881BDE" w:rsidRDefault="00FD06FC" w:rsidP="00D6200B">
      <w:pPr>
        <w:pStyle w:val="ListParagraph"/>
        <w:numPr>
          <w:ilvl w:val="0"/>
          <w:numId w:val="6"/>
        </w:numPr>
        <w:spacing w:before="0"/>
        <w:contextualSpacing w:val="0"/>
      </w:pPr>
      <w:r w:rsidRPr="00881BDE">
        <w:t xml:space="preserve">The U.S. can trust other nations  (1) </w:t>
      </w:r>
    </w:p>
    <w:p w14:paraId="531919AE" w14:textId="77777777" w:rsidR="00FD06FC" w:rsidRPr="00881BDE" w:rsidRDefault="00FD06FC" w:rsidP="00D6200B">
      <w:pPr>
        <w:pStyle w:val="ListParagraph"/>
        <w:numPr>
          <w:ilvl w:val="0"/>
          <w:numId w:val="6"/>
        </w:numPr>
        <w:spacing w:before="0"/>
        <w:contextualSpacing w:val="0"/>
      </w:pPr>
      <w:r w:rsidRPr="00881BDE">
        <w:t xml:space="preserve">The U.S. should be very careful in dealing with other nations  (2) </w:t>
      </w:r>
    </w:p>
    <w:p w14:paraId="308CB03A" w14:textId="77777777" w:rsidR="00FD06FC" w:rsidRPr="00881BDE" w:rsidRDefault="00FD06FC" w:rsidP="00D6200B">
      <w:pPr>
        <w:pStyle w:val="QuestionSeparator"/>
        <w:spacing w:before="0" w:after="0" w:line="240" w:lineRule="auto"/>
      </w:pPr>
    </w:p>
    <w:tbl>
      <w:tblPr>
        <w:tblW w:w="0" w:type="auto"/>
        <w:tblCellMar>
          <w:left w:w="10" w:type="dxa"/>
          <w:right w:w="10" w:type="dxa"/>
        </w:tblCellMar>
        <w:tblLook w:val="0000" w:firstRow="0" w:lastRow="0" w:firstColumn="0" w:lastColumn="0" w:noHBand="0" w:noVBand="0"/>
      </w:tblPr>
      <w:tblGrid>
        <w:gridCol w:w="1349"/>
        <w:gridCol w:w="8011"/>
      </w:tblGrid>
      <w:tr w:rsidR="00FD06FC" w:rsidRPr="00881BDE" w14:paraId="6D808D0A" w14:textId="77777777" w:rsidTr="005316A9">
        <w:trPr>
          <w:trHeight w:val="300"/>
        </w:trPr>
        <w:tc>
          <w:tcPr>
            <w:tcW w:w="1368" w:type="dxa"/>
            <w:tcBorders>
              <w:top w:val="nil"/>
              <w:left w:val="nil"/>
              <w:bottom w:val="nil"/>
              <w:right w:val="nil"/>
            </w:tcBorders>
          </w:tcPr>
          <w:p w14:paraId="20516D0D" w14:textId="77777777" w:rsidR="00FD06FC" w:rsidRPr="00881BDE" w:rsidRDefault="00FD06FC" w:rsidP="00B912A3">
            <w:pPr>
              <w:rPr>
                <w:color w:val="CCCCCC"/>
              </w:rPr>
            </w:pPr>
            <w:r w:rsidRPr="00881BDE">
              <w:rPr>
                <w:color w:val="CCCCCC"/>
              </w:rPr>
              <w:t>Page Break</w:t>
            </w:r>
          </w:p>
        </w:tc>
        <w:tc>
          <w:tcPr>
            <w:tcW w:w="8208" w:type="dxa"/>
            <w:tcBorders>
              <w:top w:val="nil"/>
              <w:left w:val="nil"/>
              <w:bottom w:val="nil"/>
              <w:right w:val="nil"/>
            </w:tcBorders>
          </w:tcPr>
          <w:p w14:paraId="6ED1463D" w14:textId="77777777" w:rsidR="00FD06FC" w:rsidRPr="00881BDE" w:rsidRDefault="00FD06FC" w:rsidP="00D6200B">
            <w:pPr>
              <w:pBdr>
                <w:top w:val="single" w:sz="8" w:space="0" w:color="CCCCCC"/>
              </w:pBdr>
              <w:jc w:val="center"/>
              <w:rPr>
                <w:color w:val="CCCCCC"/>
              </w:rPr>
            </w:pPr>
          </w:p>
        </w:tc>
      </w:tr>
    </w:tbl>
    <w:p w14:paraId="2DB5E493" w14:textId="77777777" w:rsidR="00124DAB" w:rsidRPr="00881BDE" w:rsidRDefault="00124DAB" w:rsidP="00B912A3"/>
    <w:p w14:paraId="008860F8" w14:textId="77777777" w:rsidR="00FD06FC" w:rsidRPr="00881BDE" w:rsidRDefault="00FD06FC" w:rsidP="00D6200B">
      <w:r w:rsidRPr="00881BDE">
        <w:t xml:space="preserve">enemy </w:t>
      </w:r>
      <w:r w:rsidRPr="00881BDE">
        <w:rPr>
          <w:b/>
        </w:rPr>
        <w:t>Please say whether you consider Russia an ally of the United States, friendly, but not an ally, unfriendly, or an enemy of the United States.</w:t>
      </w:r>
    </w:p>
    <w:p w14:paraId="0AFCC631" w14:textId="77777777" w:rsidR="00FD06FC" w:rsidRPr="00881BDE" w:rsidRDefault="00FD06FC" w:rsidP="00D6200B">
      <w:pPr>
        <w:pStyle w:val="ListParagraph"/>
        <w:numPr>
          <w:ilvl w:val="0"/>
          <w:numId w:val="6"/>
        </w:numPr>
        <w:spacing w:before="0"/>
        <w:contextualSpacing w:val="0"/>
      </w:pPr>
      <w:r w:rsidRPr="00881BDE">
        <w:lastRenderedPageBreak/>
        <w:t xml:space="preserve">Ally  (1) </w:t>
      </w:r>
    </w:p>
    <w:p w14:paraId="1E4BECD8" w14:textId="77777777" w:rsidR="00FD06FC" w:rsidRPr="00881BDE" w:rsidRDefault="00FD06FC" w:rsidP="00D6200B">
      <w:pPr>
        <w:pStyle w:val="ListParagraph"/>
        <w:numPr>
          <w:ilvl w:val="0"/>
          <w:numId w:val="6"/>
        </w:numPr>
        <w:spacing w:before="0"/>
        <w:contextualSpacing w:val="0"/>
      </w:pPr>
      <w:r w:rsidRPr="00881BDE">
        <w:t xml:space="preserve">Friendly, but not an ally  (2) </w:t>
      </w:r>
    </w:p>
    <w:p w14:paraId="61C9CB6F" w14:textId="77777777" w:rsidR="00FD06FC" w:rsidRPr="00881BDE" w:rsidRDefault="00FD06FC" w:rsidP="00D6200B">
      <w:pPr>
        <w:pStyle w:val="ListParagraph"/>
        <w:numPr>
          <w:ilvl w:val="0"/>
          <w:numId w:val="6"/>
        </w:numPr>
        <w:spacing w:before="0"/>
        <w:contextualSpacing w:val="0"/>
      </w:pPr>
      <w:r w:rsidRPr="00881BDE">
        <w:t xml:space="preserve">Unfriendly  (3) </w:t>
      </w:r>
    </w:p>
    <w:p w14:paraId="158E42EC" w14:textId="77777777" w:rsidR="00FD06FC" w:rsidRPr="00881BDE" w:rsidRDefault="00FD06FC" w:rsidP="00D6200B">
      <w:pPr>
        <w:pStyle w:val="ListParagraph"/>
        <w:numPr>
          <w:ilvl w:val="0"/>
          <w:numId w:val="6"/>
        </w:numPr>
        <w:spacing w:before="0"/>
        <w:contextualSpacing w:val="0"/>
      </w:pPr>
      <w:r w:rsidRPr="00881BDE">
        <w:t xml:space="preserve">Enemy  (4) </w:t>
      </w:r>
    </w:p>
    <w:p w14:paraId="0DAA0E96" w14:textId="77777777" w:rsidR="00FD06FC" w:rsidRPr="00881BDE" w:rsidRDefault="00FD06FC" w:rsidP="00D6200B">
      <w:pPr>
        <w:pStyle w:val="ListParagraph"/>
        <w:numPr>
          <w:ilvl w:val="0"/>
          <w:numId w:val="6"/>
        </w:numPr>
        <w:spacing w:before="0"/>
        <w:contextualSpacing w:val="0"/>
      </w:pPr>
      <w:r w:rsidRPr="00881BDE">
        <w:t xml:space="preserve">No opinion  (5) </w:t>
      </w:r>
    </w:p>
    <w:p w14:paraId="79D58987" w14:textId="77777777" w:rsidR="00FD06FC" w:rsidRPr="00881BDE" w:rsidRDefault="00FD06FC" w:rsidP="00B912A3"/>
    <w:p w14:paraId="34B65707" w14:textId="77777777" w:rsidR="002910DB" w:rsidRPr="00881BDE" w:rsidRDefault="002910DB" w:rsidP="00B912A3"/>
    <w:p w14:paraId="51217A32" w14:textId="28757B66" w:rsidR="002910DB" w:rsidRPr="00881BDE" w:rsidRDefault="002910DB" w:rsidP="002910DB">
      <w:r w:rsidRPr="00881BDE">
        <w:rPr>
          <w:color w:val="CCCCCC"/>
        </w:rPr>
        <w:t>Page Break</w:t>
      </w:r>
      <w:r w:rsidRPr="00881BDE">
        <w:t xml:space="preserve"> </w:t>
      </w:r>
    </w:p>
    <w:p w14:paraId="227C663C" w14:textId="77777777" w:rsidR="00FD06FC" w:rsidRPr="00881BDE" w:rsidRDefault="00FD06FC" w:rsidP="00D6200B">
      <w:r w:rsidRPr="00881BDE">
        <w:t xml:space="preserve">attn </w:t>
      </w:r>
      <w:r w:rsidRPr="00881BDE">
        <w:rPr>
          <w:b/>
        </w:rPr>
        <w:t>Below, you will see a series of statements. Please tell us whether you agree or disagree with each statement. </w:t>
      </w:r>
    </w:p>
    <w:tbl>
      <w:tblPr>
        <w:tblStyle w:val="QQuestionTable"/>
        <w:tblW w:w="10318" w:type="dxa"/>
        <w:tblLook w:val="07E0" w:firstRow="1" w:lastRow="1" w:firstColumn="1" w:lastColumn="1" w:noHBand="1" w:noVBand="1"/>
      </w:tblPr>
      <w:tblGrid>
        <w:gridCol w:w="2520"/>
        <w:gridCol w:w="1553"/>
        <w:gridCol w:w="1567"/>
        <w:gridCol w:w="1555"/>
        <w:gridCol w:w="1567"/>
        <w:gridCol w:w="1556"/>
      </w:tblGrid>
      <w:tr w:rsidR="00FD06FC" w:rsidRPr="00881BDE" w14:paraId="0BF5DE5F" w14:textId="77777777" w:rsidTr="00D620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196AE257" w14:textId="77777777" w:rsidR="00FD06FC" w:rsidRPr="00881BDE" w:rsidRDefault="00FD06FC" w:rsidP="00D6200B"/>
        </w:tc>
        <w:tc>
          <w:tcPr>
            <w:tcW w:w="1553" w:type="dxa"/>
          </w:tcPr>
          <w:p w14:paraId="3479F594" w14:textId="77777777" w:rsidR="00FD06FC" w:rsidRPr="00881BDE" w:rsidRDefault="00FD06FC" w:rsidP="00B912A3">
            <w:pPr>
              <w:cnfStyle w:val="100000000000" w:firstRow="1" w:lastRow="0" w:firstColumn="0" w:lastColumn="0" w:oddVBand="0" w:evenVBand="0" w:oddHBand="0" w:evenHBand="0" w:firstRowFirstColumn="0" w:firstRowLastColumn="0" w:lastRowFirstColumn="0" w:lastRowLastColumn="0"/>
            </w:pPr>
            <w:r w:rsidRPr="00881BDE">
              <w:t>Agree strongly (1)</w:t>
            </w:r>
          </w:p>
        </w:tc>
        <w:tc>
          <w:tcPr>
            <w:tcW w:w="1567" w:type="dxa"/>
          </w:tcPr>
          <w:p w14:paraId="45CEFDAA" w14:textId="77777777" w:rsidR="00FD06FC" w:rsidRPr="00881BDE" w:rsidRDefault="00FD06FC" w:rsidP="00B912A3">
            <w:pPr>
              <w:cnfStyle w:val="100000000000" w:firstRow="1" w:lastRow="0" w:firstColumn="0" w:lastColumn="0" w:oddVBand="0" w:evenVBand="0" w:oddHBand="0" w:evenHBand="0" w:firstRowFirstColumn="0" w:firstRowLastColumn="0" w:lastRowFirstColumn="0" w:lastRowLastColumn="0"/>
            </w:pPr>
            <w:r w:rsidRPr="00881BDE">
              <w:t>Agree somewhat (2)</w:t>
            </w:r>
          </w:p>
        </w:tc>
        <w:tc>
          <w:tcPr>
            <w:tcW w:w="1555" w:type="dxa"/>
          </w:tcPr>
          <w:p w14:paraId="30E646DD" w14:textId="77777777" w:rsidR="00FD06FC" w:rsidRPr="00881BDE" w:rsidRDefault="00FD06FC" w:rsidP="00B912A3">
            <w:pPr>
              <w:cnfStyle w:val="100000000000" w:firstRow="1" w:lastRow="0" w:firstColumn="0" w:lastColumn="0" w:oddVBand="0" w:evenVBand="0" w:oddHBand="0" w:evenHBand="0" w:firstRowFirstColumn="0" w:firstRowLastColumn="0" w:lastRowFirstColumn="0" w:lastRowLastColumn="0"/>
            </w:pPr>
            <w:r w:rsidRPr="00881BDE">
              <w:t>Neither agree nor disagree (3)</w:t>
            </w:r>
          </w:p>
        </w:tc>
        <w:tc>
          <w:tcPr>
            <w:tcW w:w="1567" w:type="dxa"/>
          </w:tcPr>
          <w:p w14:paraId="0D39598A" w14:textId="77777777" w:rsidR="00FD06FC" w:rsidRPr="00881BDE" w:rsidRDefault="00FD06FC" w:rsidP="00B912A3">
            <w:pPr>
              <w:cnfStyle w:val="100000000000" w:firstRow="1" w:lastRow="0" w:firstColumn="0" w:lastColumn="0" w:oddVBand="0" w:evenVBand="0" w:oddHBand="0" w:evenHBand="0" w:firstRowFirstColumn="0" w:firstRowLastColumn="0" w:lastRowFirstColumn="0" w:lastRowLastColumn="0"/>
            </w:pPr>
            <w:r w:rsidRPr="00881BDE">
              <w:t>Disagree somewhat (4)</w:t>
            </w:r>
          </w:p>
        </w:tc>
        <w:tc>
          <w:tcPr>
            <w:tcW w:w="1556" w:type="dxa"/>
          </w:tcPr>
          <w:p w14:paraId="6C2CC105" w14:textId="77777777" w:rsidR="00FD06FC" w:rsidRPr="00881BDE" w:rsidRDefault="00FD06FC" w:rsidP="00B912A3">
            <w:pPr>
              <w:cnfStyle w:val="100000000000" w:firstRow="1" w:lastRow="0" w:firstColumn="0" w:lastColumn="0" w:oddVBand="0" w:evenVBand="0" w:oddHBand="0" w:evenHBand="0" w:firstRowFirstColumn="0" w:firstRowLastColumn="0" w:lastRowFirstColumn="0" w:lastRowLastColumn="0"/>
            </w:pPr>
            <w:r w:rsidRPr="00881BDE">
              <w:t>Disagree strongly (5)</w:t>
            </w:r>
          </w:p>
        </w:tc>
      </w:tr>
      <w:tr w:rsidR="00FD06FC" w:rsidRPr="00881BDE" w14:paraId="494B12CA" w14:textId="77777777" w:rsidTr="00D6200B">
        <w:tc>
          <w:tcPr>
            <w:cnfStyle w:val="001000000000" w:firstRow="0" w:lastRow="0" w:firstColumn="1" w:lastColumn="0" w:oddVBand="0" w:evenVBand="0" w:oddHBand="0" w:evenHBand="0" w:firstRowFirstColumn="0" w:firstRowLastColumn="0" w:lastRowFirstColumn="0" w:lastRowLastColumn="0"/>
            <w:tcW w:w="2520" w:type="dxa"/>
          </w:tcPr>
          <w:p w14:paraId="7260983C" w14:textId="77777777" w:rsidR="00FD06FC" w:rsidRPr="00881BDE" w:rsidRDefault="00FD06FC" w:rsidP="00D6200B">
            <w:r w:rsidRPr="00881BDE">
              <w:t xml:space="preserve">3 + 3 = 7 (attn_1) </w:t>
            </w:r>
          </w:p>
        </w:tc>
        <w:tc>
          <w:tcPr>
            <w:tcW w:w="1553" w:type="dxa"/>
          </w:tcPr>
          <w:p w14:paraId="7EBD18B3" w14:textId="77777777" w:rsidR="00FD06FC" w:rsidRPr="00881BDE" w:rsidRDefault="00FD06FC"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1567" w:type="dxa"/>
          </w:tcPr>
          <w:p w14:paraId="3769823D" w14:textId="77777777" w:rsidR="00FD06FC" w:rsidRPr="00881BDE" w:rsidRDefault="00FD06FC"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1555" w:type="dxa"/>
          </w:tcPr>
          <w:p w14:paraId="65B637B3" w14:textId="77777777" w:rsidR="00FD06FC" w:rsidRPr="00881BDE" w:rsidRDefault="00FD06FC"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1567" w:type="dxa"/>
          </w:tcPr>
          <w:p w14:paraId="1A83AA31" w14:textId="77777777" w:rsidR="00FD06FC" w:rsidRPr="00881BDE" w:rsidRDefault="00FD06FC"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1556" w:type="dxa"/>
          </w:tcPr>
          <w:p w14:paraId="4824DD50" w14:textId="77777777" w:rsidR="00FD06FC" w:rsidRPr="00881BDE" w:rsidRDefault="00FD06FC"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r>
      <w:tr w:rsidR="00FD06FC" w:rsidRPr="00881BDE" w14:paraId="2EBADED0" w14:textId="77777777" w:rsidTr="00D6200B">
        <w:tc>
          <w:tcPr>
            <w:cnfStyle w:val="001000000000" w:firstRow="0" w:lastRow="0" w:firstColumn="1" w:lastColumn="0" w:oddVBand="0" w:evenVBand="0" w:oddHBand="0" w:evenHBand="0" w:firstRowFirstColumn="0" w:firstRowLastColumn="0" w:lastRowFirstColumn="0" w:lastRowLastColumn="0"/>
            <w:tcW w:w="2520" w:type="dxa"/>
          </w:tcPr>
          <w:p w14:paraId="601CA938" w14:textId="77777777" w:rsidR="00FD06FC" w:rsidRPr="00881BDE" w:rsidRDefault="00FD06FC" w:rsidP="00D6200B">
            <w:r w:rsidRPr="00881BDE">
              <w:t xml:space="preserve">In the United States, our people are not perfect, but our culture is superior to others. (ethn) </w:t>
            </w:r>
          </w:p>
        </w:tc>
        <w:tc>
          <w:tcPr>
            <w:tcW w:w="1553" w:type="dxa"/>
          </w:tcPr>
          <w:p w14:paraId="4694C161" w14:textId="77777777" w:rsidR="00FD06FC" w:rsidRPr="00881BDE" w:rsidRDefault="00FD06FC"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1567" w:type="dxa"/>
          </w:tcPr>
          <w:p w14:paraId="53CB7FA0" w14:textId="77777777" w:rsidR="00FD06FC" w:rsidRPr="00881BDE" w:rsidRDefault="00FD06FC"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1555" w:type="dxa"/>
          </w:tcPr>
          <w:p w14:paraId="40EC11B7" w14:textId="77777777" w:rsidR="00FD06FC" w:rsidRPr="00881BDE" w:rsidRDefault="00FD06FC"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1567" w:type="dxa"/>
          </w:tcPr>
          <w:p w14:paraId="3B70653C" w14:textId="77777777" w:rsidR="00FD06FC" w:rsidRPr="00881BDE" w:rsidRDefault="00FD06FC"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1556" w:type="dxa"/>
          </w:tcPr>
          <w:p w14:paraId="61E87AC6" w14:textId="77777777" w:rsidR="00FD06FC" w:rsidRPr="00881BDE" w:rsidRDefault="00FD06FC"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r>
      <w:tr w:rsidR="00FD06FC" w:rsidRPr="00881BDE" w14:paraId="5A8DA2A2" w14:textId="77777777" w:rsidTr="00D6200B">
        <w:tc>
          <w:tcPr>
            <w:cnfStyle w:val="001000000000" w:firstRow="0" w:lastRow="0" w:firstColumn="1" w:lastColumn="0" w:oddVBand="0" w:evenVBand="0" w:oddHBand="0" w:evenHBand="0" w:firstRowFirstColumn="0" w:firstRowLastColumn="0" w:lastRowFirstColumn="0" w:lastRowLastColumn="0"/>
            <w:tcW w:w="2520" w:type="dxa"/>
          </w:tcPr>
          <w:p w14:paraId="5202A615" w14:textId="77777777" w:rsidR="00FD06FC" w:rsidRPr="00881BDE" w:rsidRDefault="00FD06FC" w:rsidP="00D6200B">
            <w:r w:rsidRPr="00881BDE">
              <w:t xml:space="preserve">Please click the "neither agree nor disagree" response (attn_2) </w:t>
            </w:r>
          </w:p>
        </w:tc>
        <w:tc>
          <w:tcPr>
            <w:tcW w:w="1553" w:type="dxa"/>
          </w:tcPr>
          <w:p w14:paraId="4AAA4946" w14:textId="77777777" w:rsidR="00FD06FC" w:rsidRPr="00881BDE" w:rsidRDefault="00FD06FC"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1567" w:type="dxa"/>
          </w:tcPr>
          <w:p w14:paraId="01C9CD83" w14:textId="77777777" w:rsidR="00FD06FC" w:rsidRPr="00881BDE" w:rsidRDefault="00FD06FC"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1555" w:type="dxa"/>
          </w:tcPr>
          <w:p w14:paraId="35DDCE37" w14:textId="77777777" w:rsidR="00FD06FC" w:rsidRPr="00881BDE" w:rsidRDefault="00FD06FC"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1567" w:type="dxa"/>
          </w:tcPr>
          <w:p w14:paraId="193CF398" w14:textId="77777777" w:rsidR="00FD06FC" w:rsidRPr="00881BDE" w:rsidRDefault="00FD06FC"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1556" w:type="dxa"/>
          </w:tcPr>
          <w:p w14:paraId="5259D001" w14:textId="77777777" w:rsidR="00FD06FC" w:rsidRPr="00881BDE" w:rsidRDefault="00FD06FC"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r>
      <w:tr w:rsidR="00FD06FC" w:rsidRPr="00881BDE" w14:paraId="061D38D5" w14:textId="77777777" w:rsidTr="00D6200B">
        <w:tc>
          <w:tcPr>
            <w:cnfStyle w:val="001000000000" w:firstRow="0" w:lastRow="0" w:firstColumn="1" w:lastColumn="0" w:oddVBand="0" w:evenVBand="0" w:oddHBand="0" w:evenHBand="0" w:firstRowFirstColumn="0" w:firstRowLastColumn="0" w:lastRowFirstColumn="0" w:lastRowLastColumn="0"/>
            <w:tcW w:w="2520" w:type="dxa"/>
          </w:tcPr>
          <w:p w14:paraId="06A50CC1" w14:textId="77777777" w:rsidR="00FD06FC" w:rsidRPr="00881BDE" w:rsidRDefault="00FD06FC" w:rsidP="00D6200B">
            <w:r w:rsidRPr="00881BDE">
              <w:t xml:space="preserve">The use of military force only makes problems worse. (hawk5) </w:t>
            </w:r>
          </w:p>
        </w:tc>
        <w:tc>
          <w:tcPr>
            <w:tcW w:w="1553" w:type="dxa"/>
          </w:tcPr>
          <w:p w14:paraId="04E6EACF" w14:textId="77777777" w:rsidR="00FD06FC" w:rsidRPr="00881BDE" w:rsidRDefault="00FD06FC"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1567" w:type="dxa"/>
          </w:tcPr>
          <w:p w14:paraId="29CABE7F" w14:textId="77777777" w:rsidR="00FD06FC" w:rsidRPr="00881BDE" w:rsidRDefault="00FD06FC"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1555" w:type="dxa"/>
          </w:tcPr>
          <w:p w14:paraId="61FAE9EC" w14:textId="77777777" w:rsidR="00FD06FC" w:rsidRPr="00881BDE" w:rsidRDefault="00FD06FC"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1567" w:type="dxa"/>
          </w:tcPr>
          <w:p w14:paraId="71ECF021" w14:textId="77777777" w:rsidR="00FD06FC" w:rsidRPr="00881BDE" w:rsidRDefault="00FD06FC"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1556" w:type="dxa"/>
          </w:tcPr>
          <w:p w14:paraId="29C50352" w14:textId="77777777" w:rsidR="00FD06FC" w:rsidRPr="00881BDE" w:rsidRDefault="00FD06FC"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r>
      <w:tr w:rsidR="00FD06FC" w:rsidRPr="00881BDE" w14:paraId="6F7B3546" w14:textId="77777777" w:rsidTr="00D6200B">
        <w:tc>
          <w:tcPr>
            <w:cnfStyle w:val="001000000000" w:firstRow="0" w:lastRow="0" w:firstColumn="1" w:lastColumn="0" w:oddVBand="0" w:evenVBand="0" w:oddHBand="0" w:evenHBand="0" w:firstRowFirstColumn="0" w:firstRowLastColumn="0" w:lastRowFirstColumn="0" w:lastRowLastColumn="0"/>
            <w:tcW w:w="2520" w:type="dxa"/>
          </w:tcPr>
          <w:p w14:paraId="2A1A0744" w14:textId="77777777" w:rsidR="00FD06FC" w:rsidRPr="00881BDE" w:rsidRDefault="00FD06FC" w:rsidP="00D6200B">
            <w:r w:rsidRPr="00881BDE">
              <w:t xml:space="preserve">The U.S. needs to play an active role in solving conflicts around the world. (intl) </w:t>
            </w:r>
          </w:p>
        </w:tc>
        <w:tc>
          <w:tcPr>
            <w:tcW w:w="1553" w:type="dxa"/>
          </w:tcPr>
          <w:p w14:paraId="439584E8" w14:textId="77777777" w:rsidR="00FD06FC" w:rsidRPr="00881BDE" w:rsidRDefault="00FD06FC"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1567" w:type="dxa"/>
          </w:tcPr>
          <w:p w14:paraId="5A18A3E1" w14:textId="77777777" w:rsidR="00FD06FC" w:rsidRPr="00881BDE" w:rsidRDefault="00FD06FC"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1555" w:type="dxa"/>
          </w:tcPr>
          <w:p w14:paraId="7E53C248" w14:textId="77777777" w:rsidR="00FD06FC" w:rsidRPr="00881BDE" w:rsidRDefault="00FD06FC"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1567" w:type="dxa"/>
          </w:tcPr>
          <w:p w14:paraId="6E51324C" w14:textId="77777777" w:rsidR="00FD06FC" w:rsidRPr="00881BDE" w:rsidRDefault="00FD06FC"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1556" w:type="dxa"/>
          </w:tcPr>
          <w:p w14:paraId="3C038E69" w14:textId="77777777" w:rsidR="00FD06FC" w:rsidRPr="00881BDE" w:rsidRDefault="00FD06FC"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r>
      <w:tr w:rsidR="00FD06FC" w:rsidRPr="00881BDE" w14:paraId="4E9A75C3" w14:textId="77777777" w:rsidTr="00D6200B">
        <w:tc>
          <w:tcPr>
            <w:cnfStyle w:val="001000000000" w:firstRow="0" w:lastRow="0" w:firstColumn="1" w:lastColumn="0" w:oddVBand="0" w:evenVBand="0" w:oddHBand="0" w:evenHBand="0" w:firstRowFirstColumn="0" w:firstRowLastColumn="0" w:lastRowFirstColumn="0" w:lastRowLastColumn="0"/>
            <w:tcW w:w="2520" w:type="dxa"/>
          </w:tcPr>
          <w:p w14:paraId="64B7A42E" w14:textId="77777777" w:rsidR="00FD06FC" w:rsidRPr="00881BDE" w:rsidRDefault="00FD06FC" w:rsidP="00D6200B">
            <w:r w:rsidRPr="00881BDE">
              <w:t xml:space="preserve">The year 1910 came before the year 1920 (attn_3) </w:t>
            </w:r>
          </w:p>
        </w:tc>
        <w:tc>
          <w:tcPr>
            <w:tcW w:w="1553" w:type="dxa"/>
          </w:tcPr>
          <w:p w14:paraId="74226C53" w14:textId="77777777" w:rsidR="00FD06FC" w:rsidRPr="00881BDE" w:rsidRDefault="00FD06FC"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1567" w:type="dxa"/>
          </w:tcPr>
          <w:p w14:paraId="67A29068" w14:textId="77777777" w:rsidR="00FD06FC" w:rsidRPr="00881BDE" w:rsidRDefault="00FD06FC"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1555" w:type="dxa"/>
          </w:tcPr>
          <w:p w14:paraId="628AC11E" w14:textId="77777777" w:rsidR="00FD06FC" w:rsidRPr="00881BDE" w:rsidRDefault="00FD06FC"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1567" w:type="dxa"/>
          </w:tcPr>
          <w:p w14:paraId="001F85DA" w14:textId="77777777" w:rsidR="00FD06FC" w:rsidRPr="00881BDE" w:rsidRDefault="00FD06FC"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c>
          <w:tcPr>
            <w:tcW w:w="1556" w:type="dxa"/>
          </w:tcPr>
          <w:p w14:paraId="545EA987" w14:textId="77777777" w:rsidR="00FD06FC" w:rsidRPr="00881BDE" w:rsidRDefault="00FD06FC" w:rsidP="00D6200B">
            <w:pPr>
              <w:pStyle w:val="ListParagraph"/>
              <w:numPr>
                <w:ilvl w:val="0"/>
                <w:numId w:val="6"/>
              </w:numPr>
              <w:spacing w:before="0"/>
              <w:contextualSpacing w:val="0"/>
              <w:cnfStyle w:val="000000000000" w:firstRow="0" w:lastRow="0" w:firstColumn="0" w:lastColumn="0" w:oddVBand="0" w:evenVBand="0" w:oddHBand="0" w:evenHBand="0" w:firstRowFirstColumn="0" w:firstRowLastColumn="0" w:lastRowFirstColumn="0" w:lastRowLastColumn="0"/>
            </w:pPr>
          </w:p>
        </w:tc>
      </w:tr>
    </w:tbl>
    <w:p w14:paraId="5D699FD7" w14:textId="77777777" w:rsidR="00FD06FC" w:rsidRPr="00881BDE" w:rsidRDefault="00FD06FC" w:rsidP="00B912A3"/>
    <w:p w14:paraId="0D5FC4E2" w14:textId="4DB94B9C" w:rsidR="00FD06FC" w:rsidRPr="00881BDE" w:rsidRDefault="002910DB" w:rsidP="00B912A3">
      <w:r w:rsidRPr="00881BDE">
        <w:rPr>
          <w:color w:val="CCCCCC"/>
        </w:rPr>
        <w:t>Page Break</w:t>
      </w:r>
    </w:p>
    <w:p w14:paraId="20F46B30" w14:textId="77777777" w:rsidR="002910DB" w:rsidRPr="00881BDE" w:rsidRDefault="002910DB" w:rsidP="00B912A3"/>
    <w:p w14:paraId="12C991AF" w14:textId="77777777" w:rsidR="00FD06FC" w:rsidRPr="00881BDE" w:rsidRDefault="00FD06FC" w:rsidP="00D6200B">
      <w:r w:rsidRPr="00881BDE">
        <w:t xml:space="preserve">preface We are going to describe a situation the U.S. could face </w:t>
      </w:r>
      <w:r w:rsidRPr="00881BDE">
        <w:rPr>
          <w:u w:val="single"/>
        </w:rPr>
        <w:t>in the future, in the year 2027</w:t>
      </w:r>
      <w:r w:rsidRPr="00881BDE">
        <w:t xml:space="preserve">, involving Russia. Some parts of the description may seem important to you; other parts may </w:t>
      </w:r>
      <w:r w:rsidRPr="00881BDE">
        <w:lastRenderedPageBreak/>
        <w:t xml:space="preserve">seem unimportant.  </w:t>
      </w:r>
      <w:r w:rsidRPr="00881BDE">
        <w:rPr>
          <w:b/>
        </w:rPr>
        <w:t> </w:t>
      </w:r>
      <w:r w:rsidRPr="00881BDE">
        <w:t xml:space="preserve">  </w:t>
      </w:r>
      <w:r w:rsidRPr="00881BDE">
        <w:rPr>
          <w:b/>
        </w:rPr>
        <w:t>Do you agree to read the details very carefully, and then give your most thoughtful answers?</w:t>
      </w:r>
    </w:p>
    <w:p w14:paraId="59E696C0" w14:textId="77777777" w:rsidR="00FD06FC" w:rsidRPr="00881BDE" w:rsidRDefault="00FD06FC" w:rsidP="00D6200B">
      <w:pPr>
        <w:pStyle w:val="ListParagraph"/>
        <w:numPr>
          <w:ilvl w:val="0"/>
          <w:numId w:val="6"/>
        </w:numPr>
        <w:spacing w:before="0"/>
        <w:contextualSpacing w:val="0"/>
      </w:pPr>
      <w:r w:rsidRPr="00881BDE">
        <w:t xml:space="preserve">Yes  (1) </w:t>
      </w:r>
    </w:p>
    <w:p w14:paraId="77FFD239" w14:textId="5AADD2E5" w:rsidR="00FD06FC" w:rsidRPr="00881BDE" w:rsidRDefault="00FD06FC" w:rsidP="00D6200B">
      <w:pPr>
        <w:pStyle w:val="ListParagraph"/>
        <w:numPr>
          <w:ilvl w:val="0"/>
          <w:numId w:val="6"/>
        </w:numPr>
        <w:spacing w:before="0"/>
        <w:contextualSpacing w:val="0"/>
      </w:pPr>
      <w:r w:rsidRPr="00881BDE">
        <w:t xml:space="preserve">No  (2) </w:t>
      </w:r>
    </w:p>
    <w:p w14:paraId="2C30D8CF" w14:textId="77777777" w:rsidR="00FD06FC" w:rsidRPr="00881BDE" w:rsidRDefault="00FD06FC" w:rsidP="00D6200B">
      <w:pPr>
        <w:pStyle w:val="QuestionSeparator"/>
        <w:spacing w:before="0" w:after="0" w:line="240" w:lineRule="auto"/>
      </w:pPr>
    </w:p>
    <w:tbl>
      <w:tblPr>
        <w:tblW w:w="0" w:type="auto"/>
        <w:tblCellMar>
          <w:left w:w="10" w:type="dxa"/>
          <w:right w:w="10" w:type="dxa"/>
        </w:tblCellMar>
        <w:tblLook w:val="0000" w:firstRow="0" w:lastRow="0" w:firstColumn="0" w:lastColumn="0" w:noHBand="0" w:noVBand="0"/>
      </w:tblPr>
      <w:tblGrid>
        <w:gridCol w:w="1349"/>
        <w:gridCol w:w="8011"/>
      </w:tblGrid>
      <w:tr w:rsidR="00FD06FC" w:rsidRPr="00881BDE" w14:paraId="5B492096" w14:textId="77777777" w:rsidTr="005316A9">
        <w:trPr>
          <w:trHeight w:val="300"/>
        </w:trPr>
        <w:tc>
          <w:tcPr>
            <w:tcW w:w="1368" w:type="dxa"/>
            <w:tcBorders>
              <w:top w:val="nil"/>
              <w:left w:val="nil"/>
              <w:bottom w:val="nil"/>
              <w:right w:val="nil"/>
            </w:tcBorders>
          </w:tcPr>
          <w:p w14:paraId="68FA39AA" w14:textId="77777777" w:rsidR="00FD06FC" w:rsidRPr="00881BDE" w:rsidRDefault="00FD06FC" w:rsidP="00B912A3">
            <w:pPr>
              <w:rPr>
                <w:color w:val="CCCCCC"/>
              </w:rPr>
            </w:pPr>
            <w:r w:rsidRPr="00881BDE">
              <w:rPr>
                <w:color w:val="CCCCCC"/>
              </w:rPr>
              <w:t>Page Break</w:t>
            </w:r>
          </w:p>
        </w:tc>
        <w:tc>
          <w:tcPr>
            <w:tcW w:w="8208" w:type="dxa"/>
            <w:tcBorders>
              <w:top w:val="nil"/>
              <w:left w:val="nil"/>
              <w:bottom w:val="nil"/>
              <w:right w:val="nil"/>
            </w:tcBorders>
          </w:tcPr>
          <w:p w14:paraId="62831F00" w14:textId="77777777" w:rsidR="00FD06FC" w:rsidRPr="00881BDE" w:rsidRDefault="00FD06FC" w:rsidP="00D6200B">
            <w:pPr>
              <w:pBdr>
                <w:top w:val="single" w:sz="8" w:space="0" w:color="CCCCCC"/>
              </w:pBdr>
              <w:jc w:val="center"/>
              <w:rPr>
                <w:color w:val="CCCCCC"/>
              </w:rPr>
            </w:pPr>
          </w:p>
        </w:tc>
      </w:tr>
    </w:tbl>
    <w:p w14:paraId="4F558FA8" w14:textId="77777777" w:rsidR="002910DB" w:rsidRPr="00881BDE" w:rsidRDefault="002910DB" w:rsidP="00B912A3"/>
    <w:p w14:paraId="3B3F6DF0" w14:textId="77777777" w:rsidR="00FD06FC" w:rsidRPr="00881BDE" w:rsidRDefault="00FD06FC" w:rsidP="00D6200B">
      <w:r w:rsidRPr="00881BDE">
        <w:t xml:space="preserve">scen1 </w:t>
      </w:r>
      <w:r w:rsidRPr="00881BDE">
        <w:rPr>
          <w:b/>
        </w:rPr>
        <w:t>Here is some background about the U.S. in 2027:</w:t>
      </w:r>
      <w:r w:rsidRPr="00881BDE">
        <w:t xml:space="preserve">  </w:t>
      </w:r>
      <w:r w:rsidRPr="00881BDE">
        <w:br/>
        <w:t>  In 2027, the U.S. president is John </w:t>
      </w:r>
      <w:r w:rsidRPr="00881BDE">
        <w:rPr>
          <w:color w:val="426092"/>
        </w:rPr>
        <w:t>${e://Field/lastname}</w:t>
      </w:r>
      <w:r w:rsidRPr="00881BDE">
        <w:t>, a </w:t>
      </w:r>
      <w:r w:rsidRPr="00881BDE">
        <w:rPr>
          <w:color w:val="426092"/>
        </w:rPr>
        <w:t>${e://Field/party_s}</w:t>
      </w:r>
      <w:r w:rsidRPr="00881BDE">
        <w:t>. </w:t>
      </w:r>
      <w:r w:rsidRPr="00881BDE">
        <w:br/>
        <w:t xml:space="preserve"> </w:t>
      </w:r>
      <w:r w:rsidRPr="00881BDE">
        <w:br/>
        <w:t xml:space="preserve"> President </w:t>
      </w:r>
      <w:r w:rsidRPr="00881BDE">
        <w:rPr>
          <w:color w:val="426092"/>
        </w:rPr>
        <w:t>${e://Field/lastname}</w:t>
      </w:r>
      <w:r w:rsidRPr="00881BDE">
        <w:t xml:space="preserve"> is known for his emphasis on </w:t>
      </w:r>
      <w:r w:rsidRPr="00881BDE">
        <w:rPr>
          <w:color w:val="426092"/>
        </w:rPr>
        <w:t>${e://Field/hawk1}</w:t>
      </w:r>
      <w:r w:rsidRPr="00881BDE">
        <w:t>.</w:t>
      </w:r>
      <w:r w:rsidRPr="00881BDE">
        <w:br/>
        <w:t xml:space="preserve"> </w:t>
      </w:r>
      <w:r w:rsidRPr="00881BDE">
        <w:br/>
        <w:t xml:space="preserve"> Before continuing, we need to make sure you read this information carefully. </w:t>
      </w:r>
    </w:p>
    <w:p w14:paraId="66549D5E" w14:textId="77777777" w:rsidR="00FD06FC" w:rsidRPr="00881BDE" w:rsidRDefault="00FD06FC" w:rsidP="00D6200B">
      <w:pPr>
        <w:pStyle w:val="QuestionSeparator"/>
        <w:spacing w:before="0" w:after="0" w:line="240" w:lineRule="auto"/>
      </w:pPr>
    </w:p>
    <w:p w14:paraId="593F3188" w14:textId="77777777" w:rsidR="00FD06FC" w:rsidRPr="00881BDE" w:rsidRDefault="00FD06FC" w:rsidP="00B912A3"/>
    <w:p w14:paraId="685C016D" w14:textId="77777777" w:rsidR="00FD06FC" w:rsidRPr="00881BDE" w:rsidRDefault="00FD06FC" w:rsidP="00D6200B">
      <w:r w:rsidRPr="00881BDE">
        <w:t xml:space="preserve">mck_party </w:t>
      </w:r>
      <w:r w:rsidRPr="00881BDE">
        <w:rPr>
          <w:b/>
        </w:rPr>
        <w:t>Is President </w:t>
      </w:r>
      <w:r w:rsidRPr="00881BDE">
        <w:rPr>
          <w:b/>
          <w:color w:val="426092"/>
        </w:rPr>
        <w:t>${e://Field/lastname}</w:t>
      </w:r>
      <w:r w:rsidRPr="00881BDE">
        <w:rPr>
          <w:b/>
        </w:rPr>
        <w:t xml:space="preserve"> a Republican or a Democrat</w:t>
      </w:r>
      <w:r w:rsidRPr="00881BDE">
        <w:t>?</w:t>
      </w:r>
    </w:p>
    <w:p w14:paraId="2CAF9654" w14:textId="77777777" w:rsidR="00FD06FC" w:rsidRPr="00881BDE" w:rsidRDefault="00FD06FC" w:rsidP="00D6200B">
      <w:pPr>
        <w:pStyle w:val="ListParagraph"/>
        <w:numPr>
          <w:ilvl w:val="0"/>
          <w:numId w:val="6"/>
        </w:numPr>
        <w:spacing w:before="0"/>
        <w:contextualSpacing w:val="0"/>
      </w:pPr>
      <w:r w:rsidRPr="00881BDE">
        <w:t xml:space="preserve">A Republican  (1) </w:t>
      </w:r>
    </w:p>
    <w:p w14:paraId="6726E549" w14:textId="77777777" w:rsidR="00FD06FC" w:rsidRPr="00881BDE" w:rsidRDefault="00FD06FC" w:rsidP="00D6200B">
      <w:pPr>
        <w:pStyle w:val="ListParagraph"/>
        <w:numPr>
          <w:ilvl w:val="0"/>
          <w:numId w:val="6"/>
        </w:numPr>
        <w:spacing w:before="0"/>
        <w:contextualSpacing w:val="0"/>
      </w:pPr>
      <w:r w:rsidRPr="00881BDE">
        <w:t xml:space="preserve">A Democrat  (2) </w:t>
      </w:r>
    </w:p>
    <w:p w14:paraId="5A371A61" w14:textId="77777777" w:rsidR="00FD06FC" w:rsidRPr="00881BDE" w:rsidRDefault="00FD06FC" w:rsidP="00D6200B">
      <w:pPr>
        <w:pStyle w:val="ListParagraph"/>
        <w:numPr>
          <w:ilvl w:val="0"/>
          <w:numId w:val="6"/>
        </w:numPr>
        <w:spacing w:before="0"/>
        <w:contextualSpacing w:val="0"/>
      </w:pPr>
      <w:r w:rsidRPr="00881BDE">
        <w:t xml:space="preserve">An Independent  (3) </w:t>
      </w:r>
    </w:p>
    <w:p w14:paraId="0EFBD48E" w14:textId="77777777" w:rsidR="00FD06FC" w:rsidRPr="00881BDE" w:rsidRDefault="00FD06FC" w:rsidP="00D6200B">
      <w:pPr>
        <w:pStyle w:val="ListParagraph"/>
        <w:numPr>
          <w:ilvl w:val="0"/>
          <w:numId w:val="6"/>
        </w:numPr>
        <w:spacing w:before="0"/>
        <w:contextualSpacing w:val="0"/>
      </w:pPr>
      <w:r w:rsidRPr="00881BDE">
        <w:t xml:space="preserve">Not sure  (4) </w:t>
      </w:r>
    </w:p>
    <w:p w14:paraId="6E1612D7" w14:textId="77777777" w:rsidR="00FD06FC" w:rsidRPr="00881BDE" w:rsidRDefault="00FD06FC" w:rsidP="00B912A3"/>
    <w:p w14:paraId="0BF67687" w14:textId="77777777" w:rsidR="00FD06FC" w:rsidRPr="00881BDE" w:rsidRDefault="00FD06FC" w:rsidP="00B912A3"/>
    <w:p w14:paraId="092DC854" w14:textId="77777777" w:rsidR="00FD06FC" w:rsidRPr="00881BDE" w:rsidRDefault="00FD06FC" w:rsidP="00D6200B">
      <w:r w:rsidRPr="00881BDE">
        <w:t xml:space="preserve">mck_hawk_us </w:t>
      </w:r>
      <w:r w:rsidRPr="00881BDE">
        <w:rPr>
          <w:b/>
        </w:rPr>
        <w:t>Which of the following best describes President </w:t>
      </w:r>
      <w:r w:rsidRPr="00881BDE">
        <w:rPr>
          <w:b/>
          <w:color w:val="426092"/>
        </w:rPr>
        <w:t>${e://Field/lastname}</w:t>
      </w:r>
      <w:r w:rsidRPr="00881BDE">
        <w:rPr>
          <w:b/>
        </w:rPr>
        <w:t>'s reputation?</w:t>
      </w:r>
    </w:p>
    <w:p w14:paraId="3C6AE33B" w14:textId="77777777" w:rsidR="00FD06FC" w:rsidRPr="00881BDE" w:rsidRDefault="00FD06FC" w:rsidP="00D6200B">
      <w:pPr>
        <w:pStyle w:val="ListParagraph"/>
        <w:numPr>
          <w:ilvl w:val="0"/>
          <w:numId w:val="6"/>
        </w:numPr>
        <w:spacing w:before="0"/>
        <w:contextualSpacing w:val="0"/>
      </w:pPr>
      <w:r w:rsidRPr="00881BDE">
        <w:t xml:space="preserve">He has a reputation for </w:t>
      </w:r>
      <w:r w:rsidRPr="00881BDE">
        <w:rPr>
          <w:color w:val="426092"/>
        </w:rPr>
        <w:t>${e://Field/hawk1}</w:t>
      </w:r>
      <w:r w:rsidRPr="00881BDE">
        <w:t xml:space="preserve">  (1) </w:t>
      </w:r>
    </w:p>
    <w:p w14:paraId="6B9C286C" w14:textId="77777777" w:rsidR="00FD06FC" w:rsidRPr="00881BDE" w:rsidRDefault="00FD06FC" w:rsidP="00D6200B">
      <w:pPr>
        <w:pStyle w:val="ListParagraph"/>
        <w:numPr>
          <w:ilvl w:val="0"/>
          <w:numId w:val="6"/>
        </w:numPr>
        <w:spacing w:before="0"/>
        <w:contextualSpacing w:val="0"/>
      </w:pPr>
      <w:r w:rsidRPr="00881BDE">
        <w:t xml:space="preserve">He has a reputation for being talkative  (2) </w:t>
      </w:r>
    </w:p>
    <w:p w14:paraId="60C796D7" w14:textId="77777777" w:rsidR="00FD06FC" w:rsidRPr="00881BDE" w:rsidRDefault="00FD06FC" w:rsidP="00D6200B">
      <w:pPr>
        <w:pStyle w:val="ListParagraph"/>
        <w:numPr>
          <w:ilvl w:val="0"/>
          <w:numId w:val="6"/>
        </w:numPr>
        <w:spacing w:before="0"/>
        <w:contextualSpacing w:val="0"/>
      </w:pPr>
      <w:r w:rsidRPr="00881BDE">
        <w:t xml:space="preserve">He has a reputation for being a science fiction nerd  (3) </w:t>
      </w:r>
    </w:p>
    <w:p w14:paraId="63F2AD9D" w14:textId="77777777" w:rsidR="00FD06FC" w:rsidRPr="00881BDE" w:rsidRDefault="00FD06FC" w:rsidP="00D6200B">
      <w:pPr>
        <w:pStyle w:val="ListParagraph"/>
        <w:numPr>
          <w:ilvl w:val="0"/>
          <w:numId w:val="6"/>
        </w:numPr>
        <w:spacing w:before="0"/>
        <w:contextualSpacing w:val="0"/>
      </w:pPr>
      <w:r w:rsidRPr="00881BDE">
        <w:t xml:space="preserve">Not sure  (4) </w:t>
      </w:r>
    </w:p>
    <w:p w14:paraId="6FFB555F" w14:textId="77777777" w:rsidR="00FD06FC" w:rsidRPr="00881BDE" w:rsidRDefault="00FD06FC" w:rsidP="00B912A3"/>
    <w:p w14:paraId="7DF06672" w14:textId="77777777" w:rsidR="00FD06FC" w:rsidRPr="00881BDE" w:rsidRDefault="00FD06FC" w:rsidP="00D6200B">
      <w:pPr>
        <w:pStyle w:val="QuestionSeparator"/>
        <w:spacing w:before="0" w:after="0" w:line="240" w:lineRule="auto"/>
      </w:pPr>
    </w:p>
    <w:tbl>
      <w:tblPr>
        <w:tblW w:w="0" w:type="auto"/>
        <w:tblCellMar>
          <w:left w:w="10" w:type="dxa"/>
          <w:right w:w="10" w:type="dxa"/>
        </w:tblCellMar>
        <w:tblLook w:val="0000" w:firstRow="0" w:lastRow="0" w:firstColumn="0" w:lastColumn="0" w:noHBand="0" w:noVBand="0"/>
      </w:tblPr>
      <w:tblGrid>
        <w:gridCol w:w="1349"/>
      </w:tblGrid>
      <w:tr w:rsidR="002910DB" w:rsidRPr="00881BDE" w14:paraId="58CA3CFD" w14:textId="77777777" w:rsidTr="00D6200B">
        <w:trPr>
          <w:trHeight w:val="300"/>
        </w:trPr>
        <w:tc>
          <w:tcPr>
            <w:tcW w:w="1349" w:type="dxa"/>
            <w:tcBorders>
              <w:top w:val="nil"/>
              <w:left w:val="nil"/>
              <w:bottom w:val="nil"/>
              <w:right w:val="nil"/>
            </w:tcBorders>
          </w:tcPr>
          <w:p w14:paraId="0A9726EB" w14:textId="77777777" w:rsidR="002910DB" w:rsidRPr="00881BDE" w:rsidRDefault="002910DB" w:rsidP="00B912A3">
            <w:pPr>
              <w:rPr>
                <w:color w:val="CCCCCC"/>
              </w:rPr>
            </w:pPr>
            <w:r w:rsidRPr="00881BDE">
              <w:rPr>
                <w:color w:val="CCCCCC"/>
              </w:rPr>
              <w:t>Page Break</w:t>
            </w:r>
          </w:p>
        </w:tc>
      </w:tr>
    </w:tbl>
    <w:p w14:paraId="1BD29220" w14:textId="77777777" w:rsidR="00124DAB" w:rsidRPr="00881BDE" w:rsidRDefault="00124DAB" w:rsidP="00B912A3"/>
    <w:p w14:paraId="75084D87" w14:textId="77777777" w:rsidR="00FD06FC" w:rsidRPr="00881BDE" w:rsidRDefault="00FD06FC" w:rsidP="00D6200B">
      <w:r w:rsidRPr="00881BDE">
        <w:t xml:space="preserve">scen4 </w:t>
      </w:r>
      <w:r w:rsidRPr="00881BDE">
        <w:rPr>
          <w:b/>
        </w:rPr>
        <w:t>Now, here is some background about Russia in 2027:</w:t>
      </w:r>
      <w:r w:rsidRPr="00881BDE">
        <w:t xml:space="preserve">     </w:t>
      </w:r>
      <w:r w:rsidRPr="00881BDE">
        <w:br/>
        <w:t xml:space="preserve">In 2027, Russia remains a non-democracy. The Russian president, </w:t>
      </w:r>
      <w:r w:rsidRPr="00881BDE">
        <w:rPr>
          <w:color w:val="426092"/>
        </w:rPr>
        <w:t>${e://Field/ffirst}</w:t>
      </w:r>
      <w:r w:rsidRPr="00881BDE">
        <w:t xml:space="preserve"> </w:t>
      </w:r>
      <w:r w:rsidRPr="00881BDE">
        <w:rPr>
          <w:color w:val="426092"/>
        </w:rPr>
        <w:t>${e://Field/flast}</w:t>
      </w:r>
      <w:r w:rsidRPr="00881BDE">
        <w:t xml:space="preserve">, took office in 2025.  </w:t>
      </w:r>
      <w:r w:rsidRPr="00881BDE">
        <w:br/>
      </w:r>
      <w:r w:rsidRPr="00881BDE">
        <w:br/>
        <w:t xml:space="preserve"> President </w:t>
      </w:r>
      <w:r w:rsidRPr="00881BDE">
        <w:rPr>
          <w:color w:val="426092"/>
        </w:rPr>
        <w:t>${e://Field/flast}</w:t>
      </w:r>
      <w:r w:rsidRPr="00881BDE">
        <w:t> has a reputation for </w:t>
      </w:r>
      <w:r w:rsidRPr="00881BDE">
        <w:rPr>
          <w:color w:val="426092"/>
        </w:rPr>
        <w:t>${e://Field/hawkf1}</w:t>
      </w:r>
      <w:r w:rsidRPr="00881BDE">
        <w:t>. </w:t>
      </w:r>
      <w:r w:rsidRPr="00881BDE">
        <w:rPr>
          <w:color w:val="426092"/>
        </w:rPr>
        <w:t>${e://Field/hawkf2}</w:t>
      </w:r>
      <w:r w:rsidRPr="00881BDE">
        <w:br/>
      </w:r>
      <w:r w:rsidRPr="00881BDE">
        <w:lastRenderedPageBreak/>
        <w:t xml:space="preserve"> </w:t>
      </w:r>
      <w:r w:rsidRPr="00881BDE">
        <w:br/>
        <w:t xml:space="preserve"> Before continuing, we need to make sure you read this information carefully.</w:t>
      </w:r>
    </w:p>
    <w:p w14:paraId="5A932C60" w14:textId="77777777" w:rsidR="00FD06FC" w:rsidRPr="00881BDE" w:rsidRDefault="00FD06FC" w:rsidP="00B912A3"/>
    <w:p w14:paraId="2F23D4E4" w14:textId="77777777" w:rsidR="00FD06FC" w:rsidRPr="00881BDE" w:rsidRDefault="00FD06FC" w:rsidP="00B912A3"/>
    <w:p w14:paraId="0CAB07FF" w14:textId="77777777" w:rsidR="00FD06FC" w:rsidRPr="00881BDE" w:rsidRDefault="00FD06FC" w:rsidP="00D6200B">
      <w:r w:rsidRPr="00881BDE">
        <w:t xml:space="preserve">mck_hawk_rus </w:t>
      </w:r>
      <w:r w:rsidRPr="00881BDE">
        <w:rPr>
          <w:b/>
        </w:rPr>
        <w:t>Which of the following best describes President </w:t>
      </w:r>
      <w:r w:rsidRPr="00881BDE">
        <w:rPr>
          <w:b/>
          <w:color w:val="426092"/>
        </w:rPr>
        <w:t>${e://Field/flast}</w:t>
      </w:r>
      <w:r w:rsidRPr="00881BDE">
        <w:rPr>
          <w:b/>
        </w:rPr>
        <w:t>'s reputation?</w:t>
      </w:r>
    </w:p>
    <w:p w14:paraId="185E7AF6" w14:textId="77777777" w:rsidR="00FD06FC" w:rsidRPr="00881BDE" w:rsidRDefault="00FD06FC" w:rsidP="00D6200B">
      <w:pPr>
        <w:pStyle w:val="ListParagraph"/>
        <w:numPr>
          <w:ilvl w:val="0"/>
          <w:numId w:val="6"/>
        </w:numPr>
        <w:spacing w:before="0"/>
        <w:contextualSpacing w:val="0"/>
      </w:pPr>
      <w:r w:rsidRPr="00881BDE">
        <w:t xml:space="preserve">He has a reputation for </w:t>
      </w:r>
      <w:r w:rsidRPr="00881BDE">
        <w:rPr>
          <w:color w:val="426092"/>
        </w:rPr>
        <w:t>${e://Field/hawkfs}</w:t>
      </w:r>
      <w:r w:rsidRPr="00881BDE">
        <w:t xml:space="preserve">  (1) </w:t>
      </w:r>
    </w:p>
    <w:p w14:paraId="7B9FE11E" w14:textId="77777777" w:rsidR="00FD06FC" w:rsidRPr="00881BDE" w:rsidRDefault="00FD06FC" w:rsidP="00D6200B">
      <w:pPr>
        <w:pStyle w:val="ListParagraph"/>
        <w:numPr>
          <w:ilvl w:val="0"/>
          <w:numId w:val="6"/>
        </w:numPr>
        <w:spacing w:before="0"/>
        <w:contextualSpacing w:val="0"/>
      </w:pPr>
      <w:r w:rsidRPr="00881BDE">
        <w:t xml:space="preserve">He has a reputation for being a foodie  (2) </w:t>
      </w:r>
    </w:p>
    <w:p w14:paraId="3F8C2D1E" w14:textId="77777777" w:rsidR="00FD06FC" w:rsidRPr="00881BDE" w:rsidRDefault="00FD06FC" w:rsidP="00D6200B">
      <w:pPr>
        <w:pStyle w:val="ListParagraph"/>
        <w:numPr>
          <w:ilvl w:val="0"/>
          <w:numId w:val="6"/>
        </w:numPr>
        <w:spacing w:before="0"/>
        <w:contextualSpacing w:val="0"/>
      </w:pPr>
      <w:r w:rsidRPr="00881BDE">
        <w:t xml:space="preserve">He has a reputation for liking opera  (3) </w:t>
      </w:r>
    </w:p>
    <w:p w14:paraId="7FAB9D0E" w14:textId="77777777" w:rsidR="00FD06FC" w:rsidRPr="00881BDE" w:rsidRDefault="00FD06FC" w:rsidP="00D6200B">
      <w:pPr>
        <w:pStyle w:val="ListParagraph"/>
        <w:numPr>
          <w:ilvl w:val="0"/>
          <w:numId w:val="6"/>
        </w:numPr>
        <w:spacing w:before="0"/>
        <w:contextualSpacing w:val="0"/>
      </w:pPr>
      <w:r w:rsidRPr="00881BDE">
        <w:t xml:space="preserve">Not sure  (4) </w:t>
      </w:r>
    </w:p>
    <w:p w14:paraId="75B51506" w14:textId="77777777" w:rsidR="00FD06FC" w:rsidRPr="00881BDE" w:rsidRDefault="00FD06FC" w:rsidP="00B912A3"/>
    <w:p w14:paraId="160BF28D" w14:textId="77777777" w:rsidR="00FD06FC" w:rsidRPr="00881BDE" w:rsidRDefault="00FD06FC" w:rsidP="00D6200B">
      <w:pPr>
        <w:pStyle w:val="QuestionSeparator"/>
        <w:spacing w:before="0" w:after="0" w:line="240" w:lineRule="auto"/>
      </w:pPr>
    </w:p>
    <w:tbl>
      <w:tblPr>
        <w:tblW w:w="0" w:type="auto"/>
        <w:tblCellMar>
          <w:left w:w="10" w:type="dxa"/>
          <w:right w:w="10" w:type="dxa"/>
        </w:tblCellMar>
        <w:tblLook w:val="0000" w:firstRow="0" w:lastRow="0" w:firstColumn="0" w:lastColumn="0" w:noHBand="0" w:noVBand="0"/>
      </w:tblPr>
      <w:tblGrid>
        <w:gridCol w:w="1349"/>
      </w:tblGrid>
      <w:tr w:rsidR="002910DB" w:rsidRPr="00881BDE" w14:paraId="578F1E11" w14:textId="77777777" w:rsidTr="00D6200B">
        <w:trPr>
          <w:trHeight w:val="300"/>
        </w:trPr>
        <w:tc>
          <w:tcPr>
            <w:tcW w:w="1349" w:type="dxa"/>
            <w:tcBorders>
              <w:top w:val="nil"/>
              <w:left w:val="nil"/>
              <w:bottom w:val="nil"/>
              <w:right w:val="nil"/>
            </w:tcBorders>
          </w:tcPr>
          <w:p w14:paraId="6364D0C1" w14:textId="77777777" w:rsidR="002910DB" w:rsidRPr="00881BDE" w:rsidRDefault="002910DB" w:rsidP="00B912A3">
            <w:pPr>
              <w:rPr>
                <w:color w:val="CCCCCC"/>
              </w:rPr>
            </w:pPr>
            <w:r w:rsidRPr="00881BDE">
              <w:rPr>
                <w:color w:val="CCCCCC"/>
              </w:rPr>
              <w:t>Page Break</w:t>
            </w:r>
          </w:p>
        </w:tc>
      </w:tr>
    </w:tbl>
    <w:p w14:paraId="2073895D" w14:textId="77777777" w:rsidR="00124DAB" w:rsidRPr="00881BDE" w:rsidRDefault="00124DAB" w:rsidP="00B912A3"/>
    <w:p w14:paraId="169AF12D" w14:textId="77777777" w:rsidR="00FD06FC" w:rsidRPr="00881BDE" w:rsidRDefault="00FD06FC" w:rsidP="00D6200B">
      <w:r w:rsidRPr="00881BDE">
        <w:t xml:space="preserve">scen2 </w:t>
      </w:r>
      <w:r w:rsidRPr="00881BDE">
        <w:rPr>
          <w:b/>
        </w:rPr>
        <w:t>Here is some background about the international situation in 2027:</w:t>
      </w:r>
      <w:r w:rsidRPr="00881BDE">
        <w:br/>
        <w:t xml:space="preserve"> </w:t>
      </w:r>
      <w:r w:rsidRPr="00881BDE">
        <w:br/>
        <w:t xml:space="preserve"> A major security concern for the U.S. is its very tense relationship with Russia. The U.S. and Russia disagree strongly over many important foreign policy issues.</w:t>
      </w:r>
      <w:r w:rsidRPr="00881BDE">
        <w:br/>
        <w:t xml:space="preserve">   </w:t>
      </w:r>
      <w:r w:rsidRPr="00881BDE">
        <w:br/>
        <w:t xml:space="preserve"> The Arctic is a key site of competition between the U.S. and Russia. In 2027, 40% of all trade is shipped through Arctic waters. The area also contains massive oil and gas reserves. Because of the location of the Arctic between Alaska and Russia, the Pentagon has called the Arctic “the first line of defense.” U.S. officials have repeatedly warned about Russian ambitions in the Arctic.</w:t>
      </w:r>
      <w:r w:rsidRPr="00881BDE">
        <w:br/>
        <w:t xml:space="preserve"> </w:t>
      </w:r>
      <w:r w:rsidRPr="00881BDE">
        <w:br/>
        <w:t xml:space="preserve"> Before continuing, we need to make sure you read this information carefully.</w:t>
      </w:r>
    </w:p>
    <w:p w14:paraId="5122FCF3" w14:textId="77777777" w:rsidR="00FD06FC" w:rsidRPr="00881BDE" w:rsidRDefault="00FD06FC" w:rsidP="00B912A3"/>
    <w:p w14:paraId="625249AF" w14:textId="77777777" w:rsidR="00FD06FC" w:rsidRPr="00881BDE" w:rsidRDefault="00FD06FC" w:rsidP="00D6200B">
      <w:r w:rsidRPr="00881BDE">
        <w:t xml:space="preserve">mck_tense </w:t>
      </w:r>
      <w:r w:rsidRPr="00881BDE">
        <w:rPr>
          <w:b/>
        </w:rPr>
        <w:t>In 2027, how tense is the relationship between the U.S. and Russia?</w:t>
      </w:r>
    </w:p>
    <w:p w14:paraId="09E196FE" w14:textId="77777777" w:rsidR="00FD06FC" w:rsidRPr="00881BDE" w:rsidRDefault="00FD06FC" w:rsidP="00D6200B">
      <w:pPr>
        <w:pStyle w:val="ListParagraph"/>
        <w:numPr>
          <w:ilvl w:val="0"/>
          <w:numId w:val="6"/>
        </w:numPr>
        <w:spacing w:before="0"/>
        <w:contextualSpacing w:val="0"/>
      </w:pPr>
      <w:r w:rsidRPr="00881BDE">
        <w:t xml:space="preserve">Very tense  (1) </w:t>
      </w:r>
    </w:p>
    <w:p w14:paraId="2E6A4EA3" w14:textId="77777777" w:rsidR="00FD06FC" w:rsidRPr="00881BDE" w:rsidRDefault="00FD06FC" w:rsidP="00D6200B">
      <w:pPr>
        <w:pStyle w:val="ListParagraph"/>
        <w:numPr>
          <w:ilvl w:val="0"/>
          <w:numId w:val="6"/>
        </w:numPr>
        <w:spacing w:before="0"/>
        <w:contextualSpacing w:val="0"/>
      </w:pPr>
      <w:r w:rsidRPr="00881BDE">
        <w:t xml:space="preserve">Not very tense  (2) </w:t>
      </w:r>
    </w:p>
    <w:p w14:paraId="3F579E2E" w14:textId="77777777" w:rsidR="00FD06FC" w:rsidRPr="00881BDE" w:rsidRDefault="00FD06FC" w:rsidP="00D6200B">
      <w:pPr>
        <w:pStyle w:val="ListParagraph"/>
        <w:numPr>
          <w:ilvl w:val="0"/>
          <w:numId w:val="6"/>
        </w:numPr>
        <w:spacing w:before="0"/>
        <w:contextualSpacing w:val="0"/>
      </w:pPr>
      <w:r w:rsidRPr="00881BDE">
        <w:t xml:space="preserve">Not sure  (3) </w:t>
      </w:r>
    </w:p>
    <w:p w14:paraId="1F5C11D2" w14:textId="77777777" w:rsidR="00FD06FC" w:rsidRPr="00881BDE" w:rsidRDefault="00FD06FC" w:rsidP="00B912A3"/>
    <w:p w14:paraId="40856346" w14:textId="77777777" w:rsidR="00FD06FC" w:rsidRPr="00881BDE" w:rsidRDefault="00FD06FC" w:rsidP="00D6200B">
      <w:r w:rsidRPr="00881BDE">
        <w:t xml:space="preserve">mck_scen2 </w:t>
      </w:r>
      <w:r w:rsidRPr="00881BDE">
        <w:rPr>
          <w:b/>
        </w:rPr>
        <w:t>Please select the option that best describes the situation. In 2027...</w:t>
      </w:r>
    </w:p>
    <w:p w14:paraId="583E3B16" w14:textId="77777777" w:rsidR="00FD06FC" w:rsidRPr="00881BDE" w:rsidRDefault="00FD06FC" w:rsidP="00D6200B">
      <w:pPr>
        <w:pStyle w:val="ListParagraph"/>
        <w:numPr>
          <w:ilvl w:val="0"/>
          <w:numId w:val="6"/>
        </w:numPr>
        <w:spacing w:before="0"/>
        <w:contextualSpacing w:val="0"/>
      </w:pPr>
      <w:r w:rsidRPr="00881BDE">
        <w:t xml:space="preserve">The Arctic is a key site of competition between the U.S. and Russia. U.S. officials have called the Arctic "the first line of defense."  (1) </w:t>
      </w:r>
    </w:p>
    <w:p w14:paraId="666DAB4F" w14:textId="77777777" w:rsidR="00FD06FC" w:rsidRPr="00881BDE" w:rsidRDefault="00FD06FC" w:rsidP="00D6200B">
      <w:pPr>
        <w:pStyle w:val="ListParagraph"/>
        <w:numPr>
          <w:ilvl w:val="0"/>
          <w:numId w:val="6"/>
        </w:numPr>
        <w:spacing w:before="0"/>
        <w:contextualSpacing w:val="0"/>
      </w:pPr>
      <w:r w:rsidRPr="00881BDE">
        <w:t xml:space="preserve">The U.S. and Russia will play against one another at the World Cup  (2) </w:t>
      </w:r>
    </w:p>
    <w:p w14:paraId="1851DA41" w14:textId="77777777" w:rsidR="00FD06FC" w:rsidRPr="00881BDE" w:rsidRDefault="00FD06FC" w:rsidP="00D6200B">
      <w:pPr>
        <w:pStyle w:val="ListParagraph"/>
        <w:numPr>
          <w:ilvl w:val="0"/>
          <w:numId w:val="6"/>
        </w:numPr>
        <w:spacing w:before="0"/>
        <w:contextualSpacing w:val="0"/>
      </w:pPr>
      <w:r w:rsidRPr="00881BDE">
        <w:t xml:space="preserve">All trade between the U.S. and Russia will occur via air  (3) </w:t>
      </w:r>
    </w:p>
    <w:p w14:paraId="172EC050" w14:textId="77777777" w:rsidR="00FD06FC" w:rsidRPr="00881BDE" w:rsidRDefault="00FD06FC" w:rsidP="00D6200B">
      <w:pPr>
        <w:pStyle w:val="ListParagraph"/>
        <w:numPr>
          <w:ilvl w:val="0"/>
          <w:numId w:val="6"/>
        </w:numPr>
        <w:spacing w:before="0"/>
        <w:contextualSpacing w:val="0"/>
      </w:pPr>
      <w:r w:rsidRPr="00881BDE">
        <w:lastRenderedPageBreak/>
        <w:t xml:space="preserve">Russia had a major earthquake  (4) </w:t>
      </w:r>
    </w:p>
    <w:p w14:paraId="696C88D0" w14:textId="77777777" w:rsidR="00FD06FC" w:rsidRPr="00881BDE" w:rsidRDefault="00FD06FC" w:rsidP="00D6200B">
      <w:pPr>
        <w:pStyle w:val="QuestionSeparator"/>
        <w:spacing w:before="0" w:after="0" w:line="240" w:lineRule="auto"/>
      </w:pPr>
    </w:p>
    <w:tbl>
      <w:tblPr>
        <w:tblW w:w="0" w:type="auto"/>
        <w:tblCellMar>
          <w:left w:w="10" w:type="dxa"/>
          <w:right w:w="10" w:type="dxa"/>
        </w:tblCellMar>
        <w:tblLook w:val="0000" w:firstRow="0" w:lastRow="0" w:firstColumn="0" w:lastColumn="0" w:noHBand="0" w:noVBand="0"/>
      </w:tblPr>
      <w:tblGrid>
        <w:gridCol w:w="1349"/>
      </w:tblGrid>
      <w:tr w:rsidR="002910DB" w:rsidRPr="00881BDE" w14:paraId="03A9DD1A" w14:textId="77777777" w:rsidTr="00D6200B">
        <w:trPr>
          <w:trHeight w:val="300"/>
        </w:trPr>
        <w:tc>
          <w:tcPr>
            <w:tcW w:w="1349" w:type="dxa"/>
            <w:tcBorders>
              <w:top w:val="nil"/>
              <w:left w:val="nil"/>
              <w:bottom w:val="nil"/>
              <w:right w:val="nil"/>
            </w:tcBorders>
          </w:tcPr>
          <w:p w14:paraId="03C98109" w14:textId="77777777" w:rsidR="002910DB" w:rsidRPr="00881BDE" w:rsidRDefault="002910DB" w:rsidP="00B912A3">
            <w:pPr>
              <w:rPr>
                <w:color w:val="CCCCCC"/>
              </w:rPr>
            </w:pPr>
            <w:r w:rsidRPr="00881BDE">
              <w:rPr>
                <w:color w:val="CCCCCC"/>
              </w:rPr>
              <w:t>Page Break</w:t>
            </w:r>
          </w:p>
        </w:tc>
      </w:tr>
    </w:tbl>
    <w:p w14:paraId="1B23F604" w14:textId="77777777" w:rsidR="00124DAB" w:rsidRPr="00881BDE" w:rsidRDefault="00124DAB" w:rsidP="00B912A3"/>
    <w:p w14:paraId="66D85AD8" w14:textId="77777777" w:rsidR="00FD06FC" w:rsidRPr="00881BDE" w:rsidRDefault="00FD06FC" w:rsidP="00D6200B">
      <w:r w:rsidRPr="00881BDE">
        <w:t xml:space="preserve">scen3 </w:t>
      </w:r>
      <w:r w:rsidRPr="00881BDE">
        <w:rPr>
          <w:b/>
        </w:rPr>
        <w:t>Here is some more background about the international situation in 2027:</w:t>
      </w:r>
      <w:r w:rsidRPr="00881BDE">
        <w:br/>
        <w:t xml:space="preserve"> </w:t>
      </w:r>
      <w:r w:rsidRPr="00881BDE">
        <w:br/>
        <w:t xml:space="preserve"> In 2027, the U.S. military is overall about 30% stronger than the Russian military. However, in the Arctic itself, Russia is about 30% stronger than the U.S. </w:t>
      </w:r>
      <w:r w:rsidRPr="00881BDE">
        <w:br/>
        <w:t xml:space="preserve"> </w:t>
      </w:r>
      <w:r w:rsidRPr="00881BDE">
        <w:br/>
        <w:t xml:space="preserve"> Both Russia and the U.S. have a major military presence in the Arctic region in 2027:   </w:t>
      </w:r>
      <w:r w:rsidRPr="00881BDE">
        <w:tab/>
      </w:r>
      <w:r w:rsidRPr="00881BDE">
        <w:rPr>
          <w:u w:val="single"/>
        </w:rPr>
        <w:t>Russia</w:t>
      </w:r>
      <w:r w:rsidRPr="00881BDE">
        <w:t xml:space="preserve"> has 9 military bases in the Arctic.  </w:t>
      </w:r>
      <w:r w:rsidRPr="00881BDE">
        <w:tab/>
        <w:t xml:space="preserve">The </w:t>
      </w:r>
      <w:r w:rsidRPr="00881BDE">
        <w:rPr>
          <w:u w:val="single"/>
        </w:rPr>
        <w:t>U.S</w:t>
      </w:r>
      <w:r w:rsidRPr="00881BDE">
        <w:t xml:space="preserve">. has 7 military bases in the Arctic. </w:t>
      </w:r>
      <w:r w:rsidRPr="00881BDE">
        <w:tab/>
        <w:t>Both countries keep troops, icebreakers, aircraft, missiles, and nuclear-armed submarines on their bases.   Before continuing, we need to make sure you read this information carefully.</w:t>
      </w:r>
    </w:p>
    <w:p w14:paraId="15220FC6" w14:textId="77777777" w:rsidR="00FD06FC" w:rsidRPr="00881BDE" w:rsidRDefault="00FD06FC" w:rsidP="00B912A3"/>
    <w:p w14:paraId="5E157E31" w14:textId="77777777" w:rsidR="00FD06FC" w:rsidRPr="00881BDE" w:rsidRDefault="00FD06FC" w:rsidP="00D6200B">
      <w:r w:rsidRPr="00881BDE">
        <w:t xml:space="preserve">mck_arc3 </w:t>
      </w:r>
      <w:r w:rsidRPr="00881BDE">
        <w:rPr>
          <w:b/>
        </w:rPr>
        <w:t>Please select the option that best describes the situation. In 2027....</w:t>
      </w:r>
    </w:p>
    <w:p w14:paraId="7996FCBB" w14:textId="77777777" w:rsidR="00FD06FC" w:rsidRPr="00881BDE" w:rsidRDefault="00FD06FC" w:rsidP="00D6200B">
      <w:pPr>
        <w:pStyle w:val="ListParagraph"/>
        <w:numPr>
          <w:ilvl w:val="0"/>
          <w:numId w:val="6"/>
        </w:numPr>
        <w:spacing w:before="0"/>
        <w:contextualSpacing w:val="0"/>
      </w:pPr>
      <w:r w:rsidRPr="00881BDE">
        <w:t xml:space="preserve">The U.S. is stronger than Russia overall, but Russia is stronger in the Arctic  (1) </w:t>
      </w:r>
    </w:p>
    <w:p w14:paraId="306A9775" w14:textId="77777777" w:rsidR="00FD06FC" w:rsidRPr="00881BDE" w:rsidRDefault="00FD06FC" w:rsidP="00D6200B">
      <w:pPr>
        <w:pStyle w:val="ListParagraph"/>
        <w:numPr>
          <w:ilvl w:val="0"/>
          <w:numId w:val="6"/>
        </w:numPr>
        <w:spacing w:before="0"/>
        <w:contextualSpacing w:val="0"/>
      </w:pPr>
      <w:r w:rsidRPr="00881BDE">
        <w:t xml:space="preserve">The U.S. and Russia played in a ping-pong tournament  (2) </w:t>
      </w:r>
    </w:p>
    <w:p w14:paraId="0441315C" w14:textId="77777777" w:rsidR="00FD06FC" w:rsidRPr="00881BDE" w:rsidRDefault="00FD06FC" w:rsidP="00D6200B">
      <w:pPr>
        <w:pStyle w:val="ListParagraph"/>
        <w:numPr>
          <w:ilvl w:val="0"/>
          <w:numId w:val="6"/>
        </w:numPr>
        <w:spacing w:before="0"/>
        <w:contextualSpacing w:val="0"/>
      </w:pPr>
      <w:r w:rsidRPr="00881BDE">
        <w:t xml:space="preserve">Russia gave the U.S. a commemorative plaque  (3) </w:t>
      </w:r>
    </w:p>
    <w:p w14:paraId="540F3F55" w14:textId="77777777" w:rsidR="00FD06FC" w:rsidRPr="00881BDE" w:rsidRDefault="00FD06FC" w:rsidP="00D6200B">
      <w:pPr>
        <w:pStyle w:val="ListParagraph"/>
        <w:numPr>
          <w:ilvl w:val="0"/>
          <w:numId w:val="6"/>
        </w:numPr>
        <w:spacing w:before="0"/>
        <w:contextualSpacing w:val="0"/>
      </w:pPr>
      <w:r w:rsidRPr="00881BDE">
        <w:t xml:space="preserve">Russia held a folk-dancing competition  (4) </w:t>
      </w:r>
    </w:p>
    <w:p w14:paraId="67FD8076" w14:textId="77777777" w:rsidR="00FD06FC" w:rsidRPr="00881BDE" w:rsidRDefault="00FD06FC" w:rsidP="00B912A3"/>
    <w:p w14:paraId="26CE010D" w14:textId="77777777" w:rsidR="00FD06FC" w:rsidRPr="00881BDE" w:rsidRDefault="00FD06FC" w:rsidP="00D6200B">
      <w:r w:rsidRPr="00881BDE">
        <w:t xml:space="preserve">mck_arc2 </w:t>
      </w:r>
      <w:r w:rsidRPr="00881BDE">
        <w:rPr>
          <w:b/>
        </w:rPr>
        <w:t>Please select the option that best describes the situation. In 2027....</w:t>
      </w:r>
    </w:p>
    <w:p w14:paraId="480B26FA" w14:textId="77777777" w:rsidR="00FD06FC" w:rsidRPr="00881BDE" w:rsidRDefault="00FD06FC" w:rsidP="00D6200B">
      <w:pPr>
        <w:pStyle w:val="ListParagraph"/>
        <w:numPr>
          <w:ilvl w:val="0"/>
          <w:numId w:val="6"/>
        </w:numPr>
        <w:spacing w:before="0"/>
        <w:contextualSpacing w:val="0"/>
      </w:pPr>
      <w:r w:rsidRPr="00881BDE">
        <w:t xml:space="preserve">Both the U.S. and Russia have a major military presence in the Arctic  (1) </w:t>
      </w:r>
    </w:p>
    <w:p w14:paraId="6EE31F72" w14:textId="77777777" w:rsidR="00FD06FC" w:rsidRPr="00881BDE" w:rsidRDefault="00FD06FC" w:rsidP="00D6200B">
      <w:pPr>
        <w:pStyle w:val="ListParagraph"/>
        <w:numPr>
          <w:ilvl w:val="0"/>
          <w:numId w:val="6"/>
        </w:numPr>
        <w:spacing w:before="0"/>
        <w:contextualSpacing w:val="0"/>
      </w:pPr>
      <w:r w:rsidRPr="00881BDE">
        <w:t xml:space="preserve">Russia has 9 military bases in the Arctic  (2) </w:t>
      </w:r>
    </w:p>
    <w:p w14:paraId="1A3A39AC" w14:textId="77777777" w:rsidR="00FD06FC" w:rsidRPr="00881BDE" w:rsidRDefault="00FD06FC" w:rsidP="00D6200B">
      <w:pPr>
        <w:pStyle w:val="ListParagraph"/>
        <w:numPr>
          <w:ilvl w:val="0"/>
          <w:numId w:val="6"/>
        </w:numPr>
        <w:spacing w:before="0"/>
        <w:contextualSpacing w:val="0"/>
      </w:pPr>
      <w:r w:rsidRPr="00881BDE">
        <w:t xml:space="preserve">The U.S. has 7 military bases in the Arctic  (3) </w:t>
      </w:r>
    </w:p>
    <w:p w14:paraId="46C34CA2" w14:textId="77777777" w:rsidR="00FD06FC" w:rsidRPr="00881BDE" w:rsidRDefault="00FD06FC" w:rsidP="00D6200B">
      <w:pPr>
        <w:pStyle w:val="ListParagraph"/>
        <w:numPr>
          <w:ilvl w:val="0"/>
          <w:numId w:val="6"/>
        </w:numPr>
        <w:spacing w:before="0"/>
        <w:contextualSpacing w:val="0"/>
      </w:pPr>
      <w:r w:rsidRPr="00881BDE">
        <w:t xml:space="preserve">All of the above  (4) </w:t>
      </w:r>
    </w:p>
    <w:p w14:paraId="4D5FB1D3" w14:textId="77777777" w:rsidR="00FD06FC" w:rsidRPr="00881BDE" w:rsidRDefault="00FD06FC" w:rsidP="00B912A3"/>
    <w:p w14:paraId="07C2BE52" w14:textId="77777777" w:rsidR="00FD06FC" w:rsidRPr="00881BDE" w:rsidRDefault="00FD06FC" w:rsidP="00D6200B">
      <w:pPr>
        <w:pStyle w:val="QuestionSeparator"/>
        <w:spacing w:before="0" w:after="0" w:line="240" w:lineRule="auto"/>
      </w:pPr>
    </w:p>
    <w:tbl>
      <w:tblPr>
        <w:tblW w:w="0" w:type="auto"/>
        <w:tblCellMar>
          <w:left w:w="10" w:type="dxa"/>
          <w:right w:w="10" w:type="dxa"/>
        </w:tblCellMar>
        <w:tblLook w:val="0000" w:firstRow="0" w:lastRow="0" w:firstColumn="0" w:lastColumn="0" w:noHBand="0" w:noVBand="0"/>
      </w:tblPr>
      <w:tblGrid>
        <w:gridCol w:w="1349"/>
      </w:tblGrid>
      <w:tr w:rsidR="002910DB" w:rsidRPr="00881BDE" w14:paraId="1AD607F1" w14:textId="77777777" w:rsidTr="00D6200B">
        <w:trPr>
          <w:trHeight w:val="300"/>
        </w:trPr>
        <w:tc>
          <w:tcPr>
            <w:tcW w:w="1349" w:type="dxa"/>
            <w:tcBorders>
              <w:top w:val="nil"/>
              <w:left w:val="nil"/>
              <w:bottom w:val="nil"/>
              <w:right w:val="nil"/>
            </w:tcBorders>
          </w:tcPr>
          <w:p w14:paraId="550C0849" w14:textId="77777777" w:rsidR="002910DB" w:rsidRPr="00881BDE" w:rsidRDefault="002910DB" w:rsidP="00B912A3">
            <w:pPr>
              <w:rPr>
                <w:color w:val="CCCCCC"/>
              </w:rPr>
            </w:pPr>
            <w:r w:rsidRPr="00881BDE">
              <w:rPr>
                <w:color w:val="CCCCCC"/>
              </w:rPr>
              <w:t>Page Break</w:t>
            </w:r>
          </w:p>
        </w:tc>
      </w:tr>
    </w:tbl>
    <w:p w14:paraId="49E9D3F2" w14:textId="77777777" w:rsidR="00124DAB" w:rsidRPr="00881BDE" w:rsidRDefault="00124DAB" w:rsidP="00B912A3"/>
    <w:p w14:paraId="5ADC6DB0" w14:textId="77777777" w:rsidR="00FD06FC" w:rsidRPr="00881BDE" w:rsidRDefault="00FD06FC" w:rsidP="00D6200B">
      <w:r w:rsidRPr="00881BDE">
        <w:t xml:space="preserve">scen5 </w:t>
      </w:r>
      <w:r w:rsidRPr="00881BDE">
        <w:br/>
      </w:r>
      <w:r w:rsidRPr="00881BDE">
        <w:rPr>
          <w:b/>
        </w:rPr>
        <w:t>Here is some additional background:</w:t>
      </w:r>
      <w:r w:rsidRPr="00881BDE">
        <w:t xml:space="preserve">  </w:t>
      </w:r>
      <w:r w:rsidRPr="00881BDE">
        <w:br/>
      </w:r>
      <w:r w:rsidRPr="00881BDE">
        <w:br/>
        <w:t xml:space="preserve"> In 2027, Russian President </w:t>
      </w:r>
      <w:r w:rsidRPr="00881BDE">
        <w:rPr>
          <w:color w:val="426092"/>
        </w:rPr>
        <w:t>${e://Field/flast}</w:t>
      </w:r>
      <w:r w:rsidRPr="00881BDE">
        <w:t xml:space="preserve"> makes a speech about foreign policy. He announces that he hopes to find common ground with the U.S. on the Arctic as well as on other disputed issues.  </w:t>
      </w:r>
      <w:r w:rsidRPr="00881BDE">
        <w:br/>
        <w:t xml:space="preserve">   </w:t>
      </w:r>
      <w:r w:rsidRPr="00881BDE">
        <w:br/>
      </w:r>
      <w:r w:rsidRPr="00881BDE">
        <w:rPr>
          <w:color w:val="426092"/>
        </w:rPr>
        <w:lastRenderedPageBreak/>
        <w:t>${e://Field/rapf1}</w:t>
      </w:r>
      <w:r w:rsidRPr="00881BDE">
        <w:br/>
        <w:t xml:space="preserve"> </w:t>
      </w:r>
      <w:r w:rsidRPr="00881BDE">
        <w:br/>
        <w:t xml:space="preserve"> Before continuing, we need to make sure you read this information carefully.</w:t>
      </w:r>
    </w:p>
    <w:p w14:paraId="5568E43C" w14:textId="77777777" w:rsidR="00FD06FC" w:rsidRPr="00881BDE" w:rsidRDefault="00FD06FC" w:rsidP="00B912A3"/>
    <w:p w14:paraId="19862070" w14:textId="77777777" w:rsidR="00FD06FC" w:rsidRPr="00881BDE" w:rsidRDefault="00FD06FC" w:rsidP="00B912A3"/>
    <w:p w14:paraId="499731BE" w14:textId="77777777" w:rsidR="00FD06FC" w:rsidRPr="00881BDE" w:rsidRDefault="00FD06FC" w:rsidP="00D6200B">
      <w:r w:rsidRPr="00881BDE">
        <w:t xml:space="preserve">mck_rap </w:t>
      </w:r>
      <w:r w:rsidRPr="00881BDE">
        <w:rPr>
          <w:b/>
        </w:rPr>
        <w:t>The Russian President announced that he is...</w:t>
      </w:r>
    </w:p>
    <w:p w14:paraId="485C23AF" w14:textId="77777777" w:rsidR="00FD06FC" w:rsidRPr="00881BDE" w:rsidRDefault="00FD06FC" w:rsidP="00D6200B">
      <w:pPr>
        <w:pStyle w:val="ListParagraph"/>
        <w:numPr>
          <w:ilvl w:val="0"/>
          <w:numId w:val="6"/>
        </w:numPr>
        <w:spacing w:before="0"/>
        <w:contextualSpacing w:val="0"/>
      </w:pPr>
      <w:r w:rsidRPr="00881BDE">
        <w:rPr>
          <w:color w:val="426092"/>
        </w:rPr>
        <w:t>${e://Field/rapf_s}</w:t>
      </w:r>
      <w:r w:rsidRPr="00881BDE">
        <w:t xml:space="preserve">  (1) </w:t>
      </w:r>
    </w:p>
    <w:p w14:paraId="11D1CC5D" w14:textId="77777777" w:rsidR="00FD06FC" w:rsidRPr="00881BDE" w:rsidRDefault="00FD06FC" w:rsidP="00D6200B">
      <w:pPr>
        <w:pStyle w:val="ListParagraph"/>
        <w:numPr>
          <w:ilvl w:val="0"/>
          <w:numId w:val="6"/>
        </w:numPr>
        <w:spacing w:before="0"/>
        <w:contextualSpacing w:val="0"/>
      </w:pPr>
      <w:r w:rsidRPr="00881BDE">
        <w:t xml:space="preserve">writing a novel  (2) </w:t>
      </w:r>
    </w:p>
    <w:p w14:paraId="3899D2D1" w14:textId="77777777" w:rsidR="00FD06FC" w:rsidRPr="00881BDE" w:rsidRDefault="00FD06FC" w:rsidP="00D6200B">
      <w:pPr>
        <w:pStyle w:val="ListParagraph"/>
        <w:numPr>
          <w:ilvl w:val="0"/>
          <w:numId w:val="6"/>
        </w:numPr>
        <w:spacing w:before="0"/>
        <w:contextualSpacing w:val="0"/>
      </w:pPr>
      <w:r w:rsidRPr="00881BDE">
        <w:t xml:space="preserve">traveling to Tajikistan  (3) </w:t>
      </w:r>
    </w:p>
    <w:p w14:paraId="00397D43" w14:textId="77777777" w:rsidR="00FD06FC" w:rsidRPr="00881BDE" w:rsidRDefault="00FD06FC" w:rsidP="00D6200B">
      <w:pPr>
        <w:pStyle w:val="ListParagraph"/>
        <w:numPr>
          <w:ilvl w:val="0"/>
          <w:numId w:val="6"/>
        </w:numPr>
        <w:spacing w:before="0"/>
        <w:contextualSpacing w:val="0"/>
      </w:pPr>
      <w:r w:rsidRPr="00881BDE">
        <w:t xml:space="preserve">building a new art museum  (4) </w:t>
      </w:r>
    </w:p>
    <w:p w14:paraId="388724F1" w14:textId="77777777" w:rsidR="00FD06FC" w:rsidRPr="00881BDE" w:rsidRDefault="00FD06FC" w:rsidP="00B912A3"/>
    <w:p w14:paraId="5F2840DB" w14:textId="77777777" w:rsidR="00FD06FC" w:rsidRPr="00881BDE" w:rsidRDefault="00FD06FC" w:rsidP="00B912A3"/>
    <w:p w14:paraId="264CFC42" w14:textId="77777777" w:rsidR="00FD06FC" w:rsidRPr="00881BDE" w:rsidRDefault="00FD06FC" w:rsidP="00D6200B">
      <w:pPr>
        <w:pStyle w:val="QuestionSeparator"/>
        <w:spacing w:before="0" w:after="0" w:line="240" w:lineRule="auto"/>
      </w:pPr>
    </w:p>
    <w:tbl>
      <w:tblPr>
        <w:tblW w:w="0" w:type="auto"/>
        <w:tblCellMar>
          <w:left w:w="10" w:type="dxa"/>
          <w:right w:w="10" w:type="dxa"/>
        </w:tblCellMar>
        <w:tblLook w:val="0000" w:firstRow="0" w:lastRow="0" w:firstColumn="0" w:lastColumn="0" w:noHBand="0" w:noVBand="0"/>
      </w:tblPr>
      <w:tblGrid>
        <w:gridCol w:w="1349"/>
      </w:tblGrid>
      <w:tr w:rsidR="002910DB" w:rsidRPr="00881BDE" w14:paraId="60BA025D" w14:textId="77777777" w:rsidTr="00D6200B">
        <w:trPr>
          <w:trHeight w:val="300"/>
        </w:trPr>
        <w:tc>
          <w:tcPr>
            <w:tcW w:w="1349" w:type="dxa"/>
            <w:tcBorders>
              <w:top w:val="nil"/>
              <w:left w:val="nil"/>
              <w:bottom w:val="nil"/>
              <w:right w:val="nil"/>
            </w:tcBorders>
          </w:tcPr>
          <w:p w14:paraId="72763CA0" w14:textId="77777777" w:rsidR="002910DB" w:rsidRPr="00881BDE" w:rsidRDefault="002910DB" w:rsidP="00B912A3">
            <w:pPr>
              <w:rPr>
                <w:color w:val="CCCCCC"/>
              </w:rPr>
            </w:pPr>
            <w:r w:rsidRPr="00881BDE">
              <w:rPr>
                <w:color w:val="CCCCCC"/>
              </w:rPr>
              <w:t>Page Break</w:t>
            </w:r>
          </w:p>
        </w:tc>
      </w:tr>
    </w:tbl>
    <w:p w14:paraId="67A4DF7E" w14:textId="77777777" w:rsidR="00124DAB" w:rsidRPr="00881BDE" w:rsidRDefault="00124DAB" w:rsidP="00B912A3"/>
    <w:p w14:paraId="67AC0CC1" w14:textId="77777777" w:rsidR="00FD06FC" w:rsidRPr="00881BDE" w:rsidRDefault="00FD06FC" w:rsidP="00D6200B">
      <w:r w:rsidRPr="00881BDE">
        <w:t xml:space="preserve">dv1 </w:t>
      </w:r>
      <w:r w:rsidRPr="00881BDE">
        <w:rPr>
          <w:b/>
        </w:rPr>
        <w:t>Here is a summary of the situation, for your reference:</w:t>
      </w:r>
      <w:r w:rsidRPr="00881BDE">
        <w:t xml:space="preserve">   </w:t>
      </w:r>
      <w:r w:rsidRPr="00881BDE">
        <w:tab/>
        <w:t xml:space="preserve">The year is 2027. Relations between the U.S. and Russia are very tense. The two countries disagree about many issues, including the Arctic. Russia has 9 military bases in the Arctic, and the U.S. has 7. </w:t>
      </w:r>
      <w:r w:rsidRPr="00881BDE">
        <w:tab/>
        <w:t xml:space="preserve">Russian President </w:t>
      </w:r>
      <w:r w:rsidRPr="00881BDE">
        <w:rPr>
          <w:color w:val="426092"/>
        </w:rPr>
        <w:t>${e://Field/flast}</w:t>
      </w:r>
      <w:r w:rsidRPr="00881BDE">
        <w:t xml:space="preserve"> has a reputation for </w:t>
      </w:r>
      <w:r w:rsidRPr="00881BDE">
        <w:rPr>
          <w:color w:val="426092"/>
        </w:rPr>
        <w:t>${e://Field/hawkf1}</w:t>
      </w:r>
      <w:r w:rsidRPr="00881BDE">
        <w:t xml:space="preserve">. </w:t>
      </w:r>
      <w:r w:rsidRPr="00881BDE">
        <w:tab/>
        <w:t xml:space="preserve">Russian President </w:t>
      </w:r>
      <w:r w:rsidRPr="00881BDE">
        <w:rPr>
          <w:color w:val="426092"/>
        </w:rPr>
        <w:t>${e://Field/flast}</w:t>
      </w:r>
      <w:r w:rsidRPr="00881BDE">
        <w:t xml:space="preserve"> announces that he is </w:t>
      </w:r>
      <w:r w:rsidRPr="00881BDE">
        <w:rPr>
          <w:color w:val="426092"/>
        </w:rPr>
        <w:t>${e://Field/rapf_s}</w:t>
      </w:r>
      <w:r w:rsidRPr="00881BDE">
        <w:t xml:space="preserve">.  </w:t>
      </w:r>
      <w:r w:rsidRPr="00881BDE">
        <w:rPr>
          <w:b/>
        </w:rPr>
        <w:t>U.S. President Richards is considering whether to pursue a more cooperative or conflictual policy toward Russia. He is deciding what to do about U.S. bases in the Arctic.  Which of the following comes closest to </w:t>
      </w:r>
      <w:r w:rsidRPr="00881BDE">
        <w:rPr>
          <w:b/>
          <w:u w:val="single"/>
        </w:rPr>
        <w:t>your view</w:t>
      </w:r>
      <w:r w:rsidRPr="00881BDE">
        <w:rPr>
          <w:b/>
        </w:rPr>
        <w:t>? President Richards should...</w:t>
      </w:r>
    </w:p>
    <w:p w14:paraId="4E723DE6" w14:textId="77777777" w:rsidR="00FD06FC" w:rsidRPr="00881BDE" w:rsidRDefault="00FD06FC" w:rsidP="00D6200B">
      <w:pPr>
        <w:pStyle w:val="ListParagraph"/>
        <w:numPr>
          <w:ilvl w:val="0"/>
          <w:numId w:val="6"/>
        </w:numPr>
        <w:spacing w:before="0"/>
        <w:contextualSpacing w:val="0"/>
      </w:pPr>
      <w:r w:rsidRPr="00881BDE">
        <w:t xml:space="preserve">Build additional U.S. bases in the Arctic  (0) </w:t>
      </w:r>
    </w:p>
    <w:p w14:paraId="0FBD8F14" w14:textId="77777777" w:rsidR="00FD06FC" w:rsidRPr="00881BDE" w:rsidRDefault="00FD06FC" w:rsidP="00D6200B">
      <w:pPr>
        <w:pStyle w:val="ListParagraph"/>
        <w:numPr>
          <w:ilvl w:val="0"/>
          <w:numId w:val="6"/>
        </w:numPr>
        <w:spacing w:before="0"/>
        <w:contextualSpacing w:val="0"/>
      </w:pPr>
      <w:r w:rsidRPr="00881BDE">
        <w:t xml:space="preserve">Keep the same number of U.S. bases in the Arctic  (1) </w:t>
      </w:r>
    </w:p>
    <w:p w14:paraId="7626A2AB" w14:textId="77777777" w:rsidR="00FD06FC" w:rsidRPr="00881BDE" w:rsidRDefault="00FD06FC" w:rsidP="00D6200B">
      <w:pPr>
        <w:pStyle w:val="ListParagraph"/>
        <w:numPr>
          <w:ilvl w:val="0"/>
          <w:numId w:val="6"/>
        </w:numPr>
        <w:spacing w:before="0"/>
        <w:contextualSpacing w:val="0"/>
      </w:pPr>
      <w:r w:rsidRPr="00881BDE">
        <w:t xml:space="preserve">Reduce the number of U.S. bases in the Arctic  (2) </w:t>
      </w:r>
    </w:p>
    <w:p w14:paraId="433B60FF" w14:textId="77777777" w:rsidR="00FD06FC" w:rsidRPr="00881BDE" w:rsidRDefault="00FD06FC" w:rsidP="00B912A3"/>
    <w:p w14:paraId="5804FF9C" w14:textId="77777777" w:rsidR="00FD06FC" w:rsidRPr="00881BDE" w:rsidRDefault="00FD06FC" w:rsidP="00D6200B">
      <w:pPr>
        <w:pStyle w:val="QuestionSeparator"/>
        <w:spacing w:before="0" w:after="0" w:line="240" w:lineRule="auto"/>
      </w:pPr>
    </w:p>
    <w:p w14:paraId="52CEEFDE" w14:textId="77777777" w:rsidR="00FD06FC" w:rsidRPr="00881BDE" w:rsidRDefault="00FD06FC" w:rsidP="00D6200B">
      <w:pPr>
        <w:pStyle w:val="QDisplayLogic"/>
        <w:spacing w:before="0" w:after="0"/>
      </w:pPr>
      <w:r w:rsidRPr="00881BDE">
        <w:t>Display This Question:</w:t>
      </w:r>
    </w:p>
    <w:p w14:paraId="67D4FC93" w14:textId="77777777" w:rsidR="00FD06FC" w:rsidRPr="00881BDE" w:rsidRDefault="00FD06FC" w:rsidP="00D6200B">
      <w:pPr>
        <w:pStyle w:val="QDisplayLogic"/>
        <w:spacing w:before="0" w:after="0"/>
        <w:ind w:firstLine="400"/>
      </w:pPr>
      <w:r w:rsidRPr="00881BDE">
        <w:t>If Here is a summary of the situation, for your reference: The year is 2027. Relations between the U... = Build additional U.S. bases in the Arctic</w:t>
      </w:r>
    </w:p>
    <w:p w14:paraId="0824F921" w14:textId="77777777" w:rsidR="00FD06FC" w:rsidRPr="00881BDE" w:rsidRDefault="00FD06FC" w:rsidP="00B912A3"/>
    <w:p w14:paraId="0D76234F" w14:textId="77777777" w:rsidR="00FD06FC" w:rsidRPr="00881BDE" w:rsidRDefault="00FD06FC" w:rsidP="00D6200B">
      <w:r w:rsidRPr="00881BDE">
        <w:t xml:space="preserve">build </w:t>
      </w:r>
      <w:r w:rsidRPr="00881BDE">
        <w:rPr>
          <w:b/>
        </w:rPr>
        <w:t xml:space="preserve">In your opinion, how many </w:t>
      </w:r>
      <w:r w:rsidRPr="00881BDE">
        <w:rPr>
          <w:b/>
          <w:u w:val="single"/>
        </w:rPr>
        <w:t>additional U.S. military bases</w:t>
      </w:r>
      <w:r w:rsidRPr="00881BDE">
        <w:rPr>
          <w:b/>
        </w:rPr>
        <w:t xml:space="preserve"> should President Richards build in the Arctic, beyond the 7 it already has?</w:t>
      </w:r>
    </w:p>
    <w:p w14:paraId="083549A5" w14:textId="77777777" w:rsidR="00FD06FC" w:rsidRPr="00881BDE" w:rsidRDefault="00FD06FC" w:rsidP="00D6200B">
      <w:pPr>
        <w:pStyle w:val="ListParagraph"/>
        <w:numPr>
          <w:ilvl w:val="0"/>
          <w:numId w:val="6"/>
        </w:numPr>
        <w:spacing w:before="0"/>
        <w:contextualSpacing w:val="0"/>
      </w:pPr>
      <w:r w:rsidRPr="00881BDE">
        <w:t xml:space="preserve">1  (1) </w:t>
      </w:r>
    </w:p>
    <w:p w14:paraId="7F56FE67" w14:textId="77777777" w:rsidR="00FD06FC" w:rsidRPr="00881BDE" w:rsidRDefault="00FD06FC" w:rsidP="00D6200B">
      <w:pPr>
        <w:pStyle w:val="ListParagraph"/>
        <w:numPr>
          <w:ilvl w:val="0"/>
          <w:numId w:val="6"/>
        </w:numPr>
        <w:spacing w:before="0"/>
        <w:contextualSpacing w:val="0"/>
      </w:pPr>
      <w:r w:rsidRPr="00881BDE">
        <w:t xml:space="preserve">2  (2) </w:t>
      </w:r>
    </w:p>
    <w:p w14:paraId="476AAFDA" w14:textId="77777777" w:rsidR="00FD06FC" w:rsidRPr="00881BDE" w:rsidRDefault="00FD06FC" w:rsidP="00D6200B">
      <w:pPr>
        <w:pStyle w:val="ListParagraph"/>
        <w:numPr>
          <w:ilvl w:val="0"/>
          <w:numId w:val="6"/>
        </w:numPr>
        <w:spacing w:before="0"/>
        <w:contextualSpacing w:val="0"/>
      </w:pPr>
      <w:r w:rsidRPr="00881BDE">
        <w:t xml:space="preserve">3  (3) </w:t>
      </w:r>
    </w:p>
    <w:p w14:paraId="62E9108A" w14:textId="77777777" w:rsidR="00FD06FC" w:rsidRPr="00881BDE" w:rsidRDefault="00FD06FC" w:rsidP="00D6200B">
      <w:pPr>
        <w:pStyle w:val="ListParagraph"/>
        <w:numPr>
          <w:ilvl w:val="0"/>
          <w:numId w:val="6"/>
        </w:numPr>
        <w:spacing w:before="0"/>
        <w:contextualSpacing w:val="0"/>
      </w:pPr>
      <w:r w:rsidRPr="00881BDE">
        <w:lastRenderedPageBreak/>
        <w:t xml:space="preserve">4  (4) </w:t>
      </w:r>
    </w:p>
    <w:p w14:paraId="222C6FE0" w14:textId="77777777" w:rsidR="00FD06FC" w:rsidRPr="00881BDE" w:rsidRDefault="00FD06FC" w:rsidP="00D6200B">
      <w:pPr>
        <w:pStyle w:val="ListParagraph"/>
        <w:numPr>
          <w:ilvl w:val="0"/>
          <w:numId w:val="6"/>
        </w:numPr>
        <w:spacing w:before="0"/>
        <w:contextualSpacing w:val="0"/>
      </w:pPr>
      <w:r w:rsidRPr="00881BDE">
        <w:t xml:space="preserve">5  (5) </w:t>
      </w:r>
    </w:p>
    <w:p w14:paraId="1DCCB3E0" w14:textId="77777777" w:rsidR="00FD06FC" w:rsidRPr="00881BDE" w:rsidRDefault="00FD06FC" w:rsidP="00D6200B">
      <w:pPr>
        <w:pStyle w:val="ListParagraph"/>
        <w:numPr>
          <w:ilvl w:val="0"/>
          <w:numId w:val="6"/>
        </w:numPr>
        <w:spacing w:before="0"/>
        <w:contextualSpacing w:val="0"/>
      </w:pPr>
      <w:r w:rsidRPr="00881BDE">
        <w:t xml:space="preserve">6  (6) </w:t>
      </w:r>
    </w:p>
    <w:p w14:paraId="511D6780" w14:textId="77777777" w:rsidR="00FD06FC" w:rsidRPr="00881BDE" w:rsidRDefault="00FD06FC" w:rsidP="00D6200B">
      <w:pPr>
        <w:pStyle w:val="ListParagraph"/>
        <w:numPr>
          <w:ilvl w:val="0"/>
          <w:numId w:val="6"/>
        </w:numPr>
        <w:spacing w:before="0"/>
        <w:contextualSpacing w:val="0"/>
      </w:pPr>
      <w:r w:rsidRPr="00881BDE">
        <w:t xml:space="preserve">7+  (7) </w:t>
      </w:r>
    </w:p>
    <w:p w14:paraId="70186C25" w14:textId="77777777" w:rsidR="00FD06FC" w:rsidRPr="00881BDE" w:rsidRDefault="00FD06FC" w:rsidP="00B912A3"/>
    <w:p w14:paraId="73F9AEB1" w14:textId="77777777" w:rsidR="00FD06FC" w:rsidRPr="00881BDE" w:rsidRDefault="00FD06FC" w:rsidP="00D6200B">
      <w:pPr>
        <w:pStyle w:val="QuestionSeparator"/>
        <w:spacing w:before="0" w:after="0" w:line="240" w:lineRule="auto"/>
      </w:pPr>
    </w:p>
    <w:p w14:paraId="4CAFA1D4" w14:textId="77777777" w:rsidR="00FD06FC" w:rsidRPr="00881BDE" w:rsidRDefault="00FD06FC" w:rsidP="00D6200B">
      <w:pPr>
        <w:pStyle w:val="QDisplayLogic"/>
        <w:spacing w:before="0" w:after="0"/>
      </w:pPr>
      <w:r w:rsidRPr="00881BDE">
        <w:t>Display This Question:</w:t>
      </w:r>
    </w:p>
    <w:p w14:paraId="08E020A7" w14:textId="77777777" w:rsidR="00FD06FC" w:rsidRPr="00881BDE" w:rsidRDefault="00FD06FC" w:rsidP="00D6200B">
      <w:pPr>
        <w:pStyle w:val="QDisplayLogic"/>
        <w:spacing w:before="0" w:after="0"/>
        <w:ind w:firstLine="400"/>
      </w:pPr>
      <w:r w:rsidRPr="00881BDE">
        <w:t>If Here is a summary of the situation, for your reference: The year is 2027. Relations between the U... = Reduce the number of U.S. bases in the Arctic</w:t>
      </w:r>
    </w:p>
    <w:tbl>
      <w:tblPr>
        <w:tblStyle w:val="QQuestionIconTable"/>
        <w:tblW w:w="50" w:type="auto"/>
        <w:tblLook w:val="07E0" w:firstRow="1" w:lastRow="1" w:firstColumn="1" w:lastColumn="1" w:noHBand="1" w:noVBand="1"/>
      </w:tblPr>
      <w:tblGrid>
        <w:gridCol w:w="380"/>
      </w:tblGrid>
      <w:tr w:rsidR="00FD06FC" w:rsidRPr="00881BDE" w14:paraId="635A93D3" w14:textId="77777777" w:rsidTr="005316A9">
        <w:tc>
          <w:tcPr>
            <w:tcW w:w="50" w:type="dxa"/>
          </w:tcPr>
          <w:p w14:paraId="195169F5" w14:textId="77777777" w:rsidR="00FD06FC" w:rsidRPr="00881BDE" w:rsidRDefault="00FD06FC" w:rsidP="00D6200B">
            <w:r w:rsidRPr="00881BDE">
              <w:rPr>
                <w:noProof/>
              </w:rPr>
              <w:drawing>
                <wp:inline distT="0" distB="0" distL="0" distR="0" wp14:anchorId="237F479D" wp14:editId="64EB1BD6">
                  <wp:extent cx="228600" cy="228600"/>
                  <wp:effectExtent l="0" t="0" r="0" b="0"/>
                  <wp:docPr id="7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24E5EBDB" w14:textId="77777777" w:rsidR="00FD06FC" w:rsidRPr="00881BDE" w:rsidRDefault="00FD06FC" w:rsidP="00B912A3"/>
    <w:p w14:paraId="2396011C" w14:textId="77777777" w:rsidR="00FD06FC" w:rsidRPr="00881BDE" w:rsidRDefault="00FD06FC" w:rsidP="00D6200B">
      <w:r w:rsidRPr="00881BDE">
        <w:t xml:space="preserve">close </w:t>
      </w:r>
      <w:r w:rsidRPr="00881BDE">
        <w:rPr>
          <w:b/>
        </w:rPr>
        <w:t>In your opinion, how many of the 7 U.S. military bases should President Richards </w:t>
      </w:r>
      <w:r w:rsidRPr="00881BDE">
        <w:rPr>
          <w:b/>
          <w:u w:val="single"/>
        </w:rPr>
        <w:t>close</w:t>
      </w:r>
      <w:r w:rsidRPr="00881BDE">
        <w:rPr>
          <w:b/>
        </w:rPr>
        <w:t xml:space="preserve"> in the Arctic?</w:t>
      </w:r>
    </w:p>
    <w:p w14:paraId="4CB54CC3" w14:textId="77777777" w:rsidR="00FD06FC" w:rsidRPr="00881BDE" w:rsidRDefault="00FD06FC" w:rsidP="00D6200B">
      <w:pPr>
        <w:pStyle w:val="ListParagraph"/>
        <w:numPr>
          <w:ilvl w:val="0"/>
          <w:numId w:val="6"/>
        </w:numPr>
        <w:spacing w:before="0"/>
        <w:contextualSpacing w:val="0"/>
      </w:pPr>
      <w:r w:rsidRPr="00881BDE">
        <w:t xml:space="preserve">1  (1) </w:t>
      </w:r>
    </w:p>
    <w:p w14:paraId="624EBA84" w14:textId="77777777" w:rsidR="00FD06FC" w:rsidRPr="00881BDE" w:rsidRDefault="00FD06FC" w:rsidP="00D6200B">
      <w:pPr>
        <w:pStyle w:val="ListParagraph"/>
        <w:numPr>
          <w:ilvl w:val="0"/>
          <w:numId w:val="6"/>
        </w:numPr>
        <w:spacing w:before="0"/>
        <w:contextualSpacing w:val="0"/>
      </w:pPr>
      <w:r w:rsidRPr="00881BDE">
        <w:t xml:space="preserve">2  (2) </w:t>
      </w:r>
    </w:p>
    <w:p w14:paraId="01564674" w14:textId="77777777" w:rsidR="00FD06FC" w:rsidRPr="00881BDE" w:rsidRDefault="00FD06FC" w:rsidP="00D6200B">
      <w:pPr>
        <w:pStyle w:val="ListParagraph"/>
        <w:numPr>
          <w:ilvl w:val="0"/>
          <w:numId w:val="6"/>
        </w:numPr>
        <w:spacing w:before="0"/>
        <w:contextualSpacing w:val="0"/>
      </w:pPr>
      <w:r w:rsidRPr="00881BDE">
        <w:t xml:space="preserve">3  (3) </w:t>
      </w:r>
    </w:p>
    <w:p w14:paraId="65D98437" w14:textId="77777777" w:rsidR="00FD06FC" w:rsidRPr="00881BDE" w:rsidRDefault="00FD06FC" w:rsidP="00D6200B">
      <w:pPr>
        <w:pStyle w:val="ListParagraph"/>
        <w:numPr>
          <w:ilvl w:val="0"/>
          <w:numId w:val="6"/>
        </w:numPr>
        <w:spacing w:before="0"/>
        <w:contextualSpacing w:val="0"/>
      </w:pPr>
      <w:r w:rsidRPr="00881BDE">
        <w:t xml:space="preserve">4  (4) </w:t>
      </w:r>
    </w:p>
    <w:p w14:paraId="64B21509" w14:textId="77777777" w:rsidR="00FD06FC" w:rsidRPr="00881BDE" w:rsidRDefault="00FD06FC" w:rsidP="00D6200B">
      <w:pPr>
        <w:pStyle w:val="ListParagraph"/>
        <w:numPr>
          <w:ilvl w:val="0"/>
          <w:numId w:val="6"/>
        </w:numPr>
        <w:spacing w:before="0"/>
        <w:contextualSpacing w:val="0"/>
      </w:pPr>
      <w:r w:rsidRPr="00881BDE">
        <w:t xml:space="preserve">5  (5) </w:t>
      </w:r>
    </w:p>
    <w:p w14:paraId="1EDDE485" w14:textId="77777777" w:rsidR="00FD06FC" w:rsidRPr="00881BDE" w:rsidRDefault="00FD06FC" w:rsidP="00D6200B">
      <w:pPr>
        <w:pStyle w:val="ListParagraph"/>
        <w:numPr>
          <w:ilvl w:val="0"/>
          <w:numId w:val="6"/>
        </w:numPr>
        <w:spacing w:before="0"/>
        <w:contextualSpacing w:val="0"/>
      </w:pPr>
      <w:r w:rsidRPr="00881BDE">
        <w:t xml:space="preserve">6  (6) </w:t>
      </w:r>
    </w:p>
    <w:p w14:paraId="41948B86" w14:textId="77777777" w:rsidR="00FD06FC" w:rsidRPr="00881BDE" w:rsidRDefault="00FD06FC" w:rsidP="00D6200B">
      <w:pPr>
        <w:pStyle w:val="ListParagraph"/>
        <w:numPr>
          <w:ilvl w:val="0"/>
          <w:numId w:val="6"/>
        </w:numPr>
        <w:spacing w:before="0"/>
        <w:contextualSpacing w:val="0"/>
      </w:pPr>
      <w:r w:rsidRPr="00881BDE">
        <w:t xml:space="preserve">7  (7) </w:t>
      </w:r>
    </w:p>
    <w:p w14:paraId="7AB958E9" w14:textId="77777777" w:rsidR="00FD06FC" w:rsidRPr="00881BDE" w:rsidRDefault="00FD06FC" w:rsidP="00B912A3"/>
    <w:p w14:paraId="3394DC8E" w14:textId="77777777" w:rsidR="00FD06FC" w:rsidRPr="00881BDE" w:rsidRDefault="00FD06FC" w:rsidP="00D6200B">
      <w:pPr>
        <w:pStyle w:val="QuestionSeparator"/>
        <w:spacing w:before="0" w:after="0" w:line="240" w:lineRule="auto"/>
      </w:pPr>
    </w:p>
    <w:tbl>
      <w:tblPr>
        <w:tblW w:w="0" w:type="auto"/>
        <w:tblCellMar>
          <w:left w:w="10" w:type="dxa"/>
          <w:right w:w="10" w:type="dxa"/>
        </w:tblCellMar>
        <w:tblLook w:val="0000" w:firstRow="0" w:lastRow="0" w:firstColumn="0" w:lastColumn="0" w:noHBand="0" w:noVBand="0"/>
      </w:tblPr>
      <w:tblGrid>
        <w:gridCol w:w="1349"/>
      </w:tblGrid>
      <w:tr w:rsidR="002910DB" w:rsidRPr="00881BDE" w14:paraId="27664AD9" w14:textId="77777777" w:rsidTr="00D6200B">
        <w:trPr>
          <w:trHeight w:val="300"/>
        </w:trPr>
        <w:tc>
          <w:tcPr>
            <w:tcW w:w="1349" w:type="dxa"/>
            <w:tcBorders>
              <w:top w:val="nil"/>
              <w:left w:val="nil"/>
              <w:bottom w:val="nil"/>
              <w:right w:val="nil"/>
            </w:tcBorders>
          </w:tcPr>
          <w:p w14:paraId="70DDFB71" w14:textId="77777777" w:rsidR="002910DB" w:rsidRPr="00881BDE" w:rsidRDefault="002910DB" w:rsidP="00B912A3">
            <w:pPr>
              <w:rPr>
                <w:color w:val="CCCCCC"/>
              </w:rPr>
            </w:pPr>
            <w:r w:rsidRPr="00881BDE">
              <w:rPr>
                <w:color w:val="CCCCCC"/>
              </w:rPr>
              <w:t>Page Break</w:t>
            </w:r>
          </w:p>
        </w:tc>
      </w:tr>
    </w:tbl>
    <w:p w14:paraId="7C6CE0AA" w14:textId="77777777" w:rsidR="00124DAB" w:rsidRPr="00881BDE" w:rsidRDefault="00124DAB" w:rsidP="00B912A3"/>
    <w:p w14:paraId="609A55C6" w14:textId="77777777" w:rsidR="00FD06FC" w:rsidRPr="00881BDE" w:rsidRDefault="00FD06FC" w:rsidP="00D6200B">
      <w:r w:rsidRPr="00881BDE">
        <w:t xml:space="preserve">dv2 </w:t>
      </w:r>
      <w:r w:rsidRPr="00881BDE">
        <w:rPr>
          <w:b/>
        </w:rPr>
        <w:t>Here is another summary of the situation, for your reference:</w:t>
      </w:r>
      <w:r w:rsidRPr="00881BDE">
        <w:t xml:space="preserve">  </w:t>
      </w:r>
      <w:r w:rsidRPr="00881BDE">
        <w:tab/>
        <w:t xml:space="preserve">The year is 2027. Relations between the U.S. and Russia are very tense. The two countries disagree about many issues, including the Arctic. Russia has 9 military bases in the Arctic, and the U.S. has 7. </w:t>
      </w:r>
      <w:r w:rsidRPr="00881BDE">
        <w:tab/>
        <w:t xml:space="preserve">Russian President </w:t>
      </w:r>
      <w:r w:rsidRPr="00881BDE">
        <w:rPr>
          <w:color w:val="426092"/>
        </w:rPr>
        <w:t>${e://Field/flast}</w:t>
      </w:r>
      <w:r w:rsidRPr="00881BDE">
        <w:t xml:space="preserve"> has a reputation for </w:t>
      </w:r>
      <w:r w:rsidRPr="00881BDE">
        <w:rPr>
          <w:color w:val="426092"/>
        </w:rPr>
        <w:t>${e://Field/hawkf1}</w:t>
      </w:r>
      <w:r w:rsidRPr="00881BDE">
        <w:t xml:space="preserve">. </w:t>
      </w:r>
      <w:r w:rsidRPr="00881BDE">
        <w:tab/>
        <w:t xml:space="preserve">Russian President </w:t>
      </w:r>
      <w:r w:rsidRPr="00881BDE">
        <w:rPr>
          <w:color w:val="426092"/>
        </w:rPr>
        <w:t>${e://Field/flast}</w:t>
      </w:r>
      <w:r w:rsidRPr="00881BDE">
        <w:t xml:space="preserve"> announces that he is </w:t>
      </w:r>
      <w:r w:rsidRPr="00881BDE">
        <w:rPr>
          <w:color w:val="426092"/>
        </w:rPr>
        <w:t>${e://Field/rapf_s}</w:t>
      </w:r>
      <w:r w:rsidRPr="00881BDE">
        <w:t xml:space="preserve">.  </w:t>
      </w:r>
      <w:r w:rsidRPr="00881BDE">
        <w:br/>
        <w:t xml:space="preserve"> </w:t>
      </w:r>
      <w:r w:rsidRPr="00881BDE">
        <w:rPr>
          <w:b/>
        </w:rPr>
        <w:t>Do you agree or disagree with the following statement? </w:t>
      </w:r>
      <w:r w:rsidRPr="00881BDE">
        <w:t xml:space="preserve">    </w:t>
      </w:r>
      <w:r w:rsidRPr="00881BDE">
        <w:br/>
        <w:t xml:space="preserve">  President Richards should temporarily close some U.S. bases in the Arctic, but re-open them and send additional forces once Russia has finished reducing its own forces in the Arctic.   </w:t>
      </w:r>
      <w:r w:rsidRPr="00881BDE">
        <w:br/>
        <w:t> </w:t>
      </w:r>
    </w:p>
    <w:p w14:paraId="1BD97190" w14:textId="77777777" w:rsidR="00FD06FC" w:rsidRPr="00881BDE" w:rsidRDefault="00FD06FC" w:rsidP="00D6200B">
      <w:pPr>
        <w:pStyle w:val="ListParagraph"/>
        <w:numPr>
          <w:ilvl w:val="0"/>
          <w:numId w:val="6"/>
        </w:numPr>
        <w:spacing w:before="0"/>
        <w:contextualSpacing w:val="0"/>
      </w:pPr>
      <w:r w:rsidRPr="00881BDE">
        <w:t xml:space="preserve">Agree strongly  (1) </w:t>
      </w:r>
    </w:p>
    <w:p w14:paraId="7FE6529D" w14:textId="77777777" w:rsidR="00FD06FC" w:rsidRPr="00881BDE" w:rsidRDefault="00FD06FC" w:rsidP="00D6200B">
      <w:pPr>
        <w:pStyle w:val="ListParagraph"/>
        <w:numPr>
          <w:ilvl w:val="0"/>
          <w:numId w:val="6"/>
        </w:numPr>
        <w:spacing w:before="0"/>
        <w:contextualSpacing w:val="0"/>
      </w:pPr>
      <w:r w:rsidRPr="00881BDE">
        <w:t xml:space="preserve">Agree somewhat  (2) </w:t>
      </w:r>
    </w:p>
    <w:p w14:paraId="41FC3ECE" w14:textId="77777777" w:rsidR="00FD06FC" w:rsidRPr="00881BDE" w:rsidRDefault="00FD06FC" w:rsidP="00D6200B">
      <w:pPr>
        <w:pStyle w:val="ListParagraph"/>
        <w:numPr>
          <w:ilvl w:val="0"/>
          <w:numId w:val="6"/>
        </w:numPr>
        <w:spacing w:before="0"/>
        <w:contextualSpacing w:val="0"/>
      </w:pPr>
      <w:r w:rsidRPr="00881BDE">
        <w:lastRenderedPageBreak/>
        <w:t xml:space="preserve">Neither agree nor disagree  (3) </w:t>
      </w:r>
    </w:p>
    <w:p w14:paraId="050242BA" w14:textId="77777777" w:rsidR="00FD06FC" w:rsidRPr="00881BDE" w:rsidRDefault="00FD06FC" w:rsidP="00D6200B">
      <w:pPr>
        <w:pStyle w:val="ListParagraph"/>
        <w:numPr>
          <w:ilvl w:val="0"/>
          <w:numId w:val="6"/>
        </w:numPr>
        <w:spacing w:before="0"/>
        <w:contextualSpacing w:val="0"/>
      </w:pPr>
      <w:r w:rsidRPr="00881BDE">
        <w:t xml:space="preserve">Disagree somewhat  (4) </w:t>
      </w:r>
    </w:p>
    <w:p w14:paraId="5F3167DB" w14:textId="07162170" w:rsidR="00FD06FC" w:rsidRPr="00881BDE" w:rsidRDefault="00FD06FC" w:rsidP="00D6200B">
      <w:pPr>
        <w:pStyle w:val="ListParagraph"/>
        <w:numPr>
          <w:ilvl w:val="0"/>
          <w:numId w:val="6"/>
        </w:numPr>
        <w:spacing w:before="0"/>
        <w:contextualSpacing w:val="0"/>
      </w:pPr>
      <w:r w:rsidRPr="00881BDE">
        <w:t xml:space="preserve">Disagree strongly  (5) </w:t>
      </w:r>
    </w:p>
    <w:tbl>
      <w:tblPr>
        <w:tblW w:w="0" w:type="auto"/>
        <w:tblCellMar>
          <w:left w:w="10" w:type="dxa"/>
          <w:right w:w="10" w:type="dxa"/>
        </w:tblCellMar>
        <w:tblLook w:val="0000" w:firstRow="0" w:lastRow="0" w:firstColumn="0" w:lastColumn="0" w:noHBand="0" w:noVBand="0"/>
      </w:tblPr>
      <w:tblGrid>
        <w:gridCol w:w="1349"/>
      </w:tblGrid>
      <w:tr w:rsidR="002910DB" w:rsidRPr="00881BDE" w14:paraId="247E1E53" w14:textId="77777777" w:rsidTr="00D6200B">
        <w:trPr>
          <w:trHeight w:val="300"/>
        </w:trPr>
        <w:tc>
          <w:tcPr>
            <w:tcW w:w="1349" w:type="dxa"/>
            <w:tcBorders>
              <w:top w:val="nil"/>
              <w:left w:val="nil"/>
              <w:bottom w:val="nil"/>
              <w:right w:val="nil"/>
            </w:tcBorders>
          </w:tcPr>
          <w:p w14:paraId="1F64BE15" w14:textId="77777777" w:rsidR="002910DB" w:rsidRPr="00881BDE" w:rsidRDefault="002910DB" w:rsidP="00B912A3">
            <w:pPr>
              <w:rPr>
                <w:color w:val="CCCCCC"/>
              </w:rPr>
            </w:pPr>
          </w:p>
          <w:p w14:paraId="056A1C52" w14:textId="7DA433D0" w:rsidR="002910DB" w:rsidRPr="00881BDE" w:rsidRDefault="002910DB" w:rsidP="00B912A3">
            <w:pPr>
              <w:rPr>
                <w:color w:val="CCCCCC"/>
              </w:rPr>
            </w:pPr>
            <w:r w:rsidRPr="00881BDE">
              <w:rPr>
                <w:color w:val="CCCCCC"/>
              </w:rPr>
              <w:t>Page Break</w:t>
            </w:r>
          </w:p>
        </w:tc>
      </w:tr>
    </w:tbl>
    <w:p w14:paraId="7B46336F" w14:textId="77777777" w:rsidR="00124DAB" w:rsidRPr="00881BDE" w:rsidRDefault="00124DAB" w:rsidP="00B912A3"/>
    <w:p w14:paraId="00C9D49B" w14:textId="77777777" w:rsidR="00FD06FC" w:rsidRPr="00881BDE" w:rsidRDefault="00FD06FC" w:rsidP="00D6200B">
      <w:r w:rsidRPr="00881BDE">
        <w:t xml:space="preserve">scen5 </w:t>
      </w:r>
      <w:r w:rsidRPr="00881BDE">
        <w:rPr>
          <w:b/>
        </w:rPr>
        <w:t>Here is a final summary of the situation, for your reference:</w:t>
      </w:r>
      <w:r w:rsidRPr="00881BDE">
        <w:t xml:space="preserve">   </w:t>
      </w:r>
      <w:r w:rsidRPr="00881BDE">
        <w:tab/>
        <w:t xml:space="preserve">The year is 2027. Relations between the U.S. and Russia are very tense. The two countries disagree about many issues, including the Arctic. Russia has 9 military bases in the Arctic, and the U.S. has 7. </w:t>
      </w:r>
      <w:r w:rsidRPr="00881BDE">
        <w:tab/>
        <w:t xml:space="preserve">Russian President </w:t>
      </w:r>
      <w:r w:rsidRPr="00881BDE">
        <w:rPr>
          <w:color w:val="426092"/>
        </w:rPr>
        <w:t>${e://Field/flast}</w:t>
      </w:r>
      <w:r w:rsidRPr="00881BDE">
        <w:t xml:space="preserve"> has a reputation for </w:t>
      </w:r>
      <w:r w:rsidRPr="00881BDE">
        <w:rPr>
          <w:color w:val="426092"/>
        </w:rPr>
        <w:t>${e://Field/hawkf1}</w:t>
      </w:r>
      <w:r w:rsidRPr="00881BDE">
        <w:t xml:space="preserve">. </w:t>
      </w:r>
      <w:r w:rsidRPr="00881BDE">
        <w:tab/>
        <w:t xml:space="preserve">Russian President </w:t>
      </w:r>
      <w:r w:rsidRPr="00881BDE">
        <w:rPr>
          <w:color w:val="426092"/>
        </w:rPr>
        <w:t>${e://Field/flast}</w:t>
      </w:r>
      <w:r w:rsidRPr="00881BDE">
        <w:t xml:space="preserve"> announces that he is </w:t>
      </w:r>
      <w:r w:rsidRPr="00881BDE">
        <w:rPr>
          <w:color w:val="426092"/>
        </w:rPr>
        <w:t>${e://Field/rapf_s}</w:t>
      </w:r>
      <w:r w:rsidRPr="00881BDE">
        <w:t xml:space="preserve">.  </w:t>
      </w:r>
      <w:r w:rsidRPr="00881BDE">
        <w:br/>
        <w:t xml:space="preserve"> </w:t>
      </w:r>
      <w:r w:rsidRPr="00881BDE">
        <w:rPr>
          <w:b/>
        </w:rPr>
        <w:t>Please tell us whether you agree or disagree with the following statements.</w:t>
      </w:r>
    </w:p>
    <w:p w14:paraId="59EDEE09" w14:textId="77777777" w:rsidR="00FD06FC" w:rsidRPr="00881BDE" w:rsidRDefault="00FD06FC" w:rsidP="00B912A3"/>
    <w:p w14:paraId="5A29CB9E" w14:textId="77777777" w:rsidR="00FD06FC" w:rsidRPr="00881BDE" w:rsidRDefault="00FD06FC" w:rsidP="00B912A3"/>
    <w:p w14:paraId="107545CB" w14:textId="77777777" w:rsidR="00FD06FC" w:rsidRPr="00881BDE" w:rsidRDefault="00FD06FC" w:rsidP="00D6200B">
      <w:r w:rsidRPr="00881BDE">
        <w:t xml:space="preserve">sincere1 </w:t>
      </w:r>
      <w:r w:rsidRPr="00881BDE">
        <w:rPr>
          <w:b/>
        </w:rPr>
        <w:t>Russian President </w:t>
      </w:r>
      <w:r w:rsidRPr="00881BDE">
        <w:rPr>
          <w:b/>
          <w:color w:val="426092"/>
        </w:rPr>
        <w:t>${e://Field/flast}</w:t>
      </w:r>
      <w:r w:rsidRPr="00881BDE">
        <w:rPr>
          <w:b/>
        </w:rPr>
        <w:t> wants peace with the U.S.</w:t>
      </w:r>
    </w:p>
    <w:p w14:paraId="7E03249B" w14:textId="77777777" w:rsidR="00FD06FC" w:rsidRPr="00881BDE" w:rsidRDefault="00FD06FC" w:rsidP="00D6200B">
      <w:pPr>
        <w:pStyle w:val="ListParagraph"/>
        <w:numPr>
          <w:ilvl w:val="0"/>
          <w:numId w:val="6"/>
        </w:numPr>
        <w:spacing w:before="0"/>
        <w:contextualSpacing w:val="0"/>
      </w:pPr>
      <w:r w:rsidRPr="00881BDE">
        <w:t xml:space="preserve">Strongly agree  (1) </w:t>
      </w:r>
    </w:p>
    <w:p w14:paraId="59A0406C" w14:textId="77777777" w:rsidR="00FD06FC" w:rsidRPr="00881BDE" w:rsidRDefault="00FD06FC" w:rsidP="00D6200B">
      <w:pPr>
        <w:pStyle w:val="ListParagraph"/>
        <w:numPr>
          <w:ilvl w:val="0"/>
          <w:numId w:val="6"/>
        </w:numPr>
        <w:spacing w:before="0"/>
        <w:contextualSpacing w:val="0"/>
      </w:pPr>
      <w:r w:rsidRPr="00881BDE">
        <w:t xml:space="preserve">Somewhat agree  (2) </w:t>
      </w:r>
    </w:p>
    <w:p w14:paraId="73D461A6" w14:textId="77777777" w:rsidR="00FD06FC" w:rsidRPr="00881BDE" w:rsidRDefault="00FD06FC" w:rsidP="00D6200B">
      <w:pPr>
        <w:pStyle w:val="ListParagraph"/>
        <w:numPr>
          <w:ilvl w:val="0"/>
          <w:numId w:val="6"/>
        </w:numPr>
        <w:spacing w:before="0"/>
        <w:contextualSpacing w:val="0"/>
      </w:pPr>
      <w:r w:rsidRPr="00881BDE">
        <w:t xml:space="preserve">Neither agree nor disagree  (3) </w:t>
      </w:r>
    </w:p>
    <w:p w14:paraId="35B30528" w14:textId="77777777" w:rsidR="00FD06FC" w:rsidRPr="00881BDE" w:rsidRDefault="00FD06FC" w:rsidP="00D6200B">
      <w:pPr>
        <w:pStyle w:val="ListParagraph"/>
        <w:numPr>
          <w:ilvl w:val="0"/>
          <w:numId w:val="6"/>
        </w:numPr>
        <w:spacing w:before="0"/>
        <w:contextualSpacing w:val="0"/>
      </w:pPr>
      <w:r w:rsidRPr="00881BDE">
        <w:t xml:space="preserve">Somewhat disagree  (4) </w:t>
      </w:r>
    </w:p>
    <w:p w14:paraId="2FD9A015" w14:textId="77777777" w:rsidR="00FD06FC" w:rsidRPr="00881BDE" w:rsidRDefault="00FD06FC" w:rsidP="00D6200B">
      <w:pPr>
        <w:pStyle w:val="ListParagraph"/>
        <w:numPr>
          <w:ilvl w:val="0"/>
          <w:numId w:val="6"/>
        </w:numPr>
        <w:spacing w:before="0"/>
        <w:contextualSpacing w:val="0"/>
      </w:pPr>
      <w:r w:rsidRPr="00881BDE">
        <w:t xml:space="preserve">Strongly disagree  (5) </w:t>
      </w:r>
    </w:p>
    <w:p w14:paraId="4ADF0338" w14:textId="77777777" w:rsidR="00FD06FC" w:rsidRPr="00881BDE" w:rsidRDefault="00FD06FC" w:rsidP="00B912A3"/>
    <w:p w14:paraId="688B6105" w14:textId="77777777" w:rsidR="00FD06FC" w:rsidRPr="00881BDE" w:rsidRDefault="00FD06FC" w:rsidP="00D6200B">
      <w:pPr>
        <w:pStyle w:val="QuestionSeparator"/>
        <w:spacing w:before="0" w:after="0" w:line="240" w:lineRule="auto"/>
      </w:pPr>
    </w:p>
    <w:tbl>
      <w:tblPr>
        <w:tblW w:w="0" w:type="auto"/>
        <w:tblCellMar>
          <w:left w:w="10" w:type="dxa"/>
          <w:right w:w="10" w:type="dxa"/>
        </w:tblCellMar>
        <w:tblLook w:val="0000" w:firstRow="0" w:lastRow="0" w:firstColumn="0" w:lastColumn="0" w:noHBand="0" w:noVBand="0"/>
      </w:tblPr>
      <w:tblGrid>
        <w:gridCol w:w="1349"/>
      </w:tblGrid>
      <w:tr w:rsidR="002910DB" w:rsidRPr="00881BDE" w14:paraId="2E491D8E" w14:textId="77777777" w:rsidTr="00D6200B">
        <w:trPr>
          <w:trHeight w:val="300"/>
        </w:trPr>
        <w:tc>
          <w:tcPr>
            <w:tcW w:w="1349" w:type="dxa"/>
            <w:tcBorders>
              <w:top w:val="nil"/>
              <w:left w:val="nil"/>
              <w:bottom w:val="nil"/>
              <w:right w:val="nil"/>
            </w:tcBorders>
          </w:tcPr>
          <w:p w14:paraId="4615E950" w14:textId="77777777" w:rsidR="002910DB" w:rsidRPr="00881BDE" w:rsidRDefault="002910DB" w:rsidP="00B912A3">
            <w:pPr>
              <w:rPr>
                <w:color w:val="CCCCCC"/>
              </w:rPr>
            </w:pPr>
            <w:r w:rsidRPr="00881BDE">
              <w:rPr>
                <w:color w:val="CCCCCC"/>
              </w:rPr>
              <w:t>Page Break</w:t>
            </w:r>
          </w:p>
        </w:tc>
      </w:tr>
    </w:tbl>
    <w:p w14:paraId="1D9E6436" w14:textId="77777777" w:rsidR="00124DAB" w:rsidRPr="00881BDE" w:rsidRDefault="00124DAB" w:rsidP="00B912A3"/>
    <w:p w14:paraId="153AB2EA" w14:textId="77777777" w:rsidR="00FD06FC" w:rsidRPr="00881BDE" w:rsidRDefault="00FD06FC" w:rsidP="00D6200B">
      <w:r w:rsidRPr="00881BDE">
        <w:t xml:space="preserve">exploitation </w:t>
      </w:r>
      <w:r w:rsidRPr="00881BDE">
        <w:rPr>
          <w:b/>
        </w:rPr>
        <w:t>The U.S. can trick Russian President </w:t>
      </w:r>
      <w:r w:rsidRPr="00881BDE">
        <w:rPr>
          <w:b/>
          <w:color w:val="426092"/>
        </w:rPr>
        <w:t>${e://Field/flast}</w:t>
      </w:r>
      <w:r w:rsidRPr="00881BDE">
        <w:rPr>
          <w:b/>
        </w:rPr>
        <w:t> into weakening Russia's position in the Arctic.</w:t>
      </w:r>
      <w:r w:rsidRPr="00881BDE">
        <w:t xml:space="preserve">  </w:t>
      </w:r>
    </w:p>
    <w:p w14:paraId="07EE71A2" w14:textId="77777777" w:rsidR="00FD06FC" w:rsidRPr="00881BDE" w:rsidRDefault="00FD06FC" w:rsidP="00D6200B">
      <w:pPr>
        <w:pStyle w:val="ListParagraph"/>
        <w:numPr>
          <w:ilvl w:val="0"/>
          <w:numId w:val="6"/>
        </w:numPr>
        <w:spacing w:before="0"/>
        <w:contextualSpacing w:val="0"/>
      </w:pPr>
      <w:r w:rsidRPr="00881BDE">
        <w:t xml:space="preserve">Strongly agree  (1) </w:t>
      </w:r>
    </w:p>
    <w:p w14:paraId="618A1749" w14:textId="77777777" w:rsidR="00FD06FC" w:rsidRPr="00881BDE" w:rsidRDefault="00FD06FC" w:rsidP="00D6200B">
      <w:pPr>
        <w:pStyle w:val="ListParagraph"/>
        <w:numPr>
          <w:ilvl w:val="0"/>
          <w:numId w:val="6"/>
        </w:numPr>
        <w:spacing w:before="0"/>
        <w:contextualSpacing w:val="0"/>
      </w:pPr>
      <w:r w:rsidRPr="00881BDE">
        <w:t xml:space="preserve">Somewhat agree  (2) </w:t>
      </w:r>
    </w:p>
    <w:p w14:paraId="09AC37A5" w14:textId="77777777" w:rsidR="00FD06FC" w:rsidRPr="00881BDE" w:rsidRDefault="00FD06FC" w:rsidP="00D6200B">
      <w:pPr>
        <w:pStyle w:val="ListParagraph"/>
        <w:numPr>
          <w:ilvl w:val="0"/>
          <w:numId w:val="6"/>
        </w:numPr>
        <w:spacing w:before="0"/>
        <w:contextualSpacing w:val="0"/>
      </w:pPr>
      <w:r w:rsidRPr="00881BDE">
        <w:t xml:space="preserve">Neither agree nor disagree  (3) </w:t>
      </w:r>
    </w:p>
    <w:p w14:paraId="2EDF6C8A" w14:textId="77777777" w:rsidR="00FD06FC" w:rsidRPr="00881BDE" w:rsidRDefault="00FD06FC" w:rsidP="00D6200B">
      <w:pPr>
        <w:pStyle w:val="ListParagraph"/>
        <w:numPr>
          <w:ilvl w:val="0"/>
          <w:numId w:val="6"/>
        </w:numPr>
        <w:spacing w:before="0"/>
        <w:contextualSpacing w:val="0"/>
      </w:pPr>
      <w:r w:rsidRPr="00881BDE">
        <w:t xml:space="preserve">Somewhat disagree  (4) </w:t>
      </w:r>
    </w:p>
    <w:p w14:paraId="4C53BB6E" w14:textId="77777777" w:rsidR="00FD06FC" w:rsidRPr="00881BDE" w:rsidRDefault="00FD06FC" w:rsidP="00D6200B">
      <w:pPr>
        <w:pStyle w:val="ListParagraph"/>
        <w:numPr>
          <w:ilvl w:val="0"/>
          <w:numId w:val="6"/>
        </w:numPr>
        <w:spacing w:before="0"/>
        <w:contextualSpacing w:val="0"/>
      </w:pPr>
      <w:r w:rsidRPr="00881BDE">
        <w:t xml:space="preserve">Strongly disagree  (5) </w:t>
      </w:r>
    </w:p>
    <w:p w14:paraId="434A47DF" w14:textId="77777777" w:rsidR="00FD06FC" w:rsidRPr="00881BDE" w:rsidRDefault="00FD06FC" w:rsidP="00B912A3"/>
    <w:p w14:paraId="13B418D8" w14:textId="77777777" w:rsidR="00FD06FC" w:rsidRPr="00881BDE" w:rsidRDefault="00FD06FC" w:rsidP="00D6200B">
      <w:pPr>
        <w:pStyle w:val="QuestionSeparator"/>
        <w:spacing w:before="0" w:after="0" w:line="240" w:lineRule="auto"/>
      </w:pPr>
    </w:p>
    <w:p w14:paraId="39877344" w14:textId="77777777" w:rsidR="00FD06FC" w:rsidRPr="00881BDE" w:rsidRDefault="00FD06FC" w:rsidP="00B912A3"/>
    <w:p w14:paraId="1C5DC9D4" w14:textId="77777777" w:rsidR="00FD06FC" w:rsidRPr="00881BDE" w:rsidRDefault="00FD06FC" w:rsidP="00D6200B">
      <w:r w:rsidRPr="00881BDE">
        <w:lastRenderedPageBreak/>
        <w:t xml:space="preserve">punish </w:t>
      </w:r>
      <w:r w:rsidRPr="00881BDE">
        <w:rPr>
          <w:b/>
        </w:rPr>
        <w:t>If the U.S. does not cooperate with Russia now, Russia will find a way to punish the U.S.</w:t>
      </w:r>
      <w:r w:rsidRPr="00881BDE">
        <w:t xml:space="preserve">  </w:t>
      </w:r>
    </w:p>
    <w:p w14:paraId="5514807D" w14:textId="77777777" w:rsidR="00FD06FC" w:rsidRPr="00881BDE" w:rsidRDefault="00FD06FC" w:rsidP="00D6200B">
      <w:pPr>
        <w:pStyle w:val="ListParagraph"/>
        <w:numPr>
          <w:ilvl w:val="0"/>
          <w:numId w:val="6"/>
        </w:numPr>
        <w:spacing w:before="0"/>
        <w:contextualSpacing w:val="0"/>
      </w:pPr>
      <w:r w:rsidRPr="00881BDE">
        <w:t xml:space="preserve">Strongly agree  (1) </w:t>
      </w:r>
    </w:p>
    <w:p w14:paraId="0E921747" w14:textId="77777777" w:rsidR="00FD06FC" w:rsidRPr="00881BDE" w:rsidRDefault="00FD06FC" w:rsidP="00D6200B">
      <w:pPr>
        <w:pStyle w:val="ListParagraph"/>
        <w:numPr>
          <w:ilvl w:val="0"/>
          <w:numId w:val="6"/>
        </w:numPr>
        <w:spacing w:before="0"/>
        <w:contextualSpacing w:val="0"/>
      </w:pPr>
      <w:r w:rsidRPr="00881BDE">
        <w:t xml:space="preserve">Somewhat agree  (2) </w:t>
      </w:r>
    </w:p>
    <w:p w14:paraId="1593A66F" w14:textId="77777777" w:rsidR="00FD06FC" w:rsidRPr="00881BDE" w:rsidRDefault="00FD06FC" w:rsidP="00D6200B">
      <w:pPr>
        <w:pStyle w:val="ListParagraph"/>
        <w:numPr>
          <w:ilvl w:val="0"/>
          <w:numId w:val="6"/>
        </w:numPr>
        <w:spacing w:before="0"/>
        <w:contextualSpacing w:val="0"/>
      </w:pPr>
      <w:r w:rsidRPr="00881BDE">
        <w:t xml:space="preserve">Neither agree nor disagree  (3) </w:t>
      </w:r>
    </w:p>
    <w:p w14:paraId="5C64A72C" w14:textId="77777777" w:rsidR="00FD06FC" w:rsidRPr="00881BDE" w:rsidRDefault="00FD06FC" w:rsidP="00D6200B">
      <w:pPr>
        <w:pStyle w:val="ListParagraph"/>
        <w:numPr>
          <w:ilvl w:val="0"/>
          <w:numId w:val="6"/>
        </w:numPr>
        <w:spacing w:before="0"/>
        <w:contextualSpacing w:val="0"/>
      </w:pPr>
      <w:r w:rsidRPr="00881BDE">
        <w:t xml:space="preserve">Somewhat disagree  (4) </w:t>
      </w:r>
    </w:p>
    <w:p w14:paraId="1C6E1B54" w14:textId="77777777" w:rsidR="00FD06FC" w:rsidRPr="00881BDE" w:rsidRDefault="00FD06FC" w:rsidP="00D6200B">
      <w:pPr>
        <w:pStyle w:val="ListParagraph"/>
        <w:numPr>
          <w:ilvl w:val="0"/>
          <w:numId w:val="6"/>
        </w:numPr>
        <w:spacing w:before="0"/>
        <w:contextualSpacing w:val="0"/>
      </w:pPr>
      <w:r w:rsidRPr="00881BDE">
        <w:t xml:space="preserve">Strongly disagree  (5) </w:t>
      </w:r>
    </w:p>
    <w:p w14:paraId="471B1EE9" w14:textId="77777777" w:rsidR="00FD06FC" w:rsidRPr="00881BDE" w:rsidRDefault="00FD06FC" w:rsidP="00B912A3"/>
    <w:p w14:paraId="290703C0" w14:textId="278E8F35" w:rsidR="00FD06FC" w:rsidRPr="00881BDE" w:rsidRDefault="00FD06FC" w:rsidP="00B912A3"/>
    <w:p w14:paraId="2318B70D" w14:textId="107C1C1D" w:rsidR="002910DB" w:rsidRPr="00881BDE" w:rsidRDefault="002910DB" w:rsidP="00B912A3">
      <w:pPr>
        <w:rPr>
          <w:color w:val="CCCCCC"/>
        </w:rPr>
      </w:pPr>
      <w:r w:rsidRPr="00881BDE">
        <w:rPr>
          <w:color w:val="CCCCCC"/>
        </w:rPr>
        <w:t>Page Break</w:t>
      </w:r>
    </w:p>
    <w:p w14:paraId="044F4F8B" w14:textId="77777777" w:rsidR="002910DB" w:rsidRPr="00881BDE" w:rsidRDefault="002910DB" w:rsidP="00B912A3"/>
    <w:p w14:paraId="0D27A655" w14:textId="59360B57" w:rsidR="00FD06FC" w:rsidRPr="00881BDE" w:rsidRDefault="00FD06FC" w:rsidP="00D6200B">
      <w:r w:rsidRPr="00881BDE">
        <w:t xml:space="preserve">newsint </w:t>
      </w:r>
      <w:r w:rsidRPr="00881BDE">
        <w:br/>
        <w:t>Finally, we would like to ask a few questions about you.</w:t>
      </w:r>
      <w:r w:rsidRPr="00881BDE">
        <w:br/>
      </w:r>
      <w:r w:rsidRPr="00881BDE">
        <w:br/>
      </w:r>
      <w:r w:rsidRPr="00881BDE">
        <w:rPr>
          <w:b/>
        </w:rPr>
        <w:t>Some people seem to follow what's going on in government and public affairs most of the time, whether there's an election going on or not. </w:t>
      </w:r>
      <w:r w:rsidRPr="00881BDE">
        <w:br/>
        <w:t xml:space="preserve"> </w:t>
      </w:r>
      <w:r w:rsidRPr="00881BDE">
        <w:tab/>
        <w:t xml:space="preserve">  </w:t>
      </w:r>
      <w:r w:rsidRPr="00881BDE">
        <w:br/>
        <w:t xml:space="preserve"> </w:t>
      </w:r>
      <w:r w:rsidRPr="00881BDE">
        <w:tab/>
      </w:r>
      <w:r w:rsidRPr="00881BDE">
        <w:rPr>
          <w:b/>
        </w:rPr>
        <w:t>Others aren't that interested. </w:t>
      </w:r>
      <w:r w:rsidRPr="00881BDE">
        <w:t xml:space="preserve"> </w:t>
      </w:r>
      <w:r w:rsidRPr="00881BDE">
        <w:br/>
        <w:t xml:space="preserve"> </w:t>
      </w:r>
      <w:r w:rsidRPr="00881BDE">
        <w:tab/>
        <w:t xml:space="preserve">  </w:t>
      </w:r>
      <w:r w:rsidRPr="00881BDE">
        <w:br/>
        <w:t xml:space="preserve"> </w:t>
      </w:r>
      <w:r w:rsidRPr="00881BDE">
        <w:tab/>
      </w:r>
      <w:r w:rsidRPr="00881BDE">
        <w:rPr>
          <w:b/>
        </w:rPr>
        <w:t>Would you say you follow what's going on in government and public affairs...?</w:t>
      </w:r>
    </w:p>
    <w:p w14:paraId="4524CC97" w14:textId="77777777" w:rsidR="00FD06FC" w:rsidRPr="00881BDE" w:rsidRDefault="00FD06FC" w:rsidP="00D6200B">
      <w:pPr>
        <w:pStyle w:val="ListParagraph"/>
        <w:numPr>
          <w:ilvl w:val="0"/>
          <w:numId w:val="6"/>
        </w:numPr>
        <w:spacing w:before="0"/>
        <w:contextualSpacing w:val="0"/>
      </w:pPr>
      <w:r w:rsidRPr="00881BDE">
        <w:t xml:space="preserve">Most of the time  (1) </w:t>
      </w:r>
    </w:p>
    <w:p w14:paraId="2FC9A229" w14:textId="77777777" w:rsidR="00FD06FC" w:rsidRPr="00881BDE" w:rsidRDefault="00FD06FC" w:rsidP="00D6200B">
      <w:pPr>
        <w:pStyle w:val="ListParagraph"/>
        <w:numPr>
          <w:ilvl w:val="0"/>
          <w:numId w:val="6"/>
        </w:numPr>
        <w:spacing w:before="0"/>
        <w:contextualSpacing w:val="0"/>
      </w:pPr>
      <w:r w:rsidRPr="00881BDE">
        <w:t xml:space="preserve">Some of the time  (2) </w:t>
      </w:r>
    </w:p>
    <w:p w14:paraId="655EC88C" w14:textId="77777777" w:rsidR="00FD06FC" w:rsidRPr="00881BDE" w:rsidRDefault="00FD06FC" w:rsidP="00D6200B">
      <w:pPr>
        <w:pStyle w:val="ListParagraph"/>
        <w:numPr>
          <w:ilvl w:val="0"/>
          <w:numId w:val="6"/>
        </w:numPr>
        <w:spacing w:before="0"/>
        <w:contextualSpacing w:val="0"/>
      </w:pPr>
      <w:r w:rsidRPr="00881BDE">
        <w:t xml:space="preserve">Only now and then  (3) </w:t>
      </w:r>
    </w:p>
    <w:p w14:paraId="004091E8" w14:textId="77777777" w:rsidR="00FD06FC" w:rsidRPr="00881BDE" w:rsidRDefault="00FD06FC" w:rsidP="00D6200B">
      <w:pPr>
        <w:pStyle w:val="ListParagraph"/>
        <w:numPr>
          <w:ilvl w:val="0"/>
          <w:numId w:val="6"/>
        </w:numPr>
        <w:spacing w:before="0"/>
        <w:contextualSpacing w:val="0"/>
      </w:pPr>
      <w:r w:rsidRPr="00881BDE">
        <w:t xml:space="preserve">Hardly at all  (4) </w:t>
      </w:r>
    </w:p>
    <w:p w14:paraId="482A2C1A" w14:textId="77777777" w:rsidR="00FD06FC" w:rsidRPr="00881BDE" w:rsidRDefault="00FD06FC" w:rsidP="00D6200B">
      <w:pPr>
        <w:pStyle w:val="ListParagraph"/>
        <w:numPr>
          <w:ilvl w:val="0"/>
          <w:numId w:val="6"/>
        </w:numPr>
        <w:spacing w:before="0"/>
        <w:contextualSpacing w:val="0"/>
      </w:pPr>
      <w:r w:rsidRPr="00881BDE">
        <w:t xml:space="preserve">Don't know  (5) </w:t>
      </w:r>
    </w:p>
    <w:p w14:paraId="14EAAB7B" w14:textId="77777777" w:rsidR="00FD06FC" w:rsidRPr="00881BDE" w:rsidRDefault="00FD06FC" w:rsidP="00B912A3"/>
    <w:p w14:paraId="54FC1E6E" w14:textId="77777777" w:rsidR="00FD06FC" w:rsidRPr="00881BDE" w:rsidRDefault="00FD06FC" w:rsidP="00B912A3"/>
    <w:p w14:paraId="67283C3F" w14:textId="77777777" w:rsidR="00FD06FC" w:rsidRPr="00881BDE" w:rsidRDefault="00FD06FC" w:rsidP="00D6200B">
      <w:r w:rsidRPr="00881BDE">
        <w:t xml:space="preserve">voted18 </w:t>
      </w:r>
      <w:r w:rsidRPr="00881BDE">
        <w:rPr>
          <w:b/>
        </w:rPr>
        <w:t>Did you vote in the congressional election in November 2018?</w:t>
      </w:r>
    </w:p>
    <w:p w14:paraId="0D9C385F" w14:textId="77777777" w:rsidR="00FD06FC" w:rsidRPr="00881BDE" w:rsidRDefault="00FD06FC" w:rsidP="00D6200B">
      <w:pPr>
        <w:pStyle w:val="ListParagraph"/>
        <w:numPr>
          <w:ilvl w:val="0"/>
          <w:numId w:val="6"/>
        </w:numPr>
        <w:spacing w:before="0"/>
        <w:contextualSpacing w:val="0"/>
      </w:pPr>
      <w:r w:rsidRPr="00881BDE">
        <w:t xml:space="preserve">No  (1) </w:t>
      </w:r>
    </w:p>
    <w:p w14:paraId="3D2B552D" w14:textId="77777777" w:rsidR="00FD06FC" w:rsidRPr="00881BDE" w:rsidRDefault="00FD06FC" w:rsidP="00D6200B">
      <w:pPr>
        <w:pStyle w:val="ListParagraph"/>
        <w:numPr>
          <w:ilvl w:val="0"/>
          <w:numId w:val="6"/>
        </w:numPr>
        <w:spacing w:before="0"/>
        <w:contextualSpacing w:val="0"/>
      </w:pPr>
      <w:r w:rsidRPr="00881BDE">
        <w:t xml:space="preserve">I usually vote, but did not in 2018  (2) </w:t>
      </w:r>
    </w:p>
    <w:p w14:paraId="426F6FD2" w14:textId="77777777" w:rsidR="00FD06FC" w:rsidRPr="00881BDE" w:rsidRDefault="00FD06FC" w:rsidP="00D6200B">
      <w:pPr>
        <w:pStyle w:val="ListParagraph"/>
        <w:numPr>
          <w:ilvl w:val="0"/>
          <w:numId w:val="6"/>
        </w:numPr>
        <w:spacing w:before="0"/>
        <w:contextualSpacing w:val="0"/>
      </w:pPr>
      <w:r w:rsidRPr="00881BDE">
        <w:t xml:space="preserve">I am not sure  (3) </w:t>
      </w:r>
    </w:p>
    <w:p w14:paraId="4821A846" w14:textId="77777777" w:rsidR="00FD06FC" w:rsidRPr="00881BDE" w:rsidRDefault="00FD06FC" w:rsidP="00D6200B">
      <w:pPr>
        <w:pStyle w:val="ListParagraph"/>
        <w:numPr>
          <w:ilvl w:val="0"/>
          <w:numId w:val="6"/>
        </w:numPr>
        <w:spacing w:before="0"/>
        <w:contextualSpacing w:val="0"/>
      </w:pPr>
      <w:r w:rsidRPr="00881BDE">
        <w:t xml:space="preserve">Yes. I definitely voted.  (4) </w:t>
      </w:r>
    </w:p>
    <w:p w14:paraId="4E416F3A" w14:textId="77777777" w:rsidR="00FD06FC" w:rsidRPr="00881BDE" w:rsidRDefault="00FD06FC" w:rsidP="00B912A3"/>
    <w:p w14:paraId="57FB0AA0" w14:textId="77777777" w:rsidR="00FD06FC" w:rsidRPr="00881BDE" w:rsidRDefault="00FD06FC" w:rsidP="00B912A3"/>
    <w:p w14:paraId="54D37EF4" w14:textId="77777777" w:rsidR="00FD06FC" w:rsidRPr="00881BDE" w:rsidRDefault="00FD06FC" w:rsidP="00D6200B">
      <w:r w:rsidRPr="00881BDE">
        <w:lastRenderedPageBreak/>
        <w:t xml:space="preserve">voted20 </w:t>
      </w:r>
      <w:r w:rsidRPr="00881BDE">
        <w:rPr>
          <w:b/>
        </w:rPr>
        <w:t>Did you vote in the presidential election in November 2020?</w:t>
      </w:r>
    </w:p>
    <w:p w14:paraId="50BA46E2" w14:textId="77777777" w:rsidR="00FD06FC" w:rsidRPr="00881BDE" w:rsidRDefault="00FD06FC" w:rsidP="00D6200B">
      <w:pPr>
        <w:pStyle w:val="ListParagraph"/>
        <w:numPr>
          <w:ilvl w:val="0"/>
          <w:numId w:val="6"/>
        </w:numPr>
        <w:spacing w:before="0"/>
        <w:contextualSpacing w:val="0"/>
      </w:pPr>
      <w:r w:rsidRPr="00881BDE">
        <w:t xml:space="preserve">No  (1) </w:t>
      </w:r>
    </w:p>
    <w:p w14:paraId="153E29B1" w14:textId="77777777" w:rsidR="00FD06FC" w:rsidRPr="00881BDE" w:rsidRDefault="00FD06FC" w:rsidP="00D6200B">
      <w:pPr>
        <w:pStyle w:val="ListParagraph"/>
        <w:numPr>
          <w:ilvl w:val="0"/>
          <w:numId w:val="6"/>
        </w:numPr>
        <w:spacing w:before="0"/>
        <w:contextualSpacing w:val="0"/>
      </w:pPr>
      <w:r w:rsidRPr="00881BDE">
        <w:t xml:space="preserve">I usually vote, but did not in 2020  (2) </w:t>
      </w:r>
    </w:p>
    <w:p w14:paraId="0CD219C3" w14:textId="77777777" w:rsidR="00FD06FC" w:rsidRPr="00881BDE" w:rsidRDefault="00FD06FC" w:rsidP="00D6200B">
      <w:pPr>
        <w:pStyle w:val="ListParagraph"/>
        <w:numPr>
          <w:ilvl w:val="0"/>
          <w:numId w:val="6"/>
        </w:numPr>
        <w:spacing w:before="0"/>
        <w:contextualSpacing w:val="0"/>
      </w:pPr>
      <w:r w:rsidRPr="00881BDE">
        <w:t xml:space="preserve">I am not sure  (3) </w:t>
      </w:r>
    </w:p>
    <w:p w14:paraId="7332F2A0" w14:textId="77777777" w:rsidR="00FD06FC" w:rsidRPr="00881BDE" w:rsidRDefault="00FD06FC" w:rsidP="00D6200B">
      <w:pPr>
        <w:pStyle w:val="ListParagraph"/>
        <w:numPr>
          <w:ilvl w:val="0"/>
          <w:numId w:val="6"/>
        </w:numPr>
        <w:spacing w:before="0"/>
        <w:contextualSpacing w:val="0"/>
      </w:pPr>
      <w:r w:rsidRPr="00881BDE">
        <w:t xml:space="preserve">Yes. I definitely voted.  (4) </w:t>
      </w:r>
    </w:p>
    <w:p w14:paraId="03D7FB2B" w14:textId="77777777" w:rsidR="002910DB" w:rsidRPr="00881BDE" w:rsidRDefault="002910DB" w:rsidP="00B912A3">
      <w:pPr>
        <w:rPr>
          <w:rFonts w:eastAsiaTheme="minorEastAsia"/>
          <w:sz w:val="22"/>
          <w:szCs w:val="22"/>
        </w:rPr>
      </w:pPr>
    </w:p>
    <w:p w14:paraId="33179217" w14:textId="77777777" w:rsidR="002910DB" w:rsidRPr="00881BDE" w:rsidRDefault="002910DB" w:rsidP="00B912A3">
      <w:r w:rsidRPr="00881BDE">
        <w:rPr>
          <w:color w:val="CCCCCC"/>
        </w:rPr>
        <w:t>Page Break</w:t>
      </w:r>
      <w:r w:rsidRPr="00881BDE">
        <w:t xml:space="preserve"> </w:t>
      </w:r>
    </w:p>
    <w:p w14:paraId="05026217" w14:textId="77777777" w:rsidR="002910DB" w:rsidRPr="00881BDE" w:rsidRDefault="002910DB" w:rsidP="00B912A3"/>
    <w:p w14:paraId="76DFA49A" w14:textId="3940C640" w:rsidR="00FD06FC" w:rsidRPr="00881BDE" w:rsidRDefault="00FD06FC" w:rsidP="00D6200B">
      <w:r w:rsidRPr="00881BDE">
        <w:t xml:space="preserve">particip </w:t>
      </w:r>
      <w:r w:rsidRPr="00881BDE">
        <w:rPr>
          <w:b/>
        </w:rPr>
        <w:t>During the past year did you ... (Please check all that apply)</w:t>
      </w:r>
    </w:p>
    <w:p w14:paraId="7CBA9975" w14:textId="77777777" w:rsidR="00FD06FC" w:rsidRPr="00881BDE" w:rsidRDefault="00FD06FC" w:rsidP="00D6200B">
      <w:pPr>
        <w:pStyle w:val="ListParagraph"/>
        <w:numPr>
          <w:ilvl w:val="0"/>
          <w:numId w:val="4"/>
        </w:numPr>
        <w:spacing w:before="0"/>
        <w:contextualSpacing w:val="0"/>
      </w:pPr>
      <w:r w:rsidRPr="00881BDE">
        <w:t xml:space="preserve">Attend local political meetings (such as school board or city council)  (1) </w:t>
      </w:r>
    </w:p>
    <w:p w14:paraId="1D9E24E7" w14:textId="77777777" w:rsidR="00FD06FC" w:rsidRPr="00881BDE" w:rsidRDefault="00FD06FC" w:rsidP="00D6200B">
      <w:pPr>
        <w:pStyle w:val="ListParagraph"/>
        <w:numPr>
          <w:ilvl w:val="0"/>
          <w:numId w:val="4"/>
        </w:numPr>
        <w:spacing w:before="0"/>
        <w:contextualSpacing w:val="0"/>
      </w:pPr>
      <w:r w:rsidRPr="00881BDE">
        <w:t xml:space="preserve">Put up a political sign (such as a lawn sign or a bumper sticker)  (2) </w:t>
      </w:r>
    </w:p>
    <w:p w14:paraId="56FA6E16" w14:textId="77777777" w:rsidR="00FD06FC" w:rsidRPr="00881BDE" w:rsidRDefault="00FD06FC" w:rsidP="00D6200B">
      <w:pPr>
        <w:pStyle w:val="ListParagraph"/>
        <w:numPr>
          <w:ilvl w:val="0"/>
          <w:numId w:val="4"/>
        </w:numPr>
        <w:spacing w:before="0"/>
        <w:contextualSpacing w:val="0"/>
      </w:pPr>
      <w:r w:rsidRPr="00881BDE">
        <w:t xml:space="preserve">Work for a candidate or campaign  (3) </w:t>
      </w:r>
    </w:p>
    <w:p w14:paraId="605E165C" w14:textId="77777777" w:rsidR="00FD06FC" w:rsidRPr="00881BDE" w:rsidRDefault="00FD06FC" w:rsidP="00D6200B">
      <w:pPr>
        <w:pStyle w:val="ListParagraph"/>
        <w:numPr>
          <w:ilvl w:val="0"/>
          <w:numId w:val="4"/>
        </w:numPr>
        <w:spacing w:before="0"/>
        <w:contextualSpacing w:val="0"/>
      </w:pPr>
      <w:r w:rsidRPr="00881BDE">
        <w:t xml:space="preserve">Donate money to a candidate, campaign, or political organization  (4) </w:t>
      </w:r>
    </w:p>
    <w:p w14:paraId="148CB57F" w14:textId="77777777" w:rsidR="00FD06FC" w:rsidRPr="00881BDE" w:rsidRDefault="00FD06FC" w:rsidP="00D6200B">
      <w:pPr>
        <w:pStyle w:val="ListParagraph"/>
        <w:numPr>
          <w:ilvl w:val="0"/>
          <w:numId w:val="4"/>
        </w:numPr>
        <w:spacing w:before="0"/>
        <w:contextualSpacing w:val="0"/>
      </w:pPr>
      <w:r w:rsidRPr="00881BDE">
        <w:t xml:space="preserve">Donate blood  (5) </w:t>
      </w:r>
    </w:p>
    <w:p w14:paraId="751B7617" w14:textId="77777777" w:rsidR="00FD06FC" w:rsidRPr="00881BDE" w:rsidRDefault="00FD06FC" w:rsidP="00D6200B">
      <w:pPr>
        <w:pStyle w:val="ListParagraph"/>
        <w:numPr>
          <w:ilvl w:val="0"/>
          <w:numId w:val="4"/>
        </w:numPr>
        <w:spacing w:before="0"/>
        <w:contextualSpacing w:val="0"/>
      </w:pPr>
      <w:r w:rsidRPr="00881BDE">
        <w:t xml:space="preserve">None of these  (6) </w:t>
      </w:r>
    </w:p>
    <w:p w14:paraId="398E4FF6" w14:textId="77777777" w:rsidR="00FD06FC" w:rsidRPr="00881BDE" w:rsidRDefault="00FD06FC" w:rsidP="00B912A3"/>
    <w:p w14:paraId="0B8BF0E6" w14:textId="77777777" w:rsidR="00FD06FC" w:rsidRPr="00881BDE" w:rsidRDefault="00FD06FC" w:rsidP="00B912A3"/>
    <w:p w14:paraId="12A56EAA" w14:textId="77777777" w:rsidR="00FD06FC" w:rsidRPr="00881BDE" w:rsidRDefault="00FD06FC" w:rsidP="00D6200B">
      <w:r w:rsidRPr="00881BDE">
        <w:t xml:space="preserve">education-mw </w:t>
      </w:r>
      <w:r w:rsidRPr="00881BDE">
        <w:rPr>
          <w:b/>
        </w:rPr>
        <w:t>What is the highest level of school you have completed?</w:t>
      </w:r>
    </w:p>
    <w:p w14:paraId="6F9331B1" w14:textId="77777777" w:rsidR="00FD06FC" w:rsidRPr="00881BDE" w:rsidRDefault="00FD06FC" w:rsidP="00D6200B">
      <w:pPr>
        <w:pStyle w:val="ListParagraph"/>
        <w:numPr>
          <w:ilvl w:val="0"/>
          <w:numId w:val="6"/>
        </w:numPr>
        <w:spacing w:before="0"/>
        <w:contextualSpacing w:val="0"/>
      </w:pPr>
      <w:r w:rsidRPr="00881BDE">
        <w:t xml:space="preserve">Did not graduate from high school  (1) </w:t>
      </w:r>
    </w:p>
    <w:p w14:paraId="7CE64D81" w14:textId="77777777" w:rsidR="00FD06FC" w:rsidRPr="00881BDE" w:rsidRDefault="00FD06FC" w:rsidP="00D6200B">
      <w:pPr>
        <w:pStyle w:val="ListParagraph"/>
        <w:numPr>
          <w:ilvl w:val="0"/>
          <w:numId w:val="6"/>
        </w:numPr>
        <w:spacing w:before="0"/>
        <w:contextualSpacing w:val="0"/>
      </w:pPr>
      <w:r w:rsidRPr="00881BDE">
        <w:t xml:space="preserve">High school graduate  (2) </w:t>
      </w:r>
    </w:p>
    <w:p w14:paraId="2A3857F5" w14:textId="77777777" w:rsidR="00FD06FC" w:rsidRPr="00881BDE" w:rsidRDefault="00FD06FC" w:rsidP="00D6200B">
      <w:pPr>
        <w:pStyle w:val="ListParagraph"/>
        <w:numPr>
          <w:ilvl w:val="0"/>
          <w:numId w:val="6"/>
        </w:numPr>
        <w:spacing w:before="0"/>
        <w:contextualSpacing w:val="0"/>
      </w:pPr>
      <w:r w:rsidRPr="00881BDE">
        <w:t xml:space="preserve">Some college, but no degree (yet)  (3) </w:t>
      </w:r>
    </w:p>
    <w:p w14:paraId="4E9322DA" w14:textId="77777777" w:rsidR="00FD06FC" w:rsidRPr="00881BDE" w:rsidRDefault="00FD06FC" w:rsidP="00D6200B">
      <w:pPr>
        <w:pStyle w:val="ListParagraph"/>
        <w:numPr>
          <w:ilvl w:val="0"/>
          <w:numId w:val="6"/>
        </w:numPr>
        <w:spacing w:before="0"/>
        <w:contextualSpacing w:val="0"/>
      </w:pPr>
      <w:r w:rsidRPr="00881BDE">
        <w:t xml:space="preserve">2-year college degree  (4) </w:t>
      </w:r>
    </w:p>
    <w:p w14:paraId="7DACDEA8" w14:textId="77777777" w:rsidR="00FD06FC" w:rsidRPr="00881BDE" w:rsidRDefault="00FD06FC" w:rsidP="00D6200B">
      <w:pPr>
        <w:pStyle w:val="ListParagraph"/>
        <w:numPr>
          <w:ilvl w:val="0"/>
          <w:numId w:val="6"/>
        </w:numPr>
        <w:spacing w:before="0"/>
        <w:contextualSpacing w:val="0"/>
      </w:pPr>
      <w:r w:rsidRPr="00881BDE">
        <w:t xml:space="preserve">4-year college degree  (5) </w:t>
      </w:r>
    </w:p>
    <w:p w14:paraId="6BE6CE96" w14:textId="77777777" w:rsidR="00FD06FC" w:rsidRPr="00881BDE" w:rsidRDefault="00FD06FC" w:rsidP="00D6200B">
      <w:pPr>
        <w:pStyle w:val="ListParagraph"/>
        <w:numPr>
          <w:ilvl w:val="0"/>
          <w:numId w:val="6"/>
        </w:numPr>
        <w:spacing w:before="0"/>
        <w:contextualSpacing w:val="0"/>
      </w:pPr>
      <w:r w:rsidRPr="00881BDE">
        <w:t xml:space="preserve">Postgraduate degree (MA, MBA, MD, JD, PhD, etc)  (6) </w:t>
      </w:r>
    </w:p>
    <w:p w14:paraId="151E86ED" w14:textId="2D9A1A6C" w:rsidR="00FD06FC" w:rsidRPr="00881BDE" w:rsidRDefault="00FD06FC" w:rsidP="00B912A3"/>
    <w:p w14:paraId="0BF46725" w14:textId="77777777" w:rsidR="002910DB" w:rsidRPr="00881BDE" w:rsidRDefault="002910DB" w:rsidP="00B912A3"/>
    <w:p w14:paraId="4F2AF9CE" w14:textId="77777777" w:rsidR="00FD06FC" w:rsidRPr="00881BDE" w:rsidRDefault="00FD06FC" w:rsidP="00D6200B">
      <w:r w:rsidRPr="00881BDE">
        <w:t xml:space="preserve">race-mw </w:t>
      </w:r>
      <w:r w:rsidRPr="00881BDE">
        <w:rPr>
          <w:b/>
        </w:rPr>
        <w:t>Which of the following best describes your race (mark all that apply)?</w:t>
      </w:r>
    </w:p>
    <w:p w14:paraId="3EBE2728" w14:textId="77777777" w:rsidR="00FD06FC" w:rsidRPr="00881BDE" w:rsidRDefault="00FD06FC" w:rsidP="00D6200B">
      <w:pPr>
        <w:pStyle w:val="ListParagraph"/>
        <w:numPr>
          <w:ilvl w:val="0"/>
          <w:numId w:val="4"/>
        </w:numPr>
        <w:spacing w:before="0"/>
        <w:contextualSpacing w:val="0"/>
      </w:pPr>
      <w:r w:rsidRPr="00881BDE">
        <w:t xml:space="preserve">White  (1) </w:t>
      </w:r>
    </w:p>
    <w:p w14:paraId="1FF102C6" w14:textId="77777777" w:rsidR="00FD06FC" w:rsidRPr="00881BDE" w:rsidRDefault="00FD06FC" w:rsidP="00D6200B">
      <w:pPr>
        <w:pStyle w:val="ListParagraph"/>
        <w:numPr>
          <w:ilvl w:val="0"/>
          <w:numId w:val="4"/>
        </w:numPr>
        <w:spacing w:before="0"/>
        <w:contextualSpacing w:val="0"/>
      </w:pPr>
      <w:r w:rsidRPr="00881BDE">
        <w:lastRenderedPageBreak/>
        <w:t xml:space="preserve">Black or African American  (2) </w:t>
      </w:r>
    </w:p>
    <w:p w14:paraId="7C042637" w14:textId="77777777" w:rsidR="00FD06FC" w:rsidRPr="00881BDE" w:rsidRDefault="00FD06FC" w:rsidP="00D6200B">
      <w:pPr>
        <w:pStyle w:val="ListParagraph"/>
        <w:numPr>
          <w:ilvl w:val="0"/>
          <w:numId w:val="4"/>
        </w:numPr>
        <w:spacing w:before="0"/>
        <w:contextualSpacing w:val="0"/>
      </w:pPr>
      <w:r w:rsidRPr="00881BDE">
        <w:t xml:space="preserve">Asian  (3) </w:t>
      </w:r>
    </w:p>
    <w:p w14:paraId="463B0657" w14:textId="77777777" w:rsidR="00FD06FC" w:rsidRPr="00881BDE" w:rsidRDefault="00FD06FC" w:rsidP="00D6200B">
      <w:pPr>
        <w:pStyle w:val="ListParagraph"/>
        <w:numPr>
          <w:ilvl w:val="0"/>
          <w:numId w:val="4"/>
        </w:numPr>
        <w:spacing w:before="0"/>
        <w:contextualSpacing w:val="0"/>
      </w:pPr>
      <w:r w:rsidRPr="00881BDE">
        <w:t xml:space="preserve">American Indian or Alaska Native  (4) </w:t>
      </w:r>
    </w:p>
    <w:p w14:paraId="616F02E8" w14:textId="77777777" w:rsidR="00FD06FC" w:rsidRPr="00881BDE" w:rsidRDefault="00FD06FC" w:rsidP="00D6200B">
      <w:pPr>
        <w:pStyle w:val="ListParagraph"/>
        <w:numPr>
          <w:ilvl w:val="0"/>
          <w:numId w:val="4"/>
        </w:numPr>
        <w:spacing w:before="0"/>
        <w:contextualSpacing w:val="0"/>
      </w:pPr>
      <w:r w:rsidRPr="00881BDE">
        <w:t xml:space="preserve">Native Hawaiian or Other Pacific Islander  (5) </w:t>
      </w:r>
    </w:p>
    <w:p w14:paraId="7ACF6D2C" w14:textId="77777777" w:rsidR="00FD06FC" w:rsidRPr="00881BDE" w:rsidRDefault="00FD06FC" w:rsidP="00D6200B">
      <w:pPr>
        <w:pStyle w:val="ListParagraph"/>
        <w:numPr>
          <w:ilvl w:val="0"/>
          <w:numId w:val="4"/>
        </w:numPr>
        <w:spacing w:before="0"/>
        <w:contextualSpacing w:val="0"/>
      </w:pPr>
      <w:r w:rsidRPr="00881BDE">
        <w:t xml:space="preserve">Some other race  (6) </w:t>
      </w:r>
    </w:p>
    <w:p w14:paraId="183F9D7E" w14:textId="6EBD285C" w:rsidR="002910DB" w:rsidRPr="00881BDE" w:rsidRDefault="002910DB" w:rsidP="00B912A3">
      <w:pPr>
        <w:rPr>
          <w:rFonts w:eastAsiaTheme="minorEastAsia"/>
          <w:sz w:val="22"/>
          <w:szCs w:val="22"/>
        </w:rPr>
      </w:pPr>
    </w:p>
    <w:p w14:paraId="69C24988" w14:textId="70AF1787" w:rsidR="002910DB" w:rsidRPr="00881BDE" w:rsidRDefault="002910DB" w:rsidP="00B912A3">
      <w:r w:rsidRPr="00881BDE">
        <w:rPr>
          <w:color w:val="CCCCCC"/>
        </w:rPr>
        <w:t>Page Break</w:t>
      </w:r>
    </w:p>
    <w:p w14:paraId="7705BB05" w14:textId="77777777" w:rsidR="00124DAB" w:rsidRPr="00881BDE" w:rsidRDefault="00124DAB" w:rsidP="00B912A3"/>
    <w:p w14:paraId="0A882997" w14:textId="77777777" w:rsidR="00FD06FC" w:rsidRPr="00881BDE" w:rsidRDefault="00FD06FC" w:rsidP="00D6200B">
      <w:r w:rsidRPr="00881BDE">
        <w:t xml:space="preserve">relig_impt </w:t>
      </w:r>
      <w:r w:rsidRPr="00881BDE">
        <w:rPr>
          <w:b/>
        </w:rPr>
        <w:t>How important is religion in your life?</w:t>
      </w:r>
    </w:p>
    <w:p w14:paraId="24B04D57" w14:textId="77777777" w:rsidR="00FD06FC" w:rsidRPr="00881BDE" w:rsidRDefault="00FD06FC" w:rsidP="00D6200B">
      <w:pPr>
        <w:pStyle w:val="ListParagraph"/>
        <w:numPr>
          <w:ilvl w:val="0"/>
          <w:numId w:val="6"/>
        </w:numPr>
        <w:spacing w:before="0"/>
        <w:contextualSpacing w:val="0"/>
      </w:pPr>
      <w:r w:rsidRPr="00881BDE">
        <w:t xml:space="preserve">Very important  (1) </w:t>
      </w:r>
    </w:p>
    <w:p w14:paraId="1A93C106" w14:textId="77777777" w:rsidR="00FD06FC" w:rsidRPr="00881BDE" w:rsidRDefault="00FD06FC" w:rsidP="00D6200B">
      <w:pPr>
        <w:pStyle w:val="ListParagraph"/>
        <w:numPr>
          <w:ilvl w:val="0"/>
          <w:numId w:val="6"/>
        </w:numPr>
        <w:spacing w:before="0"/>
        <w:contextualSpacing w:val="0"/>
      </w:pPr>
      <w:r w:rsidRPr="00881BDE">
        <w:t xml:space="preserve">Somewhat important  (2) </w:t>
      </w:r>
    </w:p>
    <w:p w14:paraId="3160C26C" w14:textId="77777777" w:rsidR="00FD06FC" w:rsidRPr="00881BDE" w:rsidRDefault="00FD06FC" w:rsidP="00D6200B">
      <w:pPr>
        <w:pStyle w:val="ListParagraph"/>
        <w:numPr>
          <w:ilvl w:val="0"/>
          <w:numId w:val="6"/>
        </w:numPr>
        <w:spacing w:before="0"/>
        <w:contextualSpacing w:val="0"/>
      </w:pPr>
      <w:r w:rsidRPr="00881BDE">
        <w:t xml:space="preserve">Not too important  (3) </w:t>
      </w:r>
    </w:p>
    <w:p w14:paraId="680F6866" w14:textId="77777777" w:rsidR="00FD06FC" w:rsidRPr="00881BDE" w:rsidRDefault="00FD06FC" w:rsidP="00D6200B">
      <w:pPr>
        <w:pStyle w:val="ListParagraph"/>
        <w:numPr>
          <w:ilvl w:val="0"/>
          <w:numId w:val="6"/>
        </w:numPr>
        <w:spacing w:before="0"/>
        <w:contextualSpacing w:val="0"/>
      </w:pPr>
      <w:r w:rsidRPr="00881BDE">
        <w:t xml:space="preserve">Not at all important  (4) </w:t>
      </w:r>
    </w:p>
    <w:p w14:paraId="53AF36E7" w14:textId="4BDB86D1" w:rsidR="00FD06FC" w:rsidRPr="00881BDE" w:rsidRDefault="00FD06FC" w:rsidP="00B912A3"/>
    <w:p w14:paraId="3FCFE8C0" w14:textId="77777777" w:rsidR="002910DB" w:rsidRPr="00881BDE" w:rsidRDefault="002910DB" w:rsidP="00B912A3"/>
    <w:p w14:paraId="03DA0E1E" w14:textId="77777777" w:rsidR="00FD06FC" w:rsidRPr="00881BDE" w:rsidRDefault="00FD06FC" w:rsidP="00D6200B">
      <w:r w:rsidRPr="00881BDE">
        <w:t xml:space="preserve">relig_born </w:t>
      </w:r>
      <w:r w:rsidRPr="00881BDE">
        <w:rPr>
          <w:b/>
        </w:rPr>
        <w:t>Would you describe yourself as a "born-again" or evangelical Christian?</w:t>
      </w:r>
    </w:p>
    <w:p w14:paraId="5F5C5257" w14:textId="77777777" w:rsidR="00FD06FC" w:rsidRPr="00881BDE" w:rsidRDefault="00FD06FC" w:rsidP="00D6200B">
      <w:pPr>
        <w:pStyle w:val="ListParagraph"/>
        <w:numPr>
          <w:ilvl w:val="0"/>
          <w:numId w:val="6"/>
        </w:numPr>
        <w:spacing w:before="0"/>
        <w:contextualSpacing w:val="0"/>
      </w:pPr>
      <w:r w:rsidRPr="00881BDE">
        <w:t xml:space="preserve">Yes  (1) </w:t>
      </w:r>
    </w:p>
    <w:p w14:paraId="73CFAB58" w14:textId="77777777" w:rsidR="00FD06FC" w:rsidRPr="00881BDE" w:rsidRDefault="00FD06FC" w:rsidP="00D6200B">
      <w:pPr>
        <w:pStyle w:val="ListParagraph"/>
        <w:numPr>
          <w:ilvl w:val="0"/>
          <w:numId w:val="6"/>
        </w:numPr>
        <w:spacing w:before="0"/>
        <w:contextualSpacing w:val="0"/>
      </w:pPr>
      <w:r w:rsidRPr="00881BDE">
        <w:t xml:space="preserve">No  (2) </w:t>
      </w:r>
    </w:p>
    <w:p w14:paraId="6C354497" w14:textId="77777777" w:rsidR="002910DB" w:rsidRPr="00881BDE" w:rsidRDefault="002910DB" w:rsidP="00B912A3"/>
    <w:p w14:paraId="627830F1" w14:textId="061B9BD1" w:rsidR="00FD06FC" w:rsidRPr="00881BDE" w:rsidRDefault="00FD06FC" w:rsidP="00D6200B">
      <w:r w:rsidRPr="00881BDE">
        <w:t xml:space="preserve">age-mw </w:t>
      </w:r>
      <w:r w:rsidRPr="00881BDE">
        <w:rPr>
          <w:b/>
        </w:rPr>
        <w:t>Please enter your age on your most recent birthday.</w:t>
      </w:r>
    </w:p>
    <w:p w14:paraId="37FA7DCB" w14:textId="77777777" w:rsidR="00FD06FC" w:rsidRPr="00881BDE" w:rsidRDefault="00FD06FC" w:rsidP="00D6200B">
      <w:pPr>
        <w:pStyle w:val="Dropdown"/>
        <w:spacing w:before="0" w:after="0"/>
      </w:pPr>
      <w:r w:rsidRPr="00881BDE">
        <w:t>▼ 18 (18) ... 100 (100)</w:t>
      </w:r>
    </w:p>
    <w:p w14:paraId="1FB8B255" w14:textId="77777777" w:rsidR="00FD06FC" w:rsidRPr="00881BDE" w:rsidRDefault="00FD06FC" w:rsidP="00B912A3"/>
    <w:p w14:paraId="0B9E3BB4" w14:textId="77777777" w:rsidR="00FD06FC" w:rsidRPr="00881BDE" w:rsidRDefault="00FD06FC" w:rsidP="00D6200B">
      <w:pPr>
        <w:pStyle w:val="QuestionSeparator"/>
        <w:spacing w:before="0" w:after="0" w:line="240" w:lineRule="auto"/>
      </w:pPr>
    </w:p>
    <w:p w14:paraId="4D83419C" w14:textId="77777777" w:rsidR="00FD06FC" w:rsidRPr="00881BDE" w:rsidRDefault="00FD06FC" w:rsidP="00B912A3"/>
    <w:p w14:paraId="3F78CF32" w14:textId="77777777" w:rsidR="00FD06FC" w:rsidRPr="00881BDE" w:rsidRDefault="00FD06FC" w:rsidP="00D6200B">
      <w:r w:rsidRPr="00881BDE">
        <w:t xml:space="preserve">gender-mw </w:t>
      </w:r>
      <w:r w:rsidRPr="00881BDE">
        <w:rPr>
          <w:b/>
        </w:rPr>
        <w:t>What is your gender?</w:t>
      </w:r>
    </w:p>
    <w:p w14:paraId="18B17C9F" w14:textId="77777777" w:rsidR="00FD06FC" w:rsidRPr="00881BDE" w:rsidRDefault="00FD06FC" w:rsidP="00D6200B">
      <w:pPr>
        <w:pStyle w:val="ListParagraph"/>
        <w:numPr>
          <w:ilvl w:val="0"/>
          <w:numId w:val="6"/>
        </w:numPr>
        <w:spacing w:before="0"/>
        <w:contextualSpacing w:val="0"/>
      </w:pPr>
      <w:r w:rsidRPr="00881BDE">
        <w:t xml:space="preserve">Male  (1) </w:t>
      </w:r>
    </w:p>
    <w:p w14:paraId="6C068FDD" w14:textId="77777777" w:rsidR="00FD06FC" w:rsidRPr="00881BDE" w:rsidRDefault="00FD06FC" w:rsidP="00D6200B">
      <w:pPr>
        <w:pStyle w:val="ListParagraph"/>
        <w:numPr>
          <w:ilvl w:val="0"/>
          <w:numId w:val="6"/>
        </w:numPr>
        <w:spacing w:before="0"/>
        <w:contextualSpacing w:val="0"/>
      </w:pPr>
      <w:r w:rsidRPr="00881BDE">
        <w:t xml:space="preserve">Female  (2) </w:t>
      </w:r>
    </w:p>
    <w:p w14:paraId="52CA02A7" w14:textId="77777777" w:rsidR="00FD06FC" w:rsidRPr="00881BDE" w:rsidRDefault="00FD06FC" w:rsidP="00D6200B">
      <w:pPr>
        <w:pStyle w:val="ListParagraph"/>
        <w:numPr>
          <w:ilvl w:val="0"/>
          <w:numId w:val="6"/>
        </w:numPr>
        <w:spacing w:before="0"/>
        <w:contextualSpacing w:val="0"/>
      </w:pPr>
      <w:r w:rsidRPr="00881BDE">
        <w:t xml:space="preserve">Non-binary  (3) </w:t>
      </w:r>
    </w:p>
    <w:p w14:paraId="2AD493C4" w14:textId="77777777" w:rsidR="00FD06FC" w:rsidRPr="00881BDE" w:rsidRDefault="00FD06FC" w:rsidP="00D6200B">
      <w:pPr>
        <w:pStyle w:val="ListParagraph"/>
        <w:numPr>
          <w:ilvl w:val="0"/>
          <w:numId w:val="6"/>
        </w:numPr>
        <w:spacing w:before="0"/>
        <w:contextualSpacing w:val="0"/>
      </w:pPr>
      <w:r w:rsidRPr="00881BDE">
        <w:t xml:space="preserve">Other / prefer not to say  (4) </w:t>
      </w:r>
    </w:p>
    <w:p w14:paraId="38358A8A" w14:textId="77777777" w:rsidR="00FD06FC" w:rsidRPr="00881BDE" w:rsidRDefault="00FD06FC" w:rsidP="00B912A3"/>
    <w:p w14:paraId="19598861" w14:textId="05428A9F" w:rsidR="002910DB" w:rsidRPr="00881BDE" w:rsidRDefault="002910DB" w:rsidP="00B912A3">
      <w:pPr>
        <w:rPr>
          <w:color w:val="CCCCCC"/>
        </w:rPr>
      </w:pPr>
      <w:r w:rsidRPr="00881BDE">
        <w:rPr>
          <w:color w:val="CCCCCC"/>
        </w:rPr>
        <w:lastRenderedPageBreak/>
        <w:t>Page Break</w:t>
      </w:r>
    </w:p>
    <w:p w14:paraId="64CCA6EA" w14:textId="77777777" w:rsidR="002910DB" w:rsidRPr="00881BDE" w:rsidRDefault="002910DB" w:rsidP="00B912A3"/>
    <w:p w14:paraId="70B6F8AF" w14:textId="349C004F" w:rsidR="00FD06FC" w:rsidRPr="00881BDE" w:rsidRDefault="00FD06FC" w:rsidP="00D6200B">
      <w:r w:rsidRPr="00881BDE">
        <w:t xml:space="preserve">comments </w:t>
      </w:r>
      <w:r w:rsidRPr="00881BDE">
        <w:rPr>
          <w:b/>
        </w:rPr>
        <w:t xml:space="preserve">Thank you for your time. Do you have any comments about this survey? </w:t>
      </w:r>
      <w:r w:rsidRPr="00881BDE">
        <w:br/>
      </w:r>
    </w:p>
    <w:p w14:paraId="366F3B60" w14:textId="77777777" w:rsidR="00FD06FC" w:rsidRPr="00881BDE" w:rsidRDefault="00FD06FC" w:rsidP="00D6200B">
      <w:pPr>
        <w:pStyle w:val="TextEntryLine"/>
        <w:spacing w:before="0"/>
        <w:ind w:firstLine="400"/>
      </w:pPr>
      <w:r w:rsidRPr="00881BDE">
        <w:t>________________________________________________________________</w:t>
      </w:r>
    </w:p>
    <w:p w14:paraId="644597A2" w14:textId="77777777" w:rsidR="00FD06FC" w:rsidRPr="00881BDE" w:rsidRDefault="00FD06FC" w:rsidP="00D6200B">
      <w:pPr>
        <w:pStyle w:val="TextEntryLine"/>
        <w:spacing w:before="0"/>
        <w:ind w:firstLine="400"/>
      </w:pPr>
      <w:r w:rsidRPr="00881BDE">
        <w:t>________________________________________________________________</w:t>
      </w:r>
    </w:p>
    <w:p w14:paraId="5CD6FFCF" w14:textId="77777777" w:rsidR="00FD06FC" w:rsidRPr="00881BDE" w:rsidRDefault="00FD06FC" w:rsidP="00D6200B">
      <w:pPr>
        <w:pStyle w:val="TextEntryLine"/>
        <w:spacing w:before="0"/>
        <w:ind w:firstLine="400"/>
      </w:pPr>
      <w:r w:rsidRPr="00881BDE">
        <w:t>________________________________________________________________</w:t>
      </w:r>
    </w:p>
    <w:p w14:paraId="3F209FDC" w14:textId="77777777" w:rsidR="00FD06FC" w:rsidRPr="00881BDE" w:rsidRDefault="00FD06FC" w:rsidP="00D6200B">
      <w:pPr>
        <w:pStyle w:val="TextEntryLine"/>
        <w:spacing w:before="0"/>
        <w:ind w:firstLine="400"/>
      </w:pPr>
      <w:r w:rsidRPr="00881BDE">
        <w:t>________________________________________________________________</w:t>
      </w:r>
    </w:p>
    <w:p w14:paraId="61A197D5" w14:textId="77777777" w:rsidR="00FD06FC" w:rsidRPr="00881BDE" w:rsidRDefault="00FD06FC" w:rsidP="00D6200B">
      <w:pPr>
        <w:pStyle w:val="TextEntryLine"/>
        <w:spacing w:before="0"/>
        <w:ind w:firstLine="400"/>
      </w:pPr>
      <w:r w:rsidRPr="00881BDE">
        <w:t>________________________________________________________________</w:t>
      </w:r>
    </w:p>
    <w:p w14:paraId="0864F335" w14:textId="77777777" w:rsidR="00AA58D9" w:rsidRPr="00881BDE" w:rsidRDefault="00AA58D9" w:rsidP="00B912A3"/>
    <w:p w14:paraId="427F53B9" w14:textId="77777777" w:rsidR="00FD06FC" w:rsidRPr="00881BDE" w:rsidRDefault="00FD06FC" w:rsidP="00B912A3"/>
    <w:p w14:paraId="29BBB507" w14:textId="77777777" w:rsidR="00FD06FC" w:rsidRDefault="00FD06FC" w:rsidP="00D6200B">
      <w:r w:rsidRPr="00881BDE">
        <w:t>concl After you have finished typing comments, click the button below to complete the survey and save your answers.</w:t>
      </w:r>
    </w:p>
    <w:p w14:paraId="19E76515" w14:textId="6C47A330" w:rsidR="0049537F" w:rsidRDefault="0049537F" w:rsidP="00B912A3">
      <w:pPr>
        <w:rPr>
          <w:color w:val="CCCCCC"/>
        </w:rPr>
      </w:pPr>
    </w:p>
    <w:p w14:paraId="134C6A24" w14:textId="77777777" w:rsidR="002910DB" w:rsidRPr="000B1416" w:rsidRDefault="002910DB" w:rsidP="00B912A3">
      <w:pPr>
        <w:rPr>
          <w:rFonts w:ascii="Times New Roman" w:hAnsi="Times New Roman" w:cs="Times New Roman"/>
        </w:rPr>
      </w:pPr>
    </w:p>
    <w:sectPr w:rsidR="002910DB" w:rsidRPr="000B141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2FB85" w14:textId="77777777" w:rsidR="00923813" w:rsidRDefault="00923813" w:rsidP="00F50C2F">
      <w:r>
        <w:separator/>
      </w:r>
    </w:p>
  </w:endnote>
  <w:endnote w:type="continuationSeparator" w:id="0">
    <w:p w14:paraId="06CE9AC8" w14:textId="77777777" w:rsidR="00923813" w:rsidRDefault="00923813" w:rsidP="00F5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4592948"/>
      <w:docPartObj>
        <w:docPartGallery w:val="Page Numbers (Bottom of Page)"/>
        <w:docPartUnique/>
      </w:docPartObj>
    </w:sdtPr>
    <w:sdtEndPr>
      <w:rPr>
        <w:rStyle w:val="PageNumber"/>
      </w:rPr>
    </w:sdtEndPr>
    <w:sdtContent>
      <w:p w14:paraId="6F91ED71" w14:textId="0B6D406F" w:rsidR="00F41152" w:rsidRDefault="00F41152" w:rsidP="005316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6FD02C" w14:textId="77777777" w:rsidR="00F41152" w:rsidRDefault="00F41152" w:rsidP="009941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955428"/>
      <w:docPartObj>
        <w:docPartGallery w:val="Page Numbers (Bottom of Page)"/>
        <w:docPartUnique/>
      </w:docPartObj>
    </w:sdtPr>
    <w:sdtEndPr>
      <w:rPr>
        <w:rStyle w:val="PageNumber"/>
        <w:rFonts w:ascii="Times New Roman" w:hAnsi="Times New Roman" w:cs="Times New Roman"/>
      </w:rPr>
    </w:sdtEndPr>
    <w:sdtContent>
      <w:p w14:paraId="67973DE4" w14:textId="5D15B0FA" w:rsidR="00F41152" w:rsidRPr="00994167" w:rsidRDefault="00F41152" w:rsidP="005316A9">
        <w:pPr>
          <w:pStyle w:val="Footer"/>
          <w:framePr w:wrap="none" w:vAnchor="text" w:hAnchor="margin" w:xAlign="right" w:y="1"/>
          <w:rPr>
            <w:rStyle w:val="PageNumber"/>
            <w:rFonts w:ascii="Times New Roman" w:hAnsi="Times New Roman" w:cs="Times New Roman"/>
          </w:rPr>
        </w:pPr>
        <w:r w:rsidRPr="00994167">
          <w:rPr>
            <w:rStyle w:val="PageNumber"/>
            <w:rFonts w:ascii="Times New Roman" w:hAnsi="Times New Roman" w:cs="Times New Roman"/>
          </w:rPr>
          <w:fldChar w:fldCharType="begin"/>
        </w:r>
        <w:r w:rsidRPr="00994167">
          <w:rPr>
            <w:rStyle w:val="PageNumber"/>
            <w:rFonts w:ascii="Times New Roman" w:hAnsi="Times New Roman" w:cs="Times New Roman"/>
          </w:rPr>
          <w:instrText xml:space="preserve"> PAGE </w:instrText>
        </w:r>
        <w:r w:rsidRPr="00994167">
          <w:rPr>
            <w:rStyle w:val="PageNumber"/>
            <w:rFonts w:ascii="Times New Roman" w:hAnsi="Times New Roman" w:cs="Times New Roman"/>
          </w:rPr>
          <w:fldChar w:fldCharType="separate"/>
        </w:r>
        <w:r w:rsidRPr="00994167">
          <w:rPr>
            <w:rStyle w:val="PageNumber"/>
            <w:rFonts w:ascii="Times New Roman" w:hAnsi="Times New Roman" w:cs="Times New Roman"/>
            <w:noProof/>
          </w:rPr>
          <w:t>1</w:t>
        </w:r>
        <w:r w:rsidRPr="00994167">
          <w:rPr>
            <w:rStyle w:val="PageNumber"/>
            <w:rFonts w:ascii="Times New Roman" w:hAnsi="Times New Roman" w:cs="Times New Roman"/>
          </w:rPr>
          <w:fldChar w:fldCharType="end"/>
        </w:r>
      </w:p>
    </w:sdtContent>
  </w:sdt>
  <w:p w14:paraId="6FDF60F3" w14:textId="77777777" w:rsidR="00F41152" w:rsidRPr="00994167" w:rsidRDefault="00F41152" w:rsidP="00994167">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16808" w14:textId="77777777" w:rsidR="00923813" w:rsidRDefault="00923813" w:rsidP="00F50C2F">
      <w:r>
        <w:separator/>
      </w:r>
    </w:p>
  </w:footnote>
  <w:footnote w:type="continuationSeparator" w:id="0">
    <w:p w14:paraId="6F1A5A5D" w14:textId="77777777" w:rsidR="00923813" w:rsidRDefault="00923813" w:rsidP="00F50C2F">
      <w:r>
        <w:continuationSeparator/>
      </w:r>
    </w:p>
  </w:footnote>
  <w:footnote w:id="1">
    <w:p w14:paraId="095D2C30" w14:textId="4DBB6155" w:rsidR="00F41152" w:rsidRPr="005316A9" w:rsidRDefault="00F41152">
      <w:pPr>
        <w:pStyle w:val="FootnoteText"/>
        <w:rPr>
          <w:rFonts w:ascii="Times New Roman" w:hAnsi="Times New Roman" w:cs="Times New Roman"/>
        </w:rPr>
      </w:pPr>
      <w:r w:rsidRPr="005316A9">
        <w:rPr>
          <w:rStyle w:val="FootnoteReference"/>
          <w:rFonts w:ascii="Times New Roman" w:hAnsi="Times New Roman" w:cs="Times New Roman"/>
        </w:rPr>
        <w:footnoteRef/>
      </w:r>
      <w:r w:rsidRPr="005316A9">
        <w:rPr>
          <w:rFonts w:ascii="Times New Roman" w:hAnsi="Times New Roman" w:cs="Times New Roman"/>
        </w:rPr>
        <w:t xml:space="preserve"> </w:t>
      </w:r>
      <w:r w:rsidRPr="005A3348">
        <w:rPr>
          <w:rFonts w:ascii="Times New Roman" w:hAnsi="Times New Roman" w:cs="Times New Roman"/>
        </w:rPr>
        <w:t xml:space="preserve">OSF, Registration </w:t>
      </w:r>
      <w:bookmarkStart w:id="4" w:name="_GoBack"/>
      <w:r w:rsidR="005A3348" w:rsidRPr="005A3348">
        <w:rPr>
          <w:rFonts w:ascii="Times New Roman" w:hAnsi="Times New Roman" w:cs="Times New Roman"/>
        </w:rPr>
        <w:t>DOI</w:t>
      </w:r>
      <w:bookmarkEnd w:id="4"/>
      <w:r w:rsidR="005A3348" w:rsidRPr="005A3348">
        <w:rPr>
          <w:rFonts w:ascii="Times New Roman" w:hAnsi="Times New Roman" w:cs="Times New Roman"/>
        </w:rPr>
        <w:t xml:space="preserve"> </w:t>
      </w:r>
      <w:hyperlink r:id="rId1" w:tgtFrame="_self" w:history="1">
        <w:r w:rsidR="005A3348" w:rsidRPr="005A3348">
          <w:rPr>
            <w:rStyle w:val="Hyperlink"/>
            <w:rFonts w:ascii="Times New Roman" w:hAnsi="Times New Roman" w:cs="Times New Roman"/>
          </w:rPr>
          <w:t>10.17605/OSF.IO/W2H7K</w:t>
        </w:r>
      </w:hyperlink>
      <w:r w:rsidR="005A3348" w:rsidRPr="005A3348">
        <w:rPr>
          <w:rFonts w:ascii="Times New Roman" w:hAnsi="Times New Roman" w:cs="Times New Roman"/>
        </w:rPr>
        <w:t xml:space="preserve"> and </w:t>
      </w:r>
      <w:hyperlink r:id="rId2" w:tgtFrame="_self" w:history="1">
        <w:r w:rsidR="005A3348" w:rsidRPr="005A3348">
          <w:rPr>
            <w:rStyle w:val="Hyperlink"/>
            <w:rFonts w:ascii="Times New Roman" w:hAnsi="Times New Roman" w:cs="Times New Roman"/>
          </w:rPr>
          <w:t>10.17605/OSF.IO/CRV57</w:t>
        </w:r>
      </w:hyperlink>
      <w:r w:rsidRPr="005A3348">
        <w:rPr>
          <w:rFonts w:ascii="Times New Roman" w:hAnsi="Times New Roman" w:cs="Times New Roman"/>
        </w:rPr>
        <w:t>.</w:t>
      </w:r>
    </w:p>
  </w:footnote>
  <w:footnote w:id="2">
    <w:p w14:paraId="2AE21F35" w14:textId="0977BDA2" w:rsidR="00F41152" w:rsidRPr="00CB71DD" w:rsidRDefault="00F41152">
      <w:pPr>
        <w:pStyle w:val="FootnoteText"/>
        <w:rPr>
          <w:rFonts w:ascii="Times New Roman" w:hAnsi="Times New Roman" w:cs="Times New Roman"/>
        </w:rPr>
      </w:pPr>
      <w:r w:rsidRPr="00CB71DD">
        <w:rPr>
          <w:rStyle w:val="FootnoteReference"/>
          <w:rFonts w:ascii="Times New Roman" w:hAnsi="Times New Roman" w:cs="Times New Roman"/>
        </w:rPr>
        <w:footnoteRef/>
      </w:r>
      <w:r w:rsidRPr="00CB71DD">
        <w:rPr>
          <w:rFonts w:ascii="Times New Roman" w:hAnsi="Times New Roman" w:cs="Times New Roman"/>
        </w:rPr>
        <w:t xml:space="preserve"> </w:t>
      </w:r>
      <w:r w:rsidRPr="003C016F">
        <w:rPr>
          <w:rFonts w:ascii="Times New Roman" w:hAnsi="Times New Roman" w:cs="Times New Roman"/>
        </w:rPr>
        <w:t>We also considered, given the relatively complicated scenario, whether the non-finding for the low-cost gesture could have been due to inattentiveness. We believe not. We prescreened our subjects for attentiveness, excluding subjects who did not pass three simple attention checks. Moreover, we included posttreatment attention checks to assess whether subjects were comprehending the scenario. We found that 89% of subjects in the U.S.-Weak study correctly identified the Russian leader as either a hawk or a dove, and 79% of subjects passed at least seven out of eight (85%) of the posttreatment attention checks. Moreover, even if we excluded respondents with a less than 85% passage rate on the post-treatment checks, the estimates are nearly identical.</w:t>
      </w:r>
    </w:p>
  </w:footnote>
  <w:footnote w:id="3">
    <w:p w14:paraId="1A5D3C5C" w14:textId="65AF1675" w:rsidR="00F41152" w:rsidRPr="005316A9" w:rsidRDefault="00F41152" w:rsidP="004F62AA">
      <w:pPr>
        <w:pStyle w:val="FootnoteText"/>
        <w:rPr>
          <w:rFonts w:ascii="Times New Roman" w:hAnsi="Times New Roman" w:cs="Times New Roman"/>
        </w:rPr>
      </w:pPr>
      <w:r w:rsidRPr="005316A9">
        <w:rPr>
          <w:rStyle w:val="FootnoteReference"/>
          <w:rFonts w:ascii="Times New Roman" w:hAnsi="Times New Roman" w:cs="Times New Roman"/>
        </w:rPr>
        <w:footnoteRef/>
      </w:r>
      <w:r w:rsidRPr="005316A9">
        <w:rPr>
          <w:rFonts w:ascii="Times New Roman" w:hAnsi="Times New Roman" w:cs="Times New Roman"/>
        </w:rPr>
        <w:t xml:space="preserve"> There are two additional small differences. First, we realized that our DV in the April study might have led respondents to make assumptions about the number of bases a U.S. president may close based on what they read the Russian president did. Such a perceived linkage might exert undue influence on whether respondents supported reciprocation. To de-link these considerations in our follow-up study we told respondents that “We want your view both on whether the U.S. should close any of its bases and on how many it should close.” Second, in the May study, we asked respondents whether they (dis)agree with the following statement: “The U.S. must at all times maintain at least as many Arctic military bases as Russia.” The goal was to assess the extent to which respondents care about the balance of power between the U.S. and the adversary. If balance of power affects willingness to reciprocate, we should find that respondents care strongly about the U.S. not falling behind Russia.</w:t>
      </w:r>
    </w:p>
  </w:footnote>
  <w:footnote w:id="4">
    <w:p w14:paraId="3BC25D31" w14:textId="55D4D59D" w:rsidR="00F41152" w:rsidRPr="00C95025" w:rsidRDefault="00F41152">
      <w:pPr>
        <w:pStyle w:val="FootnoteText"/>
        <w:rPr>
          <w:rFonts w:ascii="Times New Roman" w:hAnsi="Times New Roman" w:cs="Times New Roman"/>
        </w:rPr>
      </w:pPr>
      <w:r w:rsidRPr="00C95025">
        <w:rPr>
          <w:rStyle w:val="FootnoteReference"/>
          <w:rFonts w:ascii="Times New Roman" w:hAnsi="Times New Roman" w:cs="Times New Roman"/>
        </w:rPr>
        <w:footnoteRef/>
      </w:r>
      <w:r w:rsidRPr="00C95025">
        <w:rPr>
          <w:rFonts w:ascii="Times New Roman" w:hAnsi="Times New Roman" w:cs="Times New Roman"/>
        </w:rPr>
        <w:t xml:space="preserve"> In the PAP, we referred to the low-cost gesture as “wea</w:t>
      </w:r>
      <w:r>
        <w:rPr>
          <w:rFonts w:ascii="Times New Roman" w:hAnsi="Times New Roman" w:cs="Times New Roman"/>
        </w:rPr>
        <w:t>k</w:t>
      </w:r>
      <w:r w:rsidRPr="00C95025">
        <w:rPr>
          <w:rFonts w:ascii="Times New Roman" w:hAnsi="Times New Roman" w:cs="Times New Roman"/>
        </w:rPr>
        <w:t>” and the costly gesture as “strong”.</w:t>
      </w:r>
    </w:p>
  </w:footnote>
  <w:footnote w:id="5">
    <w:p w14:paraId="5C750251" w14:textId="4210800E" w:rsidR="00F41152" w:rsidRPr="00F066E6" w:rsidRDefault="00F41152">
      <w:pPr>
        <w:pStyle w:val="FootnoteText"/>
        <w:rPr>
          <w:rFonts w:ascii="Times New Roman" w:hAnsi="Times New Roman" w:cs="Times New Roman"/>
        </w:rPr>
      </w:pPr>
      <w:r w:rsidRPr="00F066E6">
        <w:rPr>
          <w:rStyle w:val="FootnoteReference"/>
          <w:rFonts w:ascii="Times New Roman" w:hAnsi="Times New Roman" w:cs="Times New Roman"/>
        </w:rPr>
        <w:footnoteRef/>
      </w:r>
      <w:r w:rsidRPr="00F066E6">
        <w:rPr>
          <w:rFonts w:ascii="Times New Roman" w:hAnsi="Times New Roman" w:cs="Times New Roman"/>
        </w:rPr>
        <w:t xml:space="preserve"> We also found </w:t>
      </w:r>
      <w:r w:rsidRPr="003C016F">
        <w:rPr>
          <w:rFonts w:ascii="Times New Roman" w:hAnsi="Times New Roman" w:cs="Times New Roman"/>
        </w:rPr>
        <w:t>that 76% of respondents</w:t>
      </w:r>
      <w:r w:rsidRPr="00F066E6">
        <w:rPr>
          <w:rFonts w:ascii="Times New Roman" w:hAnsi="Times New Roman" w:cs="Times New Roman"/>
        </w:rPr>
        <w:t xml:space="preserve"> said that they either strongly or somewhat agreed that the U.S. should </w:t>
      </w:r>
      <w:r>
        <w:rPr>
          <w:rFonts w:ascii="Times New Roman" w:hAnsi="Times New Roman" w:cs="Times New Roman"/>
        </w:rPr>
        <w:t xml:space="preserve">not fall behind Russia in terms of military strength in the Arctic. This reaffirmed our idea that reciprocating the low-cost Russian gesture in our first study was very unattractive for respondents because it would lead the U.S. to remain militarily inferior. </w:t>
      </w:r>
    </w:p>
  </w:footnote>
  <w:footnote w:id="6">
    <w:p w14:paraId="204AA33C" w14:textId="6A00A39A" w:rsidR="00F41152" w:rsidRPr="0014584F" w:rsidRDefault="00F41152" w:rsidP="00B5239C">
      <w:pPr>
        <w:pStyle w:val="FootnoteText"/>
        <w:rPr>
          <w:rFonts w:ascii="Times New Roman" w:hAnsi="Times New Roman" w:cs="Times New Roman"/>
          <w:sz w:val="24"/>
          <w:szCs w:val="24"/>
        </w:rPr>
      </w:pPr>
      <w:r w:rsidRPr="0014584F">
        <w:rPr>
          <w:rStyle w:val="FootnoteReference"/>
          <w:rFonts w:ascii="Times New Roman" w:hAnsi="Times New Roman" w:cs="Times New Roman"/>
          <w:sz w:val="24"/>
          <w:szCs w:val="24"/>
        </w:rPr>
        <w:footnoteRef/>
      </w:r>
      <w:r w:rsidRPr="0014584F">
        <w:rPr>
          <w:rFonts w:ascii="Times New Roman" w:hAnsi="Times New Roman" w:cs="Times New Roman"/>
          <w:sz w:val="24"/>
          <w:szCs w:val="24"/>
        </w:rPr>
        <w:t xml:space="preserve"> Specifically, we rely on </w:t>
      </w:r>
      <w:r>
        <w:rPr>
          <w:rFonts w:ascii="Times New Roman" w:hAnsi="Times New Roman" w:cs="Times New Roman"/>
          <w:sz w:val="24"/>
          <w:szCs w:val="24"/>
        </w:rPr>
        <w:t>Carter and Smith’s</w:t>
      </w:r>
      <w:r w:rsidRPr="0014584F">
        <w:rPr>
          <w:rFonts w:ascii="Times New Roman" w:hAnsi="Times New Roman" w:cs="Times New Roman"/>
          <w:sz w:val="24"/>
          <w:szCs w:val="24"/>
        </w:rPr>
        <w:t xml:space="preserve"> M2 measure, which incorporates conflict-risk-related background factors as well as information on political orientation and psychological characteristics of leaders. </w:t>
      </w:r>
      <w:r>
        <w:rPr>
          <w:rFonts w:ascii="Times New Roman" w:hAnsi="Times New Roman" w:cs="Times New Roman"/>
          <w:sz w:val="24"/>
          <w:szCs w:val="24"/>
        </w:rPr>
        <w:t>Carter and Smith conclude that this</w:t>
      </w:r>
      <w:r w:rsidRPr="0014584F">
        <w:rPr>
          <w:rFonts w:ascii="Times New Roman" w:hAnsi="Times New Roman" w:cs="Times New Roman"/>
          <w:sz w:val="24"/>
          <w:szCs w:val="24"/>
        </w:rPr>
        <w:t xml:space="preserve"> measure performs better than the three alternative measures at predicting conflict onset.</w:t>
      </w:r>
    </w:p>
  </w:footnote>
  <w:footnote w:id="7">
    <w:p w14:paraId="6A64F250" w14:textId="77777777" w:rsidR="00F41152" w:rsidRPr="0014584F" w:rsidRDefault="00F41152" w:rsidP="00B5239C">
      <w:pPr>
        <w:pStyle w:val="FootnoteText"/>
        <w:rPr>
          <w:rFonts w:ascii="Times New Roman" w:hAnsi="Times New Roman" w:cs="Times New Roman"/>
          <w:sz w:val="24"/>
          <w:szCs w:val="24"/>
        </w:rPr>
      </w:pPr>
      <w:r w:rsidRPr="0014584F">
        <w:rPr>
          <w:rStyle w:val="FootnoteReference"/>
          <w:rFonts w:ascii="Times New Roman" w:hAnsi="Times New Roman" w:cs="Times New Roman"/>
          <w:sz w:val="24"/>
          <w:szCs w:val="24"/>
        </w:rPr>
        <w:footnoteRef/>
      </w:r>
      <w:r w:rsidRPr="0014584F">
        <w:rPr>
          <w:rFonts w:ascii="Times New Roman" w:hAnsi="Times New Roman" w:cs="Times New Roman"/>
          <w:sz w:val="24"/>
          <w:szCs w:val="24"/>
        </w:rPr>
        <w:t xml:space="preserve"> https://www.nytimes.com/1984/12/19/world/excerpts-from-speech-by-gorbachev.html</w:t>
      </w:r>
    </w:p>
  </w:footnote>
  <w:footnote w:id="8">
    <w:p w14:paraId="3DB0C5C6" w14:textId="77777777" w:rsidR="00F41152" w:rsidRPr="0014584F" w:rsidRDefault="00F41152" w:rsidP="00B5239C">
      <w:pPr>
        <w:pStyle w:val="FootnoteText"/>
        <w:rPr>
          <w:rFonts w:ascii="Times New Roman" w:hAnsi="Times New Roman" w:cs="Times New Roman"/>
          <w:sz w:val="24"/>
          <w:szCs w:val="24"/>
        </w:rPr>
      </w:pPr>
      <w:r w:rsidRPr="0014584F">
        <w:rPr>
          <w:rStyle w:val="FootnoteReference"/>
          <w:rFonts w:ascii="Times New Roman" w:hAnsi="Times New Roman" w:cs="Times New Roman"/>
          <w:sz w:val="24"/>
          <w:szCs w:val="24"/>
        </w:rPr>
        <w:footnoteRef/>
      </w:r>
      <w:r w:rsidRPr="0014584F">
        <w:rPr>
          <w:rFonts w:ascii="Times New Roman" w:hAnsi="Times New Roman" w:cs="Times New Roman"/>
          <w:sz w:val="24"/>
          <w:szCs w:val="24"/>
        </w:rPr>
        <w:t xml:space="preserve"> https://www.nytimes.com/1985/03/12/world/in-us-cautious-hopes-for-better-relations.html?searchResultPosition=18</w:t>
      </w:r>
    </w:p>
  </w:footnote>
  <w:footnote w:id="9">
    <w:p w14:paraId="41A0072F" w14:textId="77777777" w:rsidR="00F41152" w:rsidRPr="0014584F" w:rsidRDefault="00F41152" w:rsidP="00B5239C">
      <w:pPr>
        <w:pStyle w:val="FootnoteText"/>
        <w:rPr>
          <w:rFonts w:ascii="Times New Roman" w:hAnsi="Times New Roman" w:cs="Times New Roman"/>
          <w:sz w:val="24"/>
          <w:szCs w:val="24"/>
        </w:rPr>
      </w:pPr>
      <w:r w:rsidRPr="0014584F">
        <w:rPr>
          <w:rStyle w:val="FootnoteReference"/>
          <w:rFonts w:ascii="Times New Roman" w:hAnsi="Times New Roman" w:cs="Times New Roman"/>
          <w:sz w:val="24"/>
          <w:szCs w:val="24"/>
        </w:rPr>
        <w:footnoteRef/>
      </w:r>
      <w:r w:rsidRPr="0014584F">
        <w:rPr>
          <w:rFonts w:ascii="Times New Roman" w:hAnsi="Times New Roman" w:cs="Times New Roman"/>
          <w:sz w:val="24"/>
          <w:szCs w:val="24"/>
        </w:rPr>
        <w:t xml:space="preserve"> For example, https://www.nytimes.com/1985/03/12/world/succession-moscow-what-specialists-are-saying-experts-soviet-differ-much-impact.html</w:t>
      </w:r>
    </w:p>
  </w:footnote>
  <w:footnote w:id="10">
    <w:p w14:paraId="33407024" w14:textId="77777777" w:rsidR="00F41152" w:rsidRPr="0014584F" w:rsidRDefault="00F41152" w:rsidP="00B5239C">
      <w:pPr>
        <w:rPr>
          <w:rFonts w:ascii="Times New Roman" w:hAnsi="Times New Roman" w:cs="Times New Roman"/>
        </w:rPr>
      </w:pPr>
      <w:r w:rsidRPr="0014584F">
        <w:rPr>
          <w:rStyle w:val="FootnoteReference"/>
          <w:rFonts w:ascii="Times New Roman" w:hAnsi="Times New Roman" w:cs="Times New Roman"/>
        </w:rPr>
        <w:footnoteRef/>
      </w:r>
      <w:r w:rsidRPr="0014584F">
        <w:rPr>
          <w:rFonts w:ascii="Times New Roman" w:hAnsi="Times New Roman" w:cs="Times New Roman"/>
        </w:rPr>
        <w:t xml:space="preserve"> ABC News/Washington Post. ABC News/Washington Post Poll: National Poll, March, 1985, Question 66. USABCWP.186.R23. Chilton Research Services. Cornell University, Ithaca, NY: Roper Center for Public Opinion Research, 1985. Web. Nov-17-2010.</w:t>
      </w:r>
    </w:p>
  </w:footnote>
  <w:footnote w:id="11">
    <w:p w14:paraId="4A1AD54B" w14:textId="77777777" w:rsidR="00F41152" w:rsidRPr="0014584F" w:rsidRDefault="00F41152" w:rsidP="00B5239C">
      <w:pPr>
        <w:rPr>
          <w:rFonts w:ascii="Times New Roman" w:hAnsi="Times New Roman" w:cs="Times New Roman"/>
        </w:rPr>
      </w:pPr>
      <w:r w:rsidRPr="0014584F">
        <w:rPr>
          <w:rStyle w:val="FootnoteReference"/>
          <w:rFonts w:ascii="Times New Roman" w:hAnsi="Times New Roman" w:cs="Times New Roman"/>
        </w:rPr>
        <w:footnoteRef/>
      </w:r>
      <w:r w:rsidRPr="0014584F">
        <w:rPr>
          <w:rFonts w:ascii="Times New Roman" w:hAnsi="Times New Roman" w:cs="Times New Roman"/>
        </w:rPr>
        <w:t xml:space="preserve"> Louis Harris &amp; Associates (1985). Louis Harris &amp; Associates Poll: March 1985, Question 9 [USHARRIS.040885.R09]. Louis Harris &amp; Associates. Cornell University, Ithaca, NY: Roper Center for Public Opinion Research.</w:t>
      </w:r>
    </w:p>
  </w:footnote>
  <w:footnote w:id="12">
    <w:p w14:paraId="02756B47" w14:textId="77777777" w:rsidR="00F41152" w:rsidRPr="00EB72CF" w:rsidRDefault="00F41152" w:rsidP="00B5239C">
      <w:pPr>
        <w:rPr>
          <w:rFonts w:ascii="Times New Roman" w:hAnsi="Times New Roman" w:cs="Times New Roman"/>
        </w:rPr>
      </w:pPr>
      <w:r>
        <w:rPr>
          <w:rStyle w:val="FootnoteReference"/>
        </w:rPr>
        <w:footnoteRef/>
      </w:r>
      <w:r>
        <w:t xml:space="preserve"> </w:t>
      </w:r>
      <w:r w:rsidRPr="005F5D6B">
        <w:rPr>
          <w:rFonts w:ascii="Times New Roman" w:hAnsi="Times New Roman" w:cs="Times New Roman"/>
        </w:rPr>
        <w:t>USA Today. USA Today Poll: May 1985, Question 90. USGBUSA.859052.Q30D. Gordon S. Black Corporation. Cornell University, Ithaca, NY: Roper Center for Public Opinion Research, 1985.</w:t>
      </w:r>
    </w:p>
  </w:footnote>
  <w:footnote w:id="13">
    <w:p w14:paraId="6DA12BC7" w14:textId="77777777" w:rsidR="00F41152" w:rsidRPr="0014584F" w:rsidRDefault="00F41152" w:rsidP="00B5239C">
      <w:pPr>
        <w:rPr>
          <w:rFonts w:ascii="Times New Roman" w:hAnsi="Times New Roman" w:cs="Times New Roman"/>
        </w:rPr>
      </w:pPr>
      <w:r w:rsidRPr="006805A3">
        <w:rPr>
          <w:rStyle w:val="FootnoteReference"/>
          <w:rFonts w:ascii="Times New Roman" w:hAnsi="Times New Roman" w:cs="Times New Roman"/>
        </w:rPr>
        <w:footnoteRef/>
      </w:r>
      <w:r w:rsidRPr="006805A3">
        <w:rPr>
          <w:rFonts w:ascii="Times New Roman" w:hAnsi="Times New Roman" w:cs="Times New Roman"/>
        </w:rPr>
        <w:t xml:space="preserve"> NBC News/Wall Street Journal. NBC News/Wall Street Journal Poll: November 1985, Question 5. USNBCWSJ.120385.R05. NBC News/Wall Street Journal. Cornell University, Ithaca, NY: Roper Center for Public Opinion Research, 1985. Web. May-01-1986.</w:t>
      </w:r>
    </w:p>
  </w:footnote>
  <w:footnote w:id="14">
    <w:p w14:paraId="5B1958D8" w14:textId="77777777" w:rsidR="00F41152" w:rsidRPr="0014584F" w:rsidRDefault="00F41152" w:rsidP="00B5239C">
      <w:pPr>
        <w:pStyle w:val="FootnoteText"/>
        <w:rPr>
          <w:rFonts w:ascii="Times New Roman" w:hAnsi="Times New Roman" w:cs="Times New Roman"/>
          <w:sz w:val="24"/>
          <w:szCs w:val="24"/>
        </w:rPr>
      </w:pPr>
      <w:r w:rsidRPr="0014584F">
        <w:rPr>
          <w:rStyle w:val="FootnoteReference"/>
          <w:rFonts w:ascii="Times New Roman" w:hAnsi="Times New Roman" w:cs="Times New Roman"/>
          <w:sz w:val="24"/>
          <w:szCs w:val="24"/>
        </w:rPr>
        <w:footnoteRef/>
      </w:r>
      <w:r w:rsidRPr="0014584F">
        <w:rPr>
          <w:rFonts w:ascii="Times New Roman" w:hAnsi="Times New Roman" w:cs="Times New Roman"/>
          <w:sz w:val="24"/>
          <w:szCs w:val="24"/>
        </w:rPr>
        <w:t xml:space="preserve"> ABC News/Washington Post. ABC News/Washington Post Poll: National Poll, November, 1985, Question 25. USABCWP.209.R18. Chilton Research Services. Cornell University, Ithaca, NY: Roper Center for Public Opinion Research, 1985. Web. Nov-17-2010.</w:t>
      </w:r>
    </w:p>
  </w:footnote>
  <w:footnote w:id="15">
    <w:p w14:paraId="7672486F" w14:textId="77777777" w:rsidR="00F41152" w:rsidRPr="006805A3" w:rsidRDefault="00F41152" w:rsidP="00B5239C">
      <w:pPr>
        <w:rPr>
          <w:rFonts w:ascii="Times New Roman" w:hAnsi="Times New Roman" w:cs="Times New Roman"/>
        </w:rPr>
      </w:pPr>
      <w:r>
        <w:rPr>
          <w:rStyle w:val="FootnoteReference"/>
        </w:rPr>
        <w:footnoteRef/>
      </w:r>
      <w:r>
        <w:t xml:space="preserve"> </w:t>
      </w:r>
      <w:r w:rsidRPr="00436B0A">
        <w:rPr>
          <w:rFonts w:ascii="Times New Roman" w:hAnsi="Times New Roman" w:cs="Times New Roman"/>
        </w:rPr>
        <w:t>CBS News/New York Times. CBS News/New York Times Poll # 1985-NOV: National Survey, November 1985, Question 34. USCBSNYT.NOV85.R26. CBS News/New York Times. Cornell University, Ithaca, NY: Roper Center for Public Opinion Research, 1985. Web. Apr-26-2007.</w:t>
      </w:r>
    </w:p>
  </w:footnote>
  <w:footnote w:id="16">
    <w:p w14:paraId="1951AEBB" w14:textId="77777777" w:rsidR="00F41152" w:rsidRPr="00F04D18" w:rsidRDefault="00F41152" w:rsidP="00B5239C">
      <w:pPr>
        <w:pStyle w:val="FootnoteText"/>
        <w:rPr>
          <w:rFonts w:ascii="Times New Roman" w:hAnsi="Times New Roman" w:cs="Times New Roman"/>
          <w:sz w:val="24"/>
          <w:szCs w:val="24"/>
        </w:rPr>
      </w:pPr>
      <w:r w:rsidRPr="00F04D18">
        <w:rPr>
          <w:rStyle w:val="FootnoteReference"/>
          <w:rFonts w:ascii="Times New Roman" w:hAnsi="Times New Roman" w:cs="Times New Roman"/>
          <w:sz w:val="24"/>
          <w:szCs w:val="24"/>
        </w:rPr>
        <w:footnoteRef/>
      </w:r>
      <w:r w:rsidRPr="00F04D18">
        <w:rPr>
          <w:rFonts w:ascii="Times New Roman" w:hAnsi="Times New Roman" w:cs="Times New Roman"/>
          <w:sz w:val="24"/>
          <w:szCs w:val="24"/>
        </w:rPr>
        <w:t xml:space="preserve"> </w:t>
      </w:r>
      <w:r w:rsidRPr="00F04D18">
        <w:rPr>
          <w:rFonts w:ascii="Times New Roman" w:hAnsi="Times New Roman" w:cs="Times New Roman"/>
          <w:noProof/>
          <w:color w:val="000000" w:themeColor="text1"/>
          <w:sz w:val="24"/>
          <w:szCs w:val="24"/>
        </w:rPr>
        <w:t>Notably, Gorbachev also received a positive reception from the domestic publics in other U.S. allies. For example, already in a December 1985 poll of Japanese Hokkaido residents, i.e. those located geographically closest to the USSR, about 30% of respondents viewed “</w:t>
      </w:r>
      <w:r w:rsidRPr="00F04D18">
        <w:rPr>
          <w:rFonts w:ascii="Times New Roman" w:hAnsi="Times New Roman" w:cs="Times New Roman"/>
          <w:color w:val="000000" w:themeColor="text1"/>
          <w:sz w:val="24"/>
          <w:szCs w:val="24"/>
        </w:rPr>
        <w:t>held high hopes” for Gorbachev. “A</w:t>
      </w:r>
      <w:r w:rsidRPr="00F04D18">
        <w:rPr>
          <w:rFonts w:ascii="Times New Roman" w:eastAsia="Times New Roman" w:hAnsi="Times New Roman" w:cs="Times New Roman"/>
          <w:color w:val="000000" w:themeColor="text1"/>
          <w:sz w:val="24"/>
          <w:szCs w:val="24"/>
        </w:rPr>
        <w:t>nalysts of the poll were struck by how large this figure was</w:t>
      </w:r>
      <w:r>
        <w:rPr>
          <w:rFonts w:ascii="Times New Roman" w:hAnsi="Times New Roman" w:cs="Times New Roman"/>
          <w:color w:val="000000" w:themeColor="text1"/>
          <w:sz w:val="24"/>
          <w:szCs w:val="24"/>
        </w:rPr>
        <w:t xml:space="preserve"> (</w:t>
      </w:r>
      <w:r w:rsidRPr="00F04D18">
        <w:rPr>
          <w:rFonts w:ascii="Times New Roman" w:hAnsi="Times New Roman" w:cs="Times New Roman"/>
          <w:color w:val="000000" w:themeColor="text1"/>
          <w:sz w:val="24"/>
          <w:szCs w:val="24"/>
        </w:rPr>
        <w:t xml:space="preserve">Rozman </w:t>
      </w:r>
      <w:r>
        <w:rPr>
          <w:rFonts w:ascii="Times New Roman" w:hAnsi="Times New Roman" w:cs="Times New Roman"/>
          <w:color w:val="000000" w:themeColor="text1"/>
          <w:sz w:val="24"/>
          <w:szCs w:val="24"/>
        </w:rPr>
        <w:t xml:space="preserve">2014, </w:t>
      </w:r>
      <w:r w:rsidRPr="00F04D18">
        <w:rPr>
          <w:rFonts w:ascii="Times New Roman" w:hAnsi="Times New Roman" w:cs="Times New Roman"/>
          <w:color w:val="000000" w:themeColor="text1"/>
          <w:sz w:val="24"/>
          <w:szCs w:val="24"/>
        </w:rPr>
        <w:t>101)</w:t>
      </w:r>
      <w:r w:rsidRPr="00F04D18">
        <w:rPr>
          <w:rFonts w:ascii="Times New Roman" w:eastAsia="Times New Roman" w:hAnsi="Times New Roman" w:cs="Times New Roman"/>
          <w:color w:val="000000" w:themeColor="text1"/>
          <w:sz w:val="24"/>
          <w:szCs w:val="24"/>
        </w:rPr>
        <w:t>.</w:t>
      </w:r>
    </w:p>
  </w:footnote>
  <w:footnote w:id="17">
    <w:p w14:paraId="6DA8FEB1" w14:textId="77777777" w:rsidR="00F41152" w:rsidRPr="0014584F" w:rsidRDefault="00F41152" w:rsidP="00B5239C">
      <w:pPr>
        <w:rPr>
          <w:rFonts w:ascii="Times New Roman" w:hAnsi="Times New Roman" w:cs="Times New Roman"/>
        </w:rPr>
      </w:pPr>
      <w:r w:rsidRPr="0014584F">
        <w:rPr>
          <w:rStyle w:val="FootnoteReference"/>
          <w:rFonts w:ascii="Times New Roman" w:hAnsi="Times New Roman" w:cs="Times New Roman"/>
        </w:rPr>
        <w:footnoteRef/>
      </w:r>
      <w:r w:rsidRPr="0014584F">
        <w:rPr>
          <w:rFonts w:ascii="Times New Roman" w:hAnsi="Times New Roman" w:cs="Times New Roman"/>
        </w:rPr>
        <w:t xml:space="preserve"> Newsweek Magazine. Gallup/Newsweek Poll # 1985-85263:  Pre-Summit Poll, Question 6. USGALNEW.85263.R06. Gallup Organization. Cornell University, Ithaca, NY: Roper Center for Public Opinion Research, 1985. Web. Jun-07-2013.</w:t>
      </w:r>
    </w:p>
  </w:footnote>
  <w:footnote w:id="18">
    <w:p w14:paraId="073FC670" w14:textId="77777777" w:rsidR="00F41152" w:rsidRPr="0014584F" w:rsidRDefault="00F41152" w:rsidP="00B5239C">
      <w:pPr>
        <w:rPr>
          <w:rFonts w:ascii="Times New Roman" w:hAnsi="Times New Roman" w:cs="Times New Roman"/>
          <w:noProof/>
        </w:rPr>
      </w:pPr>
      <w:r w:rsidRPr="0014584F">
        <w:rPr>
          <w:rStyle w:val="FootnoteReference"/>
          <w:rFonts w:ascii="Times New Roman" w:hAnsi="Times New Roman" w:cs="Times New Roman"/>
        </w:rPr>
        <w:footnoteRef/>
      </w:r>
      <w:r w:rsidRPr="0014584F">
        <w:rPr>
          <w:rFonts w:ascii="Times New Roman" w:hAnsi="Times New Roman" w:cs="Times New Roman"/>
        </w:rPr>
        <w:t xml:space="preserve"> ABC News/Washington Post. ABC News/Washington Post Poll: National Poll, March, 1985, Question 67. USABCWP.186.R24. Chilton Research Services. Cornell University, Ithaca, NY: Roper Center for Public Opinion Research, 1985. Web. Nov-17-2010.</w:t>
      </w:r>
      <w:r w:rsidRPr="0014584F">
        <w:rPr>
          <w:rFonts w:ascii="Times New Roman" w:hAnsi="Times New Roman" w:cs="Times New Roman"/>
          <w:noProof/>
        </w:rPr>
        <w:t xml:space="preserve"> </w:t>
      </w:r>
    </w:p>
  </w:footnote>
  <w:footnote w:id="19">
    <w:p w14:paraId="34AC6D29" w14:textId="77777777" w:rsidR="00F41152" w:rsidRPr="0014584F" w:rsidRDefault="00F41152" w:rsidP="00B5239C">
      <w:pPr>
        <w:pStyle w:val="FootnoteText"/>
        <w:rPr>
          <w:rFonts w:ascii="Times New Roman" w:hAnsi="Times New Roman" w:cs="Times New Roman"/>
          <w:sz w:val="24"/>
          <w:szCs w:val="24"/>
        </w:rPr>
      </w:pPr>
      <w:r w:rsidRPr="0014584F">
        <w:rPr>
          <w:rStyle w:val="FootnoteReference"/>
          <w:rFonts w:ascii="Times New Roman" w:hAnsi="Times New Roman" w:cs="Times New Roman"/>
          <w:sz w:val="24"/>
          <w:szCs w:val="24"/>
        </w:rPr>
        <w:footnoteRef/>
      </w:r>
      <w:r w:rsidRPr="0014584F">
        <w:rPr>
          <w:rFonts w:ascii="Times New Roman" w:hAnsi="Times New Roman" w:cs="Times New Roman"/>
          <w:sz w:val="24"/>
          <w:szCs w:val="24"/>
        </w:rPr>
        <w:t xml:space="preserve"> </w:t>
      </w:r>
      <w:hyperlink r:id="rId3" w:history="1">
        <w:r w:rsidRPr="0014584F">
          <w:rPr>
            <w:rStyle w:val="Hyperlink"/>
            <w:rFonts w:ascii="Times New Roman" w:hAnsi="Times New Roman" w:cs="Times New Roman"/>
            <w:sz w:val="24"/>
            <w:szCs w:val="24"/>
          </w:rPr>
          <w:t>https://www.nytimes.com/1985/04/08/world/gorbachev-ready-for-reagan-talks-freezes-missiles.html</w:t>
        </w:r>
      </w:hyperlink>
      <w:r w:rsidRPr="0014584F">
        <w:rPr>
          <w:rFonts w:ascii="Times New Roman" w:hAnsi="Times New Roman" w:cs="Times New Roman"/>
          <w:sz w:val="24"/>
          <w:szCs w:val="24"/>
        </w:rPr>
        <w:t>; https://www.washingtonpost.com/archive/politics/1986/08/19/gorbachev-extends-test-moratorium/df95a8e3-bf09-4db8-9f50-8a46a4e209a7/</w:t>
      </w:r>
    </w:p>
  </w:footnote>
  <w:footnote w:id="20">
    <w:p w14:paraId="55E499C1" w14:textId="77777777" w:rsidR="00F41152" w:rsidRPr="0014584F" w:rsidRDefault="00F41152" w:rsidP="00B5239C">
      <w:pPr>
        <w:tabs>
          <w:tab w:val="left" w:pos="900"/>
        </w:tabs>
        <w:rPr>
          <w:rFonts w:ascii="Times New Roman" w:hAnsi="Times New Roman" w:cs="Times New Roman"/>
        </w:rPr>
      </w:pPr>
      <w:r w:rsidRPr="0014584F">
        <w:rPr>
          <w:rStyle w:val="FootnoteReference"/>
          <w:rFonts w:ascii="Times New Roman" w:hAnsi="Times New Roman" w:cs="Times New Roman"/>
        </w:rPr>
        <w:footnoteRef/>
      </w:r>
      <w:r w:rsidRPr="0014584F">
        <w:rPr>
          <w:rFonts w:ascii="Times New Roman" w:hAnsi="Times New Roman" w:cs="Times New Roman"/>
        </w:rPr>
        <w:t xml:space="preserve"> </w:t>
      </w:r>
      <w:hyperlink r:id="rId4" w:history="1">
        <w:r w:rsidRPr="0014584F">
          <w:rPr>
            <w:rStyle w:val="Hyperlink"/>
            <w:rFonts w:ascii="Times New Roman" w:hAnsi="Times New Roman" w:cs="Times New Roman"/>
          </w:rPr>
          <w:t>https://www.nytimes.com/1987/12/04/world/gorbachev-a-hit-with-the-american-public.html</w:t>
        </w:r>
      </w:hyperlink>
    </w:p>
    <w:p w14:paraId="3DEB757A" w14:textId="77777777" w:rsidR="00F41152" w:rsidRPr="0014584F" w:rsidRDefault="00F41152" w:rsidP="00B5239C">
      <w:pPr>
        <w:pStyle w:val="FootnoteText"/>
        <w:rPr>
          <w:rFonts w:ascii="Times New Roman" w:hAnsi="Times New Roman" w:cs="Times New Roman"/>
          <w:sz w:val="24"/>
          <w:szCs w:val="24"/>
        </w:rPr>
      </w:pPr>
    </w:p>
  </w:footnote>
  <w:footnote w:id="21">
    <w:p w14:paraId="1EE59700" w14:textId="77777777" w:rsidR="00F41152" w:rsidRPr="000741BD" w:rsidRDefault="00F41152" w:rsidP="00B5239C">
      <w:pPr>
        <w:pStyle w:val="FootnoteText"/>
        <w:rPr>
          <w:rFonts w:ascii="Times New Roman" w:hAnsi="Times New Roman" w:cs="Times New Roman"/>
          <w:sz w:val="24"/>
          <w:szCs w:val="24"/>
        </w:rPr>
      </w:pPr>
      <w:r w:rsidRPr="000741BD">
        <w:rPr>
          <w:rStyle w:val="FootnoteReference"/>
          <w:rFonts w:ascii="Times New Roman" w:hAnsi="Times New Roman" w:cs="Times New Roman"/>
          <w:sz w:val="24"/>
          <w:szCs w:val="24"/>
        </w:rPr>
        <w:footnoteRef/>
      </w:r>
      <w:r w:rsidRPr="000741BD">
        <w:rPr>
          <w:rFonts w:ascii="Times New Roman" w:hAnsi="Times New Roman" w:cs="Times New Roman"/>
          <w:sz w:val="24"/>
          <w:szCs w:val="24"/>
        </w:rPr>
        <w:t xml:space="preserve"> https://www.washingtonpost.com/wp-dyn/content/article/2010/04/17/AR2010041701842.html</w:t>
      </w:r>
    </w:p>
  </w:footnote>
  <w:footnote w:id="22">
    <w:p w14:paraId="68DEA5C7" w14:textId="77777777" w:rsidR="00F41152" w:rsidRPr="000741BD" w:rsidRDefault="00F41152" w:rsidP="00B5239C">
      <w:pPr>
        <w:pStyle w:val="FootnoteText"/>
        <w:rPr>
          <w:rFonts w:ascii="Times New Roman" w:hAnsi="Times New Roman" w:cs="Times New Roman"/>
          <w:sz w:val="24"/>
          <w:szCs w:val="24"/>
        </w:rPr>
      </w:pPr>
      <w:r w:rsidRPr="000741BD">
        <w:rPr>
          <w:rStyle w:val="FootnoteReference"/>
          <w:rFonts w:ascii="Times New Roman" w:hAnsi="Times New Roman" w:cs="Times New Roman"/>
          <w:sz w:val="24"/>
          <w:szCs w:val="24"/>
        </w:rPr>
        <w:footnoteRef/>
      </w:r>
      <w:r w:rsidRPr="000741BD">
        <w:rPr>
          <w:rFonts w:ascii="Times New Roman" w:hAnsi="Times New Roman" w:cs="Times New Roman"/>
          <w:sz w:val="24"/>
          <w:szCs w:val="24"/>
        </w:rPr>
        <w:t xml:space="preserve"> https://www.upi.com/Archives/1981/02/23/President-Reagan-views-Soviet-leader-Leonid-Brezhnevs-call-for/5957351752400/</w:t>
      </w:r>
    </w:p>
  </w:footnote>
  <w:footnote w:id="23">
    <w:p w14:paraId="408AA7C6" w14:textId="77777777" w:rsidR="00F41152" w:rsidRPr="000741BD" w:rsidRDefault="00F41152" w:rsidP="00B5239C">
      <w:pPr>
        <w:rPr>
          <w:rFonts w:ascii="Times New Roman" w:hAnsi="Times New Roman" w:cs="Times New Roman"/>
        </w:rPr>
      </w:pPr>
      <w:r w:rsidRPr="000741BD">
        <w:rPr>
          <w:rStyle w:val="FootnoteReference"/>
          <w:rFonts w:ascii="Times New Roman" w:hAnsi="Times New Roman" w:cs="Times New Roman"/>
        </w:rPr>
        <w:footnoteRef/>
      </w:r>
      <w:r w:rsidRPr="000741BD">
        <w:rPr>
          <w:rFonts w:ascii="Times New Roman" w:hAnsi="Times New Roman" w:cs="Times New Roman"/>
        </w:rPr>
        <w:t xml:space="preserve"> https://www.nytimes.com/1964/07/08/archives/castros-overture.html</w:t>
      </w:r>
    </w:p>
  </w:footnote>
  <w:footnote w:id="24">
    <w:p w14:paraId="225320A9" w14:textId="77777777" w:rsidR="00F41152" w:rsidRPr="000741BD" w:rsidRDefault="00F41152" w:rsidP="00B5239C">
      <w:pPr>
        <w:pStyle w:val="FootnoteText"/>
        <w:rPr>
          <w:rFonts w:ascii="Times New Roman" w:hAnsi="Times New Roman" w:cs="Times New Roman"/>
          <w:sz w:val="24"/>
          <w:szCs w:val="24"/>
        </w:rPr>
      </w:pPr>
      <w:r w:rsidRPr="000741BD">
        <w:rPr>
          <w:rStyle w:val="FootnoteReference"/>
          <w:rFonts w:ascii="Times New Roman" w:hAnsi="Times New Roman" w:cs="Times New Roman"/>
          <w:sz w:val="24"/>
          <w:szCs w:val="24"/>
        </w:rPr>
        <w:footnoteRef/>
      </w:r>
      <w:r w:rsidRPr="000741BD">
        <w:rPr>
          <w:rFonts w:ascii="Times New Roman" w:hAnsi="Times New Roman" w:cs="Times New Roman"/>
          <w:sz w:val="24"/>
          <w:szCs w:val="24"/>
        </w:rPr>
        <w:t xml:space="preserve"> https://www.nytimes.com/1964/07/07/archives/us-aides-rebuff-castro-on-peace-talk-overture.html</w:t>
      </w:r>
    </w:p>
  </w:footnote>
  <w:footnote w:id="25">
    <w:p w14:paraId="1AA737C5" w14:textId="5BBAE5BC" w:rsidR="00F41152" w:rsidRPr="00426942" w:rsidRDefault="00F41152">
      <w:pPr>
        <w:pStyle w:val="FootnoteText"/>
        <w:rPr>
          <w:rFonts w:ascii="Times New Roman" w:hAnsi="Times New Roman" w:cs="Times New Roman"/>
        </w:rPr>
      </w:pPr>
      <w:r w:rsidRPr="00426942">
        <w:rPr>
          <w:rStyle w:val="FootnoteReference"/>
          <w:rFonts w:ascii="Times New Roman" w:hAnsi="Times New Roman" w:cs="Times New Roman"/>
        </w:rPr>
        <w:footnoteRef/>
      </w:r>
      <w:r w:rsidRPr="00426942">
        <w:rPr>
          <w:rFonts w:ascii="Times New Roman" w:hAnsi="Times New Roman" w:cs="Times New Roman"/>
        </w:rPr>
        <w:t xml:space="preserve"> </w:t>
      </w:r>
      <w:r>
        <w:rPr>
          <w:rFonts w:ascii="Times New Roman" w:hAnsi="Times New Roman" w:cs="Times New Roman"/>
        </w:rPr>
        <w:t>We laid out t</w:t>
      </w:r>
      <w:r w:rsidRPr="00426942">
        <w:rPr>
          <w:rFonts w:ascii="Times New Roman" w:hAnsi="Times New Roman" w:cs="Times New Roman"/>
        </w:rPr>
        <w:t xml:space="preserve">hese expectations in the PAP associated with </w:t>
      </w:r>
      <w:r>
        <w:rPr>
          <w:rFonts w:ascii="Times New Roman" w:hAnsi="Times New Roman" w:cs="Times New Roman"/>
        </w:rPr>
        <w:t>the U.S.-Weak study;</w:t>
      </w:r>
      <w:r w:rsidRPr="00426942">
        <w:rPr>
          <w:rFonts w:ascii="Times New Roman" w:hAnsi="Times New Roman" w:cs="Times New Roman"/>
        </w:rPr>
        <w:t xml:space="preserve"> the PAP for </w:t>
      </w:r>
      <w:r>
        <w:rPr>
          <w:rFonts w:ascii="Times New Roman" w:hAnsi="Times New Roman" w:cs="Times New Roman"/>
        </w:rPr>
        <w:t>the U.S.-Strong study</w:t>
      </w:r>
      <w:r w:rsidRPr="00426942">
        <w:rPr>
          <w:rFonts w:ascii="Times New Roman" w:hAnsi="Times New Roman" w:cs="Times New Roman"/>
        </w:rPr>
        <w:t xml:space="preserve"> refers back to the PAP for </w:t>
      </w:r>
      <w:r>
        <w:rPr>
          <w:rFonts w:ascii="Times New Roman" w:hAnsi="Times New Roman" w:cs="Times New Roman"/>
        </w:rPr>
        <w:t>the U.S.-Weak study</w:t>
      </w:r>
      <w:r w:rsidRPr="00426942">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15EF384A"/>
    <w:multiLevelType w:val="hybridMultilevel"/>
    <w:tmpl w:val="2AD0D0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1588D"/>
    <w:multiLevelType w:val="hybridMultilevel"/>
    <w:tmpl w:val="BBBEEF8A"/>
    <w:lvl w:ilvl="0" w:tplc="BDC83F5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E86161"/>
    <w:multiLevelType w:val="hybridMultilevel"/>
    <w:tmpl w:val="2BDA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214D2"/>
    <w:multiLevelType w:val="hybridMultilevel"/>
    <w:tmpl w:val="D9A2A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47508"/>
    <w:multiLevelType w:val="hybridMultilevel"/>
    <w:tmpl w:val="5E9C0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B57B5"/>
    <w:multiLevelType w:val="hybridMultilevel"/>
    <w:tmpl w:val="F2AA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5"/>
  </w:num>
  <w:num w:numId="6">
    <w:abstractNumId w:val="0"/>
  </w:num>
  <w:num w:numId="7">
    <w:abstractNumId w:val="2"/>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E3"/>
    <w:rsid w:val="00000ACA"/>
    <w:rsid w:val="0000422B"/>
    <w:rsid w:val="00013CF9"/>
    <w:rsid w:val="00024743"/>
    <w:rsid w:val="000335E2"/>
    <w:rsid w:val="00042B09"/>
    <w:rsid w:val="00042F89"/>
    <w:rsid w:val="00052F57"/>
    <w:rsid w:val="000566EE"/>
    <w:rsid w:val="00062E24"/>
    <w:rsid w:val="00077924"/>
    <w:rsid w:val="00080B39"/>
    <w:rsid w:val="00084307"/>
    <w:rsid w:val="0008472B"/>
    <w:rsid w:val="00095FD4"/>
    <w:rsid w:val="00097E00"/>
    <w:rsid w:val="000A67BF"/>
    <w:rsid w:val="000A685E"/>
    <w:rsid w:val="000A71EA"/>
    <w:rsid w:val="000B1416"/>
    <w:rsid w:val="000B30E8"/>
    <w:rsid w:val="000B4810"/>
    <w:rsid w:val="000C4A1D"/>
    <w:rsid w:val="000C6DA5"/>
    <w:rsid w:val="000E5EA1"/>
    <w:rsid w:val="000E6C57"/>
    <w:rsid w:val="000E7199"/>
    <w:rsid w:val="0010366A"/>
    <w:rsid w:val="00105B44"/>
    <w:rsid w:val="00117D2A"/>
    <w:rsid w:val="00117FBA"/>
    <w:rsid w:val="00124DAB"/>
    <w:rsid w:val="00152A4D"/>
    <w:rsid w:val="0016126F"/>
    <w:rsid w:val="00174D42"/>
    <w:rsid w:val="00175350"/>
    <w:rsid w:val="001816A1"/>
    <w:rsid w:val="00187B18"/>
    <w:rsid w:val="0019171B"/>
    <w:rsid w:val="001B4876"/>
    <w:rsid w:val="001B780F"/>
    <w:rsid w:val="001B7FBB"/>
    <w:rsid w:val="001C2741"/>
    <w:rsid w:val="001D172F"/>
    <w:rsid w:val="001D17ED"/>
    <w:rsid w:val="001D3087"/>
    <w:rsid w:val="001E6A8D"/>
    <w:rsid w:val="001E711E"/>
    <w:rsid w:val="001F0332"/>
    <w:rsid w:val="001F3F7B"/>
    <w:rsid w:val="001F699D"/>
    <w:rsid w:val="001F75CB"/>
    <w:rsid w:val="001F76FF"/>
    <w:rsid w:val="00200E8B"/>
    <w:rsid w:val="00204576"/>
    <w:rsid w:val="00204FEE"/>
    <w:rsid w:val="00210A71"/>
    <w:rsid w:val="0022075B"/>
    <w:rsid w:val="00222A2A"/>
    <w:rsid w:val="0023082A"/>
    <w:rsid w:val="002328CD"/>
    <w:rsid w:val="00237EDD"/>
    <w:rsid w:val="00262CBB"/>
    <w:rsid w:val="002662B6"/>
    <w:rsid w:val="00275CAB"/>
    <w:rsid w:val="00281141"/>
    <w:rsid w:val="00286956"/>
    <w:rsid w:val="00286E6B"/>
    <w:rsid w:val="002910DB"/>
    <w:rsid w:val="00293776"/>
    <w:rsid w:val="002A4DA5"/>
    <w:rsid w:val="002C2C68"/>
    <w:rsid w:val="002D52FE"/>
    <w:rsid w:val="002E4216"/>
    <w:rsid w:val="003037B7"/>
    <w:rsid w:val="00304512"/>
    <w:rsid w:val="00306C25"/>
    <w:rsid w:val="00310D88"/>
    <w:rsid w:val="00311C7A"/>
    <w:rsid w:val="003150DD"/>
    <w:rsid w:val="00316D69"/>
    <w:rsid w:val="00321C53"/>
    <w:rsid w:val="003248BB"/>
    <w:rsid w:val="00327481"/>
    <w:rsid w:val="003352E3"/>
    <w:rsid w:val="00352C97"/>
    <w:rsid w:val="0035555B"/>
    <w:rsid w:val="00360E4D"/>
    <w:rsid w:val="0036141E"/>
    <w:rsid w:val="0036746A"/>
    <w:rsid w:val="003706B8"/>
    <w:rsid w:val="00372A77"/>
    <w:rsid w:val="00377870"/>
    <w:rsid w:val="0038059B"/>
    <w:rsid w:val="00380976"/>
    <w:rsid w:val="003819A3"/>
    <w:rsid w:val="0039008A"/>
    <w:rsid w:val="00391D7D"/>
    <w:rsid w:val="00393FBF"/>
    <w:rsid w:val="003C016F"/>
    <w:rsid w:val="003C5B19"/>
    <w:rsid w:val="003F5974"/>
    <w:rsid w:val="003F6E07"/>
    <w:rsid w:val="004007FE"/>
    <w:rsid w:val="00414307"/>
    <w:rsid w:val="00416BCB"/>
    <w:rsid w:val="004212CE"/>
    <w:rsid w:val="00423083"/>
    <w:rsid w:val="00426942"/>
    <w:rsid w:val="004323A4"/>
    <w:rsid w:val="00432DB2"/>
    <w:rsid w:val="00437461"/>
    <w:rsid w:val="00442540"/>
    <w:rsid w:val="004453D3"/>
    <w:rsid w:val="004600A6"/>
    <w:rsid w:val="00461BD1"/>
    <w:rsid w:val="0047188E"/>
    <w:rsid w:val="0047794F"/>
    <w:rsid w:val="0048223E"/>
    <w:rsid w:val="0049537F"/>
    <w:rsid w:val="0049718A"/>
    <w:rsid w:val="004975C4"/>
    <w:rsid w:val="004A2E3A"/>
    <w:rsid w:val="004B47AC"/>
    <w:rsid w:val="004C21BA"/>
    <w:rsid w:val="004C3D02"/>
    <w:rsid w:val="004C6107"/>
    <w:rsid w:val="004D505D"/>
    <w:rsid w:val="004E081C"/>
    <w:rsid w:val="004F06B4"/>
    <w:rsid w:val="004F1FF1"/>
    <w:rsid w:val="004F2594"/>
    <w:rsid w:val="004F39C2"/>
    <w:rsid w:val="004F62AA"/>
    <w:rsid w:val="004F65E5"/>
    <w:rsid w:val="00501D93"/>
    <w:rsid w:val="005060FA"/>
    <w:rsid w:val="00507BF9"/>
    <w:rsid w:val="005163AC"/>
    <w:rsid w:val="0052070A"/>
    <w:rsid w:val="00520720"/>
    <w:rsid w:val="005218BD"/>
    <w:rsid w:val="005316A9"/>
    <w:rsid w:val="00534622"/>
    <w:rsid w:val="0054365F"/>
    <w:rsid w:val="00550215"/>
    <w:rsid w:val="0055392A"/>
    <w:rsid w:val="00554574"/>
    <w:rsid w:val="00556A89"/>
    <w:rsid w:val="00563FA9"/>
    <w:rsid w:val="00582C86"/>
    <w:rsid w:val="00595193"/>
    <w:rsid w:val="005973CC"/>
    <w:rsid w:val="005A085D"/>
    <w:rsid w:val="005A2D42"/>
    <w:rsid w:val="005A3348"/>
    <w:rsid w:val="005A647F"/>
    <w:rsid w:val="005B6A69"/>
    <w:rsid w:val="005D1610"/>
    <w:rsid w:val="005D4A79"/>
    <w:rsid w:val="005D5EF6"/>
    <w:rsid w:val="005E323C"/>
    <w:rsid w:val="005E5EFC"/>
    <w:rsid w:val="005F514D"/>
    <w:rsid w:val="00617841"/>
    <w:rsid w:val="006255A1"/>
    <w:rsid w:val="00625817"/>
    <w:rsid w:val="006325AE"/>
    <w:rsid w:val="006379E5"/>
    <w:rsid w:val="00646B8C"/>
    <w:rsid w:val="0065313A"/>
    <w:rsid w:val="00661788"/>
    <w:rsid w:val="00663BFF"/>
    <w:rsid w:val="00666523"/>
    <w:rsid w:val="00671CE7"/>
    <w:rsid w:val="00672C26"/>
    <w:rsid w:val="00672C9B"/>
    <w:rsid w:val="006755B8"/>
    <w:rsid w:val="006756BF"/>
    <w:rsid w:val="00683D54"/>
    <w:rsid w:val="006915D4"/>
    <w:rsid w:val="006A2608"/>
    <w:rsid w:val="006A26D5"/>
    <w:rsid w:val="006B2457"/>
    <w:rsid w:val="006B284A"/>
    <w:rsid w:val="006B4036"/>
    <w:rsid w:val="006B5BC1"/>
    <w:rsid w:val="006C3E48"/>
    <w:rsid w:val="006C415B"/>
    <w:rsid w:val="006D1F98"/>
    <w:rsid w:val="006D64C7"/>
    <w:rsid w:val="006E5A5F"/>
    <w:rsid w:val="006E5B06"/>
    <w:rsid w:val="006E7036"/>
    <w:rsid w:val="0071444B"/>
    <w:rsid w:val="00717C0D"/>
    <w:rsid w:val="00722082"/>
    <w:rsid w:val="00723E7C"/>
    <w:rsid w:val="00733E72"/>
    <w:rsid w:val="007353CD"/>
    <w:rsid w:val="00737063"/>
    <w:rsid w:val="007431BE"/>
    <w:rsid w:val="0076185E"/>
    <w:rsid w:val="007706DC"/>
    <w:rsid w:val="00771AA1"/>
    <w:rsid w:val="00777916"/>
    <w:rsid w:val="007813A2"/>
    <w:rsid w:val="00787051"/>
    <w:rsid w:val="00787CF3"/>
    <w:rsid w:val="00795157"/>
    <w:rsid w:val="007961B6"/>
    <w:rsid w:val="007A6841"/>
    <w:rsid w:val="007B1B15"/>
    <w:rsid w:val="007B4AC1"/>
    <w:rsid w:val="007B550B"/>
    <w:rsid w:val="007B646B"/>
    <w:rsid w:val="007C4950"/>
    <w:rsid w:val="007D08AF"/>
    <w:rsid w:val="007D13AC"/>
    <w:rsid w:val="007D5F7D"/>
    <w:rsid w:val="007E084C"/>
    <w:rsid w:val="007E69FB"/>
    <w:rsid w:val="007F1E98"/>
    <w:rsid w:val="007F2EB9"/>
    <w:rsid w:val="007F418E"/>
    <w:rsid w:val="007F6AEE"/>
    <w:rsid w:val="0081096B"/>
    <w:rsid w:val="00813423"/>
    <w:rsid w:val="0083406C"/>
    <w:rsid w:val="00837A35"/>
    <w:rsid w:val="00841B67"/>
    <w:rsid w:val="00846234"/>
    <w:rsid w:val="008463FF"/>
    <w:rsid w:val="008557CE"/>
    <w:rsid w:val="0086224C"/>
    <w:rsid w:val="00866E0B"/>
    <w:rsid w:val="00870371"/>
    <w:rsid w:val="00873C4C"/>
    <w:rsid w:val="00880A00"/>
    <w:rsid w:val="00881657"/>
    <w:rsid w:val="00881BDE"/>
    <w:rsid w:val="008868AF"/>
    <w:rsid w:val="00886F5D"/>
    <w:rsid w:val="008A2F09"/>
    <w:rsid w:val="008B4E00"/>
    <w:rsid w:val="008C1AEE"/>
    <w:rsid w:val="008C23E2"/>
    <w:rsid w:val="008C3FC2"/>
    <w:rsid w:val="008C588E"/>
    <w:rsid w:val="008C591E"/>
    <w:rsid w:val="008C7CB3"/>
    <w:rsid w:val="008E117E"/>
    <w:rsid w:val="008E6379"/>
    <w:rsid w:val="008E7842"/>
    <w:rsid w:val="008E7C7C"/>
    <w:rsid w:val="008F2B0C"/>
    <w:rsid w:val="008F4959"/>
    <w:rsid w:val="00903DFB"/>
    <w:rsid w:val="00910142"/>
    <w:rsid w:val="009137FD"/>
    <w:rsid w:val="009166BB"/>
    <w:rsid w:val="00923298"/>
    <w:rsid w:val="00923813"/>
    <w:rsid w:val="00925665"/>
    <w:rsid w:val="00945615"/>
    <w:rsid w:val="00953045"/>
    <w:rsid w:val="00953DD6"/>
    <w:rsid w:val="009637E3"/>
    <w:rsid w:val="009847D2"/>
    <w:rsid w:val="009863F4"/>
    <w:rsid w:val="00990038"/>
    <w:rsid w:val="00993BB3"/>
    <w:rsid w:val="00994167"/>
    <w:rsid w:val="009959D9"/>
    <w:rsid w:val="009963A7"/>
    <w:rsid w:val="009A06FD"/>
    <w:rsid w:val="009B142F"/>
    <w:rsid w:val="009B167D"/>
    <w:rsid w:val="009B1964"/>
    <w:rsid w:val="009B2086"/>
    <w:rsid w:val="009B25BE"/>
    <w:rsid w:val="009B47EF"/>
    <w:rsid w:val="009C06CC"/>
    <w:rsid w:val="009C4D9E"/>
    <w:rsid w:val="009C7FBF"/>
    <w:rsid w:val="009E3C06"/>
    <w:rsid w:val="009F0B14"/>
    <w:rsid w:val="009F7B40"/>
    <w:rsid w:val="009F7D08"/>
    <w:rsid w:val="00A01302"/>
    <w:rsid w:val="00A07115"/>
    <w:rsid w:val="00A143B4"/>
    <w:rsid w:val="00A146F0"/>
    <w:rsid w:val="00A337CA"/>
    <w:rsid w:val="00A3457A"/>
    <w:rsid w:val="00A4036A"/>
    <w:rsid w:val="00A4131B"/>
    <w:rsid w:val="00A4425C"/>
    <w:rsid w:val="00A525AF"/>
    <w:rsid w:val="00A62166"/>
    <w:rsid w:val="00A638FE"/>
    <w:rsid w:val="00A73F8E"/>
    <w:rsid w:val="00A91B88"/>
    <w:rsid w:val="00A92804"/>
    <w:rsid w:val="00A94A9D"/>
    <w:rsid w:val="00AA58D9"/>
    <w:rsid w:val="00AA78D1"/>
    <w:rsid w:val="00AB10B7"/>
    <w:rsid w:val="00AB4E01"/>
    <w:rsid w:val="00AB6FF9"/>
    <w:rsid w:val="00AB7B0D"/>
    <w:rsid w:val="00AC1F0C"/>
    <w:rsid w:val="00AC231D"/>
    <w:rsid w:val="00AD75A8"/>
    <w:rsid w:val="00AE29A1"/>
    <w:rsid w:val="00AE4D92"/>
    <w:rsid w:val="00AE5F22"/>
    <w:rsid w:val="00AF35A3"/>
    <w:rsid w:val="00AF4609"/>
    <w:rsid w:val="00B1749D"/>
    <w:rsid w:val="00B17BE4"/>
    <w:rsid w:val="00B20D25"/>
    <w:rsid w:val="00B251D0"/>
    <w:rsid w:val="00B2798B"/>
    <w:rsid w:val="00B3339C"/>
    <w:rsid w:val="00B33C8B"/>
    <w:rsid w:val="00B36CE2"/>
    <w:rsid w:val="00B44A43"/>
    <w:rsid w:val="00B5239C"/>
    <w:rsid w:val="00B52A85"/>
    <w:rsid w:val="00B60C1B"/>
    <w:rsid w:val="00B60DCD"/>
    <w:rsid w:val="00B60EC6"/>
    <w:rsid w:val="00B61E16"/>
    <w:rsid w:val="00B64594"/>
    <w:rsid w:val="00B73C38"/>
    <w:rsid w:val="00B912A3"/>
    <w:rsid w:val="00B9216A"/>
    <w:rsid w:val="00B95B0E"/>
    <w:rsid w:val="00BA0CDB"/>
    <w:rsid w:val="00BA498B"/>
    <w:rsid w:val="00BB2575"/>
    <w:rsid w:val="00BB6DA1"/>
    <w:rsid w:val="00BB7340"/>
    <w:rsid w:val="00BB7AC4"/>
    <w:rsid w:val="00BC439F"/>
    <w:rsid w:val="00BC5D06"/>
    <w:rsid w:val="00BC5F21"/>
    <w:rsid w:val="00BE4441"/>
    <w:rsid w:val="00BE45B0"/>
    <w:rsid w:val="00BE78AB"/>
    <w:rsid w:val="00BF6903"/>
    <w:rsid w:val="00C140DA"/>
    <w:rsid w:val="00C25311"/>
    <w:rsid w:val="00C271BC"/>
    <w:rsid w:val="00C32E73"/>
    <w:rsid w:val="00C33024"/>
    <w:rsid w:val="00C3321C"/>
    <w:rsid w:val="00C34AB7"/>
    <w:rsid w:val="00C454B5"/>
    <w:rsid w:val="00C56B89"/>
    <w:rsid w:val="00C7175C"/>
    <w:rsid w:val="00C76A8C"/>
    <w:rsid w:val="00C7717E"/>
    <w:rsid w:val="00C84FB3"/>
    <w:rsid w:val="00C9367D"/>
    <w:rsid w:val="00C95025"/>
    <w:rsid w:val="00CA3E75"/>
    <w:rsid w:val="00CB3551"/>
    <w:rsid w:val="00CB6D7C"/>
    <w:rsid w:val="00CB71DD"/>
    <w:rsid w:val="00CC1DFB"/>
    <w:rsid w:val="00CC52D7"/>
    <w:rsid w:val="00CC75EA"/>
    <w:rsid w:val="00CD6F23"/>
    <w:rsid w:val="00CE00E9"/>
    <w:rsid w:val="00CE290D"/>
    <w:rsid w:val="00CE72A6"/>
    <w:rsid w:val="00CF3333"/>
    <w:rsid w:val="00CF54E5"/>
    <w:rsid w:val="00CF5823"/>
    <w:rsid w:val="00CF62BE"/>
    <w:rsid w:val="00D022F0"/>
    <w:rsid w:val="00D0317E"/>
    <w:rsid w:val="00D06C3B"/>
    <w:rsid w:val="00D10531"/>
    <w:rsid w:val="00D10592"/>
    <w:rsid w:val="00D15DD6"/>
    <w:rsid w:val="00D212B0"/>
    <w:rsid w:val="00D2489E"/>
    <w:rsid w:val="00D30DAF"/>
    <w:rsid w:val="00D34355"/>
    <w:rsid w:val="00D373EF"/>
    <w:rsid w:val="00D42902"/>
    <w:rsid w:val="00D6200B"/>
    <w:rsid w:val="00D77E4C"/>
    <w:rsid w:val="00D93224"/>
    <w:rsid w:val="00DA0F55"/>
    <w:rsid w:val="00DA3063"/>
    <w:rsid w:val="00DA6989"/>
    <w:rsid w:val="00DB2E8E"/>
    <w:rsid w:val="00DB2F56"/>
    <w:rsid w:val="00DC1DA7"/>
    <w:rsid w:val="00DD5E9F"/>
    <w:rsid w:val="00DE249B"/>
    <w:rsid w:val="00DE4B83"/>
    <w:rsid w:val="00DF280D"/>
    <w:rsid w:val="00DF600A"/>
    <w:rsid w:val="00DF70F0"/>
    <w:rsid w:val="00DF7374"/>
    <w:rsid w:val="00DF7B92"/>
    <w:rsid w:val="00E05D29"/>
    <w:rsid w:val="00E17491"/>
    <w:rsid w:val="00E21F24"/>
    <w:rsid w:val="00E23EEE"/>
    <w:rsid w:val="00E24879"/>
    <w:rsid w:val="00E25CC9"/>
    <w:rsid w:val="00E32A55"/>
    <w:rsid w:val="00E34830"/>
    <w:rsid w:val="00E37B04"/>
    <w:rsid w:val="00E50BC0"/>
    <w:rsid w:val="00E524F9"/>
    <w:rsid w:val="00E57B00"/>
    <w:rsid w:val="00E640F5"/>
    <w:rsid w:val="00E649A2"/>
    <w:rsid w:val="00E66A37"/>
    <w:rsid w:val="00E675A6"/>
    <w:rsid w:val="00E71FED"/>
    <w:rsid w:val="00E733DB"/>
    <w:rsid w:val="00E74AC9"/>
    <w:rsid w:val="00E761C5"/>
    <w:rsid w:val="00E860A5"/>
    <w:rsid w:val="00E9692A"/>
    <w:rsid w:val="00E970C0"/>
    <w:rsid w:val="00E97680"/>
    <w:rsid w:val="00EB16B5"/>
    <w:rsid w:val="00EE62B9"/>
    <w:rsid w:val="00EF13F0"/>
    <w:rsid w:val="00EF5987"/>
    <w:rsid w:val="00F01A3C"/>
    <w:rsid w:val="00F02DD3"/>
    <w:rsid w:val="00F04698"/>
    <w:rsid w:val="00F066E6"/>
    <w:rsid w:val="00F24451"/>
    <w:rsid w:val="00F3049E"/>
    <w:rsid w:val="00F41152"/>
    <w:rsid w:val="00F47434"/>
    <w:rsid w:val="00F50C2F"/>
    <w:rsid w:val="00F57889"/>
    <w:rsid w:val="00F6513B"/>
    <w:rsid w:val="00F665AE"/>
    <w:rsid w:val="00F72515"/>
    <w:rsid w:val="00F75448"/>
    <w:rsid w:val="00F75939"/>
    <w:rsid w:val="00F77BE2"/>
    <w:rsid w:val="00F96621"/>
    <w:rsid w:val="00F977DB"/>
    <w:rsid w:val="00FA2E18"/>
    <w:rsid w:val="00FA46A5"/>
    <w:rsid w:val="00FA4C4F"/>
    <w:rsid w:val="00FB028B"/>
    <w:rsid w:val="00FB078C"/>
    <w:rsid w:val="00FB21D6"/>
    <w:rsid w:val="00FC0927"/>
    <w:rsid w:val="00FC42E7"/>
    <w:rsid w:val="00FC6452"/>
    <w:rsid w:val="00FD06FC"/>
    <w:rsid w:val="00FE3B43"/>
    <w:rsid w:val="00FE5B77"/>
    <w:rsid w:val="00FF3961"/>
    <w:rsid w:val="00FF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76C29"/>
  <w15:chartTrackingRefBased/>
  <w15:docId w15:val="{E2F4C044-C94D-1944-A45B-E8119F71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12A3"/>
    <w:pPr>
      <w:keepNext/>
      <w:keepLines/>
      <w:spacing w:before="240"/>
      <w:outlineLvl w:val="0"/>
    </w:pPr>
    <w:rPr>
      <w:rFonts w:ascii="Times New Roman" w:eastAsiaTheme="majorEastAsia" w:hAnsi="Times New Roman" w:cs="Times New Roman"/>
      <w:b/>
      <w:bCs/>
    </w:rPr>
  </w:style>
  <w:style w:type="paragraph" w:styleId="Heading2">
    <w:name w:val="heading 2"/>
    <w:basedOn w:val="Normal"/>
    <w:next w:val="Normal"/>
    <w:link w:val="Heading2Char"/>
    <w:uiPriority w:val="9"/>
    <w:unhideWhenUsed/>
    <w:qFormat/>
    <w:rsid w:val="00B912A3"/>
    <w:pPr>
      <w:outlineLvl w:val="1"/>
    </w:pPr>
    <w:rPr>
      <w:rFonts w:ascii="Times New Roman" w:hAnsi="Times New Roman" w:cs="Times New Roman"/>
      <w:b/>
      <w:bCs/>
    </w:rPr>
  </w:style>
  <w:style w:type="paragraph" w:styleId="Heading3">
    <w:name w:val="heading 3"/>
    <w:basedOn w:val="Normal"/>
    <w:next w:val="Normal"/>
    <w:link w:val="Heading3Char"/>
    <w:uiPriority w:val="9"/>
    <w:unhideWhenUsed/>
    <w:qFormat/>
    <w:rsid w:val="001D3087"/>
    <w:pPr>
      <w:outlineLvl w:val="2"/>
    </w:pPr>
    <w:rPr>
      <w:rFonts w:ascii="Times New Roman" w:hAnsi="Times New Roman" w:cs="Times New Roman"/>
      <w:u w:val="single"/>
    </w:rPr>
  </w:style>
  <w:style w:type="paragraph" w:styleId="Heading4">
    <w:name w:val="heading 4"/>
    <w:basedOn w:val="Normal"/>
    <w:next w:val="Normal"/>
    <w:link w:val="Heading4Char"/>
    <w:uiPriority w:val="9"/>
    <w:semiHidden/>
    <w:unhideWhenUsed/>
    <w:qFormat/>
    <w:rsid w:val="00866E0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0C2F"/>
    <w:rPr>
      <w:sz w:val="20"/>
      <w:szCs w:val="20"/>
    </w:rPr>
  </w:style>
  <w:style w:type="character" w:customStyle="1" w:styleId="FootnoteTextChar">
    <w:name w:val="Footnote Text Char"/>
    <w:basedOn w:val="DefaultParagraphFont"/>
    <w:link w:val="FootnoteText"/>
    <w:uiPriority w:val="99"/>
    <w:rsid w:val="00F50C2F"/>
    <w:rPr>
      <w:sz w:val="20"/>
      <w:szCs w:val="20"/>
    </w:rPr>
  </w:style>
  <w:style w:type="character" w:styleId="FootnoteReference">
    <w:name w:val="footnote reference"/>
    <w:basedOn w:val="DefaultParagraphFont"/>
    <w:uiPriority w:val="99"/>
    <w:unhideWhenUsed/>
    <w:rsid w:val="00F50C2F"/>
    <w:rPr>
      <w:vertAlign w:val="superscript"/>
    </w:rPr>
  </w:style>
  <w:style w:type="paragraph" w:styleId="ListParagraph">
    <w:name w:val="List Paragraph"/>
    <w:basedOn w:val="Normal"/>
    <w:uiPriority w:val="34"/>
    <w:qFormat/>
    <w:rsid w:val="00CC52D7"/>
    <w:pPr>
      <w:ind w:left="720"/>
      <w:contextualSpacing/>
    </w:pPr>
  </w:style>
  <w:style w:type="paragraph" w:styleId="NormalWeb">
    <w:name w:val="Normal (Web)"/>
    <w:basedOn w:val="Normal"/>
    <w:uiPriority w:val="99"/>
    <w:unhideWhenUsed/>
    <w:rsid w:val="0039008A"/>
    <w:rPr>
      <w:rFonts w:ascii="Times New Roman" w:hAnsi="Times New Roman" w:cs="Times New Roman"/>
    </w:rPr>
  </w:style>
  <w:style w:type="character" w:styleId="CommentReference">
    <w:name w:val="annotation reference"/>
    <w:basedOn w:val="DefaultParagraphFont"/>
    <w:uiPriority w:val="99"/>
    <w:semiHidden/>
    <w:unhideWhenUsed/>
    <w:rsid w:val="0039008A"/>
    <w:rPr>
      <w:sz w:val="16"/>
      <w:szCs w:val="16"/>
    </w:rPr>
  </w:style>
  <w:style w:type="paragraph" w:styleId="CommentText">
    <w:name w:val="annotation text"/>
    <w:basedOn w:val="Normal"/>
    <w:link w:val="CommentTextChar"/>
    <w:uiPriority w:val="99"/>
    <w:unhideWhenUsed/>
    <w:rsid w:val="0039008A"/>
    <w:rPr>
      <w:sz w:val="20"/>
      <w:szCs w:val="20"/>
    </w:rPr>
  </w:style>
  <w:style w:type="character" w:customStyle="1" w:styleId="CommentTextChar">
    <w:name w:val="Comment Text Char"/>
    <w:basedOn w:val="DefaultParagraphFont"/>
    <w:link w:val="CommentText"/>
    <w:uiPriority w:val="99"/>
    <w:rsid w:val="0039008A"/>
    <w:rPr>
      <w:sz w:val="20"/>
      <w:szCs w:val="20"/>
    </w:rPr>
  </w:style>
  <w:style w:type="paragraph" w:styleId="CommentSubject">
    <w:name w:val="annotation subject"/>
    <w:basedOn w:val="CommentText"/>
    <w:next w:val="CommentText"/>
    <w:link w:val="CommentSubjectChar"/>
    <w:uiPriority w:val="99"/>
    <w:semiHidden/>
    <w:unhideWhenUsed/>
    <w:rsid w:val="0039008A"/>
    <w:rPr>
      <w:b/>
      <w:bCs/>
    </w:rPr>
  </w:style>
  <w:style w:type="character" w:customStyle="1" w:styleId="CommentSubjectChar">
    <w:name w:val="Comment Subject Char"/>
    <w:basedOn w:val="CommentTextChar"/>
    <w:link w:val="CommentSubject"/>
    <w:uiPriority w:val="99"/>
    <w:semiHidden/>
    <w:rsid w:val="0039008A"/>
    <w:rPr>
      <w:b/>
      <w:bCs/>
      <w:sz w:val="20"/>
      <w:szCs w:val="20"/>
    </w:rPr>
  </w:style>
  <w:style w:type="paragraph" w:styleId="Footer">
    <w:name w:val="footer"/>
    <w:basedOn w:val="Normal"/>
    <w:link w:val="FooterChar"/>
    <w:uiPriority w:val="99"/>
    <w:unhideWhenUsed/>
    <w:rsid w:val="00994167"/>
    <w:pPr>
      <w:tabs>
        <w:tab w:val="center" w:pos="4680"/>
        <w:tab w:val="right" w:pos="9360"/>
      </w:tabs>
    </w:pPr>
  </w:style>
  <w:style w:type="character" w:customStyle="1" w:styleId="FooterChar">
    <w:name w:val="Footer Char"/>
    <w:basedOn w:val="DefaultParagraphFont"/>
    <w:link w:val="Footer"/>
    <w:uiPriority w:val="99"/>
    <w:rsid w:val="00994167"/>
  </w:style>
  <w:style w:type="character" w:styleId="PageNumber">
    <w:name w:val="page number"/>
    <w:basedOn w:val="DefaultParagraphFont"/>
    <w:uiPriority w:val="99"/>
    <w:semiHidden/>
    <w:unhideWhenUsed/>
    <w:rsid w:val="00994167"/>
  </w:style>
  <w:style w:type="paragraph" w:styleId="Header">
    <w:name w:val="header"/>
    <w:basedOn w:val="Normal"/>
    <w:link w:val="HeaderChar"/>
    <w:uiPriority w:val="99"/>
    <w:unhideWhenUsed/>
    <w:rsid w:val="00994167"/>
    <w:pPr>
      <w:tabs>
        <w:tab w:val="center" w:pos="4680"/>
        <w:tab w:val="right" w:pos="9360"/>
      </w:tabs>
    </w:pPr>
  </w:style>
  <w:style w:type="character" w:customStyle="1" w:styleId="HeaderChar">
    <w:name w:val="Header Char"/>
    <w:basedOn w:val="DefaultParagraphFont"/>
    <w:link w:val="Header"/>
    <w:uiPriority w:val="99"/>
    <w:rsid w:val="00994167"/>
  </w:style>
  <w:style w:type="table" w:customStyle="1" w:styleId="QQuestionTable">
    <w:name w:val="QQuestionTable"/>
    <w:uiPriority w:val="99"/>
    <w:qFormat/>
    <w:rsid w:val="0049537F"/>
    <w:pPr>
      <w:jc w:val="center"/>
    </w:pPr>
    <w:rPr>
      <w:rFonts w:eastAsiaTheme="minorEastAsia"/>
      <w:sz w:val="22"/>
      <w:szCs w:val="22"/>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49537F"/>
    <w:pPr>
      <w:jc w:val="center"/>
    </w:pPr>
    <w:rPr>
      <w:rFonts w:eastAsiaTheme="minorEastAsia"/>
      <w:sz w:val="22"/>
      <w:szCs w:val="22"/>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49537F"/>
    <w:pPr>
      <w:numPr>
        <w:numId w:val="3"/>
      </w:numPr>
    </w:pPr>
  </w:style>
  <w:style w:type="numbering" w:customStyle="1" w:styleId="Singlepunch">
    <w:name w:val="Single punch"/>
    <w:rsid w:val="0049537F"/>
    <w:pPr>
      <w:numPr>
        <w:numId w:val="5"/>
      </w:numPr>
    </w:pPr>
  </w:style>
  <w:style w:type="paragraph" w:customStyle="1" w:styleId="QDisplayLogic">
    <w:name w:val="QDisplayLogic"/>
    <w:basedOn w:val="Normal"/>
    <w:qFormat/>
    <w:rsid w:val="0049537F"/>
    <w:pPr>
      <w:shd w:val="clear" w:color="auto" w:fill="6898BB"/>
      <w:spacing w:before="120" w:after="120"/>
    </w:pPr>
    <w:rPr>
      <w:rFonts w:eastAsiaTheme="minorEastAsia"/>
      <w:i/>
      <w:color w:val="FFFFFF"/>
      <w:sz w:val="20"/>
      <w:szCs w:val="22"/>
    </w:rPr>
  </w:style>
  <w:style w:type="paragraph" w:customStyle="1" w:styleId="H2">
    <w:name w:val="H2"/>
    <w:next w:val="Normal"/>
    <w:rsid w:val="0049537F"/>
    <w:pPr>
      <w:spacing w:after="240"/>
    </w:pPr>
    <w:rPr>
      <w:rFonts w:eastAsiaTheme="minorEastAsia"/>
      <w:b/>
      <w:color w:val="000000"/>
      <w:sz w:val="48"/>
      <w:szCs w:val="48"/>
    </w:rPr>
  </w:style>
  <w:style w:type="paragraph" w:customStyle="1" w:styleId="BlockStartLabel">
    <w:name w:val="BlockStartLabel"/>
    <w:basedOn w:val="Normal"/>
    <w:qFormat/>
    <w:rsid w:val="0049537F"/>
    <w:pPr>
      <w:spacing w:before="120" w:after="120"/>
    </w:pPr>
    <w:rPr>
      <w:rFonts w:eastAsiaTheme="minorEastAsia"/>
      <w:b/>
      <w:color w:val="CCCCCC"/>
      <w:sz w:val="22"/>
      <w:szCs w:val="22"/>
    </w:rPr>
  </w:style>
  <w:style w:type="paragraph" w:customStyle="1" w:styleId="BlockEndLabel">
    <w:name w:val="BlockEndLabel"/>
    <w:basedOn w:val="Normal"/>
    <w:qFormat/>
    <w:rsid w:val="0049537F"/>
    <w:pPr>
      <w:spacing w:before="120"/>
    </w:pPr>
    <w:rPr>
      <w:rFonts w:eastAsiaTheme="minorEastAsia"/>
      <w:b/>
      <w:color w:val="CCCCCC"/>
      <w:sz w:val="22"/>
      <w:szCs w:val="22"/>
    </w:rPr>
  </w:style>
  <w:style w:type="paragraph" w:customStyle="1" w:styleId="BlockSeparator">
    <w:name w:val="BlockSeparator"/>
    <w:basedOn w:val="Normal"/>
    <w:qFormat/>
    <w:rsid w:val="0049537F"/>
    <w:pPr>
      <w:pBdr>
        <w:bottom w:val="single" w:sz="8" w:space="0" w:color="CCCCCC"/>
      </w:pBdr>
      <w:spacing w:line="120" w:lineRule="auto"/>
      <w:jc w:val="center"/>
    </w:pPr>
    <w:rPr>
      <w:rFonts w:eastAsiaTheme="minorEastAsia"/>
      <w:b/>
      <w:color w:val="CCCCCC"/>
      <w:sz w:val="22"/>
      <w:szCs w:val="22"/>
    </w:rPr>
  </w:style>
  <w:style w:type="paragraph" w:customStyle="1" w:styleId="QuestionSeparator">
    <w:name w:val="QuestionSeparator"/>
    <w:basedOn w:val="Normal"/>
    <w:qFormat/>
    <w:rsid w:val="0049537F"/>
    <w:pPr>
      <w:pBdr>
        <w:top w:val="dashed" w:sz="8" w:space="0" w:color="CCCCCC"/>
      </w:pBdr>
      <w:spacing w:before="120" w:after="120" w:line="120" w:lineRule="auto"/>
    </w:pPr>
    <w:rPr>
      <w:rFonts w:eastAsiaTheme="minorEastAsia"/>
      <w:sz w:val="22"/>
      <w:szCs w:val="22"/>
    </w:rPr>
  </w:style>
  <w:style w:type="paragraph" w:customStyle="1" w:styleId="Dropdown">
    <w:name w:val="Dropdown"/>
    <w:basedOn w:val="Normal"/>
    <w:qFormat/>
    <w:rsid w:val="0049537F"/>
    <w:pPr>
      <w:pBdr>
        <w:top w:val="single" w:sz="4" w:space="4" w:color="CCCCCC"/>
        <w:left w:val="single" w:sz="4" w:space="4" w:color="CCCCCC"/>
        <w:bottom w:val="single" w:sz="4" w:space="4" w:color="CCCCCC"/>
        <w:right w:val="single" w:sz="4" w:space="4" w:color="CCCCCC"/>
      </w:pBdr>
      <w:spacing w:before="120" w:after="120"/>
    </w:pPr>
    <w:rPr>
      <w:rFonts w:eastAsiaTheme="minorEastAsia"/>
      <w:sz w:val="22"/>
      <w:szCs w:val="22"/>
    </w:rPr>
  </w:style>
  <w:style w:type="paragraph" w:customStyle="1" w:styleId="TextEntryLine">
    <w:name w:val="TextEntryLine"/>
    <w:basedOn w:val="Normal"/>
    <w:qFormat/>
    <w:rsid w:val="0049537F"/>
    <w:pPr>
      <w:spacing w:before="240"/>
    </w:pPr>
    <w:rPr>
      <w:rFonts w:eastAsiaTheme="minorEastAsia"/>
      <w:sz w:val="22"/>
      <w:szCs w:val="22"/>
    </w:rPr>
  </w:style>
  <w:style w:type="paragraph" w:customStyle="1" w:styleId="SFGreen">
    <w:name w:val="SFGreen"/>
    <w:basedOn w:val="Normal"/>
    <w:qFormat/>
    <w:rsid w:val="0049537F"/>
    <w:pPr>
      <w:pBdr>
        <w:top w:val="single" w:sz="4" w:space="4" w:color="D1D9BD"/>
        <w:left w:val="single" w:sz="4" w:space="4" w:color="D1D9BD"/>
        <w:bottom w:val="single" w:sz="4" w:space="4" w:color="D1D9BD"/>
        <w:right w:val="single" w:sz="4" w:space="4" w:color="D1D9BD"/>
      </w:pBdr>
      <w:shd w:val="clear" w:color="auto" w:fill="EDF2E3"/>
      <w:spacing w:line="276" w:lineRule="auto"/>
    </w:pPr>
    <w:rPr>
      <w:rFonts w:eastAsiaTheme="minorEastAsia"/>
      <w:b/>
      <w:color w:val="809163"/>
      <w:sz w:val="22"/>
      <w:szCs w:val="22"/>
    </w:rPr>
  </w:style>
  <w:style w:type="paragraph" w:customStyle="1" w:styleId="SFBlue">
    <w:name w:val="SFBlue"/>
    <w:basedOn w:val="Normal"/>
    <w:qFormat/>
    <w:rsid w:val="0049537F"/>
    <w:pPr>
      <w:pBdr>
        <w:top w:val="single" w:sz="4" w:space="4" w:color="C3CDDB"/>
        <w:left w:val="single" w:sz="4" w:space="4" w:color="C3CDDB"/>
        <w:bottom w:val="single" w:sz="4" w:space="4" w:color="C3CDDB"/>
        <w:right w:val="single" w:sz="4" w:space="4" w:color="C3CDDB"/>
      </w:pBdr>
      <w:shd w:val="clear" w:color="auto" w:fill="E6ECF5"/>
      <w:spacing w:line="276" w:lineRule="auto"/>
    </w:pPr>
    <w:rPr>
      <w:rFonts w:eastAsiaTheme="minorEastAsia"/>
      <w:b/>
      <w:color w:val="426092"/>
      <w:sz w:val="22"/>
      <w:szCs w:val="22"/>
    </w:rPr>
  </w:style>
  <w:style w:type="paragraph" w:customStyle="1" w:styleId="SFPurple">
    <w:name w:val="SFPurple"/>
    <w:basedOn w:val="Normal"/>
    <w:qFormat/>
    <w:rsid w:val="0049537F"/>
    <w:pPr>
      <w:pBdr>
        <w:top w:val="single" w:sz="4" w:space="4" w:color="D1C0D1"/>
        <w:left w:val="single" w:sz="4" w:space="4" w:color="D1C0D1"/>
        <w:bottom w:val="single" w:sz="4" w:space="4" w:color="D1C0D1"/>
        <w:right w:val="single" w:sz="4" w:space="4" w:color="D1C0D1"/>
      </w:pBdr>
      <w:shd w:val="clear" w:color="auto" w:fill="F2E3F2"/>
      <w:spacing w:line="276" w:lineRule="auto"/>
    </w:pPr>
    <w:rPr>
      <w:rFonts w:eastAsiaTheme="minorEastAsia"/>
      <w:b/>
      <w:color w:val="916391"/>
      <w:sz w:val="22"/>
      <w:szCs w:val="22"/>
    </w:rPr>
  </w:style>
  <w:style w:type="paragraph" w:customStyle="1" w:styleId="SFGray">
    <w:name w:val="SFGray"/>
    <w:basedOn w:val="Normal"/>
    <w:qFormat/>
    <w:rsid w:val="0049537F"/>
    <w:pPr>
      <w:pBdr>
        <w:top w:val="single" w:sz="4" w:space="4" w:color="CFCFCF"/>
        <w:left w:val="single" w:sz="4" w:space="4" w:color="CFCFCF"/>
        <w:bottom w:val="single" w:sz="4" w:space="4" w:color="CFCFCF"/>
        <w:right w:val="single" w:sz="4" w:space="4" w:color="CFCFCF"/>
      </w:pBdr>
      <w:shd w:val="clear" w:color="auto" w:fill="F2F2F2"/>
      <w:spacing w:line="276" w:lineRule="auto"/>
    </w:pPr>
    <w:rPr>
      <w:rFonts w:eastAsiaTheme="minorEastAsia"/>
      <w:b/>
      <w:color w:val="555555"/>
      <w:sz w:val="22"/>
      <w:szCs w:val="22"/>
    </w:rPr>
  </w:style>
  <w:style w:type="paragraph" w:customStyle="1" w:styleId="SFRed">
    <w:name w:val="SFRed"/>
    <w:basedOn w:val="Normal"/>
    <w:qFormat/>
    <w:rsid w:val="0049537F"/>
    <w:pPr>
      <w:pBdr>
        <w:top w:val="single" w:sz="4" w:space="4" w:color="700606"/>
        <w:left w:val="single" w:sz="4" w:space="4" w:color="700606"/>
        <w:bottom w:val="single" w:sz="4" w:space="4" w:color="700606"/>
        <w:right w:val="single" w:sz="4" w:space="4" w:color="700606"/>
      </w:pBdr>
      <w:shd w:val="clear" w:color="auto" w:fill="8C0707"/>
      <w:spacing w:line="276" w:lineRule="auto"/>
    </w:pPr>
    <w:rPr>
      <w:rFonts w:eastAsiaTheme="minorEastAsia"/>
      <w:b/>
      <w:color w:val="FFFFFF"/>
      <w:sz w:val="22"/>
      <w:szCs w:val="22"/>
    </w:rPr>
  </w:style>
  <w:style w:type="paragraph" w:styleId="BalloonText">
    <w:name w:val="Balloon Text"/>
    <w:basedOn w:val="Normal"/>
    <w:link w:val="BalloonTextChar"/>
    <w:uiPriority w:val="99"/>
    <w:semiHidden/>
    <w:unhideWhenUsed/>
    <w:rsid w:val="003274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7481"/>
    <w:rPr>
      <w:rFonts w:ascii="Times New Roman" w:hAnsi="Times New Roman" w:cs="Times New Roman"/>
      <w:sz w:val="18"/>
      <w:szCs w:val="18"/>
    </w:rPr>
  </w:style>
  <w:style w:type="character" w:customStyle="1" w:styleId="Heading1Char">
    <w:name w:val="Heading 1 Char"/>
    <w:basedOn w:val="DefaultParagraphFont"/>
    <w:link w:val="Heading1"/>
    <w:uiPriority w:val="9"/>
    <w:rsid w:val="00B912A3"/>
    <w:rPr>
      <w:rFonts w:ascii="Times New Roman" w:eastAsiaTheme="majorEastAsia" w:hAnsi="Times New Roman" w:cs="Times New Roman"/>
      <w:b/>
      <w:bCs/>
    </w:rPr>
  </w:style>
  <w:style w:type="character" w:customStyle="1" w:styleId="Heading2Char">
    <w:name w:val="Heading 2 Char"/>
    <w:basedOn w:val="DefaultParagraphFont"/>
    <w:link w:val="Heading2"/>
    <w:uiPriority w:val="9"/>
    <w:rsid w:val="00B912A3"/>
    <w:rPr>
      <w:rFonts w:ascii="Times New Roman" w:hAnsi="Times New Roman" w:cs="Times New Roman"/>
      <w:b/>
      <w:bCs/>
    </w:rPr>
  </w:style>
  <w:style w:type="paragraph" w:styleId="TOC1">
    <w:name w:val="toc 1"/>
    <w:basedOn w:val="Normal"/>
    <w:next w:val="Normal"/>
    <w:autoRedefine/>
    <w:uiPriority w:val="39"/>
    <w:unhideWhenUsed/>
    <w:rsid w:val="006D1F98"/>
    <w:pPr>
      <w:tabs>
        <w:tab w:val="right" w:leader="dot" w:pos="9350"/>
      </w:tabs>
      <w:spacing w:before="120" w:after="120"/>
      <w:jc w:val="center"/>
    </w:pPr>
    <w:rPr>
      <w:rFonts w:cstheme="minorHAnsi"/>
      <w:b/>
      <w:bCs/>
      <w:caps/>
      <w:sz w:val="20"/>
      <w:szCs w:val="20"/>
    </w:rPr>
  </w:style>
  <w:style w:type="paragraph" w:styleId="TOC2">
    <w:name w:val="toc 2"/>
    <w:basedOn w:val="Normal"/>
    <w:next w:val="Normal"/>
    <w:autoRedefine/>
    <w:uiPriority w:val="39"/>
    <w:unhideWhenUsed/>
    <w:rsid w:val="006E5B06"/>
    <w:pPr>
      <w:tabs>
        <w:tab w:val="right" w:leader="dot" w:pos="9350"/>
      </w:tabs>
      <w:ind w:left="240"/>
    </w:pPr>
    <w:rPr>
      <w:rFonts w:cstheme="minorHAnsi"/>
      <w:smallCaps/>
      <w:sz w:val="20"/>
      <w:szCs w:val="20"/>
    </w:rPr>
  </w:style>
  <w:style w:type="character" w:styleId="Hyperlink">
    <w:name w:val="Hyperlink"/>
    <w:basedOn w:val="DefaultParagraphFont"/>
    <w:uiPriority w:val="99"/>
    <w:unhideWhenUsed/>
    <w:rsid w:val="00B912A3"/>
    <w:rPr>
      <w:color w:val="0563C1" w:themeColor="hyperlink"/>
      <w:u w:val="single"/>
    </w:rPr>
  </w:style>
  <w:style w:type="paragraph" w:styleId="Revision">
    <w:name w:val="Revision"/>
    <w:hidden/>
    <w:uiPriority w:val="99"/>
    <w:semiHidden/>
    <w:rsid w:val="00B912A3"/>
  </w:style>
  <w:style w:type="character" w:styleId="FollowedHyperlink">
    <w:name w:val="FollowedHyperlink"/>
    <w:basedOn w:val="DefaultParagraphFont"/>
    <w:uiPriority w:val="99"/>
    <w:semiHidden/>
    <w:unhideWhenUsed/>
    <w:rsid w:val="00B912A3"/>
    <w:rPr>
      <w:color w:val="954F72" w:themeColor="followedHyperlink"/>
      <w:u w:val="single"/>
    </w:rPr>
  </w:style>
  <w:style w:type="character" w:customStyle="1" w:styleId="Heading4Char">
    <w:name w:val="Heading 4 Char"/>
    <w:basedOn w:val="DefaultParagraphFont"/>
    <w:link w:val="Heading4"/>
    <w:uiPriority w:val="9"/>
    <w:semiHidden/>
    <w:rsid w:val="00866E0B"/>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1D3087"/>
    <w:rPr>
      <w:rFonts w:ascii="Times New Roman" w:hAnsi="Times New Roman" w:cs="Times New Roman"/>
      <w:u w:val="single"/>
    </w:rPr>
  </w:style>
  <w:style w:type="paragraph" w:styleId="TOC3">
    <w:name w:val="toc 3"/>
    <w:basedOn w:val="Normal"/>
    <w:next w:val="Normal"/>
    <w:autoRedefine/>
    <w:uiPriority w:val="39"/>
    <w:unhideWhenUsed/>
    <w:rsid w:val="00DD5E9F"/>
    <w:pPr>
      <w:tabs>
        <w:tab w:val="right" w:leader="dot" w:pos="9350"/>
      </w:tabs>
      <w:ind w:left="480"/>
    </w:pPr>
    <w:rPr>
      <w:rFonts w:cstheme="minorHAnsi"/>
      <w:i/>
      <w:iCs/>
      <w:sz w:val="20"/>
      <w:szCs w:val="20"/>
    </w:rPr>
  </w:style>
  <w:style w:type="paragraph" w:styleId="TOC4">
    <w:name w:val="toc 4"/>
    <w:basedOn w:val="Normal"/>
    <w:next w:val="Normal"/>
    <w:autoRedefine/>
    <w:uiPriority w:val="39"/>
    <w:unhideWhenUsed/>
    <w:rsid w:val="00866E0B"/>
    <w:pPr>
      <w:ind w:left="720"/>
    </w:pPr>
    <w:rPr>
      <w:rFonts w:cstheme="minorHAnsi"/>
      <w:sz w:val="18"/>
      <w:szCs w:val="18"/>
    </w:rPr>
  </w:style>
  <w:style w:type="paragraph" w:styleId="TOC5">
    <w:name w:val="toc 5"/>
    <w:basedOn w:val="Normal"/>
    <w:next w:val="Normal"/>
    <w:autoRedefine/>
    <w:uiPriority w:val="39"/>
    <w:unhideWhenUsed/>
    <w:rsid w:val="00866E0B"/>
    <w:pPr>
      <w:ind w:left="960"/>
    </w:pPr>
    <w:rPr>
      <w:rFonts w:cstheme="minorHAnsi"/>
      <w:sz w:val="18"/>
      <w:szCs w:val="18"/>
    </w:rPr>
  </w:style>
  <w:style w:type="paragraph" w:styleId="TOC6">
    <w:name w:val="toc 6"/>
    <w:basedOn w:val="Normal"/>
    <w:next w:val="Normal"/>
    <w:autoRedefine/>
    <w:uiPriority w:val="39"/>
    <w:unhideWhenUsed/>
    <w:rsid w:val="00866E0B"/>
    <w:pPr>
      <w:ind w:left="1200"/>
    </w:pPr>
    <w:rPr>
      <w:rFonts w:cstheme="minorHAnsi"/>
      <w:sz w:val="18"/>
      <w:szCs w:val="18"/>
    </w:rPr>
  </w:style>
  <w:style w:type="paragraph" w:styleId="TOC7">
    <w:name w:val="toc 7"/>
    <w:basedOn w:val="Normal"/>
    <w:next w:val="Normal"/>
    <w:autoRedefine/>
    <w:uiPriority w:val="39"/>
    <w:unhideWhenUsed/>
    <w:rsid w:val="00866E0B"/>
    <w:pPr>
      <w:ind w:left="1440"/>
    </w:pPr>
    <w:rPr>
      <w:rFonts w:cstheme="minorHAnsi"/>
      <w:sz w:val="18"/>
      <w:szCs w:val="18"/>
    </w:rPr>
  </w:style>
  <w:style w:type="paragraph" w:styleId="TOC8">
    <w:name w:val="toc 8"/>
    <w:basedOn w:val="Normal"/>
    <w:next w:val="Normal"/>
    <w:autoRedefine/>
    <w:uiPriority w:val="39"/>
    <w:unhideWhenUsed/>
    <w:rsid w:val="00866E0B"/>
    <w:pPr>
      <w:ind w:left="1680"/>
    </w:pPr>
    <w:rPr>
      <w:rFonts w:cstheme="minorHAnsi"/>
      <w:sz w:val="18"/>
      <w:szCs w:val="18"/>
    </w:rPr>
  </w:style>
  <w:style w:type="paragraph" w:styleId="TOC9">
    <w:name w:val="toc 9"/>
    <w:basedOn w:val="Normal"/>
    <w:next w:val="Normal"/>
    <w:autoRedefine/>
    <w:uiPriority w:val="39"/>
    <w:unhideWhenUsed/>
    <w:rsid w:val="00866E0B"/>
    <w:pPr>
      <w:ind w:left="1920"/>
    </w:pPr>
    <w:rPr>
      <w:rFonts w:cstheme="minorHAnsi"/>
      <w:sz w:val="18"/>
      <w:szCs w:val="18"/>
    </w:rPr>
  </w:style>
  <w:style w:type="paragraph" w:styleId="TOCHeading">
    <w:name w:val="TOC Heading"/>
    <w:basedOn w:val="Heading1"/>
    <w:next w:val="Normal"/>
    <w:uiPriority w:val="39"/>
    <w:unhideWhenUsed/>
    <w:qFormat/>
    <w:rsid w:val="0047188E"/>
    <w:pPr>
      <w:spacing w:before="480" w:line="276" w:lineRule="auto"/>
      <w:outlineLvl w:val="9"/>
    </w:pPr>
    <w:rPr>
      <w:rFonts w:asciiTheme="majorHAnsi" w:hAnsiTheme="majorHAnsi" w:cstheme="majorBidi"/>
      <w:color w:val="2F5496" w:themeColor="accent1" w:themeShade="BF"/>
      <w:sz w:val="28"/>
      <w:szCs w:val="28"/>
    </w:rPr>
  </w:style>
  <w:style w:type="table" w:styleId="TableGrid">
    <w:name w:val="Table Grid"/>
    <w:basedOn w:val="TableNormal"/>
    <w:uiPriority w:val="39"/>
    <w:rsid w:val="00C27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s-axufdj">
    <w:name w:val="css-axufdj"/>
    <w:basedOn w:val="Normal"/>
    <w:rsid w:val="00B5239C"/>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A3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4670">
      <w:bodyDiv w:val="1"/>
      <w:marLeft w:val="0"/>
      <w:marRight w:val="0"/>
      <w:marTop w:val="0"/>
      <w:marBottom w:val="0"/>
      <w:divBdr>
        <w:top w:val="none" w:sz="0" w:space="0" w:color="auto"/>
        <w:left w:val="none" w:sz="0" w:space="0" w:color="auto"/>
        <w:bottom w:val="none" w:sz="0" w:space="0" w:color="auto"/>
        <w:right w:val="none" w:sz="0" w:space="0" w:color="auto"/>
      </w:divBdr>
      <w:divsChild>
        <w:div w:id="1789813724">
          <w:marLeft w:val="0"/>
          <w:marRight w:val="0"/>
          <w:marTop w:val="0"/>
          <w:marBottom w:val="0"/>
          <w:divBdr>
            <w:top w:val="none" w:sz="0" w:space="0" w:color="auto"/>
            <w:left w:val="none" w:sz="0" w:space="0" w:color="auto"/>
            <w:bottom w:val="none" w:sz="0" w:space="0" w:color="auto"/>
            <w:right w:val="none" w:sz="0" w:space="0" w:color="auto"/>
          </w:divBdr>
          <w:divsChild>
            <w:div w:id="933827822">
              <w:marLeft w:val="0"/>
              <w:marRight w:val="0"/>
              <w:marTop w:val="0"/>
              <w:marBottom w:val="0"/>
              <w:divBdr>
                <w:top w:val="none" w:sz="0" w:space="0" w:color="auto"/>
                <w:left w:val="none" w:sz="0" w:space="0" w:color="auto"/>
                <w:bottom w:val="none" w:sz="0" w:space="0" w:color="auto"/>
                <w:right w:val="none" w:sz="0" w:space="0" w:color="auto"/>
              </w:divBdr>
              <w:divsChild>
                <w:div w:id="18919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0625">
      <w:bodyDiv w:val="1"/>
      <w:marLeft w:val="0"/>
      <w:marRight w:val="0"/>
      <w:marTop w:val="0"/>
      <w:marBottom w:val="0"/>
      <w:divBdr>
        <w:top w:val="none" w:sz="0" w:space="0" w:color="auto"/>
        <w:left w:val="none" w:sz="0" w:space="0" w:color="auto"/>
        <w:bottom w:val="none" w:sz="0" w:space="0" w:color="auto"/>
        <w:right w:val="none" w:sz="0" w:space="0" w:color="auto"/>
      </w:divBdr>
      <w:divsChild>
        <w:div w:id="1472140439">
          <w:marLeft w:val="0"/>
          <w:marRight w:val="0"/>
          <w:marTop w:val="0"/>
          <w:marBottom w:val="0"/>
          <w:divBdr>
            <w:top w:val="none" w:sz="0" w:space="0" w:color="auto"/>
            <w:left w:val="none" w:sz="0" w:space="0" w:color="auto"/>
            <w:bottom w:val="none" w:sz="0" w:space="0" w:color="auto"/>
            <w:right w:val="none" w:sz="0" w:space="0" w:color="auto"/>
          </w:divBdr>
          <w:divsChild>
            <w:div w:id="2042782996">
              <w:marLeft w:val="0"/>
              <w:marRight w:val="0"/>
              <w:marTop w:val="0"/>
              <w:marBottom w:val="0"/>
              <w:divBdr>
                <w:top w:val="none" w:sz="0" w:space="0" w:color="auto"/>
                <w:left w:val="none" w:sz="0" w:space="0" w:color="auto"/>
                <w:bottom w:val="none" w:sz="0" w:space="0" w:color="auto"/>
                <w:right w:val="none" w:sz="0" w:space="0" w:color="auto"/>
              </w:divBdr>
              <w:divsChild>
                <w:div w:id="13070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6359">
      <w:bodyDiv w:val="1"/>
      <w:marLeft w:val="0"/>
      <w:marRight w:val="0"/>
      <w:marTop w:val="0"/>
      <w:marBottom w:val="0"/>
      <w:divBdr>
        <w:top w:val="none" w:sz="0" w:space="0" w:color="auto"/>
        <w:left w:val="none" w:sz="0" w:space="0" w:color="auto"/>
        <w:bottom w:val="none" w:sz="0" w:space="0" w:color="auto"/>
        <w:right w:val="none" w:sz="0" w:space="0" w:color="auto"/>
      </w:divBdr>
      <w:divsChild>
        <w:div w:id="1281766837">
          <w:marLeft w:val="0"/>
          <w:marRight w:val="0"/>
          <w:marTop w:val="0"/>
          <w:marBottom w:val="0"/>
          <w:divBdr>
            <w:top w:val="none" w:sz="0" w:space="0" w:color="auto"/>
            <w:left w:val="none" w:sz="0" w:space="0" w:color="auto"/>
            <w:bottom w:val="none" w:sz="0" w:space="0" w:color="auto"/>
            <w:right w:val="none" w:sz="0" w:space="0" w:color="auto"/>
          </w:divBdr>
          <w:divsChild>
            <w:div w:id="659818432">
              <w:marLeft w:val="0"/>
              <w:marRight w:val="0"/>
              <w:marTop w:val="0"/>
              <w:marBottom w:val="0"/>
              <w:divBdr>
                <w:top w:val="none" w:sz="0" w:space="0" w:color="auto"/>
                <w:left w:val="none" w:sz="0" w:space="0" w:color="auto"/>
                <w:bottom w:val="none" w:sz="0" w:space="0" w:color="auto"/>
                <w:right w:val="none" w:sz="0" w:space="0" w:color="auto"/>
              </w:divBdr>
              <w:divsChild>
                <w:div w:id="133714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04851">
      <w:bodyDiv w:val="1"/>
      <w:marLeft w:val="0"/>
      <w:marRight w:val="0"/>
      <w:marTop w:val="0"/>
      <w:marBottom w:val="0"/>
      <w:divBdr>
        <w:top w:val="none" w:sz="0" w:space="0" w:color="auto"/>
        <w:left w:val="none" w:sz="0" w:space="0" w:color="auto"/>
        <w:bottom w:val="none" w:sz="0" w:space="0" w:color="auto"/>
        <w:right w:val="none" w:sz="0" w:space="0" w:color="auto"/>
      </w:divBdr>
      <w:divsChild>
        <w:div w:id="779421233">
          <w:marLeft w:val="0"/>
          <w:marRight w:val="0"/>
          <w:marTop w:val="0"/>
          <w:marBottom w:val="0"/>
          <w:divBdr>
            <w:top w:val="none" w:sz="0" w:space="0" w:color="auto"/>
            <w:left w:val="none" w:sz="0" w:space="0" w:color="auto"/>
            <w:bottom w:val="none" w:sz="0" w:space="0" w:color="auto"/>
            <w:right w:val="none" w:sz="0" w:space="0" w:color="auto"/>
          </w:divBdr>
          <w:divsChild>
            <w:div w:id="566191526">
              <w:marLeft w:val="0"/>
              <w:marRight w:val="0"/>
              <w:marTop w:val="0"/>
              <w:marBottom w:val="0"/>
              <w:divBdr>
                <w:top w:val="none" w:sz="0" w:space="0" w:color="auto"/>
                <w:left w:val="none" w:sz="0" w:space="0" w:color="auto"/>
                <w:bottom w:val="none" w:sz="0" w:space="0" w:color="auto"/>
                <w:right w:val="none" w:sz="0" w:space="0" w:color="auto"/>
              </w:divBdr>
              <w:divsChild>
                <w:div w:id="7925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5771">
      <w:bodyDiv w:val="1"/>
      <w:marLeft w:val="0"/>
      <w:marRight w:val="0"/>
      <w:marTop w:val="0"/>
      <w:marBottom w:val="0"/>
      <w:divBdr>
        <w:top w:val="none" w:sz="0" w:space="0" w:color="auto"/>
        <w:left w:val="none" w:sz="0" w:space="0" w:color="auto"/>
        <w:bottom w:val="none" w:sz="0" w:space="0" w:color="auto"/>
        <w:right w:val="none" w:sz="0" w:space="0" w:color="auto"/>
      </w:divBdr>
      <w:divsChild>
        <w:div w:id="564339551">
          <w:marLeft w:val="0"/>
          <w:marRight w:val="0"/>
          <w:marTop w:val="0"/>
          <w:marBottom w:val="0"/>
          <w:divBdr>
            <w:top w:val="none" w:sz="0" w:space="0" w:color="auto"/>
            <w:left w:val="none" w:sz="0" w:space="0" w:color="auto"/>
            <w:bottom w:val="none" w:sz="0" w:space="0" w:color="auto"/>
            <w:right w:val="none" w:sz="0" w:space="0" w:color="auto"/>
          </w:divBdr>
          <w:divsChild>
            <w:div w:id="67965420">
              <w:marLeft w:val="0"/>
              <w:marRight w:val="0"/>
              <w:marTop w:val="0"/>
              <w:marBottom w:val="0"/>
              <w:divBdr>
                <w:top w:val="none" w:sz="0" w:space="0" w:color="auto"/>
                <w:left w:val="none" w:sz="0" w:space="0" w:color="auto"/>
                <w:bottom w:val="none" w:sz="0" w:space="0" w:color="auto"/>
                <w:right w:val="none" w:sz="0" w:space="0" w:color="auto"/>
              </w:divBdr>
              <w:divsChild>
                <w:div w:id="76272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93208">
      <w:bodyDiv w:val="1"/>
      <w:marLeft w:val="0"/>
      <w:marRight w:val="0"/>
      <w:marTop w:val="0"/>
      <w:marBottom w:val="0"/>
      <w:divBdr>
        <w:top w:val="none" w:sz="0" w:space="0" w:color="auto"/>
        <w:left w:val="none" w:sz="0" w:space="0" w:color="auto"/>
        <w:bottom w:val="none" w:sz="0" w:space="0" w:color="auto"/>
        <w:right w:val="none" w:sz="0" w:space="0" w:color="auto"/>
      </w:divBdr>
      <w:divsChild>
        <w:div w:id="1391272059">
          <w:marLeft w:val="0"/>
          <w:marRight w:val="0"/>
          <w:marTop w:val="0"/>
          <w:marBottom w:val="0"/>
          <w:divBdr>
            <w:top w:val="none" w:sz="0" w:space="0" w:color="auto"/>
            <w:left w:val="none" w:sz="0" w:space="0" w:color="auto"/>
            <w:bottom w:val="none" w:sz="0" w:space="0" w:color="auto"/>
            <w:right w:val="none" w:sz="0" w:space="0" w:color="auto"/>
          </w:divBdr>
          <w:divsChild>
            <w:div w:id="1569539105">
              <w:marLeft w:val="0"/>
              <w:marRight w:val="0"/>
              <w:marTop w:val="0"/>
              <w:marBottom w:val="0"/>
              <w:divBdr>
                <w:top w:val="none" w:sz="0" w:space="0" w:color="auto"/>
                <w:left w:val="none" w:sz="0" w:space="0" w:color="auto"/>
                <w:bottom w:val="none" w:sz="0" w:space="0" w:color="auto"/>
                <w:right w:val="none" w:sz="0" w:space="0" w:color="auto"/>
              </w:divBdr>
              <w:divsChild>
                <w:div w:id="5674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2775">
      <w:bodyDiv w:val="1"/>
      <w:marLeft w:val="0"/>
      <w:marRight w:val="0"/>
      <w:marTop w:val="0"/>
      <w:marBottom w:val="0"/>
      <w:divBdr>
        <w:top w:val="none" w:sz="0" w:space="0" w:color="auto"/>
        <w:left w:val="none" w:sz="0" w:space="0" w:color="auto"/>
        <w:bottom w:val="none" w:sz="0" w:space="0" w:color="auto"/>
        <w:right w:val="none" w:sz="0" w:space="0" w:color="auto"/>
      </w:divBdr>
      <w:divsChild>
        <w:div w:id="476999885">
          <w:marLeft w:val="0"/>
          <w:marRight w:val="0"/>
          <w:marTop w:val="0"/>
          <w:marBottom w:val="0"/>
          <w:divBdr>
            <w:top w:val="none" w:sz="0" w:space="0" w:color="auto"/>
            <w:left w:val="none" w:sz="0" w:space="0" w:color="auto"/>
            <w:bottom w:val="none" w:sz="0" w:space="0" w:color="auto"/>
            <w:right w:val="none" w:sz="0" w:space="0" w:color="auto"/>
          </w:divBdr>
          <w:divsChild>
            <w:div w:id="2035422470">
              <w:marLeft w:val="0"/>
              <w:marRight w:val="0"/>
              <w:marTop w:val="0"/>
              <w:marBottom w:val="0"/>
              <w:divBdr>
                <w:top w:val="none" w:sz="0" w:space="0" w:color="auto"/>
                <w:left w:val="none" w:sz="0" w:space="0" w:color="auto"/>
                <w:bottom w:val="none" w:sz="0" w:space="0" w:color="auto"/>
                <w:right w:val="none" w:sz="0" w:space="0" w:color="auto"/>
              </w:divBdr>
              <w:divsChild>
                <w:div w:id="7675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0773">
      <w:bodyDiv w:val="1"/>
      <w:marLeft w:val="0"/>
      <w:marRight w:val="0"/>
      <w:marTop w:val="0"/>
      <w:marBottom w:val="0"/>
      <w:divBdr>
        <w:top w:val="none" w:sz="0" w:space="0" w:color="auto"/>
        <w:left w:val="none" w:sz="0" w:space="0" w:color="auto"/>
        <w:bottom w:val="none" w:sz="0" w:space="0" w:color="auto"/>
        <w:right w:val="none" w:sz="0" w:space="0" w:color="auto"/>
      </w:divBdr>
      <w:divsChild>
        <w:div w:id="286084809">
          <w:marLeft w:val="0"/>
          <w:marRight w:val="0"/>
          <w:marTop w:val="0"/>
          <w:marBottom w:val="0"/>
          <w:divBdr>
            <w:top w:val="none" w:sz="0" w:space="0" w:color="auto"/>
            <w:left w:val="none" w:sz="0" w:space="0" w:color="auto"/>
            <w:bottom w:val="none" w:sz="0" w:space="0" w:color="auto"/>
            <w:right w:val="none" w:sz="0" w:space="0" w:color="auto"/>
          </w:divBdr>
          <w:divsChild>
            <w:div w:id="314259400">
              <w:marLeft w:val="0"/>
              <w:marRight w:val="0"/>
              <w:marTop w:val="0"/>
              <w:marBottom w:val="0"/>
              <w:divBdr>
                <w:top w:val="none" w:sz="0" w:space="0" w:color="auto"/>
                <w:left w:val="none" w:sz="0" w:space="0" w:color="auto"/>
                <w:bottom w:val="none" w:sz="0" w:space="0" w:color="auto"/>
                <w:right w:val="none" w:sz="0" w:space="0" w:color="auto"/>
              </w:divBdr>
              <w:divsChild>
                <w:div w:id="35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240318">
      <w:bodyDiv w:val="1"/>
      <w:marLeft w:val="0"/>
      <w:marRight w:val="0"/>
      <w:marTop w:val="0"/>
      <w:marBottom w:val="0"/>
      <w:divBdr>
        <w:top w:val="none" w:sz="0" w:space="0" w:color="auto"/>
        <w:left w:val="none" w:sz="0" w:space="0" w:color="auto"/>
        <w:bottom w:val="none" w:sz="0" w:space="0" w:color="auto"/>
        <w:right w:val="none" w:sz="0" w:space="0" w:color="auto"/>
      </w:divBdr>
      <w:divsChild>
        <w:div w:id="471144574">
          <w:marLeft w:val="0"/>
          <w:marRight w:val="0"/>
          <w:marTop w:val="0"/>
          <w:marBottom w:val="0"/>
          <w:divBdr>
            <w:top w:val="none" w:sz="0" w:space="0" w:color="auto"/>
            <w:left w:val="none" w:sz="0" w:space="0" w:color="auto"/>
            <w:bottom w:val="none" w:sz="0" w:space="0" w:color="auto"/>
            <w:right w:val="none" w:sz="0" w:space="0" w:color="auto"/>
          </w:divBdr>
          <w:divsChild>
            <w:div w:id="197940527">
              <w:marLeft w:val="0"/>
              <w:marRight w:val="0"/>
              <w:marTop w:val="0"/>
              <w:marBottom w:val="0"/>
              <w:divBdr>
                <w:top w:val="none" w:sz="0" w:space="0" w:color="auto"/>
                <w:left w:val="none" w:sz="0" w:space="0" w:color="auto"/>
                <w:bottom w:val="none" w:sz="0" w:space="0" w:color="auto"/>
                <w:right w:val="none" w:sz="0" w:space="0" w:color="auto"/>
              </w:divBdr>
              <w:divsChild>
                <w:div w:id="952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59120">
      <w:bodyDiv w:val="1"/>
      <w:marLeft w:val="0"/>
      <w:marRight w:val="0"/>
      <w:marTop w:val="0"/>
      <w:marBottom w:val="0"/>
      <w:divBdr>
        <w:top w:val="none" w:sz="0" w:space="0" w:color="auto"/>
        <w:left w:val="none" w:sz="0" w:space="0" w:color="auto"/>
        <w:bottom w:val="none" w:sz="0" w:space="0" w:color="auto"/>
        <w:right w:val="none" w:sz="0" w:space="0" w:color="auto"/>
      </w:divBdr>
      <w:divsChild>
        <w:div w:id="191040220">
          <w:marLeft w:val="0"/>
          <w:marRight w:val="0"/>
          <w:marTop w:val="0"/>
          <w:marBottom w:val="0"/>
          <w:divBdr>
            <w:top w:val="none" w:sz="0" w:space="0" w:color="auto"/>
            <w:left w:val="none" w:sz="0" w:space="0" w:color="auto"/>
            <w:bottom w:val="none" w:sz="0" w:space="0" w:color="auto"/>
            <w:right w:val="none" w:sz="0" w:space="0" w:color="auto"/>
          </w:divBdr>
          <w:divsChild>
            <w:div w:id="1976376729">
              <w:marLeft w:val="0"/>
              <w:marRight w:val="0"/>
              <w:marTop w:val="0"/>
              <w:marBottom w:val="0"/>
              <w:divBdr>
                <w:top w:val="none" w:sz="0" w:space="0" w:color="auto"/>
                <w:left w:val="none" w:sz="0" w:space="0" w:color="auto"/>
                <w:bottom w:val="none" w:sz="0" w:space="0" w:color="auto"/>
                <w:right w:val="none" w:sz="0" w:space="0" w:color="auto"/>
              </w:divBdr>
              <w:divsChild>
                <w:div w:id="157866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47096">
      <w:bodyDiv w:val="1"/>
      <w:marLeft w:val="0"/>
      <w:marRight w:val="0"/>
      <w:marTop w:val="0"/>
      <w:marBottom w:val="0"/>
      <w:divBdr>
        <w:top w:val="none" w:sz="0" w:space="0" w:color="auto"/>
        <w:left w:val="none" w:sz="0" w:space="0" w:color="auto"/>
        <w:bottom w:val="none" w:sz="0" w:space="0" w:color="auto"/>
        <w:right w:val="none" w:sz="0" w:space="0" w:color="auto"/>
      </w:divBdr>
      <w:divsChild>
        <w:div w:id="1352030999">
          <w:marLeft w:val="0"/>
          <w:marRight w:val="0"/>
          <w:marTop w:val="0"/>
          <w:marBottom w:val="0"/>
          <w:divBdr>
            <w:top w:val="none" w:sz="0" w:space="0" w:color="auto"/>
            <w:left w:val="none" w:sz="0" w:space="0" w:color="auto"/>
            <w:bottom w:val="none" w:sz="0" w:space="0" w:color="auto"/>
            <w:right w:val="none" w:sz="0" w:space="0" w:color="auto"/>
          </w:divBdr>
          <w:divsChild>
            <w:div w:id="1996688690">
              <w:marLeft w:val="0"/>
              <w:marRight w:val="0"/>
              <w:marTop w:val="0"/>
              <w:marBottom w:val="0"/>
              <w:divBdr>
                <w:top w:val="none" w:sz="0" w:space="0" w:color="auto"/>
                <w:left w:val="none" w:sz="0" w:space="0" w:color="auto"/>
                <w:bottom w:val="none" w:sz="0" w:space="0" w:color="auto"/>
                <w:right w:val="none" w:sz="0" w:space="0" w:color="auto"/>
              </w:divBdr>
              <w:divsChild>
                <w:div w:id="8797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77430">
      <w:bodyDiv w:val="1"/>
      <w:marLeft w:val="0"/>
      <w:marRight w:val="0"/>
      <w:marTop w:val="0"/>
      <w:marBottom w:val="0"/>
      <w:divBdr>
        <w:top w:val="none" w:sz="0" w:space="0" w:color="auto"/>
        <w:left w:val="none" w:sz="0" w:space="0" w:color="auto"/>
        <w:bottom w:val="none" w:sz="0" w:space="0" w:color="auto"/>
        <w:right w:val="none" w:sz="0" w:space="0" w:color="auto"/>
      </w:divBdr>
      <w:divsChild>
        <w:div w:id="1821341298">
          <w:marLeft w:val="0"/>
          <w:marRight w:val="0"/>
          <w:marTop w:val="0"/>
          <w:marBottom w:val="0"/>
          <w:divBdr>
            <w:top w:val="none" w:sz="0" w:space="0" w:color="auto"/>
            <w:left w:val="none" w:sz="0" w:space="0" w:color="auto"/>
            <w:bottom w:val="none" w:sz="0" w:space="0" w:color="auto"/>
            <w:right w:val="none" w:sz="0" w:space="0" w:color="auto"/>
          </w:divBdr>
          <w:divsChild>
            <w:div w:id="1331525460">
              <w:marLeft w:val="0"/>
              <w:marRight w:val="0"/>
              <w:marTop w:val="0"/>
              <w:marBottom w:val="0"/>
              <w:divBdr>
                <w:top w:val="none" w:sz="0" w:space="0" w:color="auto"/>
                <w:left w:val="none" w:sz="0" w:space="0" w:color="auto"/>
                <w:bottom w:val="none" w:sz="0" w:space="0" w:color="auto"/>
                <w:right w:val="none" w:sz="0" w:space="0" w:color="auto"/>
              </w:divBdr>
              <w:divsChild>
                <w:div w:id="308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90290">
      <w:bodyDiv w:val="1"/>
      <w:marLeft w:val="0"/>
      <w:marRight w:val="0"/>
      <w:marTop w:val="0"/>
      <w:marBottom w:val="0"/>
      <w:divBdr>
        <w:top w:val="none" w:sz="0" w:space="0" w:color="auto"/>
        <w:left w:val="none" w:sz="0" w:space="0" w:color="auto"/>
        <w:bottom w:val="none" w:sz="0" w:space="0" w:color="auto"/>
        <w:right w:val="none" w:sz="0" w:space="0" w:color="auto"/>
      </w:divBdr>
      <w:divsChild>
        <w:div w:id="1518152221">
          <w:marLeft w:val="0"/>
          <w:marRight w:val="0"/>
          <w:marTop w:val="0"/>
          <w:marBottom w:val="0"/>
          <w:divBdr>
            <w:top w:val="none" w:sz="0" w:space="0" w:color="auto"/>
            <w:left w:val="none" w:sz="0" w:space="0" w:color="auto"/>
            <w:bottom w:val="none" w:sz="0" w:space="0" w:color="auto"/>
            <w:right w:val="none" w:sz="0" w:space="0" w:color="auto"/>
          </w:divBdr>
          <w:divsChild>
            <w:div w:id="373623237">
              <w:marLeft w:val="0"/>
              <w:marRight w:val="0"/>
              <w:marTop w:val="0"/>
              <w:marBottom w:val="0"/>
              <w:divBdr>
                <w:top w:val="none" w:sz="0" w:space="0" w:color="auto"/>
                <w:left w:val="none" w:sz="0" w:space="0" w:color="auto"/>
                <w:bottom w:val="none" w:sz="0" w:space="0" w:color="auto"/>
                <w:right w:val="none" w:sz="0" w:space="0" w:color="auto"/>
              </w:divBdr>
              <w:divsChild>
                <w:div w:id="21128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95945">
      <w:bodyDiv w:val="1"/>
      <w:marLeft w:val="0"/>
      <w:marRight w:val="0"/>
      <w:marTop w:val="0"/>
      <w:marBottom w:val="0"/>
      <w:divBdr>
        <w:top w:val="none" w:sz="0" w:space="0" w:color="auto"/>
        <w:left w:val="none" w:sz="0" w:space="0" w:color="auto"/>
        <w:bottom w:val="none" w:sz="0" w:space="0" w:color="auto"/>
        <w:right w:val="none" w:sz="0" w:space="0" w:color="auto"/>
      </w:divBdr>
      <w:divsChild>
        <w:div w:id="1327827296">
          <w:marLeft w:val="0"/>
          <w:marRight w:val="0"/>
          <w:marTop w:val="0"/>
          <w:marBottom w:val="0"/>
          <w:divBdr>
            <w:top w:val="none" w:sz="0" w:space="0" w:color="auto"/>
            <w:left w:val="none" w:sz="0" w:space="0" w:color="auto"/>
            <w:bottom w:val="none" w:sz="0" w:space="0" w:color="auto"/>
            <w:right w:val="none" w:sz="0" w:space="0" w:color="auto"/>
          </w:divBdr>
          <w:divsChild>
            <w:div w:id="630087892">
              <w:marLeft w:val="0"/>
              <w:marRight w:val="0"/>
              <w:marTop w:val="0"/>
              <w:marBottom w:val="0"/>
              <w:divBdr>
                <w:top w:val="none" w:sz="0" w:space="0" w:color="auto"/>
                <w:left w:val="none" w:sz="0" w:space="0" w:color="auto"/>
                <w:bottom w:val="none" w:sz="0" w:space="0" w:color="auto"/>
                <w:right w:val="none" w:sz="0" w:space="0" w:color="auto"/>
              </w:divBdr>
              <w:divsChild>
                <w:div w:id="17146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06352">
      <w:bodyDiv w:val="1"/>
      <w:marLeft w:val="0"/>
      <w:marRight w:val="0"/>
      <w:marTop w:val="0"/>
      <w:marBottom w:val="0"/>
      <w:divBdr>
        <w:top w:val="none" w:sz="0" w:space="0" w:color="auto"/>
        <w:left w:val="none" w:sz="0" w:space="0" w:color="auto"/>
        <w:bottom w:val="none" w:sz="0" w:space="0" w:color="auto"/>
        <w:right w:val="none" w:sz="0" w:space="0" w:color="auto"/>
      </w:divBdr>
      <w:divsChild>
        <w:div w:id="307514809">
          <w:marLeft w:val="0"/>
          <w:marRight w:val="0"/>
          <w:marTop w:val="0"/>
          <w:marBottom w:val="0"/>
          <w:divBdr>
            <w:top w:val="none" w:sz="0" w:space="0" w:color="auto"/>
            <w:left w:val="none" w:sz="0" w:space="0" w:color="auto"/>
            <w:bottom w:val="none" w:sz="0" w:space="0" w:color="auto"/>
            <w:right w:val="none" w:sz="0" w:space="0" w:color="auto"/>
          </w:divBdr>
          <w:divsChild>
            <w:div w:id="1066032118">
              <w:marLeft w:val="0"/>
              <w:marRight w:val="0"/>
              <w:marTop w:val="0"/>
              <w:marBottom w:val="0"/>
              <w:divBdr>
                <w:top w:val="none" w:sz="0" w:space="0" w:color="auto"/>
                <w:left w:val="none" w:sz="0" w:space="0" w:color="auto"/>
                <w:bottom w:val="none" w:sz="0" w:space="0" w:color="auto"/>
                <w:right w:val="none" w:sz="0" w:space="0" w:color="auto"/>
              </w:divBdr>
              <w:divsChild>
                <w:div w:id="5556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6338">
      <w:bodyDiv w:val="1"/>
      <w:marLeft w:val="0"/>
      <w:marRight w:val="0"/>
      <w:marTop w:val="0"/>
      <w:marBottom w:val="0"/>
      <w:divBdr>
        <w:top w:val="none" w:sz="0" w:space="0" w:color="auto"/>
        <w:left w:val="none" w:sz="0" w:space="0" w:color="auto"/>
        <w:bottom w:val="none" w:sz="0" w:space="0" w:color="auto"/>
        <w:right w:val="none" w:sz="0" w:space="0" w:color="auto"/>
      </w:divBdr>
      <w:divsChild>
        <w:div w:id="1414818068">
          <w:marLeft w:val="0"/>
          <w:marRight w:val="0"/>
          <w:marTop w:val="0"/>
          <w:marBottom w:val="0"/>
          <w:divBdr>
            <w:top w:val="none" w:sz="0" w:space="0" w:color="auto"/>
            <w:left w:val="none" w:sz="0" w:space="0" w:color="auto"/>
            <w:bottom w:val="none" w:sz="0" w:space="0" w:color="auto"/>
            <w:right w:val="none" w:sz="0" w:space="0" w:color="auto"/>
          </w:divBdr>
          <w:divsChild>
            <w:div w:id="1869443933">
              <w:marLeft w:val="0"/>
              <w:marRight w:val="0"/>
              <w:marTop w:val="0"/>
              <w:marBottom w:val="0"/>
              <w:divBdr>
                <w:top w:val="none" w:sz="0" w:space="0" w:color="auto"/>
                <w:left w:val="none" w:sz="0" w:space="0" w:color="auto"/>
                <w:bottom w:val="none" w:sz="0" w:space="0" w:color="auto"/>
                <w:right w:val="none" w:sz="0" w:space="0" w:color="auto"/>
              </w:divBdr>
              <w:divsChild>
                <w:div w:id="8351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29044">
      <w:bodyDiv w:val="1"/>
      <w:marLeft w:val="0"/>
      <w:marRight w:val="0"/>
      <w:marTop w:val="0"/>
      <w:marBottom w:val="0"/>
      <w:divBdr>
        <w:top w:val="none" w:sz="0" w:space="0" w:color="auto"/>
        <w:left w:val="none" w:sz="0" w:space="0" w:color="auto"/>
        <w:bottom w:val="none" w:sz="0" w:space="0" w:color="auto"/>
        <w:right w:val="none" w:sz="0" w:space="0" w:color="auto"/>
      </w:divBdr>
      <w:divsChild>
        <w:div w:id="1405181657">
          <w:marLeft w:val="0"/>
          <w:marRight w:val="0"/>
          <w:marTop w:val="0"/>
          <w:marBottom w:val="0"/>
          <w:divBdr>
            <w:top w:val="none" w:sz="0" w:space="0" w:color="auto"/>
            <w:left w:val="none" w:sz="0" w:space="0" w:color="auto"/>
            <w:bottom w:val="none" w:sz="0" w:space="0" w:color="auto"/>
            <w:right w:val="none" w:sz="0" w:space="0" w:color="auto"/>
          </w:divBdr>
          <w:divsChild>
            <w:div w:id="1055815307">
              <w:marLeft w:val="0"/>
              <w:marRight w:val="0"/>
              <w:marTop w:val="0"/>
              <w:marBottom w:val="0"/>
              <w:divBdr>
                <w:top w:val="none" w:sz="0" w:space="0" w:color="auto"/>
                <w:left w:val="none" w:sz="0" w:space="0" w:color="auto"/>
                <w:bottom w:val="none" w:sz="0" w:space="0" w:color="auto"/>
                <w:right w:val="none" w:sz="0" w:space="0" w:color="auto"/>
              </w:divBdr>
              <w:divsChild>
                <w:div w:id="7567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26948">
      <w:bodyDiv w:val="1"/>
      <w:marLeft w:val="0"/>
      <w:marRight w:val="0"/>
      <w:marTop w:val="0"/>
      <w:marBottom w:val="0"/>
      <w:divBdr>
        <w:top w:val="none" w:sz="0" w:space="0" w:color="auto"/>
        <w:left w:val="none" w:sz="0" w:space="0" w:color="auto"/>
        <w:bottom w:val="none" w:sz="0" w:space="0" w:color="auto"/>
        <w:right w:val="none" w:sz="0" w:space="0" w:color="auto"/>
      </w:divBdr>
      <w:divsChild>
        <w:div w:id="1488128549">
          <w:marLeft w:val="0"/>
          <w:marRight w:val="0"/>
          <w:marTop w:val="0"/>
          <w:marBottom w:val="0"/>
          <w:divBdr>
            <w:top w:val="none" w:sz="0" w:space="0" w:color="auto"/>
            <w:left w:val="none" w:sz="0" w:space="0" w:color="auto"/>
            <w:bottom w:val="none" w:sz="0" w:space="0" w:color="auto"/>
            <w:right w:val="none" w:sz="0" w:space="0" w:color="auto"/>
          </w:divBdr>
          <w:divsChild>
            <w:div w:id="1256740899">
              <w:marLeft w:val="0"/>
              <w:marRight w:val="0"/>
              <w:marTop w:val="0"/>
              <w:marBottom w:val="0"/>
              <w:divBdr>
                <w:top w:val="none" w:sz="0" w:space="0" w:color="auto"/>
                <w:left w:val="none" w:sz="0" w:space="0" w:color="auto"/>
                <w:bottom w:val="none" w:sz="0" w:space="0" w:color="auto"/>
                <w:right w:val="none" w:sz="0" w:space="0" w:color="auto"/>
              </w:divBdr>
              <w:divsChild>
                <w:div w:id="10471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51921">
      <w:bodyDiv w:val="1"/>
      <w:marLeft w:val="0"/>
      <w:marRight w:val="0"/>
      <w:marTop w:val="0"/>
      <w:marBottom w:val="0"/>
      <w:divBdr>
        <w:top w:val="none" w:sz="0" w:space="0" w:color="auto"/>
        <w:left w:val="none" w:sz="0" w:space="0" w:color="auto"/>
        <w:bottom w:val="none" w:sz="0" w:space="0" w:color="auto"/>
        <w:right w:val="none" w:sz="0" w:space="0" w:color="auto"/>
      </w:divBdr>
      <w:divsChild>
        <w:div w:id="848183116">
          <w:marLeft w:val="0"/>
          <w:marRight w:val="0"/>
          <w:marTop w:val="0"/>
          <w:marBottom w:val="0"/>
          <w:divBdr>
            <w:top w:val="none" w:sz="0" w:space="0" w:color="auto"/>
            <w:left w:val="none" w:sz="0" w:space="0" w:color="auto"/>
            <w:bottom w:val="none" w:sz="0" w:space="0" w:color="auto"/>
            <w:right w:val="none" w:sz="0" w:space="0" w:color="auto"/>
          </w:divBdr>
          <w:divsChild>
            <w:div w:id="1590194472">
              <w:marLeft w:val="0"/>
              <w:marRight w:val="0"/>
              <w:marTop w:val="0"/>
              <w:marBottom w:val="0"/>
              <w:divBdr>
                <w:top w:val="none" w:sz="0" w:space="0" w:color="auto"/>
                <w:left w:val="none" w:sz="0" w:space="0" w:color="auto"/>
                <w:bottom w:val="none" w:sz="0" w:space="0" w:color="auto"/>
                <w:right w:val="none" w:sz="0" w:space="0" w:color="auto"/>
              </w:divBdr>
              <w:divsChild>
                <w:div w:id="7971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26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3372">
          <w:marLeft w:val="0"/>
          <w:marRight w:val="0"/>
          <w:marTop w:val="0"/>
          <w:marBottom w:val="0"/>
          <w:divBdr>
            <w:top w:val="none" w:sz="0" w:space="0" w:color="auto"/>
            <w:left w:val="none" w:sz="0" w:space="0" w:color="auto"/>
            <w:bottom w:val="none" w:sz="0" w:space="0" w:color="auto"/>
            <w:right w:val="none" w:sz="0" w:space="0" w:color="auto"/>
          </w:divBdr>
          <w:divsChild>
            <w:div w:id="1262421398">
              <w:marLeft w:val="0"/>
              <w:marRight w:val="0"/>
              <w:marTop w:val="0"/>
              <w:marBottom w:val="0"/>
              <w:divBdr>
                <w:top w:val="none" w:sz="0" w:space="0" w:color="auto"/>
                <w:left w:val="none" w:sz="0" w:space="0" w:color="auto"/>
                <w:bottom w:val="none" w:sz="0" w:space="0" w:color="auto"/>
                <w:right w:val="none" w:sz="0" w:space="0" w:color="auto"/>
              </w:divBdr>
              <w:divsChild>
                <w:div w:id="3670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62216">
      <w:bodyDiv w:val="1"/>
      <w:marLeft w:val="0"/>
      <w:marRight w:val="0"/>
      <w:marTop w:val="0"/>
      <w:marBottom w:val="0"/>
      <w:divBdr>
        <w:top w:val="none" w:sz="0" w:space="0" w:color="auto"/>
        <w:left w:val="none" w:sz="0" w:space="0" w:color="auto"/>
        <w:bottom w:val="none" w:sz="0" w:space="0" w:color="auto"/>
        <w:right w:val="none" w:sz="0" w:space="0" w:color="auto"/>
      </w:divBdr>
      <w:divsChild>
        <w:div w:id="1339845528">
          <w:marLeft w:val="0"/>
          <w:marRight w:val="0"/>
          <w:marTop w:val="0"/>
          <w:marBottom w:val="0"/>
          <w:divBdr>
            <w:top w:val="none" w:sz="0" w:space="0" w:color="auto"/>
            <w:left w:val="none" w:sz="0" w:space="0" w:color="auto"/>
            <w:bottom w:val="none" w:sz="0" w:space="0" w:color="auto"/>
            <w:right w:val="none" w:sz="0" w:space="0" w:color="auto"/>
          </w:divBdr>
          <w:divsChild>
            <w:div w:id="1572227499">
              <w:marLeft w:val="0"/>
              <w:marRight w:val="0"/>
              <w:marTop w:val="0"/>
              <w:marBottom w:val="0"/>
              <w:divBdr>
                <w:top w:val="none" w:sz="0" w:space="0" w:color="auto"/>
                <w:left w:val="none" w:sz="0" w:space="0" w:color="auto"/>
                <w:bottom w:val="none" w:sz="0" w:space="0" w:color="auto"/>
                <w:right w:val="none" w:sz="0" w:space="0" w:color="auto"/>
              </w:divBdr>
              <w:divsChild>
                <w:div w:id="966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71991">
      <w:bodyDiv w:val="1"/>
      <w:marLeft w:val="0"/>
      <w:marRight w:val="0"/>
      <w:marTop w:val="0"/>
      <w:marBottom w:val="0"/>
      <w:divBdr>
        <w:top w:val="none" w:sz="0" w:space="0" w:color="auto"/>
        <w:left w:val="none" w:sz="0" w:space="0" w:color="auto"/>
        <w:bottom w:val="none" w:sz="0" w:space="0" w:color="auto"/>
        <w:right w:val="none" w:sz="0" w:space="0" w:color="auto"/>
      </w:divBdr>
      <w:divsChild>
        <w:div w:id="447898983">
          <w:marLeft w:val="0"/>
          <w:marRight w:val="0"/>
          <w:marTop w:val="0"/>
          <w:marBottom w:val="0"/>
          <w:divBdr>
            <w:top w:val="none" w:sz="0" w:space="0" w:color="auto"/>
            <w:left w:val="none" w:sz="0" w:space="0" w:color="auto"/>
            <w:bottom w:val="none" w:sz="0" w:space="0" w:color="auto"/>
            <w:right w:val="none" w:sz="0" w:space="0" w:color="auto"/>
          </w:divBdr>
          <w:divsChild>
            <w:div w:id="255600820">
              <w:marLeft w:val="0"/>
              <w:marRight w:val="0"/>
              <w:marTop w:val="0"/>
              <w:marBottom w:val="0"/>
              <w:divBdr>
                <w:top w:val="none" w:sz="0" w:space="0" w:color="auto"/>
                <w:left w:val="none" w:sz="0" w:space="0" w:color="auto"/>
                <w:bottom w:val="none" w:sz="0" w:space="0" w:color="auto"/>
                <w:right w:val="none" w:sz="0" w:space="0" w:color="auto"/>
              </w:divBdr>
              <w:divsChild>
                <w:div w:id="18632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98587">
      <w:bodyDiv w:val="1"/>
      <w:marLeft w:val="0"/>
      <w:marRight w:val="0"/>
      <w:marTop w:val="0"/>
      <w:marBottom w:val="0"/>
      <w:divBdr>
        <w:top w:val="none" w:sz="0" w:space="0" w:color="auto"/>
        <w:left w:val="none" w:sz="0" w:space="0" w:color="auto"/>
        <w:bottom w:val="none" w:sz="0" w:space="0" w:color="auto"/>
        <w:right w:val="none" w:sz="0" w:space="0" w:color="auto"/>
      </w:divBdr>
      <w:divsChild>
        <w:div w:id="140735508">
          <w:marLeft w:val="0"/>
          <w:marRight w:val="0"/>
          <w:marTop w:val="0"/>
          <w:marBottom w:val="0"/>
          <w:divBdr>
            <w:top w:val="none" w:sz="0" w:space="0" w:color="auto"/>
            <w:left w:val="none" w:sz="0" w:space="0" w:color="auto"/>
            <w:bottom w:val="none" w:sz="0" w:space="0" w:color="auto"/>
            <w:right w:val="none" w:sz="0" w:space="0" w:color="auto"/>
          </w:divBdr>
          <w:divsChild>
            <w:div w:id="1146163585">
              <w:marLeft w:val="0"/>
              <w:marRight w:val="0"/>
              <w:marTop w:val="0"/>
              <w:marBottom w:val="0"/>
              <w:divBdr>
                <w:top w:val="none" w:sz="0" w:space="0" w:color="auto"/>
                <w:left w:val="none" w:sz="0" w:space="0" w:color="auto"/>
                <w:bottom w:val="none" w:sz="0" w:space="0" w:color="auto"/>
                <w:right w:val="none" w:sz="0" w:space="0" w:color="auto"/>
              </w:divBdr>
              <w:divsChild>
                <w:div w:id="3610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558595">
      <w:bodyDiv w:val="1"/>
      <w:marLeft w:val="0"/>
      <w:marRight w:val="0"/>
      <w:marTop w:val="0"/>
      <w:marBottom w:val="0"/>
      <w:divBdr>
        <w:top w:val="none" w:sz="0" w:space="0" w:color="auto"/>
        <w:left w:val="none" w:sz="0" w:space="0" w:color="auto"/>
        <w:bottom w:val="none" w:sz="0" w:space="0" w:color="auto"/>
        <w:right w:val="none" w:sz="0" w:space="0" w:color="auto"/>
      </w:divBdr>
      <w:divsChild>
        <w:div w:id="1678999020">
          <w:marLeft w:val="0"/>
          <w:marRight w:val="0"/>
          <w:marTop w:val="0"/>
          <w:marBottom w:val="0"/>
          <w:divBdr>
            <w:top w:val="none" w:sz="0" w:space="0" w:color="auto"/>
            <w:left w:val="none" w:sz="0" w:space="0" w:color="auto"/>
            <w:bottom w:val="none" w:sz="0" w:space="0" w:color="auto"/>
            <w:right w:val="none" w:sz="0" w:space="0" w:color="auto"/>
          </w:divBdr>
          <w:divsChild>
            <w:div w:id="1317880536">
              <w:marLeft w:val="0"/>
              <w:marRight w:val="0"/>
              <w:marTop w:val="0"/>
              <w:marBottom w:val="0"/>
              <w:divBdr>
                <w:top w:val="none" w:sz="0" w:space="0" w:color="auto"/>
                <w:left w:val="none" w:sz="0" w:space="0" w:color="auto"/>
                <w:bottom w:val="none" w:sz="0" w:space="0" w:color="auto"/>
                <w:right w:val="none" w:sz="0" w:space="0" w:color="auto"/>
              </w:divBdr>
              <w:divsChild>
                <w:div w:id="6452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97453">
      <w:bodyDiv w:val="1"/>
      <w:marLeft w:val="0"/>
      <w:marRight w:val="0"/>
      <w:marTop w:val="0"/>
      <w:marBottom w:val="0"/>
      <w:divBdr>
        <w:top w:val="none" w:sz="0" w:space="0" w:color="auto"/>
        <w:left w:val="none" w:sz="0" w:space="0" w:color="auto"/>
        <w:bottom w:val="none" w:sz="0" w:space="0" w:color="auto"/>
        <w:right w:val="none" w:sz="0" w:space="0" w:color="auto"/>
      </w:divBdr>
      <w:divsChild>
        <w:div w:id="1012608099">
          <w:marLeft w:val="0"/>
          <w:marRight w:val="0"/>
          <w:marTop w:val="0"/>
          <w:marBottom w:val="0"/>
          <w:divBdr>
            <w:top w:val="none" w:sz="0" w:space="0" w:color="auto"/>
            <w:left w:val="none" w:sz="0" w:space="0" w:color="auto"/>
            <w:bottom w:val="none" w:sz="0" w:space="0" w:color="auto"/>
            <w:right w:val="none" w:sz="0" w:space="0" w:color="auto"/>
          </w:divBdr>
          <w:divsChild>
            <w:div w:id="395591412">
              <w:marLeft w:val="0"/>
              <w:marRight w:val="0"/>
              <w:marTop w:val="0"/>
              <w:marBottom w:val="0"/>
              <w:divBdr>
                <w:top w:val="none" w:sz="0" w:space="0" w:color="auto"/>
                <w:left w:val="none" w:sz="0" w:space="0" w:color="auto"/>
                <w:bottom w:val="none" w:sz="0" w:space="0" w:color="auto"/>
                <w:right w:val="none" w:sz="0" w:space="0" w:color="auto"/>
              </w:divBdr>
              <w:divsChild>
                <w:div w:id="280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3040">
      <w:bodyDiv w:val="1"/>
      <w:marLeft w:val="0"/>
      <w:marRight w:val="0"/>
      <w:marTop w:val="0"/>
      <w:marBottom w:val="0"/>
      <w:divBdr>
        <w:top w:val="none" w:sz="0" w:space="0" w:color="auto"/>
        <w:left w:val="none" w:sz="0" w:space="0" w:color="auto"/>
        <w:bottom w:val="none" w:sz="0" w:space="0" w:color="auto"/>
        <w:right w:val="none" w:sz="0" w:space="0" w:color="auto"/>
      </w:divBdr>
      <w:divsChild>
        <w:div w:id="1578903060">
          <w:marLeft w:val="0"/>
          <w:marRight w:val="0"/>
          <w:marTop w:val="0"/>
          <w:marBottom w:val="0"/>
          <w:divBdr>
            <w:top w:val="none" w:sz="0" w:space="0" w:color="auto"/>
            <w:left w:val="none" w:sz="0" w:space="0" w:color="auto"/>
            <w:bottom w:val="none" w:sz="0" w:space="0" w:color="auto"/>
            <w:right w:val="none" w:sz="0" w:space="0" w:color="auto"/>
          </w:divBdr>
          <w:divsChild>
            <w:div w:id="517427672">
              <w:marLeft w:val="0"/>
              <w:marRight w:val="0"/>
              <w:marTop w:val="0"/>
              <w:marBottom w:val="0"/>
              <w:divBdr>
                <w:top w:val="none" w:sz="0" w:space="0" w:color="auto"/>
                <w:left w:val="none" w:sz="0" w:space="0" w:color="auto"/>
                <w:bottom w:val="none" w:sz="0" w:space="0" w:color="auto"/>
                <w:right w:val="none" w:sz="0" w:space="0" w:color="auto"/>
              </w:divBdr>
              <w:divsChild>
                <w:div w:id="11857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9770">
      <w:bodyDiv w:val="1"/>
      <w:marLeft w:val="0"/>
      <w:marRight w:val="0"/>
      <w:marTop w:val="0"/>
      <w:marBottom w:val="0"/>
      <w:divBdr>
        <w:top w:val="none" w:sz="0" w:space="0" w:color="auto"/>
        <w:left w:val="none" w:sz="0" w:space="0" w:color="auto"/>
        <w:bottom w:val="none" w:sz="0" w:space="0" w:color="auto"/>
        <w:right w:val="none" w:sz="0" w:space="0" w:color="auto"/>
      </w:divBdr>
      <w:divsChild>
        <w:div w:id="1048722406">
          <w:marLeft w:val="0"/>
          <w:marRight w:val="0"/>
          <w:marTop w:val="0"/>
          <w:marBottom w:val="0"/>
          <w:divBdr>
            <w:top w:val="none" w:sz="0" w:space="0" w:color="auto"/>
            <w:left w:val="none" w:sz="0" w:space="0" w:color="auto"/>
            <w:bottom w:val="none" w:sz="0" w:space="0" w:color="auto"/>
            <w:right w:val="none" w:sz="0" w:space="0" w:color="auto"/>
          </w:divBdr>
          <w:divsChild>
            <w:div w:id="1290550354">
              <w:marLeft w:val="0"/>
              <w:marRight w:val="0"/>
              <w:marTop w:val="0"/>
              <w:marBottom w:val="0"/>
              <w:divBdr>
                <w:top w:val="none" w:sz="0" w:space="0" w:color="auto"/>
                <w:left w:val="none" w:sz="0" w:space="0" w:color="auto"/>
                <w:bottom w:val="none" w:sz="0" w:space="0" w:color="auto"/>
                <w:right w:val="none" w:sz="0" w:space="0" w:color="auto"/>
              </w:divBdr>
              <w:divsChild>
                <w:div w:id="2892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41461">
      <w:bodyDiv w:val="1"/>
      <w:marLeft w:val="0"/>
      <w:marRight w:val="0"/>
      <w:marTop w:val="0"/>
      <w:marBottom w:val="0"/>
      <w:divBdr>
        <w:top w:val="none" w:sz="0" w:space="0" w:color="auto"/>
        <w:left w:val="none" w:sz="0" w:space="0" w:color="auto"/>
        <w:bottom w:val="none" w:sz="0" w:space="0" w:color="auto"/>
        <w:right w:val="none" w:sz="0" w:space="0" w:color="auto"/>
      </w:divBdr>
      <w:divsChild>
        <w:div w:id="657726699">
          <w:marLeft w:val="0"/>
          <w:marRight w:val="0"/>
          <w:marTop w:val="0"/>
          <w:marBottom w:val="0"/>
          <w:divBdr>
            <w:top w:val="none" w:sz="0" w:space="0" w:color="auto"/>
            <w:left w:val="none" w:sz="0" w:space="0" w:color="auto"/>
            <w:bottom w:val="none" w:sz="0" w:space="0" w:color="auto"/>
            <w:right w:val="none" w:sz="0" w:space="0" w:color="auto"/>
          </w:divBdr>
          <w:divsChild>
            <w:div w:id="940603505">
              <w:marLeft w:val="0"/>
              <w:marRight w:val="0"/>
              <w:marTop w:val="0"/>
              <w:marBottom w:val="0"/>
              <w:divBdr>
                <w:top w:val="none" w:sz="0" w:space="0" w:color="auto"/>
                <w:left w:val="none" w:sz="0" w:space="0" w:color="auto"/>
                <w:bottom w:val="none" w:sz="0" w:space="0" w:color="auto"/>
                <w:right w:val="none" w:sz="0" w:space="0" w:color="auto"/>
              </w:divBdr>
              <w:divsChild>
                <w:div w:id="12138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50928">
      <w:bodyDiv w:val="1"/>
      <w:marLeft w:val="0"/>
      <w:marRight w:val="0"/>
      <w:marTop w:val="0"/>
      <w:marBottom w:val="0"/>
      <w:divBdr>
        <w:top w:val="none" w:sz="0" w:space="0" w:color="auto"/>
        <w:left w:val="none" w:sz="0" w:space="0" w:color="auto"/>
        <w:bottom w:val="none" w:sz="0" w:space="0" w:color="auto"/>
        <w:right w:val="none" w:sz="0" w:space="0" w:color="auto"/>
      </w:divBdr>
      <w:divsChild>
        <w:div w:id="516429348">
          <w:marLeft w:val="0"/>
          <w:marRight w:val="0"/>
          <w:marTop w:val="0"/>
          <w:marBottom w:val="0"/>
          <w:divBdr>
            <w:top w:val="none" w:sz="0" w:space="0" w:color="auto"/>
            <w:left w:val="none" w:sz="0" w:space="0" w:color="auto"/>
            <w:bottom w:val="none" w:sz="0" w:space="0" w:color="auto"/>
            <w:right w:val="none" w:sz="0" w:space="0" w:color="auto"/>
          </w:divBdr>
          <w:divsChild>
            <w:div w:id="265815591">
              <w:marLeft w:val="0"/>
              <w:marRight w:val="0"/>
              <w:marTop w:val="0"/>
              <w:marBottom w:val="0"/>
              <w:divBdr>
                <w:top w:val="none" w:sz="0" w:space="0" w:color="auto"/>
                <w:left w:val="none" w:sz="0" w:space="0" w:color="auto"/>
                <w:bottom w:val="none" w:sz="0" w:space="0" w:color="auto"/>
                <w:right w:val="none" w:sz="0" w:space="0" w:color="auto"/>
              </w:divBdr>
              <w:divsChild>
                <w:div w:id="15667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60896">
      <w:bodyDiv w:val="1"/>
      <w:marLeft w:val="0"/>
      <w:marRight w:val="0"/>
      <w:marTop w:val="0"/>
      <w:marBottom w:val="0"/>
      <w:divBdr>
        <w:top w:val="none" w:sz="0" w:space="0" w:color="auto"/>
        <w:left w:val="none" w:sz="0" w:space="0" w:color="auto"/>
        <w:bottom w:val="none" w:sz="0" w:space="0" w:color="auto"/>
        <w:right w:val="none" w:sz="0" w:space="0" w:color="auto"/>
      </w:divBdr>
      <w:divsChild>
        <w:div w:id="313069295">
          <w:marLeft w:val="0"/>
          <w:marRight w:val="0"/>
          <w:marTop w:val="0"/>
          <w:marBottom w:val="0"/>
          <w:divBdr>
            <w:top w:val="none" w:sz="0" w:space="0" w:color="auto"/>
            <w:left w:val="none" w:sz="0" w:space="0" w:color="auto"/>
            <w:bottom w:val="none" w:sz="0" w:space="0" w:color="auto"/>
            <w:right w:val="none" w:sz="0" w:space="0" w:color="auto"/>
          </w:divBdr>
          <w:divsChild>
            <w:div w:id="652877209">
              <w:marLeft w:val="0"/>
              <w:marRight w:val="0"/>
              <w:marTop w:val="0"/>
              <w:marBottom w:val="0"/>
              <w:divBdr>
                <w:top w:val="none" w:sz="0" w:space="0" w:color="auto"/>
                <w:left w:val="none" w:sz="0" w:space="0" w:color="auto"/>
                <w:bottom w:val="none" w:sz="0" w:space="0" w:color="auto"/>
                <w:right w:val="none" w:sz="0" w:space="0" w:color="auto"/>
              </w:divBdr>
              <w:divsChild>
                <w:div w:id="13342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ytimes.com/1985/04/08/world/gorbachev-ready-for-reagan-talks-freezes-missiles.html" TargetMode="External"/><Relationship Id="rId2" Type="http://schemas.openxmlformats.org/officeDocument/2006/relationships/hyperlink" Target="https://doi.org/10.17605/OSF.IO/CRV57" TargetMode="External"/><Relationship Id="rId1" Type="http://schemas.openxmlformats.org/officeDocument/2006/relationships/hyperlink" Target="https://doi.org/10.17605/OSF.IO/W2H7K" TargetMode="External"/><Relationship Id="rId4" Type="http://schemas.openxmlformats.org/officeDocument/2006/relationships/hyperlink" Target="https://www.nytimes.com/1987/12/04/world/gorbachev-a-hit-with-the-american-publ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9A1B5-E1C4-964A-ABF6-58D85AA2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17016</Words>
  <Characters>95806</Characters>
  <Application>Microsoft Office Word</Application>
  <DocSecurity>0</DocSecurity>
  <Lines>1570</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Mattes</dc:creator>
  <cp:keywords/>
  <dc:description/>
  <cp:lastModifiedBy>Jessica Weeks</cp:lastModifiedBy>
  <cp:revision>2</cp:revision>
  <cp:lastPrinted>2021-06-25T18:30:00Z</cp:lastPrinted>
  <dcterms:created xsi:type="dcterms:W3CDTF">2022-02-24T14:41:00Z</dcterms:created>
  <dcterms:modified xsi:type="dcterms:W3CDTF">2022-02-24T14:41:00Z</dcterms:modified>
</cp:coreProperties>
</file>