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BEFF" w14:textId="77777777" w:rsidR="00A1545F" w:rsidRPr="00BC4984" w:rsidRDefault="00A1545F" w:rsidP="00A1545F">
      <w:pPr>
        <w:snapToGrid w:val="0"/>
        <w:spacing w:line="48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14:paraId="3B022F0E" w14:textId="77777777" w:rsidR="00A1545F" w:rsidRPr="00BC4984" w:rsidRDefault="00A1545F" w:rsidP="00A1545F">
      <w:pPr>
        <w:snapToGrid w:val="0"/>
        <w:spacing w:line="480" w:lineRule="auto"/>
        <w:jc w:val="center"/>
        <w:rPr>
          <w:b/>
          <w:sz w:val="32"/>
          <w:szCs w:val="32"/>
          <w:lang w:val="en-US"/>
        </w:rPr>
      </w:pPr>
    </w:p>
    <w:p w14:paraId="5DD3EDA6" w14:textId="77777777" w:rsidR="00A1545F" w:rsidRPr="00BC4984" w:rsidRDefault="00A1545F" w:rsidP="00A1545F">
      <w:pPr>
        <w:snapToGrid w:val="0"/>
        <w:spacing w:line="480" w:lineRule="auto"/>
        <w:jc w:val="center"/>
        <w:rPr>
          <w:b/>
          <w:sz w:val="32"/>
          <w:szCs w:val="32"/>
          <w:lang w:val="en-US"/>
        </w:rPr>
      </w:pPr>
      <w:r w:rsidRPr="00BC4984">
        <w:rPr>
          <w:b/>
          <w:sz w:val="32"/>
          <w:szCs w:val="32"/>
          <w:lang w:val="en-US"/>
        </w:rPr>
        <w:t>Politicizing International Cooperation. The Mass Public, Political Entrepreneurs and Political Opportunity Structures</w:t>
      </w:r>
    </w:p>
    <w:p w14:paraId="2650D0AC" w14:textId="77777777" w:rsidR="00A1545F" w:rsidRPr="00BC4984" w:rsidRDefault="00A1545F" w:rsidP="00A1545F">
      <w:pPr>
        <w:snapToGrid w:val="0"/>
        <w:spacing w:line="480" w:lineRule="auto"/>
        <w:jc w:val="center"/>
        <w:rPr>
          <w:b/>
          <w:sz w:val="32"/>
          <w:szCs w:val="32"/>
          <w:lang w:val="en-US"/>
        </w:rPr>
      </w:pPr>
    </w:p>
    <w:p w14:paraId="05622863" w14:textId="77777777" w:rsidR="00A1545F" w:rsidRPr="00BC4984" w:rsidRDefault="00A1545F" w:rsidP="00A1545F">
      <w:pPr>
        <w:snapToGrid w:val="0"/>
        <w:spacing w:line="480" w:lineRule="auto"/>
        <w:jc w:val="center"/>
        <w:rPr>
          <w:b/>
          <w:sz w:val="32"/>
          <w:szCs w:val="32"/>
          <w:lang w:val="en-US"/>
        </w:rPr>
      </w:pPr>
      <w:r w:rsidRPr="00BC4984">
        <w:rPr>
          <w:b/>
          <w:sz w:val="32"/>
          <w:szCs w:val="32"/>
          <w:lang w:val="en-US"/>
        </w:rPr>
        <w:t>*** Supplementary Materials ***</w:t>
      </w:r>
    </w:p>
    <w:p w14:paraId="21B3FF89" w14:textId="77777777" w:rsidR="00A1545F" w:rsidRPr="00BC4984" w:rsidRDefault="00A1545F" w:rsidP="00A1545F">
      <w:pPr>
        <w:snapToGrid w:val="0"/>
        <w:spacing w:line="480" w:lineRule="auto"/>
        <w:rPr>
          <w:b/>
          <w:lang w:val="en-US"/>
        </w:rPr>
      </w:pPr>
    </w:p>
    <w:p w14:paraId="115EECA2" w14:textId="77777777" w:rsidR="00A1545F" w:rsidRPr="00BC4984" w:rsidRDefault="00A1545F" w:rsidP="00A1545F">
      <w:pPr>
        <w:snapToGrid w:val="0"/>
        <w:spacing w:after="120"/>
        <w:jc w:val="center"/>
        <w:rPr>
          <w:lang w:val="en-US"/>
        </w:rPr>
      </w:pPr>
      <w:r w:rsidRPr="00BC4984">
        <w:rPr>
          <w:lang w:val="en-US"/>
        </w:rPr>
        <w:t xml:space="preserve">Catherine </w:t>
      </w:r>
      <w:r w:rsidR="002C408A">
        <w:rPr>
          <w:lang w:val="en-US"/>
        </w:rPr>
        <w:t xml:space="preserve">E. </w:t>
      </w:r>
      <w:r w:rsidRPr="00BC4984">
        <w:rPr>
          <w:lang w:val="en-US"/>
        </w:rPr>
        <w:t>De Vries</w:t>
      </w:r>
    </w:p>
    <w:p w14:paraId="01A8CFBB" w14:textId="77777777" w:rsidR="00A1545F" w:rsidRPr="00BC4984" w:rsidRDefault="00A1545F" w:rsidP="00A1545F">
      <w:pPr>
        <w:snapToGrid w:val="0"/>
        <w:spacing w:after="120"/>
        <w:jc w:val="center"/>
        <w:rPr>
          <w:lang w:val="en-US"/>
        </w:rPr>
      </w:pPr>
      <w:r w:rsidRPr="00BC4984">
        <w:rPr>
          <w:lang w:val="en-US"/>
        </w:rPr>
        <w:t>Bocconi University</w:t>
      </w:r>
    </w:p>
    <w:p w14:paraId="4435FA59" w14:textId="77777777" w:rsidR="00A1545F" w:rsidRPr="00BC4984" w:rsidRDefault="00A1545F" w:rsidP="00A1545F">
      <w:pPr>
        <w:snapToGrid w:val="0"/>
        <w:spacing w:after="120"/>
        <w:jc w:val="center"/>
        <w:rPr>
          <w:lang w:val="en-US"/>
        </w:rPr>
      </w:pPr>
    </w:p>
    <w:p w14:paraId="65D1F1C3" w14:textId="77777777" w:rsidR="00A1545F" w:rsidRPr="00BC4984" w:rsidRDefault="00A1545F" w:rsidP="00A1545F">
      <w:pPr>
        <w:snapToGrid w:val="0"/>
        <w:spacing w:after="120"/>
        <w:jc w:val="center"/>
        <w:rPr>
          <w:lang w:val="en-US"/>
        </w:rPr>
      </w:pPr>
      <w:r w:rsidRPr="00BC4984">
        <w:rPr>
          <w:lang w:val="en-US"/>
        </w:rPr>
        <w:t xml:space="preserve">Sara </w:t>
      </w:r>
      <w:r w:rsidR="002C408A">
        <w:rPr>
          <w:lang w:val="en-US"/>
        </w:rPr>
        <w:t xml:space="preserve">B. </w:t>
      </w:r>
      <w:r w:rsidRPr="00BC4984">
        <w:rPr>
          <w:lang w:val="en-US"/>
        </w:rPr>
        <w:t>Hobolt</w:t>
      </w:r>
    </w:p>
    <w:p w14:paraId="4234AB71" w14:textId="77777777" w:rsidR="00A1545F" w:rsidRPr="00BC4984" w:rsidRDefault="00A1545F" w:rsidP="00A1545F">
      <w:pPr>
        <w:snapToGrid w:val="0"/>
        <w:spacing w:after="120"/>
        <w:jc w:val="center"/>
        <w:rPr>
          <w:lang w:val="en-US"/>
        </w:rPr>
      </w:pPr>
      <w:r w:rsidRPr="00BC4984">
        <w:rPr>
          <w:lang w:val="en-US"/>
        </w:rPr>
        <w:t>London School of Economics</w:t>
      </w:r>
      <w:r w:rsidR="002C408A">
        <w:rPr>
          <w:lang w:val="en-US"/>
        </w:rPr>
        <w:t xml:space="preserve"> and Political Science</w:t>
      </w:r>
    </w:p>
    <w:p w14:paraId="79A1F393" w14:textId="77777777" w:rsidR="00A1545F" w:rsidRPr="00BC4984" w:rsidRDefault="00A1545F" w:rsidP="00A1545F">
      <w:pPr>
        <w:snapToGrid w:val="0"/>
        <w:spacing w:after="120"/>
        <w:jc w:val="center"/>
        <w:rPr>
          <w:lang w:val="en-US"/>
        </w:rPr>
      </w:pPr>
    </w:p>
    <w:p w14:paraId="550A5353" w14:textId="77777777" w:rsidR="00A1545F" w:rsidRPr="00BC4984" w:rsidRDefault="00A1545F" w:rsidP="00A1545F">
      <w:pPr>
        <w:snapToGrid w:val="0"/>
        <w:spacing w:after="120"/>
        <w:jc w:val="center"/>
        <w:rPr>
          <w:lang w:val="en-US"/>
        </w:rPr>
      </w:pPr>
      <w:r w:rsidRPr="00BC4984">
        <w:rPr>
          <w:lang w:val="en-US"/>
        </w:rPr>
        <w:t>Stefanie Walter</w:t>
      </w:r>
    </w:p>
    <w:p w14:paraId="082B79FD" w14:textId="77777777" w:rsidR="00A1545F" w:rsidRPr="002C408A" w:rsidRDefault="00A1545F" w:rsidP="00A1545F">
      <w:pPr>
        <w:snapToGrid w:val="0"/>
        <w:spacing w:after="120"/>
        <w:jc w:val="center"/>
      </w:pPr>
      <w:r w:rsidRPr="002C408A">
        <w:t>University of Zurich</w:t>
      </w:r>
    </w:p>
    <w:p w14:paraId="06F3826E" w14:textId="77777777" w:rsidR="000905CA" w:rsidRPr="002C408A" w:rsidRDefault="000905CA"/>
    <w:p w14:paraId="46DF6D2F" w14:textId="77777777" w:rsidR="003D70F0" w:rsidRPr="002C408A" w:rsidRDefault="003D70F0">
      <w:r w:rsidRPr="002C408A">
        <w:br w:type="page"/>
      </w:r>
    </w:p>
    <w:p w14:paraId="046C78E6" w14:textId="77777777" w:rsidR="00A1545F" w:rsidRPr="00786353" w:rsidRDefault="00300A84">
      <w:pPr>
        <w:rPr>
          <w:lang w:val="en-US"/>
        </w:rPr>
      </w:pPr>
      <w:r>
        <w:rPr>
          <w:b/>
          <w:lang w:val="en-US"/>
        </w:rPr>
        <w:lastRenderedPageBreak/>
        <w:t>Figure</w:t>
      </w:r>
      <w:r w:rsidR="00A1545F" w:rsidRPr="00BC4984">
        <w:rPr>
          <w:b/>
          <w:lang w:val="en-US"/>
        </w:rPr>
        <w:t xml:space="preserve"> S1: </w:t>
      </w:r>
      <w:r w:rsidR="00786353">
        <w:rPr>
          <w:lang w:val="en-US"/>
        </w:rPr>
        <w:t>Public o</w:t>
      </w:r>
      <w:r w:rsidR="00A1545F" w:rsidRPr="00786353">
        <w:rPr>
          <w:lang w:val="en-US"/>
        </w:rPr>
        <w:t>pinion on inte</w:t>
      </w:r>
      <w:r w:rsidR="00786353">
        <w:rPr>
          <w:lang w:val="en-US"/>
        </w:rPr>
        <w:t>rnational organizations in EU versus</w:t>
      </w:r>
      <w:r w:rsidR="00A1545F" w:rsidRPr="00786353">
        <w:rPr>
          <w:lang w:val="en-US"/>
        </w:rPr>
        <w:t xml:space="preserve"> non-EU countries</w:t>
      </w:r>
    </w:p>
    <w:p w14:paraId="5066B458" w14:textId="3B911E4C" w:rsidR="00A1545F" w:rsidRDefault="00A1545F">
      <w:r w:rsidRPr="00BC4984">
        <w:rPr>
          <w:noProof/>
          <w:lang w:eastAsia="en-GB"/>
        </w:rPr>
        <w:drawing>
          <wp:inline distT="0" distB="0" distL="0" distR="0" wp14:anchorId="44338D7E" wp14:editId="08C7EFD2">
            <wp:extent cx="5986131" cy="435355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9745" cy="435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2373" w14:textId="595A1E8A" w:rsidR="006E605E" w:rsidRPr="006E605E" w:rsidRDefault="006E605E">
      <w:pPr>
        <w:rPr>
          <w:sz w:val="20"/>
          <w:szCs w:val="20"/>
        </w:rPr>
      </w:pPr>
      <w:r w:rsidRPr="006E605E">
        <w:rPr>
          <w:sz w:val="20"/>
          <w:szCs w:val="20"/>
        </w:rPr>
        <w:t xml:space="preserve">Note: </w:t>
      </w:r>
      <w:r w:rsidRPr="000553BB">
        <w:rPr>
          <w:sz w:val="20"/>
          <w:szCs w:val="20"/>
          <w:lang w:val="en-US"/>
        </w:rPr>
        <w:t xml:space="preserve">International Social Survey Program, waves 1995. 2003, 2013. </w:t>
      </w:r>
      <w:r>
        <w:rPr>
          <w:sz w:val="20"/>
          <w:szCs w:val="20"/>
          <w:lang w:val="en-US"/>
        </w:rPr>
        <w:t xml:space="preserve">Share </w:t>
      </w:r>
      <w:r w:rsidRPr="000553BB">
        <w:rPr>
          <w:sz w:val="20"/>
          <w:szCs w:val="20"/>
          <w:lang w:val="en-US"/>
        </w:rPr>
        <w:t>of respondents (dis)agreeing or strongly (dis)agreeing with each statement.</w:t>
      </w:r>
    </w:p>
    <w:p w14:paraId="0F2174EE" w14:textId="77777777" w:rsidR="00786353" w:rsidRDefault="00786353">
      <w:r>
        <w:br w:type="page"/>
      </w:r>
    </w:p>
    <w:p w14:paraId="49B7E304" w14:textId="77777777" w:rsidR="00A11B90" w:rsidRPr="00786353" w:rsidRDefault="00300A84" w:rsidP="00A11B90">
      <w:pPr>
        <w:rPr>
          <w:lang w:val="en-US"/>
        </w:rPr>
      </w:pPr>
      <w:r>
        <w:rPr>
          <w:b/>
          <w:lang w:val="en-US"/>
        </w:rPr>
        <w:lastRenderedPageBreak/>
        <w:t>Figure</w:t>
      </w:r>
      <w:r w:rsidR="00A11B90" w:rsidRPr="00BC4984">
        <w:rPr>
          <w:b/>
          <w:lang w:val="en-US"/>
        </w:rPr>
        <w:t xml:space="preserve"> S</w:t>
      </w:r>
      <w:r w:rsidR="00A11B90">
        <w:rPr>
          <w:b/>
          <w:lang w:val="en-US"/>
        </w:rPr>
        <w:t>2</w:t>
      </w:r>
      <w:r w:rsidR="00A11B90" w:rsidRPr="00BC4984">
        <w:rPr>
          <w:b/>
          <w:lang w:val="en-US"/>
        </w:rPr>
        <w:t xml:space="preserve">: </w:t>
      </w:r>
      <w:r w:rsidR="00786353">
        <w:rPr>
          <w:lang w:val="en-US"/>
        </w:rPr>
        <w:t>Public o</w:t>
      </w:r>
      <w:r w:rsidR="00A11B90" w:rsidRPr="00786353">
        <w:rPr>
          <w:lang w:val="en-US"/>
        </w:rPr>
        <w:t xml:space="preserve">pinion on international organizations in </w:t>
      </w:r>
      <w:r w:rsidR="00786353">
        <w:rPr>
          <w:lang w:val="en-US"/>
        </w:rPr>
        <w:t>developed versus</w:t>
      </w:r>
      <w:r w:rsidR="00A11B90" w:rsidRPr="00786353">
        <w:rPr>
          <w:lang w:val="en-US"/>
        </w:rPr>
        <w:t xml:space="preserve"> </w:t>
      </w:r>
      <w:r w:rsidR="00786353">
        <w:rPr>
          <w:lang w:val="en-US"/>
        </w:rPr>
        <w:t>developing</w:t>
      </w:r>
      <w:r w:rsidR="002C408A" w:rsidRPr="00786353">
        <w:rPr>
          <w:noProof/>
          <w:lang w:val="en-US"/>
        </w:rPr>
        <w:t xml:space="preserve"> </w:t>
      </w:r>
      <w:r w:rsidR="002C408A" w:rsidRPr="00786353">
        <w:rPr>
          <w:lang w:val="en-US"/>
        </w:rPr>
        <w:t>countries</w:t>
      </w:r>
    </w:p>
    <w:p w14:paraId="2E8CDBE8" w14:textId="762433D7" w:rsidR="00C7289E" w:rsidRDefault="00C7289E">
      <w:pPr>
        <w:rPr>
          <w:lang w:val="en-US"/>
        </w:rPr>
      </w:pPr>
    </w:p>
    <w:p w14:paraId="65E5AFF2" w14:textId="6BAD4A5B" w:rsidR="00DE450E" w:rsidRDefault="00DE450E">
      <w:pPr>
        <w:rPr>
          <w:lang w:val="en-US"/>
        </w:rPr>
      </w:pPr>
      <w:r w:rsidRPr="001F31CF">
        <w:rPr>
          <w:b/>
          <w:noProof/>
          <w:lang w:eastAsia="en-GB"/>
        </w:rPr>
        <w:drawing>
          <wp:inline distT="0" distB="0" distL="0" distR="0" wp14:anchorId="720A7107" wp14:editId="6F931EDD">
            <wp:extent cx="5756910" cy="4186619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8E31A" w14:textId="77777777" w:rsidR="006E605E" w:rsidRPr="006E605E" w:rsidRDefault="006E605E" w:rsidP="006E605E">
      <w:pPr>
        <w:rPr>
          <w:sz w:val="20"/>
          <w:szCs w:val="20"/>
        </w:rPr>
      </w:pPr>
      <w:r w:rsidRPr="006E605E">
        <w:rPr>
          <w:sz w:val="20"/>
          <w:szCs w:val="20"/>
        </w:rPr>
        <w:t xml:space="preserve">Note: </w:t>
      </w:r>
      <w:r w:rsidRPr="000553BB">
        <w:rPr>
          <w:sz w:val="20"/>
          <w:szCs w:val="20"/>
          <w:lang w:val="en-US"/>
        </w:rPr>
        <w:t xml:space="preserve">International Social Survey Program, waves 1995. 2003, 2013. </w:t>
      </w:r>
      <w:r>
        <w:rPr>
          <w:sz w:val="20"/>
          <w:szCs w:val="20"/>
          <w:lang w:val="en-US"/>
        </w:rPr>
        <w:t xml:space="preserve">Share </w:t>
      </w:r>
      <w:r w:rsidRPr="000553BB">
        <w:rPr>
          <w:sz w:val="20"/>
          <w:szCs w:val="20"/>
          <w:lang w:val="en-US"/>
        </w:rPr>
        <w:t>of respondents (dis)agreeing or strongly (dis)agreeing with each statement.</w:t>
      </w:r>
    </w:p>
    <w:p w14:paraId="1B7036BC" w14:textId="65B8EE7B" w:rsidR="00DE450E" w:rsidRDefault="00DE450E">
      <w:pPr>
        <w:rPr>
          <w:lang w:val="en-US"/>
        </w:rPr>
      </w:pPr>
    </w:p>
    <w:p w14:paraId="6E09090E" w14:textId="77777777" w:rsidR="00DE450E" w:rsidRDefault="00DE450E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2A1DAD9" w14:textId="58ADA898" w:rsidR="00DE450E" w:rsidRDefault="00DE450E">
      <w:pPr>
        <w:rPr>
          <w:b/>
          <w:lang w:val="en-US"/>
        </w:rPr>
      </w:pPr>
      <w:r w:rsidRPr="00DE450E">
        <w:rPr>
          <w:b/>
          <w:lang w:val="en-US"/>
        </w:rPr>
        <w:lastRenderedPageBreak/>
        <w:t xml:space="preserve">Table S1: </w:t>
      </w:r>
      <w:r>
        <w:rPr>
          <w:lang w:val="en-US"/>
        </w:rPr>
        <w:t>Descriptive Statistics for Figure 2</w:t>
      </w:r>
    </w:p>
    <w:p w14:paraId="69652A8A" w14:textId="691DDEF3" w:rsidR="00DE450E" w:rsidRDefault="00DE450E">
      <w:pPr>
        <w:rPr>
          <w:b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DE450E" w14:paraId="52AB2572" w14:textId="77777777" w:rsidTr="00DE450E">
        <w:tc>
          <w:tcPr>
            <w:tcW w:w="1811" w:type="dxa"/>
          </w:tcPr>
          <w:p w14:paraId="700CFC91" w14:textId="77777777" w:rsidR="00DE450E" w:rsidRDefault="00DE450E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14:paraId="3D422755" w14:textId="3463F98B" w:rsidR="00DE450E" w:rsidRDefault="00DE450E" w:rsidP="00A87E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Mean</w:t>
            </w:r>
          </w:p>
        </w:tc>
        <w:tc>
          <w:tcPr>
            <w:tcW w:w="1811" w:type="dxa"/>
          </w:tcPr>
          <w:p w14:paraId="2DEBCE02" w14:textId="38CEE06E" w:rsidR="00DE450E" w:rsidRDefault="00DE450E" w:rsidP="00A87E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Standard Deviation</w:t>
            </w:r>
          </w:p>
        </w:tc>
        <w:tc>
          <w:tcPr>
            <w:tcW w:w="1811" w:type="dxa"/>
          </w:tcPr>
          <w:p w14:paraId="506AF89C" w14:textId="77777777" w:rsidR="00DE450E" w:rsidRDefault="00DE450E" w:rsidP="00A87E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Minimum</w:t>
            </w:r>
          </w:p>
          <w:p w14:paraId="4A4AEC4E" w14:textId="79D1DE7C" w:rsidR="006E7A26" w:rsidRDefault="006E7A26" w:rsidP="00A87E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Value</w:t>
            </w:r>
          </w:p>
        </w:tc>
        <w:tc>
          <w:tcPr>
            <w:tcW w:w="1812" w:type="dxa"/>
          </w:tcPr>
          <w:p w14:paraId="5ACE80DD" w14:textId="77777777" w:rsidR="00DE450E" w:rsidRDefault="00DE450E" w:rsidP="00A87E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Maximum</w:t>
            </w:r>
          </w:p>
          <w:p w14:paraId="3758546A" w14:textId="167311D9" w:rsidR="006E7A26" w:rsidRDefault="006E7A26" w:rsidP="00A87E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Value</w:t>
            </w:r>
          </w:p>
        </w:tc>
      </w:tr>
      <w:tr w:rsidR="00DE450E" w14:paraId="22F8297D" w14:textId="77777777" w:rsidTr="00DE450E">
        <w:tc>
          <w:tcPr>
            <w:tcW w:w="1811" w:type="dxa"/>
          </w:tcPr>
          <w:p w14:paraId="0AC8766F" w14:textId="68B3E51B" w:rsidR="00DE450E" w:rsidRPr="00DE450E" w:rsidRDefault="00DE450E">
            <w:pPr>
              <w:rPr>
                <w:sz w:val="20"/>
                <w:szCs w:val="20"/>
                <w:lang w:val="en-US"/>
              </w:rPr>
            </w:pPr>
            <w:r w:rsidRPr="00DE450E">
              <w:rPr>
                <w:sz w:val="20"/>
                <w:szCs w:val="20"/>
                <w:lang w:val="en-US"/>
              </w:rPr>
              <w:t xml:space="preserve">Mainstream </w:t>
            </w:r>
            <w:r>
              <w:rPr>
                <w:sz w:val="20"/>
                <w:szCs w:val="20"/>
                <w:lang w:val="en-US"/>
              </w:rPr>
              <w:t>P</w:t>
            </w:r>
            <w:r w:rsidRPr="00DE450E">
              <w:rPr>
                <w:sz w:val="20"/>
                <w:szCs w:val="20"/>
                <w:lang w:val="en-US"/>
              </w:rPr>
              <w:t>art</w:t>
            </w:r>
            <w:r>
              <w:rPr>
                <w:sz w:val="20"/>
                <w:szCs w:val="20"/>
                <w:lang w:val="en-US"/>
              </w:rPr>
              <w:t>ies</w:t>
            </w:r>
          </w:p>
        </w:tc>
        <w:tc>
          <w:tcPr>
            <w:tcW w:w="1811" w:type="dxa"/>
          </w:tcPr>
          <w:p w14:paraId="47744901" w14:textId="4D314CCE" w:rsidR="00DE450E" w:rsidRPr="00A87EF8" w:rsidRDefault="00A87EF8" w:rsidP="00A87EF8">
            <w:pPr>
              <w:jc w:val="center"/>
              <w:rPr>
                <w:sz w:val="20"/>
                <w:szCs w:val="20"/>
                <w:lang w:val="en-US"/>
              </w:rPr>
            </w:pPr>
            <w:r w:rsidRPr="00A87EF8">
              <w:rPr>
                <w:sz w:val="20"/>
                <w:szCs w:val="20"/>
                <w:lang w:val="en-US"/>
              </w:rPr>
              <w:t>5.64</w:t>
            </w:r>
          </w:p>
        </w:tc>
        <w:tc>
          <w:tcPr>
            <w:tcW w:w="1811" w:type="dxa"/>
          </w:tcPr>
          <w:p w14:paraId="53218C8B" w14:textId="2496D5CD" w:rsidR="00DE450E" w:rsidRPr="00A87EF8" w:rsidRDefault="00A87EF8" w:rsidP="00A87E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1.28</w:t>
            </w:r>
          </w:p>
        </w:tc>
        <w:tc>
          <w:tcPr>
            <w:tcW w:w="1811" w:type="dxa"/>
          </w:tcPr>
          <w:p w14:paraId="4919A0E3" w14:textId="6EC849FA" w:rsidR="00DE450E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1.75</w:t>
            </w:r>
          </w:p>
        </w:tc>
        <w:tc>
          <w:tcPr>
            <w:tcW w:w="1812" w:type="dxa"/>
          </w:tcPr>
          <w:p w14:paraId="54B954ED" w14:textId="77777777" w:rsidR="00DE450E" w:rsidRDefault="006E7A26" w:rsidP="006E7A2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  <w:p w14:paraId="773E0FFC" w14:textId="630F1584" w:rsidR="006E7A26" w:rsidRPr="00DE450E" w:rsidRDefault="006E7A26" w:rsidP="006E7A2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E450E" w14:paraId="46F339D4" w14:textId="77777777" w:rsidTr="00DE450E">
        <w:tc>
          <w:tcPr>
            <w:tcW w:w="1811" w:type="dxa"/>
          </w:tcPr>
          <w:p w14:paraId="56C78BD8" w14:textId="0C2A0094" w:rsidR="00DE450E" w:rsidRPr="00DE450E" w:rsidRDefault="00DE450E" w:rsidP="00DE45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Challenger Parties</w:t>
            </w:r>
          </w:p>
        </w:tc>
        <w:tc>
          <w:tcPr>
            <w:tcW w:w="1811" w:type="dxa"/>
          </w:tcPr>
          <w:p w14:paraId="404CC53F" w14:textId="599D2BE2" w:rsidR="00DE450E" w:rsidRPr="00A87EF8" w:rsidRDefault="00A87EF8" w:rsidP="00A87E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3.28</w:t>
            </w:r>
          </w:p>
        </w:tc>
        <w:tc>
          <w:tcPr>
            <w:tcW w:w="1811" w:type="dxa"/>
          </w:tcPr>
          <w:p w14:paraId="5C37CB51" w14:textId="5FD79237" w:rsidR="00DE450E" w:rsidRPr="00A87EF8" w:rsidRDefault="00A87EF8" w:rsidP="00A87E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1.71</w:t>
            </w:r>
          </w:p>
        </w:tc>
        <w:tc>
          <w:tcPr>
            <w:tcW w:w="1811" w:type="dxa"/>
          </w:tcPr>
          <w:p w14:paraId="637FBC90" w14:textId="17B37F3B" w:rsidR="00DE450E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12" w:type="dxa"/>
          </w:tcPr>
          <w:p w14:paraId="750BDC4B" w14:textId="77777777" w:rsid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3671CDDC" w14:textId="4D489869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E7A26" w14:paraId="64DD86A1" w14:textId="77777777" w:rsidTr="00DE450E">
        <w:tc>
          <w:tcPr>
            <w:tcW w:w="1811" w:type="dxa"/>
          </w:tcPr>
          <w:p w14:paraId="5C9D7295" w14:textId="2B752060" w:rsidR="006E7A26" w:rsidRPr="00DE450E" w:rsidRDefault="006E7A26" w:rsidP="006E7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Radical Right Parties</w:t>
            </w:r>
          </w:p>
        </w:tc>
        <w:tc>
          <w:tcPr>
            <w:tcW w:w="1811" w:type="dxa"/>
          </w:tcPr>
          <w:p w14:paraId="1F41AB27" w14:textId="388AFEFD" w:rsidR="006E7A26" w:rsidRPr="00A87EF8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2.09</w:t>
            </w:r>
          </w:p>
        </w:tc>
        <w:tc>
          <w:tcPr>
            <w:tcW w:w="1811" w:type="dxa"/>
          </w:tcPr>
          <w:p w14:paraId="354FB5A9" w14:textId="5BC36772" w:rsidR="006E7A26" w:rsidRPr="00A87EF8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0.93</w:t>
            </w:r>
          </w:p>
        </w:tc>
        <w:tc>
          <w:tcPr>
            <w:tcW w:w="1811" w:type="dxa"/>
          </w:tcPr>
          <w:p w14:paraId="4DF8DA9A" w14:textId="6FCDCA7D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 w:rsidRPr="00DE45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12" w:type="dxa"/>
          </w:tcPr>
          <w:p w14:paraId="5EE7275A" w14:textId="44DE1825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4.75</w:t>
            </w:r>
          </w:p>
        </w:tc>
      </w:tr>
      <w:tr w:rsidR="006E7A26" w14:paraId="06762F9F" w14:textId="77777777" w:rsidTr="00DE450E">
        <w:tc>
          <w:tcPr>
            <w:tcW w:w="1811" w:type="dxa"/>
          </w:tcPr>
          <w:p w14:paraId="2866E900" w14:textId="5BBD2A59" w:rsidR="006E7A26" w:rsidRPr="00DE450E" w:rsidRDefault="006E7A26" w:rsidP="006E7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Conservative Parties</w:t>
            </w:r>
          </w:p>
        </w:tc>
        <w:tc>
          <w:tcPr>
            <w:tcW w:w="1811" w:type="dxa"/>
          </w:tcPr>
          <w:p w14:paraId="0F056D75" w14:textId="26174A27" w:rsidR="006E7A26" w:rsidRPr="00A87EF8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4.95</w:t>
            </w:r>
          </w:p>
        </w:tc>
        <w:tc>
          <w:tcPr>
            <w:tcW w:w="1811" w:type="dxa"/>
          </w:tcPr>
          <w:p w14:paraId="5E44EDC8" w14:textId="422D2C5C" w:rsidR="006E7A26" w:rsidRPr="00A87EF8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1.60</w:t>
            </w:r>
          </w:p>
        </w:tc>
        <w:tc>
          <w:tcPr>
            <w:tcW w:w="1811" w:type="dxa"/>
          </w:tcPr>
          <w:p w14:paraId="1562E80D" w14:textId="1B2B43DE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2.27</w:t>
            </w:r>
          </w:p>
        </w:tc>
        <w:tc>
          <w:tcPr>
            <w:tcW w:w="1812" w:type="dxa"/>
          </w:tcPr>
          <w:p w14:paraId="0E6CFEC3" w14:textId="146FDD58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 w:rsidRPr="00DE450E">
              <w:rPr>
                <w:sz w:val="20"/>
                <w:szCs w:val="20"/>
                <w:lang w:val="en-US"/>
              </w:rPr>
              <w:t xml:space="preserve">7 </w:t>
            </w:r>
          </w:p>
        </w:tc>
      </w:tr>
      <w:tr w:rsidR="006E7A26" w14:paraId="1CAD8270" w14:textId="77777777" w:rsidTr="00DE450E">
        <w:tc>
          <w:tcPr>
            <w:tcW w:w="1811" w:type="dxa"/>
          </w:tcPr>
          <w:p w14:paraId="3AB60CCC" w14:textId="526136C0" w:rsidR="006E7A26" w:rsidRPr="00DE450E" w:rsidRDefault="006E7A26" w:rsidP="006E7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Liberal Parties</w:t>
            </w:r>
          </w:p>
        </w:tc>
        <w:tc>
          <w:tcPr>
            <w:tcW w:w="1811" w:type="dxa"/>
          </w:tcPr>
          <w:p w14:paraId="7515D32F" w14:textId="7AD566F2" w:rsidR="006E7A26" w:rsidRPr="00A87EF8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6.25</w:t>
            </w:r>
          </w:p>
        </w:tc>
        <w:tc>
          <w:tcPr>
            <w:tcW w:w="1811" w:type="dxa"/>
          </w:tcPr>
          <w:p w14:paraId="6153B38C" w14:textId="6371E253" w:rsidR="006E7A26" w:rsidRPr="00A87EF8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0.80</w:t>
            </w:r>
          </w:p>
        </w:tc>
        <w:tc>
          <w:tcPr>
            <w:tcW w:w="1811" w:type="dxa"/>
          </w:tcPr>
          <w:p w14:paraId="631BFD44" w14:textId="5406371D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3.93</w:t>
            </w:r>
          </w:p>
        </w:tc>
        <w:tc>
          <w:tcPr>
            <w:tcW w:w="1812" w:type="dxa"/>
          </w:tcPr>
          <w:p w14:paraId="3029C3C8" w14:textId="77777777" w:rsidR="006E7A26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 w:rsidRPr="00DE450E">
              <w:rPr>
                <w:sz w:val="20"/>
                <w:szCs w:val="20"/>
                <w:lang w:val="en-US"/>
              </w:rPr>
              <w:t xml:space="preserve">7 </w:t>
            </w:r>
          </w:p>
          <w:p w14:paraId="43CFF9C3" w14:textId="6EC9009F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E7A26" w14:paraId="104D0583" w14:textId="77777777" w:rsidTr="00DE450E">
        <w:tc>
          <w:tcPr>
            <w:tcW w:w="1811" w:type="dxa"/>
          </w:tcPr>
          <w:p w14:paraId="5148F135" w14:textId="250D0DA6" w:rsidR="006E7A26" w:rsidRPr="00DE450E" w:rsidRDefault="006E7A26" w:rsidP="006E7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Christian-Democratic Parties</w:t>
            </w:r>
          </w:p>
        </w:tc>
        <w:tc>
          <w:tcPr>
            <w:tcW w:w="1811" w:type="dxa"/>
          </w:tcPr>
          <w:p w14:paraId="765A588A" w14:textId="4C290761" w:rsidR="006E7A26" w:rsidRPr="00A87EF8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5.63</w:t>
            </w:r>
          </w:p>
        </w:tc>
        <w:tc>
          <w:tcPr>
            <w:tcW w:w="1811" w:type="dxa"/>
          </w:tcPr>
          <w:p w14:paraId="0303A19E" w14:textId="3FC8FF8A" w:rsidR="006E7A26" w:rsidRPr="00A87EF8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1.30</w:t>
            </w:r>
          </w:p>
        </w:tc>
        <w:tc>
          <w:tcPr>
            <w:tcW w:w="1811" w:type="dxa"/>
          </w:tcPr>
          <w:p w14:paraId="3D5BEB10" w14:textId="49CAB0E1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1812" w:type="dxa"/>
          </w:tcPr>
          <w:p w14:paraId="0A55954B" w14:textId="37502251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6.89</w:t>
            </w:r>
          </w:p>
        </w:tc>
      </w:tr>
      <w:tr w:rsidR="006E7A26" w14:paraId="5A1BD2F8" w14:textId="77777777" w:rsidTr="00DE450E">
        <w:tc>
          <w:tcPr>
            <w:tcW w:w="1811" w:type="dxa"/>
          </w:tcPr>
          <w:p w14:paraId="2B3F5A8B" w14:textId="0C355063" w:rsidR="006E7A26" w:rsidRPr="00DE450E" w:rsidRDefault="006E7A26" w:rsidP="006E7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Socialist/Social-Democratic Parties</w:t>
            </w:r>
          </w:p>
        </w:tc>
        <w:tc>
          <w:tcPr>
            <w:tcW w:w="1811" w:type="dxa"/>
          </w:tcPr>
          <w:p w14:paraId="38814CDB" w14:textId="08E5690C" w:rsidR="006E7A26" w:rsidRPr="00A87EF8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6.05</w:t>
            </w:r>
          </w:p>
        </w:tc>
        <w:tc>
          <w:tcPr>
            <w:tcW w:w="1811" w:type="dxa"/>
          </w:tcPr>
          <w:p w14:paraId="536E368A" w14:textId="3E14FB45" w:rsidR="006E7A26" w:rsidRPr="00A87EF8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0.59</w:t>
            </w:r>
          </w:p>
        </w:tc>
        <w:tc>
          <w:tcPr>
            <w:tcW w:w="1811" w:type="dxa"/>
          </w:tcPr>
          <w:p w14:paraId="462F22D3" w14:textId="4347D4C7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1812" w:type="dxa"/>
          </w:tcPr>
          <w:p w14:paraId="1957D890" w14:textId="35BAA3EB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 w:rsidRPr="00DE450E">
              <w:rPr>
                <w:sz w:val="20"/>
                <w:szCs w:val="20"/>
                <w:lang w:val="en-US"/>
              </w:rPr>
              <w:t xml:space="preserve">7 </w:t>
            </w:r>
          </w:p>
        </w:tc>
      </w:tr>
      <w:tr w:rsidR="006E7A26" w14:paraId="251F2091" w14:textId="77777777" w:rsidTr="00DE450E">
        <w:tc>
          <w:tcPr>
            <w:tcW w:w="1811" w:type="dxa"/>
          </w:tcPr>
          <w:p w14:paraId="385B5AB7" w14:textId="5172CC80" w:rsidR="006E7A26" w:rsidRPr="00DE450E" w:rsidRDefault="006E7A26" w:rsidP="006E7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Radical Left Parties</w:t>
            </w:r>
          </w:p>
        </w:tc>
        <w:tc>
          <w:tcPr>
            <w:tcW w:w="1811" w:type="dxa"/>
          </w:tcPr>
          <w:p w14:paraId="23B402A9" w14:textId="79DEE0C0" w:rsidR="006E7A26" w:rsidRPr="00A87EF8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4.14</w:t>
            </w:r>
          </w:p>
        </w:tc>
        <w:tc>
          <w:tcPr>
            <w:tcW w:w="1811" w:type="dxa"/>
          </w:tcPr>
          <w:p w14:paraId="4BD6E19D" w14:textId="6DAC2A28" w:rsidR="006E7A26" w:rsidRPr="00A87EF8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1.63</w:t>
            </w:r>
          </w:p>
        </w:tc>
        <w:tc>
          <w:tcPr>
            <w:tcW w:w="1811" w:type="dxa"/>
          </w:tcPr>
          <w:p w14:paraId="0D9A242C" w14:textId="748962BA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1.82</w:t>
            </w:r>
          </w:p>
        </w:tc>
        <w:tc>
          <w:tcPr>
            <w:tcW w:w="1812" w:type="dxa"/>
          </w:tcPr>
          <w:p w14:paraId="7C83FE8A" w14:textId="77777777" w:rsidR="006E7A26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6.36</w:t>
            </w:r>
          </w:p>
          <w:p w14:paraId="6D6A612E" w14:textId="3FA3731D" w:rsidR="006E7A26" w:rsidRPr="00DE450E" w:rsidRDefault="006E7A26" w:rsidP="006E7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4CF0A9E7" w14:textId="77777777" w:rsidR="00DE450E" w:rsidRPr="00DE450E" w:rsidRDefault="00DE450E" w:rsidP="00DE450E">
      <w:pPr>
        <w:rPr>
          <w:sz w:val="20"/>
          <w:szCs w:val="20"/>
        </w:rPr>
      </w:pPr>
      <w:r w:rsidRPr="00DE450E">
        <w:rPr>
          <w:sz w:val="20"/>
          <w:szCs w:val="20"/>
          <w:lang w:val="en-US"/>
        </w:rPr>
        <w:t xml:space="preserve">Note: for more information on the Chapel Hill Expert Survey Trend File, see: </w:t>
      </w:r>
      <w:hyperlink r:id="rId7" w:history="1">
        <w:r w:rsidRPr="00DE450E">
          <w:rPr>
            <w:rStyle w:val="Hyperlink"/>
            <w:sz w:val="20"/>
            <w:szCs w:val="20"/>
          </w:rPr>
          <w:t>https://www.chesdata.eu/1999-2014-chapel-hill-expert-survey-ches-trend-file</w:t>
        </w:r>
      </w:hyperlink>
      <w:r w:rsidRPr="00DE450E">
        <w:rPr>
          <w:sz w:val="20"/>
          <w:szCs w:val="20"/>
        </w:rPr>
        <w:t xml:space="preserve">. For more information on the classification of challenger parties, see </w:t>
      </w:r>
      <w:hyperlink r:id="rId8" w:history="1">
        <w:r w:rsidRPr="00DE450E">
          <w:rPr>
            <w:rStyle w:val="Hyperlink"/>
            <w:sz w:val="20"/>
            <w:szCs w:val="20"/>
          </w:rPr>
          <w:t>http://catherinedevries.eu/challenger_party_list.pdf</w:t>
        </w:r>
      </w:hyperlink>
    </w:p>
    <w:p w14:paraId="0498A67B" w14:textId="14FA11E9" w:rsidR="00DE450E" w:rsidRPr="00DE450E" w:rsidRDefault="00DE450E" w:rsidP="00DE450E">
      <w:pPr>
        <w:rPr>
          <w:sz w:val="20"/>
          <w:szCs w:val="20"/>
        </w:rPr>
      </w:pPr>
    </w:p>
    <w:p w14:paraId="39FF02EB" w14:textId="4D1F33DD" w:rsidR="00DE450E" w:rsidRPr="00DE450E" w:rsidRDefault="00DE450E">
      <w:pPr>
        <w:rPr>
          <w:sz w:val="20"/>
          <w:szCs w:val="20"/>
          <w:lang w:val="en-US"/>
        </w:rPr>
      </w:pPr>
    </w:p>
    <w:p w14:paraId="686E6CC1" w14:textId="77777777" w:rsidR="00DE450E" w:rsidRDefault="00DE450E">
      <w:pPr>
        <w:rPr>
          <w:lang w:val="en-US"/>
        </w:rPr>
      </w:pPr>
    </w:p>
    <w:p w14:paraId="6CDD29BF" w14:textId="77777777" w:rsidR="00C7289E" w:rsidRDefault="00C7289E">
      <w:pPr>
        <w:rPr>
          <w:lang w:val="en-US"/>
        </w:rPr>
        <w:sectPr w:rsidR="00C7289E" w:rsidSect="00DF05AF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3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985"/>
        <w:gridCol w:w="992"/>
        <w:gridCol w:w="1701"/>
        <w:gridCol w:w="24111"/>
      </w:tblGrid>
      <w:tr w:rsidR="00104F48" w:rsidRPr="002C408A" w14:paraId="51E51C07" w14:textId="77777777" w:rsidTr="00A87EF8">
        <w:trPr>
          <w:trHeight w:val="320"/>
        </w:trPr>
        <w:tc>
          <w:tcPr>
            <w:tcW w:w="3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775C0" w14:textId="693F6E3C" w:rsidR="00104F48" w:rsidRPr="00300A84" w:rsidRDefault="00300A84" w:rsidP="003935A3">
            <w:pPr>
              <w:rPr>
                <w:rFonts w:ascii="Times" w:hAnsi="Times" w:cs="Calibri"/>
                <w:bCs/>
                <w:color w:val="000000"/>
                <w:lang w:val="en-US"/>
              </w:rPr>
            </w:pPr>
            <w:r>
              <w:rPr>
                <w:rFonts w:ascii="Times" w:hAnsi="Times" w:cs="Calibri"/>
                <w:b/>
                <w:bCs/>
                <w:color w:val="000000"/>
                <w:lang w:val="en-US"/>
              </w:rPr>
              <w:lastRenderedPageBreak/>
              <w:t>Table S</w:t>
            </w:r>
            <w:r w:rsidR="00DE450E">
              <w:rPr>
                <w:rFonts w:ascii="Times" w:hAnsi="Times" w:cs="Calibri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" w:hAnsi="Times" w:cs="Calibri"/>
                <w:b/>
                <w:bCs/>
                <w:color w:val="000000"/>
                <w:lang w:val="en-US"/>
              </w:rPr>
              <w:t xml:space="preserve">. </w:t>
            </w:r>
            <w:r w:rsidR="00104F48" w:rsidRPr="00300A84">
              <w:rPr>
                <w:rFonts w:ascii="Times" w:hAnsi="Times" w:cs="Calibri"/>
                <w:bCs/>
                <w:color w:val="000000"/>
                <w:lang w:val="en-US"/>
              </w:rPr>
              <w:t>List of Referendums included in Figure 3</w:t>
            </w:r>
          </w:p>
          <w:p w14:paraId="7C8D4035" w14:textId="77777777" w:rsidR="00104F48" w:rsidRPr="00104F48" w:rsidRDefault="00104F48" w:rsidP="003935A3">
            <w:pPr>
              <w:rPr>
                <w:rFonts w:ascii="Times" w:hAnsi="Times" w:cs="Calibri"/>
                <w:b/>
                <w:bCs/>
                <w:color w:val="000000"/>
                <w:lang w:val="en-US"/>
              </w:rPr>
            </w:pPr>
          </w:p>
        </w:tc>
      </w:tr>
      <w:tr w:rsidR="000E699F" w:rsidRPr="002606F5" w14:paraId="3F9EBB15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0C3D" w14:textId="77777777" w:rsidR="00C7289E" w:rsidRPr="002606F5" w:rsidRDefault="00C7289E" w:rsidP="003935A3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2606F5">
              <w:rPr>
                <w:rFonts w:ascii="Times" w:hAnsi="Times" w:cs="Calibri"/>
                <w:b/>
                <w:bCs/>
                <w:color w:val="000000"/>
              </w:rPr>
              <w:t>Country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55E1" w14:textId="77777777" w:rsidR="00C7289E" w:rsidRPr="002606F5" w:rsidRDefault="00C7289E" w:rsidP="003935A3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2606F5">
              <w:rPr>
                <w:rFonts w:ascii="Times" w:hAnsi="Times" w:cs="Calibri"/>
                <w:b/>
                <w:bCs/>
                <w:color w:val="000000"/>
              </w:rPr>
              <w:t>Date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6AC8" w14:textId="77777777" w:rsidR="00C7289E" w:rsidRPr="002606F5" w:rsidRDefault="00C7289E" w:rsidP="003935A3">
            <w:pPr>
              <w:ind w:right="604"/>
              <w:rPr>
                <w:rFonts w:ascii="Times" w:hAnsi="Times" w:cs="Calibri"/>
                <w:b/>
                <w:bCs/>
                <w:color w:val="000000"/>
              </w:rPr>
            </w:pPr>
            <w:r w:rsidRPr="002606F5">
              <w:rPr>
                <w:rFonts w:ascii="Times" w:hAnsi="Times" w:cs="Calibri"/>
                <w:b/>
                <w:bCs/>
                <w:color w:val="000000"/>
              </w:rPr>
              <w:t>Type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76E3" w14:textId="77777777" w:rsidR="00C7289E" w:rsidRPr="002606F5" w:rsidRDefault="00C7289E" w:rsidP="003935A3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2606F5">
              <w:rPr>
                <w:rFonts w:ascii="Times" w:hAnsi="Times" w:cs="Calibri"/>
                <w:b/>
                <w:bCs/>
                <w:color w:val="000000"/>
              </w:rPr>
              <w:t>Result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C298" w14:textId="77777777" w:rsidR="00C7289E" w:rsidRPr="002606F5" w:rsidRDefault="00C7289E" w:rsidP="003935A3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2606F5">
              <w:rPr>
                <w:rFonts w:ascii="Times" w:hAnsi="Times" w:cs="Calibri"/>
                <w:b/>
                <w:bCs/>
                <w:color w:val="000000"/>
              </w:rPr>
              <w:t>Outcome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4326" w14:textId="77777777" w:rsidR="00C7289E" w:rsidRPr="002606F5" w:rsidRDefault="00C7289E" w:rsidP="003935A3">
            <w:pPr>
              <w:rPr>
                <w:rFonts w:ascii="Times" w:hAnsi="Times" w:cs="Calibri"/>
                <w:b/>
                <w:bCs/>
                <w:color w:val="000000"/>
              </w:rPr>
            </w:pPr>
            <w:r w:rsidRPr="002606F5">
              <w:rPr>
                <w:rFonts w:ascii="Times" w:hAnsi="Times" w:cs="Calibri"/>
                <w:b/>
                <w:bCs/>
                <w:color w:val="000000"/>
              </w:rPr>
              <w:t>Title</w:t>
            </w:r>
          </w:p>
        </w:tc>
      </w:tr>
      <w:tr w:rsidR="000E699F" w:rsidRPr="002606F5" w14:paraId="775E524D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E9E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EB2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23.04.72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25C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9F879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F53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C8C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Enlargement of the European Community</w:t>
            </w:r>
          </w:p>
        </w:tc>
      </w:tr>
      <w:tr w:rsidR="000E699F" w:rsidRPr="002606F5" w14:paraId="740C5838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4B0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63E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10.05.72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467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9C198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398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33A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Community</w:t>
            </w:r>
          </w:p>
        </w:tc>
      </w:tr>
      <w:tr w:rsidR="000E699F" w:rsidRPr="002606F5" w14:paraId="0CCD22FB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524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6A6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26.09.72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A78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BB527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4F9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26F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Community (EC)</w:t>
            </w:r>
          </w:p>
        </w:tc>
      </w:tr>
      <w:tr w:rsidR="000E699F" w:rsidRPr="002606F5" w14:paraId="0520E792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9D7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FDD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02.10.72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83D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27753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90B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0FE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Community (EC)</w:t>
            </w:r>
          </w:p>
        </w:tc>
      </w:tr>
      <w:tr w:rsidR="000E699F" w:rsidRPr="002606F5" w14:paraId="3A927C66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71C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B44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03.12.72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6D8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ED841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910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FE46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Federal decree on agreement between the Swiss Confederation and the EEC </w:t>
            </w:r>
          </w:p>
          <w:p w14:paraId="48E2A9A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and member states of the EC on coal and steel</w:t>
            </w:r>
          </w:p>
        </w:tc>
      </w:tr>
      <w:tr w:rsidR="000E699F" w:rsidRPr="002606F5" w14:paraId="351F0189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390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United Kingdom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E76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05.06.75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46E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disintegration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5597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4D7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D36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UK European Communities membership referendum</w:t>
            </w:r>
          </w:p>
        </w:tc>
      </w:tr>
      <w:tr w:rsidR="000E699F" w:rsidRPr="002606F5" w14:paraId="10C75D82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C1A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130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13.06.76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56E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99B86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FA6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FBDC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Federal decree on an agreement between Switzerland and the International </w:t>
            </w:r>
          </w:p>
          <w:p w14:paraId="13391AD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Development Agency on a loan of 200 million francs</w:t>
            </w:r>
          </w:p>
        </w:tc>
      </w:tr>
      <w:tr w:rsidR="000E699F" w:rsidRPr="002606F5" w14:paraId="1FEE38BA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0EE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Panama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9DF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23.10.77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275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3DD10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A0E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E5A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Panama Canal-Treaty with the USA (</w:t>
            </w:r>
            <w:proofErr w:type="spellStart"/>
            <w:r w:rsidRPr="002606F5">
              <w:rPr>
                <w:rFonts w:ascii="Times" w:hAnsi="Times" w:cs="Calibri"/>
                <w:color w:val="000000"/>
                <w:lang w:val="en-US"/>
              </w:rPr>
              <w:t>Torrijos</w:t>
            </w:r>
            <w:proofErr w:type="spellEnd"/>
            <w:r w:rsidRPr="002606F5">
              <w:rPr>
                <w:rFonts w:ascii="Times" w:hAnsi="Times" w:cs="Calibri"/>
                <w:color w:val="000000"/>
                <w:lang w:val="en-US"/>
              </w:rPr>
              <w:t>-Carter-Treaties)</w:t>
            </w:r>
          </w:p>
        </w:tc>
      </w:tr>
      <w:tr w:rsidR="000E699F" w:rsidRPr="002606F5" w14:paraId="5F5189FC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FC5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FF2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27.02.86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820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91A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5DC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9E5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Single European Act</w:t>
            </w:r>
          </w:p>
        </w:tc>
      </w:tr>
      <w:tr w:rsidR="000E699F" w:rsidRPr="002606F5" w14:paraId="452416CB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82D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E9A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12.03.86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FE4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disintegration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275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BD4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E92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Remaining a NATO member</w:t>
            </w:r>
          </w:p>
        </w:tc>
      </w:tr>
      <w:tr w:rsidR="000E699F" w:rsidRPr="002606F5" w14:paraId="1AED47C0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483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F22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16.03.86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792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268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2D4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295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Federal decree on accession of Switzerland to the UN</w:t>
            </w:r>
          </w:p>
        </w:tc>
      </w:tr>
      <w:tr w:rsidR="000E699F" w:rsidRPr="002606F5" w14:paraId="488CC150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535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DC9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26.05.87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7E5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29C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287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EBB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Single European Act</w:t>
            </w:r>
          </w:p>
        </w:tc>
      </w:tr>
      <w:tr w:rsidR="000E699F" w:rsidRPr="002606F5" w14:paraId="51AF8A90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F60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32F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17.05.92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2D2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DC3CC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04A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2F8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Federal law governing Swiss  involvement with the Bretton Woods  institutions</w:t>
            </w:r>
          </w:p>
        </w:tc>
      </w:tr>
      <w:tr w:rsidR="000E699F" w:rsidRPr="002606F5" w14:paraId="2A619DDC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907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795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17.05.92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2E0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13C52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0D0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18BC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Federal de</w:t>
            </w:r>
            <w:r w:rsidR="002606F5" w:rsidRPr="002606F5">
              <w:rPr>
                <w:rFonts w:ascii="Times" w:hAnsi="Times" w:cs="Calibri"/>
                <w:color w:val="000000"/>
                <w:lang w:val="en-US"/>
              </w:rPr>
              <w:t xml:space="preserve">cree on Swiss accession to the </w:t>
            </w: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Bretton Woods institutions </w:t>
            </w:r>
          </w:p>
          <w:p w14:paraId="6541DA5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(IMF and  World Bank)</w:t>
            </w:r>
          </w:p>
        </w:tc>
      </w:tr>
      <w:tr w:rsidR="000E699F" w:rsidRPr="002606F5" w14:paraId="2483C3BA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D67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63E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02.06.92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B34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8CDDB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D2C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1A2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European Union - Treaty of Maastricht</w:t>
            </w:r>
          </w:p>
        </w:tc>
      </w:tr>
      <w:tr w:rsidR="000E699F" w:rsidRPr="002606F5" w14:paraId="323A1FC4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789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C6F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18.06.92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EB1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99754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CBF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1B5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0C138592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746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50D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20.09.92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DFA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264B2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310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36B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European Union Treaty (Maastricht)</w:t>
            </w:r>
          </w:p>
        </w:tc>
      </w:tr>
      <w:tr w:rsidR="000E699F" w:rsidRPr="002606F5" w14:paraId="6DCC98CE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D93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5FD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06.12.92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5F7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3C75E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D2F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838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Federal decree on European Economic  Area</w:t>
            </w:r>
          </w:p>
        </w:tc>
      </w:tr>
      <w:tr w:rsidR="000E699F" w:rsidRPr="002606F5" w14:paraId="784DE3CB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F5D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Liechtenstein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459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13.12.92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C82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A7B4F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736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D9B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Economic Association (EEA)</w:t>
            </w:r>
          </w:p>
        </w:tc>
      </w:tr>
      <w:tr w:rsidR="000E699F" w:rsidRPr="002606F5" w14:paraId="2C096D64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EA4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204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18.05.93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264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3832A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FC7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671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Revised Treaty of Maastricht</w:t>
            </w:r>
          </w:p>
        </w:tc>
      </w:tr>
      <w:tr w:rsidR="000E699F" w:rsidRPr="002606F5" w14:paraId="2F6F4292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6A3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Austria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DED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12.06.94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47D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5B5DA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637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30E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48C4BD1F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B26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11A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13.10.94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082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DA354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BE3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056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54ABCD7F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286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BE9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16.10.94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E2D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1994F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BF5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827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4A15C06E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58E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Åland Islands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7E1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20.11.94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F83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CA8CE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7C6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BED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029EDC14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07A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E39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28.11.94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D68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699A4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955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4A7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 (EU)</w:t>
            </w:r>
          </w:p>
        </w:tc>
      </w:tr>
      <w:tr w:rsidR="000E699F" w:rsidRPr="002606F5" w14:paraId="5DE41030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8FC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lastRenderedPageBreak/>
              <w:t>Liechtenstein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CA9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09.04.95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D2E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C3950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147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5BD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Economic Association (EEA)</w:t>
            </w:r>
          </w:p>
        </w:tc>
      </w:tr>
      <w:tr w:rsidR="000E699F" w:rsidRPr="002606F5" w14:paraId="198CAF02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F8A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Belarus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D1C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14.05.95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47C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61CB8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8D2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F6F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Presidential proposal 2: Economic collaboration with the Russian Federation</w:t>
            </w:r>
          </w:p>
        </w:tc>
      </w:tr>
      <w:tr w:rsidR="000E699F" w:rsidRPr="002606F5" w14:paraId="1F1DAACC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946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Slovakia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017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24.05.97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22F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7BBED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invalid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DE0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invalid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9AA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NATO membership</w:t>
            </w:r>
          </w:p>
        </w:tc>
      </w:tr>
      <w:tr w:rsidR="000E699F" w:rsidRPr="002606F5" w14:paraId="47E48ED3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1B7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Hungary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94E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16.11.97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DCA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A1974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CAF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651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 to the NATO</w:t>
            </w:r>
          </w:p>
        </w:tc>
      </w:tr>
      <w:tr w:rsidR="000E699F" w:rsidRPr="002606F5" w14:paraId="1FA964C7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175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FA3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22.05.98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C2E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EEEBF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1B1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BE9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EU Treaty of Amsterdam</w:t>
            </w:r>
          </w:p>
        </w:tc>
      </w:tr>
      <w:tr w:rsidR="000E699F" w:rsidRPr="002606F5" w14:paraId="4EF2943D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F4B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FDA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28.05.98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E23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BA2D7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385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52B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EU Treaty of Amsterdam (Enlargement of the EU)</w:t>
            </w:r>
          </w:p>
        </w:tc>
      </w:tr>
      <w:tr w:rsidR="000E699F" w:rsidRPr="002606F5" w14:paraId="2C40B6CB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C1A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EC5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21.05.00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CD6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749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7BD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407A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Federal decree on approval of </w:t>
            </w:r>
            <w:proofErr w:type="gramStart"/>
            <w:r w:rsidRPr="002606F5">
              <w:rPr>
                <w:rFonts w:ascii="Times" w:hAnsi="Times" w:cs="Calibri"/>
                <w:color w:val="000000"/>
                <w:lang w:val="en-US"/>
              </w:rPr>
              <w:t>sectoral  agreements</w:t>
            </w:r>
            <w:proofErr w:type="gramEnd"/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between Switzerland </w:t>
            </w:r>
          </w:p>
          <w:p w14:paraId="1383397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and  the EC and/or its member states  or  Euratom</w:t>
            </w:r>
          </w:p>
        </w:tc>
      </w:tr>
      <w:tr w:rsidR="000E699F" w:rsidRPr="002606F5" w14:paraId="1298FB48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607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889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07.09.00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1C3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350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A0A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54E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Continuation of the agreement with the IMF</w:t>
            </w:r>
          </w:p>
        </w:tc>
      </w:tr>
      <w:tr w:rsidR="000E699F" w:rsidRPr="002606F5" w14:paraId="31A986B0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ADD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927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28.09.00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505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2E0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2D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ED7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Introduction of the common Currency (Euro)</w:t>
            </w:r>
          </w:p>
        </w:tc>
      </w:tr>
      <w:tr w:rsidR="000E699F" w:rsidRPr="002606F5" w14:paraId="594C9142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E33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36D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04.03.01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37C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1E1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47A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BAF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Citizen's initiative "Yes to Europe"</w:t>
            </w:r>
          </w:p>
        </w:tc>
      </w:tr>
      <w:tr w:rsidR="000E699F" w:rsidRPr="002606F5" w14:paraId="4B0B3B89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656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AEE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07.06.01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EFD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0B1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07C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833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Ratification of the Treaty of Nice</w:t>
            </w:r>
          </w:p>
        </w:tc>
      </w:tr>
      <w:tr w:rsidR="000E699F" w:rsidRPr="002606F5" w14:paraId="7DC1E04B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CD1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A86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03.03.02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127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751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D7B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5CD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Citizen's initiative "For Switzerland's  membership to the UN"</w:t>
            </w:r>
          </w:p>
        </w:tc>
      </w:tr>
      <w:tr w:rsidR="000E699F" w:rsidRPr="002606F5" w14:paraId="12B97FDD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8EB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D01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19.10.02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567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42A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034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5EA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Ratification of the Treaty of Nice</w:t>
            </w:r>
          </w:p>
        </w:tc>
      </w:tr>
      <w:tr w:rsidR="000E699F" w:rsidRPr="002606F5" w14:paraId="792EDD1F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034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Malta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556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08.03.03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EFC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22B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CC7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757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79422DE9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E36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Slovenia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B01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23.03.03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4B5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E7C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AC7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466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 to the NATO</w:t>
            </w:r>
          </w:p>
        </w:tc>
      </w:tr>
      <w:tr w:rsidR="000E699F" w:rsidRPr="002606F5" w14:paraId="67EA065B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3DD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Slovenia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B7E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23.03.03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CFF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506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6E6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5FF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 to the EU</w:t>
            </w:r>
          </w:p>
        </w:tc>
      </w:tr>
      <w:tr w:rsidR="000E699F" w:rsidRPr="002606F5" w14:paraId="593DDFF7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AE6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Hungary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252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12.04.03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FA5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FBA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E8D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5C8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5E75AD5D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EBA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Lithuania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7F9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11.05.03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E15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0C7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E68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C25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1196A478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A00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Slovakia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0A5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17.05.03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E25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71A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016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DD6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35508F01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403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Poland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A02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08.06.03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C82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B33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566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564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485FC682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FAB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Czech Republic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56A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14.06.03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41E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AFA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BCD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0F3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6B449C2D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3EC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Estonia (1991-today)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DC3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14.09.03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2E7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F76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F28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A21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335CEE1B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4C2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Latvia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697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21.09.03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3ED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AFE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C74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C0C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41930204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3F8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Bolivia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D17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18.07.04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F33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39F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2F9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878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Energy policy - Exchanging gas for access to the Pacific Ocean</w:t>
            </w:r>
          </w:p>
        </w:tc>
      </w:tr>
      <w:tr w:rsidR="000E699F" w:rsidRPr="002606F5" w14:paraId="6328C359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2C7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C95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20.02.05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EEF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43F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F49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EB3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Referendum on the EU Constitution</w:t>
            </w:r>
          </w:p>
        </w:tc>
      </w:tr>
      <w:tr w:rsidR="000E699F" w:rsidRPr="002606F5" w14:paraId="7697835D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2A0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988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29.05.05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019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6DB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103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703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Referendum on the Adoption of the European Constitution</w:t>
            </w:r>
          </w:p>
        </w:tc>
      </w:tr>
      <w:tr w:rsidR="000E699F" w:rsidRPr="002606F5" w14:paraId="55A81CCF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714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CF2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01.06.05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3E1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15A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A57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C5E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Treaty establishing a Constitution for Europe</w:t>
            </w:r>
          </w:p>
        </w:tc>
      </w:tr>
      <w:tr w:rsidR="000E699F" w:rsidRPr="002606F5" w14:paraId="6BFE9655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036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1D7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05.06.05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68E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4E1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883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DCCF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Federal decree of 17 December 2004 </w:t>
            </w:r>
            <w:proofErr w:type="gramStart"/>
            <w:r w:rsidRPr="002606F5">
              <w:rPr>
                <w:rFonts w:ascii="Times" w:hAnsi="Times" w:cs="Calibri"/>
                <w:color w:val="000000"/>
                <w:lang w:val="en-US"/>
              </w:rPr>
              <w:t>on  the</w:t>
            </w:r>
            <w:proofErr w:type="gramEnd"/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approval and implementation </w:t>
            </w:r>
          </w:p>
          <w:p w14:paraId="2DAFAC78" w14:textId="77777777" w:rsidR="0073212D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proofErr w:type="gramStart"/>
            <w:r w:rsidRPr="002606F5">
              <w:rPr>
                <w:rFonts w:ascii="Times" w:hAnsi="Times" w:cs="Calibri"/>
                <w:color w:val="000000"/>
                <w:lang w:val="en-US"/>
              </w:rPr>
              <w:t>of  the</w:t>
            </w:r>
            <w:proofErr w:type="gramEnd"/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bilateral agreements between  Switzerland and the EU on the  Schengen </w:t>
            </w:r>
          </w:p>
          <w:p w14:paraId="4778451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and Dublin accords</w:t>
            </w:r>
          </w:p>
        </w:tc>
      </w:tr>
      <w:tr w:rsidR="000E699F" w:rsidRPr="002606F5" w14:paraId="78BB26FE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301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lastRenderedPageBreak/>
              <w:t>Luxembourg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D94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10.07.05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A36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BD5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125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7BF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Referendum on the European Constitution</w:t>
            </w:r>
          </w:p>
        </w:tc>
      </w:tr>
      <w:tr w:rsidR="000E699F" w:rsidRPr="002606F5" w14:paraId="534191D1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E42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363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25.09.05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9C3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1D4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468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3835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Federal decree on approval </w:t>
            </w:r>
            <w:proofErr w:type="gramStart"/>
            <w:r w:rsidRPr="002606F5">
              <w:rPr>
                <w:rFonts w:ascii="Times" w:hAnsi="Times" w:cs="Calibri"/>
                <w:color w:val="000000"/>
                <w:lang w:val="en-US"/>
              </w:rPr>
              <w:t>and  implementation</w:t>
            </w:r>
            <w:proofErr w:type="gramEnd"/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of the protocol on the </w:t>
            </w:r>
          </w:p>
          <w:p w14:paraId="133830CF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ext</w:t>
            </w:r>
            <w:r w:rsidR="0073212D">
              <w:rPr>
                <w:rFonts w:ascii="Times" w:hAnsi="Times" w:cs="Calibri"/>
                <w:color w:val="000000"/>
                <w:lang w:val="en-US"/>
              </w:rPr>
              <w:t xml:space="preserve">ension of the agreement on the </w:t>
            </w: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free movement of persons to the new  </w:t>
            </w:r>
          </w:p>
          <w:p w14:paraId="6DB529B9" w14:textId="77777777" w:rsidR="0073212D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EU member states between Switzerland on the one hand and the EU and its </w:t>
            </w:r>
          </w:p>
          <w:p w14:paraId="5A0E84B5" w14:textId="77777777" w:rsidR="0073212D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members states on the </w:t>
            </w:r>
            <w:proofErr w:type="gramStart"/>
            <w:r w:rsidRPr="002606F5">
              <w:rPr>
                <w:rFonts w:ascii="Times" w:hAnsi="Times" w:cs="Calibri"/>
                <w:color w:val="000000"/>
                <w:lang w:val="en-US"/>
              </w:rPr>
              <w:t>other  as</w:t>
            </w:r>
            <w:proofErr w:type="gramEnd"/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well as approval of the revision of the</w:t>
            </w:r>
          </w:p>
          <w:p w14:paraId="7A06002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accompanying measures on the free movement of persons</w:t>
            </w:r>
          </w:p>
        </w:tc>
      </w:tr>
      <w:tr w:rsidR="000E699F" w:rsidRPr="002606F5" w14:paraId="422D9877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E64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119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26.11.06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E71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FBE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9F8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84DD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Federal Law of 24 March 2006 on cooperation with the countries of</w:t>
            </w:r>
          </w:p>
          <w:p w14:paraId="730FDA1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</w:t>
            </w:r>
            <w:r w:rsidRPr="002606F5">
              <w:rPr>
                <w:rFonts w:ascii="Times" w:hAnsi="Times" w:cs="Calibri"/>
                <w:color w:val="000000"/>
              </w:rPr>
              <w:t>Eastern Europe</w:t>
            </w:r>
          </w:p>
        </w:tc>
      </w:tr>
      <w:tr w:rsidR="000E699F" w:rsidRPr="002606F5" w14:paraId="3D09AF6D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E26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Costa 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373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07.10.07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9EC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626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098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E47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Free-trade Treaty between Central America and the USA</w:t>
            </w:r>
          </w:p>
        </w:tc>
      </w:tr>
      <w:tr w:rsidR="000E699F" w:rsidRPr="002606F5" w14:paraId="0EA2349B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CEA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Georgia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B64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05.01.08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CB4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955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4B7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608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 to NATO</w:t>
            </w:r>
          </w:p>
        </w:tc>
      </w:tr>
      <w:tr w:rsidR="000E699F" w:rsidRPr="002606F5" w14:paraId="79FD48D3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CBF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Taiwan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A7C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22.03.08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653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ECB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D40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656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Accession to international </w:t>
            </w:r>
            <w:proofErr w:type="spellStart"/>
            <w:r w:rsidRPr="002606F5">
              <w:rPr>
                <w:rFonts w:ascii="Times" w:hAnsi="Times" w:cs="Calibri"/>
                <w:color w:val="000000"/>
                <w:lang w:val="en-US"/>
              </w:rPr>
              <w:t>organisations</w:t>
            </w:r>
            <w:proofErr w:type="spellEnd"/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under any name</w:t>
            </w:r>
          </w:p>
        </w:tc>
      </w:tr>
      <w:tr w:rsidR="000E699F" w:rsidRPr="002606F5" w14:paraId="1D13789E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B9E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Taiwan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47C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22.03.08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8E7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D69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DA2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398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United Nations under the name 'Taiwan'</w:t>
            </w:r>
          </w:p>
        </w:tc>
      </w:tr>
      <w:tr w:rsidR="000E699F" w:rsidRPr="002606F5" w14:paraId="72A72046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12B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BE7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12.06.08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D41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05D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703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559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Ratification of the Treaty of Lisbon</w:t>
            </w:r>
          </w:p>
        </w:tc>
      </w:tr>
      <w:tr w:rsidR="000E699F" w:rsidRPr="002606F5" w14:paraId="2691BB83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13E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F26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08.02.09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852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0F4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A03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39AA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Federal Decree of 13 June 2008 approving the renewal of the agreement </w:t>
            </w:r>
          </w:p>
          <w:p w14:paraId="06D3FBA3" w14:textId="77777777" w:rsidR="0073212D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between Switzerland and the European Community and its Member States on</w:t>
            </w:r>
          </w:p>
          <w:p w14:paraId="0D695DA1" w14:textId="77777777" w:rsidR="0073212D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the free movement of </w:t>
            </w:r>
            <w:proofErr w:type="gramStart"/>
            <w:r w:rsidRPr="002606F5">
              <w:rPr>
                <w:rFonts w:ascii="Times" w:hAnsi="Times" w:cs="Calibri"/>
                <w:color w:val="000000"/>
                <w:lang w:val="en-US"/>
              </w:rPr>
              <w:t>persons  and</w:t>
            </w:r>
            <w:proofErr w:type="gramEnd"/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the approval and implementation of the</w:t>
            </w:r>
          </w:p>
          <w:p w14:paraId="1E39B2E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Protocol to extend the agreement on free movement to Bulgaria and Romania</w:t>
            </w:r>
          </w:p>
        </w:tc>
      </w:tr>
      <w:tr w:rsidR="000E699F" w:rsidRPr="002606F5" w14:paraId="6F3C68BF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57C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0FD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17.05.09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547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3D4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F9A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314A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Federal government decision of 13.6.2008 on the approval and execution of</w:t>
            </w:r>
          </w:p>
          <w:p w14:paraId="69EEA644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an exchange of notes between Switzerland and the European Community </w:t>
            </w:r>
          </w:p>
          <w:p w14:paraId="036D7C5D" w14:textId="77777777" w:rsidR="0073212D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concerning the implementation of regulation (EG) No. 2252/2004 on biometric </w:t>
            </w:r>
          </w:p>
          <w:p w14:paraId="1A48A05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passports and travel documents (further development of the rights vested in Schengen)</w:t>
            </w:r>
          </w:p>
        </w:tc>
      </w:tr>
      <w:tr w:rsidR="000E699F" w:rsidRPr="002606F5" w14:paraId="58B014C1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4F3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A7B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02.10.09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AEC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1B4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418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8DE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Ratification of the Treaty of Lisbon</w:t>
            </w:r>
          </w:p>
        </w:tc>
      </w:tr>
      <w:tr w:rsidR="000E699F" w:rsidRPr="002606F5" w14:paraId="60A0FA42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216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5ED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06.03.10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F94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DDFCB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574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79D0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Amendment of the </w:t>
            </w:r>
            <w:proofErr w:type="spellStart"/>
            <w:r w:rsidRPr="002606F5">
              <w:rPr>
                <w:rFonts w:ascii="Times" w:hAnsi="Times" w:cs="Calibri"/>
                <w:color w:val="000000"/>
                <w:lang w:val="en-US"/>
              </w:rPr>
              <w:t>Icesave</w:t>
            </w:r>
            <w:proofErr w:type="spellEnd"/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compensation agreement with Great Britain and </w:t>
            </w:r>
          </w:p>
          <w:p w14:paraId="2B1F08C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the Netherlands</w:t>
            </w:r>
          </w:p>
        </w:tc>
      </w:tr>
      <w:tr w:rsidR="000E699F" w:rsidRPr="002606F5" w14:paraId="58D5542A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9DC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BE8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09.04.11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B4A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A1986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4A1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F1D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State guarantee for the </w:t>
            </w:r>
            <w:proofErr w:type="spellStart"/>
            <w:r w:rsidRPr="002606F5">
              <w:rPr>
                <w:rFonts w:ascii="Times" w:hAnsi="Times" w:cs="Calibri"/>
                <w:color w:val="000000"/>
                <w:lang w:val="en-US"/>
              </w:rPr>
              <w:t>Icesave</w:t>
            </w:r>
            <w:proofErr w:type="spellEnd"/>
            <w:r w:rsidRPr="002606F5">
              <w:rPr>
                <w:rFonts w:ascii="Times" w:hAnsi="Times" w:cs="Calibri"/>
                <w:color w:val="000000"/>
                <w:lang w:val="en-US"/>
              </w:rPr>
              <w:t>- compensation fund</w:t>
            </w:r>
          </w:p>
        </w:tc>
      </w:tr>
      <w:tr w:rsidR="000E699F" w:rsidRPr="002606F5" w14:paraId="267B8428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BCB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Croatia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13D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22.01.12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25D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33263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D5C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56A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the European Union</w:t>
            </w:r>
          </w:p>
        </w:tc>
      </w:tr>
      <w:tr w:rsidR="000E699F" w:rsidRPr="002606F5" w14:paraId="71E6BF8F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BD4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642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31.05.12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028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ED589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B1F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B4F6" w14:textId="77777777" w:rsidR="00A54823" w:rsidRPr="002606F5" w:rsidRDefault="002606F5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Treaty on Stability </w:t>
            </w:r>
            <w:r w:rsidR="00C7289E" w:rsidRPr="002606F5">
              <w:rPr>
                <w:rFonts w:ascii="Times" w:hAnsi="Times" w:cs="Calibri"/>
                <w:color w:val="000000"/>
                <w:lang w:val="en-US"/>
              </w:rPr>
              <w:t xml:space="preserve">Coordination and Governance in the Economic and </w:t>
            </w:r>
          </w:p>
          <w:p w14:paraId="670625D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Monetary Union</w:t>
            </w:r>
          </w:p>
        </w:tc>
      </w:tr>
      <w:tr w:rsidR="000E699F" w:rsidRPr="002606F5" w14:paraId="0C3152F5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C6F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A88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09.02.14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2E3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non-cooperation/noncompliance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0397A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A68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863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Citizens' initiative «Against mass immigration»</w:t>
            </w:r>
          </w:p>
        </w:tc>
      </w:tr>
      <w:tr w:rsidR="000E699F" w:rsidRPr="002606F5" w14:paraId="2BEEECEB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415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8E1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25.05.14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B5A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3D3CF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378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1C8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>Accession to European Unified Patent Court (UPC)</w:t>
            </w:r>
          </w:p>
        </w:tc>
      </w:tr>
      <w:tr w:rsidR="000E699F" w:rsidRPr="002606F5" w14:paraId="06AB9294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C6D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0D4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30.11.14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6190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non-cooperation/noncompliance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BDCC6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0F7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40D2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Citizens' initiative of 02.11.2012 «Halt overpopulation - Preserve the </w:t>
            </w:r>
          </w:p>
          <w:p w14:paraId="405E8F4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natural environment» (Ecopop)</w:t>
            </w:r>
          </w:p>
        </w:tc>
      </w:tr>
      <w:tr w:rsidR="000E699F" w:rsidRPr="002606F5" w14:paraId="740D65CC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EDE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Greece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F68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05.07.15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EAC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7F4AE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4B4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B85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</w:p>
        </w:tc>
      </w:tr>
      <w:tr w:rsidR="000E699F" w:rsidRPr="002606F5" w14:paraId="2A985573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49E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lastRenderedPageBreak/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1A6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03.12.15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BCE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5A07E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CBC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BD1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</w:p>
        </w:tc>
      </w:tr>
      <w:tr w:rsidR="000E699F" w:rsidRPr="002606F5" w14:paraId="2DD75FE6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E48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1C3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28.02.16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254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noncompliance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9FBD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77C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50D3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Citizens' initiative of 29 December 2012 "For the enforcement of the </w:t>
            </w:r>
          </w:p>
          <w:p w14:paraId="089A987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deportation of criminal foreigners"</w:t>
            </w:r>
          </w:p>
        </w:tc>
      </w:tr>
      <w:tr w:rsidR="000E699F" w:rsidRPr="002606F5" w14:paraId="23C4887F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D884" w14:textId="77777777" w:rsidR="00C7289E" w:rsidRPr="002606F5" w:rsidRDefault="00C7289E" w:rsidP="003935A3">
            <w:pPr>
              <w:rPr>
                <w:rFonts w:ascii="Times" w:hAnsi="Times" w:cs="Calibri"/>
                <w:color w:val="000000" w:themeColor="text1"/>
              </w:rPr>
            </w:pPr>
            <w:r w:rsidRPr="002606F5">
              <w:rPr>
                <w:rFonts w:ascii="Times" w:hAnsi="Times" w:cs="Calibri"/>
                <w:color w:val="000000" w:themeColor="text1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1140" w14:textId="77777777" w:rsidR="00C7289E" w:rsidRPr="002606F5" w:rsidRDefault="00C7289E" w:rsidP="003935A3">
            <w:pPr>
              <w:rPr>
                <w:rFonts w:ascii="Times" w:hAnsi="Times" w:cs="Calibri"/>
                <w:color w:val="000000" w:themeColor="text1"/>
              </w:rPr>
            </w:pPr>
            <w:r w:rsidRPr="002606F5">
              <w:rPr>
                <w:rFonts w:ascii="Times" w:hAnsi="Times" w:cs="Calibri"/>
                <w:color w:val="000000" w:themeColor="text1"/>
              </w:rPr>
              <w:t>06.04.16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A12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more 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6284B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9D8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023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ukraine association agreement eu</w:t>
            </w:r>
          </w:p>
        </w:tc>
      </w:tr>
      <w:tr w:rsidR="000E699F" w:rsidRPr="002606F5" w14:paraId="19090429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3BA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UK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C63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23.06.16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330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disintegration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A126C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9A5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1E5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brexit</w:t>
            </w:r>
          </w:p>
        </w:tc>
      </w:tr>
      <w:tr w:rsidR="000E699F" w:rsidRPr="002606F5" w14:paraId="403E0AF4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609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Hungary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C74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02.10.16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54F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non-cooperation/noncompliance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57883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invalid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070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BD83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eu refugee policy</w:t>
            </w:r>
          </w:p>
        </w:tc>
      </w:tr>
      <w:tr w:rsidR="000E699F" w:rsidRPr="002606F5" w14:paraId="6805B189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0D9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Guatemala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BA6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15.04.2018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5CC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450B" w14:textId="77777777" w:rsidR="00C7289E" w:rsidRPr="002606F5" w:rsidRDefault="00A54823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9AB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A259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Submission of the territorial disputes with Belize to the International </w:t>
            </w:r>
          </w:p>
          <w:p w14:paraId="5EBBDC7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 xml:space="preserve">Court of Justice  </w:t>
            </w:r>
          </w:p>
        </w:tc>
      </w:tr>
      <w:tr w:rsidR="000E699F" w:rsidRPr="002606F5" w14:paraId="29564886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D067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North Macedonia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CE04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30.09.2018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5E0C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D018" w14:textId="77777777" w:rsidR="00C7289E" w:rsidRPr="002606F5" w:rsidRDefault="00A54823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0B7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0A3B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Agreement between the Republic of Macedonia and Greece on the change of </w:t>
            </w:r>
          </w:p>
          <w:p w14:paraId="17155B2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name to \Republic of Northern </w:t>
            </w:r>
            <w:proofErr w:type="spellStart"/>
            <w:r w:rsidRPr="002606F5">
              <w:rPr>
                <w:rFonts w:ascii="Times" w:hAnsi="Times" w:cs="Calibri"/>
                <w:color w:val="000000"/>
                <w:lang w:val="en-US"/>
              </w:rPr>
              <w:t>Macedonia‚Äù</w:t>
            </w:r>
            <w:proofErr w:type="spellEnd"/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  "</w:t>
            </w:r>
          </w:p>
        </w:tc>
      </w:tr>
      <w:tr w:rsidR="000E699F" w:rsidRPr="002606F5" w14:paraId="62CB2B75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0B5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Antigua and Barbuda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714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06.11.2018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CAA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C5DA" w14:textId="77777777" w:rsidR="00C7289E" w:rsidRPr="002606F5" w:rsidRDefault="00A54823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43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D95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Caribbean Court of Justice (CCJ) as the final court of appeal  </w:t>
            </w:r>
          </w:p>
        </w:tc>
      </w:tr>
      <w:tr w:rsidR="000E699F" w:rsidRPr="002606F5" w14:paraId="33F031A2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18B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Belize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364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06.11.2018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A0D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C196" w14:textId="77777777" w:rsidR="00C7289E" w:rsidRPr="002606F5" w:rsidRDefault="00A54823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4AAB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5E48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Submission of the territorial disputes with Guatemala to the International </w:t>
            </w:r>
          </w:p>
          <w:p w14:paraId="07A3DA0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 xml:space="preserve">Court of Justice  </w:t>
            </w:r>
          </w:p>
        </w:tc>
      </w:tr>
      <w:tr w:rsidR="000E699F" w:rsidRPr="002606F5" w14:paraId="66CB0E87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EDB1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Grenada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70F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06.11.2018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D9D8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Accession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280F" w14:textId="77777777" w:rsidR="00C7289E" w:rsidRPr="002606F5" w:rsidRDefault="00A54823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933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FDDF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Joining the Caribbean Court of Justice (CCJ) and judicial reform  </w:t>
            </w:r>
          </w:p>
        </w:tc>
      </w:tr>
      <w:tr w:rsidR="000E699F" w:rsidRPr="002606F5" w14:paraId="6C53CF36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4BE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98B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25.11.2018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7C1A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non-cooperation/noncompliance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CB96" w14:textId="77777777" w:rsidR="00C7289E" w:rsidRPr="002606F5" w:rsidRDefault="00A54823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00AD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B5C1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Citizens' initiative \Swiss law instead of foreign judges (initiative for </w:t>
            </w:r>
          </w:p>
          <w:p w14:paraId="49C17CD6" w14:textId="77777777" w:rsidR="002B766D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 xml:space="preserve">self-determination)". </w:t>
            </w:r>
          </w:p>
          <w:p w14:paraId="1EDF01C6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</w:p>
        </w:tc>
      </w:tr>
      <w:tr w:rsidR="000E699F" w:rsidRPr="00C7289E" w14:paraId="4CE83BB5" w14:textId="77777777" w:rsidTr="003935A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32FE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1529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19.05.2019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AC65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noncompliance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8B1D" w14:textId="77777777" w:rsidR="00C7289E" w:rsidRPr="002606F5" w:rsidRDefault="00A54823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AB02" w14:textId="77777777" w:rsidR="00C7289E" w:rsidRPr="002606F5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cooperative</w:t>
            </w:r>
          </w:p>
        </w:tc>
        <w:tc>
          <w:tcPr>
            <w:tcW w:w="2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2C8A" w14:textId="77777777" w:rsidR="00A54823" w:rsidRPr="002606F5" w:rsidRDefault="00C7289E" w:rsidP="003935A3">
            <w:pPr>
              <w:rPr>
                <w:rFonts w:ascii="Times" w:hAnsi="Times" w:cs="Calibri"/>
                <w:color w:val="000000"/>
                <w:lang w:val="en-US"/>
              </w:rPr>
            </w:pPr>
            <w:r w:rsidRPr="002606F5">
              <w:rPr>
                <w:rFonts w:ascii="Times" w:hAnsi="Times" w:cs="Calibri"/>
                <w:color w:val="000000"/>
                <w:lang w:val="en-US"/>
              </w:rPr>
              <w:t xml:space="preserve">Implementation of an amendment to the EU Weapons Directive </w:t>
            </w:r>
          </w:p>
          <w:p w14:paraId="50B7888B" w14:textId="77777777" w:rsidR="002B766D" w:rsidRPr="00C7289E" w:rsidRDefault="00C7289E" w:rsidP="003935A3">
            <w:pPr>
              <w:rPr>
                <w:rFonts w:ascii="Times" w:hAnsi="Times" w:cs="Calibri"/>
                <w:color w:val="000000"/>
              </w:rPr>
            </w:pPr>
            <w:r w:rsidRPr="002606F5">
              <w:rPr>
                <w:rFonts w:ascii="Times" w:hAnsi="Times" w:cs="Calibri"/>
                <w:color w:val="000000"/>
              </w:rPr>
              <w:t>(further development of Schengen)</w:t>
            </w:r>
            <w:r w:rsidRPr="00C7289E">
              <w:rPr>
                <w:rFonts w:ascii="Times" w:hAnsi="Times" w:cs="Calibri"/>
                <w:color w:val="000000"/>
              </w:rPr>
              <w:t xml:space="preserve"> </w:t>
            </w:r>
          </w:p>
          <w:p w14:paraId="2BFE113E" w14:textId="77777777" w:rsidR="00C7289E" w:rsidRPr="00C7289E" w:rsidRDefault="00C7289E" w:rsidP="003935A3">
            <w:pPr>
              <w:rPr>
                <w:rFonts w:ascii="Times" w:hAnsi="Times" w:cs="Calibri"/>
                <w:color w:val="000000"/>
              </w:rPr>
            </w:pPr>
          </w:p>
        </w:tc>
      </w:tr>
    </w:tbl>
    <w:p w14:paraId="044773D6" w14:textId="77777777" w:rsidR="00A11B90" w:rsidRPr="002B766D" w:rsidRDefault="00A11B90">
      <w:pPr>
        <w:rPr>
          <w:rFonts w:ascii="Times" w:hAnsi="Times"/>
        </w:rPr>
      </w:pPr>
    </w:p>
    <w:sectPr w:rsidR="00A11B90" w:rsidRPr="002B766D" w:rsidSect="0073212D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5F"/>
    <w:rsid w:val="000509E6"/>
    <w:rsid w:val="000905CA"/>
    <w:rsid w:val="000E699F"/>
    <w:rsid w:val="00104F48"/>
    <w:rsid w:val="001F31CF"/>
    <w:rsid w:val="002606F5"/>
    <w:rsid w:val="002B766D"/>
    <w:rsid w:val="002C408A"/>
    <w:rsid w:val="00300A84"/>
    <w:rsid w:val="003935A3"/>
    <w:rsid w:val="003D70F0"/>
    <w:rsid w:val="00423093"/>
    <w:rsid w:val="004A1AAE"/>
    <w:rsid w:val="00623996"/>
    <w:rsid w:val="006E605E"/>
    <w:rsid w:val="006E7A26"/>
    <w:rsid w:val="007010B0"/>
    <w:rsid w:val="0073212D"/>
    <w:rsid w:val="007344DB"/>
    <w:rsid w:val="00786353"/>
    <w:rsid w:val="00A11B90"/>
    <w:rsid w:val="00A1545F"/>
    <w:rsid w:val="00A54823"/>
    <w:rsid w:val="00A84A28"/>
    <w:rsid w:val="00A87EF8"/>
    <w:rsid w:val="00BC4984"/>
    <w:rsid w:val="00C7289E"/>
    <w:rsid w:val="00CE3140"/>
    <w:rsid w:val="00DE450E"/>
    <w:rsid w:val="00DF05AF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3621"/>
  <w15:chartTrackingRefBased/>
  <w15:docId w15:val="{C49878D9-E6B2-3E47-B282-7A7A06B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50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45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0E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erinedevries.eu/challenger_party_li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sdata.eu/1999-2014-chapel-hill-expert-survey-ches-trend-fi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D139-AC8D-9F44-BBF7-8F3B80FE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Walter</dc:creator>
  <cp:keywords/>
  <dc:description/>
  <cp:lastModifiedBy>Microsoft Office User</cp:lastModifiedBy>
  <cp:revision>2</cp:revision>
  <dcterms:created xsi:type="dcterms:W3CDTF">2020-07-23T06:53:00Z</dcterms:created>
  <dcterms:modified xsi:type="dcterms:W3CDTF">2020-07-23T06:53:00Z</dcterms:modified>
</cp:coreProperties>
</file>