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33C4B" w14:textId="77777777" w:rsidR="00CA68F7" w:rsidRPr="000062E7" w:rsidRDefault="00973465" w:rsidP="00371F55">
      <w:pPr>
        <w:jc w:val="center"/>
        <w:rPr>
          <w:rFonts w:ascii="Times New Roman" w:hAnsi="Times New Roman" w:cs="Times New Roman"/>
          <w:b/>
          <w:sz w:val="28"/>
          <w:szCs w:val="28"/>
          <w:lang w:val="en-US"/>
        </w:rPr>
      </w:pPr>
      <w:r w:rsidRPr="000062E7">
        <w:rPr>
          <w:rFonts w:ascii="Times New Roman" w:eastAsia="Book Antiqua" w:hAnsi="Times New Roman" w:cs="Times New Roman"/>
          <w:sz w:val="34"/>
          <w:szCs w:val="34"/>
          <w:lang w:val="en-US"/>
        </w:rPr>
        <w:t>Appendix</w:t>
      </w:r>
    </w:p>
    <w:p w14:paraId="2F4CCBEF" w14:textId="77777777" w:rsidR="00810696" w:rsidRPr="000062E7" w:rsidRDefault="00810696" w:rsidP="00973465">
      <w:pPr>
        <w:rPr>
          <w:rFonts w:ascii="Times New Roman" w:hAnsi="Times New Roman" w:cs="Times New Roman"/>
          <w:b/>
          <w:sz w:val="28"/>
          <w:szCs w:val="28"/>
          <w:lang w:val="en-US"/>
        </w:rPr>
      </w:pPr>
    </w:p>
    <w:p w14:paraId="30385CA1" w14:textId="06804659" w:rsidR="00973465" w:rsidRPr="000062E7" w:rsidRDefault="00237B53" w:rsidP="00973465">
      <w:pPr>
        <w:spacing w:before="31" w:line="276" w:lineRule="auto"/>
        <w:ind w:left="142" w:right="99"/>
        <w:jc w:val="center"/>
        <w:rPr>
          <w:rFonts w:ascii="Times New Roman" w:eastAsia="Lucida Sans Unicode" w:hAnsi="Times New Roman" w:cs="Times New Roman"/>
          <w:lang w:val="en-US"/>
        </w:rPr>
      </w:pPr>
      <w:r>
        <w:rPr>
          <w:rFonts w:ascii="Times New Roman" w:eastAsia="Book Antiqua" w:hAnsi="Times New Roman" w:cs="Times New Roman"/>
          <w:sz w:val="34"/>
          <w:szCs w:val="34"/>
          <w:lang w:val="en-US"/>
        </w:rPr>
        <w:t xml:space="preserve">Who </w:t>
      </w:r>
      <w:r w:rsidR="0077530E">
        <w:rPr>
          <w:rFonts w:ascii="Times New Roman" w:eastAsia="Book Antiqua" w:hAnsi="Times New Roman" w:cs="Times New Roman"/>
          <w:sz w:val="34"/>
          <w:szCs w:val="34"/>
          <w:lang w:val="en-US"/>
        </w:rPr>
        <w:t>Settles Disputes</w:t>
      </w:r>
      <w:r>
        <w:rPr>
          <w:rFonts w:ascii="Times New Roman" w:eastAsia="Book Antiqua" w:hAnsi="Times New Roman" w:cs="Times New Roman"/>
          <w:sz w:val="34"/>
          <w:szCs w:val="34"/>
          <w:lang w:val="en-US"/>
        </w:rPr>
        <w:t>?</w:t>
      </w:r>
      <w:r w:rsidR="00973465" w:rsidRPr="000062E7">
        <w:rPr>
          <w:rFonts w:ascii="Times New Roman" w:eastAsia="Book Antiqua" w:hAnsi="Times New Roman" w:cs="Times New Roman"/>
          <w:sz w:val="34"/>
          <w:szCs w:val="34"/>
          <w:lang w:val="en-US"/>
        </w:rPr>
        <w:t xml:space="preserve"> </w:t>
      </w:r>
      <w:r>
        <w:rPr>
          <w:rFonts w:ascii="Times New Roman" w:eastAsia="Book Antiqua" w:hAnsi="Times New Roman" w:cs="Times New Roman"/>
          <w:sz w:val="34"/>
          <w:szCs w:val="34"/>
          <w:lang w:val="en-US"/>
        </w:rPr>
        <w:t xml:space="preserve">Treaty Design and Trade Attitudes </w:t>
      </w:r>
      <w:r w:rsidR="0077530E">
        <w:rPr>
          <w:rFonts w:ascii="Times New Roman" w:eastAsia="Book Antiqua" w:hAnsi="Times New Roman" w:cs="Times New Roman"/>
          <w:sz w:val="34"/>
          <w:szCs w:val="34"/>
          <w:lang w:val="en-US"/>
        </w:rPr>
        <w:t>t</w:t>
      </w:r>
      <w:r w:rsidR="00D30E45">
        <w:rPr>
          <w:rFonts w:ascii="Times New Roman" w:eastAsia="Book Antiqua" w:hAnsi="Times New Roman" w:cs="Times New Roman"/>
          <w:sz w:val="34"/>
          <w:szCs w:val="34"/>
          <w:lang w:val="en-US"/>
        </w:rPr>
        <w:t>oward</w:t>
      </w:r>
      <w:r>
        <w:rPr>
          <w:rFonts w:ascii="Times New Roman" w:eastAsia="Book Antiqua" w:hAnsi="Times New Roman" w:cs="Times New Roman"/>
          <w:sz w:val="34"/>
          <w:szCs w:val="34"/>
          <w:lang w:val="en-US"/>
        </w:rPr>
        <w:t xml:space="preserve"> the Transatlantic Trade and Investment Partnership</w:t>
      </w:r>
      <w:r w:rsidR="00973465" w:rsidRPr="000062E7">
        <w:rPr>
          <w:rFonts w:ascii="Times New Roman" w:eastAsia="Book Antiqua" w:hAnsi="Times New Roman" w:cs="Times New Roman"/>
          <w:sz w:val="34"/>
          <w:szCs w:val="34"/>
          <w:lang w:val="en-US"/>
        </w:rPr>
        <w:t xml:space="preserve"> (TTIP)</w:t>
      </w:r>
    </w:p>
    <w:p w14:paraId="7D4646EE" w14:textId="77777777" w:rsidR="00973465" w:rsidRPr="000062E7" w:rsidRDefault="00973465" w:rsidP="00973465">
      <w:pPr>
        <w:spacing w:before="31" w:line="276" w:lineRule="auto"/>
        <w:ind w:left="142" w:right="99"/>
        <w:jc w:val="center"/>
        <w:rPr>
          <w:rFonts w:ascii="Times New Roman" w:eastAsia="Lucida Sans Unicode" w:hAnsi="Times New Roman" w:cs="Times New Roman"/>
          <w:lang w:val="en-US"/>
        </w:rPr>
      </w:pPr>
    </w:p>
    <w:p w14:paraId="2B1398B7" w14:textId="77777777" w:rsidR="00624890" w:rsidRPr="005B0EF3" w:rsidRDefault="00624890" w:rsidP="00624890">
      <w:pPr>
        <w:rPr>
          <w:rFonts w:ascii="Times New Roman" w:hAnsi="Times New Roman" w:cs="Times New Roman"/>
          <w:b/>
          <w:lang w:val="en-US"/>
        </w:rPr>
      </w:pPr>
    </w:p>
    <w:p w14:paraId="29D67627" w14:textId="77777777" w:rsidR="00170833" w:rsidRPr="005B0EF3" w:rsidRDefault="00170833" w:rsidP="00624890">
      <w:pPr>
        <w:rPr>
          <w:lang w:val="en-US"/>
        </w:rPr>
      </w:pPr>
    </w:p>
    <w:p w14:paraId="237F8F8F" w14:textId="5F58556A" w:rsidR="001D3BE3" w:rsidRPr="00123DF8" w:rsidRDefault="001D3BE3">
      <w:pPr>
        <w:pStyle w:val="TOC1"/>
        <w:rPr>
          <w:rFonts w:ascii="Times New Roman" w:hAnsi="Times New Roman"/>
          <w:noProof/>
          <w:sz w:val="24"/>
          <w:szCs w:val="24"/>
        </w:rPr>
      </w:pPr>
      <w:r w:rsidRPr="00123DF8">
        <w:rPr>
          <w:rFonts w:ascii="Times New Roman" w:hAnsi="Times New Roman"/>
          <w:b/>
          <w:sz w:val="24"/>
          <w:szCs w:val="24"/>
        </w:rPr>
        <w:fldChar w:fldCharType="begin"/>
      </w:r>
      <w:r w:rsidRPr="00123DF8">
        <w:rPr>
          <w:rFonts w:ascii="Times New Roman" w:hAnsi="Times New Roman"/>
          <w:b/>
          <w:sz w:val="24"/>
          <w:szCs w:val="24"/>
        </w:rPr>
        <w:instrText xml:space="preserve"> TOC \o "1-1" \h \z \t "Heading 31;1;Heading 21;1" </w:instrText>
      </w:r>
      <w:r w:rsidRPr="00123DF8">
        <w:rPr>
          <w:rFonts w:ascii="Times New Roman" w:hAnsi="Times New Roman"/>
          <w:b/>
          <w:sz w:val="24"/>
          <w:szCs w:val="24"/>
        </w:rPr>
        <w:fldChar w:fldCharType="separate"/>
      </w:r>
      <w:hyperlink w:anchor="_Toc479008130" w:history="1">
        <w:r w:rsidRPr="00123DF8">
          <w:rPr>
            <w:rStyle w:val="Hyperlink"/>
            <w:rFonts w:ascii="Times New Roman" w:hAnsi="Times New Roman"/>
            <w:noProof/>
            <w:sz w:val="24"/>
            <w:szCs w:val="24"/>
          </w:rPr>
          <w:t>1.</w:t>
        </w:r>
        <w:r w:rsidRPr="00123DF8">
          <w:rPr>
            <w:rFonts w:ascii="Times New Roman" w:hAnsi="Times New Roman"/>
            <w:noProof/>
            <w:sz w:val="24"/>
            <w:szCs w:val="24"/>
          </w:rPr>
          <w:tab/>
        </w:r>
        <w:r w:rsidRPr="00123DF8">
          <w:rPr>
            <w:rStyle w:val="Hyperlink"/>
            <w:rFonts w:ascii="Times New Roman" w:hAnsi="Times New Roman"/>
            <w:noProof/>
            <w:sz w:val="24"/>
            <w:szCs w:val="24"/>
          </w:rPr>
          <w:t xml:space="preserve">Descriptive </w:t>
        </w:r>
        <w:r w:rsidR="00237B53" w:rsidRPr="00123DF8">
          <w:rPr>
            <w:rStyle w:val="Hyperlink"/>
            <w:rFonts w:ascii="Times New Roman" w:hAnsi="Times New Roman"/>
            <w:noProof/>
            <w:sz w:val="24"/>
            <w:szCs w:val="24"/>
          </w:rPr>
          <w:t>S</w:t>
        </w:r>
        <w:r w:rsidRPr="00123DF8">
          <w:rPr>
            <w:rStyle w:val="Hyperlink"/>
            <w:rFonts w:ascii="Times New Roman" w:hAnsi="Times New Roman"/>
            <w:noProof/>
            <w:sz w:val="24"/>
            <w:szCs w:val="24"/>
          </w:rPr>
          <w:t>tatistics</w:t>
        </w:r>
        <w:r w:rsidRPr="00123DF8">
          <w:rPr>
            <w:rFonts w:ascii="Times New Roman" w:hAnsi="Times New Roman"/>
            <w:noProof/>
            <w:webHidden/>
            <w:sz w:val="24"/>
            <w:szCs w:val="24"/>
          </w:rPr>
          <w:tab/>
        </w:r>
        <w:r w:rsidRPr="00123DF8">
          <w:rPr>
            <w:rFonts w:ascii="Times New Roman" w:hAnsi="Times New Roman"/>
            <w:noProof/>
            <w:webHidden/>
            <w:sz w:val="24"/>
            <w:szCs w:val="24"/>
          </w:rPr>
          <w:fldChar w:fldCharType="begin"/>
        </w:r>
        <w:r w:rsidRPr="00123DF8">
          <w:rPr>
            <w:rFonts w:ascii="Times New Roman" w:hAnsi="Times New Roman"/>
            <w:noProof/>
            <w:webHidden/>
            <w:sz w:val="24"/>
            <w:szCs w:val="24"/>
          </w:rPr>
          <w:instrText xml:space="preserve"> PAGEREF _Toc479008130 \h </w:instrText>
        </w:r>
        <w:r w:rsidRPr="00123DF8">
          <w:rPr>
            <w:rFonts w:ascii="Times New Roman" w:hAnsi="Times New Roman"/>
            <w:noProof/>
            <w:webHidden/>
            <w:sz w:val="24"/>
            <w:szCs w:val="24"/>
          </w:rPr>
        </w:r>
        <w:r w:rsidRPr="00123DF8">
          <w:rPr>
            <w:rFonts w:ascii="Times New Roman" w:hAnsi="Times New Roman"/>
            <w:noProof/>
            <w:webHidden/>
            <w:sz w:val="24"/>
            <w:szCs w:val="24"/>
          </w:rPr>
          <w:fldChar w:fldCharType="separate"/>
        </w:r>
        <w:r w:rsidR="00026672" w:rsidRPr="00123DF8">
          <w:rPr>
            <w:rFonts w:ascii="Times New Roman" w:hAnsi="Times New Roman"/>
            <w:noProof/>
            <w:webHidden/>
            <w:sz w:val="24"/>
            <w:szCs w:val="24"/>
          </w:rPr>
          <w:t>2</w:t>
        </w:r>
        <w:r w:rsidRPr="00123DF8">
          <w:rPr>
            <w:rFonts w:ascii="Times New Roman" w:hAnsi="Times New Roman"/>
            <w:noProof/>
            <w:webHidden/>
            <w:sz w:val="24"/>
            <w:szCs w:val="24"/>
          </w:rPr>
          <w:fldChar w:fldCharType="end"/>
        </w:r>
      </w:hyperlink>
    </w:p>
    <w:p w14:paraId="6FB32F2C" w14:textId="48D97845" w:rsidR="001D3BE3" w:rsidRPr="00123DF8" w:rsidRDefault="00DF6482">
      <w:pPr>
        <w:pStyle w:val="TOC1"/>
        <w:rPr>
          <w:rFonts w:ascii="Times New Roman" w:hAnsi="Times New Roman"/>
          <w:noProof/>
          <w:sz w:val="24"/>
          <w:szCs w:val="24"/>
        </w:rPr>
      </w:pPr>
      <w:hyperlink w:anchor="_Toc479008133" w:history="1">
        <w:r w:rsidR="001D3BE3" w:rsidRPr="00123DF8">
          <w:rPr>
            <w:rStyle w:val="Hyperlink"/>
            <w:rFonts w:ascii="Times New Roman" w:hAnsi="Times New Roman"/>
            <w:noProof/>
            <w:sz w:val="24"/>
            <w:szCs w:val="24"/>
          </w:rPr>
          <w:t>2.</w:t>
        </w:r>
        <w:r w:rsidR="001D3BE3" w:rsidRPr="00123DF8">
          <w:rPr>
            <w:rFonts w:ascii="Times New Roman" w:hAnsi="Times New Roman"/>
            <w:noProof/>
            <w:sz w:val="24"/>
            <w:szCs w:val="24"/>
          </w:rPr>
          <w:tab/>
        </w:r>
        <w:r w:rsidR="001D3BE3" w:rsidRPr="00123DF8">
          <w:rPr>
            <w:rStyle w:val="Hyperlink"/>
            <w:rFonts w:ascii="Times New Roman" w:hAnsi="Times New Roman"/>
            <w:noProof/>
            <w:sz w:val="24"/>
            <w:szCs w:val="24"/>
          </w:rPr>
          <w:t>Further Results</w:t>
        </w:r>
        <w:r w:rsidR="001D3BE3" w:rsidRPr="00123DF8">
          <w:rPr>
            <w:rFonts w:ascii="Times New Roman" w:hAnsi="Times New Roman"/>
            <w:noProof/>
            <w:webHidden/>
            <w:sz w:val="24"/>
            <w:szCs w:val="24"/>
          </w:rPr>
          <w:tab/>
        </w:r>
        <w:r w:rsidR="00BB15B3" w:rsidRPr="00123DF8">
          <w:rPr>
            <w:rFonts w:ascii="Times New Roman" w:hAnsi="Times New Roman"/>
            <w:noProof/>
            <w:webHidden/>
            <w:sz w:val="24"/>
            <w:szCs w:val="24"/>
          </w:rPr>
          <w:t>3</w:t>
        </w:r>
      </w:hyperlink>
    </w:p>
    <w:p w14:paraId="48259D1A" w14:textId="3EE7E436" w:rsidR="001D3BE3" w:rsidRPr="00123DF8" w:rsidRDefault="00DF6482">
      <w:pPr>
        <w:pStyle w:val="TOC1"/>
        <w:rPr>
          <w:rFonts w:ascii="Times New Roman" w:hAnsi="Times New Roman"/>
          <w:noProof/>
          <w:sz w:val="24"/>
          <w:szCs w:val="24"/>
        </w:rPr>
      </w:pPr>
      <w:hyperlink w:anchor="_Toc479008135" w:history="1">
        <w:r w:rsidR="001D3BE3" w:rsidRPr="00123DF8">
          <w:rPr>
            <w:rStyle w:val="Hyperlink"/>
            <w:rFonts w:ascii="Times New Roman" w:hAnsi="Times New Roman"/>
            <w:noProof/>
            <w:sz w:val="24"/>
            <w:szCs w:val="24"/>
          </w:rPr>
          <w:t>3.</w:t>
        </w:r>
        <w:r w:rsidR="001D3BE3" w:rsidRPr="00123DF8">
          <w:rPr>
            <w:rFonts w:ascii="Times New Roman" w:hAnsi="Times New Roman"/>
            <w:noProof/>
            <w:sz w:val="24"/>
            <w:szCs w:val="24"/>
          </w:rPr>
          <w:tab/>
        </w:r>
        <w:r w:rsidR="001D3BE3" w:rsidRPr="00123DF8">
          <w:rPr>
            <w:rStyle w:val="Hyperlink"/>
            <w:rFonts w:ascii="Times New Roman" w:hAnsi="Times New Roman"/>
            <w:noProof/>
            <w:sz w:val="24"/>
            <w:szCs w:val="24"/>
          </w:rPr>
          <w:t>Representativeness of the Sample</w:t>
        </w:r>
        <w:r w:rsidR="001D3BE3" w:rsidRPr="00123DF8">
          <w:rPr>
            <w:rFonts w:ascii="Times New Roman" w:hAnsi="Times New Roman"/>
            <w:noProof/>
            <w:webHidden/>
            <w:sz w:val="24"/>
            <w:szCs w:val="24"/>
          </w:rPr>
          <w:tab/>
        </w:r>
        <w:r w:rsidR="00F468AD">
          <w:rPr>
            <w:rFonts w:ascii="Times New Roman" w:hAnsi="Times New Roman"/>
            <w:noProof/>
            <w:webHidden/>
            <w:sz w:val="24"/>
            <w:szCs w:val="24"/>
          </w:rPr>
          <w:t>6</w:t>
        </w:r>
      </w:hyperlink>
    </w:p>
    <w:p w14:paraId="6608BA7F" w14:textId="59D9414C" w:rsidR="001D3BE3" w:rsidRPr="00123DF8" w:rsidRDefault="00DF6482">
      <w:pPr>
        <w:pStyle w:val="TOC1"/>
        <w:rPr>
          <w:rFonts w:ascii="Times New Roman" w:hAnsi="Times New Roman"/>
          <w:noProof/>
          <w:sz w:val="24"/>
          <w:szCs w:val="24"/>
        </w:rPr>
      </w:pPr>
      <w:hyperlink w:anchor="_Toc479008136" w:history="1">
        <w:r w:rsidR="001D3BE3" w:rsidRPr="00123DF8">
          <w:rPr>
            <w:rStyle w:val="Hyperlink"/>
            <w:rFonts w:ascii="Times New Roman" w:hAnsi="Times New Roman"/>
            <w:noProof/>
            <w:sz w:val="24"/>
            <w:szCs w:val="24"/>
          </w:rPr>
          <w:t>4.</w:t>
        </w:r>
        <w:r w:rsidR="001D3BE3" w:rsidRPr="00123DF8">
          <w:rPr>
            <w:rFonts w:ascii="Times New Roman" w:hAnsi="Times New Roman"/>
            <w:noProof/>
            <w:sz w:val="24"/>
            <w:szCs w:val="24"/>
          </w:rPr>
          <w:tab/>
        </w:r>
        <w:r w:rsidR="001D3BE3" w:rsidRPr="00123DF8">
          <w:rPr>
            <w:rStyle w:val="Hyperlink"/>
            <w:rFonts w:ascii="Times New Roman" w:hAnsi="Times New Roman"/>
            <w:noProof/>
            <w:sz w:val="24"/>
            <w:szCs w:val="24"/>
          </w:rPr>
          <w:t>Weighting the Sample</w:t>
        </w:r>
        <w:r w:rsidR="001D3BE3" w:rsidRPr="00123DF8">
          <w:rPr>
            <w:rFonts w:ascii="Times New Roman" w:hAnsi="Times New Roman"/>
            <w:noProof/>
            <w:webHidden/>
            <w:sz w:val="24"/>
            <w:szCs w:val="24"/>
          </w:rPr>
          <w:tab/>
        </w:r>
        <w:r w:rsidR="00C75E3F" w:rsidRPr="00123DF8">
          <w:rPr>
            <w:rFonts w:ascii="Times New Roman" w:hAnsi="Times New Roman"/>
            <w:noProof/>
            <w:webHidden/>
            <w:sz w:val="24"/>
            <w:szCs w:val="24"/>
          </w:rPr>
          <w:t>7</w:t>
        </w:r>
      </w:hyperlink>
    </w:p>
    <w:p w14:paraId="77E781FC" w14:textId="0B6DC931" w:rsidR="001D3BE3" w:rsidRPr="00123DF8" w:rsidRDefault="00DF6482">
      <w:pPr>
        <w:pStyle w:val="TOC1"/>
        <w:rPr>
          <w:rFonts w:ascii="Times New Roman" w:hAnsi="Times New Roman"/>
          <w:noProof/>
          <w:sz w:val="24"/>
          <w:szCs w:val="24"/>
        </w:rPr>
      </w:pPr>
      <w:hyperlink w:anchor="_Toc479008137" w:history="1">
        <w:r w:rsidR="001D3BE3" w:rsidRPr="00123DF8">
          <w:rPr>
            <w:rStyle w:val="Hyperlink"/>
            <w:rFonts w:ascii="Times New Roman" w:hAnsi="Times New Roman"/>
            <w:noProof/>
            <w:sz w:val="24"/>
            <w:szCs w:val="24"/>
          </w:rPr>
          <w:t>5.</w:t>
        </w:r>
        <w:r w:rsidR="001D3BE3" w:rsidRPr="00123DF8">
          <w:rPr>
            <w:rFonts w:ascii="Times New Roman" w:hAnsi="Times New Roman"/>
            <w:noProof/>
            <w:sz w:val="24"/>
            <w:szCs w:val="24"/>
          </w:rPr>
          <w:tab/>
        </w:r>
        <w:r w:rsidR="001D3BE3" w:rsidRPr="00123DF8">
          <w:rPr>
            <w:rStyle w:val="Hyperlink"/>
            <w:rFonts w:ascii="Times New Roman" w:hAnsi="Times New Roman"/>
            <w:noProof/>
            <w:sz w:val="24"/>
            <w:szCs w:val="24"/>
          </w:rPr>
          <w:t>Robustness and Validity Tests</w:t>
        </w:r>
        <w:r w:rsidR="001D3BE3" w:rsidRPr="00123DF8">
          <w:rPr>
            <w:rFonts w:ascii="Times New Roman" w:hAnsi="Times New Roman"/>
            <w:noProof/>
            <w:webHidden/>
            <w:sz w:val="24"/>
            <w:szCs w:val="24"/>
          </w:rPr>
          <w:tab/>
        </w:r>
        <w:r w:rsidR="00C75E3F" w:rsidRPr="00123DF8">
          <w:rPr>
            <w:rFonts w:ascii="Times New Roman" w:hAnsi="Times New Roman"/>
            <w:noProof/>
            <w:webHidden/>
            <w:sz w:val="24"/>
            <w:szCs w:val="24"/>
          </w:rPr>
          <w:t>8</w:t>
        </w:r>
      </w:hyperlink>
    </w:p>
    <w:p w14:paraId="07729750" w14:textId="7D00367C" w:rsidR="001D3BE3" w:rsidRPr="00123DF8" w:rsidRDefault="00DF6482" w:rsidP="007020D6">
      <w:pPr>
        <w:pStyle w:val="TOC1"/>
        <w:rPr>
          <w:rFonts w:ascii="Times New Roman" w:hAnsi="Times New Roman"/>
          <w:noProof/>
          <w:sz w:val="24"/>
          <w:szCs w:val="24"/>
        </w:rPr>
      </w:pPr>
      <w:hyperlink w:anchor="_Toc479008138" w:history="1">
        <w:r w:rsidR="001D3BE3" w:rsidRPr="00123DF8">
          <w:rPr>
            <w:rStyle w:val="Hyperlink"/>
            <w:rFonts w:ascii="Times New Roman" w:hAnsi="Times New Roman"/>
            <w:noProof/>
            <w:sz w:val="24"/>
            <w:szCs w:val="24"/>
          </w:rPr>
          <w:t>5.1</w:t>
        </w:r>
        <w:r w:rsidR="001D3BE3" w:rsidRPr="00123DF8">
          <w:rPr>
            <w:rFonts w:ascii="Times New Roman" w:hAnsi="Times New Roman"/>
            <w:noProof/>
            <w:sz w:val="24"/>
            <w:szCs w:val="24"/>
          </w:rPr>
          <w:tab/>
        </w:r>
        <w:r w:rsidR="001D3BE3" w:rsidRPr="00123DF8">
          <w:rPr>
            <w:rStyle w:val="Hyperlink"/>
            <w:rFonts w:ascii="Times New Roman" w:hAnsi="Times New Roman"/>
            <w:noProof/>
            <w:sz w:val="24"/>
            <w:szCs w:val="24"/>
          </w:rPr>
          <w:t>Carryover Effects</w:t>
        </w:r>
        <w:r w:rsidR="001D3BE3" w:rsidRPr="00123DF8">
          <w:rPr>
            <w:rFonts w:ascii="Times New Roman" w:hAnsi="Times New Roman"/>
            <w:noProof/>
            <w:webHidden/>
            <w:sz w:val="24"/>
            <w:szCs w:val="24"/>
          </w:rPr>
          <w:tab/>
        </w:r>
        <w:r w:rsidR="00C75E3F" w:rsidRPr="00123DF8">
          <w:rPr>
            <w:rFonts w:ascii="Times New Roman" w:hAnsi="Times New Roman"/>
            <w:noProof/>
            <w:webHidden/>
            <w:sz w:val="24"/>
            <w:szCs w:val="24"/>
          </w:rPr>
          <w:t>8</w:t>
        </w:r>
      </w:hyperlink>
    </w:p>
    <w:p w14:paraId="522387CB" w14:textId="72462FB4" w:rsidR="001D3BE3" w:rsidRPr="00123DF8" w:rsidRDefault="00DF6482" w:rsidP="007020D6">
      <w:pPr>
        <w:pStyle w:val="TOC1"/>
        <w:rPr>
          <w:rFonts w:ascii="Times New Roman" w:hAnsi="Times New Roman"/>
          <w:noProof/>
          <w:sz w:val="24"/>
          <w:szCs w:val="24"/>
        </w:rPr>
      </w:pPr>
      <w:hyperlink w:anchor="_Toc479008139" w:history="1">
        <w:r w:rsidR="001D3BE3" w:rsidRPr="00123DF8">
          <w:rPr>
            <w:rStyle w:val="Hyperlink"/>
            <w:rFonts w:ascii="Times New Roman" w:hAnsi="Times New Roman"/>
            <w:noProof/>
            <w:sz w:val="24"/>
            <w:szCs w:val="24"/>
          </w:rPr>
          <w:t>5.2</w:t>
        </w:r>
        <w:r w:rsidR="001D3BE3" w:rsidRPr="00123DF8">
          <w:rPr>
            <w:rFonts w:ascii="Times New Roman" w:hAnsi="Times New Roman"/>
            <w:noProof/>
            <w:sz w:val="24"/>
            <w:szCs w:val="24"/>
          </w:rPr>
          <w:tab/>
        </w:r>
        <w:r w:rsidR="001D3BE3" w:rsidRPr="00123DF8">
          <w:rPr>
            <w:rStyle w:val="Hyperlink"/>
            <w:rFonts w:ascii="Times New Roman" w:hAnsi="Times New Roman"/>
            <w:noProof/>
            <w:sz w:val="24"/>
            <w:szCs w:val="24"/>
          </w:rPr>
          <w:t xml:space="preserve">Profile </w:t>
        </w:r>
        <w:r w:rsidR="00237B53" w:rsidRPr="00123DF8">
          <w:rPr>
            <w:rStyle w:val="Hyperlink"/>
            <w:rFonts w:ascii="Times New Roman" w:hAnsi="Times New Roman"/>
            <w:noProof/>
            <w:sz w:val="24"/>
            <w:szCs w:val="24"/>
          </w:rPr>
          <w:t>O</w:t>
        </w:r>
        <w:r w:rsidR="001D3BE3" w:rsidRPr="00123DF8">
          <w:rPr>
            <w:rStyle w:val="Hyperlink"/>
            <w:rFonts w:ascii="Times New Roman" w:hAnsi="Times New Roman"/>
            <w:noProof/>
            <w:sz w:val="24"/>
            <w:szCs w:val="24"/>
          </w:rPr>
          <w:t xml:space="preserve">rder </w:t>
        </w:r>
        <w:r w:rsidR="008F61A7" w:rsidRPr="00123DF8">
          <w:rPr>
            <w:rStyle w:val="Hyperlink"/>
            <w:rFonts w:ascii="Times New Roman" w:hAnsi="Times New Roman"/>
            <w:noProof/>
            <w:sz w:val="24"/>
            <w:szCs w:val="24"/>
          </w:rPr>
          <w:t>E</w:t>
        </w:r>
        <w:r w:rsidR="001D3BE3" w:rsidRPr="00123DF8">
          <w:rPr>
            <w:rStyle w:val="Hyperlink"/>
            <w:rFonts w:ascii="Times New Roman" w:hAnsi="Times New Roman"/>
            <w:noProof/>
            <w:sz w:val="24"/>
            <w:szCs w:val="24"/>
          </w:rPr>
          <w:t>ffects</w:t>
        </w:r>
        <w:r w:rsidR="001D3BE3" w:rsidRPr="00123DF8">
          <w:rPr>
            <w:rFonts w:ascii="Times New Roman" w:hAnsi="Times New Roman"/>
            <w:noProof/>
            <w:webHidden/>
            <w:sz w:val="24"/>
            <w:szCs w:val="24"/>
          </w:rPr>
          <w:tab/>
        </w:r>
        <w:r w:rsidR="00C75E3F" w:rsidRPr="00123DF8">
          <w:rPr>
            <w:rFonts w:ascii="Times New Roman" w:hAnsi="Times New Roman"/>
            <w:noProof/>
            <w:webHidden/>
            <w:sz w:val="24"/>
            <w:szCs w:val="24"/>
          </w:rPr>
          <w:t>9</w:t>
        </w:r>
      </w:hyperlink>
    </w:p>
    <w:p w14:paraId="381D4546" w14:textId="3E146BA3" w:rsidR="001D3BE3" w:rsidRPr="00123DF8" w:rsidRDefault="00DF6482" w:rsidP="007020D6">
      <w:pPr>
        <w:pStyle w:val="TOC1"/>
        <w:rPr>
          <w:rFonts w:ascii="Times New Roman" w:hAnsi="Times New Roman"/>
          <w:noProof/>
          <w:sz w:val="24"/>
          <w:szCs w:val="24"/>
        </w:rPr>
      </w:pPr>
      <w:hyperlink w:anchor="_Toc479008140" w:history="1">
        <w:r w:rsidR="001D3BE3" w:rsidRPr="00123DF8">
          <w:rPr>
            <w:rStyle w:val="Hyperlink"/>
            <w:rFonts w:ascii="Times New Roman" w:hAnsi="Times New Roman"/>
            <w:noProof/>
            <w:sz w:val="24"/>
            <w:szCs w:val="24"/>
          </w:rPr>
          <w:t>5.3</w:t>
        </w:r>
        <w:r w:rsidR="001D3BE3" w:rsidRPr="00123DF8">
          <w:rPr>
            <w:rFonts w:ascii="Times New Roman" w:hAnsi="Times New Roman"/>
            <w:noProof/>
            <w:sz w:val="24"/>
            <w:szCs w:val="24"/>
          </w:rPr>
          <w:tab/>
        </w:r>
        <w:r w:rsidR="001D3BE3" w:rsidRPr="00123DF8">
          <w:rPr>
            <w:rStyle w:val="Hyperlink"/>
            <w:rFonts w:ascii="Times New Roman" w:hAnsi="Times New Roman"/>
            <w:noProof/>
            <w:sz w:val="24"/>
            <w:szCs w:val="24"/>
          </w:rPr>
          <w:t xml:space="preserve">Randomization </w:t>
        </w:r>
        <w:r w:rsidR="008F61A7" w:rsidRPr="00123DF8">
          <w:rPr>
            <w:rStyle w:val="Hyperlink"/>
            <w:rFonts w:ascii="Times New Roman" w:hAnsi="Times New Roman"/>
            <w:noProof/>
            <w:sz w:val="24"/>
            <w:szCs w:val="24"/>
          </w:rPr>
          <w:t>T</w:t>
        </w:r>
        <w:r w:rsidR="001D3BE3" w:rsidRPr="00123DF8">
          <w:rPr>
            <w:rStyle w:val="Hyperlink"/>
            <w:rFonts w:ascii="Times New Roman" w:hAnsi="Times New Roman"/>
            <w:noProof/>
            <w:sz w:val="24"/>
            <w:szCs w:val="24"/>
          </w:rPr>
          <w:t>est</w:t>
        </w:r>
        <w:r w:rsidR="001D3BE3" w:rsidRPr="00123DF8">
          <w:rPr>
            <w:rFonts w:ascii="Times New Roman" w:hAnsi="Times New Roman"/>
            <w:noProof/>
            <w:webHidden/>
            <w:sz w:val="24"/>
            <w:szCs w:val="24"/>
          </w:rPr>
          <w:tab/>
        </w:r>
        <w:r w:rsidR="00F468AD">
          <w:rPr>
            <w:rFonts w:ascii="Times New Roman" w:hAnsi="Times New Roman"/>
            <w:noProof/>
            <w:webHidden/>
            <w:sz w:val="24"/>
            <w:szCs w:val="24"/>
          </w:rPr>
          <w:t>1</w:t>
        </w:r>
      </w:hyperlink>
      <w:r w:rsidR="00F468AD">
        <w:rPr>
          <w:rFonts w:ascii="Times New Roman" w:hAnsi="Times New Roman"/>
          <w:noProof/>
          <w:sz w:val="24"/>
          <w:szCs w:val="24"/>
        </w:rPr>
        <w:t>0</w:t>
      </w:r>
      <w:bookmarkStart w:id="0" w:name="_GoBack"/>
      <w:bookmarkEnd w:id="0"/>
    </w:p>
    <w:p w14:paraId="316E7F68" w14:textId="7BEB2EB7" w:rsidR="0072350B" w:rsidRPr="00123DF8" w:rsidRDefault="00B757E2" w:rsidP="007020D6">
      <w:pPr>
        <w:pStyle w:val="TOC1"/>
        <w:rPr>
          <w:rFonts w:ascii="Times New Roman" w:hAnsi="Times New Roman"/>
          <w:noProof/>
          <w:sz w:val="24"/>
          <w:szCs w:val="24"/>
        </w:rPr>
      </w:pPr>
      <w:r w:rsidRPr="00123DF8">
        <w:rPr>
          <w:rFonts w:ascii="Times New Roman" w:hAnsi="Times New Roman"/>
          <w:noProof/>
          <w:sz w:val="24"/>
          <w:szCs w:val="24"/>
        </w:rPr>
        <w:t>5.4</w:t>
      </w:r>
      <w:r w:rsidRPr="00123DF8">
        <w:rPr>
          <w:rFonts w:ascii="Times New Roman" w:hAnsi="Times New Roman"/>
          <w:noProof/>
          <w:sz w:val="24"/>
          <w:szCs w:val="24"/>
        </w:rPr>
        <w:tab/>
      </w:r>
      <w:hyperlink w:anchor="_Toc479008144" w:history="1">
        <w:r w:rsidR="001D3BE3" w:rsidRPr="00123DF8">
          <w:rPr>
            <w:rStyle w:val="Hyperlink"/>
            <w:rFonts w:ascii="Times New Roman" w:hAnsi="Times New Roman"/>
            <w:noProof/>
            <w:sz w:val="24"/>
            <w:szCs w:val="24"/>
          </w:rPr>
          <w:t>Alternative Dependent Variable</w:t>
        </w:r>
        <w:r w:rsidR="001D3BE3" w:rsidRPr="00123DF8">
          <w:rPr>
            <w:rFonts w:ascii="Times New Roman" w:hAnsi="Times New Roman"/>
            <w:noProof/>
            <w:webHidden/>
            <w:sz w:val="24"/>
            <w:szCs w:val="24"/>
          </w:rPr>
          <w:tab/>
        </w:r>
        <w:r w:rsidR="00BB15B3" w:rsidRPr="00123DF8">
          <w:rPr>
            <w:rFonts w:ascii="Times New Roman" w:hAnsi="Times New Roman"/>
            <w:noProof/>
            <w:webHidden/>
            <w:sz w:val="24"/>
            <w:szCs w:val="24"/>
          </w:rPr>
          <w:t>1</w:t>
        </w:r>
        <w:r w:rsidR="00C75E3F" w:rsidRPr="00123DF8">
          <w:rPr>
            <w:rFonts w:ascii="Times New Roman" w:hAnsi="Times New Roman"/>
            <w:noProof/>
            <w:webHidden/>
            <w:sz w:val="24"/>
            <w:szCs w:val="24"/>
          </w:rPr>
          <w:t>1</w:t>
        </w:r>
      </w:hyperlink>
    </w:p>
    <w:p w14:paraId="556402F3" w14:textId="43EA2E71" w:rsidR="00FD78F6" w:rsidRPr="00123DF8" w:rsidRDefault="00DF6482" w:rsidP="00FD78F6">
      <w:pPr>
        <w:pStyle w:val="TOC1"/>
        <w:rPr>
          <w:rFonts w:ascii="Times New Roman" w:hAnsi="Times New Roman"/>
          <w:noProof/>
          <w:sz w:val="24"/>
          <w:szCs w:val="24"/>
        </w:rPr>
      </w:pPr>
      <w:hyperlink w:anchor="_Toc479008154" w:history="1">
        <w:r w:rsidR="00FD78F6" w:rsidRPr="00123DF8">
          <w:rPr>
            <w:rFonts w:ascii="Times New Roman" w:hAnsi="Times New Roman"/>
            <w:noProof/>
            <w:sz w:val="24"/>
            <w:szCs w:val="24"/>
          </w:rPr>
          <w:t>6.</w:t>
        </w:r>
        <w:r w:rsidR="00FD78F6" w:rsidRPr="00123DF8">
          <w:rPr>
            <w:rFonts w:ascii="Times New Roman" w:hAnsi="Times New Roman"/>
            <w:noProof/>
            <w:sz w:val="24"/>
            <w:szCs w:val="24"/>
          </w:rPr>
          <w:tab/>
        </w:r>
        <w:r w:rsidR="00FD78F6" w:rsidRPr="00123DF8">
          <w:rPr>
            <w:rStyle w:val="Hyperlink"/>
            <w:rFonts w:ascii="Times New Roman" w:hAnsi="Times New Roman"/>
            <w:noProof/>
            <w:sz w:val="24"/>
            <w:szCs w:val="24"/>
          </w:rPr>
          <w:t>Average Component Interaction Effects</w:t>
        </w:r>
        <w:r w:rsidR="00FD78F6" w:rsidRPr="00123DF8">
          <w:rPr>
            <w:rFonts w:ascii="Times New Roman" w:hAnsi="Times New Roman"/>
            <w:noProof/>
            <w:webHidden/>
            <w:sz w:val="24"/>
            <w:szCs w:val="24"/>
          </w:rPr>
          <w:tab/>
          <w:t>1</w:t>
        </w:r>
        <w:r w:rsidR="00AD0DB0">
          <w:rPr>
            <w:rFonts w:ascii="Times New Roman" w:hAnsi="Times New Roman"/>
            <w:noProof/>
            <w:webHidden/>
            <w:sz w:val="24"/>
            <w:szCs w:val="24"/>
          </w:rPr>
          <w:t>4</w:t>
        </w:r>
      </w:hyperlink>
    </w:p>
    <w:p w14:paraId="21D44810" w14:textId="680673B3" w:rsidR="0072350B" w:rsidRPr="00123DF8" w:rsidRDefault="00DF6482" w:rsidP="0072350B">
      <w:pPr>
        <w:pStyle w:val="TOC1"/>
        <w:rPr>
          <w:rFonts w:ascii="Times New Roman" w:hAnsi="Times New Roman"/>
          <w:noProof/>
          <w:sz w:val="24"/>
          <w:szCs w:val="24"/>
        </w:rPr>
      </w:pPr>
      <w:hyperlink w:anchor="_Toc479008154" w:history="1">
        <w:r w:rsidR="00FD78F6" w:rsidRPr="00123DF8">
          <w:rPr>
            <w:rFonts w:ascii="Times New Roman" w:hAnsi="Times New Roman"/>
            <w:noProof/>
            <w:sz w:val="24"/>
            <w:szCs w:val="24"/>
          </w:rPr>
          <w:t>7</w:t>
        </w:r>
        <w:r w:rsidR="007D545B" w:rsidRPr="00123DF8">
          <w:rPr>
            <w:rFonts w:ascii="Times New Roman" w:hAnsi="Times New Roman"/>
            <w:noProof/>
            <w:sz w:val="24"/>
            <w:szCs w:val="24"/>
          </w:rPr>
          <w:t>.</w:t>
        </w:r>
        <w:r w:rsidR="007D545B" w:rsidRPr="00123DF8">
          <w:rPr>
            <w:rFonts w:ascii="Times New Roman" w:hAnsi="Times New Roman"/>
            <w:noProof/>
            <w:sz w:val="24"/>
            <w:szCs w:val="24"/>
          </w:rPr>
          <w:tab/>
        </w:r>
        <w:r w:rsidR="004020A9" w:rsidRPr="00123DF8">
          <w:rPr>
            <w:rStyle w:val="Hyperlink"/>
            <w:rFonts w:ascii="Times New Roman" w:hAnsi="Times New Roman"/>
            <w:noProof/>
            <w:sz w:val="24"/>
            <w:szCs w:val="24"/>
          </w:rPr>
          <w:t>Original Questions and Answers</w:t>
        </w:r>
        <w:r w:rsidR="004020A9" w:rsidRPr="00123DF8">
          <w:rPr>
            <w:rFonts w:ascii="Times New Roman" w:hAnsi="Times New Roman"/>
            <w:noProof/>
            <w:webHidden/>
            <w:sz w:val="24"/>
            <w:szCs w:val="24"/>
          </w:rPr>
          <w:tab/>
          <w:t>1</w:t>
        </w:r>
        <w:r w:rsidR="00AD0DB0">
          <w:rPr>
            <w:rFonts w:ascii="Times New Roman" w:hAnsi="Times New Roman"/>
            <w:noProof/>
            <w:webHidden/>
            <w:sz w:val="24"/>
            <w:szCs w:val="24"/>
          </w:rPr>
          <w:t>6</w:t>
        </w:r>
      </w:hyperlink>
    </w:p>
    <w:p w14:paraId="5753AFE9" w14:textId="1AAC2B17" w:rsidR="001D3BE3" w:rsidRPr="00123DF8" w:rsidRDefault="00DF6482">
      <w:pPr>
        <w:pStyle w:val="TOC1"/>
        <w:rPr>
          <w:rFonts w:ascii="Times New Roman" w:hAnsi="Times New Roman"/>
          <w:noProof/>
          <w:sz w:val="24"/>
          <w:szCs w:val="24"/>
        </w:rPr>
      </w:pPr>
      <w:hyperlink w:anchor="_Toc479008168" w:history="1">
        <w:r w:rsidR="00FD78F6" w:rsidRPr="00123DF8">
          <w:rPr>
            <w:rFonts w:ascii="Times New Roman" w:hAnsi="Times New Roman"/>
            <w:noProof/>
            <w:sz w:val="24"/>
            <w:szCs w:val="24"/>
          </w:rPr>
          <w:t>8</w:t>
        </w:r>
        <w:r w:rsidR="007D545B" w:rsidRPr="00123DF8">
          <w:rPr>
            <w:rFonts w:ascii="Times New Roman" w:hAnsi="Times New Roman"/>
            <w:noProof/>
            <w:sz w:val="24"/>
            <w:szCs w:val="24"/>
          </w:rPr>
          <w:t>.</w:t>
        </w:r>
        <w:r w:rsidR="007D545B" w:rsidRPr="00123DF8">
          <w:rPr>
            <w:rFonts w:ascii="Times New Roman" w:hAnsi="Times New Roman"/>
            <w:noProof/>
            <w:sz w:val="24"/>
            <w:szCs w:val="24"/>
          </w:rPr>
          <w:tab/>
        </w:r>
        <w:r w:rsidR="001D3BE3" w:rsidRPr="00123DF8">
          <w:rPr>
            <w:rStyle w:val="Hyperlink"/>
            <w:rFonts w:ascii="Times New Roman" w:hAnsi="Times New Roman"/>
            <w:noProof/>
            <w:sz w:val="24"/>
            <w:szCs w:val="24"/>
          </w:rPr>
          <w:t>The Experiment</w:t>
        </w:r>
        <w:r w:rsidR="001D3BE3" w:rsidRPr="00123DF8">
          <w:rPr>
            <w:rFonts w:ascii="Times New Roman" w:hAnsi="Times New Roman"/>
            <w:noProof/>
            <w:webHidden/>
            <w:sz w:val="24"/>
            <w:szCs w:val="24"/>
          </w:rPr>
          <w:tab/>
        </w:r>
        <w:r w:rsidR="001D3BE3" w:rsidRPr="00123DF8">
          <w:rPr>
            <w:rFonts w:ascii="Times New Roman" w:hAnsi="Times New Roman"/>
            <w:noProof/>
            <w:webHidden/>
            <w:sz w:val="24"/>
            <w:szCs w:val="24"/>
          </w:rPr>
          <w:fldChar w:fldCharType="begin"/>
        </w:r>
        <w:r w:rsidR="001D3BE3" w:rsidRPr="00123DF8">
          <w:rPr>
            <w:rFonts w:ascii="Times New Roman" w:hAnsi="Times New Roman"/>
            <w:noProof/>
            <w:webHidden/>
            <w:sz w:val="24"/>
            <w:szCs w:val="24"/>
          </w:rPr>
          <w:instrText xml:space="preserve"> PAGEREF _Toc479008168 \h </w:instrText>
        </w:r>
        <w:r w:rsidR="001D3BE3" w:rsidRPr="00123DF8">
          <w:rPr>
            <w:rFonts w:ascii="Times New Roman" w:hAnsi="Times New Roman"/>
            <w:noProof/>
            <w:webHidden/>
            <w:sz w:val="24"/>
            <w:szCs w:val="24"/>
          </w:rPr>
        </w:r>
        <w:r w:rsidR="001D3BE3" w:rsidRPr="00123DF8">
          <w:rPr>
            <w:rFonts w:ascii="Times New Roman" w:hAnsi="Times New Roman"/>
            <w:noProof/>
            <w:webHidden/>
            <w:sz w:val="24"/>
            <w:szCs w:val="24"/>
          </w:rPr>
          <w:fldChar w:fldCharType="separate"/>
        </w:r>
        <w:r w:rsidR="00026672" w:rsidRPr="00123DF8">
          <w:rPr>
            <w:rFonts w:ascii="Times New Roman" w:hAnsi="Times New Roman"/>
            <w:noProof/>
            <w:webHidden/>
            <w:sz w:val="24"/>
            <w:szCs w:val="24"/>
          </w:rPr>
          <w:t>1</w:t>
        </w:r>
        <w:r w:rsidR="00AD0DB0">
          <w:rPr>
            <w:rFonts w:ascii="Times New Roman" w:hAnsi="Times New Roman"/>
            <w:noProof/>
            <w:webHidden/>
            <w:sz w:val="24"/>
            <w:szCs w:val="24"/>
          </w:rPr>
          <w:t>9</w:t>
        </w:r>
        <w:r w:rsidR="001D3BE3" w:rsidRPr="00123DF8">
          <w:rPr>
            <w:rFonts w:ascii="Times New Roman" w:hAnsi="Times New Roman"/>
            <w:noProof/>
            <w:webHidden/>
            <w:sz w:val="24"/>
            <w:szCs w:val="24"/>
          </w:rPr>
          <w:fldChar w:fldCharType="end"/>
        </w:r>
      </w:hyperlink>
    </w:p>
    <w:p w14:paraId="40906A71" w14:textId="768C1B86" w:rsidR="001D3BE3" w:rsidRPr="00123DF8" w:rsidRDefault="00DF6482">
      <w:pPr>
        <w:pStyle w:val="TOC1"/>
        <w:rPr>
          <w:rFonts w:ascii="Times New Roman" w:hAnsi="Times New Roman"/>
          <w:noProof/>
          <w:sz w:val="24"/>
          <w:szCs w:val="24"/>
        </w:rPr>
      </w:pPr>
      <w:hyperlink w:anchor="_Toc479008169" w:history="1">
        <w:r w:rsidR="001D3BE3" w:rsidRPr="00123DF8">
          <w:rPr>
            <w:rStyle w:val="Hyperlink"/>
            <w:rFonts w:ascii="Times New Roman" w:hAnsi="Times New Roman"/>
            <w:noProof/>
            <w:sz w:val="24"/>
            <w:szCs w:val="24"/>
          </w:rPr>
          <w:t>References</w:t>
        </w:r>
        <w:r w:rsidR="001D3BE3" w:rsidRPr="00123DF8">
          <w:rPr>
            <w:rFonts w:ascii="Times New Roman" w:hAnsi="Times New Roman"/>
            <w:noProof/>
            <w:webHidden/>
            <w:sz w:val="24"/>
            <w:szCs w:val="24"/>
          </w:rPr>
          <w:tab/>
        </w:r>
        <w:r w:rsidR="00C75E3F" w:rsidRPr="00123DF8">
          <w:rPr>
            <w:rFonts w:ascii="Times New Roman" w:hAnsi="Times New Roman"/>
            <w:noProof/>
            <w:webHidden/>
            <w:sz w:val="24"/>
            <w:szCs w:val="24"/>
          </w:rPr>
          <w:t>2</w:t>
        </w:r>
        <w:r w:rsidR="00AD0DB0">
          <w:rPr>
            <w:rFonts w:ascii="Times New Roman" w:hAnsi="Times New Roman"/>
            <w:noProof/>
            <w:webHidden/>
            <w:sz w:val="24"/>
            <w:szCs w:val="24"/>
          </w:rPr>
          <w:t>3</w:t>
        </w:r>
      </w:hyperlink>
    </w:p>
    <w:p w14:paraId="7F5040FF" w14:textId="77777777" w:rsidR="00835DA9" w:rsidRPr="00E037D3" w:rsidRDefault="001D3BE3">
      <w:pPr>
        <w:rPr>
          <w:rFonts w:ascii="Times New Roman" w:hAnsi="Times New Roman" w:cs="Times New Roman"/>
          <w:b/>
          <w:sz w:val="28"/>
          <w:szCs w:val="28"/>
        </w:rPr>
      </w:pPr>
      <w:r w:rsidRPr="00123DF8">
        <w:rPr>
          <w:rFonts w:ascii="Times New Roman" w:hAnsi="Times New Roman" w:cs="Times New Roman"/>
          <w:b/>
        </w:rPr>
        <w:fldChar w:fldCharType="end"/>
      </w:r>
      <w:r w:rsidR="00835DA9" w:rsidRPr="004A7C2F">
        <w:rPr>
          <w:rFonts w:ascii="Times New Roman" w:hAnsi="Times New Roman" w:cs="Times New Roman"/>
          <w:b/>
          <w:sz w:val="28"/>
          <w:szCs w:val="28"/>
        </w:rPr>
        <w:br w:type="page"/>
      </w:r>
    </w:p>
    <w:p w14:paraId="44DA6F92" w14:textId="12C5114F" w:rsidR="00BA5FD2" w:rsidRPr="00624890" w:rsidRDefault="00BA5FD2" w:rsidP="00E037D3">
      <w:pPr>
        <w:pStyle w:val="Heading21"/>
      </w:pPr>
      <w:bookmarkStart w:id="1" w:name="_Toc478850772"/>
      <w:bookmarkStart w:id="2" w:name="_Toc479008123"/>
      <w:bookmarkStart w:id="3" w:name="_Toc478850773"/>
      <w:bookmarkStart w:id="4" w:name="_Toc479008124"/>
      <w:bookmarkStart w:id="5" w:name="_Toc478850774"/>
      <w:bookmarkStart w:id="6" w:name="_Toc479008125"/>
      <w:bookmarkStart w:id="7" w:name="_Toc478850775"/>
      <w:bookmarkStart w:id="8" w:name="_Toc479008126"/>
      <w:bookmarkStart w:id="9" w:name="_Toc478850776"/>
      <w:bookmarkStart w:id="10" w:name="_Toc479008127"/>
      <w:bookmarkStart w:id="11" w:name="_Toc478850777"/>
      <w:bookmarkStart w:id="12" w:name="_Toc479008128"/>
      <w:bookmarkStart w:id="13" w:name="_Toc478850778"/>
      <w:bookmarkStart w:id="14" w:name="_Toc479008129"/>
      <w:bookmarkStart w:id="15" w:name="_Toc478846416"/>
      <w:bookmarkStart w:id="16" w:name="_Toc479008130"/>
      <w:bookmarkEnd w:id="1"/>
      <w:bookmarkEnd w:id="2"/>
      <w:bookmarkEnd w:id="3"/>
      <w:bookmarkEnd w:id="4"/>
      <w:bookmarkEnd w:id="5"/>
      <w:bookmarkEnd w:id="6"/>
      <w:bookmarkEnd w:id="7"/>
      <w:bookmarkEnd w:id="8"/>
      <w:bookmarkEnd w:id="9"/>
      <w:bookmarkEnd w:id="10"/>
      <w:bookmarkEnd w:id="11"/>
      <w:bookmarkEnd w:id="12"/>
      <w:bookmarkEnd w:id="13"/>
      <w:bookmarkEnd w:id="14"/>
      <w:r w:rsidRPr="00624890">
        <w:lastRenderedPageBreak/>
        <w:t>Descriptive statistics</w:t>
      </w:r>
      <w:bookmarkEnd w:id="15"/>
      <w:bookmarkEnd w:id="16"/>
    </w:p>
    <w:p w14:paraId="0AF7147A" w14:textId="77777777" w:rsidR="00BA5FD2" w:rsidRPr="00780E20" w:rsidRDefault="00BA5FD2" w:rsidP="00BA5FD2">
      <w:pPr>
        <w:ind w:left="360"/>
        <w:jc w:val="both"/>
        <w:rPr>
          <w:rFonts w:ascii="Times New Roman" w:hAnsi="Times New Roman" w:cs="Times New Roman"/>
          <w:lang w:val="en-US"/>
        </w:rPr>
      </w:pPr>
    </w:p>
    <w:p w14:paraId="43D93708" w14:textId="77777777" w:rsidR="00835DA9" w:rsidRPr="00E037D3" w:rsidRDefault="00835DA9" w:rsidP="00835DA9">
      <w:pPr>
        <w:rPr>
          <w:rFonts w:ascii="Times New Roman" w:hAnsi="Times New Roman" w:cs="Times New Roman"/>
          <w:sz w:val="22"/>
          <w:szCs w:val="22"/>
          <w:u w:val="single"/>
        </w:rPr>
      </w:pPr>
      <w:r w:rsidRPr="00E037D3">
        <w:rPr>
          <w:rFonts w:ascii="Times New Roman" w:hAnsi="Times New Roman" w:cs="Times New Roman"/>
          <w:sz w:val="22"/>
          <w:szCs w:val="22"/>
          <w:u w:val="single"/>
        </w:rPr>
        <w:t>Table A1: Descriptive statistics</w:t>
      </w:r>
    </w:p>
    <w:p w14:paraId="7F20F5E9" w14:textId="77777777" w:rsidR="00240CB5" w:rsidRDefault="00240CB5" w:rsidP="00240CB5">
      <w:pPr>
        <w:rPr>
          <w:rFonts w:ascii="Times New Roman" w:hAnsi="Times New Roman" w:cs="Times New Roman"/>
        </w:rPr>
      </w:pPr>
    </w:p>
    <w:tbl>
      <w:tblPr>
        <w:tblStyle w:val="TableGrid"/>
        <w:tblW w:w="0" w:type="auto"/>
        <w:tblLook w:val="04A0" w:firstRow="1" w:lastRow="0" w:firstColumn="1" w:lastColumn="0" w:noHBand="0" w:noVBand="1"/>
      </w:tblPr>
      <w:tblGrid>
        <w:gridCol w:w="4050"/>
        <w:gridCol w:w="1377"/>
        <w:gridCol w:w="1246"/>
        <w:gridCol w:w="1272"/>
        <w:gridCol w:w="1235"/>
      </w:tblGrid>
      <w:tr w:rsidR="00C07202" w:rsidRPr="0037654E" w14:paraId="39485523" w14:textId="77777777" w:rsidTr="007342CB">
        <w:trPr>
          <w:trHeight w:val="240"/>
        </w:trPr>
        <w:tc>
          <w:tcPr>
            <w:tcW w:w="4050" w:type="dxa"/>
            <w:tcBorders>
              <w:left w:val="nil"/>
              <w:bottom w:val="single" w:sz="4" w:space="0" w:color="auto"/>
              <w:right w:val="nil"/>
            </w:tcBorders>
          </w:tcPr>
          <w:p w14:paraId="2E86DAD7" w14:textId="77777777" w:rsidR="00240CB5" w:rsidRPr="00E037D3" w:rsidRDefault="00240CB5" w:rsidP="00E176B3">
            <w:pPr>
              <w:rPr>
                <w:rFonts w:ascii="Times New Roman" w:hAnsi="Times New Roman" w:cs="Times New Roman"/>
                <w:b/>
                <w:sz w:val="22"/>
                <w:szCs w:val="22"/>
              </w:rPr>
            </w:pPr>
            <w:r w:rsidRPr="00E037D3">
              <w:rPr>
                <w:rFonts w:ascii="Times New Roman" w:hAnsi="Times New Roman" w:cs="Times New Roman"/>
                <w:b/>
                <w:sz w:val="22"/>
                <w:szCs w:val="22"/>
              </w:rPr>
              <w:t>Variables</w:t>
            </w:r>
          </w:p>
        </w:tc>
        <w:tc>
          <w:tcPr>
            <w:tcW w:w="1377" w:type="dxa"/>
            <w:tcBorders>
              <w:left w:val="nil"/>
              <w:bottom w:val="single" w:sz="4" w:space="0" w:color="auto"/>
              <w:right w:val="nil"/>
            </w:tcBorders>
          </w:tcPr>
          <w:p w14:paraId="068632DD" w14:textId="77777777" w:rsidR="00240CB5" w:rsidRPr="00E037D3" w:rsidRDefault="00240CB5" w:rsidP="000A0501">
            <w:pPr>
              <w:jc w:val="right"/>
              <w:rPr>
                <w:rFonts w:ascii="Times New Roman" w:hAnsi="Times New Roman" w:cs="Times New Roman"/>
                <w:b/>
                <w:sz w:val="22"/>
                <w:szCs w:val="22"/>
              </w:rPr>
            </w:pPr>
            <w:r w:rsidRPr="00E037D3">
              <w:rPr>
                <w:rFonts w:ascii="Times New Roman" w:hAnsi="Times New Roman" w:cs="Times New Roman"/>
                <w:b/>
                <w:sz w:val="22"/>
                <w:szCs w:val="22"/>
              </w:rPr>
              <w:t>Median</w:t>
            </w:r>
          </w:p>
        </w:tc>
        <w:tc>
          <w:tcPr>
            <w:tcW w:w="1246" w:type="dxa"/>
            <w:tcBorders>
              <w:left w:val="nil"/>
              <w:bottom w:val="single" w:sz="4" w:space="0" w:color="auto"/>
              <w:right w:val="nil"/>
            </w:tcBorders>
          </w:tcPr>
          <w:p w14:paraId="655A0A12" w14:textId="77777777" w:rsidR="00240CB5" w:rsidRPr="00E037D3" w:rsidRDefault="00240CB5" w:rsidP="000A0501">
            <w:pPr>
              <w:jc w:val="right"/>
              <w:rPr>
                <w:rFonts w:ascii="Times New Roman" w:hAnsi="Times New Roman" w:cs="Times New Roman"/>
                <w:b/>
                <w:sz w:val="22"/>
                <w:szCs w:val="22"/>
              </w:rPr>
            </w:pPr>
            <w:r w:rsidRPr="00E037D3">
              <w:rPr>
                <w:rFonts w:ascii="Times New Roman" w:hAnsi="Times New Roman" w:cs="Times New Roman"/>
                <w:b/>
                <w:sz w:val="22"/>
                <w:szCs w:val="22"/>
              </w:rPr>
              <w:t>Mean</w:t>
            </w:r>
          </w:p>
        </w:tc>
        <w:tc>
          <w:tcPr>
            <w:tcW w:w="1272" w:type="dxa"/>
            <w:tcBorders>
              <w:left w:val="nil"/>
              <w:bottom w:val="single" w:sz="4" w:space="0" w:color="auto"/>
              <w:right w:val="nil"/>
            </w:tcBorders>
          </w:tcPr>
          <w:p w14:paraId="4A4140CF" w14:textId="77777777" w:rsidR="00240CB5" w:rsidRPr="00E037D3" w:rsidRDefault="00240CB5" w:rsidP="000A0501">
            <w:pPr>
              <w:jc w:val="right"/>
              <w:rPr>
                <w:rFonts w:ascii="Times New Roman" w:hAnsi="Times New Roman" w:cs="Times New Roman"/>
                <w:b/>
                <w:sz w:val="22"/>
                <w:szCs w:val="22"/>
              </w:rPr>
            </w:pPr>
            <w:r w:rsidRPr="00E037D3">
              <w:rPr>
                <w:rFonts w:ascii="Times New Roman" w:hAnsi="Times New Roman" w:cs="Times New Roman"/>
                <w:b/>
                <w:sz w:val="22"/>
                <w:szCs w:val="22"/>
              </w:rPr>
              <w:t>Min</w:t>
            </w:r>
          </w:p>
        </w:tc>
        <w:tc>
          <w:tcPr>
            <w:tcW w:w="1235" w:type="dxa"/>
            <w:tcBorders>
              <w:left w:val="nil"/>
              <w:bottom w:val="single" w:sz="4" w:space="0" w:color="auto"/>
              <w:right w:val="nil"/>
            </w:tcBorders>
          </w:tcPr>
          <w:p w14:paraId="44603119" w14:textId="77777777" w:rsidR="00240CB5" w:rsidRPr="00E037D3" w:rsidRDefault="000A0501" w:rsidP="00E037D3">
            <w:pPr>
              <w:jc w:val="right"/>
              <w:rPr>
                <w:rFonts w:ascii="Times New Roman" w:hAnsi="Times New Roman" w:cs="Times New Roman"/>
                <w:b/>
                <w:sz w:val="22"/>
                <w:szCs w:val="22"/>
              </w:rPr>
            </w:pPr>
            <w:r w:rsidRPr="00E037D3">
              <w:rPr>
                <w:rFonts w:ascii="Times New Roman" w:hAnsi="Times New Roman" w:cs="Times New Roman"/>
                <w:b/>
                <w:sz w:val="22"/>
                <w:szCs w:val="22"/>
              </w:rPr>
              <w:t xml:space="preserve">          </w:t>
            </w:r>
            <w:r w:rsidR="00240CB5" w:rsidRPr="00E037D3">
              <w:rPr>
                <w:rFonts w:ascii="Times New Roman" w:hAnsi="Times New Roman" w:cs="Times New Roman"/>
                <w:b/>
                <w:sz w:val="22"/>
                <w:szCs w:val="22"/>
              </w:rPr>
              <w:t>Max</w:t>
            </w:r>
            <w:r w:rsidR="00240CB5" w:rsidRPr="00E037D3">
              <w:rPr>
                <w:rFonts w:ascii="Times New Roman" w:hAnsi="Times New Roman" w:cs="Times New Roman"/>
                <w:b/>
                <w:sz w:val="22"/>
                <w:szCs w:val="22"/>
              </w:rPr>
              <w:tab/>
            </w:r>
          </w:p>
        </w:tc>
      </w:tr>
      <w:tr w:rsidR="00C07202" w:rsidRPr="00333E10" w14:paraId="682899B1" w14:textId="77777777" w:rsidTr="007342CB">
        <w:trPr>
          <w:trHeight w:val="240"/>
        </w:trPr>
        <w:tc>
          <w:tcPr>
            <w:tcW w:w="4050" w:type="dxa"/>
            <w:tcBorders>
              <w:left w:val="nil"/>
              <w:bottom w:val="nil"/>
              <w:right w:val="nil"/>
            </w:tcBorders>
          </w:tcPr>
          <w:p w14:paraId="26F6FD61" w14:textId="0EEE51F7" w:rsidR="00240CB5" w:rsidRPr="00E037D3" w:rsidRDefault="00240CB5" w:rsidP="00F47355">
            <w:pPr>
              <w:rPr>
                <w:rFonts w:ascii="Times New Roman" w:hAnsi="Times New Roman" w:cs="Times New Roman"/>
                <w:i/>
                <w:sz w:val="22"/>
                <w:szCs w:val="22"/>
                <w:lang w:val="en-US"/>
              </w:rPr>
            </w:pPr>
            <w:r w:rsidRPr="00E037D3">
              <w:rPr>
                <w:rFonts w:ascii="Times New Roman" w:hAnsi="Times New Roman" w:cs="Times New Roman"/>
                <w:i/>
                <w:sz w:val="22"/>
                <w:szCs w:val="22"/>
                <w:lang w:val="en-US"/>
              </w:rPr>
              <w:t>for robustness tests</w:t>
            </w:r>
            <w:r w:rsidR="0034528B" w:rsidRPr="00E037D3">
              <w:rPr>
                <w:rFonts w:ascii="Times New Roman" w:hAnsi="Times New Roman" w:cs="Times New Roman"/>
                <w:i/>
                <w:sz w:val="22"/>
                <w:szCs w:val="22"/>
                <w:lang w:val="en-US"/>
              </w:rPr>
              <w:t xml:space="preserve"> </w:t>
            </w:r>
          </w:p>
        </w:tc>
        <w:tc>
          <w:tcPr>
            <w:tcW w:w="1377" w:type="dxa"/>
            <w:tcBorders>
              <w:left w:val="nil"/>
              <w:bottom w:val="nil"/>
              <w:right w:val="nil"/>
            </w:tcBorders>
          </w:tcPr>
          <w:p w14:paraId="6C6327A9" w14:textId="77777777" w:rsidR="00240CB5" w:rsidRPr="00E037D3" w:rsidRDefault="00240CB5" w:rsidP="00E176B3">
            <w:pPr>
              <w:jc w:val="right"/>
              <w:rPr>
                <w:rFonts w:ascii="Times New Roman" w:hAnsi="Times New Roman" w:cs="Times New Roman"/>
                <w:sz w:val="22"/>
                <w:szCs w:val="22"/>
                <w:lang w:val="en-US"/>
              </w:rPr>
            </w:pPr>
          </w:p>
        </w:tc>
        <w:tc>
          <w:tcPr>
            <w:tcW w:w="1246" w:type="dxa"/>
            <w:tcBorders>
              <w:left w:val="nil"/>
              <w:bottom w:val="nil"/>
              <w:right w:val="nil"/>
            </w:tcBorders>
          </w:tcPr>
          <w:p w14:paraId="32F56BCA" w14:textId="77777777" w:rsidR="00240CB5" w:rsidRPr="00E037D3" w:rsidRDefault="00240CB5" w:rsidP="00E176B3">
            <w:pPr>
              <w:jc w:val="right"/>
              <w:rPr>
                <w:rFonts w:ascii="Times New Roman" w:hAnsi="Times New Roman" w:cs="Times New Roman"/>
                <w:sz w:val="22"/>
                <w:szCs w:val="22"/>
                <w:lang w:val="en-US"/>
              </w:rPr>
            </w:pPr>
          </w:p>
        </w:tc>
        <w:tc>
          <w:tcPr>
            <w:tcW w:w="1272" w:type="dxa"/>
            <w:tcBorders>
              <w:left w:val="nil"/>
              <w:bottom w:val="nil"/>
              <w:right w:val="nil"/>
            </w:tcBorders>
          </w:tcPr>
          <w:p w14:paraId="0C3505B8" w14:textId="77777777" w:rsidR="00240CB5" w:rsidRPr="00E037D3" w:rsidRDefault="00240CB5" w:rsidP="00E176B3">
            <w:pPr>
              <w:jc w:val="center"/>
              <w:rPr>
                <w:rFonts w:ascii="Times New Roman" w:hAnsi="Times New Roman" w:cs="Times New Roman"/>
                <w:sz w:val="22"/>
                <w:szCs w:val="22"/>
                <w:lang w:val="en-US"/>
              </w:rPr>
            </w:pPr>
          </w:p>
        </w:tc>
        <w:tc>
          <w:tcPr>
            <w:tcW w:w="1235" w:type="dxa"/>
            <w:tcBorders>
              <w:left w:val="nil"/>
              <w:bottom w:val="nil"/>
              <w:right w:val="nil"/>
            </w:tcBorders>
          </w:tcPr>
          <w:p w14:paraId="69291572" w14:textId="77777777" w:rsidR="00240CB5" w:rsidRPr="00E037D3" w:rsidRDefault="00240CB5" w:rsidP="00E176B3">
            <w:pPr>
              <w:jc w:val="right"/>
              <w:rPr>
                <w:rFonts w:ascii="Times New Roman" w:hAnsi="Times New Roman" w:cs="Times New Roman"/>
                <w:sz w:val="22"/>
                <w:szCs w:val="22"/>
                <w:lang w:val="en-US"/>
              </w:rPr>
            </w:pPr>
          </w:p>
        </w:tc>
      </w:tr>
      <w:tr w:rsidR="00C07202" w:rsidRPr="0037654E" w14:paraId="2245D256" w14:textId="77777777" w:rsidTr="007342CB">
        <w:trPr>
          <w:trHeight w:val="253"/>
        </w:trPr>
        <w:tc>
          <w:tcPr>
            <w:tcW w:w="4050" w:type="dxa"/>
            <w:tcBorders>
              <w:top w:val="nil"/>
              <w:left w:val="nil"/>
              <w:bottom w:val="nil"/>
              <w:right w:val="nil"/>
            </w:tcBorders>
          </w:tcPr>
          <w:p w14:paraId="789D0EFD" w14:textId="77777777" w:rsidR="000A0501" w:rsidRPr="00E037D3" w:rsidRDefault="000A0501" w:rsidP="000A0501">
            <w:pPr>
              <w:rPr>
                <w:rFonts w:ascii="Times New Roman" w:hAnsi="Times New Roman" w:cs="Times New Roman"/>
                <w:sz w:val="22"/>
                <w:szCs w:val="22"/>
              </w:rPr>
            </w:pPr>
            <w:r w:rsidRPr="00E037D3">
              <w:rPr>
                <w:rFonts w:ascii="Times New Roman" w:hAnsi="Times New Roman" w:cs="Times New Roman"/>
                <w:sz w:val="22"/>
                <w:szCs w:val="22"/>
              </w:rPr>
              <w:t>High school</w:t>
            </w:r>
          </w:p>
        </w:tc>
        <w:tc>
          <w:tcPr>
            <w:tcW w:w="1377" w:type="dxa"/>
            <w:tcBorders>
              <w:top w:val="nil"/>
              <w:left w:val="nil"/>
              <w:bottom w:val="nil"/>
              <w:right w:val="nil"/>
            </w:tcBorders>
          </w:tcPr>
          <w:p w14:paraId="3C54EB22" w14:textId="77777777" w:rsidR="000A0501" w:rsidRPr="00E037D3" w:rsidRDefault="00026A66" w:rsidP="000A0501">
            <w:pPr>
              <w:jc w:val="right"/>
              <w:rPr>
                <w:rFonts w:ascii="Times New Roman" w:hAnsi="Times New Roman" w:cs="Times New Roman"/>
                <w:sz w:val="22"/>
                <w:szCs w:val="22"/>
              </w:rPr>
            </w:pPr>
            <w:r>
              <w:rPr>
                <w:rFonts w:ascii="Times New Roman" w:hAnsi="Times New Roman" w:cs="Times New Roman"/>
                <w:sz w:val="22"/>
                <w:szCs w:val="22"/>
              </w:rPr>
              <w:t>0</w:t>
            </w:r>
            <w:r w:rsidR="000A0501" w:rsidRPr="00E037D3">
              <w:rPr>
                <w:rFonts w:ascii="Times New Roman" w:hAnsi="Times New Roman" w:cs="Times New Roman"/>
                <w:sz w:val="22"/>
                <w:szCs w:val="22"/>
              </w:rPr>
              <w:t>.00</w:t>
            </w:r>
          </w:p>
        </w:tc>
        <w:tc>
          <w:tcPr>
            <w:tcW w:w="1246" w:type="dxa"/>
            <w:tcBorders>
              <w:top w:val="nil"/>
              <w:left w:val="nil"/>
              <w:bottom w:val="nil"/>
              <w:right w:val="nil"/>
            </w:tcBorders>
          </w:tcPr>
          <w:p w14:paraId="20CD4E7F" w14:textId="77777777" w:rsidR="000A0501" w:rsidRPr="00E037D3" w:rsidRDefault="00026A66" w:rsidP="00026A66">
            <w:pPr>
              <w:jc w:val="right"/>
              <w:rPr>
                <w:rFonts w:ascii="Times New Roman" w:hAnsi="Times New Roman" w:cs="Times New Roman"/>
                <w:sz w:val="22"/>
                <w:szCs w:val="22"/>
              </w:rPr>
            </w:pPr>
            <w:r>
              <w:rPr>
                <w:rFonts w:ascii="Times New Roman" w:hAnsi="Times New Roman" w:cs="Times New Roman"/>
                <w:sz w:val="22"/>
                <w:szCs w:val="22"/>
              </w:rPr>
              <w:t>0</w:t>
            </w:r>
            <w:r w:rsidR="000A0501" w:rsidRPr="00E037D3">
              <w:rPr>
                <w:rFonts w:ascii="Times New Roman" w:hAnsi="Times New Roman" w:cs="Times New Roman"/>
                <w:sz w:val="22"/>
                <w:szCs w:val="22"/>
              </w:rPr>
              <w:t>.</w:t>
            </w:r>
            <w:r>
              <w:rPr>
                <w:rFonts w:ascii="Times New Roman" w:hAnsi="Times New Roman" w:cs="Times New Roman"/>
                <w:sz w:val="22"/>
                <w:szCs w:val="22"/>
              </w:rPr>
              <w:t>36</w:t>
            </w:r>
          </w:p>
        </w:tc>
        <w:tc>
          <w:tcPr>
            <w:tcW w:w="1272" w:type="dxa"/>
            <w:tcBorders>
              <w:top w:val="nil"/>
              <w:left w:val="nil"/>
              <w:bottom w:val="nil"/>
              <w:right w:val="nil"/>
            </w:tcBorders>
          </w:tcPr>
          <w:p w14:paraId="7F491B20" w14:textId="77777777" w:rsidR="000A0501" w:rsidRPr="00E037D3" w:rsidRDefault="00026A66" w:rsidP="000A0501">
            <w:pPr>
              <w:jc w:val="right"/>
              <w:rPr>
                <w:rFonts w:ascii="Times New Roman" w:hAnsi="Times New Roman" w:cs="Times New Roman"/>
                <w:sz w:val="22"/>
                <w:szCs w:val="22"/>
              </w:rPr>
            </w:pPr>
            <w:r>
              <w:rPr>
                <w:rFonts w:ascii="Times New Roman" w:hAnsi="Times New Roman" w:cs="Times New Roman"/>
                <w:sz w:val="22"/>
                <w:szCs w:val="22"/>
              </w:rPr>
              <w:t>0</w:t>
            </w:r>
            <w:r w:rsidR="000A0501" w:rsidRPr="00E037D3">
              <w:rPr>
                <w:rFonts w:ascii="Times New Roman" w:hAnsi="Times New Roman" w:cs="Times New Roman"/>
                <w:sz w:val="22"/>
                <w:szCs w:val="22"/>
              </w:rPr>
              <w:t>.00</w:t>
            </w:r>
          </w:p>
        </w:tc>
        <w:tc>
          <w:tcPr>
            <w:tcW w:w="1235" w:type="dxa"/>
            <w:tcBorders>
              <w:top w:val="nil"/>
              <w:left w:val="nil"/>
              <w:bottom w:val="nil"/>
              <w:right w:val="nil"/>
            </w:tcBorders>
          </w:tcPr>
          <w:p w14:paraId="32A29549" w14:textId="77777777" w:rsidR="000A0501" w:rsidRPr="00E037D3" w:rsidRDefault="00026A66" w:rsidP="000A0501">
            <w:pPr>
              <w:jc w:val="right"/>
              <w:rPr>
                <w:rFonts w:ascii="Times New Roman" w:hAnsi="Times New Roman" w:cs="Times New Roman"/>
                <w:sz w:val="22"/>
                <w:szCs w:val="22"/>
              </w:rPr>
            </w:pPr>
            <w:r>
              <w:rPr>
                <w:rFonts w:ascii="Times New Roman" w:hAnsi="Times New Roman" w:cs="Times New Roman"/>
                <w:sz w:val="22"/>
                <w:szCs w:val="22"/>
              </w:rPr>
              <w:t>1</w:t>
            </w:r>
            <w:r w:rsidR="000A0501" w:rsidRPr="00E037D3">
              <w:rPr>
                <w:rFonts w:ascii="Times New Roman" w:hAnsi="Times New Roman" w:cs="Times New Roman"/>
                <w:sz w:val="22"/>
                <w:szCs w:val="22"/>
              </w:rPr>
              <w:t>.00</w:t>
            </w:r>
          </w:p>
        </w:tc>
      </w:tr>
      <w:tr w:rsidR="00C07202" w:rsidRPr="0037654E" w14:paraId="58E760D8" w14:textId="77777777" w:rsidTr="007342CB">
        <w:trPr>
          <w:trHeight w:val="253"/>
        </w:trPr>
        <w:tc>
          <w:tcPr>
            <w:tcW w:w="4050" w:type="dxa"/>
            <w:tcBorders>
              <w:top w:val="nil"/>
              <w:left w:val="nil"/>
              <w:bottom w:val="nil"/>
              <w:right w:val="nil"/>
            </w:tcBorders>
          </w:tcPr>
          <w:p w14:paraId="6BA2E549" w14:textId="75642CEF" w:rsidR="000A0501" w:rsidRPr="00E037D3" w:rsidRDefault="00333E10" w:rsidP="000A0501">
            <w:pPr>
              <w:rPr>
                <w:rFonts w:ascii="Times New Roman" w:hAnsi="Times New Roman" w:cs="Times New Roman"/>
                <w:sz w:val="22"/>
                <w:szCs w:val="22"/>
              </w:rPr>
            </w:pPr>
            <w:r w:rsidRPr="00E037D3">
              <w:rPr>
                <w:rFonts w:ascii="Times New Roman" w:hAnsi="Times New Roman" w:cs="Times New Roman"/>
                <w:sz w:val="22"/>
                <w:szCs w:val="22"/>
              </w:rPr>
              <w:t>Knowledge</w:t>
            </w:r>
          </w:p>
        </w:tc>
        <w:tc>
          <w:tcPr>
            <w:tcW w:w="1377" w:type="dxa"/>
            <w:tcBorders>
              <w:top w:val="nil"/>
              <w:left w:val="nil"/>
              <w:bottom w:val="nil"/>
              <w:right w:val="nil"/>
            </w:tcBorders>
          </w:tcPr>
          <w:p w14:paraId="63431CA0" w14:textId="7FA09D79" w:rsidR="000A0501" w:rsidRPr="00E037D3" w:rsidRDefault="00333E10" w:rsidP="000A0501">
            <w:pPr>
              <w:jc w:val="right"/>
              <w:rPr>
                <w:rFonts w:ascii="Times New Roman" w:hAnsi="Times New Roman" w:cs="Times New Roman"/>
                <w:sz w:val="22"/>
                <w:szCs w:val="22"/>
              </w:rPr>
            </w:pPr>
            <w:r w:rsidRPr="00E037D3">
              <w:rPr>
                <w:rFonts w:ascii="Times New Roman" w:hAnsi="Times New Roman" w:cs="Times New Roman"/>
                <w:sz w:val="22"/>
                <w:szCs w:val="22"/>
              </w:rPr>
              <w:t>1.00</w:t>
            </w:r>
          </w:p>
        </w:tc>
        <w:tc>
          <w:tcPr>
            <w:tcW w:w="1246" w:type="dxa"/>
            <w:tcBorders>
              <w:top w:val="nil"/>
              <w:left w:val="nil"/>
              <w:bottom w:val="nil"/>
              <w:right w:val="nil"/>
            </w:tcBorders>
          </w:tcPr>
          <w:p w14:paraId="20AE10C0" w14:textId="07EA4121" w:rsidR="000A0501" w:rsidRPr="00E037D3" w:rsidRDefault="00333E10" w:rsidP="000A0501">
            <w:pPr>
              <w:jc w:val="right"/>
              <w:rPr>
                <w:rFonts w:ascii="Times New Roman" w:hAnsi="Times New Roman" w:cs="Times New Roman"/>
                <w:sz w:val="22"/>
                <w:szCs w:val="22"/>
              </w:rPr>
            </w:pPr>
            <w:r>
              <w:rPr>
                <w:rFonts w:ascii="Times New Roman" w:hAnsi="Times New Roman" w:cs="Times New Roman"/>
                <w:sz w:val="22"/>
                <w:szCs w:val="22"/>
              </w:rPr>
              <w:t>0</w:t>
            </w:r>
            <w:r w:rsidRPr="00E037D3">
              <w:rPr>
                <w:rFonts w:ascii="Times New Roman" w:hAnsi="Times New Roman" w:cs="Times New Roman"/>
                <w:sz w:val="22"/>
                <w:szCs w:val="22"/>
              </w:rPr>
              <w:t>.</w:t>
            </w:r>
            <w:r>
              <w:rPr>
                <w:rFonts w:ascii="Times New Roman" w:hAnsi="Times New Roman" w:cs="Times New Roman"/>
                <w:sz w:val="22"/>
                <w:szCs w:val="22"/>
              </w:rPr>
              <w:t>73</w:t>
            </w:r>
          </w:p>
        </w:tc>
        <w:tc>
          <w:tcPr>
            <w:tcW w:w="1272" w:type="dxa"/>
            <w:tcBorders>
              <w:top w:val="nil"/>
              <w:left w:val="nil"/>
              <w:bottom w:val="nil"/>
              <w:right w:val="nil"/>
            </w:tcBorders>
          </w:tcPr>
          <w:p w14:paraId="50C55B6F" w14:textId="5900F9F1" w:rsidR="000A0501" w:rsidRPr="00E037D3" w:rsidRDefault="00333E10" w:rsidP="000A0501">
            <w:pPr>
              <w:jc w:val="right"/>
              <w:rPr>
                <w:rFonts w:ascii="Times New Roman" w:hAnsi="Times New Roman" w:cs="Times New Roman"/>
                <w:sz w:val="22"/>
                <w:szCs w:val="22"/>
              </w:rPr>
            </w:pPr>
            <w:r>
              <w:rPr>
                <w:rFonts w:ascii="Times New Roman" w:hAnsi="Times New Roman" w:cs="Times New Roman"/>
                <w:sz w:val="22"/>
                <w:szCs w:val="22"/>
              </w:rPr>
              <w:t>0</w:t>
            </w:r>
            <w:r w:rsidRPr="00E037D3">
              <w:rPr>
                <w:rFonts w:ascii="Times New Roman" w:hAnsi="Times New Roman" w:cs="Times New Roman"/>
                <w:sz w:val="22"/>
                <w:szCs w:val="22"/>
              </w:rPr>
              <w:t>.00</w:t>
            </w:r>
          </w:p>
        </w:tc>
        <w:tc>
          <w:tcPr>
            <w:tcW w:w="1235" w:type="dxa"/>
            <w:tcBorders>
              <w:top w:val="nil"/>
              <w:left w:val="nil"/>
              <w:bottom w:val="nil"/>
              <w:right w:val="nil"/>
            </w:tcBorders>
          </w:tcPr>
          <w:p w14:paraId="3E518851" w14:textId="64EA16D0" w:rsidR="000A0501" w:rsidRPr="00E037D3" w:rsidRDefault="00333E10" w:rsidP="000A0501">
            <w:pPr>
              <w:jc w:val="right"/>
              <w:rPr>
                <w:rFonts w:ascii="Times New Roman" w:hAnsi="Times New Roman" w:cs="Times New Roman"/>
                <w:sz w:val="22"/>
                <w:szCs w:val="22"/>
              </w:rPr>
            </w:pPr>
            <w:r>
              <w:rPr>
                <w:rFonts w:ascii="Times New Roman" w:hAnsi="Times New Roman" w:cs="Times New Roman"/>
                <w:sz w:val="22"/>
                <w:szCs w:val="22"/>
              </w:rPr>
              <w:t>1</w:t>
            </w:r>
            <w:r w:rsidRPr="00E037D3">
              <w:rPr>
                <w:rFonts w:ascii="Times New Roman" w:hAnsi="Times New Roman" w:cs="Times New Roman"/>
                <w:sz w:val="22"/>
                <w:szCs w:val="22"/>
              </w:rPr>
              <w:t>.00</w:t>
            </w:r>
          </w:p>
        </w:tc>
      </w:tr>
      <w:tr w:rsidR="00C07202" w:rsidRPr="0037654E" w14:paraId="39854CAA" w14:textId="77777777" w:rsidTr="007342CB">
        <w:trPr>
          <w:trHeight w:val="240"/>
        </w:trPr>
        <w:tc>
          <w:tcPr>
            <w:tcW w:w="4050" w:type="dxa"/>
            <w:tcBorders>
              <w:top w:val="nil"/>
              <w:left w:val="nil"/>
              <w:bottom w:val="nil"/>
              <w:right w:val="nil"/>
            </w:tcBorders>
          </w:tcPr>
          <w:p w14:paraId="3F7B1B01" w14:textId="3A3BC8C9" w:rsidR="000A0501" w:rsidRPr="00E037D3" w:rsidRDefault="00333E10" w:rsidP="000A0501">
            <w:pPr>
              <w:rPr>
                <w:rFonts w:ascii="Times New Roman" w:hAnsi="Times New Roman" w:cs="Times New Roman"/>
                <w:sz w:val="22"/>
                <w:szCs w:val="22"/>
              </w:rPr>
            </w:pPr>
            <w:r w:rsidRPr="00E037D3">
              <w:rPr>
                <w:rFonts w:ascii="Times New Roman" w:hAnsi="Times New Roman" w:cs="Times New Roman"/>
                <w:sz w:val="22"/>
                <w:szCs w:val="22"/>
              </w:rPr>
              <w:t>National sentiment</w:t>
            </w:r>
          </w:p>
        </w:tc>
        <w:tc>
          <w:tcPr>
            <w:tcW w:w="1377" w:type="dxa"/>
            <w:tcBorders>
              <w:top w:val="nil"/>
              <w:left w:val="nil"/>
              <w:bottom w:val="nil"/>
              <w:right w:val="nil"/>
            </w:tcBorders>
          </w:tcPr>
          <w:p w14:paraId="70C7DBB6" w14:textId="4D35DB02" w:rsidR="000A0501" w:rsidRPr="00E037D3" w:rsidRDefault="00333E10" w:rsidP="000A0501">
            <w:pPr>
              <w:jc w:val="right"/>
              <w:rPr>
                <w:rFonts w:ascii="Times New Roman" w:hAnsi="Times New Roman" w:cs="Times New Roman"/>
                <w:sz w:val="22"/>
                <w:szCs w:val="22"/>
              </w:rPr>
            </w:pPr>
            <w:r>
              <w:rPr>
                <w:rFonts w:ascii="Times New Roman" w:hAnsi="Times New Roman" w:cs="Times New Roman"/>
                <w:sz w:val="22"/>
                <w:szCs w:val="22"/>
              </w:rPr>
              <w:t>0</w:t>
            </w:r>
            <w:r w:rsidRPr="00E037D3">
              <w:rPr>
                <w:rFonts w:ascii="Times New Roman" w:hAnsi="Times New Roman" w:cs="Times New Roman"/>
                <w:sz w:val="22"/>
                <w:szCs w:val="22"/>
              </w:rPr>
              <w:t>.00</w:t>
            </w:r>
          </w:p>
        </w:tc>
        <w:tc>
          <w:tcPr>
            <w:tcW w:w="1246" w:type="dxa"/>
            <w:tcBorders>
              <w:top w:val="nil"/>
              <w:left w:val="nil"/>
              <w:bottom w:val="nil"/>
              <w:right w:val="nil"/>
            </w:tcBorders>
          </w:tcPr>
          <w:p w14:paraId="3E44D9F7" w14:textId="5B91E92C" w:rsidR="000A0501" w:rsidRPr="00E037D3" w:rsidRDefault="00333E10" w:rsidP="000A0501">
            <w:pPr>
              <w:jc w:val="right"/>
              <w:rPr>
                <w:rFonts w:ascii="Times New Roman" w:hAnsi="Times New Roman" w:cs="Times New Roman"/>
                <w:sz w:val="22"/>
                <w:szCs w:val="22"/>
              </w:rPr>
            </w:pPr>
            <w:r>
              <w:rPr>
                <w:rFonts w:ascii="Times New Roman" w:hAnsi="Times New Roman" w:cs="Times New Roman"/>
                <w:sz w:val="22"/>
                <w:szCs w:val="22"/>
              </w:rPr>
              <w:t>0</w:t>
            </w:r>
            <w:r w:rsidRPr="00E037D3">
              <w:rPr>
                <w:rFonts w:ascii="Times New Roman" w:hAnsi="Times New Roman" w:cs="Times New Roman"/>
                <w:sz w:val="22"/>
                <w:szCs w:val="22"/>
              </w:rPr>
              <w:t>.32</w:t>
            </w:r>
          </w:p>
        </w:tc>
        <w:tc>
          <w:tcPr>
            <w:tcW w:w="1272" w:type="dxa"/>
            <w:tcBorders>
              <w:top w:val="nil"/>
              <w:left w:val="nil"/>
              <w:bottom w:val="nil"/>
              <w:right w:val="nil"/>
            </w:tcBorders>
          </w:tcPr>
          <w:p w14:paraId="726AB484" w14:textId="2309C1F2" w:rsidR="000A0501" w:rsidRPr="00E037D3" w:rsidRDefault="00333E10" w:rsidP="000A0501">
            <w:pPr>
              <w:jc w:val="right"/>
              <w:rPr>
                <w:rFonts w:ascii="Times New Roman" w:hAnsi="Times New Roman" w:cs="Times New Roman"/>
                <w:sz w:val="22"/>
                <w:szCs w:val="22"/>
              </w:rPr>
            </w:pPr>
            <w:r>
              <w:rPr>
                <w:rFonts w:ascii="Times New Roman" w:hAnsi="Times New Roman" w:cs="Times New Roman"/>
                <w:sz w:val="22"/>
                <w:szCs w:val="22"/>
              </w:rPr>
              <w:t>0</w:t>
            </w:r>
            <w:r w:rsidRPr="00E037D3">
              <w:rPr>
                <w:rFonts w:ascii="Times New Roman" w:hAnsi="Times New Roman" w:cs="Times New Roman"/>
                <w:sz w:val="22"/>
                <w:szCs w:val="22"/>
              </w:rPr>
              <w:t>.00</w:t>
            </w:r>
          </w:p>
        </w:tc>
        <w:tc>
          <w:tcPr>
            <w:tcW w:w="1235" w:type="dxa"/>
            <w:tcBorders>
              <w:top w:val="nil"/>
              <w:left w:val="nil"/>
              <w:bottom w:val="nil"/>
              <w:right w:val="nil"/>
            </w:tcBorders>
          </w:tcPr>
          <w:p w14:paraId="029C195A" w14:textId="666E6714" w:rsidR="000A0501" w:rsidRPr="00E037D3" w:rsidRDefault="00333E10" w:rsidP="000A0501">
            <w:pPr>
              <w:jc w:val="right"/>
              <w:rPr>
                <w:rFonts w:ascii="Times New Roman" w:hAnsi="Times New Roman" w:cs="Times New Roman"/>
                <w:sz w:val="22"/>
                <w:szCs w:val="22"/>
              </w:rPr>
            </w:pPr>
            <w:r>
              <w:rPr>
                <w:rFonts w:ascii="Times New Roman" w:hAnsi="Times New Roman" w:cs="Times New Roman"/>
                <w:sz w:val="22"/>
                <w:szCs w:val="22"/>
              </w:rPr>
              <w:t>1</w:t>
            </w:r>
            <w:r w:rsidRPr="00E037D3">
              <w:rPr>
                <w:rFonts w:ascii="Times New Roman" w:hAnsi="Times New Roman" w:cs="Times New Roman"/>
                <w:sz w:val="22"/>
                <w:szCs w:val="22"/>
              </w:rPr>
              <w:t>.00</w:t>
            </w:r>
          </w:p>
        </w:tc>
      </w:tr>
      <w:tr w:rsidR="00C07202" w:rsidRPr="0037654E" w14:paraId="072D2909" w14:textId="77777777" w:rsidTr="007342CB">
        <w:trPr>
          <w:trHeight w:val="240"/>
        </w:trPr>
        <w:tc>
          <w:tcPr>
            <w:tcW w:w="4050" w:type="dxa"/>
            <w:tcBorders>
              <w:top w:val="nil"/>
              <w:left w:val="nil"/>
              <w:bottom w:val="nil"/>
              <w:right w:val="nil"/>
            </w:tcBorders>
          </w:tcPr>
          <w:p w14:paraId="49DAEDBA" w14:textId="46586BF9" w:rsidR="000A0501" w:rsidRPr="00E037D3" w:rsidRDefault="00333E10" w:rsidP="000A0501">
            <w:pPr>
              <w:rPr>
                <w:rFonts w:ascii="Times New Roman" w:hAnsi="Times New Roman" w:cs="Times New Roman"/>
                <w:sz w:val="22"/>
                <w:szCs w:val="22"/>
              </w:rPr>
            </w:pPr>
            <w:r>
              <w:rPr>
                <w:rFonts w:ascii="Times New Roman" w:hAnsi="Times New Roman" w:cs="Times New Roman"/>
                <w:sz w:val="22"/>
                <w:szCs w:val="22"/>
              </w:rPr>
              <w:t>University education</w:t>
            </w:r>
          </w:p>
        </w:tc>
        <w:tc>
          <w:tcPr>
            <w:tcW w:w="1377" w:type="dxa"/>
            <w:tcBorders>
              <w:top w:val="nil"/>
              <w:left w:val="nil"/>
              <w:bottom w:val="nil"/>
              <w:right w:val="nil"/>
            </w:tcBorders>
          </w:tcPr>
          <w:p w14:paraId="6EDECC7D" w14:textId="289A7F8E" w:rsidR="000A0501" w:rsidRPr="00E037D3" w:rsidRDefault="00333E10" w:rsidP="000A0501">
            <w:pPr>
              <w:jc w:val="right"/>
              <w:rPr>
                <w:rFonts w:ascii="Times New Roman" w:hAnsi="Times New Roman" w:cs="Times New Roman"/>
                <w:sz w:val="22"/>
                <w:szCs w:val="22"/>
              </w:rPr>
            </w:pPr>
            <w:r>
              <w:rPr>
                <w:rFonts w:ascii="Times New Roman" w:hAnsi="Times New Roman" w:cs="Times New Roman"/>
                <w:sz w:val="22"/>
                <w:szCs w:val="22"/>
              </w:rPr>
              <w:t>0.00</w:t>
            </w:r>
          </w:p>
        </w:tc>
        <w:tc>
          <w:tcPr>
            <w:tcW w:w="1246" w:type="dxa"/>
            <w:tcBorders>
              <w:top w:val="nil"/>
              <w:left w:val="nil"/>
              <w:bottom w:val="nil"/>
              <w:right w:val="nil"/>
            </w:tcBorders>
          </w:tcPr>
          <w:p w14:paraId="7457C208" w14:textId="3FD70846" w:rsidR="000A0501" w:rsidRPr="00E037D3" w:rsidRDefault="00333E10" w:rsidP="000A0501">
            <w:pPr>
              <w:jc w:val="right"/>
              <w:rPr>
                <w:rFonts w:ascii="Times New Roman" w:hAnsi="Times New Roman" w:cs="Times New Roman"/>
                <w:sz w:val="22"/>
                <w:szCs w:val="22"/>
              </w:rPr>
            </w:pPr>
            <w:r>
              <w:rPr>
                <w:rFonts w:ascii="Times New Roman" w:hAnsi="Times New Roman" w:cs="Times New Roman"/>
                <w:sz w:val="22"/>
                <w:szCs w:val="22"/>
              </w:rPr>
              <w:t>0.28</w:t>
            </w:r>
          </w:p>
        </w:tc>
        <w:tc>
          <w:tcPr>
            <w:tcW w:w="1272" w:type="dxa"/>
            <w:tcBorders>
              <w:top w:val="nil"/>
              <w:left w:val="nil"/>
              <w:bottom w:val="nil"/>
              <w:right w:val="nil"/>
            </w:tcBorders>
          </w:tcPr>
          <w:p w14:paraId="65BB9907" w14:textId="7511493C" w:rsidR="000A0501" w:rsidRPr="00E037D3" w:rsidRDefault="00333E10" w:rsidP="000A0501">
            <w:pPr>
              <w:jc w:val="right"/>
              <w:rPr>
                <w:rFonts w:ascii="Times New Roman" w:hAnsi="Times New Roman" w:cs="Times New Roman"/>
                <w:sz w:val="22"/>
                <w:szCs w:val="22"/>
              </w:rPr>
            </w:pPr>
            <w:r>
              <w:rPr>
                <w:rFonts w:ascii="Times New Roman" w:hAnsi="Times New Roman" w:cs="Times New Roman"/>
                <w:sz w:val="22"/>
                <w:szCs w:val="22"/>
              </w:rPr>
              <w:t>0.00</w:t>
            </w:r>
          </w:p>
        </w:tc>
        <w:tc>
          <w:tcPr>
            <w:tcW w:w="1235" w:type="dxa"/>
            <w:tcBorders>
              <w:top w:val="nil"/>
              <w:left w:val="nil"/>
              <w:bottom w:val="nil"/>
              <w:right w:val="nil"/>
            </w:tcBorders>
          </w:tcPr>
          <w:p w14:paraId="68EA7F93" w14:textId="6AAF6B91" w:rsidR="000A0501" w:rsidRPr="00E037D3" w:rsidRDefault="00333E10" w:rsidP="000A0501">
            <w:pPr>
              <w:jc w:val="right"/>
              <w:rPr>
                <w:rFonts w:ascii="Times New Roman" w:hAnsi="Times New Roman" w:cs="Times New Roman"/>
                <w:sz w:val="22"/>
                <w:szCs w:val="22"/>
              </w:rPr>
            </w:pPr>
            <w:r>
              <w:rPr>
                <w:rFonts w:ascii="Times New Roman" w:hAnsi="Times New Roman" w:cs="Times New Roman"/>
                <w:sz w:val="22"/>
                <w:szCs w:val="22"/>
              </w:rPr>
              <w:t>1.00</w:t>
            </w:r>
          </w:p>
        </w:tc>
      </w:tr>
      <w:tr w:rsidR="00333E10" w:rsidRPr="0037654E" w14:paraId="1FAD5E24" w14:textId="77777777" w:rsidTr="007342CB">
        <w:trPr>
          <w:trHeight w:val="253"/>
        </w:trPr>
        <w:tc>
          <w:tcPr>
            <w:tcW w:w="4050" w:type="dxa"/>
            <w:tcBorders>
              <w:top w:val="nil"/>
              <w:left w:val="nil"/>
              <w:bottom w:val="nil"/>
              <w:right w:val="nil"/>
            </w:tcBorders>
          </w:tcPr>
          <w:p w14:paraId="6A8BF0B2" w14:textId="15D9796C" w:rsidR="00333E10" w:rsidRPr="00E037D3" w:rsidRDefault="00333E10" w:rsidP="00333E10">
            <w:pPr>
              <w:rPr>
                <w:rFonts w:ascii="Times New Roman" w:hAnsi="Times New Roman" w:cs="Times New Roman"/>
                <w:sz w:val="22"/>
                <w:szCs w:val="22"/>
              </w:rPr>
            </w:pPr>
            <w:r w:rsidRPr="00E037D3">
              <w:rPr>
                <w:rFonts w:ascii="Times New Roman" w:hAnsi="Times New Roman" w:cs="Times New Roman"/>
                <w:sz w:val="22"/>
                <w:szCs w:val="22"/>
              </w:rPr>
              <w:t>Opposition parties in the Bundestag</w:t>
            </w:r>
          </w:p>
        </w:tc>
        <w:tc>
          <w:tcPr>
            <w:tcW w:w="1377" w:type="dxa"/>
            <w:tcBorders>
              <w:top w:val="nil"/>
              <w:left w:val="nil"/>
              <w:bottom w:val="nil"/>
              <w:right w:val="nil"/>
            </w:tcBorders>
          </w:tcPr>
          <w:p w14:paraId="159DBFDF" w14:textId="6529461D" w:rsidR="00333E10" w:rsidRPr="00E037D3" w:rsidRDefault="00333E10" w:rsidP="00333E10">
            <w:pPr>
              <w:jc w:val="right"/>
              <w:rPr>
                <w:rFonts w:ascii="Times New Roman" w:hAnsi="Times New Roman" w:cs="Times New Roman"/>
                <w:sz w:val="22"/>
                <w:szCs w:val="22"/>
              </w:rPr>
            </w:pPr>
            <w:r>
              <w:rPr>
                <w:rFonts w:ascii="Times New Roman" w:hAnsi="Times New Roman" w:cs="Times New Roman"/>
                <w:sz w:val="22"/>
                <w:szCs w:val="22"/>
              </w:rPr>
              <w:t>0</w:t>
            </w:r>
            <w:r w:rsidRPr="00E037D3">
              <w:rPr>
                <w:rFonts w:ascii="Times New Roman" w:hAnsi="Times New Roman" w:cs="Times New Roman"/>
                <w:sz w:val="22"/>
                <w:szCs w:val="22"/>
              </w:rPr>
              <w:t>.00</w:t>
            </w:r>
          </w:p>
        </w:tc>
        <w:tc>
          <w:tcPr>
            <w:tcW w:w="1246" w:type="dxa"/>
            <w:tcBorders>
              <w:top w:val="nil"/>
              <w:left w:val="nil"/>
              <w:bottom w:val="nil"/>
              <w:right w:val="nil"/>
            </w:tcBorders>
          </w:tcPr>
          <w:p w14:paraId="5FD6945E" w14:textId="5D7C0B49" w:rsidR="00333E10" w:rsidRPr="00E037D3" w:rsidRDefault="00333E10" w:rsidP="00333E10">
            <w:pPr>
              <w:jc w:val="right"/>
              <w:rPr>
                <w:rFonts w:ascii="Times New Roman" w:hAnsi="Times New Roman" w:cs="Times New Roman"/>
                <w:sz w:val="22"/>
                <w:szCs w:val="22"/>
              </w:rPr>
            </w:pPr>
            <w:r>
              <w:rPr>
                <w:rFonts w:ascii="Times New Roman" w:hAnsi="Times New Roman" w:cs="Times New Roman"/>
                <w:sz w:val="22"/>
                <w:szCs w:val="22"/>
              </w:rPr>
              <w:t>0</w:t>
            </w:r>
            <w:r w:rsidRPr="00E037D3">
              <w:rPr>
                <w:rFonts w:ascii="Times New Roman" w:hAnsi="Times New Roman" w:cs="Times New Roman"/>
                <w:sz w:val="22"/>
                <w:szCs w:val="22"/>
              </w:rPr>
              <w:t>.17</w:t>
            </w:r>
          </w:p>
        </w:tc>
        <w:tc>
          <w:tcPr>
            <w:tcW w:w="1272" w:type="dxa"/>
            <w:tcBorders>
              <w:top w:val="nil"/>
              <w:left w:val="nil"/>
              <w:bottom w:val="nil"/>
              <w:right w:val="nil"/>
            </w:tcBorders>
          </w:tcPr>
          <w:p w14:paraId="4606C97E" w14:textId="312CE35A" w:rsidR="00333E10" w:rsidRPr="00E037D3" w:rsidRDefault="00333E10" w:rsidP="00333E10">
            <w:pPr>
              <w:jc w:val="right"/>
              <w:rPr>
                <w:rFonts w:ascii="Times New Roman" w:hAnsi="Times New Roman" w:cs="Times New Roman"/>
                <w:sz w:val="22"/>
                <w:szCs w:val="22"/>
              </w:rPr>
            </w:pPr>
            <w:r>
              <w:rPr>
                <w:rFonts w:ascii="Times New Roman" w:hAnsi="Times New Roman" w:cs="Times New Roman"/>
                <w:sz w:val="22"/>
                <w:szCs w:val="22"/>
              </w:rPr>
              <w:t>0</w:t>
            </w:r>
            <w:r w:rsidRPr="00E037D3">
              <w:rPr>
                <w:rFonts w:ascii="Times New Roman" w:hAnsi="Times New Roman" w:cs="Times New Roman"/>
                <w:sz w:val="22"/>
                <w:szCs w:val="22"/>
              </w:rPr>
              <w:t>.00</w:t>
            </w:r>
          </w:p>
        </w:tc>
        <w:tc>
          <w:tcPr>
            <w:tcW w:w="1235" w:type="dxa"/>
            <w:tcBorders>
              <w:top w:val="nil"/>
              <w:left w:val="nil"/>
              <w:bottom w:val="nil"/>
              <w:right w:val="nil"/>
            </w:tcBorders>
          </w:tcPr>
          <w:p w14:paraId="0D6CBD78" w14:textId="3A0FA4D8" w:rsidR="00333E10" w:rsidRPr="00E037D3" w:rsidRDefault="00333E10" w:rsidP="00333E10">
            <w:pPr>
              <w:jc w:val="right"/>
              <w:rPr>
                <w:rFonts w:ascii="Times New Roman" w:hAnsi="Times New Roman" w:cs="Times New Roman"/>
                <w:sz w:val="22"/>
                <w:szCs w:val="22"/>
              </w:rPr>
            </w:pPr>
            <w:r>
              <w:rPr>
                <w:rFonts w:ascii="Times New Roman" w:hAnsi="Times New Roman" w:cs="Times New Roman"/>
                <w:sz w:val="22"/>
                <w:szCs w:val="22"/>
              </w:rPr>
              <w:t>1</w:t>
            </w:r>
            <w:r w:rsidRPr="00E037D3">
              <w:rPr>
                <w:rFonts w:ascii="Times New Roman" w:hAnsi="Times New Roman" w:cs="Times New Roman"/>
                <w:sz w:val="22"/>
                <w:szCs w:val="22"/>
              </w:rPr>
              <w:t>.00</w:t>
            </w:r>
          </w:p>
        </w:tc>
      </w:tr>
      <w:tr w:rsidR="00333E10" w:rsidRPr="00333E10" w14:paraId="263A0E84" w14:textId="77777777" w:rsidTr="000F5CE8">
        <w:trPr>
          <w:trHeight w:val="244"/>
        </w:trPr>
        <w:tc>
          <w:tcPr>
            <w:tcW w:w="4050" w:type="dxa"/>
            <w:tcBorders>
              <w:top w:val="nil"/>
              <w:left w:val="nil"/>
              <w:bottom w:val="nil"/>
              <w:right w:val="nil"/>
            </w:tcBorders>
          </w:tcPr>
          <w:p w14:paraId="590151BC" w14:textId="000EBFB3" w:rsidR="00333E10" w:rsidRPr="00333E10" w:rsidRDefault="00333E10" w:rsidP="00333E10">
            <w:pPr>
              <w:rPr>
                <w:rFonts w:ascii="Times New Roman" w:hAnsi="Times New Roman" w:cs="Times New Roman"/>
                <w:sz w:val="22"/>
                <w:szCs w:val="22"/>
                <w:lang w:val="en-US"/>
              </w:rPr>
            </w:pPr>
            <w:r w:rsidRPr="00333E10">
              <w:rPr>
                <w:rFonts w:ascii="Times New Roman" w:hAnsi="Times New Roman" w:cs="Times New Roman"/>
                <w:sz w:val="22"/>
                <w:szCs w:val="22"/>
                <w:lang w:val="en-US"/>
              </w:rPr>
              <w:t xml:space="preserve">CDU/CSU and SPD vs. </w:t>
            </w:r>
            <w:r w:rsidR="007275F5">
              <w:rPr>
                <w:rFonts w:ascii="Times New Roman" w:hAnsi="Times New Roman" w:cs="Times New Roman"/>
                <w:sz w:val="22"/>
                <w:szCs w:val="22"/>
                <w:lang w:val="en-US"/>
              </w:rPr>
              <w:t>o</w:t>
            </w:r>
            <w:r w:rsidRPr="00333E10">
              <w:rPr>
                <w:rFonts w:ascii="Times New Roman" w:hAnsi="Times New Roman" w:cs="Times New Roman"/>
                <w:sz w:val="22"/>
                <w:szCs w:val="22"/>
                <w:lang w:val="en-US"/>
              </w:rPr>
              <w:t>ther</w:t>
            </w:r>
            <w:r w:rsidR="007275F5">
              <w:rPr>
                <w:rFonts w:ascii="Times New Roman" w:hAnsi="Times New Roman" w:cs="Times New Roman"/>
                <w:sz w:val="22"/>
                <w:szCs w:val="22"/>
                <w:lang w:val="en-US"/>
              </w:rPr>
              <w:t xml:space="preserve"> parties</w:t>
            </w:r>
          </w:p>
        </w:tc>
        <w:tc>
          <w:tcPr>
            <w:tcW w:w="1377" w:type="dxa"/>
            <w:tcBorders>
              <w:top w:val="nil"/>
              <w:left w:val="nil"/>
              <w:bottom w:val="nil"/>
              <w:right w:val="nil"/>
            </w:tcBorders>
          </w:tcPr>
          <w:p w14:paraId="22A97E27" w14:textId="06F9F3F3" w:rsidR="00333E10" w:rsidRPr="00333E10" w:rsidRDefault="00333E10" w:rsidP="00333E10">
            <w:pPr>
              <w:jc w:val="right"/>
              <w:rPr>
                <w:rFonts w:ascii="Times New Roman" w:hAnsi="Times New Roman" w:cs="Times New Roman"/>
                <w:sz w:val="22"/>
                <w:szCs w:val="22"/>
                <w:lang w:val="en-US"/>
              </w:rPr>
            </w:pPr>
            <w:r>
              <w:rPr>
                <w:rFonts w:ascii="Times New Roman" w:hAnsi="Times New Roman" w:cs="Times New Roman"/>
                <w:sz w:val="22"/>
                <w:szCs w:val="22"/>
                <w:lang w:val="en-US"/>
              </w:rPr>
              <w:t>0.00</w:t>
            </w:r>
          </w:p>
        </w:tc>
        <w:tc>
          <w:tcPr>
            <w:tcW w:w="1246" w:type="dxa"/>
            <w:tcBorders>
              <w:top w:val="nil"/>
              <w:left w:val="nil"/>
              <w:bottom w:val="nil"/>
              <w:right w:val="nil"/>
            </w:tcBorders>
          </w:tcPr>
          <w:p w14:paraId="5B596460" w14:textId="10FE812E" w:rsidR="00333E10" w:rsidRPr="00333E10" w:rsidRDefault="007342CB" w:rsidP="00333E10">
            <w:pPr>
              <w:jc w:val="right"/>
              <w:rPr>
                <w:rFonts w:ascii="Times New Roman" w:hAnsi="Times New Roman" w:cs="Times New Roman"/>
                <w:sz w:val="22"/>
                <w:szCs w:val="22"/>
                <w:lang w:val="en-US"/>
              </w:rPr>
            </w:pPr>
            <w:r>
              <w:rPr>
                <w:rFonts w:ascii="Times New Roman" w:hAnsi="Times New Roman" w:cs="Times New Roman"/>
                <w:sz w:val="22"/>
                <w:szCs w:val="22"/>
                <w:lang w:val="en-US"/>
              </w:rPr>
              <w:t>0.34</w:t>
            </w:r>
          </w:p>
        </w:tc>
        <w:tc>
          <w:tcPr>
            <w:tcW w:w="1272" w:type="dxa"/>
            <w:tcBorders>
              <w:top w:val="nil"/>
              <w:left w:val="nil"/>
              <w:bottom w:val="nil"/>
              <w:right w:val="nil"/>
            </w:tcBorders>
          </w:tcPr>
          <w:p w14:paraId="0F6C9849" w14:textId="2F479803" w:rsidR="00333E10" w:rsidRPr="00333E10" w:rsidRDefault="007342CB" w:rsidP="00333E10">
            <w:pPr>
              <w:jc w:val="right"/>
              <w:rPr>
                <w:rFonts w:ascii="Times New Roman" w:hAnsi="Times New Roman" w:cs="Times New Roman"/>
                <w:sz w:val="22"/>
                <w:szCs w:val="22"/>
                <w:lang w:val="en-US"/>
              </w:rPr>
            </w:pPr>
            <w:r>
              <w:rPr>
                <w:rFonts w:ascii="Times New Roman" w:hAnsi="Times New Roman" w:cs="Times New Roman"/>
                <w:sz w:val="22"/>
                <w:szCs w:val="22"/>
                <w:lang w:val="en-US"/>
              </w:rPr>
              <w:t>0.00</w:t>
            </w:r>
          </w:p>
        </w:tc>
        <w:tc>
          <w:tcPr>
            <w:tcW w:w="1235" w:type="dxa"/>
            <w:tcBorders>
              <w:top w:val="nil"/>
              <w:left w:val="nil"/>
              <w:bottom w:val="nil"/>
              <w:right w:val="nil"/>
            </w:tcBorders>
          </w:tcPr>
          <w:p w14:paraId="541AE117" w14:textId="72004F9A" w:rsidR="00333E10" w:rsidRPr="00333E10" w:rsidRDefault="007342CB" w:rsidP="00333E10">
            <w:pPr>
              <w:jc w:val="right"/>
              <w:rPr>
                <w:rFonts w:ascii="Times New Roman" w:hAnsi="Times New Roman" w:cs="Times New Roman"/>
                <w:sz w:val="22"/>
                <w:szCs w:val="22"/>
                <w:lang w:val="en-US"/>
              </w:rPr>
            </w:pPr>
            <w:r>
              <w:rPr>
                <w:rFonts w:ascii="Times New Roman" w:hAnsi="Times New Roman" w:cs="Times New Roman"/>
                <w:sz w:val="22"/>
                <w:szCs w:val="22"/>
                <w:lang w:val="en-US"/>
              </w:rPr>
              <w:t>1.00</w:t>
            </w:r>
          </w:p>
        </w:tc>
      </w:tr>
      <w:tr w:rsidR="00333E10" w:rsidRPr="00333E10" w14:paraId="0A825283" w14:textId="77777777" w:rsidTr="007342CB">
        <w:trPr>
          <w:trHeight w:val="265"/>
        </w:trPr>
        <w:tc>
          <w:tcPr>
            <w:tcW w:w="4050" w:type="dxa"/>
            <w:tcBorders>
              <w:top w:val="nil"/>
              <w:left w:val="nil"/>
              <w:bottom w:val="nil"/>
              <w:right w:val="nil"/>
            </w:tcBorders>
          </w:tcPr>
          <w:p w14:paraId="045A6725" w14:textId="6AA95527" w:rsidR="00333E10" w:rsidRPr="00333E10" w:rsidRDefault="00333E10" w:rsidP="00333E10">
            <w:pPr>
              <w:rPr>
                <w:rFonts w:ascii="Times New Roman" w:hAnsi="Times New Roman" w:cs="Times New Roman"/>
                <w:sz w:val="22"/>
                <w:szCs w:val="22"/>
                <w:lang w:val="en-US"/>
              </w:rPr>
            </w:pPr>
            <w:r>
              <w:rPr>
                <w:rFonts w:ascii="Times New Roman" w:hAnsi="Times New Roman" w:cs="Times New Roman"/>
                <w:sz w:val="22"/>
                <w:szCs w:val="22"/>
                <w:lang w:val="en-US"/>
              </w:rPr>
              <w:t>EU support</w:t>
            </w:r>
          </w:p>
        </w:tc>
        <w:tc>
          <w:tcPr>
            <w:tcW w:w="1377" w:type="dxa"/>
            <w:tcBorders>
              <w:top w:val="nil"/>
              <w:left w:val="nil"/>
              <w:bottom w:val="nil"/>
              <w:right w:val="nil"/>
            </w:tcBorders>
          </w:tcPr>
          <w:p w14:paraId="1B339637" w14:textId="17BFC4AB" w:rsidR="00333E10" w:rsidRPr="00333E10" w:rsidRDefault="007342CB" w:rsidP="00333E10">
            <w:pPr>
              <w:jc w:val="right"/>
              <w:rPr>
                <w:rFonts w:ascii="Times New Roman" w:hAnsi="Times New Roman" w:cs="Times New Roman"/>
                <w:sz w:val="22"/>
                <w:szCs w:val="22"/>
                <w:lang w:val="en-US"/>
              </w:rPr>
            </w:pPr>
            <w:r>
              <w:rPr>
                <w:rFonts w:ascii="Times New Roman" w:hAnsi="Times New Roman" w:cs="Times New Roman"/>
                <w:sz w:val="22"/>
                <w:szCs w:val="22"/>
                <w:lang w:val="en-US"/>
              </w:rPr>
              <w:t>0.00</w:t>
            </w:r>
          </w:p>
        </w:tc>
        <w:tc>
          <w:tcPr>
            <w:tcW w:w="1246" w:type="dxa"/>
            <w:tcBorders>
              <w:top w:val="nil"/>
              <w:left w:val="nil"/>
              <w:bottom w:val="nil"/>
              <w:right w:val="nil"/>
            </w:tcBorders>
          </w:tcPr>
          <w:p w14:paraId="2516700F" w14:textId="17620C69" w:rsidR="00333E10" w:rsidRPr="00333E10" w:rsidRDefault="007342CB" w:rsidP="00333E10">
            <w:pPr>
              <w:jc w:val="right"/>
              <w:rPr>
                <w:rFonts w:ascii="Times New Roman" w:hAnsi="Times New Roman" w:cs="Times New Roman"/>
                <w:sz w:val="22"/>
                <w:szCs w:val="22"/>
                <w:lang w:val="en-US"/>
              </w:rPr>
            </w:pPr>
            <w:r>
              <w:rPr>
                <w:rFonts w:ascii="Times New Roman" w:hAnsi="Times New Roman" w:cs="Times New Roman"/>
                <w:sz w:val="22"/>
                <w:szCs w:val="22"/>
                <w:lang w:val="en-US"/>
              </w:rPr>
              <w:t>0.39</w:t>
            </w:r>
          </w:p>
        </w:tc>
        <w:tc>
          <w:tcPr>
            <w:tcW w:w="1272" w:type="dxa"/>
            <w:tcBorders>
              <w:top w:val="nil"/>
              <w:left w:val="nil"/>
              <w:bottom w:val="nil"/>
              <w:right w:val="nil"/>
            </w:tcBorders>
          </w:tcPr>
          <w:p w14:paraId="68D5AC24" w14:textId="07609BF5" w:rsidR="00333E10" w:rsidRPr="00333E10" w:rsidRDefault="007342CB" w:rsidP="00333E10">
            <w:pPr>
              <w:jc w:val="right"/>
              <w:rPr>
                <w:rFonts w:ascii="Times New Roman" w:hAnsi="Times New Roman" w:cs="Times New Roman"/>
                <w:sz w:val="22"/>
                <w:szCs w:val="22"/>
                <w:lang w:val="en-US"/>
              </w:rPr>
            </w:pPr>
            <w:r>
              <w:rPr>
                <w:rFonts w:ascii="Times New Roman" w:hAnsi="Times New Roman" w:cs="Times New Roman"/>
                <w:sz w:val="22"/>
                <w:szCs w:val="22"/>
                <w:lang w:val="en-US"/>
              </w:rPr>
              <w:t>0.00</w:t>
            </w:r>
          </w:p>
        </w:tc>
        <w:tc>
          <w:tcPr>
            <w:tcW w:w="1235" w:type="dxa"/>
            <w:tcBorders>
              <w:top w:val="nil"/>
              <w:left w:val="nil"/>
              <w:bottom w:val="nil"/>
              <w:right w:val="nil"/>
            </w:tcBorders>
          </w:tcPr>
          <w:p w14:paraId="6839BFDC" w14:textId="3ECD51D8" w:rsidR="00333E10" w:rsidRPr="00333E10" w:rsidRDefault="007342CB" w:rsidP="00333E10">
            <w:pPr>
              <w:jc w:val="right"/>
              <w:rPr>
                <w:rFonts w:ascii="Times New Roman" w:hAnsi="Times New Roman" w:cs="Times New Roman"/>
                <w:sz w:val="22"/>
                <w:szCs w:val="22"/>
                <w:lang w:val="en-US"/>
              </w:rPr>
            </w:pPr>
            <w:r>
              <w:rPr>
                <w:rFonts w:ascii="Times New Roman" w:hAnsi="Times New Roman" w:cs="Times New Roman"/>
                <w:sz w:val="22"/>
                <w:szCs w:val="22"/>
                <w:lang w:val="en-US"/>
              </w:rPr>
              <w:t>1.00</w:t>
            </w:r>
          </w:p>
        </w:tc>
      </w:tr>
      <w:tr w:rsidR="00333E10" w:rsidRPr="00333E10" w14:paraId="0763C2CC" w14:textId="77777777" w:rsidTr="00D242DE">
        <w:trPr>
          <w:trHeight w:val="265"/>
        </w:trPr>
        <w:tc>
          <w:tcPr>
            <w:tcW w:w="4050" w:type="dxa"/>
            <w:tcBorders>
              <w:top w:val="nil"/>
              <w:left w:val="nil"/>
              <w:bottom w:val="nil"/>
              <w:right w:val="nil"/>
            </w:tcBorders>
          </w:tcPr>
          <w:p w14:paraId="38FC739B" w14:textId="361C21F5" w:rsidR="00333E10" w:rsidRDefault="00333E10" w:rsidP="00333E10">
            <w:pPr>
              <w:rPr>
                <w:rFonts w:ascii="Times New Roman" w:hAnsi="Times New Roman" w:cs="Times New Roman"/>
                <w:sz w:val="22"/>
                <w:szCs w:val="22"/>
                <w:lang w:val="en-US"/>
              </w:rPr>
            </w:pPr>
            <w:r>
              <w:rPr>
                <w:rFonts w:ascii="Times New Roman" w:hAnsi="Times New Roman" w:cs="Times New Roman"/>
                <w:sz w:val="22"/>
                <w:szCs w:val="22"/>
                <w:lang w:val="en-US"/>
              </w:rPr>
              <w:t>Political ideology</w:t>
            </w:r>
          </w:p>
        </w:tc>
        <w:tc>
          <w:tcPr>
            <w:tcW w:w="1377" w:type="dxa"/>
            <w:tcBorders>
              <w:top w:val="nil"/>
              <w:left w:val="nil"/>
              <w:bottom w:val="nil"/>
              <w:right w:val="nil"/>
            </w:tcBorders>
          </w:tcPr>
          <w:p w14:paraId="47EBC917" w14:textId="0A0862BD" w:rsidR="00333E10" w:rsidRPr="00333E10" w:rsidRDefault="007342CB" w:rsidP="00333E10">
            <w:pPr>
              <w:jc w:val="right"/>
              <w:rPr>
                <w:rFonts w:ascii="Times New Roman" w:hAnsi="Times New Roman" w:cs="Times New Roman"/>
                <w:sz w:val="22"/>
                <w:szCs w:val="22"/>
                <w:lang w:val="en-US"/>
              </w:rPr>
            </w:pPr>
            <w:r>
              <w:rPr>
                <w:rFonts w:ascii="Times New Roman" w:hAnsi="Times New Roman" w:cs="Times New Roman"/>
                <w:sz w:val="22"/>
                <w:szCs w:val="22"/>
                <w:lang w:val="en-US"/>
              </w:rPr>
              <w:t>0.00</w:t>
            </w:r>
          </w:p>
        </w:tc>
        <w:tc>
          <w:tcPr>
            <w:tcW w:w="1246" w:type="dxa"/>
            <w:tcBorders>
              <w:top w:val="nil"/>
              <w:left w:val="nil"/>
              <w:bottom w:val="nil"/>
              <w:right w:val="nil"/>
            </w:tcBorders>
          </w:tcPr>
          <w:p w14:paraId="3B8E51A5" w14:textId="4BAEE22E" w:rsidR="00333E10" w:rsidRPr="00333E10" w:rsidRDefault="007342CB" w:rsidP="00333E10">
            <w:pPr>
              <w:jc w:val="right"/>
              <w:rPr>
                <w:rFonts w:ascii="Times New Roman" w:hAnsi="Times New Roman" w:cs="Times New Roman"/>
                <w:sz w:val="22"/>
                <w:szCs w:val="22"/>
                <w:lang w:val="en-US"/>
              </w:rPr>
            </w:pPr>
            <w:r>
              <w:rPr>
                <w:rFonts w:ascii="Times New Roman" w:hAnsi="Times New Roman" w:cs="Times New Roman"/>
                <w:sz w:val="22"/>
                <w:szCs w:val="22"/>
                <w:lang w:val="en-US"/>
              </w:rPr>
              <w:t>0.43</w:t>
            </w:r>
          </w:p>
        </w:tc>
        <w:tc>
          <w:tcPr>
            <w:tcW w:w="1272" w:type="dxa"/>
            <w:tcBorders>
              <w:top w:val="nil"/>
              <w:left w:val="nil"/>
              <w:bottom w:val="nil"/>
              <w:right w:val="nil"/>
            </w:tcBorders>
          </w:tcPr>
          <w:p w14:paraId="5DDEFC0F" w14:textId="211131DC" w:rsidR="00333E10" w:rsidRPr="00333E10" w:rsidRDefault="007342CB" w:rsidP="00333E10">
            <w:pPr>
              <w:jc w:val="right"/>
              <w:rPr>
                <w:rFonts w:ascii="Times New Roman" w:hAnsi="Times New Roman" w:cs="Times New Roman"/>
                <w:sz w:val="22"/>
                <w:szCs w:val="22"/>
                <w:lang w:val="en-US"/>
              </w:rPr>
            </w:pPr>
            <w:r>
              <w:rPr>
                <w:rFonts w:ascii="Times New Roman" w:hAnsi="Times New Roman" w:cs="Times New Roman"/>
                <w:sz w:val="22"/>
                <w:szCs w:val="22"/>
                <w:lang w:val="en-US"/>
              </w:rPr>
              <w:t>0.00</w:t>
            </w:r>
          </w:p>
        </w:tc>
        <w:tc>
          <w:tcPr>
            <w:tcW w:w="1235" w:type="dxa"/>
            <w:tcBorders>
              <w:top w:val="nil"/>
              <w:left w:val="nil"/>
              <w:bottom w:val="nil"/>
              <w:right w:val="nil"/>
            </w:tcBorders>
          </w:tcPr>
          <w:p w14:paraId="4E78B27A" w14:textId="5C512B2C" w:rsidR="00333E10" w:rsidRPr="00333E10" w:rsidRDefault="007342CB" w:rsidP="00333E10">
            <w:pPr>
              <w:jc w:val="right"/>
              <w:rPr>
                <w:rFonts w:ascii="Times New Roman" w:hAnsi="Times New Roman" w:cs="Times New Roman"/>
                <w:sz w:val="22"/>
                <w:szCs w:val="22"/>
                <w:lang w:val="en-US"/>
              </w:rPr>
            </w:pPr>
            <w:r>
              <w:rPr>
                <w:rFonts w:ascii="Times New Roman" w:hAnsi="Times New Roman" w:cs="Times New Roman"/>
                <w:sz w:val="22"/>
                <w:szCs w:val="22"/>
                <w:lang w:val="en-US"/>
              </w:rPr>
              <w:t>1.00</w:t>
            </w:r>
          </w:p>
        </w:tc>
      </w:tr>
      <w:tr w:rsidR="00CC58EA" w:rsidRPr="0037654E" w14:paraId="50B1D92B" w14:textId="77777777" w:rsidTr="00D242DE">
        <w:trPr>
          <w:trHeight w:val="240"/>
        </w:trPr>
        <w:tc>
          <w:tcPr>
            <w:tcW w:w="4050" w:type="dxa"/>
            <w:tcBorders>
              <w:top w:val="nil"/>
              <w:left w:val="nil"/>
              <w:bottom w:val="nil"/>
              <w:right w:val="nil"/>
            </w:tcBorders>
          </w:tcPr>
          <w:p w14:paraId="1C4BABA8" w14:textId="32771A1C" w:rsidR="00CC58EA" w:rsidRPr="00E037D3" w:rsidRDefault="00CC58EA" w:rsidP="00CC58EA">
            <w:pPr>
              <w:rPr>
                <w:rFonts w:ascii="Times New Roman" w:hAnsi="Times New Roman" w:cs="Times New Roman"/>
                <w:sz w:val="22"/>
                <w:szCs w:val="22"/>
              </w:rPr>
            </w:pPr>
            <w:r w:rsidRPr="00E037D3">
              <w:rPr>
                <w:rFonts w:ascii="Times New Roman" w:hAnsi="Times New Roman" w:cs="Times New Roman"/>
                <w:sz w:val="22"/>
                <w:szCs w:val="22"/>
              </w:rPr>
              <w:t>Round</w:t>
            </w:r>
          </w:p>
        </w:tc>
        <w:tc>
          <w:tcPr>
            <w:tcW w:w="1377" w:type="dxa"/>
            <w:tcBorders>
              <w:top w:val="nil"/>
              <w:left w:val="nil"/>
              <w:bottom w:val="nil"/>
              <w:right w:val="nil"/>
            </w:tcBorders>
          </w:tcPr>
          <w:p w14:paraId="1E050D5F" w14:textId="1E3175FF"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3.00</w:t>
            </w:r>
          </w:p>
        </w:tc>
        <w:tc>
          <w:tcPr>
            <w:tcW w:w="1246" w:type="dxa"/>
            <w:tcBorders>
              <w:top w:val="nil"/>
              <w:left w:val="nil"/>
              <w:bottom w:val="nil"/>
              <w:right w:val="nil"/>
            </w:tcBorders>
          </w:tcPr>
          <w:p w14:paraId="42DEB7F9" w14:textId="6A887899"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2.50</w:t>
            </w:r>
          </w:p>
        </w:tc>
        <w:tc>
          <w:tcPr>
            <w:tcW w:w="1272" w:type="dxa"/>
            <w:tcBorders>
              <w:top w:val="nil"/>
              <w:left w:val="nil"/>
              <w:bottom w:val="nil"/>
              <w:right w:val="nil"/>
            </w:tcBorders>
          </w:tcPr>
          <w:p w14:paraId="7544A9B7" w14:textId="108771EE"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1.00</w:t>
            </w:r>
          </w:p>
        </w:tc>
        <w:tc>
          <w:tcPr>
            <w:tcW w:w="1235" w:type="dxa"/>
            <w:tcBorders>
              <w:top w:val="nil"/>
              <w:left w:val="nil"/>
              <w:bottom w:val="nil"/>
              <w:right w:val="nil"/>
            </w:tcBorders>
          </w:tcPr>
          <w:p w14:paraId="662FBEA6" w14:textId="372A83F7"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4.00</w:t>
            </w:r>
          </w:p>
        </w:tc>
      </w:tr>
      <w:tr w:rsidR="00CC58EA" w:rsidRPr="0037654E" w14:paraId="756A8FE3" w14:textId="77777777" w:rsidTr="00D242DE">
        <w:trPr>
          <w:trHeight w:val="240"/>
        </w:trPr>
        <w:tc>
          <w:tcPr>
            <w:tcW w:w="4050" w:type="dxa"/>
            <w:tcBorders>
              <w:top w:val="nil"/>
              <w:left w:val="nil"/>
              <w:bottom w:val="nil"/>
              <w:right w:val="nil"/>
            </w:tcBorders>
          </w:tcPr>
          <w:p w14:paraId="2EDF6398" w14:textId="3FD15425" w:rsidR="00CC58EA" w:rsidRPr="00E037D3" w:rsidRDefault="00CC58EA" w:rsidP="00CC58EA">
            <w:pPr>
              <w:rPr>
                <w:rFonts w:ascii="Times New Roman" w:hAnsi="Times New Roman" w:cs="Times New Roman"/>
                <w:sz w:val="22"/>
                <w:szCs w:val="22"/>
              </w:rPr>
            </w:pPr>
            <w:r w:rsidRPr="00E037D3">
              <w:rPr>
                <w:rFonts w:ascii="Times New Roman" w:hAnsi="Times New Roman" w:cs="Times New Roman"/>
                <w:sz w:val="22"/>
                <w:szCs w:val="22"/>
              </w:rPr>
              <w:t>Order</w:t>
            </w:r>
          </w:p>
        </w:tc>
        <w:tc>
          <w:tcPr>
            <w:tcW w:w="1377" w:type="dxa"/>
            <w:tcBorders>
              <w:top w:val="nil"/>
              <w:left w:val="nil"/>
              <w:bottom w:val="nil"/>
              <w:right w:val="nil"/>
            </w:tcBorders>
          </w:tcPr>
          <w:p w14:paraId="4AFC90F0" w14:textId="5C95E54F"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2.00</w:t>
            </w:r>
          </w:p>
        </w:tc>
        <w:tc>
          <w:tcPr>
            <w:tcW w:w="1246" w:type="dxa"/>
            <w:tcBorders>
              <w:top w:val="nil"/>
              <w:left w:val="nil"/>
              <w:bottom w:val="nil"/>
              <w:right w:val="nil"/>
            </w:tcBorders>
          </w:tcPr>
          <w:p w14:paraId="56513568" w14:textId="7D8AE7AE"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1.50</w:t>
            </w:r>
          </w:p>
        </w:tc>
        <w:tc>
          <w:tcPr>
            <w:tcW w:w="1272" w:type="dxa"/>
            <w:tcBorders>
              <w:top w:val="nil"/>
              <w:left w:val="nil"/>
              <w:bottom w:val="nil"/>
              <w:right w:val="nil"/>
            </w:tcBorders>
          </w:tcPr>
          <w:p w14:paraId="047AB80B" w14:textId="54E6F233"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1.00</w:t>
            </w:r>
          </w:p>
        </w:tc>
        <w:tc>
          <w:tcPr>
            <w:tcW w:w="1235" w:type="dxa"/>
            <w:tcBorders>
              <w:top w:val="nil"/>
              <w:left w:val="nil"/>
              <w:bottom w:val="nil"/>
              <w:right w:val="nil"/>
            </w:tcBorders>
          </w:tcPr>
          <w:p w14:paraId="72F328A1" w14:textId="3AE66F43"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2.00</w:t>
            </w:r>
          </w:p>
        </w:tc>
      </w:tr>
      <w:tr w:rsidR="00CC58EA" w:rsidRPr="0037654E" w14:paraId="5D988F72" w14:textId="77777777" w:rsidTr="00D242DE">
        <w:trPr>
          <w:trHeight w:val="240"/>
        </w:trPr>
        <w:tc>
          <w:tcPr>
            <w:tcW w:w="4050" w:type="dxa"/>
            <w:tcBorders>
              <w:top w:val="nil"/>
              <w:left w:val="nil"/>
              <w:bottom w:val="nil"/>
              <w:right w:val="nil"/>
            </w:tcBorders>
          </w:tcPr>
          <w:p w14:paraId="51E531EB" w14:textId="43964B46" w:rsidR="00CC58EA" w:rsidRPr="00E037D3" w:rsidRDefault="00CC58EA" w:rsidP="00CC58EA">
            <w:pPr>
              <w:rPr>
                <w:rFonts w:ascii="Times New Roman" w:hAnsi="Times New Roman" w:cs="Times New Roman"/>
                <w:sz w:val="22"/>
                <w:szCs w:val="22"/>
              </w:rPr>
            </w:pPr>
            <w:r w:rsidRPr="00E037D3">
              <w:rPr>
                <w:rFonts w:ascii="Times New Roman" w:hAnsi="Times New Roman" w:cs="Times New Roman"/>
                <w:i/>
                <w:sz w:val="22"/>
                <w:szCs w:val="22"/>
              </w:rPr>
              <w:t>for weighting the sample</w:t>
            </w:r>
          </w:p>
        </w:tc>
        <w:tc>
          <w:tcPr>
            <w:tcW w:w="1377" w:type="dxa"/>
            <w:tcBorders>
              <w:top w:val="nil"/>
              <w:left w:val="nil"/>
              <w:bottom w:val="nil"/>
              <w:right w:val="nil"/>
            </w:tcBorders>
          </w:tcPr>
          <w:p w14:paraId="60B8E268" w14:textId="7F762607" w:rsidR="00CC58EA" w:rsidRPr="00E037D3" w:rsidRDefault="00CC58EA" w:rsidP="00CC58EA">
            <w:pPr>
              <w:jc w:val="right"/>
              <w:rPr>
                <w:rFonts w:ascii="Times New Roman" w:hAnsi="Times New Roman" w:cs="Times New Roman"/>
                <w:sz w:val="22"/>
                <w:szCs w:val="22"/>
              </w:rPr>
            </w:pPr>
          </w:p>
        </w:tc>
        <w:tc>
          <w:tcPr>
            <w:tcW w:w="1246" w:type="dxa"/>
            <w:tcBorders>
              <w:top w:val="nil"/>
              <w:left w:val="nil"/>
              <w:bottom w:val="nil"/>
              <w:right w:val="nil"/>
            </w:tcBorders>
          </w:tcPr>
          <w:p w14:paraId="2FD2880C" w14:textId="7A11299B" w:rsidR="00CC58EA" w:rsidRPr="00E037D3" w:rsidRDefault="00CC58EA" w:rsidP="00CC58EA">
            <w:pPr>
              <w:jc w:val="right"/>
              <w:rPr>
                <w:rFonts w:ascii="Times New Roman" w:hAnsi="Times New Roman" w:cs="Times New Roman"/>
                <w:sz w:val="22"/>
                <w:szCs w:val="22"/>
              </w:rPr>
            </w:pPr>
          </w:p>
        </w:tc>
        <w:tc>
          <w:tcPr>
            <w:tcW w:w="1272" w:type="dxa"/>
            <w:tcBorders>
              <w:top w:val="nil"/>
              <w:left w:val="nil"/>
              <w:bottom w:val="nil"/>
              <w:right w:val="nil"/>
            </w:tcBorders>
          </w:tcPr>
          <w:p w14:paraId="3ABA0D26" w14:textId="0F3EDF82" w:rsidR="00CC58EA" w:rsidRPr="00E037D3" w:rsidRDefault="00CC58EA" w:rsidP="00CC58EA">
            <w:pPr>
              <w:jc w:val="right"/>
              <w:rPr>
                <w:rFonts w:ascii="Times New Roman" w:hAnsi="Times New Roman" w:cs="Times New Roman"/>
                <w:sz w:val="22"/>
                <w:szCs w:val="22"/>
              </w:rPr>
            </w:pPr>
          </w:p>
        </w:tc>
        <w:tc>
          <w:tcPr>
            <w:tcW w:w="1235" w:type="dxa"/>
            <w:tcBorders>
              <w:top w:val="nil"/>
              <w:left w:val="nil"/>
              <w:bottom w:val="nil"/>
              <w:right w:val="nil"/>
            </w:tcBorders>
          </w:tcPr>
          <w:p w14:paraId="0E974E03" w14:textId="7B2D2DB1" w:rsidR="00CC58EA" w:rsidRPr="00E037D3" w:rsidRDefault="00CC58EA" w:rsidP="00CC58EA">
            <w:pPr>
              <w:jc w:val="right"/>
              <w:rPr>
                <w:rFonts w:ascii="Times New Roman" w:hAnsi="Times New Roman" w:cs="Times New Roman"/>
                <w:sz w:val="22"/>
                <w:szCs w:val="22"/>
              </w:rPr>
            </w:pPr>
          </w:p>
        </w:tc>
      </w:tr>
      <w:tr w:rsidR="00CC58EA" w:rsidRPr="0037654E" w14:paraId="0BBE3EE6" w14:textId="77777777" w:rsidTr="00D242DE">
        <w:trPr>
          <w:trHeight w:val="240"/>
        </w:trPr>
        <w:tc>
          <w:tcPr>
            <w:tcW w:w="4050" w:type="dxa"/>
            <w:tcBorders>
              <w:top w:val="nil"/>
              <w:left w:val="nil"/>
              <w:bottom w:val="nil"/>
              <w:right w:val="nil"/>
            </w:tcBorders>
          </w:tcPr>
          <w:p w14:paraId="36259C4A" w14:textId="666854E4" w:rsidR="00CC58EA" w:rsidRPr="00E037D3" w:rsidRDefault="00CC58EA" w:rsidP="00CC58EA">
            <w:pPr>
              <w:rPr>
                <w:rFonts w:ascii="Times New Roman" w:hAnsi="Times New Roman" w:cs="Times New Roman"/>
                <w:sz w:val="22"/>
                <w:szCs w:val="22"/>
              </w:rPr>
            </w:pPr>
            <w:r w:rsidRPr="00E037D3">
              <w:rPr>
                <w:rFonts w:ascii="Times New Roman" w:hAnsi="Times New Roman" w:cs="Times New Roman"/>
                <w:sz w:val="22"/>
                <w:szCs w:val="22"/>
              </w:rPr>
              <w:t>Age 39 and younger</w:t>
            </w:r>
          </w:p>
        </w:tc>
        <w:tc>
          <w:tcPr>
            <w:tcW w:w="1377" w:type="dxa"/>
            <w:tcBorders>
              <w:top w:val="nil"/>
              <w:left w:val="nil"/>
              <w:bottom w:val="nil"/>
              <w:right w:val="nil"/>
            </w:tcBorders>
          </w:tcPr>
          <w:p w14:paraId="5BE99A19" w14:textId="4B8D8EF6"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0.00</w:t>
            </w:r>
          </w:p>
        </w:tc>
        <w:tc>
          <w:tcPr>
            <w:tcW w:w="1246" w:type="dxa"/>
            <w:tcBorders>
              <w:top w:val="nil"/>
              <w:left w:val="nil"/>
              <w:bottom w:val="nil"/>
              <w:right w:val="nil"/>
            </w:tcBorders>
          </w:tcPr>
          <w:p w14:paraId="2BC99B68" w14:textId="10B24EEF"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0.3</w:t>
            </w:r>
            <w:r>
              <w:rPr>
                <w:rFonts w:ascii="Times New Roman" w:hAnsi="Times New Roman" w:cs="Times New Roman"/>
                <w:sz w:val="22"/>
                <w:szCs w:val="22"/>
              </w:rPr>
              <w:t>3</w:t>
            </w:r>
          </w:p>
        </w:tc>
        <w:tc>
          <w:tcPr>
            <w:tcW w:w="1272" w:type="dxa"/>
            <w:tcBorders>
              <w:top w:val="nil"/>
              <w:left w:val="nil"/>
              <w:bottom w:val="nil"/>
              <w:right w:val="nil"/>
            </w:tcBorders>
          </w:tcPr>
          <w:p w14:paraId="705BB4F4" w14:textId="238AD8F4"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0.00</w:t>
            </w:r>
          </w:p>
        </w:tc>
        <w:tc>
          <w:tcPr>
            <w:tcW w:w="1235" w:type="dxa"/>
            <w:tcBorders>
              <w:top w:val="nil"/>
              <w:left w:val="nil"/>
              <w:bottom w:val="nil"/>
              <w:right w:val="nil"/>
            </w:tcBorders>
          </w:tcPr>
          <w:p w14:paraId="0939DC1F" w14:textId="20B1CFF9"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1.00</w:t>
            </w:r>
          </w:p>
        </w:tc>
      </w:tr>
      <w:tr w:rsidR="00CC58EA" w:rsidRPr="0037654E" w14:paraId="42ECD5BE" w14:textId="77777777" w:rsidTr="00D242DE">
        <w:trPr>
          <w:trHeight w:val="240"/>
        </w:trPr>
        <w:tc>
          <w:tcPr>
            <w:tcW w:w="4050" w:type="dxa"/>
            <w:tcBorders>
              <w:top w:val="nil"/>
              <w:left w:val="nil"/>
              <w:bottom w:val="nil"/>
              <w:right w:val="nil"/>
            </w:tcBorders>
          </w:tcPr>
          <w:p w14:paraId="63A9FC3F" w14:textId="50890374" w:rsidR="00CC58EA" w:rsidRPr="00E037D3" w:rsidRDefault="00CC58EA" w:rsidP="00CC58EA">
            <w:pPr>
              <w:rPr>
                <w:rFonts w:ascii="Times New Roman" w:hAnsi="Times New Roman" w:cs="Times New Roman"/>
                <w:i/>
                <w:sz w:val="22"/>
                <w:szCs w:val="22"/>
              </w:rPr>
            </w:pPr>
            <w:r w:rsidRPr="00E037D3">
              <w:rPr>
                <w:rFonts w:ascii="Times New Roman" w:hAnsi="Times New Roman" w:cs="Times New Roman"/>
                <w:sz w:val="22"/>
                <w:szCs w:val="22"/>
              </w:rPr>
              <w:t>Age between 40 and 59</w:t>
            </w:r>
          </w:p>
        </w:tc>
        <w:tc>
          <w:tcPr>
            <w:tcW w:w="1377" w:type="dxa"/>
            <w:tcBorders>
              <w:top w:val="nil"/>
              <w:left w:val="nil"/>
              <w:bottom w:val="nil"/>
              <w:right w:val="nil"/>
            </w:tcBorders>
          </w:tcPr>
          <w:p w14:paraId="0B3EF6A6" w14:textId="135DE5FA"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0.00</w:t>
            </w:r>
          </w:p>
        </w:tc>
        <w:tc>
          <w:tcPr>
            <w:tcW w:w="1246" w:type="dxa"/>
            <w:tcBorders>
              <w:top w:val="nil"/>
              <w:left w:val="nil"/>
              <w:bottom w:val="nil"/>
              <w:right w:val="nil"/>
            </w:tcBorders>
          </w:tcPr>
          <w:p w14:paraId="0988F827" w14:textId="5217B01B"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0.43</w:t>
            </w:r>
          </w:p>
        </w:tc>
        <w:tc>
          <w:tcPr>
            <w:tcW w:w="1272" w:type="dxa"/>
            <w:tcBorders>
              <w:top w:val="nil"/>
              <w:left w:val="nil"/>
              <w:bottom w:val="nil"/>
              <w:right w:val="nil"/>
            </w:tcBorders>
          </w:tcPr>
          <w:p w14:paraId="66A4AC55" w14:textId="352343B8"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0.00</w:t>
            </w:r>
          </w:p>
        </w:tc>
        <w:tc>
          <w:tcPr>
            <w:tcW w:w="1235" w:type="dxa"/>
            <w:tcBorders>
              <w:top w:val="nil"/>
              <w:left w:val="nil"/>
              <w:bottom w:val="nil"/>
              <w:right w:val="nil"/>
            </w:tcBorders>
          </w:tcPr>
          <w:p w14:paraId="5674339C" w14:textId="33110FC5"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1.00</w:t>
            </w:r>
          </w:p>
        </w:tc>
      </w:tr>
      <w:tr w:rsidR="00CC58EA" w:rsidRPr="0037654E" w14:paraId="3656A34C" w14:textId="77777777" w:rsidTr="00D242DE">
        <w:trPr>
          <w:trHeight w:val="253"/>
        </w:trPr>
        <w:tc>
          <w:tcPr>
            <w:tcW w:w="4050" w:type="dxa"/>
            <w:tcBorders>
              <w:top w:val="nil"/>
              <w:left w:val="nil"/>
              <w:bottom w:val="nil"/>
              <w:right w:val="nil"/>
            </w:tcBorders>
          </w:tcPr>
          <w:p w14:paraId="745C111A" w14:textId="23ED7EA5" w:rsidR="00CC58EA" w:rsidRPr="00E037D3" w:rsidRDefault="00CC58EA" w:rsidP="00CC58EA">
            <w:pPr>
              <w:rPr>
                <w:rFonts w:ascii="Times New Roman" w:hAnsi="Times New Roman" w:cs="Times New Roman"/>
                <w:i/>
                <w:sz w:val="22"/>
                <w:szCs w:val="22"/>
              </w:rPr>
            </w:pPr>
            <w:r w:rsidRPr="00E037D3">
              <w:rPr>
                <w:rFonts w:ascii="Times New Roman" w:hAnsi="Times New Roman" w:cs="Times New Roman"/>
                <w:sz w:val="22"/>
                <w:szCs w:val="22"/>
              </w:rPr>
              <w:t>High school degree (Abitur)</w:t>
            </w:r>
          </w:p>
        </w:tc>
        <w:tc>
          <w:tcPr>
            <w:tcW w:w="1377" w:type="dxa"/>
            <w:tcBorders>
              <w:top w:val="nil"/>
              <w:left w:val="nil"/>
              <w:bottom w:val="nil"/>
              <w:right w:val="nil"/>
            </w:tcBorders>
          </w:tcPr>
          <w:p w14:paraId="0B090072" w14:textId="18D0A2F4"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0.00</w:t>
            </w:r>
          </w:p>
        </w:tc>
        <w:tc>
          <w:tcPr>
            <w:tcW w:w="1246" w:type="dxa"/>
            <w:tcBorders>
              <w:top w:val="nil"/>
              <w:left w:val="nil"/>
              <w:bottom w:val="nil"/>
              <w:right w:val="nil"/>
            </w:tcBorders>
          </w:tcPr>
          <w:p w14:paraId="7362BB66" w14:textId="2D7276D5"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0.36</w:t>
            </w:r>
          </w:p>
        </w:tc>
        <w:tc>
          <w:tcPr>
            <w:tcW w:w="1272" w:type="dxa"/>
            <w:tcBorders>
              <w:top w:val="nil"/>
              <w:left w:val="nil"/>
              <w:bottom w:val="nil"/>
              <w:right w:val="nil"/>
            </w:tcBorders>
          </w:tcPr>
          <w:p w14:paraId="2DBC3BC8" w14:textId="54FEA1C8"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0.00</w:t>
            </w:r>
          </w:p>
        </w:tc>
        <w:tc>
          <w:tcPr>
            <w:tcW w:w="1235" w:type="dxa"/>
            <w:tcBorders>
              <w:top w:val="nil"/>
              <w:left w:val="nil"/>
              <w:bottom w:val="nil"/>
              <w:right w:val="nil"/>
            </w:tcBorders>
          </w:tcPr>
          <w:p w14:paraId="294E27B9" w14:textId="2B9558F7"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1.00</w:t>
            </w:r>
          </w:p>
        </w:tc>
      </w:tr>
      <w:tr w:rsidR="00CC58EA" w:rsidRPr="0037654E" w14:paraId="09AC04FD" w14:textId="77777777" w:rsidTr="00D242DE">
        <w:trPr>
          <w:trHeight w:val="240"/>
        </w:trPr>
        <w:tc>
          <w:tcPr>
            <w:tcW w:w="4050" w:type="dxa"/>
            <w:tcBorders>
              <w:top w:val="nil"/>
              <w:left w:val="nil"/>
              <w:bottom w:val="nil"/>
              <w:right w:val="nil"/>
            </w:tcBorders>
          </w:tcPr>
          <w:p w14:paraId="521C94B4" w14:textId="05C68E06" w:rsidR="00CC58EA" w:rsidRPr="00E037D3" w:rsidRDefault="00CC58EA" w:rsidP="00CC58EA">
            <w:pPr>
              <w:rPr>
                <w:rFonts w:ascii="Times New Roman" w:hAnsi="Times New Roman" w:cs="Times New Roman"/>
                <w:i/>
                <w:sz w:val="22"/>
                <w:szCs w:val="22"/>
              </w:rPr>
            </w:pPr>
            <w:r w:rsidRPr="00E037D3">
              <w:rPr>
                <w:rFonts w:ascii="Times New Roman" w:hAnsi="Times New Roman" w:cs="Times New Roman"/>
                <w:sz w:val="22"/>
                <w:szCs w:val="22"/>
              </w:rPr>
              <w:t>Married</w:t>
            </w:r>
          </w:p>
        </w:tc>
        <w:tc>
          <w:tcPr>
            <w:tcW w:w="1377" w:type="dxa"/>
            <w:tcBorders>
              <w:top w:val="nil"/>
              <w:left w:val="nil"/>
              <w:bottom w:val="nil"/>
              <w:right w:val="nil"/>
            </w:tcBorders>
          </w:tcPr>
          <w:p w14:paraId="2D8198E1" w14:textId="07094061"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1.00</w:t>
            </w:r>
          </w:p>
        </w:tc>
        <w:tc>
          <w:tcPr>
            <w:tcW w:w="1246" w:type="dxa"/>
            <w:tcBorders>
              <w:top w:val="nil"/>
              <w:left w:val="nil"/>
              <w:bottom w:val="nil"/>
              <w:right w:val="nil"/>
            </w:tcBorders>
          </w:tcPr>
          <w:p w14:paraId="5FD2C142" w14:textId="1722650E"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0.58</w:t>
            </w:r>
          </w:p>
        </w:tc>
        <w:tc>
          <w:tcPr>
            <w:tcW w:w="1272" w:type="dxa"/>
            <w:tcBorders>
              <w:top w:val="nil"/>
              <w:left w:val="nil"/>
              <w:bottom w:val="nil"/>
              <w:right w:val="nil"/>
            </w:tcBorders>
          </w:tcPr>
          <w:p w14:paraId="334CF2CB" w14:textId="0D457901"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0.00</w:t>
            </w:r>
          </w:p>
        </w:tc>
        <w:tc>
          <w:tcPr>
            <w:tcW w:w="1235" w:type="dxa"/>
            <w:tcBorders>
              <w:top w:val="nil"/>
              <w:left w:val="nil"/>
              <w:bottom w:val="nil"/>
              <w:right w:val="nil"/>
            </w:tcBorders>
          </w:tcPr>
          <w:p w14:paraId="2A0B2C37" w14:textId="525C71E2"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1.00</w:t>
            </w:r>
          </w:p>
        </w:tc>
      </w:tr>
      <w:tr w:rsidR="00CC58EA" w:rsidRPr="0037654E" w14:paraId="593E5BB0" w14:textId="77777777" w:rsidTr="00D242DE">
        <w:trPr>
          <w:trHeight w:val="240"/>
        </w:trPr>
        <w:tc>
          <w:tcPr>
            <w:tcW w:w="4050" w:type="dxa"/>
            <w:tcBorders>
              <w:top w:val="nil"/>
              <w:left w:val="nil"/>
              <w:bottom w:val="nil"/>
              <w:right w:val="nil"/>
            </w:tcBorders>
          </w:tcPr>
          <w:p w14:paraId="03A6C3A9" w14:textId="237D616A" w:rsidR="00CC58EA" w:rsidRPr="00E037D3" w:rsidRDefault="00CC58EA" w:rsidP="00CC58EA">
            <w:pPr>
              <w:rPr>
                <w:rFonts w:ascii="Times New Roman" w:hAnsi="Times New Roman" w:cs="Times New Roman"/>
                <w:sz w:val="22"/>
                <w:szCs w:val="22"/>
              </w:rPr>
            </w:pPr>
            <w:r w:rsidRPr="00E037D3">
              <w:rPr>
                <w:rFonts w:ascii="Times New Roman" w:hAnsi="Times New Roman" w:cs="Times New Roman"/>
                <w:sz w:val="22"/>
                <w:szCs w:val="22"/>
              </w:rPr>
              <w:t>PhD degree</w:t>
            </w:r>
          </w:p>
        </w:tc>
        <w:tc>
          <w:tcPr>
            <w:tcW w:w="1377" w:type="dxa"/>
            <w:tcBorders>
              <w:top w:val="nil"/>
              <w:left w:val="nil"/>
              <w:bottom w:val="nil"/>
              <w:right w:val="nil"/>
            </w:tcBorders>
          </w:tcPr>
          <w:p w14:paraId="2FACE67E" w14:textId="0289BF26"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0.00</w:t>
            </w:r>
          </w:p>
        </w:tc>
        <w:tc>
          <w:tcPr>
            <w:tcW w:w="1246" w:type="dxa"/>
            <w:tcBorders>
              <w:top w:val="nil"/>
              <w:left w:val="nil"/>
              <w:bottom w:val="nil"/>
              <w:right w:val="nil"/>
            </w:tcBorders>
          </w:tcPr>
          <w:p w14:paraId="17132DCF" w14:textId="5EEDECCF"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0.02</w:t>
            </w:r>
          </w:p>
        </w:tc>
        <w:tc>
          <w:tcPr>
            <w:tcW w:w="1272" w:type="dxa"/>
            <w:tcBorders>
              <w:top w:val="nil"/>
              <w:left w:val="nil"/>
              <w:bottom w:val="nil"/>
              <w:right w:val="nil"/>
            </w:tcBorders>
          </w:tcPr>
          <w:p w14:paraId="55D111B6" w14:textId="43D48144"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0.00</w:t>
            </w:r>
          </w:p>
        </w:tc>
        <w:tc>
          <w:tcPr>
            <w:tcW w:w="1235" w:type="dxa"/>
            <w:tcBorders>
              <w:top w:val="nil"/>
              <w:left w:val="nil"/>
              <w:bottom w:val="nil"/>
              <w:right w:val="nil"/>
            </w:tcBorders>
          </w:tcPr>
          <w:p w14:paraId="50A15B74" w14:textId="43434376" w:rsidR="00CC58EA" w:rsidRPr="00E037D3" w:rsidRDefault="00CC58EA" w:rsidP="00CC58EA">
            <w:pPr>
              <w:jc w:val="right"/>
              <w:rPr>
                <w:rFonts w:ascii="Times New Roman" w:hAnsi="Times New Roman" w:cs="Times New Roman"/>
                <w:sz w:val="22"/>
                <w:szCs w:val="22"/>
              </w:rPr>
            </w:pPr>
            <w:r w:rsidRPr="00E037D3">
              <w:rPr>
                <w:rFonts w:ascii="Times New Roman" w:hAnsi="Times New Roman" w:cs="Times New Roman"/>
                <w:sz w:val="22"/>
                <w:szCs w:val="22"/>
              </w:rPr>
              <w:t>1.00</w:t>
            </w:r>
          </w:p>
        </w:tc>
      </w:tr>
      <w:tr w:rsidR="00CC58EA" w:rsidRPr="0037654E" w14:paraId="7795DC5B" w14:textId="77777777" w:rsidTr="00D242DE">
        <w:trPr>
          <w:trHeight w:val="240"/>
        </w:trPr>
        <w:tc>
          <w:tcPr>
            <w:tcW w:w="4050" w:type="dxa"/>
            <w:tcBorders>
              <w:top w:val="nil"/>
              <w:left w:val="nil"/>
              <w:bottom w:val="nil"/>
              <w:right w:val="nil"/>
            </w:tcBorders>
          </w:tcPr>
          <w:p w14:paraId="4BED59D8" w14:textId="706B8ECE" w:rsidR="00CC58EA" w:rsidRPr="00E037D3" w:rsidRDefault="00CC58EA" w:rsidP="00CC58EA">
            <w:pPr>
              <w:rPr>
                <w:rFonts w:ascii="Times New Roman" w:hAnsi="Times New Roman" w:cs="Times New Roman"/>
                <w:i/>
                <w:sz w:val="22"/>
                <w:szCs w:val="22"/>
              </w:rPr>
            </w:pPr>
            <w:r>
              <w:rPr>
                <w:rFonts w:ascii="Times New Roman" w:hAnsi="Times New Roman" w:cs="Times New Roman"/>
                <w:sz w:val="22"/>
                <w:szCs w:val="22"/>
              </w:rPr>
              <w:t>Women</w:t>
            </w:r>
          </w:p>
        </w:tc>
        <w:tc>
          <w:tcPr>
            <w:tcW w:w="1377" w:type="dxa"/>
            <w:tcBorders>
              <w:top w:val="nil"/>
              <w:left w:val="nil"/>
              <w:bottom w:val="nil"/>
              <w:right w:val="nil"/>
            </w:tcBorders>
          </w:tcPr>
          <w:p w14:paraId="6B9C9FAA" w14:textId="1AD118D9" w:rsidR="00CC58EA" w:rsidRPr="00E037D3" w:rsidRDefault="00CC58EA" w:rsidP="00CC58EA">
            <w:pPr>
              <w:jc w:val="right"/>
              <w:rPr>
                <w:rFonts w:ascii="Times New Roman" w:hAnsi="Times New Roman" w:cs="Times New Roman"/>
                <w:sz w:val="22"/>
                <w:szCs w:val="22"/>
              </w:rPr>
            </w:pPr>
            <w:r>
              <w:rPr>
                <w:rFonts w:ascii="Times New Roman" w:hAnsi="Times New Roman" w:cs="Times New Roman"/>
                <w:sz w:val="22"/>
                <w:szCs w:val="22"/>
              </w:rPr>
              <w:t>0.00</w:t>
            </w:r>
          </w:p>
        </w:tc>
        <w:tc>
          <w:tcPr>
            <w:tcW w:w="1246" w:type="dxa"/>
            <w:tcBorders>
              <w:top w:val="nil"/>
              <w:left w:val="nil"/>
              <w:bottom w:val="nil"/>
              <w:right w:val="nil"/>
            </w:tcBorders>
          </w:tcPr>
          <w:p w14:paraId="72A621AF" w14:textId="08D6148D" w:rsidR="00CC58EA" w:rsidRPr="00E037D3" w:rsidRDefault="00CC58EA" w:rsidP="00CC58EA">
            <w:pPr>
              <w:jc w:val="right"/>
              <w:rPr>
                <w:rFonts w:ascii="Times New Roman" w:hAnsi="Times New Roman" w:cs="Times New Roman"/>
                <w:sz w:val="22"/>
                <w:szCs w:val="22"/>
              </w:rPr>
            </w:pPr>
            <w:r>
              <w:rPr>
                <w:rFonts w:ascii="Times New Roman" w:hAnsi="Times New Roman" w:cs="Times New Roman"/>
                <w:sz w:val="22"/>
                <w:szCs w:val="22"/>
              </w:rPr>
              <w:t>0.48</w:t>
            </w:r>
          </w:p>
        </w:tc>
        <w:tc>
          <w:tcPr>
            <w:tcW w:w="1272" w:type="dxa"/>
            <w:tcBorders>
              <w:top w:val="nil"/>
              <w:left w:val="nil"/>
              <w:bottom w:val="nil"/>
              <w:right w:val="nil"/>
            </w:tcBorders>
          </w:tcPr>
          <w:p w14:paraId="6A672A30" w14:textId="66196D4F" w:rsidR="00CC58EA" w:rsidRPr="00E037D3" w:rsidRDefault="00CC58EA" w:rsidP="00CC58EA">
            <w:pPr>
              <w:jc w:val="right"/>
              <w:rPr>
                <w:rFonts w:ascii="Times New Roman" w:hAnsi="Times New Roman" w:cs="Times New Roman"/>
                <w:sz w:val="22"/>
                <w:szCs w:val="22"/>
              </w:rPr>
            </w:pPr>
            <w:r>
              <w:rPr>
                <w:rFonts w:ascii="Times New Roman" w:hAnsi="Times New Roman" w:cs="Times New Roman"/>
                <w:sz w:val="22"/>
                <w:szCs w:val="22"/>
              </w:rPr>
              <w:t>0.00</w:t>
            </w:r>
          </w:p>
        </w:tc>
        <w:tc>
          <w:tcPr>
            <w:tcW w:w="1235" w:type="dxa"/>
            <w:tcBorders>
              <w:top w:val="nil"/>
              <w:left w:val="nil"/>
              <w:bottom w:val="nil"/>
              <w:right w:val="nil"/>
            </w:tcBorders>
          </w:tcPr>
          <w:p w14:paraId="12CA57C5" w14:textId="60D6D739" w:rsidR="00CC58EA" w:rsidRPr="00E037D3" w:rsidRDefault="00CC58EA" w:rsidP="00CC58EA">
            <w:pPr>
              <w:jc w:val="right"/>
              <w:rPr>
                <w:rFonts w:ascii="Times New Roman" w:hAnsi="Times New Roman" w:cs="Times New Roman"/>
                <w:sz w:val="22"/>
                <w:szCs w:val="22"/>
              </w:rPr>
            </w:pPr>
            <w:r>
              <w:rPr>
                <w:rFonts w:ascii="Times New Roman" w:hAnsi="Times New Roman" w:cs="Times New Roman"/>
                <w:sz w:val="22"/>
                <w:szCs w:val="22"/>
              </w:rPr>
              <w:t>1.00</w:t>
            </w:r>
          </w:p>
        </w:tc>
      </w:tr>
      <w:tr w:rsidR="00CC58EA" w:rsidRPr="0037654E" w14:paraId="552DD952" w14:textId="77777777" w:rsidTr="000F5CE8">
        <w:trPr>
          <w:trHeight w:val="240"/>
        </w:trPr>
        <w:tc>
          <w:tcPr>
            <w:tcW w:w="4050" w:type="dxa"/>
            <w:tcBorders>
              <w:left w:val="nil"/>
              <w:right w:val="nil"/>
            </w:tcBorders>
          </w:tcPr>
          <w:p w14:paraId="313F4075" w14:textId="77777777" w:rsidR="00CC58EA" w:rsidRPr="00333E10" w:rsidRDefault="00CC58EA" w:rsidP="00CC58EA">
            <w:pPr>
              <w:rPr>
                <w:rFonts w:ascii="Times New Roman" w:hAnsi="Times New Roman" w:cs="Times New Roman"/>
                <w:sz w:val="22"/>
                <w:szCs w:val="22"/>
                <w:lang w:val="en-US"/>
              </w:rPr>
            </w:pPr>
            <w:r w:rsidRPr="00333E10">
              <w:rPr>
                <w:rFonts w:ascii="Times New Roman" w:hAnsi="Times New Roman" w:cs="Times New Roman"/>
                <w:sz w:val="22"/>
                <w:szCs w:val="22"/>
                <w:lang w:val="en-US"/>
              </w:rPr>
              <w:t>Number of respondents</w:t>
            </w:r>
          </w:p>
          <w:p w14:paraId="499D75CD" w14:textId="62989DFF" w:rsidR="00CC58EA" w:rsidRPr="00025CEB" w:rsidRDefault="00CC58EA" w:rsidP="00CC58EA">
            <w:pPr>
              <w:rPr>
                <w:rFonts w:ascii="Times New Roman" w:hAnsi="Times New Roman" w:cs="Times New Roman"/>
                <w:sz w:val="22"/>
                <w:szCs w:val="22"/>
                <w:lang w:val="en-US"/>
              </w:rPr>
            </w:pPr>
            <w:r w:rsidRPr="00333E10">
              <w:rPr>
                <w:rFonts w:ascii="Times New Roman" w:hAnsi="Times New Roman" w:cs="Times New Roman"/>
                <w:sz w:val="22"/>
                <w:szCs w:val="22"/>
                <w:lang w:val="en-US"/>
              </w:rPr>
              <w:t>Number of observations</w:t>
            </w:r>
          </w:p>
        </w:tc>
        <w:tc>
          <w:tcPr>
            <w:tcW w:w="1377" w:type="dxa"/>
            <w:tcBorders>
              <w:left w:val="nil"/>
              <w:right w:val="nil"/>
            </w:tcBorders>
          </w:tcPr>
          <w:p w14:paraId="38BD1290" w14:textId="13F22325" w:rsidR="00CC58EA" w:rsidRPr="00025CEB" w:rsidRDefault="00CC58EA" w:rsidP="00CC58EA">
            <w:pPr>
              <w:jc w:val="right"/>
              <w:rPr>
                <w:rFonts w:ascii="Times New Roman" w:hAnsi="Times New Roman" w:cs="Times New Roman"/>
                <w:sz w:val="22"/>
                <w:szCs w:val="22"/>
                <w:lang w:val="en-US"/>
              </w:rPr>
            </w:pPr>
          </w:p>
        </w:tc>
        <w:tc>
          <w:tcPr>
            <w:tcW w:w="1246" w:type="dxa"/>
            <w:tcBorders>
              <w:left w:val="nil"/>
              <w:right w:val="nil"/>
            </w:tcBorders>
          </w:tcPr>
          <w:p w14:paraId="487DF707" w14:textId="4B3AFE4F" w:rsidR="00CC58EA" w:rsidRPr="00025CEB" w:rsidRDefault="00CC58EA" w:rsidP="00CC58EA">
            <w:pPr>
              <w:jc w:val="right"/>
              <w:rPr>
                <w:rFonts w:ascii="Times New Roman" w:hAnsi="Times New Roman" w:cs="Times New Roman"/>
                <w:sz w:val="22"/>
                <w:szCs w:val="22"/>
                <w:lang w:val="en-US"/>
              </w:rPr>
            </w:pPr>
          </w:p>
        </w:tc>
        <w:tc>
          <w:tcPr>
            <w:tcW w:w="1272" w:type="dxa"/>
            <w:tcBorders>
              <w:left w:val="nil"/>
              <w:right w:val="nil"/>
            </w:tcBorders>
          </w:tcPr>
          <w:p w14:paraId="237AA3C8" w14:textId="313AFB8F" w:rsidR="00CC58EA" w:rsidRPr="00025CEB" w:rsidRDefault="00CC58EA" w:rsidP="00CC58EA">
            <w:pPr>
              <w:jc w:val="right"/>
              <w:rPr>
                <w:rFonts w:ascii="Times New Roman" w:hAnsi="Times New Roman" w:cs="Times New Roman"/>
                <w:sz w:val="22"/>
                <w:szCs w:val="22"/>
                <w:lang w:val="en-US"/>
              </w:rPr>
            </w:pPr>
          </w:p>
        </w:tc>
        <w:tc>
          <w:tcPr>
            <w:tcW w:w="1235" w:type="dxa"/>
            <w:tcBorders>
              <w:left w:val="nil"/>
              <w:right w:val="nil"/>
            </w:tcBorders>
          </w:tcPr>
          <w:p w14:paraId="2A3E5179" w14:textId="77777777" w:rsidR="00CC58EA" w:rsidRDefault="00CC58EA" w:rsidP="00CC58EA">
            <w:pPr>
              <w:jc w:val="right"/>
              <w:rPr>
                <w:rFonts w:ascii="Times New Roman" w:hAnsi="Times New Roman" w:cs="Times New Roman"/>
                <w:sz w:val="22"/>
                <w:szCs w:val="22"/>
              </w:rPr>
            </w:pPr>
            <w:r>
              <w:rPr>
                <w:rFonts w:ascii="Times New Roman" w:hAnsi="Times New Roman" w:cs="Times New Roman"/>
                <w:sz w:val="22"/>
                <w:szCs w:val="22"/>
              </w:rPr>
              <w:t>3079</w:t>
            </w:r>
          </w:p>
          <w:p w14:paraId="32E9FA23" w14:textId="61842FC6" w:rsidR="00CC58EA" w:rsidRPr="00E037D3" w:rsidRDefault="00CC58EA" w:rsidP="00CC58EA">
            <w:pPr>
              <w:jc w:val="right"/>
              <w:rPr>
                <w:rFonts w:ascii="Times New Roman" w:hAnsi="Times New Roman" w:cs="Times New Roman"/>
                <w:sz w:val="22"/>
                <w:szCs w:val="22"/>
              </w:rPr>
            </w:pPr>
            <w:r>
              <w:rPr>
                <w:rFonts w:ascii="Times New Roman" w:hAnsi="Times New Roman" w:cs="Times New Roman"/>
                <w:sz w:val="22"/>
                <w:szCs w:val="22"/>
              </w:rPr>
              <w:t xml:space="preserve">  </w:t>
            </w:r>
            <w:r w:rsidRPr="00E037D3">
              <w:rPr>
                <w:rFonts w:ascii="Times New Roman" w:hAnsi="Times New Roman" w:cs="Times New Roman"/>
                <w:sz w:val="22"/>
                <w:szCs w:val="22"/>
              </w:rPr>
              <w:t>23</w:t>
            </w:r>
            <w:r>
              <w:rPr>
                <w:rFonts w:ascii="Times New Roman" w:hAnsi="Times New Roman" w:cs="Times New Roman"/>
                <w:sz w:val="22"/>
                <w:szCs w:val="22"/>
              </w:rPr>
              <w:t>700</w:t>
            </w:r>
            <w:hyperlink w:anchor="fn1" w:history="1">
              <w:r w:rsidRPr="00E76A28">
                <w:rPr>
                  <w:rStyle w:val="Hyperlink"/>
                  <w:rFonts w:ascii="Times New Roman" w:hAnsi="Times New Roman" w:cs="Times New Roman"/>
                  <w:sz w:val="22"/>
                  <w:szCs w:val="22"/>
                  <w:vertAlign w:val="superscript"/>
                </w:rPr>
                <w:footnoteReference w:id="1"/>
              </w:r>
            </w:hyperlink>
          </w:p>
        </w:tc>
      </w:tr>
      <w:tr w:rsidR="00CC58EA" w:rsidRPr="0037654E" w14:paraId="2A88A34D" w14:textId="77777777" w:rsidTr="000F5CE8">
        <w:trPr>
          <w:trHeight w:val="240"/>
        </w:trPr>
        <w:tc>
          <w:tcPr>
            <w:tcW w:w="4050" w:type="dxa"/>
            <w:tcBorders>
              <w:left w:val="nil"/>
              <w:right w:val="nil"/>
            </w:tcBorders>
          </w:tcPr>
          <w:p w14:paraId="382AFF86" w14:textId="32D779CD" w:rsidR="00CC58EA" w:rsidRPr="00E037D3" w:rsidRDefault="00CC58EA" w:rsidP="00CC58EA">
            <w:pPr>
              <w:rPr>
                <w:rFonts w:ascii="Times New Roman" w:hAnsi="Times New Roman" w:cs="Times New Roman"/>
                <w:i/>
                <w:sz w:val="22"/>
                <w:szCs w:val="22"/>
              </w:rPr>
            </w:pPr>
          </w:p>
        </w:tc>
        <w:tc>
          <w:tcPr>
            <w:tcW w:w="1377" w:type="dxa"/>
            <w:tcBorders>
              <w:left w:val="nil"/>
              <w:right w:val="nil"/>
            </w:tcBorders>
          </w:tcPr>
          <w:p w14:paraId="6499896D" w14:textId="77777777" w:rsidR="00CC58EA" w:rsidRPr="00E037D3" w:rsidRDefault="00CC58EA" w:rsidP="00CC58EA">
            <w:pPr>
              <w:jc w:val="right"/>
              <w:rPr>
                <w:rFonts w:ascii="Times New Roman" w:hAnsi="Times New Roman" w:cs="Times New Roman"/>
                <w:sz w:val="22"/>
                <w:szCs w:val="22"/>
              </w:rPr>
            </w:pPr>
          </w:p>
        </w:tc>
        <w:tc>
          <w:tcPr>
            <w:tcW w:w="1246" w:type="dxa"/>
            <w:tcBorders>
              <w:left w:val="nil"/>
              <w:right w:val="nil"/>
            </w:tcBorders>
          </w:tcPr>
          <w:p w14:paraId="7139FAF4" w14:textId="77777777" w:rsidR="00CC58EA" w:rsidRPr="00E037D3" w:rsidRDefault="00CC58EA" w:rsidP="00CC58EA">
            <w:pPr>
              <w:jc w:val="right"/>
              <w:rPr>
                <w:rFonts w:ascii="Times New Roman" w:hAnsi="Times New Roman" w:cs="Times New Roman"/>
                <w:sz w:val="22"/>
                <w:szCs w:val="22"/>
              </w:rPr>
            </w:pPr>
          </w:p>
        </w:tc>
        <w:tc>
          <w:tcPr>
            <w:tcW w:w="1272" w:type="dxa"/>
            <w:tcBorders>
              <w:left w:val="nil"/>
              <w:right w:val="nil"/>
            </w:tcBorders>
          </w:tcPr>
          <w:p w14:paraId="585D531B" w14:textId="77777777" w:rsidR="00CC58EA" w:rsidRPr="00E037D3" w:rsidRDefault="00CC58EA" w:rsidP="00CC58EA">
            <w:pPr>
              <w:jc w:val="right"/>
              <w:rPr>
                <w:rFonts w:ascii="Times New Roman" w:hAnsi="Times New Roman" w:cs="Times New Roman"/>
                <w:sz w:val="22"/>
                <w:szCs w:val="22"/>
              </w:rPr>
            </w:pPr>
          </w:p>
        </w:tc>
        <w:tc>
          <w:tcPr>
            <w:tcW w:w="1235" w:type="dxa"/>
            <w:tcBorders>
              <w:left w:val="nil"/>
              <w:right w:val="nil"/>
            </w:tcBorders>
          </w:tcPr>
          <w:p w14:paraId="0F4A2561" w14:textId="035A1B57" w:rsidR="00CC58EA" w:rsidRPr="00E037D3" w:rsidRDefault="00CC58EA" w:rsidP="00CC58EA">
            <w:pPr>
              <w:jc w:val="right"/>
              <w:rPr>
                <w:rFonts w:ascii="Times New Roman" w:hAnsi="Times New Roman" w:cs="Times New Roman"/>
                <w:sz w:val="22"/>
                <w:szCs w:val="22"/>
              </w:rPr>
            </w:pPr>
          </w:p>
        </w:tc>
      </w:tr>
    </w:tbl>
    <w:p w14:paraId="195679F5" w14:textId="77777777" w:rsidR="008E7F32" w:rsidRDefault="008E7F32" w:rsidP="00240CB5">
      <w:pPr>
        <w:rPr>
          <w:rFonts w:ascii="Times New Roman" w:hAnsi="Times New Roman" w:cs="Times New Roman"/>
        </w:rPr>
        <w:sectPr w:rsidR="008E7F32" w:rsidSect="00A2239D">
          <w:footerReference w:type="even" r:id="rId8"/>
          <w:footerReference w:type="default" r:id="rId9"/>
          <w:pgSz w:w="11909" w:h="16834" w:code="9"/>
          <w:pgMar w:top="1440" w:right="1152" w:bottom="1440" w:left="1152" w:header="576" w:footer="576" w:gutter="0"/>
          <w:cols w:space="708"/>
          <w:docGrid w:linePitch="360"/>
        </w:sectPr>
      </w:pPr>
    </w:p>
    <w:p w14:paraId="3949813D" w14:textId="235C0D5D" w:rsidR="00BA5FD2" w:rsidRPr="002766E0" w:rsidRDefault="000A57E5" w:rsidP="00E037D3">
      <w:pPr>
        <w:pStyle w:val="Heading21"/>
      </w:pPr>
      <w:bookmarkStart w:id="18" w:name="_Toc478850780"/>
      <w:bookmarkStart w:id="19" w:name="_Toc479008131"/>
      <w:bookmarkStart w:id="20" w:name="_Toc478850781"/>
      <w:bookmarkStart w:id="21" w:name="_Toc479008132"/>
      <w:bookmarkStart w:id="22" w:name="_Toc478846417"/>
      <w:bookmarkStart w:id="23" w:name="_Toc479008133"/>
      <w:bookmarkEnd w:id="18"/>
      <w:bookmarkEnd w:id="19"/>
      <w:bookmarkEnd w:id="20"/>
      <w:bookmarkEnd w:id="21"/>
      <w:r w:rsidRPr="002766E0">
        <w:lastRenderedPageBreak/>
        <w:t>Further Results</w:t>
      </w:r>
      <w:bookmarkEnd w:id="22"/>
      <w:bookmarkEnd w:id="23"/>
    </w:p>
    <w:p w14:paraId="53EFD24E" w14:textId="77777777" w:rsidR="000A57E5" w:rsidRPr="00123DF8" w:rsidRDefault="000A57E5" w:rsidP="000A57E5">
      <w:pPr>
        <w:ind w:left="360"/>
        <w:jc w:val="both"/>
        <w:rPr>
          <w:rFonts w:ascii="Times New Roman" w:hAnsi="Times New Roman" w:cs="Times New Roman"/>
          <w:sz w:val="20"/>
          <w:szCs w:val="28"/>
          <w:lang w:val="en-US"/>
        </w:rPr>
      </w:pPr>
    </w:p>
    <w:p w14:paraId="3263EFAD" w14:textId="77777777" w:rsidR="00E351C1" w:rsidRPr="00E037D3" w:rsidRDefault="00E351C1">
      <w:pPr>
        <w:rPr>
          <w:rFonts w:ascii="Times New Roman" w:hAnsi="Times New Roman" w:cs="Times New Roman"/>
          <w:b/>
          <w:sz w:val="22"/>
          <w:szCs w:val="22"/>
          <w:u w:val="single"/>
          <w:lang w:val="en-US"/>
        </w:rPr>
      </w:pPr>
      <w:r w:rsidRPr="00E037D3">
        <w:rPr>
          <w:rFonts w:ascii="Times New Roman" w:hAnsi="Times New Roman" w:cs="Times New Roman"/>
          <w:sz w:val="22"/>
          <w:szCs w:val="22"/>
          <w:u w:val="single"/>
          <w:lang w:val="en-US"/>
        </w:rPr>
        <w:t>Figure A1: AMCE by education (university education)</w:t>
      </w:r>
    </w:p>
    <w:p w14:paraId="3EEE848F" w14:textId="77777777" w:rsidR="000A57E5" w:rsidRPr="00123DF8" w:rsidRDefault="000A57E5" w:rsidP="000A57E5">
      <w:pPr>
        <w:ind w:left="360"/>
        <w:jc w:val="both"/>
        <w:rPr>
          <w:rFonts w:ascii="Times New Roman" w:hAnsi="Times New Roman" w:cs="Times New Roman"/>
          <w:sz w:val="20"/>
          <w:lang w:val="en-US"/>
        </w:rPr>
      </w:pPr>
    </w:p>
    <w:p w14:paraId="5F602B14" w14:textId="2B4ADA17" w:rsidR="00E351C1" w:rsidRDefault="00832AEC" w:rsidP="00A67043">
      <w:pPr>
        <w:ind w:left="284"/>
        <w:jc w:val="center"/>
        <w:rPr>
          <w:rFonts w:ascii="Times New Roman" w:hAnsi="Times New Roman" w:cs="Times New Roman"/>
          <w:lang w:val="en-US"/>
        </w:rPr>
      </w:pPr>
      <w:r>
        <w:rPr>
          <w:i/>
          <w:noProof/>
          <w:lang w:val="en-GB" w:eastAsia="en-GB"/>
        </w:rPr>
        <w:object w:dxaOrig="12961" w:dyaOrig="8641" w14:anchorId="717C4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7pt;height:291.35pt;mso-width-percent:0;mso-height-percent:0;mso-position-horizontal:absolute;mso-width-percent:0;mso-height-percent:0" o:ole="">
            <v:imagedata r:id="rId10" o:title=""/>
          </v:shape>
          <o:OLEObject Type="Embed" ProgID="AcroExch.Document.DC" ShapeID="_x0000_i1025" DrawAspect="Content" ObjectID="_1617915669" r:id="rId11"/>
        </w:object>
      </w:r>
    </w:p>
    <w:p w14:paraId="6A4280D1" w14:textId="77777777" w:rsidR="00123DF8" w:rsidRDefault="00123DF8" w:rsidP="00B370DB">
      <w:pPr>
        <w:rPr>
          <w:rFonts w:ascii="Times New Roman" w:hAnsi="Times New Roman" w:cs="Times New Roman"/>
          <w:sz w:val="22"/>
          <w:szCs w:val="22"/>
          <w:u w:val="single"/>
          <w:lang w:val="en-US"/>
        </w:rPr>
      </w:pPr>
    </w:p>
    <w:p w14:paraId="13F4AD06" w14:textId="165C33F8" w:rsidR="00B370DB" w:rsidRPr="00E037D3" w:rsidRDefault="00B370DB" w:rsidP="00B370DB">
      <w:pPr>
        <w:rPr>
          <w:rFonts w:ascii="Times New Roman" w:hAnsi="Times New Roman" w:cs="Times New Roman"/>
          <w:b/>
          <w:sz w:val="22"/>
          <w:szCs w:val="22"/>
          <w:u w:val="single"/>
          <w:lang w:val="en-US"/>
        </w:rPr>
      </w:pPr>
      <w:r w:rsidRPr="00E037D3">
        <w:rPr>
          <w:rFonts w:ascii="Times New Roman" w:hAnsi="Times New Roman" w:cs="Times New Roman"/>
          <w:sz w:val="22"/>
          <w:szCs w:val="22"/>
          <w:u w:val="single"/>
          <w:lang w:val="en-US"/>
        </w:rPr>
        <w:t>Figure A</w:t>
      </w:r>
      <w:r>
        <w:rPr>
          <w:rFonts w:ascii="Times New Roman" w:hAnsi="Times New Roman" w:cs="Times New Roman"/>
          <w:sz w:val="22"/>
          <w:szCs w:val="22"/>
          <w:u w:val="single"/>
          <w:lang w:val="en-US"/>
        </w:rPr>
        <w:t>2</w:t>
      </w:r>
      <w:r w:rsidRPr="00E037D3">
        <w:rPr>
          <w:rFonts w:ascii="Times New Roman" w:hAnsi="Times New Roman" w:cs="Times New Roman"/>
          <w:sz w:val="22"/>
          <w:szCs w:val="22"/>
          <w:u w:val="single"/>
          <w:lang w:val="en-US"/>
        </w:rPr>
        <w:t xml:space="preserve">: AMCE by </w:t>
      </w:r>
      <w:r>
        <w:rPr>
          <w:rFonts w:ascii="Times New Roman" w:hAnsi="Times New Roman" w:cs="Times New Roman"/>
          <w:sz w:val="22"/>
          <w:szCs w:val="22"/>
          <w:u w:val="single"/>
          <w:lang w:val="en-US"/>
        </w:rPr>
        <w:t>employment sector</w:t>
      </w:r>
    </w:p>
    <w:p w14:paraId="040376E4" w14:textId="77777777" w:rsidR="00B370DB" w:rsidRPr="00123DF8" w:rsidRDefault="00B370DB">
      <w:pPr>
        <w:rPr>
          <w:rFonts w:ascii="Times New Roman" w:hAnsi="Times New Roman" w:cs="Times New Roman"/>
          <w:sz w:val="18"/>
          <w:szCs w:val="22"/>
          <w:lang w:val="en-US"/>
        </w:rPr>
      </w:pPr>
    </w:p>
    <w:p w14:paraId="3BBE71B1" w14:textId="351E1939" w:rsidR="00B370DB" w:rsidRDefault="00832AEC" w:rsidP="00A67043">
      <w:pPr>
        <w:ind w:left="284"/>
        <w:rPr>
          <w:rFonts w:ascii="Times New Roman" w:hAnsi="Times New Roman" w:cs="Times New Roman"/>
          <w:sz w:val="22"/>
          <w:szCs w:val="22"/>
          <w:u w:val="single"/>
          <w:lang w:val="en-US"/>
        </w:rPr>
      </w:pPr>
      <w:r>
        <w:rPr>
          <w:noProof/>
        </w:rPr>
        <w:object w:dxaOrig="12961" w:dyaOrig="8641" w14:anchorId="7B1BF149">
          <v:shape id="_x0000_i1026" type="#_x0000_t75" alt="" style="width:448.75pt;height:298.9pt;mso-width-percent:0;mso-height-percent:0;mso-position-horizontal:absolute;mso-width-percent:0;mso-height-percent:0" o:ole="">
            <v:imagedata r:id="rId12" o:title=""/>
          </v:shape>
          <o:OLEObject Type="Embed" ProgID="AcroExch.Document.DC" ShapeID="_x0000_i1026" DrawAspect="Content" ObjectID="_1617915670" r:id="rId13"/>
        </w:object>
      </w:r>
    </w:p>
    <w:p w14:paraId="4ECBE4BA" w14:textId="7BF418E2" w:rsidR="00D160D7" w:rsidRDefault="00D160D7">
      <w:pPr>
        <w:rPr>
          <w:rFonts w:ascii="Times New Roman" w:hAnsi="Times New Roman" w:cs="Times New Roman"/>
          <w:sz w:val="22"/>
          <w:szCs w:val="22"/>
          <w:u w:val="single"/>
          <w:lang w:val="en-US"/>
        </w:rPr>
      </w:pPr>
    </w:p>
    <w:p w14:paraId="42E762DC" w14:textId="4A13B276" w:rsidR="00E351C1" w:rsidRPr="00E037D3" w:rsidRDefault="00E351C1">
      <w:pPr>
        <w:rPr>
          <w:rFonts w:ascii="Times New Roman" w:hAnsi="Times New Roman" w:cs="Times New Roman"/>
          <w:b/>
          <w:sz w:val="22"/>
          <w:szCs w:val="22"/>
          <w:u w:val="single"/>
          <w:lang w:val="en-US"/>
        </w:rPr>
      </w:pPr>
      <w:r w:rsidRPr="00E037D3">
        <w:rPr>
          <w:rFonts w:ascii="Times New Roman" w:hAnsi="Times New Roman" w:cs="Times New Roman"/>
          <w:sz w:val="22"/>
          <w:szCs w:val="22"/>
          <w:u w:val="single"/>
          <w:lang w:val="en-US"/>
        </w:rPr>
        <w:lastRenderedPageBreak/>
        <w:t>Figure A</w:t>
      </w:r>
      <w:r w:rsidR="00B370DB">
        <w:rPr>
          <w:rFonts w:ascii="Times New Roman" w:hAnsi="Times New Roman" w:cs="Times New Roman"/>
          <w:sz w:val="22"/>
          <w:szCs w:val="22"/>
          <w:u w:val="single"/>
          <w:lang w:val="en-US"/>
        </w:rPr>
        <w:t>3</w:t>
      </w:r>
      <w:r w:rsidRPr="00E037D3">
        <w:rPr>
          <w:rFonts w:ascii="Times New Roman" w:hAnsi="Times New Roman" w:cs="Times New Roman"/>
          <w:sz w:val="22"/>
          <w:szCs w:val="22"/>
          <w:u w:val="single"/>
          <w:lang w:val="en-US"/>
        </w:rPr>
        <w:t>: AMCE by party support</w:t>
      </w:r>
      <w:r w:rsidR="00B370DB">
        <w:rPr>
          <w:rFonts w:ascii="Times New Roman" w:hAnsi="Times New Roman" w:cs="Times New Roman"/>
          <w:sz w:val="22"/>
          <w:szCs w:val="22"/>
          <w:u w:val="single"/>
          <w:lang w:val="en-US"/>
        </w:rPr>
        <w:t xml:space="preserve"> 1</w:t>
      </w:r>
    </w:p>
    <w:p w14:paraId="31935EE1" w14:textId="4AEB9D50" w:rsidR="008D632B" w:rsidRDefault="008D632B" w:rsidP="00E037D3">
      <w:pPr>
        <w:jc w:val="both"/>
        <w:rPr>
          <w:rFonts w:ascii="Times New Roman" w:hAnsi="Times New Roman" w:cs="Times New Roman"/>
          <w:lang w:val="en-US"/>
        </w:rPr>
      </w:pPr>
    </w:p>
    <w:p w14:paraId="4BFEDE07" w14:textId="2B13952E" w:rsidR="00123DF8" w:rsidRDefault="00832AEC" w:rsidP="00A67043">
      <w:pPr>
        <w:ind w:left="284"/>
        <w:jc w:val="both"/>
        <w:rPr>
          <w:rFonts w:ascii="Times New Roman" w:hAnsi="Times New Roman" w:cs="Times New Roman"/>
          <w:lang w:val="en-US"/>
        </w:rPr>
      </w:pPr>
      <w:r>
        <w:rPr>
          <w:rFonts w:ascii="Times New Roman" w:hAnsi="Times New Roman" w:cs="Times New Roman"/>
          <w:noProof/>
          <w:lang w:val="en-US"/>
        </w:rPr>
        <w:object w:dxaOrig="12961" w:dyaOrig="8641" w14:anchorId="00C3F0E0">
          <v:shape id="_x0000_i1027" type="#_x0000_t75" alt="" style="width:437.85pt;height:291.35pt;mso-width-percent:0;mso-height-percent:0;mso-position-horizontal:absolute;mso-width-percent:0;mso-height-percent:0" o:ole="">
            <v:imagedata r:id="rId14" o:title=""/>
          </v:shape>
          <o:OLEObject Type="Embed" ProgID="AcroExch.Document.DC" ShapeID="_x0000_i1027" DrawAspect="Content" ObjectID="_1617915671" r:id="rId15"/>
        </w:object>
      </w:r>
    </w:p>
    <w:p w14:paraId="1A905B4A" w14:textId="77777777" w:rsidR="004F2F86" w:rsidRDefault="004F2F86" w:rsidP="00B370DB">
      <w:pPr>
        <w:rPr>
          <w:rFonts w:ascii="Times New Roman" w:hAnsi="Times New Roman" w:cs="Times New Roman"/>
          <w:sz w:val="22"/>
          <w:szCs w:val="22"/>
          <w:u w:val="single"/>
          <w:lang w:val="en-US"/>
        </w:rPr>
      </w:pPr>
    </w:p>
    <w:p w14:paraId="2F0ADE01" w14:textId="77777777" w:rsidR="004F2F86" w:rsidRDefault="004F2F86" w:rsidP="00B370DB">
      <w:pPr>
        <w:rPr>
          <w:rFonts w:ascii="Times New Roman" w:hAnsi="Times New Roman" w:cs="Times New Roman"/>
          <w:sz w:val="22"/>
          <w:szCs w:val="22"/>
          <w:u w:val="single"/>
          <w:lang w:val="en-US"/>
        </w:rPr>
      </w:pPr>
    </w:p>
    <w:p w14:paraId="4EF3A813" w14:textId="77777777" w:rsidR="004F2F86" w:rsidRDefault="004F2F86" w:rsidP="00B370DB">
      <w:pPr>
        <w:rPr>
          <w:rFonts w:ascii="Times New Roman" w:hAnsi="Times New Roman" w:cs="Times New Roman"/>
          <w:sz w:val="22"/>
          <w:szCs w:val="22"/>
          <w:u w:val="single"/>
          <w:lang w:val="en-US"/>
        </w:rPr>
      </w:pPr>
    </w:p>
    <w:p w14:paraId="10911E29" w14:textId="753F5A93" w:rsidR="00B370DB" w:rsidRDefault="00B370DB" w:rsidP="00B370DB">
      <w:pPr>
        <w:rPr>
          <w:rFonts w:ascii="Times New Roman" w:hAnsi="Times New Roman" w:cs="Times New Roman"/>
          <w:sz w:val="22"/>
          <w:szCs w:val="22"/>
          <w:u w:val="single"/>
          <w:lang w:val="en-US"/>
        </w:rPr>
      </w:pPr>
      <w:r w:rsidRPr="00E037D3">
        <w:rPr>
          <w:rFonts w:ascii="Times New Roman" w:hAnsi="Times New Roman" w:cs="Times New Roman"/>
          <w:sz w:val="22"/>
          <w:szCs w:val="22"/>
          <w:u w:val="single"/>
          <w:lang w:val="en-US"/>
        </w:rPr>
        <w:t>Figure A</w:t>
      </w:r>
      <w:r>
        <w:rPr>
          <w:rFonts w:ascii="Times New Roman" w:hAnsi="Times New Roman" w:cs="Times New Roman"/>
          <w:sz w:val="22"/>
          <w:szCs w:val="22"/>
          <w:u w:val="single"/>
          <w:lang w:val="en-US"/>
        </w:rPr>
        <w:t>4</w:t>
      </w:r>
      <w:r w:rsidRPr="00E037D3">
        <w:rPr>
          <w:rFonts w:ascii="Times New Roman" w:hAnsi="Times New Roman" w:cs="Times New Roman"/>
          <w:sz w:val="22"/>
          <w:szCs w:val="22"/>
          <w:u w:val="single"/>
          <w:lang w:val="en-US"/>
        </w:rPr>
        <w:t>: AMCE by party support</w:t>
      </w:r>
      <w:r>
        <w:rPr>
          <w:rFonts w:ascii="Times New Roman" w:hAnsi="Times New Roman" w:cs="Times New Roman"/>
          <w:sz w:val="22"/>
          <w:szCs w:val="22"/>
          <w:u w:val="single"/>
          <w:lang w:val="en-US"/>
        </w:rPr>
        <w:t xml:space="preserve"> 2</w:t>
      </w:r>
    </w:p>
    <w:p w14:paraId="5CE7149A" w14:textId="77777777" w:rsidR="0017102C" w:rsidRDefault="0017102C" w:rsidP="00B370DB">
      <w:pPr>
        <w:rPr>
          <w:rFonts w:ascii="Times New Roman" w:hAnsi="Times New Roman" w:cs="Times New Roman"/>
          <w:sz w:val="22"/>
          <w:szCs w:val="22"/>
          <w:u w:val="single"/>
          <w:lang w:val="en-US"/>
        </w:rPr>
      </w:pPr>
    </w:p>
    <w:p w14:paraId="2A3EC2DE" w14:textId="44822E59" w:rsidR="00B370DB" w:rsidRDefault="00832AEC" w:rsidP="00A67043">
      <w:pPr>
        <w:ind w:left="284"/>
        <w:jc w:val="both"/>
        <w:rPr>
          <w:rFonts w:ascii="Times New Roman" w:hAnsi="Times New Roman" w:cs="Times New Roman"/>
          <w:lang w:val="en-US"/>
        </w:rPr>
      </w:pPr>
      <w:r w:rsidRPr="004F2F86">
        <w:rPr>
          <w:rFonts w:ascii="Times New Roman" w:hAnsi="Times New Roman" w:cs="Times New Roman"/>
          <w:noProof/>
          <w:lang w:val="en-US"/>
        </w:rPr>
        <w:object w:dxaOrig="12961" w:dyaOrig="8641" w14:anchorId="0D603EB5">
          <v:shape id="_x0000_i1028" type="#_x0000_t75" alt="" style="width:434.5pt;height:290.5pt;mso-width-percent:0;mso-height-percent:0;mso-width-percent:0;mso-height-percent:0" o:ole="">
            <v:imagedata r:id="rId16" o:title=""/>
          </v:shape>
          <o:OLEObject Type="Embed" ProgID="AcroExch.Document.DC" ShapeID="_x0000_i1028" DrawAspect="Content" ObjectID="_1617915672" r:id="rId17"/>
        </w:object>
      </w:r>
    </w:p>
    <w:p w14:paraId="44C68C6D" w14:textId="3D6C8DE9" w:rsidR="00B370DB" w:rsidRDefault="00B370DB" w:rsidP="00B370DB">
      <w:pPr>
        <w:jc w:val="center"/>
        <w:rPr>
          <w:rFonts w:ascii="Times New Roman" w:hAnsi="Times New Roman" w:cs="Times New Roman"/>
          <w:lang w:val="en-US"/>
        </w:rPr>
      </w:pPr>
    </w:p>
    <w:p w14:paraId="47D03BBB" w14:textId="77777777" w:rsidR="004F2F86" w:rsidRDefault="004F2F86" w:rsidP="00E037D3">
      <w:pPr>
        <w:jc w:val="both"/>
        <w:rPr>
          <w:rFonts w:ascii="Times New Roman" w:hAnsi="Times New Roman" w:cs="Times New Roman"/>
          <w:lang w:val="en-US"/>
        </w:rPr>
      </w:pPr>
    </w:p>
    <w:p w14:paraId="3BA0C920" w14:textId="01B06554" w:rsidR="000A57E5" w:rsidRPr="00E037D3" w:rsidRDefault="008D632B" w:rsidP="00E037D3">
      <w:pPr>
        <w:jc w:val="both"/>
        <w:rPr>
          <w:rFonts w:ascii="Times New Roman" w:hAnsi="Times New Roman" w:cs="Times New Roman"/>
          <w:sz w:val="22"/>
          <w:u w:val="single"/>
          <w:lang w:val="en-US"/>
        </w:rPr>
      </w:pPr>
      <w:r w:rsidRPr="00E037D3">
        <w:rPr>
          <w:rFonts w:ascii="Times New Roman" w:hAnsi="Times New Roman" w:cs="Times New Roman"/>
          <w:sz w:val="22"/>
          <w:u w:val="single"/>
          <w:lang w:val="en-US"/>
        </w:rPr>
        <w:t>Figure A</w:t>
      </w:r>
      <w:r w:rsidR="00B370DB">
        <w:rPr>
          <w:rFonts w:ascii="Times New Roman" w:hAnsi="Times New Roman" w:cs="Times New Roman"/>
          <w:sz w:val="22"/>
          <w:u w:val="single"/>
          <w:lang w:val="en-US"/>
        </w:rPr>
        <w:t>5</w:t>
      </w:r>
      <w:r w:rsidRPr="00E037D3">
        <w:rPr>
          <w:rFonts w:ascii="Times New Roman" w:hAnsi="Times New Roman" w:cs="Times New Roman"/>
          <w:sz w:val="22"/>
          <w:u w:val="single"/>
          <w:lang w:val="en-US"/>
        </w:rPr>
        <w:t>: AMCE by EU support</w:t>
      </w:r>
    </w:p>
    <w:p w14:paraId="2250A1A0" w14:textId="77777777" w:rsidR="008D632B" w:rsidRDefault="008D632B" w:rsidP="00E037D3">
      <w:pPr>
        <w:jc w:val="both"/>
        <w:rPr>
          <w:rFonts w:ascii="Times New Roman" w:hAnsi="Times New Roman" w:cs="Times New Roman"/>
          <w:lang w:val="en-US"/>
        </w:rPr>
      </w:pPr>
    </w:p>
    <w:p w14:paraId="0A55382B" w14:textId="492B2BD7" w:rsidR="008D632B" w:rsidRDefault="00832AEC" w:rsidP="00A67043">
      <w:pPr>
        <w:ind w:left="284"/>
        <w:jc w:val="center"/>
        <w:rPr>
          <w:rFonts w:ascii="Times New Roman" w:hAnsi="Times New Roman" w:cs="Times New Roman"/>
          <w:lang w:val="en-US"/>
        </w:rPr>
      </w:pPr>
      <w:r>
        <w:rPr>
          <w:noProof/>
          <w:lang w:val="en-GB" w:eastAsia="en-GB"/>
        </w:rPr>
        <w:object w:dxaOrig="12961" w:dyaOrig="8641" w14:anchorId="216D8F56">
          <v:shape id="_x0000_i1029" type="#_x0000_t75" alt="" style="width:434.5pt;height:290.5pt;mso-width-percent:0;mso-height-percent:0;mso-position-horizontal:absolute;mso-width-percent:0;mso-height-percent:0" o:ole="">
            <v:imagedata r:id="rId18" o:title=""/>
          </v:shape>
          <o:OLEObject Type="Embed" ProgID="AcroExch.Document.DC" ShapeID="_x0000_i1029" DrawAspect="Content" ObjectID="_1617915673" r:id="rId19"/>
        </w:object>
      </w:r>
    </w:p>
    <w:p w14:paraId="1A461842" w14:textId="77777777" w:rsidR="00B370DB" w:rsidRDefault="00B370DB" w:rsidP="008C5752">
      <w:pPr>
        <w:jc w:val="center"/>
        <w:rPr>
          <w:rFonts w:ascii="Times New Roman" w:hAnsi="Times New Roman" w:cs="Times New Roman"/>
          <w:lang w:val="en-US"/>
        </w:rPr>
      </w:pPr>
    </w:p>
    <w:p w14:paraId="0F72E1AA" w14:textId="04786AA0" w:rsidR="00B370DB" w:rsidRPr="00E037D3" w:rsidRDefault="00B370DB" w:rsidP="00B370DB">
      <w:pPr>
        <w:jc w:val="both"/>
        <w:rPr>
          <w:rFonts w:ascii="Times New Roman" w:hAnsi="Times New Roman" w:cs="Times New Roman"/>
          <w:sz w:val="22"/>
          <w:u w:val="single"/>
          <w:lang w:val="en-US"/>
        </w:rPr>
      </w:pPr>
      <w:r w:rsidRPr="00E037D3">
        <w:rPr>
          <w:rFonts w:ascii="Times New Roman" w:hAnsi="Times New Roman" w:cs="Times New Roman"/>
          <w:sz w:val="22"/>
          <w:u w:val="single"/>
          <w:lang w:val="en-US"/>
        </w:rPr>
        <w:t>Figure A</w:t>
      </w:r>
      <w:r>
        <w:rPr>
          <w:rFonts w:ascii="Times New Roman" w:hAnsi="Times New Roman" w:cs="Times New Roman"/>
          <w:sz w:val="22"/>
          <w:u w:val="single"/>
          <w:lang w:val="en-US"/>
        </w:rPr>
        <w:t>6</w:t>
      </w:r>
      <w:r w:rsidRPr="00E037D3">
        <w:rPr>
          <w:rFonts w:ascii="Times New Roman" w:hAnsi="Times New Roman" w:cs="Times New Roman"/>
          <w:sz w:val="22"/>
          <w:u w:val="single"/>
          <w:lang w:val="en-US"/>
        </w:rPr>
        <w:t xml:space="preserve">: AMCE by </w:t>
      </w:r>
      <w:r>
        <w:rPr>
          <w:rFonts w:ascii="Times New Roman" w:hAnsi="Times New Roman" w:cs="Times New Roman"/>
          <w:sz w:val="22"/>
          <w:u w:val="single"/>
          <w:lang w:val="en-US"/>
        </w:rPr>
        <w:t>political ideology</w:t>
      </w:r>
    </w:p>
    <w:p w14:paraId="3ECB11B3" w14:textId="77777777" w:rsidR="00B370DB" w:rsidRDefault="00B370DB" w:rsidP="008C5752">
      <w:pPr>
        <w:jc w:val="center"/>
        <w:rPr>
          <w:rFonts w:ascii="Times New Roman" w:hAnsi="Times New Roman" w:cs="Times New Roman"/>
          <w:lang w:val="en-US"/>
        </w:rPr>
      </w:pPr>
    </w:p>
    <w:p w14:paraId="02587037" w14:textId="2EF861BE" w:rsidR="008D632B" w:rsidRDefault="00154F53" w:rsidP="00A67043">
      <w:pPr>
        <w:ind w:left="284"/>
        <w:jc w:val="both"/>
        <w:rPr>
          <w:rFonts w:ascii="Times New Roman" w:hAnsi="Times New Roman" w:cs="Times New Roman"/>
          <w:lang w:val="en-US"/>
        </w:rPr>
      </w:pPr>
      <w:r>
        <w:rPr>
          <w:rFonts w:ascii="Times New Roman" w:hAnsi="Times New Roman" w:cs="Times New Roman"/>
          <w:noProof/>
          <w:lang w:val="en-US"/>
        </w:rPr>
        <w:t xml:space="preserve">    </w:t>
      </w:r>
      <w:r w:rsidR="00475E94">
        <w:rPr>
          <w:rFonts w:ascii="Times New Roman" w:hAnsi="Times New Roman" w:cs="Times New Roman"/>
          <w:noProof/>
          <w:lang w:val="en-US"/>
        </w:rPr>
        <w:t xml:space="preserve"> </w:t>
      </w:r>
      <w:r w:rsidR="00832AEC">
        <w:rPr>
          <w:rFonts w:ascii="Times New Roman" w:hAnsi="Times New Roman" w:cs="Times New Roman"/>
          <w:noProof/>
          <w:lang w:val="en-US"/>
        </w:rPr>
        <w:object w:dxaOrig="12961" w:dyaOrig="8641" w14:anchorId="1466A7E2">
          <v:shape id="_x0000_i1030" type="#_x0000_t75" alt="" style="width:434.5pt;height:290.5pt;mso-width-percent:0;mso-height-percent:0;mso-position-horizontal:absolute;mso-width-percent:0;mso-height-percent:0" o:ole="">
            <v:imagedata r:id="rId20" o:title=""/>
          </v:shape>
          <o:OLEObject Type="Embed" ProgID="AcroExch.Document.DC" ShapeID="_x0000_i1030" DrawAspect="Content" ObjectID="_1617915674" r:id="rId21"/>
        </w:object>
      </w:r>
    </w:p>
    <w:p w14:paraId="3C941A08" w14:textId="77777777" w:rsidR="00B370DB" w:rsidRDefault="00B370DB" w:rsidP="00E037D3">
      <w:pPr>
        <w:jc w:val="both"/>
        <w:rPr>
          <w:rFonts w:ascii="Times New Roman" w:hAnsi="Times New Roman" w:cs="Times New Roman"/>
          <w:lang w:val="en-US"/>
        </w:rPr>
      </w:pPr>
    </w:p>
    <w:p w14:paraId="55F478C0" w14:textId="5EA2CCBD" w:rsidR="00F6257B" w:rsidRPr="002341EE" w:rsidRDefault="00F6257B" w:rsidP="002341EE">
      <w:pPr>
        <w:jc w:val="both"/>
        <w:rPr>
          <w:rFonts w:ascii="Times New Roman" w:hAnsi="Times New Roman" w:cs="Times New Roman"/>
          <w:lang w:val="en-US"/>
        </w:rPr>
        <w:sectPr w:rsidR="00F6257B" w:rsidRPr="002341EE" w:rsidSect="002F6DE5">
          <w:pgSz w:w="11900" w:h="16840"/>
          <w:pgMar w:top="1440" w:right="1152" w:bottom="1440" w:left="1152" w:header="706" w:footer="706" w:gutter="0"/>
          <w:cols w:space="708"/>
          <w:docGrid w:linePitch="360"/>
        </w:sectPr>
      </w:pPr>
    </w:p>
    <w:p w14:paraId="15D59000" w14:textId="77777777" w:rsidR="008D632B" w:rsidRDefault="003F2444" w:rsidP="00E037D3">
      <w:pPr>
        <w:pStyle w:val="Heading21"/>
      </w:pPr>
      <w:bookmarkStart w:id="24" w:name="_Toc479008134"/>
      <w:bookmarkStart w:id="25" w:name="_Toc479008135"/>
      <w:bookmarkStart w:id="26" w:name="_Toc478846418"/>
      <w:bookmarkEnd w:id="24"/>
      <w:r>
        <w:lastRenderedPageBreak/>
        <w:t>Representativeness of the Sample</w:t>
      </w:r>
      <w:bookmarkEnd w:id="25"/>
    </w:p>
    <w:p w14:paraId="3D021550" w14:textId="77777777" w:rsidR="008D632B" w:rsidRPr="00E037D3" w:rsidRDefault="008D632B" w:rsidP="00E037D3">
      <w:pPr>
        <w:rPr>
          <w:rFonts w:ascii="Times New Roman" w:hAnsi="Times New Roman" w:cs="Times New Roman"/>
          <w:sz w:val="28"/>
          <w:szCs w:val="28"/>
        </w:rPr>
      </w:pPr>
    </w:p>
    <w:p w14:paraId="13F86938" w14:textId="77777777" w:rsidR="008D632B" w:rsidRPr="00E037D3" w:rsidRDefault="00E037D3" w:rsidP="00E037D3">
      <w:pPr>
        <w:spacing w:line="360" w:lineRule="auto"/>
        <w:jc w:val="both"/>
        <w:rPr>
          <w:rFonts w:ascii="Times New Roman" w:hAnsi="Times New Roman" w:cs="Times New Roman"/>
          <w:lang w:val="en-US"/>
        </w:rPr>
      </w:pPr>
      <w:r>
        <w:rPr>
          <w:rFonts w:ascii="Times New Roman" w:hAnsi="Times New Roman" w:cs="Times New Roman"/>
          <w:lang w:val="en-US"/>
        </w:rPr>
        <w:t>T</w:t>
      </w:r>
      <w:r w:rsidR="008D632B" w:rsidRPr="00E037D3">
        <w:rPr>
          <w:rFonts w:ascii="Times New Roman" w:hAnsi="Times New Roman" w:cs="Times New Roman"/>
          <w:lang w:val="en-US"/>
        </w:rPr>
        <w:t xml:space="preserve">he GIP achieves a total sample that is representative of the German population. Compared to the German </w:t>
      </w:r>
      <w:r>
        <w:rPr>
          <w:rFonts w:ascii="Times New Roman" w:hAnsi="Times New Roman" w:cs="Times New Roman"/>
          <w:lang w:val="en-US"/>
        </w:rPr>
        <w:t>C</w:t>
      </w:r>
      <w:r w:rsidR="008D632B" w:rsidRPr="00E037D3">
        <w:rPr>
          <w:rFonts w:ascii="Times New Roman" w:hAnsi="Times New Roman" w:cs="Times New Roman"/>
          <w:lang w:val="en-US"/>
        </w:rPr>
        <w:t xml:space="preserve">ensus statistics, young respondents (between 25 and 29) are slightly overrepresented in the GIP, while the older population (age 65-74) and migrants are underrepresented. This sample bias is not unusual for online surveys and due to the recruitment strategy employed by the GIP, particularly the equipment of the offline-population with computers, much less pronounced than in other online panels. </w:t>
      </w:r>
    </w:p>
    <w:p w14:paraId="3BE943F0" w14:textId="77777777" w:rsidR="008D632B" w:rsidRPr="00E66985" w:rsidRDefault="008D632B" w:rsidP="00E037D3">
      <w:pPr>
        <w:rPr>
          <w:rFonts w:ascii="Times New Roman" w:hAnsi="Times New Roman" w:cs="Times New Roman"/>
          <w:lang w:val="en-US"/>
        </w:rPr>
      </w:pPr>
    </w:p>
    <w:p w14:paraId="7EE029AC" w14:textId="77777777" w:rsidR="00215CA2" w:rsidRPr="00E66985" w:rsidRDefault="00215CA2" w:rsidP="00E037D3">
      <w:pPr>
        <w:rPr>
          <w:rFonts w:ascii="Times New Roman" w:hAnsi="Times New Roman" w:cs="Times New Roman"/>
          <w:lang w:val="en-US"/>
        </w:rPr>
      </w:pPr>
    </w:p>
    <w:p w14:paraId="78ABA35E" w14:textId="77777777" w:rsidR="00746DE6" w:rsidRDefault="008D632B" w:rsidP="00C1739C">
      <w:pPr>
        <w:jc w:val="center"/>
        <w:rPr>
          <w:rFonts w:ascii="Times New Roman" w:hAnsi="Times New Roman" w:cs="Times New Roman"/>
          <w:sz w:val="22"/>
          <w:szCs w:val="22"/>
          <w:u w:val="single"/>
          <w:lang w:val="en-US"/>
        </w:rPr>
      </w:pPr>
      <w:r w:rsidRPr="00E037D3">
        <w:rPr>
          <w:rFonts w:ascii="Times New Roman" w:hAnsi="Times New Roman" w:cs="Times New Roman"/>
          <w:sz w:val="22"/>
          <w:szCs w:val="22"/>
          <w:u w:val="single"/>
          <w:lang w:val="en-US"/>
        </w:rPr>
        <w:t xml:space="preserve">Table A2: Representativeness of the German Internet Panel: </w:t>
      </w:r>
    </w:p>
    <w:p w14:paraId="6BA73EF6" w14:textId="77777777" w:rsidR="008D632B" w:rsidRPr="00E66985" w:rsidRDefault="008D632B" w:rsidP="00C1739C">
      <w:pPr>
        <w:jc w:val="center"/>
        <w:rPr>
          <w:rFonts w:ascii="Times New Roman" w:hAnsi="Times New Roman" w:cs="Times New Roman"/>
          <w:u w:val="single"/>
          <w:lang w:val="en-US"/>
        </w:rPr>
      </w:pPr>
      <w:r w:rsidRPr="00E66985">
        <w:rPr>
          <w:rFonts w:ascii="Times New Roman" w:hAnsi="Times New Roman" w:cs="Times New Roman"/>
          <w:sz w:val="22"/>
          <w:szCs w:val="22"/>
          <w:u w:val="single"/>
          <w:lang w:val="en-US"/>
        </w:rPr>
        <w:t>GIP Sample compared to the German Population</w:t>
      </w:r>
    </w:p>
    <w:p w14:paraId="0A276047" w14:textId="77777777" w:rsidR="00F830E6" w:rsidRPr="00E66985" w:rsidRDefault="00F830E6" w:rsidP="00E037D3">
      <w:pPr>
        <w:rPr>
          <w:rFonts w:ascii="Times New Roman" w:hAnsi="Times New Roman" w:cs="Times New Roman"/>
          <w:u w:val="single"/>
          <w:lang w:val="en-US"/>
        </w:rPr>
      </w:pPr>
    </w:p>
    <w:tbl>
      <w:tblPr>
        <w:tblStyle w:val="LightShading"/>
        <w:tblW w:w="0" w:type="auto"/>
        <w:jc w:val="center"/>
        <w:tblBorders>
          <w:insideH w:val="single" w:sz="8" w:space="0" w:color="000000" w:themeColor="text1"/>
        </w:tblBorders>
        <w:tblLook w:val="04A0" w:firstRow="1" w:lastRow="0" w:firstColumn="1" w:lastColumn="0" w:noHBand="0" w:noVBand="1"/>
      </w:tblPr>
      <w:tblGrid>
        <w:gridCol w:w="907"/>
        <w:gridCol w:w="923"/>
        <w:gridCol w:w="4196"/>
        <w:gridCol w:w="1959"/>
      </w:tblGrid>
      <w:tr w:rsidR="008D632B" w:rsidRPr="008D632B" w14:paraId="053BB2A9" w14:textId="77777777" w:rsidTr="00C1739C">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07" w:type="dxa"/>
            <w:tcBorders>
              <w:top w:val="double" w:sz="4" w:space="0" w:color="auto"/>
            </w:tcBorders>
            <w:shd w:val="clear" w:color="auto" w:fill="auto"/>
          </w:tcPr>
          <w:p w14:paraId="23A52F7A" w14:textId="77777777" w:rsidR="008D632B" w:rsidRPr="00E037D3" w:rsidRDefault="008D632B" w:rsidP="008D632B">
            <w:pPr>
              <w:pStyle w:val="BodyText"/>
              <w:spacing w:line="360" w:lineRule="auto"/>
              <w:ind w:left="0" w:right="30"/>
              <w:jc w:val="both"/>
              <w:rPr>
                <w:rFonts w:ascii="Times New Roman" w:hAnsi="Times New Roman" w:cs="Times New Roman"/>
                <w:b w:val="0"/>
                <w:spacing w:val="-8"/>
              </w:rPr>
            </w:pPr>
          </w:p>
        </w:tc>
        <w:tc>
          <w:tcPr>
            <w:tcW w:w="923" w:type="dxa"/>
            <w:tcBorders>
              <w:top w:val="double" w:sz="4" w:space="0" w:color="auto"/>
            </w:tcBorders>
            <w:shd w:val="clear" w:color="auto" w:fill="auto"/>
          </w:tcPr>
          <w:p w14:paraId="131B3131" w14:textId="77777777" w:rsidR="008D632B" w:rsidRPr="00E037D3" w:rsidRDefault="008D632B" w:rsidP="008D632B">
            <w:pPr>
              <w:pStyle w:val="BodyText"/>
              <w:spacing w:line="360" w:lineRule="auto"/>
              <w:ind w:left="0" w:right="3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pacing w:val="-8"/>
              </w:rPr>
            </w:pPr>
          </w:p>
        </w:tc>
        <w:tc>
          <w:tcPr>
            <w:tcW w:w="4196" w:type="dxa"/>
            <w:tcBorders>
              <w:top w:val="double" w:sz="4" w:space="0" w:color="auto"/>
            </w:tcBorders>
            <w:shd w:val="clear" w:color="auto" w:fill="auto"/>
          </w:tcPr>
          <w:p w14:paraId="153ADE6C" w14:textId="77777777" w:rsidR="008D632B" w:rsidRPr="00E037D3" w:rsidRDefault="008D632B" w:rsidP="008D632B">
            <w:pPr>
              <w:pStyle w:val="BodyText"/>
              <w:spacing w:line="360" w:lineRule="auto"/>
              <w:ind w:left="0" w:right="3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Census</w:t>
            </w:r>
          </w:p>
        </w:tc>
        <w:tc>
          <w:tcPr>
            <w:tcW w:w="1959" w:type="dxa"/>
            <w:tcBorders>
              <w:top w:val="double" w:sz="4" w:space="0" w:color="auto"/>
            </w:tcBorders>
            <w:shd w:val="clear" w:color="auto" w:fill="auto"/>
          </w:tcPr>
          <w:p w14:paraId="0E73A2DD" w14:textId="77777777" w:rsidR="008D632B" w:rsidRPr="00E037D3" w:rsidRDefault="008D632B" w:rsidP="008D632B">
            <w:pPr>
              <w:pStyle w:val="BodyText"/>
              <w:spacing w:line="360" w:lineRule="auto"/>
              <w:ind w:left="0" w:right="3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GIP Total Sample</w:t>
            </w:r>
          </w:p>
        </w:tc>
      </w:tr>
      <w:tr w:rsidR="008D632B" w:rsidRPr="008D632B" w14:paraId="4E073800" w14:textId="77777777" w:rsidTr="00C1739C">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07" w:type="dxa"/>
            <w:tcBorders>
              <w:top w:val="single" w:sz="8" w:space="0" w:color="000000" w:themeColor="text1"/>
            </w:tcBorders>
            <w:shd w:val="clear" w:color="auto" w:fill="auto"/>
          </w:tcPr>
          <w:p w14:paraId="5E419D9D" w14:textId="77777777" w:rsidR="008D632B" w:rsidRPr="00E037D3" w:rsidRDefault="008D632B" w:rsidP="008D632B">
            <w:pPr>
              <w:pStyle w:val="BodyText"/>
              <w:spacing w:line="360" w:lineRule="auto"/>
              <w:ind w:left="0" w:right="30"/>
              <w:jc w:val="both"/>
              <w:rPr>
                <w:rFonts w:ascii="Times New Roman" w:hAnsi="Times New Roman" w:cs="Times New Roman"/>
                <w:b w:val="0"/>
                <w:spacing w:val="-8"/>
              </w:rPr>
            </w:pPr>
            <w:r w:rsidRPr="00E037D3">
              <w:rPr>
                <w:rFonts w:ascii="Times New Roman" w:hAnsi="Times New Roman" w:cs="Times New Roman"/>
                <w:spacing w:val="-8"/>
              </w:rPr>
              <w:t>Age</w:t>
            </w:r>
          </w:p>
        </w:tc>
        <w:tc>
          <w:tcPr>
            <w:tcW w:w="923" w:type="dxa"/>
            <w:tcBorders>
              <w:top w:val="single" w:sz="8" w:space="0" w:color="000000" w:themeColor="text1"/>
            </w:tcBorders>
            <w:shd w:val="clear" w:color="auto" w:fill="auto"/>
          </w:tcPr>
          <w:p w14:paraId="16486DEC" w14:textId="77777777" w:rsidR="008D632B" w:rsidRPr="00E037D3" w:rsidRDefault="008D632B" w:rsidP="008D632B">
            <w:pPr>
              <w:pStyle w:val="BodyText"/>
              <w:spacing w:line="360" w:lineRule="auto"/>
              <w:ind w:left="0" w:right="3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25-29</w:t>
            </w:r>
          </w:p>
        </w:tc>
        <w:tc>
          <w:tcPr>
            <w:tcW w:w="4196" w:type="dxa"/>
            <w:tcBorders>
              <w:top w:val="single" w:sz="8" w:space="0" w:color="000000" w:themeColor="text1"/>
            </w:tcBorders>
            <w:shd w:val="clear" w:color="auto" w:fill="auto"/>
          </w:tcPr>
          <w:p w14:paraId="73ADC10F" w14:textId="77777777" w:rsidR="008D632B" w:rsidRPr="00E037D3" w:rsidRDefault="008D632B" w:rsidP="008D632B">
            <w:pPr>
              <w:pStyle w:val="BodyText"/>
              <w:spacing w:line="360" w:lineRule="auto"/>
              <w:ind w:left="0" w:right="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9.1</w:t>
            </w:r>
          </w:p>
        </w:tc>
        <w:tc>
          <w:tcPr>
            <w:tcW w:w="1959" w:type="dxa"/>
            <w:tcBorders>
              <w:top w:val="single" w:sz="8" w:space="0" w:color="000000" w:themeColor="text1"/>
            </w:tcBorders>
            <w:shd w:val="clear" w:color="auto" w:fill="auto"/>
          </w:tcPr>
          <w:p w14:paraId="6BD463D8" w14:textId="77777777" w:rsidR="008D632B" w:rsidRPr="00E037D3" w:rsidRDefault="008D632B" w:rsidP="008D632B">
            <w:pPr>
              <w:pStyle w:val="BodyText"/>
              <w:spacing w:line="360" w:lineRule="auto"/>
              <w:ind w:left="0" w:right="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11.6</w:t>
            </w:r>
          </w:p>
        </w:tc>
      </w:tr>
      <w:tr w:rsidR="008D632B" w:rsidRPr="008D632B" w14:paraId="6C69EDA8" w14:textId="77777777" w:rsidTr="00C1739C">
        <w:trPr>
          <w:trHeight w:val="420"/>
          <w:jc w:val="center"/>
        </w:trPr>
        <w:tc>
          <w:tcPr>
            <w:cnfStyle w:val="001000000000" w:firstRow="0" w:lastRow="0" w:firstColumn="1" w:lastColumn="0" w:oddVBand="0" w:evenVBand="0" w:oddHBand="0" w:evenHBand="0" w:firstRowFirstColumn="0" w:firstRowLastColumn="0" w:lastRowFirstColumn="0" w:lastRowLastColumn="0"/>
            <w:tcW w:w="907" w:type="dxa"/>
            <w:shd w:val="clear" w:color="auto" w:fill="auto"/>
          </w:tcPr>
          <w:p w14:paraId="05FC2C73" w14:textId="77777777" w:rsidR="008D632B" w:rsidRPr="00E037D3" w:rsidRDefault="008D632B" w:rsidP="008D632B">
            <w:pPr>
              <w:pStyle w:val="BodyText"/>
              <w:spacing w:line="360" w:lineRule="auto"/>
              <w:ind w:left="0" w:right="30"/>
              <w:jc w:val="both"/>
              <w:rPr>
                <w:rFonts w:ascii="Times New Roman" w:hAnsi="Times New Roman" w:cs="Times New Roman"/>
                <w:b w:val="0"/>
                <w:spacing w:val="-8"/>
              </w:rPr>
            </w:pPr>
          </w:p>
        </w:tc>
        <w:tc>
          <w:tcPr>
            <w:tcW w:w="923" w:type="dxa"/>
            <w:shd w:val="clear" w:color="auto" w:fill="auto"/>
          </w:tcPr>
          <w:p w14:paraId="3641E017" w14:textId="77777777" w:rsidR="008D632B" w:rsidRPr="00E037D3" w:rsidRDefault="008D632B" w:rsidP="008D632B">
            <w:pPr>
              <w:pStyle w:val="BodyText"/>
              <w:spacing w:line="360" w:lineRule="auto"/>
              <w:ind w:left="0" w:right="3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30-39</w:t>
            </w:r>
          </w:p>
        </w:tc>
        <w:tc>
          <w:tcPr>
            <w:tcW w:w="4196" w:type="dxa"/>
            <w:shd w:val="clear" w:color="auto" w:fill="auto"/>
          </w:tcPr>
          <w:p w14:paraId="183EA18F" w14:textId="77777777" w:rsidR="008D632B" w:rsidRPr="00E037D3" w:rsidRDefault="008D632B" w:rsidP="008D632B">
            <w:pPr>
              <w:pStyle w:val="BodyText"/>
              <w:spacing w:line="360" w:lineRule="auto"/>
              <w:ind w:left="0" w:right="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17.9</w:t>
            </w:r>
          </w:p>
        </w:tc>
        <w:tc>
          <w:tcPr>
            <w:tcW w:w="1959" w:type="dxa"/>
            <w:shd w:val="clear" w:color="auto" w:fill="auto"/>
          </w:tcPr>
          <w:p w14:paraId="35C89E33" w14:textId="77777777" w:rsidR="008D632B" w:rsidRPr="00E037D3" w:rsidRDefault="008D632B" w:rsidP="008D632B">
            <w:pPr>
              <w:pStyle w:val="BodyText"/>
              <w:spacing w:line="360" w:lineRule="auto"/>
              <w:ind w:left="0" w:right="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17.1</w:t>
            </w:r>
          </w:p>
        </w:tc>
      </w:tr>
      <w:tr w:rsidR="008D632B" w:rsidRPr="008D632B" w14:paraId="2D1E70D5" w14:textId="77777777" w:rsidTr="00C1739C">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07" w:type="dxa"/>
            <w:shd w:val="clear" w:color="auto" w:fill="auto"/>
          </w:tcPr>
          <w:p w14:paraId="36CF2BC9" w14:textId="77777777" w:rsidR="008D632B" w:rsidRPr="00E037D3" w:rsidRDefault="008D632B" w:rsidP="008D632B">
            <w:pPr>
              <w:pStyle w:val="BodyText"/>
              <w:spacing w:line="360" w:lineRule="auto"/>
              <w:ind w:left="0" w:right="30"/>
              <w:jc w:val="both"/>
              <w:rPr>
                <w:rFonts w:ascii="Times New Roman" w:hAnsi="Times New Roman" w:cs="Times New Roman"/>
                <w:b w:val="0"/>
                <w:spacing w:val="-8"/>
              </w:rPr>
            </w:pPr>
          </w:p>
        </w:tc>
        <w:tc>
          <w:tcPr>
            <w:tcW w:w="923" w:type="dxa"/>
            <w:shd w:val="clear" w:color="auto" w:fill="auto"/>
          </w:tcPr>
          <w:p w14:paraId="44CF8B45" w14:textId="77777777" w:rsidR="008D632B" w:rsidRPr="00E037D3" w:rsidRDefault="008D632B" w:rsidP="008D632B">
            <w:pPr>
              <w:pStyle w:val="BodyText"/>
              <w:spacing w:line="360" w:lineRule="auto"/>
              <w:ind w:left="0" w:right="3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40-49</w:t>
            </w:r>
          </w:p>
        </w:tc>
        <w:tc>
          <w:tcPr>
            <w:tcW w:w="4196" w:type="dxa"/>
            <w:shd w:val="clear" w:color="auto" w:fill="auto"/>
          </w:tcPr>
          <w:p w14:paraId="691EBA51" w14:textId="77777777" w:rsidR="008D632B" w:rsidRPr="00E037D3" w:rsidRDefault="008D632B" w:rsidP="008D632B">
            <w:pPr>
              <w:pStyle w:val="BodyText"/>
              <w:spacing w:line="360" w:lineRule="auto"/>
              <w:ind w:left="0" w:right="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25.2</w:t>
            </w:r>
          </w:p>
        </w:tc>
        <w:tc>
          <w:tcPr>
            <w:tcW w:w="1959" w:type="dxa"/>
            <w:shd w:val="clear" w:color="auto" w:fill="auto"/>
          </w:tcPr>
          <w:p w14:paraId="5ADEB6FA" w14:textId="77777777" w:rsidR="008D632B" w:rsidRPr="00E037D3" w:rsidRDefault="008D632B" w:rsidP="008D632B">
            <w:pPr>
              <w:pStyle w:val="BodyText"/>
              <w:spacing w:line="360" w:lineRule="auto"/>
              <w:ind w:left="0" w:right="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26.7</w:t>
            </w:r>
          </w:p>
        </w:tc>
      </w:tr>
      <w:tr w:rsidR="008D632B" w:rsidRPr="008D632B" w14:paraId="4F4017BF" w14:textId="77777777" w:rsidTr="00C1739C">
        <w:trPr>
          <w:trHeight w:val="420"/>
          <w:jc w:val="center"/>
        </w:trPr>
        <w:tc>
          <w:tcPr>
            <w:cnfStyle w:val="001000000000" w:firstRow="0" w:lastRow="0" w:firstColumn="1" w:lastColumn="0" w:oddVBand="0" w:evenVBand="0" w:oddHBand="0" w:evenHBand="0" w:firstRowFirstColumn="0" w:firstRowLastColumn="0" w:lastRowFirstColumn="0" w:lastRowLastColumn="0"/>
            <w:tcW w:w="907" w:type="dxa"/>
            <w:shd w:val="clear" w:color="auto" w:fill="auto"/>
          </w:tcPr>
          <w:p w14:paraId="03DB7752" w14:textId="77777777" w:rsidR="008D632B" w:rsidRPr="00E037D3" w:rsidRDefault="008D632B" w:rsidP="008D632B">
            <w:pPr>
              <w:pStyle w:val="BodyText"/>
              <w:spacing w:line="360" w:lineRule="auto"/>
              <w:ind w:left="0" w:right="30"/>
              <w:jc w:val="both"/>
              <w:rPr>
                <w:rFonts w:ascii="Times New Roman" w:hAnsi="Times New Roman" w:cs="Times New Roman"/>
                <w:b w:val="0"/>
                <w:spacing w:val="-8"/>
              </w:rPr>
            </w:pPr>
          </w:p>
        </w:tc>
        <w:tc>
          <w:tcPr>
            <w:tcW w:w="923" w:type="dxa"/>
            <w:shd w:val="clear" w:color="auto" w:fill="auto"/>
          </w:tcPr>
          <w:p w14:paraId="157D3366" w14:textId="77777777" w:rsidR="008D632B" w:rsidRPr="00E037D3" w:rsidRDefault="008D632B" w:rsidP="008D632B">
            <w:pPr>
              <w:pStyle w:val="BodyText"/>
              <w:spacing w:line="360" w:lineRule="auto"/>
              <w:ind w:left="0" w:right="3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50-64</w:t>
            </w:r>
          </w:p>
        </w:tc>
        <w:tc>
          <w:tcPr>
            <w:tcW w:w="4196" w:type="dxa"/>
            <w:shd w:val="clear" w:color="auto" w:fill="auto"/>
          </w:tcPr>
          <w:p w14:paraId="7F2982C7" w14:textId="77777777" w:rsidR="008D632B" w:rsidRPr="00E037D3" w:rsidRDefault="008D632B" w:rsidP="008D632B">
            <w:pPr>
              <w:pStyle w:val="BodyText"/>
              <w:spacing w:line="360" w:lineRule="auto"/>
              <w:ind w:left="0" w:right="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30.8</w:t>
            </w:r>
          </w:p>
        </w:tc>
        <w:tc>
          <w:tcPr>
            <w:tcW w:w="1959" w:type="dxa"/>
            <w:shd w:val="clear" w:color="auto" w:fill="auto"/>
          </w:tcPr>
          <w:p w14:paraId="768B0B5E" w14:textId="77777777" w:rsidR="008D632B" w:rsidRPr="00E037D3" w:rsidRDefault="008D632B" w:rsidP="008D632B">
            <w:pPr>
              <w:pStyle w:val="BodyText"/>
              <w:spacing w:line="360" w:lineRule="auto"/>
              <w:ind w:left="0" w:right="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34.6</w:t>
            </w:r>
          </w:p>
        </w:tc>
      </w:tr>
      <w:tr w:rsidR="008D632B" w:rsidRPr="008D632B" w14:paraId="3BF305B3" w14:textId="77777777" w:rsidTr="00C1739C">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07" w:type="dxa"/>
            <w:shd w:val="clear" w:color="auto" w:fill="auto"/>
          </w:tcPr>
          <w:p w14:paraId="68DBEB4D" w14:textId="77777777" w:rsidR="008D632B" w:rsidRPr="00E037D3" w:rsidRDefault="008D632B" w:rsidP="008D632B">
            <w:pPr>
              <w:pStyle w:val="BodyText"/>
              <w:spacing w:line="360" w:lineRule="auto"/>
              <w:ind w:left="0" w:right="30"/>
              <w:jc w:val="both"/>
              <w:rPr>
                <w:rFonts w:ascii="Times New Roman" w:hAnsi="Times New Roman" w:cs="Times New Roman"/>
                <w:b w:val="0"/>
                <w:spacing w:val="-8"/>
              </w:rPr>
            </w:pPr>
          </w:p>
        </w:tc>
        <w:tc>
          <w:tcPr>
            <w:tcW w:w="923" w:type="dxa"/>
            <w:shd w:val="clear" w:color="auto" w:fill="auto"/>
          </w:tcPr>
          <w:p w14:paraId="57DEDEE9" w14:textId="77777777" w:rsidR="008D632B" w:rsidRPr="00E037D3" w:rsidRDefault="008D632B" w:rsidP="008D632B">
            <w:pPr>
              <w:pStyle w:val="BodyText"/>
              <w:spacing w:line="360" w:lineRule="auto"/>
              <w:ind w:left="0" w:right="3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65-74</w:t>
            </w:r>
          </w:p>
        </w:tc>
        <w:tc>
          <w:tcPr>
            <w:tcW w:w="4196" w:type="dxa"/>
            <w:shd w:val="clear" w:color="auto" w:fill="auto"/>
          </w:tcPr>
          <w:p w14:paraId="1C1A66BD" w14:textId="77777777" w:rsidR="008D632B" w:rsidRPr="00E037D3" w:rsidRDefault="008D632B" w:rsidP="008D632B">
            <w:pPr>
              <w:pStyle w:val="BodyText"/>
              <w:spacing w:line="360" w:lineRule="auto"/>
              <w:ind w:left="0" w:right="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17.1</w:t>
            </w:r>
          </w:p>
        </w:tc>
        <w:tc>
          <w:tcPr>
            <w:tcW w:w="1959" w:type="dxa"/>
            <w:shd w:val="clear" w:color="auto" w:fill="auto"/>
          </w:tcPr>
          <w:p w14:paraId="3BE42F30" w14:textId="77777777" w:rsidR="008D632B" w:rsidRPr="00E037D3" w:rsidRDefault="008D632B" w:rsidP="008D632B">
            <w:pPr>
              <w:pStyle w:val="BodyText"/>
              <w:spacing w:line="360" w:lineRule="auto"/>
              <w:ind w:left="0" w:right="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9.9</w:t>
            </w:r>
          </w:p>
        </w:tc>
      </w:tr>
      <w:tr w:rsidR="008D632B" w:rsidRPr="008D632B" w14:paraId="2E2DD151" w14:textId="77777777" w:rsidTr="00C1739C">
        <w:trPr>
          <w:trHeight w:val="420"/>
          <w:jc w:val="center"/>
        </w:trPr>
        <w:tc>
          <w:tcPr>
            <w:cnfStyle w:val="001000000000" w:firstRow="0" w:lastRow="0" w:firstColumn="1" w:lastColumn="0" w:oddVBand="0" w:evenVBand="0" w:oddHBand="0" w:evenHBand="0" w:firstRowFirstColumn="0" w:firstRowLastColumn="0" w:lastRowFirstColumn="0" w:lastRowLastColumn="0"/>
            <w:tcW w:w="907" w:type="dxa"/>
            <w:shd w:val="clear" w:color="auto" w:fill="auto"/>
          </w:tcPr>
          <w:p w14:paraId="752E85E1" w14:textId="77777777" w:rsidR="008D632B" w:rsidRPr="00E037D3" w:rsidRDefault="008D632B" w:rsidP="008D632B">
            <w:pPr>
              <w:pStyle w:val="BodyText"/>
              <w:spacing w:line="360" w:lineRule="auto"/>
              <w:ind w:left="0" w:right="30"/>
              <w:jc w:val="both"/>
              <w:rPr>
                <w:rFonts w:ascii="Times New Roman" w:hAnsi="Times New Roman" w:cs="Times New Roman"/>
                <w:b w:val="0"/>
                <w:spacing w:val="-8"/>
              </w:rPr>
            </w:pPr>
          </w:p>
        </w:tc>
        <w:tc>
          <w:tcPr>
            <w:tcW w:w="923" w:type="dxa"/>
            <w:shd w:val="clear" w:color="auto" w:fill="auto"/>
          </w:tcPr>
          <w:p w14:paraId="14D3117C" w14:textId="77777777" w:rsidR="008D632B" w:rsidRPr="00E037D3" w:rsidRDefault="008D632B" w:rsidP="008D632B">
            <w:pPr>
              <w:pStyle w:val="BodyText"/>
              <w:spacing w:line="360" w:lineRule="auto"/>
              <w:ind w:left="0" w:right="3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Male</w:t>
            </w:r>
          </w:p>
        </w:tc>
        <w:tc>
          <w:tcPr>
            <w:tcW w:w="4196" w:type="dxa"/>
            <w:shd w:val="clear" w:color="auto" w:fill="auto"/>
          </w:tcPr>
          <w:p w14:paraId="0052888F" w14:textId="77777777" w:rsidR="008D632B" w:rsidRPr="00E037D3" w:rsidRDefault="008D632B" w:rsidP="008D632B">
            <w:pPr>
              <w:pStyle w:val="BodyText"/>
              <w:spacing w:line="360" w:lineRule="auto"/>
              <w:ind w:left="0" w:right="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48.8</w:t>
            </w:r>
          </w:p>
        </w:tc>
        <w:tc>
          <w:tcPr>
            <w:tcW w:w="1959" w:type="dxa"/>
            <w:shd w:val="clear" w:color="auto" w:fill="auto"/>
          </w:tcPr>
          <w:p w14:paraId="794D8680" w14:textId="77777777" w:rsidR="008D632B" w:rsidRPr="00E037D3" w:rsidRDefault="008D632B" w:rsidP="008D632B">
            <w:pPr>
              <w:pStyle w:val="BodyText"/>
              <w:spacing w:line="360" w:lineRule="auto"/>
              <w:ind w:left="0" w:right="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50.2</w:t>
            </w:r>
          </w:p>
        </w:tc>
      </w:tr>
      <w:tr w:rsidR="008D632B" w:rsidRPr="008D632B" w14:paraId="04C81C16" w14:textId="77777777" w:rsidTr="00C1739C">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907" w:type="dxa"/>
            <w:tcBorders>
              <w:bottom w:val="double" w:sz="4" w:space="0" w:color="auto"/>
            </w:tcBorders>
            <w:shd w:val="clear" w:color="auto" w:fill="auto"/>
          </w:tcPr>
          <w:p w14:paraId="2EC3D92F" w14:textId="77777777" w:rsidR="008D632B" w:rsidRPr="00E037D3" w:rsidRDefault="008D632B" w:rsidP="008D632B">
            <w:pPr>
              <w:pStyle w:val="BodyText"/>
              <w:spacing w:line="360" w:lineRule="auto"/>
              <w:ind w:left="0" w:right="30"/>
              <w:jc w:val="both"/>
              <w:rPr>
                <w:rFonts w:ascii="Times New Roman" w:hAnsi="Times New Roman" w:cs="Times New Roman"/>
                <w:b w:val="0"/>
                <w:spacing w:val="-8"/>
              </w:rPr>
            </w:pPr>
            <w:r w:rsidRPr="00E037D3">
              <w:rPr>
                <w:rFonts w:ascii="Times New Roman" w:hAnsi="Times New Roman" w:cs="Times New Roman"/>
                <w:spacing w:val="-8"/>
              </w:rPr>
              <w:t>Gender</w:t>
            </w:r>
          </w:p>
        </w:tc>
        <w:tc>
          <w:tcPr>
            <w:tcW w:w="923" w:type="dxa"/>
            <w:tcBorders>
              <w:bottom w:val="double" w:sz="4" w:space="0" w:color="auto"/>
            </w:tcBorders>
            <w:shd w:val="clear" w:color="auto" w:fill="auto"/>
          </w:tcPr>
          <w:p w14:paraId="2A6FA1DD" w14:textId="77777777" w:rsidR="008D632B" w:rsidRPr="00E037D3" w:rsidRDefault="008D632B" w:rsidP="008D632B">
            <w:pPr>
              <w:pStyle w:val="BodyText"/>
              <w:spacing w:line="360" w:lineRule="auto"/>
              <w:ind w:left="0" w:right="3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Female</w:t>
            </w:r>
          </w:p>
        </w:tc>
        <w:tc>
          <w:tcPr>
            <w:tcW w:w="4196" w:type="dxa"/>
            <w:tcBorders>
              <w:bottom w:val="double" w:sz="4" w:space="0" w:color="auto"/>
            </w:tcBorders>
            <w:shd w:val="clear" w:color="auto" w:fill="auto"/>
          </w:tcPr>
          <w:p w14:paraId="17A16132" w14:textId="77777777" w:rsidR="008D632B" w:rsidRPr="00E037D3" w:rsidRDefault="008D632B" w:rsidP="008D632B">
            <w:pPr>
              <w:pStyle w:val="BodyText"/>
              <w:spacing w:line="360" w:lineRule="auto"/>
              <w:ind w:left="0" w:right="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51.2</w:t>
            </w:r>
          </w:p>
        </w:tc>
        <w:tc>
          <w:tcPr>
            <w:tcW w:w="1959" w:type="dxa"/>
            <w:tcBorders>
              <w:bottom w:val="double" w:sz="4" w:space="0" w:color="auto"/>
            </w:tcBorders>
            <w:shd w:val="clear" w:color="auto" w:fill="auto"/>
          </w:tcPr>
          <w:p w14:paraId="251A80B3" w14:textId="77777777" w:rsidR="008D632B" w:rsidRPr="00E037D3" w:rsidRDefault="008D632B" w:rsidP="008D632B">
            <w:pPr>
              <w:pStyle w:val="BodyText"/>
              <w:spacing w:line="360" w:lineRule="auto"/>
              <w:ind w:left="0" w:right="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8"/>
              </w:rPr>
            </w:pPr>
            <w:r w:rsidRPr="00E037D3">
              <w:rPr>
                <w:rFonts w:ascii="Times New Roman" w:hAnsi="Times New Roman" w:cs="Times New Roman"/>
                <w:spacing w:val="-8"/>
              </w:rPr>
              <w:t>49.8</w:t>
            </w:r>
          </w:p>
        </w:tc>
      </w:tr>
    </w:tbl>
    <w:p w14:paraId="0BEA2F4B" w14:textId="77777777" w:rsidR="008D632B" w:rsidRPr="00E037D3" w:rsidRDefault="008D632B" w:rsidP="00565DE4">
      <w:pPr>
        <w:pStyle w:val="BodyText"/>
        <w:ind w:left="851" w:right="30"/>
        <w:rPr>
          <w:rFonts w:ascii="Times New Roman" w:hAnsi="Times New Roman" w:cs="Times New Roman"/>
          <w:spacing w:val="-8"/>
        </w:rPr>
      </w:pPr>
      <w:r w:rsidRPr="00E037D3">
        <w:rPr>
          <w:rFonts w:ascii="Times New Roman" w:hAnsi="Times New Roman" w:cs="Times New Roman"/>
          <w:i/>
          <w:spacing w:val="-8"/>
        </w:rPr>
        <w:t xml:space="preserve">Source: </w:t>
      </w:r>
      <w:proofErr w:type="spellStart"/>
      <w:r w:rsidRPr="00E037D3">
        <w:rPr>
          <w:rFonts w:ascii="Times New Roman" w:hAnsi="Times New Roman" w:cs="Times New Roman"/>
          <w:spacing w:val="-8"/>
        </w:rPr>
        <w:t>Blom</w:t>
      </w:r>
      <w:proofErr w:type="spellEnd"/>
      <w:r w:rsidRPr="00E037D3">
        <w:rPr>
          <w:rFonts w:ascii="Times New Roman" w:hAnsi="Times New Roman" w:cs="Times New Roman"/>
          <w:spacing w:val="-8"/>
        </w:rPr>
        <w:t xml:space="preserve"> et al., 2015.</w:t>
      </w:r>
    </w:p>
    <w:p w14:paraId="322505AC" w14:textId="77777777" w:rsidR="008D632B" w:rsidRPr="00E037D3" w:rsidRDefault="008D632B" w:rsidP="00565DE4">
      <w:pPr>
        <w:pStyle w:val="BodyText"/>
        <w:ind w:left="851" w:right="807"/>
        <w:rPr>
          <w:rFonts w:ascii="Times New Roman" w:hAnsi="Times New Roman" w:cs="Times New Roman"/>
          <w:spacing w:val="-8"/>
        </w:rPr>
      </w:pPr>
      <w:r w:rsidRPr="00E037D3">
        <w:rPr>
          <w:rFonts w:ascii="Times New Roman" w:hAnsi="Times New Roman" w:cs="Times New Roman"/>
          <w:i/>
          <w:spacing w:val="-8"/>
        </w:rPr>
        <w:t xml:space="preserve">Note: </w:t>
      </w:r>
      <w:r w:rsidRPr="00E037D3">
        <w:rPr>
          <w:rFonts w:ascii="Times New Roman" w:hAnsi="Times New Roman" w:cs="Times New Roman"/>
          <w:spacing w:val="-8"/>
        </w:rPr>
        <w:t>All numbers are in percent. GIP= German Internet Panel. A comparison for the youngest GIP age group 16-24 is not provided, because the German census (population) statistics start with 15 years.</w:t>
      </w:r>
    </w:p>
    <w:p w14:paraId="51575E84" w14:textId="77777777" w:rsidR="008D632B" w:rsidRDefault="008D632B" w:rsidP="00E037D3">
      <w:pPr>
        <w:rPr>
          <w:lang w:val="en-US"/>
        </w:rPr>
      </w:pPr>
    </w:p>
    <w:p w14:paraId="296EE1A2" w14:textId="77777777" w:rsidR="008E7F32" w:rsidRDefault="008E7F32" w:rsidP="00E037D3">
      <w:pPr>
        <w:rPr>
          <w:lang w:val="en-US"/>
        </w:rPr>
        <w:sectPr w:rsidR="008E7F32" w:rsidSect="002F6DE5">
          <w:pgSz w:w="11900" w:h="16840"/>
          <w:pgMar w:top="1440" w:right="1152" w:bottom="1440" w:left="1152" w:header="706" w:footer="706" w:gutter="0"/>
          <w:cols w:space="708"/>
          <w:docGrid w:linePitch="360"/>
        </w:sectPr>
      </w:pPr>
    </w:p>
    <w:p w14:paraId="4F09FB7C" w14:textId="5B269723" w:rsidR="000A57E5" w:rsidRPr="00B95085" w:rsidRDefault="00B95085" w:rsidP="00E037D3">
      <w:pPr>
        <w:pStyle w:val="Heading21"/>
      </w:pPr>
      <w:bookmarkStart w:id="27" w:name="_Toc479008136"/>
      <w:r w:rsidRPr="00B95085">
        <w:lastRenderedPageBreak/>
        <w:t>Weighting the Sample</w:t>
      </w:r>
      <w:bookmarkEnd w:id="26"/>
      <w:bookmarkEnd w:id="27"/>
    </w:p>
    <w:p w14:paraId="4D01A754" w14:textId="77777777" w:rsidR="00B95085" w:rsidRPr="00B95085" w:rsidRDefault="00B95085" w:rsidP="00B95085">
      <w:pPr>
        <w:jc w:val="both"/>
        <w:rPr>
          <w:rFonts w:ascii="Times New Roman" w:hAnsi="Times New Roman" w:cs="Times New Roman"/>
          <w:lang w:val="en-US"/>
        </w:rPr>
      </w:pPr>
    </w:p>
    <w:p w14:paraId="537D0ED7" w14:textId="048A6203" w:rsidR="00091D26" w:rsidRDefault="00AD5854" w:rsidP="007E60CE">
      <w:pPr>
        <w:spacing w:line="360" w:lineRule="auto"/>
        <w:jc w:val="both"/>
        <w:rPr>
          <w:rFonts w:ascii="Times New Roman" w:hAnsi="Times New Roman" w:cs="Times New Roman"/>
          <w:lang w:val="en-US"/>
        </w:rPr>
      </w:pPr>
      <w:r w:rsidRPr="007E60CE">
        <w:rPr>
          <w:rFonts w:ascii="Times New Roman" w:hAnsi="Times New Roman" w:cs="Times New Roman"/>
          <w:lang w:val="en-US"/>
        </w:rPr>
        <w:t>The German Internet Panel fulfills the highest standards for data collecti</w:t>
      </w:r>
      <w:r w:rsidR="007E3BD9" w:rsidRPr="00A467D1">
        <w:rPr>
          <w:rFonts w:ascii="Times New Roman" w:hAnsi="Times New Roman" w:cs="Times New Roman"/>
          <w:lang w:val="en-US"/>
        </w:rPr>
        <w:t>on. Nevertheless, the sample of the German Internet Panel is not identical to the German population. For example, the German Internet Panel does not have respondents that are y</w:t>
      </w:r>
      <w:r w:rsidR="00990ECD">
        <w:rPr>
          <w:rFonts w:ascii="Times New Roman" w:hAnsi="Times New Roman" w:cs="Times New Roman"/>
          <w:lang w:val="en-US"/>
        </w:rPr>
        <w:t>ounger than 16</w:t>
      </w:r>
      <w:r w:rsidR="00E76A28">
        <w:rPr>
          <w:rFonts w:ascii="Times New Roman" w:hAnsi="Times New Roman" w:cs="Times New Roman"/>
          <w:lang w:val="en-US"/>
        </w:rPr>
        <w:t>.</w:t>
      </w:r>
      <w:hyperlink w:anchor="fn2" w:history="1">
        <w:r w:rsidR="00E76A28" w:rsidRPr="00E76A28">
          <w:rPr>
            <w:rStyle w:val="Hyperlink"/>
            <w:rFonts w:ascii="Times New Roman" w:hAnsi="Times New Roman" w:cs="Times New Roman"/>
            <w:vertAlign w:val="superscript"/>
            <w:lang w:val="en-US"/>
          </w:rPr>
          <w:footnoteReference w:id="2"/>
        </w:r>
      </w:hyperlink>
      <w:r w:rsidR="00990ECD">
        <w:rPr>
          <w:rFonts w:ascii="Times New Roman" w:hAnsi="Times New Roman" w:cs="Times New Roman"/>
          <w:lang w:val="en-US"/>
        </w:rPr>
        <w:t xml:space="preserve"> </w:t>
      </w:r>
      <w:r w:rsidR="007E3BD9" w:rsidRPr="007E60CE">
        <w:rPr>
          <w:rFonts w:ascii="Times New Roman" w:hAnsi="Times New Roman" w:cs="Times New Roman"/>
          <w:lang w:val="en-US"/>
        </w:rPr>
        <w:t>To examine this potential problem, we</w:t>
      </w:r>
      <w:r w:rsidRPr="007E60CE">
        <w:rPr>
          <w:rFonts w:ascii="Times New Roman" w:hAnsi="Times New Roman" w:cs="Times New Roman"/>
          <w:lang w:val="en-US"/>
        </w:rPr>
        <w:t xml:space="preserve"> use entropy balancing to weight the sample </w:t>
      </w:r>
      <w:r w:rsidR="007E3BD9" w:rsidRPr="007E60CE">
        <w:rPr>
          <w:rFonts w:ascii="Times New Roman" w:hAnsi="Times New Roman" w:cs="Times New Roman"/>
          <w:lang w:val="en-US"/>
        </w:rPr>
        <w:t>on the basis of Census data.</w:t>
      </w:r>
      <w:hyperlink w:anchor="fn3" w:history="1">
        <w:r w:rsidR="00E76A28" w:rsidRPr="00E76A28">
          <w:rPr>
            <w:rStyle w:val="Hyperlink"/>
            <w:rFonts w:ascii="Times New Roman" w:hAnsi="Times New Roman" w:cs="Times New Roman"/>
            <w:vertAlign w:val="superscript"/>
            <w:lang w:val="en-US"/>
          </w:rPr>
          <w:footnoteReference w:id="3"/>
        </w:r>
      </w:hyperlink>
      <w:r w:rsidR="007E3BD9" w:rsidRPr="007E60CE">
        <w:rPr>
          <w:rFonts w:ascii="Times New Roman" w:hAnsi="Times New Roman" w:cs="Times New Roman"/>
          <w:lang w:val="en-US"/>
        </w:rPr>
        <w:t xml:space="preserve"> </w:t>
      </w:r>
      <w:r w:rsidR="006E6627" w:rsidRPr="007E60CE">
        <w:rPr>
          <w:rFonts w:ascii="Times New Roman" w:hAnsi="Times New Roman" w:cs="Times New Roman"/>
          <w:lang w:val="en-US"/>
        </w:rPr>
        <w:t>Table A</w:t>
      </w:r>
      <w:r w:rsidR="00C07202">
        <w:rPr>
          <w:rFonts w:ascii="Times New Roman" w:hAnsi="Times New Roman" w:cs="Times New Roman"/>
          <w:lang w:val="en-US"/>
        </w:rPr>
        <w:t>3</w:t>
      </w:r>
      <w:r w:rsidR="006E6627" w:rsidRPr="007E60CE">
        <w:rPr>
          <w:rFonts w:ascii="Times New Roman" w:hAnsi="Times New Roman" w:cs="Times New Roman"/>
          <w:lang w:val="en-US"/>
        </w:rPr>
        <w:t xml:space="preserve"> provides details on the weights. </w:t>
      </w:r>
      <w:r w:rsidR="00E176B3" w:rsidRPr="007E60CE">
        <w:rPr>
          <w:rFonts w:ascii="Times New Roman" w:hAnsi="Times New Roman" w:cs="Times New Roman"/>
          <w:lang w:val="en-US"/>
        </w:rPr>
        <w:t>Figure A</w:t>
      </w:r>
      <w:r w:rsidR="00446500">
        <w:rPr>
          <w:rFonts w:ascii="Times New Roman" w:hAnsi="Times New Roman" w:cs="Times New Roman"/>
          <w:lang w:val="en-US"/>
        </w:rPr>
        <w:t>7</w:t>
      </w:r>
      <w:r w:rsidR="00E176B3" w:rsidRPr="007E60CE">
        <w:rPr>
          <w:rFonts w:ascii="Times New Roman" w:hAnsi="Times New Roman" w:cs="Times New Roman"/>
          <w:lang w:val="en-US"/>
        </w:rPr>
        <w:t xml:space="preserve"> compares the AMCE with and without weights. We find that the results are very similar.</w:t>
      </w:r>
    </w:p>
    <w:p w14:paraId="0025D7ED" w14:textId="77777777" w:rsidR="008E7F32" w:rsidRPr="007E60CE" w:rsidRDefault="008E7F32" w:rsidP="007E60CE">
      <w:pPr>
        <w:spacing w:line="360" w:lineRule="auto"/>
        <w:jc w:val="both"/>
        <w:rPr>
          <w:rFonts w:ascii="Times New Roman" w:hAnsi="Times New Roman" w:cs="Times New Roman"/>
          <w:lang w:val="en-US"/>
        </w:rPr>
      </w:pPr>
    </w:p>
    <w:p w14:paraId="00372296" w14:textId="386B1C34" w:rsidR="007E3BD9" w:rsidRPr="005E4420" w:rsidRDefault="007E3BD9">
      <w:pPr>
        <w:rPr>
          <w:rFonts w:ascii="Times New Roman" w:hAnsi="Times New Roman" w:cs="Times New Roman"/>
          <w:b/>
          <w:sz w:val="22"/>
          <w:szCs w:val="22"/>
          <w:u w:val="single"/>
          <w:lang w:val="en-US"/>
        </w:rPr>
      </w:pPr>
      <w:r w:rsidRPr="005E4420">
        <w:rPr>
          <w:rFonts w:ascii="Times New Roman" w:hAnsi="Times New Roman" w:cs="Times New Roman"/>
          <w:sz w:val="22"/>
          <w:szCs w:val="22"/>
          <w:u w:val="single"/>
          <w:lang w:val="en-US"/>
        </w:rPr>
        <w:t>Figure A</w:t>
      </w:r>
      <w:r w:rsidR="00DC49A5">
        <w:rPr>
          <w:rFonts w:ascii="Times New Roman" w:hAnsi="Times New Roman" w:cs="Times New Roman"/>
          <w:sz w:val="22"/>
          <w:szCs w:val="22"/>
          <w:u w:val="single"/>
          <w:lang w:val="en-US"/>
        </w:rPr>
        <w:t>7</w:t>
      </w:r>
      <w:r w:rsidRPr="005E4420">
        <w:rPr>
          <w:rFonts w:ascii="Times New Roman" w:hAnsi="Times New Roman" w:cs="Times New Roman"/>
          <w:sz w:val="22"/>
          <w:szCs w:val="22"/>
          <w:u w:val="single"/>
          <w:lang w:val="en-US"/>
        </w:rPr>
        <w:t>: AMCE by weights</w:t>
      </w:r>
    </w:p>
    <w:p w14:paraId="5CF6590B" w14:textId="77777777" w:rsidR="006E4F3D" w:rsidRDefault="006E4F3D" w:rsidP="00CA560F">
      <w:pPr>
        <w:jc w:val="both"/>
        <w:rPr>
          <w:rFonts w:ascii="Times New Roman" w:hAnsi="Times New Roman" w:cs="Times New Roman"/>
          <w:lang w:val="en-US"/>
        </w:rPr>
      </w:pPr>
    </w:p>
    <w:p w14:paraId="71C2D1FC" w14:textId="1C689BA6" w:rsidR="00215CA2" w:rsidRDefault="00832AEC" w:rsidP="00A67043">
      <w:pPr>
        <w:ind w:left="284"/>
        <w:jc w:val="both"/>
        <w:rPr>
          <w:rFonts w:ascii="Times New Roman" w:hAnsi="Times New Roman" w:cs="Times New Roman"/>
          <w:lang w:val="en-US"/>
        </w:rPr>
      </w:pPr>
      <w:r>
        <w:rPr>
          <w:rFonts w:ascii="Times New Roman" w:hAnsi="Times New Roman" w:cs="Times New Roman"/>
          <w:noProof/>
          <w:lang w:val="en-US"/>
        </w:rPr>
        <w:object w:dxaOrig="12961" w:dyaOrig="8641" w14:anchorId="66C557C7">
          <v:shape id="_x0000_i1031" type="#_x0000_t75" alt="" style="width:434.5pt;height:290.5pt;mso-width-percent:0;mso-height-percent:0;mso-width-percent:0;mso-height-percent:0" o:ole="">
            <v:imagedata r:id="rId22" o:title=""/>
          </v:shape>
          <o:OLEObject Type="Embed" ProgID="AcroExch.Document.DC" ShapeID="_x0000_i1031" DrawAspect="Content" ObjectID="_1617915675" r:id="rId23"/>
        </w:object>
      </w:r>
    </w:p>
    <w:p w14:paraId="0FCFF070" w14:textId="77777777" w:rsidR="002341EE" w:rsidRDefault="002341EE" w:rsidP="000A57E5">
      <w:pPr>
        <w:ind w:left="360"/>
        <w:jc w:val="both"/>
        <w:rPr>
          <w:rFonts w:ascii="Times New Roman" w:hAnsi="Times New Roman" w:cs="Times New Roman"/>
          <w:lang w:val="en-US"/>
        </w:rPr>
      </w:pPr>
    </w:p>
    <w:p w14:paraId="3747BF32" w14:textId="77777777" w:rsidR="002341EE" w:rsidRDefault="002341EE" w:rsidP="000A57E5">
      <w:pPr>
        <w:ind w:left="360"/>
        <w:jc w:val="both"/>
        <w:rPr>
          <w:rFonts w:ascii="Times New Roman" w:hAnsi="Times New Roman" w:cs="Times New Roman"/>
          <w:lang w:val="en-US"/>
        </w:rPr>
      </w:pPr>
    </w:p>
    <w:p w14:paraId="59FEAC54" w14:textId="77777777" w:rsidR="00835DA9" w:rsidRPr="005E4420" w:rsidRDefault="00835DA9" w:rsidP="005E4420">
      <w:pPr>
        <w:jc w:val="both"/>
        <w:rPr>
          <w:rFonts w:ascii="Times New Roman" w:hAnsi="Times New Roman" w:cs="Times New Roman"/>
          <w:sz w:val="22"/>
          <w:szCs w:val="22"/>
          <w:u w:val="single"/>
          <w:lang w:val="en-US"/>
        </w:rPr>
      </w:pPr>
      <w:r w:rsidRPr="005E4420">
        <w:rPr>
          <w:rFonts w:ascii="Times New Roman" w:hAnsi="Times New Roman" w:cs="Times New Roman"/>
          <w:sz w:val="22"/>
          <w:szCs w:val="22"/>
          <w:u w:val="single"/>
          <w:lang w:val="en-US"/>
        </w:rPr>
        <w:t>Table A</w:t>
      </w:r>
      <w:r w:rsidR="007A4272">
        <w:rPr>
          <w:rFonts w:ascii="Times New Roman" w:hAnsi="Times New Roman" w:cs="Times New Roman"/>
          <w:sz w:val="22"/>
          <w:szCs w:val="22"/>
          <w:u w:val="single"/>
          <w:lang w:val="en-US"/>
        </w:rPr>
        <w:t>3</w:t>
      </w:r>
      <w:r w:rsidRPr="005E4420">
        <w:rPr>
          <w:rFonts w:ascii="Times New Roman" w:hAnsi="Times New Roman" w:cs="Times New Roman"/>
          <w:sz w:val="22"/>
          <w:szCs w:val="22"/>
          <w:u w:val="single"/>
          <w:lang w:val="en-US"/>
        </w:rPr>
        <w:t>: Variables used for the weighting (the number refers to the mean value).</w:t>
      </w:r>
    </w:p>
    <w:p w14:paraId="1A25EF0E" w14:textId="77777777" w:rsidR="006E4F3D" w:rsidRDefault="006E4F3D" w:rsidP="000A57E5">
      <w:pPr>
        <w:ind w:left="360"/>
        <w:jc w:val="both"/>
        <w:rPr>
          <w:rFonts w:ascii="Times New Roman" w:hAnsi="Times New Roman" w:cs="Times New Roman"/>
          <w:lang w:val="en-U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2208"/>
        <w:gridCol w:w="2275"/>
        <w:gridCol w:w="2225"/>
      </w:tblGrid>
      <w:tr w:rsidR="007257BD" w14:paraId="5B4601E2" w14:textId="77777777" w:rsidTr="005E4420">
        <w:tc>
          <w:tcPr>
            <w:tcW w:w="2214" w:type="dxa"/>
            <w:tcBorders>
              <w:top w:val="single" w:sz="6" w:space="0" w:color="auto"/>
              <w:bottom w:val="single" w:sz="4" w:space="0" w:color="auto"/>
            </w:tcBorders>
          </w:tcPr>
          <w:p w14:paraId="3C50AC13" w14:textId="77777777" w:rsidR="007257BD" w:rsidRPr="007257BD" w:rsidRDefault="007257BD" w:rsidP="00E53601">
            <w:pPr>
              <w:jc w:val="right"/>
              <w:rPr>
                <w:rFonts w:ascii="Times New Roman" w:hAnsi="Times New Roman" w:cs="Times New Roman"/>
                <w:b/>
                <w:lang w:val="en-US"/>
              </w:rPr>
            </w:pPr>
            <w:r w:rsidRPr="007257BD">
              <w:rPr>
                <w:rFonts w:ascii="Times New Roman" w:hAnsi="Times New Roman" w:cs="Times New Roman"/>
                <w:b/>
                <w:lang w:val="en-US"/>
              </w:rPr>
              <w:t>Variable</w:t>
            </w:r>
          </w:p>
        </w:tc>
        <w:tc>
          <w:tcPr>
            <w:tcW w:w="2208" w:type="dxa"/>
            <w:tcBorders>
              <w:top w:val="single" w:sz="6" w:space="0" w:color="auto"/>
              <w:bottom w:val="single" w:sz="4" w:space="0" w:color="auto"/>
            </w:tcBorders>
          </w:tcPr>
          <w:p w14:paraId="7DE63362" w14:textId="77777777" w:rsidR="007257BD" w:rsidRPr="007257BD" w:rsidRDefault="007257BD" w:rsidP="00E53601">
            <w:pPr>
              <w:jc w:val="right"/>
              <w:rPr>
                <w:rFonts w:ascii="Times New Roman" w:hAnsi="Times New Roman" w:cs="Times New Roman"/>
                <w:b/>
                <w:lang w:val="en-US"/>
              </w:rPr>
            </w:pPr>
            <w:r w:rsidRPr="007257BD">
              <w:rPr>
                <w:rFonts w:ascii="Times New Roman" w:hAnsi="Times New Roman" w:cs="Times New Roman"/>
                <w:b/>
                <w:lang w:val="en-US"/>
              </w:rPr>
              <w:t>Sample</w:t>
            </w:r>
          </w:p>
        </w:tc>
        <w:tc>
          <w:tcPr>
            <w:tcW w:w="2275" w:type="dxa"/>
            <w:tcBorders>
              <w:top w:val="single" w:sz="6" w:space="0" w:color="auto"/>
              <w:bottom w:val="single" w:sz="4" w:space="0" w:color="auto"/>
            </w:tcBorders>
          </w:tcPr>
          <w:p w14:paraId="034E38AE" w14:textId="77777777" w:rsidR="007257BD" w:rsidRPr="007257BD" w:rsidRDefault="007257BD" w:rsidP="00E53601">
            <w:pPr>
              <w:jc w:val="right"/>
              <w:rPr>
                <w:rFonts w:ascii="Times New Roman" w:hAnsi="Times New Roman" w:cs="Times New Roman"/>
                <w:b/>
                <w:lang w:val="en-US"/>
              </w:rPr>
            </w:pPr>
            <w:r w:rsidRPr="007257BD">
              <w:rPr>
                <w:rFonts w:ascii="Times New Roman" w:hAnsi="Times New Roman" w:cs="Times New Roman"/>
                <w:b/>
                <w:lang w:val="en-US"/>
              </w:rPr>
              <w:t>Target value</w:t>
            </w:r>
          </w:p>
        </w:tc>
        <w:tc>
          <w:tcPr>
            <w:tcW w:w="2225" w:type="dxa"/>
            <w:tcBorders>
              <w:top w:val="single" w:sz="6" w:space="0" w:color="auto"/>
              <w:bottom w:val="single" w:sz="4" w:space="0" w:color="auto"/>
            </w:tcBorders>
          </w:tcPr>
          <w:p w14:paraId="6AE12B46" w14:textId="77777777" w:rsidR="007257BD" w:rsidRPr="007257BD" w:rsidRDefault="007257BD" w:rsidP="00E53601">
            <w:pPr>
              <w:jc w:val="right"/>
              <w:rPr>
                <w:rFonts w:ascii="Times New Roman" w:hAnsi="Times New Roman" w:cs="Times New Roman"/>
                <w:b/>
                <w:lang w:val="en-US"/>
              </w:rPr>
            </w:pPr>
            <w:r w:rsidRPr="007257BD">
              <w:rPr>
                <w:rFonts w:ascii="Times New Roman" w:hAnsi="Times New Roman" w:cs="Times New Roman"/>
                <w:b/>
                <w:lang w:val="en-US"/>
              </w:rPr>
              <w:t>After weighting</w:t>
            </w:r>
          </w:p>
        </w:tc>
      </w:tr>
      <w:tr w:rsidR="007257BD" w14:paraId="754F3F08" w14:textId="77777777" w:rsidTr="005E4420">
        <w:tc>
          <w:tcPr>
            <w:tcW w:w="2214" w:type="dxa"/>
            <w:tcBorders>
              <w:top w:val="single" w:sz="4" w:space="0" w:color="auto"/>
            </w:tcBorders>
          </w:tcPr>
          <w:p w14:paraId="27C329C6" w14:textId="77777777" w:rsidR="007257BD" w:rsidRPr="007257BD" w:rsidRDefault="007D21E6" w:rsidP="000A57E5">
            <w:pPr>
              <w:jc w:val="both"/>
              <w:rPr>
                <w:rFonts w:ascii="Times New Roman" w:hAnsi="Times New Roman" w:cs="Times New Roman"/>
                <w:lang w:val="en-US"/>
              </w:rPr>
            </w:pPr>
            <w:r>
              <w:rPr>
                <w:rFonts w:ascii="Times New Roman" w:hAnsi="Times New Roman" w:cs="Times New Roman"/>
                <w:lang w:val="en-US"/>
              </w:rPr>
              <w:t>a</w:t>
            </w:r>
            <w:r w:rsidR="007257BD" w:rsidRPr="007257BD">
              <w:rPr>
                <w:rFonts w:ascii="Times New Roman" w:hAnsi="Times New Roman" w:cs="Times New Roman"/>
                <w:lang w:val="en-US"/>
              </w:rPr>
              <w:t>ge 39 and younger</w:t>
            </w:r>
          </w:p>
        </w:tc>
        <w:tc>
          <w:tcPr>
            <w:tcW w:w="2208" w:type="dxa"/>
            <w:tcBorders>
              <w:top w:val="single" w:sz="4" w:space="0" w:color="auto"/>
            </w:tcBorders>
          </w:tcPr>
          <w:p w14:paraId="05264F46" w14:textId="77777777" w:rsidR="007257BD" w:rsidRPr="007257BD" w:rsidRDefault="0055112C" w:rsidP="007D21E6">
            <w:pPr>
              <w:jc w:val="right"/>
              <w:rPr>
                <w:rFonts w:ascii="Times New Roman" w:hAnsi="Times New Roman" w:cs="Times New Roman"/>
                <w:lang w:val="en-US"/>
              </w:rPr>
            </w:pPr>
            <w:r>
              <w:rPr>
                <w:rFonts w:ascii="Times New Roman" w:hAnsi="Times New Roman" w:cs="Times New Roman"/>
                <w:lang w:val="en-US"/>
              </w:rPr>
              <w:t>0.3260</w:t>
            </w:r>
          </w:p>
        </w:tc>
        <w:tc>
          <w:tcPr>
            <w:tcW w:w="2275" w:type="dxa"/>
            <w:tcBorders>
              <w:top w:val="single" w:sz="4" w:space="0" w:color="auto"/>
            </w:tcBorders>
          </w:tcPr>
          <w:p w14:paraId="29BBE8B4" w14:textId="77777777" w:rsidR="007257BD" w:rsidRPr="007257BD" w:rsidRDefault="007257BD" w:rsidP="007D21E6">
            <w:pPr>
              <w:jc w:val="right"/>
              <w:rPr>
                <w:rFonts w:ascii="Times New Roman" w:hAnsi="Times New Roman" w:cs="Times New Roman"/>
                <w:lang w:val="en-US"/>
              </w:rPr>
            </w:pPr>
            <w:r>
              <w:rPr>
                <w:rFonts w:ascii="Times New Roman" w:hAnsi="Times New Roman" w:cs="Times New Roman"/>
                <w:color w:val="000000"/>
              </w:rPr>
              <w:t>0.4241</w:t>
            </w:r>
          </w:p>
        </w:tc>
        <w:tc>
          <w:tcPr>
            <w:tcW w:w="2225" w:type="dxa"/>
            <w:tcBorders>
              <w:top w:val="single" w:sz="4" w:space="0" w:color="auto"/>
            </w:tcBorders>
          </w:tcPr>
          <w:p w14:paraId="28DB04AE" w14:textId="77777777" w:rsidR="007257BD" w:rsidRPr="007257BD" w:rsidRDefault="007257BD" w:rsidP="007D21E6">
            <w:pPr>
              <w:jc w:val="right"/>
              <w:rPr>
                <w:rFonts w:ascii="Times New Roman" w:hAnsi="Times New Roman" w:cs="Times New Roman"/>
                <w:lang w:val="en-US"/>
              </w:rPr>
            </w:pPr>
            <w:r w:rsidRPr="007257BD">
              <w:rPr>
                <w:rFonts w:ascii="Times New Roman" w:hAnsi="Times New Roman" w:cs="Times New Roman"/>
                <w:lang w:val="en-US"/>
              </w:rPr>
              <w:t>0.4241</w:t>
            </w:r>
          </w:p>
        </w:tc>
      </w:tr>
      <w:tr w:rsidR="007257BD" w14:paraId="0FE01C69" w14:textId="77777777" w:rsidTr="005E4420">
        <w:tc>
          <w:tcPr>
            <w:tcW w:w="2214" w:type="dxa"/>
          </w:tcPr>
          <w:p w14:paraId="7C31FC1B" w14:textId="77777777" w:rsidR="007257BD" w:rsidRPr="007257BD" w:rsidRDefault="007D21E6" w:rsidP="000A57E5">
            <w:pPr>
              <w:jc w:val="both"/>
              <w:rPr>
                <w:rFonts w:ascii="Times New Roman" w:hAnsi="Times New Roman" w:cs="Times New Roman"/>
                <w:lang w:val="en-US"/>
              </w:rPr>
            </w:pPr>
            <w:r>
              <w:rPr>
                <w:rFonts w:ascii="Times New Roman" w:hAnsi="Times New Roman" w:cs="Times New Roman"/>
                <w:lang w:val="en-US"/>
              </w:rPr>
              <w:t>a</w:t>
            </w:r>
            <w:r w:rsidR="007257BD" w:rsidRPr="007257BD">
              <w:rPr>
                <w:rFonts w:ascii="Times New Roman" w:hAnsi="Times New Roman" w:cs="Times New Roman"/>
                <w:lang w:val="en-US"/>
              </w:rPr>
              <w:t>ge 40 until 59</w:t>
            </w:r>
          </w:p>
        </w:tc>
        <w:tc>
          <w:tcPr>
            <w:tcW w:w="2208" w:type="dxa"/>
          </w:tcPr>
          <w:p w14:paraId="24A18EB9" w14:textId="77777777" w:rsidR="007257BD" w:rsidRPr="007257BD" w:rsidRDefault="0055112C" w:rsidP="007D21E6">
            <w:pPr>
              <w:jc w:val="right"/>
              <w:rPr>
                <w:rFonts w:ascii="Times New Roman" w:hAnsi="Times New Roman" w:cs="Times New Roman"/>
                <w:lang w:val="en-US"/>
              </w:rPr>
            </w:pPr>
            <w:r>
              <w:rPr>
                <w:rFonts w:ascii="Times New Roman" w:hAnsi="Times New Roman" w:cs="Times New Roman"/>
                <w:lang w:val="en-US"/>
              </w:rPr>
              <w:t>0.4300</w:t>
            </w:r>
          </w:p>
        </w:tc>
        <w:tc>
          <w:tcPr>
            <w:tcW w:w="2275" w:type="dxa"/>
          </w:tcPr>
          <w:p w14:paraId="64ED0CDF" w14:textId="77777777" w:rsidR="007257BD" w:rsidRPr="007257BD" w:rsidRDefault="007257BD" w:rsidP="007D21E6">
            <w:pPr>
              <w:jc w:val="right"/>
              <w:rPr>
                <w:rFonts w:ascii="Times New Roman" w:hAnsi="Times New Roman" w:cs="Times New Roman"/>
                <w:lang w:val="en-US"/>
              </w:rPr>
            </w:pPr>
            <w:r>
              <w:rPr>
                <w:rFonts w:ascii="Times New Roman" w:hAnsi="Times New Roman" w:cs="Times New Roman"/>
                <w:color w:val="000000"/>
              </w:rPr>
              <w:t>0.3114</w:t>
            </w:r>
          </w:p>
        </w:tc>
        <w:tc>
          <w:tcPr>
            <w:tcW w:w="2225" w:type="dxa"/>
          </w:tcPr>
          <w:p w14:paraId="7513B3A8" w14:textId="77777777" w:rsidR="007257BD" w:rsidRPr="007257BD" w:rsidRDefault="007257BD" w:rsidP="007D21E6">
            <w:pPr>
              <w:jc w:val="right"/>
              <w:rPr>
                <w:rFonts w:ascii="Times New Roman" w:hAnsi="Times New Roman" w:cs="Times New Roman"/>
                <w:lang w:val="en-US"/>
              </w:rPr>
            </w:pPr>
            <w:r w:rsidRPr="007257BD">
              <w:rPr>
                <w:rFonts w:ascii="Times New Roman" w:hAnsi="Times New Roman" w:cs="Times New Roman"/>
                <w:lang w:val="en-US"/>
              </w:rPr>
              <w:t>0.3114</w:t>
            </w:r>
          </w:p>
        </w:tc>
      </w:tr>
      <w:tr w:rsidR="007257BD" w14:paraId="0AACFB8C" w14:textId="77777777" w:rsidTr="005E4420">
        <w:tc>
          <w:tcPr>
            <w:tcW w:w="2214" w:type="dxa"/>
          </w:tcPr>
          <w:p w14:paraId="23AE9CAC" w14:textId="77777777" w:rsidR="007257BD" w:rsidRPr="007257BD" w:rsidRDefault="007D21E6" w:rsidP="000A57E5">
            <w:pPr>
              <w:jc w:val="both"/>
              <w:rPr>
                <w:rFonts w:ascii="Times New Roman" w:hAnsi="Times New Roman" w:cs="Times New Roman"/>
                <w:lang w:val="en-US"/>
              </w:rPr>
            </w:pPr>
            <w:r>
              <w:rPr>
                <w:rFonts w:ascii="Times New Roman" w:hAnsi="Times New Roman" w:cs="Times New Roman"/>
                <w:lang w:val="en-US"/>
              </w:rPr>
              <w:t>h</w:t>
            </w:r>
            <w:r w:rsidR="007257BD" w:rsidRPr="007257BD">
              <w:rPr>
                <w:rFonts w:ascii="Times New Roman" w:hAnsi="Times New Roman" w:cs="Times New Roman"/>
                <w:lang w:val="en-US"/>
              </w:rPr>
              <w:t>igh school degree</w:t>
            </w:r>
          </w:p>
        </w:tc>
        <w:tc>
          <w:tcPr>
            <w:tcW w:w="2208" w:type="dxa"/>
          </w:tcPr>
          <w:p w14:paraId="7CBD329F" w14:textId="77777777" w:rsidR="007257BD" w:rsidRPr="007257BD" w:rsidRDefault="0055112C" w:rsidP="007D21E6">
            <w:pPr>
              <w:jc w:val="right"/>
              <w:rPr>
                <w:rFonts w:ascii="Times New Roman" w:hAnsi="Times New Roman" w:cs="Times New Roman"/>
                <w:lang w:val="en-US"/>
              </w:rPr>
            </w:pPr>
            <w:r>
              <w:rPr>
                <w:rFonts w:ascii="Times New Roman" w:hAnsi="Times New Roman" w:cs="Times New Roman"/>
                <w:lang w:val="en-US"/>
              </w:rPr>
              <w:t>0.3597</w:t>
            </w:r>
          </w:p>
        </w:tc>
        <w:tc>
          <w:tcPr>
            <w:tcW w:w="2275" w:type="dxa"/>
          </w:tcPr>
          <w:p w14:paraId="014BEA30" w14:textId="77777777" w:rsidR="007257BD" w:rsidRPr="007257BD" w:rsidRDefault="007257BD" w:rsidP="007D21E6">
            <w:pPr>
              <w:jc w:val="right"/>
              <w:rPr>
                <w:rFonts w:ascii="Times New Roman" w:hAnsi="Times New Roman" w:cs="Times New Roman"/>
                <w:lang w:val="en-US"/>
              </w:rPr>
            </w:pPr>
            <w:r>
              <w:rPr>
                <w:rFonts w:ascii="Times New Roman" w:hAnsi="Times New Roman" w:cs="Times New Roman"/>
                <w:color w:val="000000"/>
              </w:rPr>
              <w:t>0.1748</w:t>
            </w:r>
          </w:p>
        </w:tc>
        <w:tc>
          <w:tcPr>
            <w:tcW w:w="2225" w:type="dxa"/>
          </w:tcPr>
          <w:p w14:paraId="5863E09E" w14:textId="77777777" w:rsidR="007257BD" w:rsidRPr="007257BD" w:rsidRDefault="007257BD" w:rsidP="007D21E6">
            <w:pPr>
              <w:jc w:val="right"/>
              <w:rPr>
                <w:rFonts w:ascii="Times New Roman" w:hAnsi="Times New Roman" w:cs="Times New Roman"/>
                <w:lang w:val="en-US"/>
              </w:rPr>
            </w:pPr>
            <w:r w:rsidRPr="007257BD">
              <w:rPr>
                <w:rFonts w:ascii="Times New Roman" w:hAnsi="Times New Roman" w:cs="Times New Roman"/>
                <w:lang w:val="en-US"/>
              </w:rPr>
              <w:t>0.1752</w:t>
            </w:r>
          </w:p>
        </w:tc>
      </w:tr>
      <w:tr w:rsidR="008A50D2" w14:paraId="4FCD6F66" w14:textId="77777777" w:rsidTr="005E4420">
        <w:tc>
          <w:tcPr>
            <w:tcW w:w="2214" w:type="dxa"/>
          </w:tcPr>
          <w:p w14:paraId="4FA71CC8" w14:textId="3240C805" w:rsidR="008A50D2" w:rsidRDefault="008A50D2" w:rsidP="008A50D2">
            <w:pPr>
              <w:jc w:val="both"/>
              <w:rPr>
                <w:rFonts w:ascii="Times New Roman" w:hAnsi="Times New Roman" w:cs="Times New Roman"/>
                <w:lang w:val="en-US"/>
              </w:rPr>
            </w:pPr>
            <w:r w:rsidRPr="007257BD">
              <w:rPr>
                <w:rFonts w:ascii="Times New Roman" w:hAnsi="Times New Roman" w:cs="Times New Roman"/>
                <w:lang w:val="en-US"/>
              </w:rPr>
              <w:t>married</w:t>
            </w:r>
          </w:p>
        </w:tc>
        <w:tc>
          <w:tcPr>
            <w:tcW w:w="2208" w:type="dxa"/>
          </w:tcPr>
          <w:p w14:paraId="5908175F" w14:textId="1D2CD4A9" w:rsidR="008A50D2" w:rsidRDefault="008A50D2" w:rsidP="008A50D2">
            <w:pPr>
              <w:jc w:val="right"/>
              <w:rPr>
                <w:rFonts w:ascii="Times New Roman" w:hAnsi="Times New Roman" w:cs="Times New Roman"/>
                <w:lang w:val="en-US"/>
              </w:rPr>
            </w:pPr>
            <w:r>
              <w:rPr>
                <w:rFonts w:ascii="Times New Roman" w:hAnsi="Times New Roman" w:cs="Times New Roman"/>
                <w:lang w:val="en-US"/>
              </w:rPr>
              <w:t>0.5830</w:t>
            </w:r>
          </w:p>
        </w:tc>
        <w:tc>
          <w:tcPr>
            <w:tcW w:w="2275" w:type="dxa"/>
          </w:tcPr>
          <w:p w14:paraId="267574E0" w14:textId="5BE706E6" w:rsidR="008A50D2" w:rsidRDefault="008A50D2" w:rsidP="008A50D2">
            <w:pPr>
              <w:jc w:val="right"/>
              <w:rPr>
                <w:rFonts w:ascii="Times New Roman" w:hAnsi="Times New Roman" w:cs="Times New Roman"/>
                <w:color w:val="000000"/>
              </w:rPr>
            </w:pPr>
            <w:r>
              <w:rPr>
                <w:rFonts w:ascii="Times New Roman" w:hAnsi="Times New Roman" w:cs="Times New Roman"/>
                <w:color w:val="000000"/>
              </w:rPr>
              <w:t>0.4571</w:t>
            </w:r>
          </w:p>
        </w:tc>
        <w:tc>
          <w:tcPr>
            <w:tcW w:w="2225" w:type="dxa"/>
          </w:tcPr>
          <w:p w14:paraId="0311754B" w14:textId="4900858A" w:rsidR="008A50D2" w:rsidRPr="007257BD" w:rsidRDefault="008A50D2" w:rsidP="008A50D2">
            <w:pPr>
              <w:jc w:val="right"/>
              <w:rPr>
                <w:rFonts w:ascii="Times New Roman" w:hAnsi="Times New Roman" w:cs="Times New Roman"/>
                <w:lang w:val="en-US"/>
              </w:rPr>
            </w:pPr>
            <w:r w:rsidRPr="007257BD">
              <w:rPr>
                <w:rFonts w:ascii="Times New Roman" w:hAnsi="Times New Roman" w:cs="Times New Roman"/>
                <w:lang w:val="en-US"/>
              </w:rPr>
              <w:t>0.4572</w:t>
            </w:r>
          </w:p>
        </w:tc>
      </w:tr>
      <w:tr w:rsidR="008A50D2" w14:paraId="7C165FA7" w14:textId="77777777" w:rsidTr="005E4420">
        <w:tc>
          <w:tcPr>
            <w:tcW w:w="2214" w:type="dxa"/>
          </w:tcPr>
          <w:p w14:paraId="293AE940" w14:textId="77777777" w:rsidR="008A50D2" w:rsidRPr="007257BD" w:rsidRDefault="008A50D2" w:rsidP="008A50D2">
            <w:pPr>
              <w:jc w:val="both"/>
              <w:rPr>
                <w:rFonts w:ascii="Times New Roman" w:hAnsi="Times New Roman" w:cs="Times New Roman"/>
                <w:lang w:val="en-US"/>
              </w:rPr>
            </w:pPr>
            <w:r w:rsidRPr="007257BD">
              <w:rPr>
                <w:rFonts w:ascii="Times New Roman" w:hAnsi="Times New Roman" w:cs="Times New Roman"/>
                <w:lang w:val="en-US"/>
              </w:rPr>
              <w:t>PhD degree</w:t>
            </w:r>
          </w:p>
        </w:tc>
        <w:tc>
          <w:tcPr>
            <w:tcW w:w="2208" w:type="dxa"/>
          </w:tcPr>
          <w:p w14:paraId="5413095A" w14:textId="77777777" w:rsidR="008A50D2" w:rsidRPr="007257BD" w:rsidRDefault="008A50D2" w:rsidP="008A50D2">
            <w:pPr>
              <w:jc w:val="right"/>
              <w:rPr>
                <w:rFonts w:ascii="Times New Roman" w:hAnsi="Times New Roman" w:cs="Times New Roman"/>
                <w:lang w:val="en-US"/>
              </w:rPr>
            </w:pPr>
            <w:r>
              <w:rPr>
                <w:rFonts w:ascii="Times New Roman" w:hAnsi="Times New Roman" w:cs="Times New Roman"/>
                <w:lang w:val="en-US"/>
              </w:rPr>
              <w:t>0.0195</w:t>
            </w:r>
          </w:p>
        </w:tc>
        <w:tc>
          <w:tcPr>
            <w:tcW w:w="2275" w:type="dxa"/>
          </w:tcPr>
          <w:p w14:paraId="795A9802" w14:textId="77777777" w:rsidR="008A50D2" w:rsidRPr="007257BD" w:rsidRDefault="008A50D2" w:rsidP="008A50D2">
            <w:pPr>
              <w:jc w:val="right"/>
              <w:rPr>
                <w:rFonts w:ascii="Times New Roman" w:hAnsi="Times New Roman" w:cs="Times New Roman"/>
                <w:lang w:val="en-US"/>
              </w:rPr>
            </w:pPr>
            <w:r w:rsidRPr="007257BD">
              <w:rPr>
                <w:rFonts w:ascii="Times New Roman" w:hAnsi="Times New Roman" w:cs="Times New Roman"/>
                <w:color w:val="000000"/>
              </w:rPr>
              <w:t>0.011</w:t>
            </w:r>
            <w:r>
              <w:rPr>
                <w:rFonts w:ascii="Times New Roman" w:hAnsi="Times New Roman" w:cs="Times New Roman"/>
                <w:color w:val="000000"/>
              </w:rPr>
              <w:t>3</w:t>
            </w:r>
          </w:p>
        </w:tc>
        <w:tc>
          <w:tcPr>
            <w:tcW w:w="2225" w:type="dxa"/>
          </w:tcPr>
          <w:p w14:paraId="23868E86" w14:textId="77777777" w:rsidR="008A50D2" w:rsidRPr="007257BD" w:rsidRDefault="008A50D2" w:rsidP="008A50D2">
            <w:pPr>
              <w:jc w:val="right"/>
              <w:rPr>
                <w:rFonts w:ascii="Times New Roman" w:hAnsi="Times New Roman" w:cs="Times New Roman"/>
                <w:lang w:val="en-US"/>
              </w:rPr>
            </w:pPr>
            <w:r>
              <w:rPr>
                <w:rFonts w:ascii="Times New Roman" w:hAnsi="Times New Roman" w:cs="Times New Roman"/>
                <w:lang w:val="en-US"/>
              </w:rPr>
              <w:t>0.0114</w:t>
            </w:r>
          </w:p>
        </w:tc>
      </w:tr>
      <w:tr w:rsidR="008A50D2" w14:paraId="02B706BC" w14:textId="77777777" w:rsidTr="000F5CE8">
        <w:tc>
          <w:tcPr>
            <w:tcW w:w="2214" w:type="dxa"/>
            <w:tcBorders>
              <w:top w:val="nil"/>
              <w:bottom w:val="single" w:sz="6" w:space="0" w:color="auto"/>
            </w:tcBorders>
          </w:tcPr>
          <w:p w14:paraId="0160739F" w14:textId="3E09F992" w:rsidR="008A50D2" w:rsidRPr="007257BD" w:rsidRDefault="008A50D2" w:rsidP="008A50D2">
            <w:pPr>
              <w:jc w:val="both"/>
              <w:rPr>
                <w:rFonts w:ascii="Times New Roman" w:hAnsi="Times New Roman" w:cs="Times New Roman"/>
                <w:lang w:val="en-US"/>
              </w:rPr>
            </w:pPr>
            <w:r>
              <w:rPr>
                <w:rFonts w:ascii="Times New Roman" w:hAnsi="Times New Roman" w:cs="Times New Roman"/>
                <w:lang w:val="en-US"/>
              </w:rPr>
              <w:t>w</w:t>
            </w:r>
            <w:r w:rsidRPr="007257BD">
              <w:rPr>
                <w:rFonts w:ascii="Times New Roman" w:hAnsi="Times New Roman" w:cs="Times New Roman"/>
                <w:lang w:val="en-US"/>
              </w:rPr>
              <w:t xml:space="preserve">omen </w:t>
            </w:r>
          </w:p>
        </w:tc>
        <w:tc>
          <w:tcPr>
            <w:tcW w:w="2208" w:type="dxa"/>
            <w:tcBorders>
              <w:top w:val="nil"/>
              <w:bottom w:val="single" w:sz="6" w:space="0" w:color="auto"/>
            </w:tcBorders>
          </w:tcPr>
          <w:p w14:paraId="6C40483E" w14:textId="1FB82AC9" w:rsidR="008A50D2" w:rsidRPr="007257BD" w:rsidRDefault="008A50D2" w:rsidP="008A50D2">
            <w:pPr>
              <w:jc w:val="right"/>
              <w:rPr>
                <w:rFonts w:ascii="Times New Roman" w:hAnsi="Times New Roman" w:cs="Times New Roman"/>
                <w:lang w:val="en-US"/>
              </w:rPr>
            </w:pPr>
            <w:r>
              <w:rPr>
                <w:rFonts w:ascii="Times New Roman" w:hAnsi="Times New Roman" w:cs="Times New Roman"/>
                <w:lang w:val="en-US"/>
              </w:rPr>
              <w:t>0.4838</w:t>
            </w:r>
          </w:p>
        </w:tc>
        <w:tc>
          <w:tcPr>
            <w:tcW w:w="2275" w:type="dxa"/>
            <w:tcBorders>
              <w:top w:val="nil"/>
              <w:bottom w:val="single" w:sz="6" w:space="0" w:color="auto"/>
            </w:tcBorders>
          </w:tcPr>
          <w:p w14:paraId="7920562D" w14:textId="774E2534" w:rsidR="008A50D2" w:rsidRPr="007257BD" w:rsidRDefault="008A50D2" w:rsidP="008A50D2">
            <w:pPr>
              <w:jc w:val="right"/>
              <w:rPr>
                <w:rFonts w:ascii="Times New Roman" w:hAnsi="Times New Roman" w:cs="Times New Roman"/>
                <w:lang w:val="en-US"/>
              </w:rPr>
            </w:pPr>
            <w:r>
              <w:rPr>
                <w:rFonts w:ascii="Times New Roman" w:hAnsi="Times New Roman" w:cs="Times New Roman"/>
                <w:color w:val="000000"/>
              </w:rPr>
              <w:t>0.5120</w:t>
            </w:r>
          </w:p>
        </w:tc>
        <w:tc>
          <w:tcPr>
            <w:tcW w:w="2225" w:type="dxa"/>
            <w:tcBorders>
              <w:top w:val="nil"/>
              <w:bottom w:val="single" w:sz="6" w:space="0" w:color="auto"/>
            </w:tcBorders>
          </w:tcPr>
          <w:p w14:paraId="6896F80D" w14:textId="0BF620F9" w:rsidR="008A50D2" w:rsidRPr="007257BD" w:rsidRDefault="008A50D2" w:rsidP="008A50D2">
            <w:pPr>
              <w:jc w:val="right"/>
              <w:rPr>
                <w:rFonts w:ascii="Times New Roman" w:hAnsi="Times New Roman" w:cs="Times New Roman"/>
                <w:lang w:val="en-US"/>
              </w:rPr>
            </w:pPr>
            <w:r w:rsidRPr="007257BD">
              <w:rPr>
                <w:rFonts w:ascii="Times New Roman" w:hAnsi="Times New Roman" w:cs="Times New Roman"/>
                <w:lang w:val="en-US"/>
              </w:rPr>
              <w:t>0.512</w:t>
            </w:r>
            <w:r>
              <w:rPr>
                <w:rFonts w:ascii="Times New Roman" w:hAnsi="Times New Roman" w:cs="Times New Roman"/>
                <w:lang w:val="en-US"/>
              </w:rPr>
              <w:t>0</w:t>
            </w:r>
          </w:p>
        </w:tc>
      </w:tr>
    </w:tbl>
    <w:p w14:paraId="1B8C3435" w14:textId="77777777" w:rsidR="008E7F32" w:rsidRDefault="008E7F32" w:rsidP="00952C39">
      <w:pPr>
        <w:jc w:val="both"/>
        <w:rPr>
          <w:rFonts w:ascii="Times New Roman" w:hAnsi="Times New Roman" w:cs="Times New Roman"/>
          <w:lang w:val="en-US"/>
        </w:rPr>
        <w:sectPr w:rsidR="008E7F32" w:rsidSect="002F6DE5">
          <w:pgSz w:w="11900" w:h="16840"/>
          <w:pgMar w:top="1440" w:right="1152" w:bottom="1440" w:left="1152" w:header="706" w:footer="706" w:gutter="0"/>
          <w:cols w:space="708"/>
          <w:docGrid w:linePitch="360"/>
        </w:sectPr>
      </w:pPr>
    </w:p>
    <w:p w14:paraId="12159314" w14:textId="08E07E72" w:rsidR="00BA5FD2" w:rsidRPr="00E351C1" w:rsidRDefault="00E351C1" w:rsidP="005E4420">
      <w:pPr>
        <w:pStyle w:val="Heading21"/>
      </w:pPr>
      <w:r>
        <w:lastRenderedPageBreak/>
        <w:t>Ro</w:t>
      </w:r>
      <w:r w:rsidR="00BA5FD2" w:rsidRPr="00E351C1">
        <w:t>bustness</w:t>
      </w:r>
      <w:r w:rsidR="00712477" w:rsidRPr="00E351C1">
        <w:t xml:space="preserve"> and </w:t>
      </w:r>
      <w:r w:rsidR="009465D4">
        <w:t>V</w:t>
      </w:r>
      <w:r w:rsidR="00712477" w:rsidRPr="00E351C1">
        <w:t>alidity</w:t>
      </w:r>
      <w:r w:rsidR="00BA5FD2" w:rsidRPr="00E351C1">
        <w:t xml:space="preserve"> </w:t>
      </w:r>
      <w:r w:rsidR="009465D4">
        <w:t>T</w:t>
      </w:r>
      <w:r w:rsidR="00BA5FD2" w:rsidRPr="00E351C1">
        <w:t>ests</w:t>
      </w:r>
    </w:p>
    <w:p w14:paraId="60B81732" w14:textId="77777777" w:rsidR="00BA5FD2" w:rsidRPr="00A2239D" w:rsidRDefault="00BA5FD2" w:rsidP="00810696">
      <w:pPr>
        <w:jc w:val="both"/>
        <w:rPr>
          <w:rFonts w:ascii="Times New Roman" w:hAnsi="Times New Roman" w:cs="Times New Roman"/>
          <w:sz w:val="22"/>
          <w:lang w:val="en-US"/>
        </w:rPr>
      </w:pPr>
    </w:p>
    <w:p w14:paraId="115EBB19" w14:textId="08FA4C16" w:rsidR="00835DA9" w:rsidRDefault="00371F55" w:rsidP="00835DA9">
      <w:pPr>
        <w:spacing w:line="360" w:lineRule="auto"/>
        <w:jc w:val="both"/>
        <w:rPr>
          <w:rFonts w:ascii="Times New Roman" w:hAnsi="Times New Roman" w:cs="Times New Roman"/>
          <w:sz w:val="28"/>
          <w:szCs w:val="28"/>
          <w:lang w:val="en-US"/>
        </w:rPr>
      </w:pPr>
      <w:r w:rsidRPr="008B65DC">
        <w:rPr>
          <w:rFonts w:ascii="Times New Roman" w:hAnsi="Times New Roman" w:cs="Times New Roman"/>
          <w:lang w:val="en-US"/>
        </w:rPr>
        <w:t xml:space="preserve">We run </w:t>
      </w:r>
      <w:r w:rsidR="00A2239D">
        <w:rPr>
          <w:rFonts w:ascii="Times New Roman" w:hAnsi="Times New Roman" w:cs="Times New Roman"/>
          <w:lang w:val="en-US"/>
        </w:rPr>
        <w:t xml:space="preserve">multiple </w:t>
      </w:r>
      <w:r w:rsidRPr="008B65DC">
        <w:rPr>
          <w:rFonts w:ascii="Times New Roman" w:hAnsi="Times New Roman" w:cs="Times New Roman"/>
          <w:lang w:val="en-US"/>
        </w:rPr>
        <w:t>diagnostics to check the robustness and validity of our results.</w:t>
      </w:r>
      <w:hyperlink w:anchor="fn4" w:history="1">
        <w:r w:rsidR="00E76A28" w:rsidRPr="00E76A28">
          <w:rPr>
            <w:rStyle w:val="Hyperlink"/>
            <w:rFonts w:ascii="Times New Roman" w:hAnsi="Times New Roman" w:cs="Times New Roman"/>
            <w:vertAlign w:val="superscript"/>
            <w:lang w:val="en-US"/>
          </w:rPr>
          <w:footnoteReference w:id="4"/>
        </w:r>
      </w:hyperlink>
      <w:r w:rsidRPr="008B65DC">
        <w:rPr>
          <w:rFonts w:ascii="Times New Roman" w:hAnsi="Times New Roman" w:cs="Times New Roman"/>
          <w:lang w:val="en-US"/>
        </w:rPr>
        <w:t xml:space="preserve"> The goal of</w:t>
      </w:r>
      <w:r w:rsidR="001D4CD2" w:rsidRPr="008B65DC">
        <w:rPr>
          <w:rFonts w:ascii="Times New Roman" w:hAnsi="Times New Roman" w:cs="Times New Roman"/>
          <w:lang w:val="en-US"/>
        </w:rPr>
        <w:t xml:space="preserve"> t</w:t>
      </w:r>
      <w:r w:rsidRPr="008B65DC">
        <w:rPr>
          <w:rFonts w:ascii="Times New Roman" w:hAnsi="Times New Roman" w:cs="Times New Roman"/>
          <w:lang w:val="en-US"/>
        </w:rPr>
        <w:t xml:space="preserve">he diagnostic is whether the assumptions of our statistical analysis are met. </w:t>
      </w:r>
      <w:r w:rsidR="000634AE">
        <w:rPr>
          <w:rFonts w:ascii="Times New Roman" w:hAnsi="Times New Roman" w:cs="Times New Roman"/>
          <w:lang w:val="en-US"/>
        </w:rPr>
        <w:t xml:space="preserve">To estimate the average marginal component effects (AMCEs), we </w:t>
      </w:r>
      <w:r w:rsidR="008D01B3" w:rsidRPr="008B65DC">
        <w:rPr>
          <w:rFonts w:ascii="Times New Roman" w:hAnsi="Times New Roman" w:cs="Times New Roman"/>
          <w:lang w:val="en-US"/>
        </w:rPr>
        <w:t xml:space="preserve">assume that there are no carry-over and profile-order effects and that the sample is randomized. </w:t>
      </w:r>
      <w:r w:rsidR="004833D9">
        <w:rPr>
          <w:rFonts w:ascii="Times New Roman" w:hAnsi="Times New Roman" w:cs="Times New Roman"/>
          <w:lang w:val="en-US"/>
        </w:rPr>
        <w:t xml:space="preserve">Finally, we estimate the model with an alternative dependent variable. </w:t>
      </w:r>
    </w:p>
    <w:p w14:paraId="7A3C7111" w14:textId="6CBB891A" w:rsidR="00835DA9" w:rsidRDefault="00835DA9" w:rsidP="005E4420">
      <w:pPr>
        <w:pStyle w:val="Heading31"/>
      </w:pPr>
    </w:p>
    <w:p w14:paraId="7BCA81D9" w14:textId="0B1BF32E" w:rsidR="005D6BD6" w:rsidRPr="005E4420" w:rsidRDefault="005D6BD6" w:rsidP="005E4420">
      <w:pPr>
        <w:pStyle w:val="Heading31"/>
        <w:jc w:val="both"/>
        <w:rPr>
          <w:rFonts w:cs="Times New Roman"/>
        </w:rPr>
      </w:pPr>
      <w:bookmarkStart w:id="31" w:name="_Toc479008138"/>
      <w:r w:rsidRPr="005E4420">
        <w:rPr>
          <w:rFonts w:cs="Times New Roman"/>
        </w:rPr>
        <w:t>5.1</w:t>
      </w:r>
      <w:r w:rsidRPr="005E4420">
        <w:rPr>
          <w:rFonts w:cs="Times New Roman"/>
        </w:rPr>
        <w:tab/>
        <w:t>Carryover Effects</w:t>
      </w:r>
      <w:bookmarkEnd w:id="31"/>
    </w:p>
    <w:p w14:paraId="22E45898" w14:textId="77777777" w:rsidR="00383B72" w:rsidRPr="00A2239D" w:rsidRDefault="00383B72" w:rsidP="00780E20">
      <w:pPr>
        <w:jc w:val="both"/>
        <w:rPr>
          <w:rFonts w:ascii="Times New Roman" w:hAnsi="Times New Roman" w:cs="Times New Roman"/>
          <w:sz w:val="22"/>
          <w:lang w:val="en-US"/>
        </w:rPr>
      </w:pPr>
    </w:p>
    <w:p w14:paraId="2D279550" w14:textId="77777777" w:rsidR="00383B72" w:rsidRPr="00E66985" w:rsidRDefault="00383B72" w:rsidP="00565DE4">
      <w:pPr>
        <w:spacing w:line="360" w:lineRule="auto"/>
        <w:jc w:val="both"/>
        <w:rPr>
          <w:rFonts w:ascii="Times New Roman" w:hAnsi="Times New Roman" w:cs="Times New Roman"/>
          <w:lang w:val="en-US"/>
        </w:rPr>
      </w:pPr>
      <w:r w:rsidRPr="005E4420">
        <w:rPr>
          <w:rFonts w:ascii="Times New Roman" w:hAnsi="Times New Roman" w:cs="Times New Roman"/>
          <w:lang w:val="en-US"/>
        </w:rPr>
        <w:t>In our analysis</w:t>
      </w:r>
      <w:r w:rsidR="004A7C2F">
        <w:rPr>
          <w:rFonts w:ascii="Times New Roman" w:hAnsi="Times New Roman" w:cs="Times New Roman"/>
          <w:lang w:val="en-US"/>
        </w:rPr>
        <w:t>,</w:t>
      </w:r>
      <w:r w:rsidRPr="005E4420">
        <w:rPr>
          <w:rFonts w:ascii="Times New Roman" w:hAnsi="Times New Roman" w:cs="Times New Roman"/>
          <w:lang w:val="en-US"/>
        </w:rPr>
        <w:t xml:space="preserve"> respond</w:t>
      </w:r>
      <w:r w:rsidR="006B7472">
        <w:rPr>
          <w:rFonts w:ascii="Times New Roman" w:hAnsi="Times New Roman" w:cs="Times New Roman"/>
          <w:lang w:val="en-US"/>
        </w:rPr>
        <w:t>ent</w:t>
      </w:r>
      <w:r w:rsidRPr="005E4420">
        <w:rPr>
          <w:rFonts w:ascii="Times New Roman" w:hAnsi="Times New Roman" w:cs="Times New Roman"/>
          <w:lang w:val="en-US"/>
        </w:rPr>
        <w:t xml:space="preserve">s compare four times two different treaties. </w:t>
      </w:r>
      <w:r w:rsidRPr="00E66985">
        <w:rPr>
          <w:rFonts w:ascii="Times New Roman" w:hAnsi="Times New Roman" w:cs="Times New Roman"/>
          <w:lang w:val="en-US"/>
        </w:rPr>
        <w:t>Carryover effects occur if the ordering of the comparisons influences the responses. To test whether carryover effects</w:t>
      </w:r>
      <w:r w:rsidR="007D545B" w:rsidRPr="00E66985">
        <w:rPr>
          <w:rFonts w:ascii="Times New Roman" w:hAnsi="Times New Roman" w:cs="Times New Roman"/>
          <w:lang w:val="en-US"/>
        </w:rPr>
        <w:t xml:space="preserve"> exists</w:t>
      </w:r>
      <w:r w:rsidRPr="00E66985">
        <w:rPr>
          <w:rFonts w:ascii="Times New Roman" w:hAnsi="Times New Roman" w:cs="Times New Roman"/>
          <w:lang w:val="en-US"/>
        </w:rPr>
        <w:t xml:space="preserve">, we divided our sample in four subsamples, which correspond to the ordering. Then we estimate the AMCE for each subset and compare the coefficients. </w:t>
      </w:r>
    </w:p>
    <w:p w14:paraId="6297EC96" w14:textId="77777777" w:rsidR="00383B72" w:rsidRPr="00A2239D" w:rsidRDefault="00383B72" w:rsidP="00565DE4">
      <w:pPr>
        <w:spacing w:line="360" w:lineRule="auto"/>
        <w:jc w:val="both"/>
        <w:rPr>
          <w:rFonts w:ascii="Times New Roman" w:hAnsi="Times New Roman" w:cs="Times New Roman"/>
          <w:sz w:val="22"/>
          <w:lang w:val="en-US"/>
        </w:rPr>
      </w:pPr>
    </w:p>
    <w:p w14:paraId="795C1E1D" w14:textId="35299B26" w:rsidR="00383B72" w:rsidRDefault="00383B72" w:rsidP="00565DE4">
      <w:pPr>
        <w:spacing w:line="360" w:lineRule="auto"/>
        <w:jc w:val="both"/>
        <w:rPr>
          <w:rFonts w:ascii="Times New Roman" w:hAnsi="Times New Roman" w:cs="Times New Roman"/>
          <w:lang w:val="en-US"/>
        </w:rPr>
      </w:pPr>
      <w:r w:rsidRPr="00E66985">
        <w:rPr>
          <w:rFonts w:ascii="Times New Roman" w:hAnsi="Times New Roman" w:cs="Times New Roman"/>
          <w:lang w:val="en-US"/>
        </w:rPr>
        <w:t>Figure A</w:t>
      </w:r>
      <w:r w:rsidR="0032776B">
        <w:rPr>
          <w:rFonts w:ascii="Times New Roman" w:hAnsi="Times New Roman" w:cs="Times New Roman"/>
          <w:lang w:val="en-US"/>
        </w:rPr>
        <w:t>8</w:t>
      </w:r>
      <w:r w:rsidRPr="00E66985">
        <w:rPr>
          <w:rFonts w:ascii="Times New Roman" w:hAnsi="Times New Roman" w:cs="Times New Roman"/>
          <w:lang w:val="en-US"/>
        </w:rPr>
        <w:t xml:space="preserve"> illustrates the effects in the different rounds. In general, the coefficients are very similar or identical. This is especially true for our finding on the influence of different dispute settlement mechanisms. One minor difference is the coefficients on standards in the fourth round. While in the first to third round the coefficients are statistically significantly different from zero, this effect does not exist in the fourth round.</w:t>
      </w:r>
    </w:p>
    <w:p w14:paraId="32333CA5" w14:textId="77777777" w:rsidR="00051148" w:rsidRPr="00A2239D" w:rsidRDefault="00051148" w:rsidP="005E4420">
      <w:pPr>
        <w:jc w:val="both"/>
        <w:rPr>
          <w:rFonts w:ascii="Times New Roman" w:hAnsi="Times New Roman" w:cs="Times New Roman"/>
          <w:sz w:val="18"/>
          <w:szCs w:val="28"/>
          <w:lang w:val="en-US"/>
        </w:rPr>
      </w:pPr>
    </w:p>
    <w:p w14:paraId="72AA5A4F" w14:textId="776683F2" w:rsidR="00383B72" w:rsidRDefault="00383B72" w:rsidP="00C1739C">
      <w:pPr>
        <w:jc w:val="center"/>
        <w:rPr>
          <w:rFonts w:ascii="Times New Roman" w:hAnsi="Times New Roman" w:cs="Times New Roman"/>
          <w:sz w:val="22"/>
          <w:szCs w:val="22"/>
          <w:u w:val="single"/>
          <w:lang w:val="en-US"/>
        </w:rPr>
      </w:pPr>
      <w:r w:rsidRPr="00E66985">
        <w:rPr>
          <w:rFonts w:ascii="Times New Roman" w:hAnsi="Times New Roman" w:cs="Times New Roman"/>
          <w:sz w:val="22"/>
          <w:szCs w:val="22"/>
          <w:u w:val="single"/>
          <w:lang w:val="en-US"/>
        </w:rPr>
        <w:t>Figure A</w:t>
      </w:r>
      <w:r w:rsidR="00DC49A5">
        <w:rPr>
          <w:rFonts w:ascii="Times New Roman" w:hAnsi="Times New Roman" w:cs="Times New Roman"/>
          <w:sz w:val="22"/>
          <w:szCs w:val="22"/>
          <w:u w:val="single"/>
          <w:lang w:val="en-US"/>
        </w:rPr>
        <w:t>8</w:t>
      </w:r>
      <w:r w:rsidRPr="00E66985">
        <w:rPr>
          <w:rFonts w:ascii="Times New Roman" w:hAnsi="Times New Roman" w:cs="Times New Roman"/>
          <w:sz w:val="22"/>
          <w:szCs w:val="22"/>
          <w:u w:val="single"/>
          <w:lang w:val="en-US"/>
        </w:rPr>
        <w:t>: AMCE for each round</w:t>
      </w:r>
    </w:p>
    <w:p w14:paraId="5A4B176B" w14:textId="77777777" w:rsidR="00077C24" w:rsidRPr="00E66985" w:rsidRDefault="00077C24" w:rsidP="00C1739C">
      <w:pPr>
        <w:jc w:val="center"/>
        <w:rPr>
          <w:rFonts w:ascii="Times New Roman" w:hAnsi="Times New Roman" w:cs="Times New Roman"/>
          <w:sz w:val="22"/>
          <w:szCs w:val="22"/>
          <w:u w:val="single"/>
          <w:lang w:val="en-US"/>
        </w:rPr>
      </w:pPr>
    </w:p>
    <w:p w14:paraId="127436F7" w14:textId="1831D10E" w:rsidR="00383B72" w:rsidRDefault="00832AEC" w:rsidP="00A2239D">
      <w:pPr>
        <w:ind w:left="284"/>
        <w:jc w:val="center"/>
        <w:rPr>
          <w:b/>
          <w:szCs w:val="28"/>
        </w:rPr>
      </w:pPr>
      <w:r w:rsidRPr="008234A4">
        <w:rPr>
          <w:b/>
          <w:noProof/>
          <w:szCs w:val="28"/>
        </w:rPr>
        <w:object w:dxaOrig="12961" w:dyaOrig="8641" w14:anchorId="5C2DCC3E">
          <v:shape id="_x0000_i1032" type="#_x0000_t75" alt="" style="width:377.6pt;height:252pt;mso-width-percent:0;mso-height-percent:0;mso-width-percent:0;mso-height-percent:0" o:ole="">
            <v:imagedata r:id="rId24" o:title=""/>
          </v:shape>
          <o:OLEObject Type="Embed" ProgID="AcroExch.Document.DC" ShapeID="_x0000_i1032" DrawAspect="Content" ObjectID="_1617915676" r:id="rId25"/>
        </w:object>
      </w:r>
    </w:p>
    <w:p w14:paraId="715EF8EE" w14:textId="644852D1" w:rsidR="00371F55" w:rsidRPr="000062E7" w:rsidRDefault="009A44C4" w:rsidP="005E4420">
      <w:pPr>
        <w:pStyle w:val="Heading31"/>
      </w:pPr>
      <w:bookmarkStart w:id="32" w:name="_Toc478846421"/>
      <w:bookmarkStart w:id="33" w:name="_Toc479008139"/>
      <w:r>
        <w:lastRenderedPageBreak/>
        <w:t>5</w:t>
      </w:r>
      <w:r w:rsidR="003C5381">
        <w:t>.2</w:t>
      </w:r>
      <w:r w:rsidR="003C5381">
        <w:tab/>
      </w:r>
      <w:r w:rsidR="00371F55" w:rsidRPr="000062E7">
        <w:t xml:space="preserve">Profile </w:t>
      </w:r>
      <w:r w:rsidR="004020A9">
        <w:t>O</w:t>
      </w:r>
      <w:r w:rsidR="00371F55" w:rsidRPr="000062E7">
        <w:t xml:space="preserve">rder </w:t>
      </w:r>
      <w:bookmarkEnd w:id="32"/>
      <w:bookmarkEnd w:id="33"/>
      <w:r w:rsidR="004020A9">
        <w:t>E</w:t>
      </w:r>
      <w:r w:rsidR="004020A9" w:rsidRPr="000062E7">
        <w:t>ffects</w:t>
      </w:r>
    </w:p>
    <w:p w14:paraId="6380BD31" w14:textId="77777777" w:rsidR="00371F55" w:rsidRPr="000062E7" w:rsidRDefault="00371F55" w:rsidP="00371F55">
      <w:pPr>
        <w:rPr>
          <w:rFonts w:ascii="Times New Roman" w:hAnsi="Times New Roman" w:cs="Times New Roman"/>
          <w:b/>
          <w:sz w:val="28"/>
          <w:szCs w:val="28"/>
          <w:lang w:val="en-US"/>
        </w:rPr>
      </w:pPr>
    </w:p>
    <w:p w14:paraId="226C7413" w14:textId="1A1253EA" w:rsidR="00836F5B" w:rsidRPr="005E4420" w:rsidRDefault="00736B1C" w:rsidP="008E7F32">
      <w:pPr>
        <w:spacing w:line="360" w:lineRule="auto"/>
        <w:jc w:val="both"/>
        <w:rPr>
          <w:rFonts w:ascii="Times New Roman" w:hAnsi="Times New Roman" w:cs="Times New Roman"/>
          <w:lang w:val="en-US"/>
        </w:rPr>
      </w:pPr>
      <w:r w:rsidRPr="008B65DC">
        <w:rPr>
          <w:rFonts w:ascii="Times New Roman" w:hAnsi="Times New Roman" w:cs="Times New Roman"/>
          <w:lang w:val="en-US"/>
        </w:rPr>
        <w:t xml:space="preserve">The second assumption is that the </w:t>
      </w:r>
      <w:r w:rsidR="00CC52F7" w:rsidRPr="008B65DC">
        <w:rPr>
          <w:rFonts w:ascii="Times New Roman" w:hAnsi="Times New Roman" w:cs="Times New Roman"/>
          <w:lang w:val="en-US"/>
        </w:rPr>
        <w:t xml:space="preserve">profile order does not </w:t>
      </w:r>
      <w:r w:rsidR="007D545B">
        <w:rPr>
          <w:rFonts w:ascii="Times New Roman" w:hAnsi="Times New Roman" w:cs="Times New Roman"/>
          <w:lang w:val="en-US"/>
        </w:rPr>
        <w:t>influence the responses</w:t>
      </w:r>
      <w:r w:rsidR="00CC52F7" w:rsidRPr="008B65DC">
        <w:rPr>
          <w:rFonts w:ascii="Times New Roman" w:hAnsi="Times New Roman" w:cs="Times New Roman"/>
          <w:lang w:val="en-US"/>
        </w:rPr>
        <w:t xml:space="preserve">. </w:t>
      </w:r>
      <w:r w:rsidR="00DB6540" w:rsidRPr="008B65DC">
        <w:rPr>
          <w:rFonts w:ascii="Times New Roman" w:hAnsi="Times New Roman" w:cs="Times New Roman"/>
          <w:lang w:val="en-US"/>
        </w:rPr>
        <w:t>As discussed</w:t>
      </w:r>
      <w:r w:rsidR="000778DD" w:rsidRPr="008B65DC">
        <w:rPr>
          <w:rFonts w:ascii="Times New Roman" w:hAnsi="Times New Roman" w:cs="Times New Roman"/>
          <w:lang w:val="en-US"/>
        </w:rPr>
        <w:t>, respondents always compare two prof</w:t>
      </w:r>
      <w:r w:rsidR="00836F5B" w:rsidRPr="008B65DC">
        <w:rPr>
          <w:rFonts w:ascii="Times New Roman" w:hAnsi="Times New Roman" w:cs="Times New Roman"/>
          <w:lang w:val="en-US"/>
        </w:rPr>
        <w:t xml:space="preserve">iles. One profile is shown on the left side </w:t>
      </w:r>
      <w:r w:rsidR="000778DD" w:rsidRPr="008B65DC">
        <w:rPr>
          <w:rFonts w:ascii="Times New Roman" w:hAnsi="Times New Roman" w:cs="Times New Roman"/>
          <w:lang w:val="en-US"/>
        </w:rPr>
        <w:t xml:space="preserve">and the other </w:t>
      </w:r>
      <w:r w:rsidR="00836F5B" w:rsidRPr="008B65DC">
        <w:rPr>
          <w:rFonts w:ascii="Times New Roman" w:hAnsi="Times New Roman" w:cs="Times New Roman"/>
          <w:lang w:val="en-US"/>
        </w:rPr>
        <w:t>on the right side. To test the</w:t>
      </w:r>
      <w:r w:rsidR="000778DD" w:rsidRPr="008B65DC">
        <w:rPr>
          <w:rFonts w:ascii="Times New Roman" w:hAnsi="Times New Roman" w:cs="Times New Roman"/>
          <w:lang w:val="en-US"/>
        </w:rPr>
        <w:t xml:space="preserve"> assumption</w:t>
      </w:r>
      <w:r w:rsidR="00836F5B" w:rsidRPr="008B65DC">
        <w:rPr>
          <w:rFonts w:ascii="Times New Roman" w:hAnsi="Times New Roman" w:cs="Times New Roman"/>
          <w:lang w:val="en-US"/>
        </w:rPr>
        <w:t xml:space="preserve"> that there is no profile order effect</w:t>
      </w:r>
      <w:r w:rsidR="000778DD" w:rsidRPr="008B65DC">
        <w:rPr>
          <w:rFonts w:ascii="Times New Roman" w:hAnsi="Times New Roman" w:cs="Times New Roman"/>
          <w:lang w:val="en-US"/>
        </w:rPr>
        <w:t>, we divide</w:t>
      </w:r>
      <w:r w:rsidR="00836F5B" w:rsidRPr="008B65DC">
        <w:rPr>
          <w:rFonts w:ascii="Times New Roman" w:hAnsi="Times New Roman" w:cs="Times New Roman"/>
          <w:lang w:val="en-US"/>
        </w:rPr>
        <w:t xml:space="preserve"> </w:t>
      </w:r>
      <w:r w:rsidR="00B238C2">
        <w:rPr>
          <w:rFonts w:ascii="Times New Roman" w:hAnsi="Times New Roman" w:cs="Times New Roman"/>
          <w:lang w:val="en-US"/>
        </w:rPr>
        <w:t xml:space="preserve">the </w:t>
      </w:r>
      <w:r w:rsidR="00836F5B" w:rsidRPr="008B65DC">
        <w:rPr>
          <w:rFonts w:ascii="Times New Roman" w:hAnsi="Times New Roman" w:cs="Times New Roman"/>
          <w:lang w:val="en-US"/>
        </w:rPr>
        <w:t>sample</w:t>
      </w:r>
      <w:r w:rsidR="00B238C2">
        <w:rPr>
          <w:rFonts w:ascii="Times New Roman" w:hAnsi="Times New Roman" w:cs="Times New Roman"/>
          <w:lang w:val="en-US"/>
        </w:rPr>
        <w:t xml:space="preserve"> into</w:t>
      </w:r>
      <w:r w:rsidR="00836F5B" w:rsidRPr="008B65DC">
        <w:rPr>
          <w:rFonts w:ascii="Times New Roman" w:hAnsi="Times New Roman" w:cs="Times New Roman"/>
          <w:lang w:val="en-US"/>
        </w:rPr>
        <w:t xml:space="preserve"> two subsamples, where one contains the observations related to the left and the other observations related to the right panel. </w:t>
      </w:r>
      <w:r w:rsidR="004833D9">
        <w:rPr>
          <w:rFonts w:ascii="Times New Roman" w:hAnsi="Times New Roman" w:cs="Times New Roman"/>
          <w:lang w:val="en-US"/>
        </w:rPr>
        <w:t>Figures A</w:t>
      </w:r>
      <w:r w:rsidR="0032776B">
        <w:rPr>
          <w:rFonts w:ascii="Times New Roman" w:hAnsi="Times New Roman" w:cs="Times New Roman"/>
          <w:lang w:val="en-US"/>
        </w:rPr>
        <w:t>9</w:t>
      </w:r>
      <w:r w:rsidR="00836F5B" w:rsidRPr="008B65DC">
        <w:rPr>
          <w:rFonts w:ascii="Times New Roman" w:hAnsi="Times New Roman" w:cs="Times New Roman"/>
          <w:lang w:val="en-US"/>
        </w:rPr>
        <w:t xml:space="preserve"> show</w:t>
      </w:r>
      <w:r w:rsidR="00EB060E">
        <w:rPr>
          <w:rFonts w:ascii="Times New Roman" w:hAnsi="Times New Roman" w:cs="Times New Roman"/>
          <w:lang w:val="en-US"/>
        </w:rPr>
        <w:t>s</w:t>
      </w:r>
      <w:r w:rsidR="00836F5B" w:rsidRPr="008B65DC">
        <w:rPr>
          <w:rFonts w:ascii="Times New Roman" w:hAnsi="Times New Roman" w:cs="Times New Roman"/>
          <w:lang w:val="en-US"/>
        </w:rPr>
        <w:t xml:space="preserve"> the findings. Again, we observe that the coefficients are very similar. We only observe minor differences. If 50% of the cases are standardized th</w:t>
      </w:r>
      <w:r w:rsidR="00EB060E">
        <w:rPr>
          <w:rFonts w:ascii="Times New Roman" w:hAnsi="Times New Roman" w:cs="Times New Roman"/>
          <w:lang w:val="en-US"/>
        </w:rPr>
        <w:t>e effect is negative in left panel, but in the right panel</w:t>
      </w:r>
      <w:r w:rsidR="00836F5B" w:rsidRPr="008B65DC">
        <w:rPr>
          <w:rFonts w:ascii="Times New Roman" w:hAnsi="Times New Roman" w:cs="Times New Roman"/>
          <w:lang w:val="en-US"/>
        </w:rPr>
        <w:t xml:space="preserve"> the confidence interval overlaps with zero. A similar difference occurs f</w:t>
      </w:r>
      <w:r w:rsidR="00B238C2">
        <w:rPr>
          <w:rFonts w:ascii="Times New Roman" w:hAnsi="Times New Roman" w:cs="Times New Roman"/>
          <w:lang w:val="en-US"/>
        </w:rPr>
        <w:t>or the effect on the food exception.</w:t>
      </w:r>
      <w:r w:rsidR="00836F5B" w:rsidRPr="008B65DC">
        <w:rPr>
          <w:rFonts w:ascii="Times New Roman" w:hAnsi="Times New Roman" w:cs="Times New Roman"/>
          <w:lang w:val="en-US"/>
        </w:rPr>
        <w:t xml:space="preserve"> </w:t>
      </w:r>
      <w:r w:rsidR="00B238C2">
        <w:rPr>
          <w:rFonts w:ascii="Times New Roman" w:hAnsi="Times New Roman" w:cs="Times New Roman"/>
          <w:lang w:val="en-US"/>
        </w:rPr>
        <w:t>The main findings on the dispute resolution mechanism are robust.</w:t>
      </w:r>
      <w:r w:rsidR="00836F5B" w:rsidRPr="008B65DC">
        <w:rPr>
          <w:rFonts w:ascii="Times New Roman" w:hAnsi="Times New Roman" w:cs="Times New Roman"/>
          <w:lang w:val="en-US"/>
        </w:rPr>
        <w:t xml:space="preserve"> </w:t>
      </w:r>
    </w:p>
    <w:p w14:paraId="35ADCDE7" w14:textId="77777777" w:rsidR="00645B04" w:rsidRPr="005E4420" w:rsidRDefault="00645B04" w:rsidP="005E4420">
      <w:pPr>
        <w:jc w:val="both"/>
        <w:rPr>
          <w:rFonts w:ascii="Times New Roman" w:hAnsi="Times New Roman" w:cs="Times New Roman"/>
          <w:lang w:val="en-US"/>
        </w:rPr>
      </w:pPr>
    </w:p>
    <w:p w14:paraId="67C0D7F4" w14:textId="758DF34D" w:rsidR="008D01B3" w:rsidRDefault="004833D9" w:rsidP="00C1739C">
      <w:pPr>
        <w:jc w:val="center"/>
        <w:rPr>
          <w:rFonts w:ascii="Times New Roman" w:hAnsi="Times New Roman" w:cs="Times New Roman"/>
          <w:sz w:val="22"/>
          <w:szCs w:val="22"/>
          <w:u w:val="single"/>
          <w:lang w:val="en-US"/>
        </w:rPr>
      </w:pPr>
      <w:r w:rsidRPr="005E4420">
        <w:rPr>
          <w:rFonts w:ascii="Times New Roman" w:hAnsi="Times New Roman" w:cs="Times New Roman"/>
          <w:sz w:val="22"/>
          <w:szCs w:val="22"/>
          <w:u w:val="single"/>
          <w:lang w:val="en-US"/>
        </w:rPr>
        <w:t>Figure A</w:t>
      </w:r>
      <w:r w:rsidR="00DC49A5">
        <w:rPr>
          <w:rFonts w:ascii="Times New Roman" w:hAnsi="Times New Roman" w:cs="Times New Roman"/>
          <w:sz w:val="22"/>
          <w:szCs w:val="22"/>
          <w:u w:val="single"/>
          <w:lang w:val="en-US"/>
        </w:rPr>
        <w:t>9</w:t>
      </w:r>
      <w:r w:rsidR="008D01B3" w:rsidRPr="005E4420">
        <w:rPr>
          <w:rFonts w:ascii="Times New Roman" w:hAnsi="Times New Roman" w:cs="Times New Roman"/>
          <w:sz w:val="22"/>
          <w:szCs w:val="22"/>
          <w:u w:val="single"/>
          <w:lang w:val="en-US"/>
        </w:rPr>
        <w:t xml:space="preserve">: AMCE </w:t>
      </w:r>
      <w:r w:rsidR="00EB060E" w:rsidRPr="005E4420">
        <w:rPr>
          <w:rFonts w:ascii="Times New Roman" w:hAnsi="Times New Roman" w:cs="Times New Roman"/>
          <w:sz w:val="22"/>
          <w:szCs w:val="22"/>
          <w:u w:val="single"/>
          <w:lang w:val="en-US"/>
        </w:rPr>
        <w:t>for each panel order</w:t>
      </w:r>
    </w:p>
    <w:p w14:paraId="79524BE7" w14:textId="77777777" w:rsidR="00077C24" w:rsidRDefault="00077C24" w:rsidP="00371F55">
      <w:pPr>
        <w:rPr>
          <w:rFonts w:ascii="Times New Roman" w:hAnsi="Times New Roman" w:cs="Times New Roman"/>
          <w:b/>
          <w:noProof/>
          <w:lang w:val="en-US" w:eastAsia="it-IT"/>
        </w:rPr>
      </w:pPr>
    </w:p>
    <w:p w14:paraId="088433B8" w14:textId="396CDAEF" w:rsidR="00077C24" w:rsidRDefault="00832AEC" w:rsidP="0017102C">
      <w:pPr>
        <w:ind w:left="284"/>
        <w:rPr>
          <w:rFonts w:ascii="Times New Roman" w:hAnsi="Times New Roman" w:cs="Times New Roman"/>
          <w:b/>
          <w:noProof/>
          <w:lang w:val="en-US" w:eastAsia="it-IT"/>
        </w:rPr>
      </w:pPr>
      <w:r w:rsidRPr="00071BBA">
        <w:rPr>
          <w:rFonts w:ascii="Times New Roman" w:hAnsi="Times New Roman" w:cs="Times New Roman"/>
          <w:b/>
          <w:noProof/>
          <w:lang w:val="en-US" w:eastAsia="it-IT"/>
        </w:rPr>
        <w:object w:dxaOrig="12961" w:dyaOrig="8641" w14:anchorId="4FBDB0EE">
          <v:shape id="_x0000_i1033" type="#_x0000_t75" alt="" style="width:434.5pt;height:290.5pt;mso-width-percent:0;mso-height-percent:0;mso-position-horizontal:absolute;mso-width-percent:0;mso-height-percent:0" o:ole="">
            <v:imagedata r:id="rId26" o:title=""/>
          </v:shape>
          <o:OLEObject Type="Embed" ProgID="AcroExch.Document.DC" ShapeID="_x0000_i1033" DrawAspect="Content" ObjectID="_1617915677" r:id="rId27"/>
        </w:object>
      </w:r>
    </w:p>
    <w:p w14:paraId="0CF162C3" w14:textId="77777777" w:rsidR="00077C24" w:rsidRDefault="00077C24" w:rsidP="00371F55">
      <w:pPr>
        <w:rPr>
          <w:rFonts w:ascii="Times New Roman" w:hAnsi="Times New Roman" w:cs="Times New Roman"/>
          <w:b/>
          <w:noProof/>
          <w:lang w:val="en-US" w:eastAsia="it-IT"/>
        </w:rPr>
      </w:pPr>
    </w:p>
    <w:p w14:paraId="26C4031E" w14:textId="77777777" w:rsidR="00D160D7" w:rsidRDefault="00D160D7" w:rsidP="00371F55">
      <w:pPr>
        <w:rPr>
          <w:rFonts w:ascii="Times New Roman" w:hAnsi="Times New Roman" w:cs="Times New Roman"/>
          <w:b/>
          <w:noProof/>
          <w:lang w:val="en-US" w:eastAsia="it-IT"/>
        </w:rPr>
      </w:pPr>
    </w:p>
    <w:p w14:paraId="48B84E8B" w14:textId="77777777" w:rsidR="00D160D7" w:rsidRDefault="00D160D7" w:rsidP="00371F55">
      <w:pPr>
        <w:rPr>
          <w:rFonts w:ascii="Times New Roman" w:hAnsi="Times New Roman" w:cs="Times New Roman"/>
          <w:b/>
          <w:noProof/>
          <w:lang w:val="en-US" w:eastAsia="it-IT"/>
        </w:rPr>
      </w:pPr>
    </w:p>
    <w:p w14:paraId="61AA109F" w14:textId="77777777" w:rsidR="00D160D7" w:rsidRDefault="00D160D7" w:rsidP="00371F55">
      <w:pPr>
        <w:rPr>
          <w:rFonts w:ascii="Times New Roman" w:hAnsi="Times New Roman" w:cs="Times New Roman"/>
          <w:b/>
          <w:noProof/>
          <w:lang w:val="en-US" w:eastAsia="it-IT"/>
        </w:rPr>
      </w:pPr>
    </w:p>
    <w:p w14:paraId="544C93B4" w14:textId="77777777" w:rsidR="00D160D7" w:rsidRDefault="00D160D7" w:rsidP="00371F55">
      <w:pPr>
        <w:rPr>
          <w:rFonts w:ascii="Times New Roman" w:hAnsi="Times New Roman" w:cs="Times New Roman"/>
          <w:b/>
          <w:noProof/>
          <w:lang w:val="en-US" w:eastAsia="it-IT"/>
        </w:rPr>
      </w:pPr>
    </w:p>
    <w:p w14:paraId="18CB4878" w14:textId="77777777" w:rsidR="00D160D7" w:rsidRDefault="00D160D7" w:rsidP="00371F55">
      <w:pPr>
        <w:rPr>
          <w:rFonts w:ascii="Times New Roman" w:hAnsi="Times New Roman" w:cs="Times New Roman"/>
          <w:b/>
          <w:noProof/>
          <w:lang w:val="en-US" w:eastAsia="it-IT"/>
        </w:rPr>
      </w:pPr>
    </w:p>
    <w:p w14:paraId="49A7E289" w14:textId="77777777" w:rsidR="00D160D7" w:rsidRDefault="00D160D7" w:rsidP="00371F55">
      <w:pPr>
        <w:rPr>
          <w:rFonts w:ascii="Times New Roman" w:hAnsi="Times New Roman" w:cs="Times New Roman"/>
          <w:b/>
          <w:noProof/>
          <w:lang w:val="en-US" w:eastAsia="it-IT"/>
        </w:rPr>
      </w:pPr>
    </w:p>
    <w:p w14:paraId="48AA6B6D" w14:textId="77777777" w:rsidR="00D160D7" w:rsidRDefault="00D160D7" w:rsidP="00371F55">
      <w:pPr>
        <w:rPr>
          <w:rFonts w:ascii="Times New Roman" w:hAnsi="Times New Roman" w:cs="Times New Roman"/>
          <w:b/>
          <w:noProof/>
          <w:lang w:val="en-US" w:eastAsia="it-IT"/>
        </w:rPr>
      </w:pPr>
    </w:p>
    <w:p w14:paraId="5B43D9D9" w14:textId="77777777" w:rsidR="00D160D7" w:rsidRDefault="00D160D7" w:rsidP="00371F55">
      <w:pPr>
        <w:rPr>
          <w:rFonts w:ascii="Times New Roman" w:hAnsi="Times New Roman" w:cs="Times New Roman"/>
          <w:b/>
          <w:noProof/>
          <w:lang w:val="en-US" w:eastAsia="it-IT"/>
        </w:rPr>
      </w:pPr>
    </w:p>
    <w:p w14:paraId="5509455A" w14:textId="77777777" w:rsidR="00D160D7" w:rsidRPr="005E4420" w:rsidRDefault="00D160D7" w:rsidP="00371F55">
      <w:pPr>
        <w:rPr>
          <w:rFonts w:ascii="Times New Roman" w:hAnsi="Times New Roman" w:cs="Times New Roman"/>
          <w:b/>
          <w:noProof/>
          <w:lang w:val="en-US" w:eastAsia="it-IT"/>
        </w:rPr>
      </w:pPr>
    </w:p>
    <w:p w14:paraId="41F9A25B" w14:textId="5D780B5D" w:rsidR="00371F55" w:rsidRPr="008E0BAB" w:rsidRDefault="009A44C4" w:rsidP="005E4420">
      <w:pPr>
        <w:pStyle w:val="Heading31"/>
      </w:pPr>
      <w:bookmarkStart w:id="34" w:name="_Toc478846422"/>
      <w:bookmarkStart w:id="35" w:name="_Toc479008140"/>
      <w:r>
        <w:lastRenderedPageBreak/>
        <w:t>5</w:t>
      </w:r>
      <w:r w:rsidR="003C5381">
        <w:t>.3</w:t>
      </w:r>
      <w:r w:rsidR="003C5381">
        <w:tab/>
      </w:r>
      <w:r w:rsidR="00371F55" w:rsidRPr="008E0BAB">
        <w:t xml:space="preserve">Randomization </w:t>
      </w:r>
      <w:r w:rsidR="004020A9">
        <w:t>T</w:t>
      </w:r>
      <w:r w:rsidR="00371F55" w:rsidRPr="008E0BAB">
        <w:t>est</w:t>
      </w:r>
      <w:bookmarkEnd w:id="34"/>
      <w:bookmarkEnd w:id="35"/>
    </w:p>
    <w:p w14:paraId="20D65879" w14:textId="77777777" w:rsidR="00371F55" w:rsidRPr="008E0BAB" w:rsidRDefault="00371F55" w:rsidP="00371F55">
      <w:pPr>
        <w:rPr>
          <w:rFonts w:ascii="Times New Roman" w:hAnsi="Times New Roman" w:cs="Times New Roman"/>
          <w:sz w:val="28"/>
          <w:szCs w:val="28"/>
          <w:lang w:val="en-US"/>
        </w:rPr>
      </w:pPr>
    </w:p>
    <w:p w14:paraId="5A0CE482" w14:textId="42C06D67" w:rsidR="00DA08B3" w:rsidRDefault="00736B1C" w:rsidP="00BA73AB">
      <w:pPr>
        <w:spacing w:line="360" w:lineRule="auto"/>
        <w:jc w:val="both"/>
        <w:rPr>
          <w:rFonts w:ascii="Times New Roman" w:hAnsi="Times New Roman" w:cs="Times New Roman"/>
          <w:lang w:val="en-US"/>
        </w:rPr>
        <w:sectPr w:rsidR="00DA08B3" w:rsidSect="00A2239D">
          <w:pgSz w:w="11900" w:h="16840"/>
          <w:pgMar w:top="1440" w:right="1152" w:bottom="1440" w:left="1152" w:header="706" w:footer="706" w:gutter="0"/>
          <w:cols w:space="708"/>
          <w:docGrid w:linePitch="360"/>
        </w:sectPr>
      </w:pPr>
      <w:r w:rsidRPr="008B65DC">
        <w:rPr>
          <w:rFonts w:ascii="Times New Roman" w:hAnsi="Times New Roman" w:cs="Times New Roman"/>
          <w:lang w:val="en-US"/>
        </w:rPr>
        <w:t xml:space="preserve">To check the randomization, we follow Bechtel and </w:t>
      </w:r>
      <w:proofErr w:type="spellStart"/>
      <w:r w:rsidR="000778DD" w:rsidRPr="008B65DC">
        <w:rPr>
          <w:rFonts w:ascii="Times New Roman" w:hAnsi="Times New Roman" w:cs="Times New Roman"/>
          <w:lang w:val="en-US"/>
        </w:rPr>
        <w:t>Scheve</w:t>
      </w:r>
      <w:proofErr w:type="spellEnd"/>
      <w:r w:rsidR="00E76A28">
        <w:rPr>
          <w:rFonts w:ascii="Times New Roman" w:hAnsi="Times New Roman" w:cs="Times New Roman"/>
          <w:lang w:val="en-US"/>
        </w:rPr>
        <w:fldChar w:fldCharType="begin"/>
      </w:r>
      <w:r w:rsidR="00E76A28">
        <w:rPr>
          <w:rFonts w:ascii="Times New Roman" w:hAnsi="Times New Roman" w:cs="Times New Roman"/>
          <w:lang w:val="en-US"/>
        </w:rPr>
        <w:instrText xml:space="preserve"> HYPERLINK  \l "fn5" </w:instrText>
      </w:r>
      <w:r w:rsidR="00E76A28">
        <w:rPr>
          <w:rFonts w:ascii="Times New Roman" w:hAnsi="Times New Roman" w:cs="Times New Roman"/>
          <w:lang w:val="en-US"/>
        </w:rPr>
        <w:fldChar w:fldCharType="separate"/>
      </w:r>
      <w:r w:rsidR="00E76A28" w:rsidRPr="00E76A28">
        <w:rPr>
          <w:rStyle w:val="Hyperlink"/>
          <w:rFonts w:ascii="Times New Roman" w:hAnsi="Times New Roman" w:cs="Times New Roman"/>
          <w:vertAlign w:val="superscript"/>
          <w:lang w:val="en-US"/>
        </w:rPr>
        <w:footnoteReference w:id="5"/>
      </w:r>
      <w:r w:rsidR="00E76A28">
        <w:rPr>
          <w:rFonts w:ascii="Times New Roman" w:hAnsi="Times New Roman" w:cs="Times New Roman"/>
          <w:lang w:val="en-US"/>
        </w:rPr>
        <w:fldChar w:fldCharType="end"/>
      </w:r>
      <w:r w:rsidR="000778DD" w:rsidRPr="008B65DC">
        <w:rPr>
          <w:rFonts w:ascii="Times New Roman" w:hAnsi="Times New Roman" w:cs="Times New Roman"/>
          <w:lang w:val="en-US"/>
        </w:rPr>
        <w:t xml:space="preserve"> and run multinomial logistic regres</w:t>
      </w:r>
      <w:r w:rsidR="008E0BAB" w:rsidRPr="008B65DC">
        <w:rPr>
          <w:rFonts w:ascii="Times New Roman" w:hAnsi="Times New Roman" w:cs="Times New Roman"/>
          <w:lang w:val="en-US"/>
        </w:rPr>
        <w:t>sion models on the discrete choi</w:t>
      </w:r>
      <w:r w:rsidR="000778DD" w:rsidRPr="008B65DC">
        <w:rPr>
          <w:rFonts w:ascii="Times New Roman" w:hAnsi="Times New Roman" w:cs="Times New Roman"/>
          <w:lang w:val="en-US"/>
        </w:rPr>
        <w:t xml:space="preserve">ces for each dimension. </w:t>
      </w:r>
      <w:r w:rsidR="008E0BAB" w:rsidRPr="008B65DC">
        <w:rPr>
          <w:rFonts w:ascii="Times New Roman" w:hAnsi="Times New Roman" w:cs="Times New Roman"/>
          <w:lang w:val="en-US"/>
        </w:rPr>
        <w:t xml:space="preserve">Hence, we run five regression models for the dimensions on customs, standards, exceptions, dispute settlement and endorsement. We use the same baseline category as in the conjoint analysis. </w:t>
      </w:r>
      <w:r w:rsidR="000778DD" w:rsidRPr="008B65DC">
        <w:rPr>
          <w:rFonts w:ascii="Times New Roman" w:hAnsi="Times New Roman" w:cs="Times New Roman"/>
          <w:lang w:val="en-US"/>
        </w:rPr>
        <w:t>As explanatory variable</w:t>
      </w:r>
      <w:r w:rsidR="007E12EB">
        <w:rPr>
          <w:rFonts w:ascii="Times New Roman" w:hAnsi="Times New Roman" w:cs="Times New Roman"/>
          <w:lang w:val="en-US"/>
        </w:rPr>
        <w:t>s</w:t>
      </w:r>
      <w:r w:rsidR="000778DD" w:rsidRPr="008B65DC">
        <w:rPr>
          <w:rFonts w:ascii="Times New Roman" w:hAnsi="Times New Roman" w:cs="Times New Roman"/>
          <w:lang w:val="en-US"/>
        </w:rPr>
        <w:t xml:space="preserve">, we use age, income, gender as well as education. </w:t>
      </w:r>
      <w:r w:rsidR="008E0BAB" w:rsidRPr="008B65DC">
        <w:rPr>
          <w:rFonts w:ascii="Times New Roman" w:hAnsi="Times New Roman" w:cs="Times New Roman"/>
          <w:lang w:val="en-US"/>
        </w:rPr>
        <w:t xml:space="preserve">Table </w:t>
      </w:r>
      <w:r w:rsidR="005E4420">
        <w:rPr>
          <w:rFonts w:ascii="Times New Roman" w:hAnsi="Times New Roman" w:cs="Times New Roman"/>
          <w:lang w:val="en-US"/>
        </w:rPr>
        <w:t>A4</w:t>
      </w:r>
      <w:r w:rsidR="005E4420" w:rsidRPr="008B65DC">
        <w:rPr>
          <w:rFonts w:ascii="Times New Roman" w:hAnsi="Times New Roman" w:cs="Times New Roman"/>
          <w:lang w:val="en-US"/>
        </w:rPr>
        <w:t xml:space="preserve"> </w:t>
      </w:r>
      <w:r w:rsidR="008E0BAB" w:rsidRPr="008B65DC">
        <w:rPr>
          <w:rFonts w:ascii="Times New Roman" w:hAnsi="Times New Roman" w:cs="Times New Roman"/>
          <w:lang w:val="en-US"/>
        </w:rPr>
        <w:t>summarizes our results. All coefficients of the socio-economic</w:t>
      </w:r>
      <w:r w:rsidR="00B238C2">
        <w:rPr>
          <w:rFonts w:ascii="Times New Roman" w:hAnsi="Times New Roman" w:cs="Times New Roman"/>
          <w:lang w:val="en-US"/>
        </w:rPr>
        <w:t xml:space="preserve"> </w:t>
      </w:r>
      <w:r w:rsidR="008E0BAB" w:rsidRPr="008B65DC">
        <w:rPr>
          <w:rFonts w:ascii="Times New Roman" w:hAnsi="Times New Roman" w:cs="Times New Roman"/>
          <w:lang w:val="en-US"/>
        </w:rPr>
        <w:t xml:space="preserve">characteristics are not </w:t>
      </w:r>
      <w:r w:rsidR="00B238C2">
        <w:rPr>
          <w:rFonts w:ascii="Times New Roman" w:hAnsi="Times New Roman" w:cs="Times New Roman"/>
          <w:lang w:val="en-US"/>
        </w:rPr>
        <w:t xml:space="preserve">statistically </w:t>
      </w:r>
      <w:r w:rsidR="008E0BAB" w:rsidRPr="008B65DC">
        <w:rPr>
          <w:rFonts w:ascii="Times New Roman" w:hAnsi="Times New Roman" w:cs="Times New Roman"/>
          <w:lang w:val="en-US"/>
        </w:rPr>
        <w:t xml:space="preserve">significant. </w:t>
      </w:r>
    </w:p>
    <w:p w14:paraId="3BA7452A" w14:textId="77777777" w:rsidR="00746DE6" w:rsidRDefault="00593C71" w:rsidP="00C1739C">
      <w:pPr>
        <w:jc w:val="center"/>
        <w:rPr>
          <w:rFonts w:ascii="Times New Roman" w:hAnsi="Times New Roman" w:cs="Times New Roman"/>
          <w:sz w:val="22"/>
          <w:szCs w:val="22"/>
          <w:u w:val="single"/>
          <w:lang w:val="en-US"/>
        </w:rPr>
      </w:pPr>
      <w:r w:rsidRPr="005E4420">
        <w:rPr>
          <w:rFonts w:ascii="Times New Roman" w:hAnsi="Times New Roman" w:cs="Times New Roman"/>
          <w:sz w:val="22"/>
          <w:szCs w:val="22"/>
          <w:u w:val="single"/>
          <w:lang w:val="en-US"/>
        </w:rPr>
        <w:lastRenderedPageBreak/>
        <w:t xml:space="preserve">Table </w:t>
      </w:r>
      <w:r w:rsidR="005E4420">
        <w:rPr>
          <w:rFonts w:ascii="Times New Roman" w:hAnsi="Times New Roman" w:cs="Times New Roman"/>
          <w:sz w:val="22"/>
          <w:szCs w:val="22"/>
          <w:u w:val="single"/>
          <w:lang w:val="en-US"/>
        </w:rPr>
        <w:t>A4</w:t>
      </w:r>
      <w:r w:rsidRPr="005E4420">
        <w:rPr>
          <w:rFonts w:ascii="Times New Roman" w:hAnsi="Times New Roman" w:cs="Times New Roman"/>
          <w:sz w:val="22"/>
          <w:szCs w:val="22"/>
          <w:u w:val="single"/>
          <w:lang w:val="en-US"/>
        </w:rPr>
        <w:t>: Randomization test</w:t>
      </w:r>
    </w:p>
    <w:p w14:paraId="1B15325A" w14:textId="77777777" w:rsidR="008E0BAB" w:rsidRDefault="008E0BAB" w:rsidP="00C1739C">
      <w:pPr>
        <w:jc w:val="center"/>
        <w:rPr>
          <w:rFonts w:ascii="Times New Roman" w:hAnsi="Times New Roman" w:cs="Times New Roman"/>
          <w:lang w:val="en-US"/>
        </w:rPr>
      </w:pPr>
    </w:p>
    <w:tbl>
      <w:tblPr>
        <w:tblStyle w:val="TableGrid"/>
        <w:tblW w:w="15205" w:type="dxa"/>
        <w:jc w:val="center"/>
        <w:tblLayout w:type="fixed"/>
        <w:tblLook w:val="04A0" w:firstRow="1" w:lastRow="0" w:firstColumn="1" w:lastColumn="0" w:noHBand="0" w:noVBand="1"/>
      </w:tblPr>
      <w:tblGrid>
        <w:gridCol w:w="776"/>
        <w:gridCol w:w="683"/>
        <w:gridCol w:w="848"/>
        <w:gridCol w:w="816"/>
        <w:gridCol w:w="1025"/>
        <w:gridCol w:w="1067"/>
        <w:gridCol w:w="900"/>
        <w:gridCol w:w="900"/>
        <w:gridCol w:w="900"/>
        <w:gridCol w:w="900"/>
        <w:gridCol w:w="990"/>
        <w:gridCol w:w="900"/>
        <w:gridCol w:w="1260"/>
        <w:gridCol w:w="1170"/>
        <w:gridCol w:w="1080"/>
        <w:gridCol w:w="990"/>
      </w:tblGrid>
      <w:tr w:rsidR="002E3699" w:rsidRPr="006C6680" w14:paraId="02CF8E61" w14:textId="77777777" w:rsidTr="00DB1EF2">
        <w:trPr>
          <w:jc w:val="center"/>
        </w:trPr>
        <w:tc>
          <w:tcPr>
            <w:tcW w:w="776" w:type="dxa"/>
            <w:vMerge w:val="restart"/>
          </w:tcPr>
          <w:p w14:paraId="17397539" w14:textId="77777777" w:rsidR="002E3699" w:rsidRPr="001C052C" w:rsidRDefault="002E3699" w:rsidP="001C052C">
            <w:pPr>
              <w:tabs>
                <w:tab w:val="left" w:pos="1069"/>
              </w:tabs>
              <w:rPr>
                <w:rFonts w:ascii="Times New Roman" w:hAnsi="Times New Roman" w:cs="Times New Roman"/>
                <w:b/>
                <w:sz w:val="16"/>
                <w:szCs w:val="16"/>
              </w:rPr>
            </w:pPr>
          </w:p>
        </w:tc>
        <w:tc>
          <w:tcPr>
            <w:tcW w:w="1531" w:type="dxa"/>
            <w:gridSpan w:val="2"/>
            <w:tcBorders>
              <w:bottom w:val="single" w:sz="4" w:space="0" w:color="auto"/>
            </w:tcBorders>
          </w:tcPr>
          <w:p w14:paraId="1252CCF9" w14:textId="77777777" w:rsidR="002E3699" w:rsidRPr="001C052C" w:rsidRDefault="002E3699" w:rsidP="001C052C">
            <w:pPr>
              <w:tabs>
                <w:tab w:val="left" w:pos="1069"/>
              </w:tabs>
              <w:ind w:left="290"/>
              <w:rPr>
                <w:rFonts w:ascii="Times New Roman" w:hAnsi="Times New Roman" w:cs="Times New Roman"/>
                <w:b/>
                <w:sz w:val="16"/>
                <w:szCs w:val="16"/>
              </w:rPr>
            </w:pPr>
            <w:r w:rsidRPr="001C052C">
              <w:rPr>
                <w:rFonts w:ascii="Times New Roman" w:hAnsi="Times New Roman" w:cs="Times New Roman"/>
                <w:b/>
                <w:sz w:val="16"/>
                <w:szCs w:val="16"/>
              </w:rPr>
              <w:t>Customs</w:t>
            </w:r>
          </w:p>
        </w:tc>
        <w:tc>
          <w:tcPr>
            <w:tcW w:w="1841" w:type="dxa"/>
            <w:gridSpan w:val="2"/>
            <w:tcBorders>
              <w:bottom w:val="single" w:sz="4" w:space="0" w:color="auto"/>
            </w:tcBorders>
          </w:tcPr>
          <w:p w14:paraId="0D8E27F4" w14:textId="77777777" w:rsidR="002E3699" w:rsidRPr="001C052C" w:rsidRDefault="002E3699" w:rsidP="001C052C">
            <w:pPr>
              <w:tabs>
                <w:tab w:val="left" w:pos="1069"/>
              </w:tabs>
              <w:jc w:val="center"/>
              <w:rPr>
                <w:rFonts w:ascii="Times New Roman" w:hAnsi="Times New Roman" w:cs="Times New Roman"/>
                <w:b/>
                <w:sz w:val="16"/>
                <w:szCs w:val="16"/>
              </w:rPr>
            </w:pPr>
            <w:r>
              <w:rPr>
                <w:rFonts w:ascii="Times New Roman" w:hAnsi="Times New Roman" w:cs="Times New Roman"/>
                <w:b/>
                <w:sz w:val="16"/>
                <w:szCs w:val="16"/>
              </w:rPr>
              <w:t>Standards</w:t>
            </w:r>
          </w:p>
        </w:tc>
        <w:tc>
          <w:tcPr>
            <w:tcW w:w="5657" w:type="dxa"/>
            <w:gridSpan w:val="6"/>
            <w:tcBorders>
              <w:bottom w:val="single" w:sz="4" w:space="0" w:color="auto"/>
            </w:tcBorders>
          </w:tcPr>
          <w:p w14:paraId="219F77A9" w14:textId="77777777" w:rsidR="002E3699" w:rsidRPr="001C052C" w:rsidRDefault="002E3699" w:rsidP="001C052C">
            <w:pPr>
              <w:tabs>
                <w:tab w:val="left" w:pos="1069"/>
              </w:tabs>
              <w:jc w:val="center"/>
              <w:rPr>
                <w:rFonts w:ascii="Times New Roman" w:hAnsi="Times New Roman" w:cs="Times New Roman"/>
                <w:b/>
                <w:sz w:val="16"/>
                <w:szCs w:val="16"/>
              </w:rPr>
            </w:pPr>
            <w:r>
              <w:rPr>
                <w:rFonts w:ascii="Times New Roman" w:hAnsi="Times New Roman" w:cs="Times New Roman"/>
                <w:b/>
                <w:sz w:val="16"/>
                <w:szCs w:val="16"/>
              </w:rPr>
              <w:t>Exceptions</w:t>
            </w:r>
          </w:p>
        </w:tc>
        <w:tc>
          <w:tcPr>
            <w:tcW w:w="2160" w:type="dxa"/>
            <w:gridSpan w:val="2"/>
            <w:tcBorders>
              <w:bottom w:val="single" w:sz="4" w:space="0" w:color="auto"/>
            </w:tcBorders>
          </w:tcPr>
          <w:p w14:paraId="7DBE54D3" w14:textId="77777777" w:rsidR="002E3699" w:rsidRPr="001C052C" w:rsidRDefault="002E3699" w:rsidP="001C052C">
            <w:pPr>
              <w:tabs>
                <w:tab w:val="left" w:pos="1069"/>
              </w:tabs>
              <w:jc w:val="center"/>
              <w:rPr>
                <w:rFonts w:ascii="Times New Roman" w:hAnsi="Times New Roman" w:cs="Times New Roman"/>
                <w:b/>
                <w:sz w:val="16"/>
                <w:szCs w:val="16"/>
              </w:rPr>
            </w:pPr>
            <w:r>
              <w:rPr>
                <w:rFonts w:ascii="Times New Roman" w:hAnsi="Times New Roman" w:cs="Times New Roman"/>
                <w:b/>
                <w:sz w:val="16"/>
                <w:szCs w:val="16"/>
              </w:rPr>
              <w:t>Dispute</w:t>
            </w:r>
          </w:p>
        </w:tc>
        <w:tc>
          <w:tcPr>
            <w:tcW w:w="3240" w:type="dxa"/>
            <w:gridSpan w:val="3"/>
            <w:tcBorders>
              <w:bottom w:val="single" w:sz="4" w:space="0" w:color="auto"/>
            </w:tcBorders>
          </w:tcPr>
          <w:p w14:paraId="09C918F8" w14:textId="77777777" w:rsidR="002E3699" w:rsidRPr="001C052C" w:rsidRDefault="002E3699" w:rsidP="001C052C">
            <w:pPr>
              <w:jc w:val="center"/>
              <w:rPr>
                <w:rFonts w:ascii="Times New Roman" w:hAnsi="Times New Roman" w:cs="Times New Roman"/>
                <w:b/>
                <w:sz w:val="16"/>
                <w:szCs w:val="16"/>
              </w:rPr>
            </w:pPr>
            <w:r w:rsidRPr="001C052C">
              <w:rPr>
                <w:rFonts w:ascii="Times New Roman" w:hAnsi="Times New Roman" w:cs="Times New Roman"/>
                <w:b/>
                <w:sz w:val="16"/>
                <w:szCs w:val="16"/>
              </w:rPr>
              <w:t>Endorsement</w:t>
            </w:r>
          </w:p>
        </w:tc>
      </w:tr>
      <w:tr w:rsidR="002E3699" w:rsidRPr="006C6680" w14:paraId="614E96AE" w14:textId="77777777" w:rsidTr="00DB1EF2">
        <w:trPr>
          <w:jc w:val="center"/>
        </w:trPr>
        <w:tc>
          <w:tcPr>
            <w:tcW w:w="776" w:type="dxa"/>
            <w:vMerge/>
            <w:tcBorders>
              <w:bottom w:val="single" w:sz="4" w:space="0" w:color="auto"/>
            </w:tcBorders>
          </w:tcPr>
          <w:p w14:paraId="6F95E020" w14:textId="77777777" w:rsidR="002E3699" w:rsidRPr="005E4420" w:rsidRDefault="002E3699" w:rsidP="001C052C">
            <w:pPr>
              <w:rPr>
                <w:rFonts w:ascii="Times New Roman" w:hAnsi="Times New Roman" w:cs="Times New Roman"/>
                <w:sz w:val="16"/>
                <w:szCs w:val="16"/>
                <w:lang w:val="en-US"/>
              </w:rPr>
            </w:pPr>
          </w:p>
        </w:tc>
        <w:tc>
          <w:tcPr>
            <w:tcW w:w="683" w:type="dxa"/>
            <w:tcBorders>
              <w:bottom w:val="single" w:sz="4" w:space="0" w:color="auto"/>
              <w:right w:val="nil"/>
            </w:tcBorders>
          </w:tcPr>
          <w:p w14:paraId="63C41101" w14:textId="77777777" w:rsidR="002E3699" w:rsidRPr="00E407CF" w:rsidRDefault="002E3699" w:rsidP="001C052C">
            <w:pPr>
              <w:rPr>
                <w:rFonts w:ascii="Times New Roman" w:hAnsi="Times New Roman" w:cs="Times New Roman"/>
                <w:sz w:val="16"/>
                <w:szCs w:val="16"/>
              </w:rPr>
            </w:pPr>
            <w:r w:rsidRPr="00E407CF">
              <w:rPr>
                <w:rFonts w:ascii="Times New Roman" w:hAnsi="Times New Roman" w:cs="Times New Roman"/>
                <w:sz w:val="16"/>
                <w:szCs w:val="16"/>
              </w:rPr>
              <w:t xml:space="preserve">50% </w:t>
            </w:r>
          </w:p>
        </w:tc>
        <w:tc>
          <w:tcPr>
            <w:tcW w:w="848" w:type="dxa"/>
            <w:tcBorders>
              <w:left w:val="nil"/>
              <w:bottom w:val="single" w:sz="4" w:space="0" w:color="auto"/>
            </w:tcBorders>
          </w:tcPr>
          <w:p w14:paraId="73CD3AFC" w14:textId="77777777" w:rsidR="002E3699" w:rsidRPr="00E407CF" w:rsidRDefault="002E3699" w:rsidP="001C052C">
            <w:pPr>
              <w:rPr>
                <w:rFonts w:ascii="Times New Roman" w:hAnsi="Times New Roman" w:cs="Times New Roman"/>
                <w:sz w:val="16"/>
                <w:szCs w:val="16"/>
              </w:rPr>
            </w:pPr>
            <w:r>
              <w:rPr>
                <w:rFonts w:ascii="Times New Roman" w:hAnsi="Times New Roman" w:cs="Times New Roman"/>
                <w:sz w:val="16"/>
                <w:szCs w:val="16"/>
              </w:rPr>
              <w:t>f</w:t>
            </w:r>
            <w:r w:rsidRPr="00E407CF">
              <w:rPr>
                <w:rFonts w:ascii="Times New Roman" w:hAnsi="Times New Roman" w:cs="Times New Roman"/>
                <w:sz w:val="16"/>
                <w:szCs w:val="16"/>
              </w:rPr>
              <w:t>ully</w:t>
            </w:r>
          </w:p>
          <w:p w14:paraId="235CDDC5" w14:textId="77777777" w:rsidR="002E3699" w:rsidRDefault="002E3699" w:rsidP="001C052C">
            <w:pPr>
              <w:rPr>
                <w:rFonts w:ascii="Times New Roman" w:hAnsi="Times New Roman" w:cs="Times New Roman"/>
                <w:sz w:val="16"/>
                <w:szCs w:val="16"/>
              </w:rPr>
            </w:pPr>
            <w:r w:rsidRPr="00E407CF">
              <w:rPr>
                <w:rFonts w:ascii="Times New Roman" w:hAnsi="Times New Roman" w:cs="Times New Roman"/>
                <w:sz w:val="16"/>
                <w:szCs w:val="16"/>
              </w:rPr>
              <w:t>dismissed</w:t>
            </w:r>
          </w:p>
        </w:tc>
        <w:tc>
          <w:tcPr>
            <w:tcW w:w="816" w:type="dxa"/>
            <w:tcBorders>
              <w:bottom w:val="single" w:sz="4" w:space="0" w:color="auto"/>
              <w:right w:val="nil"/>
            </w:tcBorders>
          </w:tcPr>
          <w:p w14:paraId="3CB48ABC" w14:textId="77777777" w:rsidR="002E3699" w:rsidRPr="006C6680" w:rsidRDefault="002E3699" w:rsidP="001C052C">
            <w:pPr>
              <w:rPr>
                <w:rFonts w:ascii="Times New Roman" w:hAnsi="Times New Roman" w:cs="Times New Roman"/>
                <w:sz w:val="16"/>
                <w:szCs w:val="16"/>
              </w:rPr>
            </w:pPr>
            <w:r w:rsidRPr="006C6680">
              <w:rPr>
                <w:rFonts w:ascii="Times New Roman" w:hAnsi="Times New Roman" w:cs="Times New Roman"/>
                <w:sz w:val="16"/>
                <w:szCs w:val="16"/>
              </w:rPr>
              <w:t xml:space="preserve">50% </w:t>
            </w:r>
          </w:p>
        </w:tc>
        <w:tc>
          <w:tcPr>
            <w:tcW w:w="1025" w:type="dxa"/>
            <w:tcBorders>
              <w:left w:val="nil"/>
              <w:bottom w:val="single" w:sz="4" w:space="0" w:color="auto"/>
            </w:tcBorders>
          </w:tcPr>
          <w:p w14:paraId="753B22AA" w14:textId="77777777" w:rsidR="002E3699" w:rsidRDefault="002E3699" w:rsidP="001C052C">
            <w:pPr>
              <w:rPr>
                <w:rFonts w:ascii="Times New Roman" w:hAnsi="Times New Roman" w:cs="Times New Roman"/>
                <w:sz w:val="16"/>
                <w:szCs w:val="16"/>
              </w:rPr>
            </w:pPr>
            <w:r>
              <w:rPr>
                <w:rFonts w:ascii="Times New Roman" w:hAnsi="Times New Roman" w:cs="Times New Roman"/>
                <w:sz w:val="16"/>
                <w:szCs w:val="16"/>
              </w:rPr>
              <w:t>fully standardized</w:t>
            </w:r>
          </w:p>
        </w:tc>
        <w:tc>
          <w:tcPr>
            <w:tcW w:w="1067" w:type="dxa"/>
            <w:tcBorders>
              <w:bottom w:val="single" w:sz="4" w:space="0" w:color="auto"/>
              <w:right w:val="nil"/>
            </w:tcBorders>
          </w:tcPr>
          <w:p w14:paraId="78ADC1D3" w14:textId="77777777" w:rsidR="002E3699" w:rsidRPr="006C6680" w:rsidRDefault="002E3699" w:rsidP="001C052C">
            <w:pPr>
              <w:rPr>
                <w:rFonts w:ascii="Times New Roman" w:hAnsi="Times New Roman" w:cs="Times New Roman"/>
                <w:sz w:val="16"/>
                <w:szCs w:val="16"/>
              </w:rPr>
            </w:pPr>
            <w:r w:rsidRPr="006C6680">
              <w:rPr>
                <w:rFonts w:ascii="Times New Roman" w:hAnsi="Times New Roman" w:cs="Times New Roman"/>
                <w:sz w:val="16"/>
                <w:szCs w:val="16"/>
              </w:rPr>
              <w:t>automobiles</w:t>
            </w:r>
          </w:p>
        </w:tc>
        <w:tc>
          <w:tcPr>
            <w:tcW w:w="900" w:type="dxa"/>
            <w:tcBorders>
              <w:left w:val="nil"/>
              <w:bottom w:val="single" w:sz="4" w:space="0" w:color="auto"/>
              <w:right w:val="nil"/>
            </w:tcBorders>
          </w:tcPr>
          <w:p w14:paraId="3CF1B569" w14:textId="77777777" w:rsidR="002E3699" w:rsidRPr="006C6680" w:rsidRDefault="002E3699" w:rsidP="001C052C">
            <w:pPr>
              <w:rPr>
                <w:rFonts w:ascii="Times New Roman" w:hAnsi="Times New Roman" w:cs="Times New Roman"/>
                <w:sz w:val="16"/>
                <w:szCs w:val="16"/>
              </w:rPr>
            </w:pPr>
            <w:r w:rsidRPr="006C6680">
              <w:rPr>
                <w:rFonts w:ascii="Times New Roman" w:hAnsi="Times New Roman" w:cs="Times New Roman"/>
                <w:sz w:val="16"/>
                <w:szCs w:val="16"/>
              </w:rPr>
              <w:t>chemicals</w:t>
            </w:r>
          </w:p>
        </w:tc>
        <w:tc>
          <w:tcPr>
            <w:tcW w:w="900" w:type="dxa"/>
            <w:tcBorders>
              <w:left w:val="nil"/>
              <w:bottom w:val="single" w:sz="4" w:space="0" w:color="auto"/>
              <w:right w:val="nil"/>
            </w:tcBorders>
          </w:tcPr>
          <w:p w14:paraId="1FC95D6E" w14:textId="77777777" w:rsidR="002E3699" w:rsidRDefault="002E3699" w:rsidP="001C052C">
            <w:pPr>
              <w:rPr>
                <w:rFonts w:ascii="Times New Roman" w:hAnsi="Times New Roman" w:cs="Times New Roman"/>
                <w:sz w:val="16"/>
                <w:szCs w:val="16"/>
              </w:rPr>
            </w:pPr>
            <w:r>
              <w:rPr>
                <w:rFonts w:ascii="Times New Roman" w:hAnsi="Times New Roman" w:cs="Times New Roman"/>
                <w:sz w:val="16"/>
                <w:szCs w:val="16"/>
              </w:rPr>
              <w:t>c</w:t>
            </w:r>
            <w:r w:rsidRPr="006C6680">
              <w:rPr>
                <w:rFonts w:ascii="Times New Roman" w:hAnsi="Times New Roman" w:cs="Times New Roman"/>
                <w:sz w:val="16"/>
                <w:szCs w:val="16"/>
              </w:rPr>
              <w:t xml:space="preserve">osmetics </w:t>
            </w:r>
          </w:p>
        </w:tc>
        <w:tc>
          <w:tcPr>
            <w:tcW w:w="900" w:type="dxa"/>
            <w:tcBorders>
              <w:left w:val="nil"/>
              <w:bottom w:val="single" w:sz="4" w:space="0" w:color="auto"/>
              <w:right w:val="nil"/>
            </w:tcBorders>
          </w:tcPr>
          <w:p w14:paraId="0B12081A" w14:textId="77777777" w:rsidR="002E3699" w:rsidRPr="006C6680" w:rsidRDefault="002E3699" w:rsidP="001C052C">
            <w:pPr>
              <w:rPr>
                <w:rFonts w:ascii="Times New Roman" w:hAnsi="Times New Roman" w:cs="Times New Roman"/>
                <w:sz w:val="16"/>
                <w:szCs w:val="16"/>
              </w:rPr>
            </w:pPr>
            <w:r w:rsidRPr="006C6680">
              <w:rPr>
                <w:rFonts w:ascii="Times New Roman" w:hAnsi="Times New Roman" w:cs="Times New Roman"/>
                <w:sz w:val="16"/>
                <w:szCs w:val="16"/>
              </w:rPr>
              <w:t>food</w:t>
            </w:r>
          </w:p>
        </w:tc>
        <w:tc>
          <w:tcPr>
            <w:tcW w:w="900" w:type="dxa"/>
            <w:tcBorders>
              <w:left w:val="nil"/>
              <w:bottom w:val="single" w:sz="4" w:space="0" w:color="auto"/>
              <w:right w:val="nil"/>
            </w:tcBorders>
          </w:tcPr>
          <w:p w14:paraId="4DCD7754" w14:textId="77777777" w:rsidR="002E3699" w:rsidRPr="006C6680" w:rsidRDefault="002E3699" w:rsidP="001C052C">
            <w:pPr>
              <w:rPr>
                <w:rFonts w:ascii="Times New Roman" w:hAnsi="Times New Roman" w:cs="Times New Roman"/>
                <w:sz w:val="16"/>
                <w:szCs w:val="16"/>
              </w:rPr>
            </w:pPr>
            <w:r>
              <w:rPr>
                <w:rFonts w:ascii="Times New Roman" w:hAnsi="Times New Roman" w:cs="Times New Roman"/>
                <w:sz w:val="16"/>
                <w:szCs w:val="16"/>
              </w:rPr>
              <w:t>i</w:t>
            </w:r>
            <w:r w:rsidRPr="006C6680">
              <w:rPr>
                <w:rFonts w:ascii="Times New Roman" w:hAnsi="Times New Roman" w:cs="Times New Roman"/>
                <w:sz w:val="16"/>
                <w:szCs w:val="16"/>
              </w:rPr>
              <w:t>ndustrial</w:t>
            </w:r>
          </w:p>
          <w:p w14:paraId="5E67BFF5" w14:textId="77777777" w:rsidR="002E3699" w:rsidRDefault="002E3699" w:rsidP="001C052C">
            <w:pPr>
              <w:rPr>
                <w:rFonts w:ascii="Times New Roman" w:hAnsi="Times New Roman" w:cs="Times New Roman"/>
                <w:sz w:val="16"/>
                <w:szCs w:val="16"/>
              </w:rPr>
            </w:pPr>
            <w:r w:rsidRPr="006C6680">
              <w:rPr>
                <w:rFonts w:ascii="Times New Roman" w:hAnsi="Times New Roman" w:cs="Times New Roman"/>
                <w:sz w:val="16"/>
                <w:szCs w:val="16"/>
              </w:rPr>
              <w:t>machines</w:t>
            </w:r>
          </w:p>
        </w:tc>
        <w:tc>
          <w:tcPr>
            <w:tcW w:w="990" w:type="dxa"/>
            <w:tcBorders>
              <w:left w:val="nil"/>
              <w:bottom w:val="single" w:sz="4" w:space="0" w:color="auto"/>
            </w:tcBorders>
          </w:tcPr>
          <w:p w14:paraId="4D3C102A" w14:textId="77777777" w:rsidR="002E3699" w:rsidRPr="006C6680" w:rsidRDefault="002E3699" w:rsidP="001C052C">
            <w:pPr>
              <w:rPr>
                <w:rFonts w:ascii="Times New Roman" w:hAnsi="Times New Roman" w:cs="Times New Roman"/>
                <w:sz w:val="16"/>
                <w:szCs w:val="16"/>
              </w:rPr>
            </w:pPr>
            <w:r>
              <w:rPr>
                <w:rFonts w:ascii="Times New Roman" w:hAnsi="Times New Roman" w:cs="Times New Roman"/>
                <w:sz w:val="16"/>
                <w:szCs w:val="16"/>
              </w:rPr>
              <w:t>p</w:t>
            </w:r>
            <w:r w:rsidRPr="006C6680">
              <w:rPr>
                <w:rFonts w:ascii="Times New Roman" w:hAnsi="Times New Roman" w:cs="Times New Roman"/>
                <w:sz w:val="16"/>
                <w:szCs w:val="16"/>
              </w:rPr>
              <w:t>harma-</w:t>
            </w:r>
          </w:p>
          <w:p w14:paraId="14450642" w14:textId="77777777" w:rsidR="002E3699" w:rsidRDefault="002E3699" w:rsidP="001C052C">
            <w:pPr>
              <w:rPr>
                <w:rFonts w:ascii="Times New Roman" w:hAnsi="Times New Roman" w:cs="Times New Roman"/>
                <w:sz w:val="16"/>
                <w:szCs w:val="16"/>
              </w:rPr>
            </w:pPr>
            <w:r w:rsidRPr="006C6680">
              <w:rPr>
                <w:rFonts w:ascii="Times New Roman" w:hAnsi="Times New Roman" w:cs="Times New Roman"/>
                <w:sz w:val="16"/>
                <w:szCs w:val="16"/>
              </w:rPr>
              <w:t>ceuticals</w:t>
            </w:r>
          </w:p>
        </w:tc>
        <w:tc>
          <w:tcPr>
            <w:tcW w:w="900" w:type="dxa"/>
            <w:tcBorders>
              <w:bottom w:val="single" w:sz="4" w:space="0" w:color="auto"/>
              <w:right w:val="nil"/>
            </w:tcBorders>
          </w:tcPr>
          <w:p w14:paraId="370DD424" w14:textId="77777777" w:rsidR="002E3699" w:rsidRDefault="002E3699" w:rsidP="001C052C">
            <w:pPr>
              <w:rPr>
                <w:rFonts w:ascii="Times New Roman" w:hAnsi="Times New Roman" w:cs="Times New Roman"/>
                <w:sz w:val="16"/>
                <w:szCs w:val="16"/>
              </w:rPr>
            </w:pPr>
            <w:r>
              <w:rPr>
                <w:rFonts w:ascii="Times New Roman" w:hAnsi="Times New Roman" w:cs="Times New Roman"/>
                <w:sz w:val="16"/>
                <w:szCs w:val="16"/>
              </w:rPr>
              <w:t>arbitration court</w:t>
            </w:r>
          </w:p>
        </w:tc>
        <w:tc>
          <w:tcPr>
            <w:tcW w:w="1260" w:type="dxa"/>
            <w:tcBorders>
              <w:left w:val="nil"/>
              <w:bottom w:val="single" w:sz="4" w:space="0" w:color="auto"/>
            </w:tcBorders>
          </w:tcPr>
          <w:p w14:paraId="28902B77" w14:textId="77777777" w:rsidR="002E3699" w:rsidRDefault="002E3699" w:rsidP="00741FED">
            <w:pPr>
              <w:rPr>
                <w:rFonts w:ascii="Times New Roman" w:hAnsi="Times New Roman" w:cs="Times New Roman"/>
                <w:sz w:val="16"/>
                <w:szCs w:val="16"/>
              </w:rPr>
            </w:pPr>
            <w:r>
              <w:rPr>
                <w:rFonts w:ascii="Times New Roman" w:hAnsi="Times New Roman" w:cs="Times New Roman"/>
                <w:sz w:val="16"/>
                <w:szCs w:val="16"/>
              </w:rPr>
              <w:t>national r</w:t>
            </w:r>
            <w:r w:rsidRPr="006C6680">
              <w:rPr>
                <w:rFonts w:ascii="Times New Roman" w:hAnsi="Times New Roman" w:cs="Times New Roman"/>
                <w:sz w:val="16"/>
                <w:szCs w:val="16"/>
              </w:rPr>
              <w:t>epresen</w:t>
            </w:r>
            <w:r>
              <w:rPr>
                <w:rFonts w:ascii="Times New Roman" w:hAnsi="Times New Roman" w:cs="Times New Roman"/>
                <w:sz w:val="16"/>
                <w:szCs w:val="16"/>
              </w:rPr>
              <w:t>t</w:t>
            </w:r>
            <w:r w:rsidRPr="006C6680">
              <w:rPr>
                <w:rFonts w:ascii="Times New Roman" w:hAnsi="Times New Roman" w:cs="Times New Roman"/>
                <w:sz w:val="16"/>
                <w:szCs w:val="16"/>
              </w:rPr>
              <w:t xml:space="preserve">atives </w:t>
            </w:r>
          </w:p>
        </w:tc>
        <w:tc>
          <w:tcPr>
            <w:tcW w:w="1170" w:type="dxa"/>
            <w:tcBorders>
              <w:bottom w:val="single" w:sz="4" w:space="0" w:color="auto"/>
              <w:right w:val="nil"/>
            </w:tcBorders>
          </w:tcPr>
          <w:p w14:paraId="3DE04B86" w14:textId="77777777" w:rsidR="002E3699" w:rsidRPr="006C6680" w:rsidRDefault="002E3699" w:rsidP="001C052C">
            <w:pPr>
              <w:rPr>
                <w:rFonts w:ascii="Times New Roman" w:hAnsi="Times New Roman" w:cs="Times New Roman"/>
                <w:sz w:val="16"/>
                <w:szCs w:val="16"/>
              </w:rPr>
            </w:pPr>
            <w:r>
              <w:rPr>
                <w:rFonts w:ascii="Times New Roman" w:hAnsi="Times New Roman" w:cs="Times New Roman"/>
                <w:sz w:val="16"/>
                <w:szCs w:val="16"/>
              </w:rPr>
              <w:t>c</w:t>
            </w:r>
            <w:r w:rsidRPr="006C6680">
              <w:rPr>
                <w:rFonts w:ascii="Times New Roman" w:hAnsi="Times New Roman" w:cs="Times New Roman"/>
                <w:sz w:val="16"/>
                <w:szCs w:val="16"/>
              </w:rPr>
              <w:t>onsumer</w:t>
            </w:r>
          </w:p>
          <w:p w14:paraId="60BE1E9B" w14:textId="77777777" w:rsidR="002E3699" w:rsidRDefault="002E3699" w:rsidP="001C052C">
            <w:pPr>
              <w:rPr>
                <w:rFonts w:ascii="Times New Roman" w:hAnsi="Times New Roman" w:cs="Times New Roman"/>
                <w:sz w:val="16"/>
                <w:szCs w:val="16"/>
              </w:rPr>
            </w:pPr>
            <w:r>
              <w:rPr>
                <w:rFonts w:ascii="Times New Roman" w:hAnsi="Times New Roman" w:cs="Times New Roman"/>
                <w:sz w:val="16"/>
                <w:szCs w:val="16"/>
              </w:rPr>
              <w:t>organization</w:t>
            </w:r>
          </w:p>
        </w:tc>
        <w:tc>
          <w:tcPr>
            <w:tcW w:w="1080" w:type="dxa"/>
            <w:tcBorders>
              <w:left w:val="nil"/>
              <w:bottom w:val="single" w:sz="4" w:space="0" w:color="auto"/>
              <w:right w:val="nil"/>
            </w:tcBorders>
          </w:tcPr>
          <w:p w14:paraId="78A912B9" w14:textId="77777777" w:rsidR="002E3699" w:rsidRDefault="002E3699" w:rsidP="001C052C">
            <w:pPr>
              <w:rPr>
                <w:rFonts w:ascii="Times New Roman" w:hAnsi="Times New Roman" w:cs="Times New Roman"/>
                <w:sz w:val="16"/>
                <w:szCs w:val="16"/>
              </w:rPr>
            </w:pPr>
            <w:r>
              <w:rPr>
                <w:rFonts w:ascii="Times New Roman" w:hAnsi="Times New Roman" w:cs="Times New Roman"/>
                <w:sz w:val="16"/>
                <w:szCs w:val="16"/>
              </w:rPr>
              <w:t>German</w:t>
            </w:r>
          </w:p>
          <w:p w14:paraId="09402B10" w14:textId="77777777" w:rsidR="002E3699" w:rsidRDefault="002E3699" w:rsidP="001C052C">
            <w:pPr>
              <w:rPr>
                <w:rFonts w:ascii="Times New Roman" w:hAnsi="Times New Roman" w:cs="Times New Roman"/>
                <w:sz w:val="16"/>
                <w:szCs w:val="16"/>
              </w:rPr>
            </w:pPr>
            <w:r>
              <w:rPr>
                <w:rFonts w:ascii="Times New Roman" w:hAnsi="Times New Roman" w:cs="Times New Roman"/>
                <w:sz w:val="16"/>
                <w:szCs w:val="16"/>
              </w:rPr>
              <w:t>government</w:t>
            </w:r>
          </w:p>
        </w:tc>
        <w:tc>
          <w:tcPr>
            <w:tcW w:w="990" w:type="dxa"/>
            <w:tcBorders>
              <w:left w:val="nil"/>
              <w:bottom w:val="single" w:sz="4" w:space="0" w:color="auto"/>
            </w:tcBorders>
          </w:tcPr>
          <w:p w14:paraId="7DC0AEFE" w14:textId="77777777" w:rsidR="002E3699" w:rsidRDefault="002E3699" w:rsidP="001C052C">
            <w:pPr>
              <w:rPr>
                <w:rFonts w:ascii="Times New Roman" w:hAnsi="Times New Roman" w:cs="Times New Roman"/>
                <w:sz w:val="16"/>
                <w:szCs w:val="16"/>
              </w:rPr>
            </w:pPr>
            <w:r>
              <w:rPr>
                <w:rFonts w:ascii="Times New Roman" w:hAnsi="Times New Roman" w:cs="Times New Roman"/>
                <w:sz w:val="16"/>
                <w:szCs w:val="16"/>
              </w:rPr>
              <w:t>o</w:t>
            </w:r>
            <w:r w:rsidRPr="006C6680">
              <w:rPr>
                <w:rFonts w:ascii="Times New Roman" w:hAnsi="Times New Roman" w:cs="Times New Roman"/>
                <w:sz w:val="16"/>
                <w:szCs w:val="16"/>
              </w:rPr>
              <w:t>pposition</w:t>
            </w:r>
          </w:p>
          <w:p w14:paraId="64065097" w14:textId="77777777" w:rsidR="002E3699" w:rsidRDefault="002E3699" w:rsidP="001C052C">
            <w:pPr>
              <w:rPr>
                <w:rFonts w:ascii="Times New Roman" w:hAnsi="Times New Roman" w:cs="Times New Roman"/>
                <w:sz w:val="16"/>
                <w:szCs w:val="16"/>
              </w:rPr>
            </w:pPr>
            <w:r>
              <w:rPr>
                <w:rFonts w:ascii="Times New Roman" w:hAnsi="Times New Roman" w:cs="Times New Roman"/>
                <w:sz w:val="16"/>
                <w:szCs w:val="16"/>
              </w:rPr>
              <w:t>parties</w:t>
            </w:r>
          </w:p>
        </w:tc>
      </w:tr>
      <w:tr w:rsidR="00323402" w:rsidRPr="006C6680" w14:paraId="62CDA176" w14:textId="77777777" w:rsidTr="00DB1EF2">
        <w:trPr>
          <w:trHeight w:val="330"/>
          <w:jc w:val="center"/>
        </w:trPr>
        <w:tc>
          <w:tcPr>
            <w:tcW w:w="776" w:type="dxa"/>
            <w:tcBorders>
              <w:bottom w:val="nil"/>
            </w:tcBorders>
          </w:tcPr>
          <w:p w14:paraId="1EF78BA5"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i</w:t>
            </w:r>
            <w:r w:rsidRPr="006C6680">
              <w:rPr>
                <w:rFonts w:ascii="Times New Roman" w:hAnsi="Times New Roman" w:cs="Times New Roman"/>
                <w:sz w:val="16"/>
                <w:szCs w:val="16"/>
              </w:rPr>
              <w:t>ntercept</w:t>
            </w:r>
          </w:p>
        </w:tc>
        <w:tc>
          <w:tcPr>
            <w:tcW w:w="683" w:type="dxa"/>
            <w:tcBorders>
              <w:bottom w:val="nil"/>
              <w:right w:val="nil"/>
            </w:tcBorders>
          </w:tcPr>
          <w:p w14:paraId="19B50B24" w14:textId="17B5B632"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w:t>
            </w:r>
            <w:r w:rsidR="00A522A1">
              <w:rPr>
                <w:rFonts w:ascii="Times New Roman" w:hAnsi="Times New Roman" w:cs="Times New Roman"/>
                <w:sz w:val="16"/>
                <w:szCs w:val="16"/>
              </w:rPr>
              <w:t>03</w:t>
            </w:r>
          </w:p>
          <w:p w14:paraId="51792185" w14:textId="77777777" w:rsidR="001C052C" w:rsidRPr="006C6680" w:rsidRDefault="001C052C" w:rsidP="001C052C">
            <w:pPr>
              <w:rPr>
                <w:rFonts w:ascii="Times New Roman" w:hAnsi="Times New Roman" w:cs="Times New Roman"/>
                <w:b/>
                <w:sz w:val="16"/>
                <w:szCs w:val="16"/>
              </w:rPr>
            </w:pPr>
            <w:r>
              <w:rPr>
                <w:rFonts w:ascii="Times New Roman" w:hAnsi="Times New Roman" w:cs="Times New Roman"/>
                <w:sz w:val="16"/>
                <w:szCs w:val="16"/>
              </w:rPr>
              <w:t>(0.064</w:t>
            </w:r>
            <w:r w:rsidRPr="006C6680">
              <w:rPr>
                <w:rFonts w:ascii="Times New Roman" w:hAnsi="Times New Roman" w:cs="Times New Roman"/>
                <w:sz w:val="16"/>
                <w:szCs w:val="16"/>
              </w:rPr>
              <w:t>)</w:t>
            </w:r>
          </w:p>
        </w:tc>
        <w:tc>
          <w:tcPr>
            <w:tcW w:w="848" w:type="dxa"/>
            <w:tcBorders>
              <w:left w:val="nil"/>
              <w:bottom w:val="nil"/>
            </w:tcBorders>
          </w:tcPr>
          <w:p w14:paraId="2F07C30F"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-0.028</w:t>
            </w:r>
          </w:p>
          <w:p w14:paraId="57D2E4D3"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(0.064)</w:t>
            </w:r>
          </w:p>
        </w:tc>
        <w:tc>
          <w:tcPr>
            <w:tcW w:w="816" w:type="dxa"/>
            <w:tcBorders>
              <w:top w:val="single" w:sz="4" w:space="0" w:color="auto"/>
              <w:bottom w:val="nil"/>
              <w:right w:val="nil"/>
            </w:tcBorders>
          </w:tcPr>
          <w:p w14:paraId="50A14C57"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1.931***</w:t>
            </w:r>
          </w:p>
          <w:p w14:paraId="56FA8FB4"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(0.084</w:t>
            </w:r>
            <w:r w:rsidRPr="006C6680">
              <w:rPr>
                <w:rFonts w:ascii="Times New Roman" w:hAnsi="Times New Roman" w:cs="Times New Roman"/>
                <w:sz w:val="16"/>
                <w:szCs w:val="16"/>
              </w:rPr>
              <w:t>)</w:t>
            </w:r>
          </w:p>
        </w:tc>
        <w:tc>
          <w:tcPr>
            <w:tcW w:w="1025" w:type="dxa"/>
            <w:tcBorders>
              <w:top w:val="single" w:sz="4" w:space="0" w:color="auto"/>
              <w:left w:val="nil"/>
              <w:bottom w:val="nil"/>
            </w:tcBorders>
          </w:tcPr>
          <w:p w14:paraId="6567CE05"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0.048</w:t>
            </w:r>
          </w:p>
          <w:p w14:paraId="5A5789A7"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(0.111</w:t>
            </w:r>
            <w:r w:rsidRPr="006C6680">
              <w:rPr>
                <w:rFonts w:ascii="Times New Roman" w:hAnsi="Times New Roman" w:cs="Times New Roman"/>
                <w:sz w:val="16"/>
                <w:szCs w:val="16"/>
              </w:rPr>
              <w:t>)</w:t>
            </w:r>
          </w:p>
        </w:tc>
        <w:tc>
          <w:tcPr>
            <w:tcW w:w="1067" w:type="dxa"/>
            <w:tcBorders>
              <w:bottom w:val="nil"/>
              <w:right w:val="nil"/>
            </w:tcBorders>
          </w:tcPr>
          <w:p w14:paraId="6B48C4D3"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-1.113</w:t>
            </w:r>
            <w:r w:rsidR="00741FED">
              <w:rPr>
                <w:rFonts w:ascii="Times New Roman" w:hAnsi="Times New Roman" w:cs="Times New Roman"/>
                <w:sz w:val="16"/>
                <w:szCs w:val="16"/>
              </w:rPr>
              <w:t>***</w:t>
            </w:r>
          </w:p>
          <w:p w14:paraId="61B3C7D7"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(0.090)</w:t>
            </w:r>
          </w:p>
        </w:tc>
        <w:tc>
          <w:tcPr>
            <w:tcW w:w="900" w:type="dxa"/>
            <w:tcBorders>
              <w:left w:val="nil"/>
              <w:bottom w:val="nil"/>
              <w:right w:val="nil"/>
            </w:tcBorders>
          </w:tcPr>
          <w:p w14:paraId="4906603E"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-1.217</w:t>
            </w:r>
            <w:r w:rsidR="00741FED">
              <w:rPr>
                <w:rFonts w:ascii="Times New Roman" w:hAnsi="Times New Roman" w:cs="Times New Roman"/>
                <w:sz w:val="16"/>
                <w:szCs w:val="16"/>
              </w:rPr>
              <w:t>***</w:t>
            </w:r>
          </w:p>
          <w:p w14:paraId="14A6FBE6"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(0.092)</w:t>
            </w:r>
          </w:p>
        </w:tc>
        <w:tc>
          <w:tcPr>
            <w:tcW w:w="900" w:type="dxa"/>
            <w:tcBorders>
              <w:left w:val="nil"/>
              <w:bottom w:val="nil"/>
              <w:right w:val="nil"/>
            </w:tcBorders>
          </w:tcPr>
          <w:p w14:paraId="651A6412"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-1.079</w:t>
            </w:r>
            <w:r w:rsidR="00741FED">
              <w:rPr>
                <w:rFonts w:ascii="Times New Roman" w:hAnsi="Times New Roman" w:cs="Times New Roman"/>
                <w:sz w:val="16"/>
                <w:szCs w:val="16"/>
              </w:rPr>
              <w:t>***</w:t>
            </w:r>
          </w:p>
          <w:p w14:paraId="407DE540"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(0.090</w:t>
            </w:r>
            <w:r w:rsidRPr="006C6680">
              <w:rPr>
                <w:rFonts w:ascii="Times New Roman" w:hAnsi="Times New Roman" w:cs="Times New Roman"/>
                <w:sz w:val="16"/>
                <w:szCs w:val="16"/>
              </w:rPr>
              <w:t>)</w:t>
            </w:r>
          </w:p>
        </w:tc>
        <w:tc>
          <w:tcPr>
            <w:tcW w:w="900" w:type="dxa"/>
            <w:tcBorders>
              <w:left w:val="nil"/>
              <w:bottom w:val="nil"/>
              <w:right w:val="nil"/>
            </w:tcBorders>
          </w:tcPr>
          <w:p w14:paraId="38D09281"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-1.101</w:t>
            </w:r>
            <w:r w:rsidR="00741FED">
              <w:rPr>
                <w:rFonts w:ascii="Times New Roman" w:hAnsi="Times New Roman" w:cs="Times New Roman"/>
                <w:sz w:val="16"/>
                <w:szCs w:val="16"/>
              </w:rPr>
              <w:t>***</w:t>
            </w:r>
          </w:p>
          <w:p w14:paraId="349138EE"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(0.091)</w:t>
            </w:r>
          </w:p>
        </w:tc>
        <w:tc>
          <w:tcPr>
            <w:tcW w:w="900" w:type="dxa"/>
            <w:tcBorders>
              <w:left w:val="nil"/>
              <w:bottom w:val="nil"/>
              <w:right w:val="nil"/>
            </w:tcBorders>
          </w:tcPr>
          <w:p w14:paraId="4241C2AD"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-1.065</w:t>
            </w:r>
            <w:r w:rsidR="00741FED">
              <w:rPr>
                <w:rFonts w:ascii="Times New Roman" w:hAnsi="Times New Roman" w:cs="Times New Roman"/>
                <w:sz w:val="16"/>
                <w:szCs w:val="16"/>
              </w:rPr>
              <w:t>***</w:t>
            </w:r>
          </w:p>
          <w:p w14:paraId="6FD633DF"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(0.090)</w:t>
            </w:r>
          </w:p>
        </w:tc>
        <w:tc>
          <w:tcPr>
            <w:tcW w:w="990" w:type="dxa"/>
            <w:tcBorders>
              <w:left w:val="nil"/>
              <w:bottom w:val="nil"/>
            </w:tcBorders>
          </w:tcPr>
          <w:p w14:paraId="0790E7BA"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-1.207</w:t>
            </w:r>
            <w:r w:rsidR="00741FED">
              <w:rPr>
                <w:rFonts w:ascii="Times New Roman" w:hAnsi="Times New Roman" w:cs="Times New Roman"/>
                <w:sz w:val="16"/>
                <w:szCs w:val="16"/>
              </w:rPr>
              <w:t>***</w:t>
            </w:r>
          </w:p>
          <w:p w14:paraId="5D168BD5"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(0.091</w:t>
            </w:r>
            <w:r w:rsidRPr="006C6680">
              <w:rPr>
                <w:rFonts w:ascii="Times New Roman" w:hAnsi="Times New Roman" w:cs="Times New Roman"/>
                <w:sz w:val="16"/>
                <w:szCs w:val="16"/>
              </w:rPr>
              <w:t>)</w:t>
            </w:r>
          </w:p>
        </w:tc>
        <w:tc>
          <w:tcPr>
            <w:tcW w:w="900" w:type="dxa"/>
            <w:tcBorders>
              <w:top w:val="single" w:sz="4" w:space="0" w:color="auto"/>
              <w:bottom w:val="nil"/>
              <w:right w:val="nil"/>
            </w:tcBorders>
          </w:tcPr>
          <w:p w14:paraId="44FF4C3C" w14:textId="77777777" w:rsidR="001C052C" w:rsidRPr="006C6680" w:rsidRDefault="009D2B54" w:rsidP="001C052C">
            <w:pPr>
              <w:rPr>
                <w:rFonts w:ascii="Times New Roman" w:hAnsi="Times New Roman" w:cs="Times New Roman"/>
                <w:sz w:val="16"/>
                <w:szCs w:val="16"/>
              </w:rPr>
            </w:pPr>
            <w:r>
              <w:rPr>
                <w:rFonts w:ascii="Times New Roman" w:hAnsi="Times New Roman" w:cs="Times New Roman"/>
                <w:sz w:val="16"/>
                <w:szCs w:val="16"/>
              </w:rPr>
              <w:t>0.025</w:t>
            </w:r>
          </w:p>
          <w:p w14:paraId="111C7C2E"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(0.064</w:t>
            </w:r>
            <w:r w:rsidRPr="006C6680">
              <w:rPr>
                <w:rFonts w:ascii="Times New Roman" w:hAnsi="Times New Roman" w:cs="Times New Roman"/>
                <w:sz w:val="16"/>
                <w:szCs w:val="16"/>
              </w:rPr>
              <w:t>)</w:t>
            </w:r>
          </w:p>
        </w:tc>
        <w:tc>
          <w:tcPr>
            <w:tcW w:w="1260" w:type="dxa"/>
            <w:tcBorders>
              <w:top w:val="single" w:sz="4" w:space="0" w:color="auto"/>
              <w:left w:val="nil"/>
              <w:bottom w:val="nil"/>
            </w:tcBorders>
          </w:tcPr>
          <w:p w14:paraId="0CD4B726" w14:textId="77777777" w:rsidR="001C052C" w:rsidRPr="006C6680" w:rsidRDefault="009D2B54" w:rsidP="001C052C">
            <w:pPr>
              <w:rPr>
                <w:rFonts w:ascii="Times New Roman" w:hAnsi="Times New Roman" w:cs="Times New Roman"/>
                <w:sz w:val="16"/>
                <w:szCs w:val="16"/>
              </w:rPr>
            </w:pPr>
            <w:r>
              <w:rPr>
                <w:rFonts w:ascii="Times New Roman" w:hAnsi="Times New Roman" w:cs="Times New Roman"/>
                <w:sz w:val="16"/>
                <w:szCs w:val="16"/>
              </w:rPr>
              <w:t>0.002</w:t>
            </w:r>
          </w:p>
          <w:p w14:paraId="5782D664"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(0.064</w:t>
            </w:r>
            <w:r w:rsidRPr="006C6680">
              <w:rPr>
                <w:rFonts w:ascii="Times New Roman" w:hAnsi="Times New Roman" w:cs="Times New Roman"/>
                <w:sz w:val="16"/>
                <w:szCs w:val="16"/>
              </w:rPr>
              <w:t>)</w:t>
            </w:r>
          </w:p>
        </w:tc>
        <w:tc>
          <w:tcPr>
            <w:tcW w:w="1170" w:type="dxa"/>
            <w:tcBorders>
              <w:bottom w:val="nil"/>
              <w:right w:val="nil"/>
            </w:tcBorders>
          </w:tcPr>
          <w:p w14:paraId="51678CE6" w14:textId="77777777" w:rsidR="001C052C" w:rsidRPr="006C6680" w:rsidRDefault="00561891" w:rsidP="001C052C">
            <w:pPr>
              <w:rPr>
                <w:rFonts w:ascii="Times New Roman" w:hAnsi="Times New Roman" w:cs="Times New Roman"/>
                <w:sz w:val="16"/>
                <w:szCs w:val="16"/>
              </w:rPr>
            </w:pPr>
            <w:r>
              <w:rPr>
                <w:rFonts w:ascii="Times New Roman" w:hAnsi="Times New Roman" w:cs="Times New Roman"/>
                <w:sz w:val="16"/>
                <w:szCs w:val="16"/>
              </w:rPr>
              <w:t>-0.093</w:t>
            </w:r>
          </w:p>
          <w:p w14:paraId="0C9533D7"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(0.074</w:t>
            </w:r>
            <w:r w:rsidRPr="006C6680">
              <w:rPr>
                <w:rFonts w:ascii="Times New Roman" w:hAnsi="Times New Roman" w:cs="Times New Roman"/>
                <w:sz w:val="16"/>
                <w:szCs w:val="16"/>
              </w:rPr>
              <w:t>)</w:t>
            </w:r>
          </w:p>
        </w:tc>
        <w:tc>
          <w:tcPr>
            <w:tcW w:w="1080" w:type="dxa"/>
            <w:tcBorders>
              <w:left w:val="nil"/>
              <w:bottom w:val="nil"/>
              <w:right w:val="nil"/>
            </w:tcBorders>
          </w:tcPr>
          <w:p w14:paraId="52F2823E" w14:textId="77777777" w:rsidR="001C052C" w:rsidRPr="006C6680" w:rsidRDefault="00561891" w:rsidP="001C052C">
            <w:pPr>
              <w:rPr>
                <w:rFonts w:ascii="Times New Roman" w:hAnsi="Times New Roman" w:cs="Times New Roman"/>
                <w:sz w:val="16"/>
                <w:szCs w:val="16"/>
              </w:rPr>
            </w:pPr>
            <w:r>
              <w:rPr>
                <w:rFonts w:ascii="Times New Roman" w:hAnsi="Times New Roman" w:cs="Times New Roman"/>
                <w:sz w:val="16"/>
                <w:szCs w:val="16"/>
              </w:rPr>
              <w:t>-0.047</w:t>
            </w:r>
          </w:p>
          <w:p w14:paraId="3C7B54C6"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(0.074)</w:t>
            </w:r>
          </w:p>
        </w:tc>
        <w:tc>
          <w:tcPr>
            <w:tcW w:w="990" w:type="dxa"/>
            <w:tcBorders>
              <w:left w:val="nil"/>
              <w:bottom w:val="nil"/>
            </w:tcBorders>
          </w:tcPr>
          <w:p w14:paraId="626FF802"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w:t>
            </w:r>
            <w:r w:rsidR="00561891">
              <w:rPr>
                <w:rFonts w:ascii="Times New Roman" w:hAnsi="Times New Roman" w:cs="Times New Roman"/>
                <w:sz w:val="16"/>
                <w:szCs w:val="16"/>
              </w:rPr>
              <w:t>055</w:t>
            </w:r>
          </w:p>
          <w:p w14:paraId="7C8A5AE3"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(0.074)</w:t>
            </w:r>
          </w:p>
        </w:tc>
      </w:tr>
      <w:tr w:rsidR="00323402" w:rsidRPr="006C6680" w14:paraId="234A9748" w14:textId="77777777" w:rsidTr="00DB1EF2">
        <w:trPr>
          <w:trHeight w:val="364"/>
          <w:jc w:val="center"/>
        </w:trPr>
        <w:tc>
          <w:tcPr>
            <w:tcW w:w="776" w:type="dxa"/>
            <w:tcBorders>
              <w:top w:val="nil"/>
              <w:bottom w:val="nil"/>
            </w:tcBorders>
          </w:tcPr>
          <w:p w14:paraId="05B81465"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a</w:t>
            </w:r>
            <w:r w:rsidRPr="006C6680">
              <w:rPr>
                <w:rFonts w:ascii="Times New Roman" w:hAnsi="Times New Roman" w:cs="Times New Roman"/>
                <w:sz w:val="16"/>
                <w:szCs w:val="16"/>
              </w:rPr>
              <w:t>ge</w:t>
            </w:r>
          </w:p>
        </w:tc>
        <w:tc>
          <w:tcPr>
            <w:tcW w:w="683" w:type="dxa"/>
            <w:tcBorders>
              <w:top w:val="nil"/>
              <w:bottom w:val="nil"/>
              <w:right w:val="nil"/>
            </w:tcBorders>
          </w:tcPr>
          <w:p w14:paraId="01F32915"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0.001</w:t>
            </w:r>
          </w:p>
          <w:p w14:paraId="687BBB8E"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(0.006)</w:t>
            </w:r>
          </w:p>
        </w:tc>
        <w:tc>
          <w:tcPr>
            <w:tcW w:w="848" w:type="dxa"/>
            <w:tcBorders>
              <w:top w:val="nil"/>
              <w:left w:val="nil"/>
              <w:bottom w:val="nil"/>
            </w:tcBorders>
          </w:tcPr>
          <w:p w14:paraId="6DD727E1"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0.002</w:t>
            </w:r>
          </w:p>
          <w:p w14:paraId="7221C5CA"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(0.006)</w:t>
            </w:r>
          </w:p>
        </w:tc>
        <w:tc>
          <w:tcPr>
            <w:tcW w:w="816" w:type="dxa"/>
            <w:tcBorders>
              <w:top w:val="nil"/>
              <w:bottom w:val="nil"/>
              <w:right w:val="nil"/>
            </w:tcBorders>
          </w:tcPr>
          <w:p w14:paraId="14ADDBAF"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0.008</w:t>
            </w:r>
          </w:p>
          <w:p w14:paraId="6CD18171"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w:t>
            </w:r>
            <w:r>
              <w:rPr>
                <w:rFonts w:ascii="Times New Roman" w:hAnsi="Times New Roman" w:cs="Times New Roman"/>
                <w:sz w:val="16"/>
                <w:szCs w:val="16"/>
              </w:rPr>
              <w:t>.008</w:t>
            </w:r>
            <w:r w:rsidRPr="006C6680">
              <w:rPr>
                <w:rFonts w:ascii="Times New Roman" w:hAnsi="Times New Roman" w:cs="Times New Roman"/>
                <w:sz w:val="16"/>
                <w:szCs w:val="16"/>
              </w:rPr>
              <w:t>)</w:t>
            </w:r>
          </w:p>
        </w:tc>
        <w:tc>
          <w:tcPr>
            <w:tcW w:w="1025" w:type="dxa"/>
            <w:tcBorders>
              <w:top w:val="nil"/>
              <w:left w:val="nil"/>
              <w:bottom w:val="nil"/>
            </w:tcBorders>
          </w:tcPr>
          <w:p w14:paraId="3C5FC715"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0.002</w:t>
            </w:r>
          </w:p>
          <w:p w14:paraId="4165545C"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(0.010</w:t>
            </w:r>
            <w:r w:rsidRPr="006C6680">
              <w:rPr>
                <w:rFonts w:ascii="Times New Roman" w:hAnsi="Times New Roman" w:cs="Times New Roman"/>
                <w:sz w:val="16"/>
                <w:szCs w:val="16"/>
              </w:rPr>
              <w:t>)</w:t>
            </w:r>
          </w:p>
        </w:tc>
        <w:tc>
          <w:tcPr>
            <w:tcW w:w="1067" w:type="dxa"/>
            <w:tcBorders>
              <w:top w:val="nil"/>
              <w:bottom w:val="nil"/>
              <w:right w:val="nil"/>
            </w:tcBorders>
          </w:tcPr>
          <w:p w14:paraId="67621E31"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-0.009</w:t>
            </w:r>
          </w:p>
          <w:p w14:paraId="3A2D36A9"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(0.008</w:t>
            </w:r>
            <w:r w:rsidRPr="006C6680">
              <w:rPr>
                <w:rFonts w:ascii="Times New Roman" w:hAnsi="Times New Roman" w:cs="Times New Roman"/>
                <w:sz w:val="16"/>
                <w:szCs w:val="16"/>
              </w:rPr>
              <w:t>)</w:t>
            </w:r>
          </w:p>
        </w:tc>
        <w:tc>
          <w:tcPr>
            <w:tcW w:w="900" w:type="dxa"/>
            <w:tcBorders>
              <w:top w:val="nil"/>
              <w:left w:val="nil"/>
              <w:bottom w:val="nil"/>
              <w:right w:val="nil"/>
            </w:tcBorders>
          </w:tcPr>
          <w:p w14:paraId="7396CAB5"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0.012</w:t>
            </w:r>
          </w:p>
          <w:p w14:paraId="7AEB6F5F"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(0.008</w:t>
            </w:r>
            <w:r w:rsidRPr="006C6680">
              <w:rPr>
                <w:rFonts w:ascii="Times New Roman" w:hAnsi="Times New Roman" w:cs="Times New Roman"/>
                <w:sz w:val="16"/>
                <w:szCs w:val="16"/>
              </w:rPr>
              <w:t>)</w:t>
            </w:r>
          </w:p>
        </w:tc>
        <w:tc>
          <w:tcPr>
            <w:tcW w:w="900" w:type="dxa"/>
            <w:tcBorders>
              <w:top w:val="nil"/>
              <w:left w:val="nil"/>
              <w:bottom w:val="nil"/>
              <w:right w:val="nil"/>
            </w:tcBorders>
          </w:tcPr>
          <w:p w14:paraId="351C85D3"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-0.001</w:t>
            </w:r>
          </w:p>
          <w:p w14:paraId="2246C24D"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(0.008)</w:t>
            </w:r>
          </w:p>
        </w:tc>
        <w:tc>
          <w:tcPr>
            <w:tcW w:w="900" w:type="dxa"/>
            <w:tcBorders>
              <w:top w:val="nil"/>
              <w:left w:val="nil"/>
              <w:bottom w:val="nil"/>
              <w:right w:val="nil"/>
            </w:tcBorders>
          </w:tcPr>
          <w:p w14:paraId="0F98C4DD"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0.003</w:t>
            </w:r>
          </w:p>
          <w:p w14:paraId="72C5114C"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w:t>
            </w:r>
            <w:r>
              <w:rPr>
                <w:rFonts w:ascii="Times New Roman" w:hAnsi="Times New Roman" w:cs="Times New Roman"/>
                <w:sz w:val="16"/>
                <w:szCs w:val="16"/>
              </w:rPr>
              <w:t>08</w:t>
            </w:r>
            <w:r w:rsidRPr="006C6680">
              <w:rPr>
                <w:rFonts w:ascii="Times New Roman" w:hAnsi="Times New Roman" w:cs="Times New Roman"/>
                <w:sz w:val="16"/>
                <w:szCs w:val="16"/>
              </w:rPr>
              <w:t>)</w:t>
            </w:r>
          </w:p>
        </w:tc>
        <w:tc>
          <w:tcPr>
            <w:tcW w:w="900" w:type="dxa"/>
            <w:tcBorders>
              <w:top w:val="nil"/>
              <w:left w:val="nil"/>
              <w:bottom w:val="nil"/>
              <w:right w:val="nil"/>
            </w:tcBorders>
          </w:tcPr>
          <w:p w14:paraId="0D358799"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-0.001</w:t>
            </w:r>
          </w:p>
          <w:p w14:paraId="599FBD24"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w:t>
            </w:r>
            <w:r>
              <w:rPr>
                <w:rFonts w:ascii="Times New Roman" w:hAnsi="Times New Roman" w:cs="Times New Roman"/>
                <w:sz w:val="16"/>
                <w:szCs w:val="16"/>
              </w:rPr>
              <w:t>008</w:t>
            </w:r>
            <w:r w:rsidRPr="006C6680">
              <w:rPr>
                <w:rFonts w:ascii="Times New Roman" w:hAnsi="Times New Roman" w:cs="Times New Roman"/>
                <w:sz w:val="16"/>
                <w:szCs w:val="16"/>
              </w:rPr>
              <w:t>)</w:t>
            </w:r>
          </w:p>
        </w:tc>
        <w:tc>
          <w:tcPr>
            <w:tcW w:w="990" w:type="dxa"/>
            <w:tcBorders>
              <w:top w:val="nil"/>
              <w:left w:val="nil"/>
              <w:bottom w:val="nil"/>
            </w:tcBorders>
          </w:tcPr>
          <w:p w14:paraId="6027EFA2"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0.013</w:t>
            </w:r>
          </w:p>
          <w:p w14:paraId="772106B8"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(0.008</w:t>
            </w:r>
            <w:r w:rsidRPr="006C6680">
              <w:rPr>
                <w:rFonts w:ascii="Times New Roman" w:hAnsi="Times New Roman" w:cs="Times New Roman"/>
                <w:sz w:val="16"/>
                <w:szCs w:val="16"/>
              </w:rPr>
              <w:t>)</w:t>
            </w:r>
          </w:p>
        </w:tc>
        <w:tc>
          <w:tcPr>
            <w:tcW w:w="900" w:type="dxa"/>
            <w:tcBorders>
              <w:top w:val="nil"/>
              <w:bottom w:val="nil"/>
              <w:right w:val="nil"/>
            </w:tcBorders>
          </w:tcPr>
          <w:p w14:paraId="490BBE20" w14:textId="77777777" w:rsidR="001C052C" w:rsidRPr="006C6680" w:rsidRDefault="009D2B54" w:rsidP="001C052C">
            <w:pPr>
              <w:rPr>
                <w:rFonts w:ascii="Times New Roman" w:hAnsi="Times New Roman" w:cs="Times New Roman"/>
                <w:sz w:val="16"/>
                <w:szCs w:val="16"/>
              </w:rPr>
            </w:pPr>
            <w:r>
              <w:rPr>
                <w:rFonts w:ascii="Times New Roman" w:hAnsi="Times New Roman" w:cs="Times New Roman"/>
                <w:sz w:val="16"/>
                <w:szCs w:val="16"/>
              </w:rPr>
              <w:t>-0.08</w:t>
            </w:r>
            <w:r w:rsidR="001C052C">
              <w:rPr>
                <w:rFonts w:ascii="Times New Roman" w:hAnsi="Times New Roman" w:cs="Times New Roman"/>
                <w:sz w:val="16"/>
                <w:szCs w:val="16"/>
              </w:rPr>
              <w:t>8</w:t>
            </w:r>
          </w:p>
          <w:p w14:paraId="6289A013"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(0.006</w:t>
            </w:r>
            <w:r w:rsidRPr="006C6680">
              <w:rPr>
                <w:rFonts w:ascii="Times New Roman" w:hAnsi="Times New Roman" w:cs="Times New Roman"/>
                <w:sz w:val="16"/>
                <w:szCs w:val="16"/>
              </w:rPr>
              <w:t>)</w:t>
            </w:r>
          </w:p>
        </w:tc>
        <w:tc>
          <w:tcPr>
            <w:tcW w:w="1260" w:type="dxa"/>
            <w:tcBorders>
              <w:top w:val="nil"/>
              <w:left w:val="nil"/>
              <w:bottom w:val="nil"/>
            </w:tcBorders>
          </w:tcPr>
          <w:p w14:paraId="54CED98F" w14:textId="77777777" w:rsidR="001C052C" w:rsidRPr="006C6680" w:rsidRDefault="009D2B54" w:rsidP="001C052C">
            <w:pPr>
              <w:rPr>
                <w:rFonts w:ascii="Times New Roman" w:hAnsi="Times New Roman" w:cs="Times New Roman"/>
                <w:sz w:val="16"/>
                <w:szCs w:val="16"/>
              </w:rPr>
            </w:pPr>
            <w:r>
              <w:rPr>
                <w:rFonts w:ascii="Times New Roman" w:hAnsi="Times New Roman" w:cs="Times New Roman"/>
                <w:sz w:val="16"/>
                <w:szCs w:val="16"/>
              </w:rPr>
              <w:t>-0.008</w:t>
            </w:r>
          </w:p>
          <w:p w14:paraId="1E7D28EE"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w:t>
            </w:r>
            <w:r>
              <w:rPr>
                <w:rFonts w:ascii="Times New Roman" w:hAnsi="Times New Roman" w:cs="Times New Roman"/>
                <w:sz w:val="16"/>
                <w:szCs w:val="16"/>
              </w:rPr>
              <w:t>006</w:t>
            </w:r>
            <w:r w:rsidRPr="006C6680">
              <w:rPr>
                <w:rFonts w:ascii="Times New Roman" w:hAnsi="Times New Roman" w:cs="Times New Roman"/>
                <w:sz w:val="16"/>
                <w:szCs w:val="16"/>
              </w:rPr>
              <w:t>)</w:t>
            </w:r>
          </w:p>
        </w:tc>
        <w:tc>
          <w:tcPr>
            <w:tcW w:w="1170" w:type="dxa"/>
            <w:tcBorders>
              <w:top w:val="nil"/>
              <w:bottom w:val="nil"/>
              <w:right w:val="nil"/>
            </w:tcBorders>
          </w:tcPr>
          <w:p w14:paraId="4297EE1B"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-0.002</w:t>
            </w:r>
          </w:p>
          <w:p w14:paraId="59964BC3"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(0.007)</w:t>
            </w:r>
          </w:p>
        </w:tc>
        <w:tc>
          <w:tcPr>
            <w:tcW w:w="1080" w:type="dxa"/>
            <w:tcBorders>
              <w:top w:val="nil"/>
              <w:left w:val="nil"/>
              <w:bottom w:val="nil"/>
              <w:right w:val="nil"/>
            </w:tcBorders>
          </w:tcPr>
          <w:p w14:paraId="75E55C64" w14:textId="77777777" w:rsidR="001C052C" w:rsidRPr="006C6680" w:rsidRDefault="001C052C" w:rsidP="001C052C">
            <w:pPr>
              <w:rPr>
                <w:rFonts w:ascii="Times New Roman" w:hAnsi="Times New Roman" w:cs="Times New Roman"/>
                <w:sz w:val="16"/>
                <w:szCs w:val="16"/>
              </w:rPr>
            </w:pPr>
            <w:r>
              <w:rPr>
                <w:rFonts w:ascii="Times New Roman" w:hAnsi="Times New Roman" w:cs="Times New Roman"/>
                <w:sz w:val="16"/>
                <w:szCs w:val="16"/>
              </w:rPr>
              <w:t>-0.002</w:t>
            </w:r>
          </w:p>
          <w:p w14:paraId="7B165F63"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(0.007)</w:t>
            </w:r>
          </w:p>
        </w:tc>
        <w:tc>
          <w:tcPr>
            <w:tcW w:w="990" w:type="dxa"/>
            <w:tcBorders>
              <w:top w:val="nil"/>
              <w:left w:val="nil"/>
              <w:bottom w:val="nil"/>
            </w:tcBorders>
          </w:tcPr>
          <w:p w14:paraId="24564AEF" w14:textId="77777777" w:rsidR="001C052C" w:rsidRPr="006C6680" w:rsidRDefault="00561891" w:rsidP="001C052C">
            <w:pPr>
              <w:rPr>
                <w:rFonts w:ascii="Times New Roman" w:hAnsi="Times New Roman" w:cs="Times New Roman"/>
                <w:sz w:val="16"/>
                <w:szCs w:val="16"/>
              </w:rPr>
            </w:pPr>
            <w:r>
              <w:rPr>
                <w:rFonts w:ascii="Times New Roman" w:hAnsi="Times New Roman" w:cs="Times New Roman"/>
                <w:sz w:val="16"/>
                <w:szCs w:val="16"/>
              </w:rPr>
              <w:t>0.001</w:t>
            </w:r>
          </w:p>
          <w:p w14:paraId="1D8570F1" w14:textId="77777777" w:rsidR="001C052C" w:rsidRPr="006C6680" w:rsidRDefault="001C052C" w:rsidP="001C052C">
            <w:pPr>
              <w:rPr>
                <w:rFonts w:ascii="Times New Roman" w:hAnsi="Times New Roman" w:cs="Times New Roman"/>
                <w:sz w:val="16"/>
                <w:szCs w:val="16"/>
              </w:rPr>
            </w:pPr>
            <w:r w:rsidRPr="006C6680">
              <w:rPr>
                <w:rFonts w:ascii="Times New Roman" w:hAnsi="Times New Roman" w:cs="Times New Roman"/>
                <w:sz w:val="16"/>
                <w:szCs w:val="16"/>
              </w:rPr>
              <w:t>(0.007)</w:t>
            </w:r>
          </w:p>
        </w:tc>
      </w:tr>
      <w:tr w:rsidR="007C38D0" w:rsidRPr="006C6680" w14:paraId="4D3D0F49" w14:textId="77777777" w:rsidTr="00DB1EF2">
        <w:trPr>
          <w:trHeight w:val="364"/>
          <w:jc w:val="center"/>
        </w:trPr>
        <w:tc>
          <w:tcPr>
            <w:tcW w:w="776" w:type="dxa"/>
            <w:tcBorders>
              <w:top w:val="nil"/>
              <w:bottom w:val="nil"/>
            </w:tcBorders>
          </w:tcPr>
          <w:p w14:paraId="2AEC13B2" w14:textId="608DB91B" w:rsidR="007C38D0" w:rsidRDefault="007C38D0" w:rsidP="007C38D0">
            <w:pPr>
              <w:rPr>
                <w:rFonts w:ascii="Times New Roman" w:hAnsi="Times New Roman" w:cs="Times New Roman"/>
                <w:sz w:val="16"/>
                <w:szCs w:val="16"/>
              </w:rPr>
            </w:pPr>
            <w:r>
              <w:rPr>
                <w:rFonts w:ascii="Times New Roman" w:hAnsi="Times New Roman" w:cs="Times New Roman"/>
                <w:sz w:val="16"/>
                <w:szCs w:val="16"/>
              </w:rPr>
              <w:t>h</w:t>
            </w:r>
            <w:r w:rsidRPr="006C6680">
              <w:rPr>
                <w:rFonts w:ascii="Times New Roman" w:hAnsi="Times New Roman" w:cs="Times New Roman"/>
                <w:sz w:val="16"/>
                <w:szCs w:val="16"/>
              </w:rPr>
              <w:t>igh school</w:t>
            </w:r>
          </w:p>
        </w:tc>
        <w:tc>
          <w:tcPr>
            <w:tcW w:w="683" w:type="dxa"/>
            <w:tcBorders>
              <w:top w:val="nil"/>
              <w:bottom w:val="nil"/>
              <w:right w:val="nil"/>
            </w:tcBorders>
          </w:tcPr>
          <w:p w14:paraId="30566A5B"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-0.013</w:t>
            </w:r>
          </w:p>
          <w:p w14:paraId="3DBC6423" w14:textId="7E3AEE69" w:rsidR="007C38D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(0.039)</w:t>
            </w:r>
          </w:p>
        </w:tc>
        <w:tc>
          <w:tcPr>
            <w:tcW w:w="848" w:type="dxa"/>
            <w:tcBorders>
              <w:top w:val="nil"/>
              <w:left w:val="nil"/>
              <w:bottom w:val="nil"/>
            </w:tcBorders>
          </w:tcPr>
          <w:p w14:paraId="35D92BAE"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-0.025</w:t>
            </w:r>
          </w:p>
          <w:p w14:paraId="7F5A6FB3" w14:textId="676D7DA9" w:rsidR="007C38D0" w:rsidRDefault="007C38D0" w:rsidP="007C38D0">
            <w:pPr>
              <w:rPr>
                <w:rFonts w:ascii="Times New Roman" w:hAnsi="Times New Roman" w:cs="Times New Roman"/>
                <w:sz w:val="16"/>
                <w:szCs w:val="16"/>
              </w:rPr>
            </w:pPr>
            <w:r>
              <w:rPr>
                <w:rFonts w:ascii="Times New Roman" w:hAnsi="Times New Roman" w:cs="Times New Roman"/>
                <w:sz w:val="16"/>
                <w:szCs w:val="16"/>
              </w:rPr>
              <w:t>(0.038</w:t>
            </w:r>
            <w:r w:rsidRPr="006C6680">
              <w:rPr>
                <w:rFonts w:ascii="Times New Roman" w:hAnsi="Times New Roman" w:cs="Times New Roman"/>
                <w:sz w:val="16"/>
                <w:szCs w:val="16"/>
              </w:rPr>
              <w:t>)</w:t>
            </w:r>
          </w:p>
        </w:tc>
        <w:tc>
          <w:tcPr>
            <w:tcW w:w="816" w:type="dxa"/>
            <w:tcBorders>
              <w:top w:val="nil"/>
              <w:bottom w:val="nil"/>
              <w:right w:val="nil"/>
            </w:tcBorders>
          </w:tcPr>
          <w:p w14:paraId="6E7AB939"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0.051</w:t>
            </w:r>
          </w:p>
          <w:p w14:paraId="4B7C0FD3" w14:textId="7520B112" w:rsidR="007C38D0" w:rsidRDefault="007C38D0" w:rsidP="007C38D0">
            <w:pPr>
              <w:rPr>
                <w:rFonts w:ascii="Times New Roman" w:hAnsi="Times New Roman" w:cs="Times New Roman"/>
                <w:sz w:val="16"/>
                <w:szCs w:val="16"/>
              </w:rPr>
            </w:pPr>
            <w:r>
              <w:rPr>
                <w:rFonts w:ascii="Times New Roman" w:hAnsi="Times New Roman" w:cs="Times New Roman"/>
                <w:sz w:val="16"/>
                <w:szCs w:val="16"/>
              </w:rPr>
              <w:t>(0.051</w:t>
            </w:r>
            <w:r w:rsidRPr="006C6680">
              <w:rPr>
                <w:rFonts w:ascii="Times New Roman" w:hAnsi="Times New Roman" w:cs="Times New Roman"/>
                <w:sz w:val="16"/>
                <w:szCs w:val="16"/>
              </w:rPr>
              <w:t>)</w:t>
            </w:r>
          </w:p>
        </w:tc>
        <w:tc>
          <w:tcPr>
            <w:tcW w:w="1025" w:type="dxa"/>
            <w:tcBorders>
              <w:top w:val="nil"/>
              <w:left w:val="nil"/>
              <w:bottom w:val="nil"/>
            </w:tcBorders>
          </w:tcPr>
          <w:p w14:paraId="0235F900"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0.023</w:t>
            </w:r>
          </w:p>
          <w:p w14:paraId="7177FDC5" w14:textId="6B9E3968" w:rsidR="007C38D0" w:rsidRDefault="007C38D0" w:rsidP="007C38D0">
            <w:pPr>
              <w:rPr>
                <w:rFonts w:ascii="Times New Roman" w:hAnsi="Times New Roman" w:cs="Times New Roman"/>
                <w:sz w:val="16"/>
                <w:szCs w:val="16"/>
              </w:rPr>
            </w:pPr>
            <w:r>
              <w:rPr>
                <w:rFonts w:ascii="Times New Roman" w:hAnsi="Times New Roman" w:cs="Times New Roman"/>
                <w:sz w:val="16"/>
                <w:szCs w:val="16"/>
              </w:rPr>
              <w:t>(0.067</w:t>
            </w:r>
            <w:r w:rsidRPr="006C6680">
              <w:rPr>
                <w:rFonts w:ascii="Times New Roman" w:hAnsi="Times New Roman" w:cs="Times New Roman"/>
                <w:sz w:val="16"/>
                <w:szCs w:val="16"/>
              </w:rPr>
              <w:t>)</w:t>
            </w:r>
          </w:p>
        </w:tc>
        <w:tc>
          <w:tcPr>
            <w:tcW w:w="1067" w:type="dxa"/>
            <w:tcBorders>
              <w:top w:val="nil"/>
              <w:bottom w:val="nil"/>
              <w:right w:val="nil"/>
            </w:tcBorders>
          </w:tcPr>
          <w:p w14:paraId="300D44C5"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0.068</w:t>
            </w:r>
          </w:p>
          <w:p w14:paraId="234F72E4" w14:textId="0813F909"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(0.054)</w:t>
            </w:r>
          </w:p>
        </w:tc>
        <w:tc>
          <w:tcPr>
            <w:tcW w:w="900" w:type="dxa"/>
            <w:tcBorders>
              <w:top w:val="nil"/>
              <w:left w:val="nil"/>
              <w:bottom w:val="nil"/>
              <w:right w:val="nil"/>
            </w:tcBorders>
          </w:tcPr>
          <w:p w14:paraId="01457BFB"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0.071</w:t>
            </w:r>
          </w:p>
          <w:p w14:paraId="39F76647" w14:textId="61B1F804" w:rsidR="007C38D0" w:rsidRDefault="007C38D0" w:rsidP="007C38D0">
            <w:pPr>
              <w:rPr>
                <w:rFonts w:ascii="Times New Roman" w:hAnsi="Times New Roman" w:cs="Times New Roman"/>
                <w:sz w:val="16"/>
                <w:szCs w:val="16"/>
              </w:rPr>
            </w:pPr>
            <w:r>
              <w:rPr>
                <w:rFonts w:ascii="Times New Roman" w:hAnsi="Times New Roman" w:cs="Times New Roman"/>
                <w:sz w:val="16"/>
                <w:szCs w:val="16"/>
              </w:rPr>
              <w:t>(0.054</w:t>
            </w:r>
            <w:r w:rsidRPr="006C6680">
              <w:rPr>
                <w:rFonts w:ascii="Times New Roman" w:hAnsi="Times New Roman" w:cs="Times New Roman"/>
                <w:sz w:val="16"/>
                <w:szCs w:val="16"/>
              </w:rPr>
              <w:t>)</w:t>
            </w:r>
          </w:p>
        </w:tc>
        <w:tc>
          <w:tcPr>
            <w:tcW w:w="900" w:type="dxa"/>
            <w:tcBorders>
              <w:top w:val="nil"/>
              <w:left w:val="nil"/>
              <w:bottom w:val="nil"/>
              <w:right w:val="nil"/>
            </w:tcBorders>
          </w:tcPr>
          <w:p w14:paraId="03849543"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0.029</w:t>
            </w:r>
          </w:p>
          <w:p w14:paraId="631B7647" w14:textId="105EE82F"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(0.054)</w:t>
            </w:r>
          </w:p>
        </w:tc>
        <w:tc>
          <w:tcPr>
            <w:tcW w:w="900" w:type="dxa"/>
            <w:tcBorders>
              <w:top w:val="nil"/>
              <w:left w:val="nil"/>
              <w:bottom w:val="nil"/>
              <w:right w:val="nil"/>
            </w:tcBorders>
          </w:tcPr>
          <w:p w14:paraId="23FE196F"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0.051</w:t>
            </w:r>
          </w:p>
          <w:p w14:paraId="2F955C62" w14:textId="6622804D"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(0.054</w:t>
            </w:r>
            <w:r w:rsidRPr="006C6680">
              <w:rPr>
                <w:rFonts w:ascii="Times New Roman" w:hAnsi="Times New Roman" w:cs="Times New Roman"/>
                <w:sz w:val="16"/>
                <w:szCs w:val="16"/>
              </w:rPr>
              <w:t>)</w:t>
            </w:r>
          </w:p>
        </w:tc>
        <w:tc>
          <w:tcPr>
            <w:tcW w:w="900" w:type="dxa"/>
            <w:tcBorders>
              <w:top w:val="nil"/>
              <w:left w:val="nil"/>
              <w:bottom w:val="nil"/>
              <w:right w:val="nil"/>
            </w:tcBorders>
          </w:tcPr>
          <w:p w14:paraId="54A10707"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0.033</w:t>
            </w:r>
          </w:p>
          <w:p w14:paraId="1005E63C" w14:textId="40977774" w:rsidR="007C38D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(0.054)</w:t>
            </w:r>
          </w:p>
        </w:tc>
        <w:tc>
          <w:tcPr>
            <w:tcW w:w="990" w:type="dxa"/>
            <w:tcBorders>
              <w:top w:val="nil"/>
              <w:left w:val="nil"/>
              <w:bottom w:val="nil"/>
            </w:tcBorders>
          </w:tcPr>
          <w:p w14:paraId="0DCE63CD"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0.019</w:t>
            </w:r>
          </w:p>
          <w:p w14:paraId="4D5E3BFA" w14:textId="41D76DF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(0.055)</w:t>
            </w:r>
          </w:p>
        </w:tc>
        <w:tc>
          <w:tcPr>
            <w:tcW w:w="900" w:type="dxa"/>
            <w:tcBorders>
              <w:top w:val="nil"/>
              <w:bottom w:val="nil"/>
              <w:right w:val="nil"/>
            </w:tcBorders>
          </w:tcPr>
          <w:p w14:paraId="00A262F1"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-0.060</w:t>
            </w:r>
          </w:p>
          <w:p w14:paraId="332FB7CB" w14:textId="70BA7297" w:rsidR="007C38D0" w:rsidRDefault="007C38D0" w:rsidP="007C38D0">
            <w:pPr>
              <w:rPr>
                <w:rFonts w:ascii="Times New Roman" w:hAnsi="Times New Roman" w:cs="Times New Roman"/>
                <w:sz w:val="16"/>
                <w:szCs w:val="16"/>
              </w:rPr>
            </w:pPr>
            <w:r>
              <w:rPr>
                <w:rFonts w:ascii="Times New Roman" w:hAnsi="Times New Roman" w:cs="Times New Roman"/>
                <w:sz w:val="16"/>
                <w:szCs w:val="16"/>
              </w:rPr>
              <w:t>(0.039</w:t>
            </w:r>
            <w:r w:rsidRPr="006C6680">
              <w:rPr>
                <w:rFonts w:ascii="Times New Roman" w:hAnsi="Times New Roman" w:cs="Times New Roman"/>
                <w:sz w:val="16"/>
                <w:szCs w:val="16"/>
              </w:rPr>
              <w:t>)</w:t>
            </w:r>
          </w:p>
        </w:tc>
        <w:tc>
          <w:tcPr>
            <w:tcW w:w="1260" w:type="dxa"/>
            <w:tcBorders>
              <w:top w:val="nil"/>
              <w:left w:val="nil"/>
              <w:bottom w:val="nil"/>
            </w:tcBorders>
          </w:tcPr>
          <w:p w14:paraId="3BCB1028"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0.010</w:t>
            </w:r>
          </w:p>
          <w:p w14:paraId="48AAB5A5" w14:textId="783792F0" w:rsidR="007C38D0" w:rsidRDefault="007C38D0" w:rsidP="007C38D0">
            <w:pPr>
              <w:rPr>
                <w:rFonts w:ascii="Times New Roman" w:hAnsi="Times New Roman" w:cs="Times New Roman"/>
                <w:sz w:val="16"/>
                <w:szCs w:val="16"/>
              </w:rPr>
            </w:pPr>
            <w:r>
              <w:rPr>
                <w:rFonts w:ascii="Times New Roman" w:hAnsi="Times New Roman" w:cs="Times New Roman"/>
                <w:sz w:val="16"/>
                <w:szCs w:val="16"/>
              </w:rPr>
              <w:t>(0.039</w:t>
            </w:r>
            <w:r w:rsidRPr="006C6680">
              <w:rPr>
                <w:rFonts w:ascii="Times New Roman" w:hAnsi="Times New Roman" w:cs="Times New Roman"/>
                <w:sz w:val="16"/>
                <w:szCs w:val="16"/>
              </w:rPr>
              <w:t>)</w:t>
            </w:r>
          </w:p>
        </w:tc>
        <w:tc>
          <w:tcPr>
            <w:tcW w:w="1170" w:type="dxa"/>
            <w:tcBorders>
              <w:top w:val="nil"/>
              <w:bottom w:val="nil"/>
              <w:right w:val="nil"/>
            </w:tcBorders>
          </w:tcPr>
          <w:p w14:paraId="373106E2" w14:textId="77777777" w:rsidR="007C38D0" w:rsidRDefault="00A522A1" w:rsidP="007C38D0">
            <w:pPr>
              <w:rPr>
                <w:rFonts w:ascii="Times New Roman" w:hAnsi="Times New Roman" w:cs="Times New Roman"/>
                <w:sz w:val="16"/>
                <w:szCs w:val="16"/>
              </w:rPr>
            </w:pPr>
            <w:r>
              <w:rPr>
                <w:rFonts w:ascii="Times New Roman" w:hAnsi="Times New Roman" w:cs="Times New Roman"/>
                <w:sz w:val="16"/>
                <w:szCs w:val="16"/>
              </w:rPr>
              <w:t>-0.002</w:t>
            </w:r>
          </w:p>
          <w:p w14:paraId="58075F0B" w14:textId="7CA6219D" w:rsidR="00A522A1" w:rsidRDefault="00A522A1" w:rsidP="007C38D0">
            <w:pPr>
              <w:rPr>
                <w:rFonts w:ascii="Times New Roman" w:hAnsi="Times New Roman" w:cs="Times New Roman"/>
                <w:sz w:val="16"/>
                <w:szCs w:val="16"/>
              </w:rPr>
            </w:pPr>
            <w:r>
              <w:rPr>
                <w:rFonts w:ascii="Times New Roman" w:hAnsi="Times New Roman" w:cs="Times New Roman"/>
                <w:sz w:val="16"/>
                <w:szCs w:val="16"/>
              </w:rPr>
              <w:t>(0.044)</w:t>
            </w:r>
          </w:p>
        </w:tc>
        <w:tc>
          <w:tcPr>
            <w:tcW w:w="1080" w:type="dxa"/>
            <w:tcBorders>
              <w:top w:val="nil"/>
              <w:left w:val="nil"/>
              <w:bottom w:val="nil"/>
              <w:right w:val="nil"/>
            </w:tcBorders>
          </w:tcPr>
          <w:p w14:paraId="41929990" w14:textId="77777777" w:rsidR="007C38D0" w:rsidRDefault="00A522A1" w:rsidP="007C38D0">
            <w:pPr>
              <w:rPr>
                <w:rFonts w:ascii="Times New Roman" w:hAnsi="Times New Roman" w:cs="Times New Roman"/>
                <w:sz w:val="16"/>
                <w:szCs w:val="16"/>
              </w:rPr>
            </w:pPr>
            <w:r>
              <w:rPr>
                <w:rFonts w:ascii="Times New Roman" w:hAnsi="Times New Roman" w:cs="Times New Roman"/>
                <w:sz w:val="16"/>
                <w:szCs w:val="16"/>
              </w:rPr>
              <w:t>-0.046</w:t>
            </w:r>
          </w:p>
          <w:p w14:paraId="2DD61C9D" w14:textId="7FB28997" w:rsidR="00A522A1" w:rsidRDefault="00A522A1" w:rsidP="007C38D0">
            <w:pPr>
              <w:rPr>
                <w:rFonts w:ascii="Times New Roman" w:hAnsi="Times New Roman" w:cs="Times New Roman"/>
                <w:sz w:val="16"/>
                <w:szCs w:val="16"/>
              </w:rPr>
            </w:pPr>
            <w:r>
              <w:rPr>
                <w:rFonts w:ascii="Times New Roman" w:hAnsi="Times New Roman" w:cs="Times New Roman"/>
                <w:sz w:val="16"/>
                <w:szCs w:val="16"/>
              </w:rPr>
              <w:t>(0.045)</w:t>
            </w:r>
          </w:p>
        </w:tc>
        <w:tc>
          <w:tcPr>
            <w:tcW w:w="990" w:type="dxa"/>
            <w:tcBorders>
              <w:top w:val="nil"/>
              <w:left w:val="nil"/>
              <w:bottom w:val="nil"/>
            </w:tcBorders>
          </w:tcPr>
          <w:p w14:paraId="3402F32A" w14:textId="77777777" w:rsidR="007C38D0" w:rsidRDefault="00A522A1" w:rsidP="007C38D0">
            <w:pPr>
              <w:rPr>
                <w:rFonts w:ascii="Times New Roman" w:hAnsi="Times New Roman" w:cs="Times New Roman"/>
                <w:sz w:val="16"/>
                <w:szCs w:val="16"/>
              </w:rPr>
            </w:pPr>
            <w:r>
              <w:rPr>
                <w:rFonts w:ascii="Times New Roman" w:hAnsi="Times New Roman" w:cs="Times New Roman"/>
                <w:sz w:val="16"/>
                <w:szCs w:val="16"/>
              </w:rPr>
              <w:t>-0.019</w:t>
            </w:r>
          </w:p>
          <w:p w14:paraId="0A1470EE" w14:textId="6E2B3CFB" w:rsidR="00A522A1" w:rsidRDefault="00A522A1" w:rsidP="007C38D0">
            <w:pPr>
              <w:rPr>
                <w:rFonts w:ascii="Times New Roman" w:hAnsi="Times New Roman" w:cs="Times New Roman"/>
                <w:sz w:val="16"/>
                <w:szCs w:val="16"/>
              </w:rPr>
            </w:pPr>
            <w:r>
              <w:rPr>
                <w:rFonts w:ascii="Times New Roman" w:hAnsi="Times New Roman" w:cs="Times New Roman"/>
                <w:sz w:val="16"/>
                <w:szCs w:val="16"/>
              </w:rPr>
              <w:t>(0.044)</w:t>
            </w:r>
          </w:p>
        </w:tc>
      </w:tr>
      <w:tr w:rsidR="007C38D0" w:rsidRPr="006C6680" w14:paraId="0574837E" w14:textId="77777777" w:rsidTr="000F5AFD">
        <w:trPr>
          <w:jc w:val="center"/>
        </w:trPr>
        <w:tc>
          <w:tcPr>
            <w:tcW w:w="776" w:type="dxa"/>
            <w:tcBorders>
              <w:top w:val="nil"/>
              <w:bottom w:val="nil"/>
            </w:tcBorders>
          </w:tcPr>
          <w:p w14:paraId="7F9A74CD"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i</w:t>
            </w:r>
            <w:r w:rsidRPr="006C6680">
              <w:rPr>
                <w:rFonts w:ascii="Times New Roman" w:hAnsi="Times New Roman" w:cs="Times New Roman"/>
                <w:sz w:val="16"/>
                <w:szCs w:val="16"/>
              </w:rPr>
              <w:t>ncome</w:t>
            </w:r>
          </w:p>
        </w:tc>
        <w:tc>
          <w:tcPr>
            <w:tcW w:w="683" w:type="dxa"/>
            <w:tcBorders>
              <w:top w:val="nil"/>
              <w:bottom w:val="nil"/>
              <w:right w:val="nil"/>
            </w:tcBorders>
          </w:tcPr>
          <w:p w14:paraId="637FDFE5"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0.003</w:t>
            </w:r>
          </w:p>
          <w:p w14:paraId="3BBD451C"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(0.008)</w:t>
            </w:r>
          </w:p>
        </w:tc>
        <w:tc>
          <w:tcPr>
            <w:tcW w:w="848" w:type="dxa"/>
            <w:tcBorders>
              <w:top w:val="nil"/>
              <w:left w:val="nil"/>
              <w:bottom w:val="nil"/>
            </w:tcBorders>
          </w:tcPr>
          <w:p w14:paraId="671112BE"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0.008</w:t>
            </w:r>
          </w:p>
          <w:p w14:paraId="1508FF7B"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(0.008)</w:t>
            </w:r>
          </w:p>
        </w:tc>
        <w:tc>
          <w:tcPr>
            <w:tcW w:w="816" w:type="dxa"/>
            <w:tcBorders>
              <w:top w:val="nil"/>
              <w:bottom w:val="nil"/>
              <w:right w:val="nil"/>
            </w:tcBorders>
          </w:tcPr>
          <w:p w14:paraId="153DE036"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-0.010</w:t>
            </w:r>
          </w:p>
          <w:p w14:paraId="01CF38E2"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(0.010</w:t>
            </w:r>
            <w:r w:rsidRPr="006C6680">
              <w:rPr>
                <w:rFonts w:ascii="Times New Roman" w:hAnsi="Times New Roman" w:cs="Times New Roman"/>
                <w:sz w:val="16"/>
                <w:szCs w:val="16"/>
              </w:rPr>
              <w:t>)</w:t>
            </w:r>
          </w:p>
        </w:tc>
        <w:tc>
          <w:tcPr>
            <w:tcW w:w="1025" w:type="dxa"/>
            <w:tcBorders>
              <w:top w:val="nil"/>
              <w:left w:val="nil"/>
              <w:bottom w:val="nil"/>
            </w:tcBorders>
          </w:tcPr>
          <w:p w14:paraId="05C5F199"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-0.008</w:t>
            </w:r>
          </w:p>
          <w:p w14:paraId="15D2369B"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(0.014</w:t>
            </w:r>
            <w:r w:rsidRPr="006C6680">
              <w:rPr>
                <w:rFonts w:ascii="Times New Roman" w:hAnsi="Times New Roman" w:cs="Times New Roman"/>
                <w:sz w:val="16"/>
                <w:szCs w:val="16"/>
              </w:rPr>
              <w:t>)</w:t>
            </w:r>
          </w:p>
        </w:tc>
        <w:tc>
          <w:tcPr>
            <w:tcW w:w="1067" w:type="dxa"/>
            <w:tcBorders>
              <w:top w:val="nil"/>
              <w:bottom w:val="nil"/>
              <w:right w:val="nil"/>
            </w:tcBorders>
          </w:tcPr>
          <w:p w14:paraId="3C858F5F"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0.015</w:t>
            </w:r>
          </w:p>
          <w:p w14:paraId="6ADA0D82"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(0.011)</w:t>
            </w:r>
          </w:p>
        </w:tc>
        <w:tc>
          <w:tcPr>
            <w:tcW w:w="900" w:type="dxa"/>
            <w:tcBorders>
              <w:top w:val="nil"/>
              <w:left w:val="nil"/>
              <w:bottom w:val="nil"/>
              <w:right w:val="nil"/>
            </w:tcBorders>
          </w:tcPr>
          <w:p w14:paraId="4A451C3A"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0.00</w:t>
            </w:r>
            <w:r>
              <w:rPr>
                <w:rFonts w:ascii="Times New Roman" w:hAnsi="Times New Roman" w:cs="Times New Roman"/>
                <w:sz w:val="16"/>
                <w:szCs w:val="16"/>
              </w:rPr>
              <w:t>1</w:t>
            </w:r>
          </w:p>
          <w:p w14:paraId="5858BB67"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(0.011)</w:t>
            </w:r>
          </w:p>
        </w:tc>
        <w:tc>
          <w:tcPr>
            <w:tcW w:w="900" w:type="dxa"/>
            <w:tcBorders>
              <w:top w:val="nil"/>
              <w:left w:val="nil"/>
              <w:bottom w:val="nil"/>
              <w:right w:val="nil"/>
            </w:tcBorders>
          </w:tcPr>
          <w:p w14:paraId="5F1A528E"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0.005</w:t>
            </w:r>
          </w:p>
          <w:p w14:paraId="0FDE0042"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(0.011)</w:t>
            </w:r>
          </w:p>
        </w:tc>
        <w:tc>
          <w:tcPr>
            <w:tcW w:w="900" w:type="dxa"/>
            <w:tcBorders>
              <w:top w:val="nil"/>
              <w:left w:val="nil"/>
              <w:bottom w:val="nil"/>
              <w:right w:val="nil"/>
            </w:tcBorders>
          </w:tcPr>
          <w:p w14:paraId="52BCA251"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-0.003</w:t>
            </w:r>
          </w:p>
          <w:p w14:paraId="29ABDC10"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(0.011)</w:t>
            </w:r>
          </w:p>
        </w:tc>
        <w:tc>
          <w:tcPr>
            <w:tcW w:w="900" w:type="dxa"/>
            <w:tcBorders>
              <w:top w:val="nil"/>
              <w:left w:val="nil"/>
              <w:bottom w:val="nil"/>
              <w:right w:val="nil"/>
            </w:tcBorders>
          </w:tcPr>
          <w:p w14:paraId="41261519"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-0.002</w:t>
            </w:r>
          </w:p>
          <w:p w14:paraId="6D043E44"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(0.011</w:t>
            </w:r>
            <w:r w:rsidRPr="006C6680">
              <w:rPr>
                <w:rFonts w:ascii="Times New Roman" w:hAnsi="Times New Roman" w:cs="Times New Roman"/>
                <w:sz w:val="16"/>
                <w:szCs w:val="16"/>
              </w:rPr>
              <w:t>)</w:t>
            </w:r>
          </w:p>
        </w:tc>
        <w:tc>
          <w:tcPr>
            <w:tcW w:w="990" w:type="dxa"/>
            <w:tcBorders>
              <w:top w:val="nil"/>
              <w:left w:val="nil"/>
              <w:bottom w:val="nil"/>
            </w:tcBorders>
          </w:tcPr>
          <w:p w14:paraId="56D59CE7"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0.006</w:t>
            </w:r>
          </w:p>
          <w:p w14:paraId="5BF140D4"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(0.011)</w:t>
            </w:r>
          </w:p>
        </w:tc>
        <w:tc>
          <w:tcPr>
            <w:tcW w:w="900" w:type="dxa"/>
            <w:tcBorders>
              <w:top w:val="nil"/>
              <w:bottom w:val="nil"/>
              <w:right w:val="nil"/>
            </w:tcBorders>
          </w:tcPr>
          <w:p w14:paraId="5150E8F8"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0.007</w:t>
            </w:r>
          </w:p>
          <w:p w14:paraId="280657C6"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(0.008</w:t>
            </w:r>
            <w:r w:rsidRPr="006C6680">
              <w:rPr>
                <w:rFonts w:ascii="Times New Roman" w:hAnsi="Times New Roman" w:cs="Times New Roman"/>
                <w:sz w:val="16"/>
                <w:szCs w:val="16"/>
              </w:rPr>
              <w:t>)</w:t>
            </w:r>
          </w:p>
        </w:tc>
        <w:tc>
          <w:tcPr>
            <w:tcW w:w="1260" w:type="dxa"/>
            <w:tcBorders>
              <w:top w:val="nil"/>
              <w:left w:val="nil"/>
              <w:bottom w:val="nil"/>
            </w:tcBorders>
          </w:tcPr>
          <w:p w14:paraId="16620D11"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0.006</w:t>
            </w:r>
          </w:p>
          <w:p w14:paraId="4A9BF940"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(0.008</w:t>
            </w:r>
            <w:r w:rsidRPr="006C6680">
              <w:rPr>
                <w:rFonts w:ascii="Times New Roman" w:hAnsi="Times New Roman" w:cs="Times New Roman"/>
                <w:sz w:val="16"/>
                <w:szCs w:val="16"/>
              </w:rPr>
              <w:t>)</w:t>
            </w:r>
          </w:p>
        </w:tc>
        <w:tc>
          <w:tcPr>
            <w:tcW w:w="1170" w:type="dxa"/>
            <w:tcBorders>
              <w:top w:val="nil"/>
              <w:bottom w:val="nil"/>
              <w:right w:val="nil"/>
            </w:tcBorders>
          </w:tcPr>
          <w:p w14:paraId="5CB5EF4E"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0.014</w:t>
            </w:r>
          </w:p>
          <w:p w14:paraId="4AAA621F"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(0.00</w:t>
            </w:r>
            <w:r>
              <w:rPr>
                <w:rFonts w:ascii="Times New Roman" w:hAnsi="Times New Roman" w:cs="Times New Roman"/>
                <w:sz w:val="16"/>
                <w:szCs w:val="16"/>
              </w:rPr>
              <w:t>9</w:t>
            </w:r>
            <w:r w:rsidRPr="006C6680">
              <w:rPr>
                <w:rFonts w:ascii="Times New Roman" w:hAnsi="Times New Roman" w:cs="Times New Roman"/>
                <w:sz w:val="16"/>
                <w:szCs w:val="16"/>
              </w:rPr>
              <w:t>)</w:t>
            </w:r>
          </w:p>
        </w:tc>
        <w:tc>
          <w:tcPr>
            <w:tcW w:w="1080" w:type="dxa"/>
            <w:tcBorders>
              <w:top w:val="nil"/>
              <w:left w:val="nil"/>
              <w:bottom w:val="nil"/>
              <w:right w:val="nil"/>
            </w:tcBorders>
          </w:tcPr>
          <w:p w14:paraId="0583107D"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0.009</w:t>
            </w:r>
          </w:p>
          <w:p w14:paraId="101C3AFE"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(0.009)</w:t>
            </w:r>
          </w:p>
        </w:tc>
        <w:tc>
          <w:tcPr>
            <w:tcW w:w="990" w:type="dxa"/>
            <w:tcBorders>
              <w:top w:val="nil"/>
              <w:left w:val="nil"/>
              <w:bottom w:val="nil"/>
            </w:tcBorders>
          </w:tcPr>
          <w:p w14:paraId="260FE2DD"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w:t>
            </w:r>
            <w:r>
              <w:rPr>
                <w:rFonts w:ascii="Times New Roman" w:hAnsi="Times New Roman" w:cs="Times New Roman"/>
                <w:sz w:val="16"/>
                <w:szCs w:val="16"/>
              </w:rPr>
              <w:t>12</w:t>
            </w:r>
          </w:p>
          <w:p w14:paraId="4A7F01CA"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(0.009)</w:t>
            </w:r>
          </w:p>
        </w:tc>
      </w:tr>
      <w:tr w:rsidR="007C38D0" w:rsidRPr="006C6680" w14:paraId="41E96761" w14:textId="77777777" w:rsidTr="000F5AFD">
        <w:trPr>
          <w:jc w:val="center"/>
        </w:trPr>
        <w:tc>
          <w:tcPr>
            <w:tcW w:w="776" w:type="dxa"/>
            <w:tcBorders>
              <w:top w:val="nil"/>
              <w:bottom w:val="single" w:sz="4" w:space="0" w:color="auto"/>
            </w:tcBorders>
          </w:tcPr>
          <w:p w14:paraId="61E53BD5"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w</w:t>
            </w:r>
            <w:r w:rsidRPr="006C6680">
              <w:rPr>
                <w:rFonts w:ascii="Times New Roman" w:hAnsi="Times New Roman" w:cs="Times New Roman"/>
                <w:sz w:val="16"/>
                <w:szCs w:val="16"/>
              </w:rPr>
              <w:t>omen</w:t>
            </w:r>
          </w:p>
        </w:tc>
        <w:tc>
          <w:tcPr>
            <w:tcW w:w="683" w:type="dxa"/>
            <w:tcBorders>
              <w:top w:val="nil"/>
              <w:bottom w:val="single" w:sz="4" w:space="0" w:color="auto"/>
              <w:right w:val="nil"/>
            </w:tcBorders>
          </w:tcPr>
          <w:p w14:paraId="32354A06"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-0.010</w:t>
            </w:r>
          </w:p>
          <w:p w14:paraId="41659462"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(0.038)</w:t>
            </w:r>
          </w:p>
        </w:tc>
        <w:tc>
          <w:tcPr>
            <w:tcW w:w="848" w:type="dxa"/>
            <w:tcBorders>
              <w:top w:val="nil"/>
              <w:left w:val="nil"/>
              <w:bottom w:val="single" w:sz="4" w:space="0" w:color="auto"/>
            </w:tcBorders>
          </w:tcPr>
          <w:p w14:paraId="70FA4306"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-0.002</w:t>
            </w:r>
          </w:p>
          <w:p w14:paraId="4BEA2BB3"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(0.038)</w:t>
            </w:r>
          </w:p>
        </w:tc>
        <w:tc>
          <w:tcPr>
            <w:tcW w:w="816" w:type="dxa"/>
            <w:tcBorders>
              <w:top w:val="nil"/>
              <w:bottom w:val="single" w:sz="4" w:space="0" w:color="auto"/>
              <w:right w:val="nil"/>
            </w:tcBorders>
          </w:tcPr>
          <w:p w14:paraId="719B48DE"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0.015</w:t>
            </w:r>
          </w:p>
          <w:p w14:paraId="6D475A7E"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(0.050</w:t>
            </w:r>
            <w:r w:rsidRPr="006C6680">
              <w:rPr>
                <w:rFonts w:ascii="Times New Roman" w:hAnsi="Times New Roman" w:cs="Times New Roman"/>
                <w:sz w:val="16"/>
                <w:szCs w:val="16"/>
              </w:rPr>
              <w:t>)</w:t>
            </w:r>
          </w:p>
        </w:tc>
        <w:tc>
          <w:tcPr>
            <w:tcW w:w="1025" w:type="dxa"/>
            <w:tcBorders>
              <w:top w:val="nil"/>
              <w:left w:val="nil"/>
              <w:bottom w:val="single" w:sz="4" w:space="0" w:color="auto"/>
            </w:tcBorders>
          </w:tcPr>
          <w:p w14:paraId="656778B3"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0.001</w:t>
            </w:r>
          </w:p>
          <w:p w14:paraId="4D8E5EA4"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(0.065</w:t>
            </w:r>
            <w:r w:rsidRPr="006C6680">
              <w:rPr>
                <w:rFonts w:ascii="Times New Roman" w:hAnsi="Times New Roman" w:cs="Times New Roman"/>
                <w:sz w:val="16"/>
                <w:szCs w:val="16"/>
              </w:rPr>
              <w:t>)</w:t>
            </w:r>
          </w:p>
        </w:tc>
        <w:tc>
          <w:tcPr>
            <w:tcW w:w="1067" w:type="dxa"/>
            <w:tcBorders>
              <w:top w:val="nil"/>
              <w:bottom w:val="single" w:sz="4" w:space="0" w:color="auto"/>
              <w:right w:val="nil"/>
            </w:tcBorders>
          </w:tcPr>
          <w:p w14:paraId="69D19DD4"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-0.021</w:t>
            </w:r>
          </w:p>
          <w:p w14:paraId="29A0CF91"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(0.053</w:t>
            </w:r>
            <w:r w:rsidRPr="006C6680">
              <w:rPr>
                <w:rFonts w:ascii="Times New Roman" w:hAnsi="Times New Roman" w:cs="Times New Roman"/>
                <w:sz w:val="16"/>
                <w:szCs w:val="16"/>
              </w:rPr>
              <w:t>)</w:t>
            </w:r>
          </w:p>
        </w:tc>
        <w:tc>
          <w:tcPr>
            <w:tcW w:w="900" w:type="dxa"/>
            <w:tcBorders>
              <w:top w:val="nil"/>
              <w:left w:val="nil"/>
              <w:bottom w:val="single" w:sz="4" w:space="0" w:color="auto"/>
              <w:right w:val="nil"/>
            </w:tcBorders>
          </w:tcPr>
          <w:p w14:paraId="1947C9B1"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0.012</w:t>
            </w:r>
          </w:p>
          <w:p w14:paraId="721140DF"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(0.054)</w:t>
            </w:r>
          </w:p>
        </w:tc>
        <w:tc>
          <w:tcPr>
            <w:tcW w:w="900" w:type="dxa"/>
            <w:tcBorders>
              <w:top w:val="nil"/>
              <w:left w:val="nil"/>
              <w:bottom w:val="single" w:sz="4" w:space="0" w:color="auto"/>
              <w:right w:val="nil"/>
            </w:tcBorders>
          </w:tcPr>
          <w:p w14:paraId="1AF2A659"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-0.070</w:t>
            </w:r>
          </w:p>
          <w:p w14:paraId="69E45735"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(0.053)</w:t>
            </w:r>
          </w:p>
        </w:tc>
        <w:tc>
          <w:tcPr>
            <w:tcW w:w="900" w:type="dxa"/>
            <w:tcBorders>
              <w:top w:val="nil"/>
              <w:left w:val="nil"/>
              <w:bottom w:val="single" w:sz="4" w:space="0" w:color="auto"/>
              <w:right w:val="nil"/>
            </w:tcBorders>
          </w:tcPr>
          <w:p w14:paraId="77F272E7"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-0.021</w:t>
            </w:r>
          </w:p>
          <w:p w14:paraId="2B2F0247"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(0.053</w:t>
            </w:r>
            <w:r w:rsidRPr="006C6680">
              <w:rPr>
                <w:rFonts w:ascii="Times New Roman" w:hAnsi="Times New Roman" w:cs="Times New Roman"/>
                <w:sz w:val="16"/>
                <w:szCs w:val="16"/>
              </w:rPr>
              <w:t>)</w:t>
            </w:r>
          </w:p>
        </w:tc>
        <w:tc>
          <w:tcPr>
            <w:tcW w:w="900" w:type="dxa"/>
            <w:tcBorders>
              <w:top w:val="nil"/>
              <w:left w:val="nil"/>
              <w:bottom w:val="single" w:sz="4" w:space="0" w:color="auto"/>
              <w:right w:val="nil"/>
            </w:tcBorders>
          </w:tcPr>
          <w:p w14:paraId="45772919"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0.018</w:t>
            </w:r>
          </w:p>
          <w:p w14:paraId="07706C9E"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(0.053</w:t>
            </w:r>
            <w:r w:rsidRPr="006C6680">
              <w:rPr>
                <w:rFonts w:ascii="Times New Roman" w:hAnsi="Times New Roman" w:cs="Times New Roman"/>
                <w:sz w:val="16"/>
                <w:szCs w:val="16"/>
              </w:rPr>
              <w:t>)</w:t>
            </w:r>
          </w:p>
        </w:tc>
        <w:tc>
          <w:tcPr>
            <w:tcW w:w="990" w:type="dxa"/>
            <w:tcBorders>
              <w:top w:val="nil"/>
              <w:left w:val="nil"/>
              <w:bottom w:val="single" w:sz="4" w:space="0" w:color="auto"/>
            </w:tcBorders>
          </w:tcPr>
          <w:p w14:paraId="7F039647"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-0.028</w:t>
            </w:r>
          </w:p>
          <w:p w14:paraId="47A91A6D"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(0.054)</w:t>
            </w:r>
          </w:p>
        </w:tc>
        <w:tc>
          <w:tcPr>
            <w:tcW w:w="900" w:type="dxa"/>
            <w:tcBorders>
              <w:top w:val="nil"/>
              <w:bottom w:val="single" w:sz="4" w:space="0" w:color="auto"/>
              <w:right w:val="nil"/>
            </w:tcBorders>
          </w:tcPr>
          <w:p w14:paraId="3D67B285"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0.034</w:t>
            </w:r>
          </w:p>
          <w:p w14:paraId="4E3879DF"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(0.038</w:t>
            </w:r>
            <w:r w:rsidRPr="006C6680">
              <w:rPr>
                <w:rFonts w:ascii="Times New Roman" w:hAnsi="Times New Roman" w:cs="Times New Roman"/>
                <w:sz w:val="16"/>
                <w:szCs w:val="16"/>
              </w:rPr>
              <w:t>)</w:t>
            </w:r>
          </w:p>
        </w:tc>
        <w:tc>
          <w:tcPr>
            <w:tcW w:w="1260" w:type="dxa"/>
            <w:tcBorders>
              <w:top w:val="nil"/>
              <w:left w:val="nil"/>
              <w:bottom w:val="single" w:sz="4" w:space="0" w:color="auto"/>
            </w:tcBorders>
          </w:tcPr>
          <w:p w14:paraId="67A84CE1"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0.046</w:t>
            </w:r>
          </w:p>
          <w:p w14:paraId="3E9A5105"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(0.038</w:t>
            </w:r>
            <w:r w:rsidRPr="006C6680">
              <w:rPr>
                <w:rFonts w:ascii="Times New Roman" w:hAnsi="Times New Roman" w:cs="Times New Roman"/>
                <w:sz w:val="16"/>
                <w:szCs w:val="16"/>
              </w:rPr>
              <w:t>)</w:t>
            </w:r>
          </w:p>
        </w:tc>
        <w:tc>
          <w:tcPr>
            <w:tcW w:w="1170" w:type="dxa"/>
            <w:tcBorders>
              <w:top w:val="nil"/>
              <w:bottom w:val="single" w:sz="4" w:space="0" w:color="auto"/>
              <w:right w:val="nil"/>
            </w:tcBorders>
          </w:tcPr>
          <w:p w14:paraId="4122FB44" w14:textId="2DD17AE2"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0.06</w:t>
            </w:r>
            <w:r w:rsidR="00A522A1">
              <w:rPr>
                <w:rFonts w:ascii="Times New Roman" w:hAnsi="Times New Roman" w:cs="Times New Roman"/>
                <w:sz w:val="16"/>
                <w:szCs w:val="16"/>
              </w:rPr>
              <w:t>5</w:t>
            </w:r>
          </w:p>
          <w:p w14:paraId="760E405C"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(0.044)</w:t>
            </w:r>
          </w:p>
        </w:tc>
        <w:tc>
          <w:tcPr>
            <w:tcW w:w="1080" w:type="dxa"/>
            <w:tcBorders>
              <w:top w:val="nil"/>
              <w:left w:val="nil"/>
              <w:bottom w:val="single" w:sz="4" w:space="0" w:color="auto"/>
              <w:right w:val="nil"/>
            </w:tcBorders>
          </w:tcPr>
          <w:p w14:paraId="1BC7EF67"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0.023</w:t>
            </w:r>
          </w:p>
          <w:p w14:paraId="6037FE22" w14:textId="77777777" w:rsidR="007C38D0" w:rsidRPr="006C6680" w:rsidRDefault="007C38D0" w:rsidP="007C38D0">
            <w:pPr>
              <w:rPr>
                <w:rFonts w:ascii="Times New Roman" w:hAnsi="Times New Roman" w:cs="Times New Roman"/>
                <w:sz w:val="16"/>
                <w:szCs w:val="16"/>
              </w:rPr>
            </w:pPr>
            <w:r w:rsidRPr="006C6680">
              <w:rPr>
                <w:rFonts w:ascii="Times New Roman" w:hAnsi="Times New Roman" w:cs="Times New Roman"/>
                <w:sz w:val="16"/>
                <w:szCs w:val="16"/>
              </w:rPr>
              <w:t>(0.044)</w:t>
            </w:r>
          </w:p>
        </w:tc>
        <w:tc>
          <w:tcPr>
            <w:tcW w:w="990" w:type="dxa"/>
            <w:tcBorders>
              <w:top w:val="nil"/>
              <w:left w:val="nil"/>
              <w:bottom w:val="single" w:sz="4" w:space="0" w:color="auto"/>
            </w:tcBorders>
          </w:tcPr>
          <w:p w14:paraId="5F1D55A3"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0.004</w:t>
            </w:r>
          </w:p>
          <w:p w14:paraId="036B2EA7" w14:textId="77777777" w:rsidR="007C38D0" w:rsidRPr="006C6680" w:rsidRDefault="007C38D0" w:rsidP="007C38D0">
            <w:pPr>
              <w:rPr>
                <w:rFonts w:ascii="Times New Roman" w:hAnsi="Times New Roman" w:cs="Times New Roman"/>
                <w:sz w:val="16"/>
                <w:szCs w:val="16"/>
              </w:rPr>
            </w:pPr>
            <w:r>
              <w:rPr>
                <w:rFonts w:ascii="Times New Roman" w:hAnsi="Times New Roman" w:cs="Times New Roman"/>
                <w:sz w:val="16"/>
                <w:szCs w:val="16"/>
              </w:rPr>
              <w:t>(0.044</w:t>
            </w:r>
            <w:r w:rsidRPr="006C6680">
              <w:rPr>
                <w:rFonts w:ascii="Times New Roman" w:hAnsi="Times New Roman" w:cs="Times New Roman"/>
                <w:sz w:val="16"/>
                <w:szCs w:val="16"/>
              </w:rPr>
              <w:t>)</w:t>
            </w:r>
          </w:p>
        </w:tc>
      </w:tr>
    </w:tbl>
    <w:p w14:paraId="3340F13F" w14:textId="03B46B03" w:rsidR="00746DE6" w:rsidRPr="00922EC4" w:rsidRDefault="00746DE6" w:rsidP="00C1739C">
      <w:pPr>
        <w:pStyle w:val="BodyText"/>
        <w:spacing w:before="240"/>
        <w:ind w:left="0" w:right="68"/>
        <w:rPr>
          <w:rFonts w:ascii="Times New Roman" w:hAnsi="Times New Roman" w:cs="Times New Roman"/>
          <w:spacing w:val="-8"/>
          <w:sz w:val="21"/>
          <w:szCs w:val="21"/>
        </w:rPr>
      </w:pPr>
      <w:r w:rsidRPr="00922EC4">
        <w:rPr>
          <w:rFonts w:ascii="Times New Roman" w:hAnsi="Times New Roman" w:cs="Times New Roman"/>
          <w:i/>
          <w:spacing w:val="-8"/>
          <w:sz w:val="21"/>
          <w:szCs w:val="21"/>
        </w:rPr>
        <w:t>Note:</w:t>
      </w:r>
      <w:r w:rsidRPr="00922EC4">
        <w:rPr>
          <w:rFonts w:ascii="Times New Roman" w:hAnsi="Times New Roman" w:cs="Times New Roman"/>
          <w:spacing w:val="-8"/>
          <w:sz w:val="21"/>
          <w:szCs w:val="21"/>
        </w:rPr>
        <w:t xml:space="preserve"> We test the statistical significance using Wald z tests. *p&lt;=0.1, **p&lt;=0.05, ***p&lt;=0.01. </w:t>
      </w:r>
      <w:r w:rsidR="00026672" w:rsidRPr="00922EC4">
        <w:rPr>
          <w:rFonts w:ascii="Times New Roman" w:hAnsi="Times New Roman" w:cs="Times New Roman"/>
          <w:spacing w:val="-8"/>
          <w:sz w:val="21"/>
          <w:szCs w:val="21"/>
        </w:rPr>
        <w:t>The standard errors are in</w:t>
      </w:r>
      <w:r w:rsidR="00922EC4" w:rsidRPr="00922EC4">
        <w:rPr>
          <w:rFonts w:ascii="Times New Roman" w:hAnsi="Times New Roman" w:cs="Times New Roman"/>
          <w:spacing w:val="-8"/>
          <w:sz w:val="21"/>
          <w:szCs w:val="21"/>
        </w:rPr>
        <w:t xml:space="preserve"> </w:t>
      </w:r>
      <w:r w:rsidR="00026672" w:rsidRPr="00922EC4">
        <w:rPr>
          <w:rFonts w:ascii="Times New Roman" w:hAnsi="Times New Roman" w:cs="Times New Roman"/>
          <w:spacing w:val="-8"/>
          <w:sz w:val="21"/>
          <w:szCs w:val="21"/>
        </w:rPr>
        <w:t>parentheses.</w:t>
      </w:r>
    </w:p>
    <w:p w14:paraId="5D73BB8D" w14:textId="77777777" w:rsidR="00DA08B3" w:rsidRDefault="00DA08B3" w:rsidP="00BA73AB">
      <w:pPr>
        <w:spacing w:line="360" w:lineRule="auto"/>
        <w:rPr>
          <w:rFonts w:ascii="Times New Roman" w:hAnsi="Times New Roman" w:cs="Times New Roman"/>
          <w:b/>
          <w:i/>
          <w:lang w:val="en-US"/>
        </w:rPr>
      </w:pPr>
    </w:p>
    <w:p w14:paraId="3BEEFCDF" w14:textId="77777777" w:rsidR="00746DE6" w:rsidRDefault="00746DE6" w:rsidP="00BA73AB">
      <w:pPr>
        <w:spacing w:line="360" w:lineRule="auto"/>
        <w:rPr>
          <w:rFonts w:ascii="Times New Roman" w:hAnsi="Times New Roman" w:cs="Times New Roman"/>
          <w:b/>
          <w:i/>
          <w:lang w:val="en-US"/>
        </w:rPr>
      </w:pPr>
    </w:p>
    <w:p w14:paraId="5A67B906" w14:textId="77777777" w:rsidR="00746DE6" w:rsidRDefault="00746DE6" w:rsidP="00BA73AB">
      <w:pPr>
        <w:spacing w:line="360" w:lineRule="auto"/>
        <w:rPr>
          <w:rFonts w:ascii="Times New Roman" w:hAnsi="Times New Roman" w:cs="Times New Roman"/>
          <w:b/>
          <w:i/>
          <w:lang w:val="en-US"/>
        </w:rPr>
        <w:sectPr w:rsidR="00746DE6" w:rsidSect="00922EC4">
          <w:pgSz w:w="16840" w:h="11900" w:orient="landscape"/>
          <w:pgMar w:top="1152" w:right="1180" w:bottom="1152" w:left="1440" w:header="706" w:footer="706" w:gutter="0"/>
          <w:cols w:space="708"/>
          <w:docGrid w:linePitch="360"/>
        </w:sectPr>
      </w:pPr>
    </w:p>
    <w:p w14:paraId="5831F5FE" w14:textId="1D3A1197" w:rsidR="00701CD1" w:rsidRPr="002766E0" w:rsidRDefault="00B238C2" w:rsidP="00333E10">
      <w:pPr>
        <w:pStyle w:val="Heading21"/>
        <w:numPr>
          <w:ilvl w:val="1"/>
          <w:numId w:val="33"/>
        </w:numPr>
      </w:pPr>
      <w:bookmarkStart w:id="37" w:name="_Toc478850789"/>
      <w:bookmarkStart w:id="38" w:name="_Toc479008142"/>
      <w:bookmarkStart w:id="39" w:name="_Toc478850790"/>
      <w:bookmarkStart w:id="40" w:name="_Toc479008143"/>
      <w:bookmarkStart w:id="41" w:name="_Toc478846423"/>
      <w:bookmarkStart w:id="42" w:name="_Toc479008144"/>
      <w:bookmarkEnd w:id="37"/>
      <w:bookmarkEnd w:id="38"/>
      <w:bookmarkEnd w:id="39"/>
      <w:bookmarkEnd w:id="40"/>
      <w:r>
        <w:lastRenderedPageBreak/>
        <w:t xml:space="preserve">  </w:t>
      </w:r>
      <w:r w:rsidR="00701CD1" w:rsidRPr="002766E0">
        <w:t xml:space="preserve">Alternative </w:t>
      </w:r>
      <w:r w:rsidR="005D6BD6">
        <w:t>D</w:t>
      </w:r>
      <w:r w:rsidR="00701CD1" w:rsidRPr="002766E0">
        <w:t xml:space="preserve">ependent </w:t>
      </w:r>
      <w:r w:rsidR="005D6BD6">
        <w:t>V</w:t>
      </w:r>
      <w:r w:rsidR="00701CD1" w:rsidRPr="002766E0">
        <w:t>ariable</w:t>
      </w:r>
      <w:bookmarkEnd w:id="41"/>
      <w:bookmarkEnd w:id="42"/>
    </w:p>
    <w:p w14:paraId="7AFA1643" w14:textId="77777777" w:rsidR="00123DF8" w:rsidRDefault="00123DF8" w:rsidP="00850EB1">
      <w:pPr>
        <w:spacing w:line="276" w:lineRule="auto"/>
        <w:jc w:val="both"/>
        <w:rPr>
          <w:rFonts w:ascii="Times New Roman" w:hAnsi="Times New Roman" w:cs="Times New Roman"/>
          <w:lang w:val="en-US"/>
        </w:rPr>
      </w:pPr>
    </w:p>
    <w:p w14:paraId="7840FF60" w14:textId="1F7FF62F" w:rsidR="00701CD1" w:rsidRPr="00123DF8" w:rsidRDefault="00701CD1" w:rsidP="007C38D0">
      <w:pPr>
        <w:spacing w:line="360" w:lineRule="auto"/>
        <w:jc w:val="both"/>
        <w:rPr>
          <w:rFonts w:ascii="Times New Roman" w:hAnsi="Times New Roman" w:cs="Times New Roman"/>
          <w:lang w:val="en-US"/>
        </w:rPr>
      </w:pPr>
      <w:r>
        <w:rPr>
          <w:rFonts w:ascii="Times New Roman" w:hAnsi="Times New Roman" w:cs="Times New Roman"/>
          <w:lang w:val="en-US"/>
        </w:rPr>
        <w:t>To measure the preferences of the respondents we asked two questions. The first questions, which we use for the main analysis, asked respondents to select on out of two potential treaties. To check the robustness, we also asked respondents to rate the treaties on a five-point scale. We use this second question to create a</w:t>
      </w:r>
      <w:r w:rsidR="00B238C2">
        <w:rPr>
          <w:rFonts w:ascii="Times New Roman" w:hAnsi="Times New Roman" w:cs="Times New Roman"/>
          <w:lang w:val="en-US"/>
        </w:rPr>
        <w:t>n indicator variable</w:t>
      </w:r>
      <w:r>
        <w:rPr>
          <w:rFonts w:ascii="Times New Roman" w:hAnsi="Times New Roman" w:cs="Times New Roman"/>
          <w:lang w:val="en-US"/>
        </w:rPr>
        <w:t xml:space="preserve"> equal to one if the respondents are “in favor” or “strongly in f</w:t>
      </w:r>
      <w:r w:rsidRPr="00123DF8">
        <w:rPr>
          <w:rFonts w:ascii="Times New Roman" w:hAnsi="Times New Roman" w:cs="Times New Roman"/>
          <w:lang w:val="en-US"/>
        </w:rPr>
        <w:t>avor” of a treaty</w:t>
      </w:r>
      <w:r w:rsidR="00025CEB">
        <w:rPr>
          <w:rFonts w:ascii="Times New Roman" w:hAnsi="Times New Roman" w:cs="Times New Roman"/>
          <w:lang w:val="en-US"/>
        </w:rPr>
        <w:t>, and equal to zero otherwise</w:t>
      </w:r>
      <w:r w:rsidRPr="00123DF8">
        <w:rPr>
          <w:rFonts w:ascii="Times New Roman" w:hAnsi="Times New Roman" w:cs="Times New Roman"/>
          <w:lang w:val="en-US"/>
        </w:rPr>
        <w:t xml:space="preserve">. Then we estimate the AMCE. </w:t>
      </w:r>
    </w:p>
    <w:p w14:paraId="7091FF55" w14:textId="77777777" w:rsidR="00701CD1" w:rsidRPr="00123DF8" w:rsidRDefault="00701CD1" w:rsidP="007C38D0">
      <w:pPr>
        <w:spacing w:line="360" w:lineRule="auto"/>
        <w:jc w:val="both"/>
        <w:rPr>
          <w:rFonts w:ascii="Times New Roman" w:hAnsi="Times New Roman" w:cs="Times New Roman"/>
          <w:lang w:val="en-US"/>
        </w:rPr>
      </w:pPr>
    </w:p>
    <w:p w14:paraId="570A4341" w14:textId="5B688784" w:rsidR="002F7923" w:rsidRPr="00123DF8" w:rsidRDefault="004833D9" w:rsidP="007C38D0">
      <w:pPr>
        <w:spacing w:line="360" w:lineRule="auto"/>
        <w:jc w:val="both"/>
        <w:rPr>
          <w:rFonts w:ascii="Times New Roman" w:hAnsi="Times New Roman" w:cs="Times New Roman"/>
          <w:lang w:val="en-US"/>
        </w:rPr>
      </w:pPr>
      <w:r w:rsidRPr="00123DF8">
        <w:rPr>
          <w:rFonts w:ascii="Times New Roman" w:hAnsi="Times New Roman" w:cs="Times New Roman"/>
          <w:lang w:val="en-US"/>
        </w:rPr>
        <w:t>Figure A</w:t>
      </w:r>
      <w:r w:rsidR="008F1948" w:rsidRPr="00123DF8">
        <w:rPr>
          <w:rFonts w:ascii="Times New Roman" w:hAnsi="Times New Roman" w:cs="Times New Roman"/>
          <w:lang w:val="en-US"/>
        </w:rPr>
        <w:t>1</w:t>
      </w:r>
      <w:r w:rsidR="00123DF8" w:rsidRPr="00123DF8">
        <w:rPr>
          <w:rFonts w:ascii="Times New Roman" w:hAnsi="Times New Roman" w:cs="Times New Roman"/>
          <w:lang w:val="en-US"/>
        </w:rPr>
        <w:t>0</w:t>
      </w:r>
      <w:r w:rsidR="00701CD1" w:rsidRPr="00123DF8">
        <w:rPr>
          <w:rFonts w:ascii="Times New Roman" w:hAnsi="Times New Roman" w:cs="Times New Roman"/>
          <w:lang w:val="en-US"/>
        </w:rPr>
        <w:t xml:space="preserve"> illustrates the results. </w:t>
      </w:r>
      <w:r w:rsidR="005B41F4" w:rsidRPr="00123DF8">
        <w:rPr>
          <w:rFonts w:ascii="Times New Roman" w:hAnsi="Times New Roman" w:cs="Times New Roman"/>
          <w:lang w:val="en-US"/>
        </w:rPr>
        <w:t xml:space="preserve">Our main findings regarding the arbitration court and the tribunal by national representatives remain statistically significant. Dispute settlement via </w:t>
      </w:r>
      <w:r w:rsidR="00B238C2" w:rsidRPr="00123DF8">
        <w:rPr>
          <w:rFonts w:ascii="Times New Roman" w:hAnsi="Times New Roman" w:cs="Times New Roman"/>
          <w:lang w:val="en-US"/>
        </w:rPr>
        <w:t xml:space="preserve">an </w:t>
      </w:r>
      <w:r w:rsidR="005B41F4" w:rsidRPr="00123DF8">
        <w:rPr>
          <w:rFonts w:ascii="Times New Roman" w:hAnsi="Times New Roman" w:cs="Times New Roman"/>
          <w:lang w:val="en-US"/>
        </w:rPr>
        <w:t xml:space="preserve">arbitration court </w:t>
      </w:r>
      <w:r w:rsidR="00B238C2" w:rsidRPr="00123DF8">
        <w:rPr>
          <w:rFonts w:ascii="Times New Roman" w:hAnsi="Times New Roman" w:cs="Times New Roman"/>
          <w:lang w:val="en-US"/>
        </w:rPr>
        <w:t>or</w:t>
      </w:r>
      <w:r w:rsidR="005B41F4" w:rsidRPr="00123DF8">
        <w:rPr>
          <w:rFonts w:ascii="Times New Roman" w:hAnsi="Times New Roman" w:cs="Times New Roman"/>
          <w:lang w:val="en-US"/>
        </w:rPr>
        <w:t xml:space="preserve"> </w:t>
      </w:r>
      <w:r w:rsidR="00B238C2" w:rsidRPr="00123DF8">
        <w:rPr>
          <w:rFonts w:ascii="Times New Roman" w:hAnsi="Times New Roman" w:cs="Times New Roman"/>
          <w:lang w:val="en-US"/>
        </w:rPr>
        <w:t xml:space="preserve">a </w:t>
      </w:r>
      <w:r w:rsidR="005B41F4" w:rsidRPr="00123DF8">
        <w:rPr>
          <w:rFonts w:ascii="Times New Roman" w:hAnsi="Times New Roman" w:cs="Times New Roman"/>
          <w:lang w:val="en-US"/>
        </w:rPr>
        <w:t xml:space="preserve">tribunal by national representatives </w:t>
      </w:r>
      <w:r w:rsidR="00B238C2" w:rsidRPr="00123DF8">
        <w:rPr>
          <w:rFonts w:ascii="Times New Roman" w:hAnsi="Times New Roman" w:cs="Times New Roman"/>
          <w:lang w:val="en-US"/>
        </w:rPr>
        <w:t xml:space="preserve">reduces support for the treaty </w:t>
      </w:r>
      <w:r w:rsidR="005B41F4" w:rsidRPr="00123DF8">
        <w:rPr>
          <w:rFonts w:ascii="Times New Roman" w:hAnsi="Times New Roman" w:cs="Times New Roman"/>
          <w:lang w:val="en-US"/>
        </w:rPr>
        <w:t xml:space="preserve">in comparison to </w:t>
      </w:r>
      <w:r w:rsidR="00B238C2" w:rsidRPr="00123DF8">
        <w:rPr>
          <w:rFonts w:ascii="Times New Roman" w:hAnsi="Times New Roman" w:cs="Times New Roman"/>
          <w:lang w:val="en-US"/>
        </w:rPr>
        <w:t xml:space="preserve">a </w:t>
      </w:r>
      <w:r w:rsidR="005B41F4" w:rsidRPr="00123DF8">
        <w:rPr>
          <w:rFonts w:ascii="Times New Roman" w:hAnsi="Times New Roman" w:cs="Times New Roman"/>
          <w:lang w:val="en-US"/>
        </w:rPr>
        <w:t>domestic court. Unsurprisingly, w</w:t>
      </w:r>
      <w:r w:rsidR="00701CD1" w:rsidRPr="00123DF8">
        <w:rPr>
          <w:rFonts w:ascii="Times New Roman" w:hAnsi="Times New Roman" w:cs="Times New Roman"/>
          <w:lang w:val="en-US"/>
        </w:rPr>
        <w:t xml:space="preserve">e find that the effects become less </w:t>
      </w:r>
      <w:r w:rsidR="005B41F4" w:rsidRPr="00123DF8">
        <w:rPr>
          <w:rFonts w:ascii="Times New Roman" w:hAnsi="Times New Roman" w:cs="Times New Roman"/>
          <w:lang w:val="en-US"/>
        </w:rPr>
        <w:t>strong</w:t>
      </w:r>
      <w:r w:rsidR="00701CD1" w:rsidRPr="00123DF8">
        <w:rPr>
          <w:rFonts w:ascii="Times New Roman" w:hAnsi="Times New Roman" w:cs="Times New Roman"/>
          <w:lang w:val="en-US"/>
        </w:rPr>
        <w:t xml:space="preserve">. </w:t>
      </w:r>
      <w:r w:rsidR="00123DF8">
        <w:rPr>
          <w:rFonts w:ascii="Times New Roman" w:hAnsi="Times New Roman" w:cs="Times New Roman"/>
          <w:lang w:val="en-US"/>
        </w:rPr>
        <w:t>T</w:t>
      </w:r>
      <w:r w:rsidR="00701CD1" w:rsidRPr="00123DF8">
        <w:rPr>
          <w:rFonts w:ascii="Times New Roman" w:hAnsi="Times New Roman" w:cs="Times New Roman"/>
          <w:lang w:val="en-US"/>
        </w:rPr>
        <w:t xml:space="preserve">he treaty characteristics have a </w:t>
      </w:r>
      <w:r w:rsidR="00123DF8">
        <w:rPr>
          <w:rFonts w:ascii="Times New Roman" w:hAnsi="Times New Roman" w:cs="Times New Roman"/>
          <w:lang w:val="en-US"/>
        </w:rPr>
        <w:t>weaker</w:t>
      </w:r>
      <w:r w:rsidR="00701CD1" w:rsidRPr="00123DF8">
        <w:rPr>
          <w:rFonts w:ascii="Times New Roman" w:hAnsi="Times New Roman" w:cs="Times New Roman"/>
          <w:lang w:val="en-US"/>
        </w:rPr>
        <w:t xml:space="preserve"> effect on the responses </w:t>
      </w:r>
      <w:r w:rsidR="00123DF8" w:rsidRPr="00123DF8">
        <w:rPr>
          <w:rFonts w:ascii="Times New Roman" w:hAnsi="Times New Roman" w:cs="Times New Roman"/>
          <w:lang w:val="en-US"/>
        </w:rPr>
        <w:t>when</w:t>
      </w:r>
      <w:r w:rsidR="00701CD1" w:rsidRPr="00123DF8">
        <w:rPr>
          <w:rFonts w:ascii="Times New Roman" w:hAnsi="Times New Roman" w:cs="Times New Roman"/>
          <w:lang w:val="en-US"/>
        </w:rPr>
        <w:t xml:space="preserve"> the respondents rate each treaty separately.</w:t>
      </w:r>
      <w:r w:rsidR="00AB7177" w:rsidRPr="00123DF8">
        <w:rPr>
          <w:rFonts w:ascii="Times New Roman" w:hAnsi="Times New Roman" w:cs="Times New Roman"/>
          <w:lang w:val="en-US"/>
        </w:rPr>
        <w:t xml:space="preserve"> </w:t>
      </w:r>
    </w:p>
    <w:p w14:paraId="37FA1F02" w14:textId="77777777" w:rsidR="002F7923" w:rsidRPr="00123DF8" w:rsidRDefault="002F7923" w:rsidP="007C38D0">
      <w:pPr>
        <w:spacing w:line="360" w:lineRule="auto"/>
        <w:jc w:val="both"/>
        <w:rPr>
          <w:rFonts w:ascii="Times New Roman" w:hAnsi="Times New Roman" w:cs="Times New Roman"/>
          <w:lang w:val="en-US"/>
        </w:rPr>
      </w:pPr>
    </w:p>
    <w:p w14:paraId="45E64555" w14:textId="0B75A899" w:rsidR="00F43444" w:rsidRDefault="002F7923" w:rsidP="007C38D0">
      <w:pPr>
        <w:spacing w:line="360" w:lineRule="auto"/>
        <w:ind w:right="29"/>
        <w:jc w:val="both"/>
        <w:rPr>
          <w:rFonts w:ascii="Times New Roman" w:hAnsi="Times New Roman" w:cs="Times New Roman"/>
          <w:lang w:val="en-US"/>
        </w:rPr>
      </w:pPr>
      <w:r w:rsidRPr="00123DF8">
        <w:rPr>
          <w:rFonts w:ascii="Times New Roman" w:hAnsi="Times New Roman" w:cs="Times New Roman"/>
          <w:lang w:val="en-US"/>
        </w:rPr>
        <w:t xml:space="preserve">Nevertheless, </w:t>
      </w:r>
      <w:r w:rsidR="00F43444" w:rsidRPr="00123DF8">
        <w:rPr>
          <w:rFonts w:ascii="Times New Roman" w:hAnsi="Times New Roman" w:cs="Times New Roman"/>
          <w:lang w:val="en-US"/>
        </w:rPr>
        <w:t xml:space="preserve">the substantive implication of the results remains the same. We estimated the probability of being </w:t>
      </w:r>
      <w:r w:rsidR="00123DF8" w:rsidRPr="00123DF8">
        <w:rPr>
          <w:rFonts w:ascii="Times New Roman" w:hAnsi="Times New Roman" w:cs="Times New Roman"/>
          <w:lang w:val="en-US"/>
        </w:rPr>
        <w:t>favored</w:t>
      </w:r>
      <w:r w:rsidR="00F43444" w:rsidRPr="00123DF8">
        <w:rPr>
          <w:rFonts w:ascii="Times New Roman" w:hAnsi="Times New Roman" w:cs="Times New Roman"/>
          <w:lang w:val="en-US"/>
        </w:rPr>
        <w:t xml:space="preserve"> for different treaty designs. </w:t>
      </w:r>
      <w:r w:rsidR="00123DF8" w:rsidRPr="00333E10">
        <w:rPr>
          <w:rFonts w:ascii="Times New Roman" w:hAnsi="Times New Roman" w:cs="Times New Roman"/>
          <w:lang w:val="en-US"/>
        </w:rPr>
        <w:t>When all dimensions are at their reference categories, the probability that a respondent is favorable toward a treaty is 0.35. On the other hand, the trade agreement with the lowest support (0.2</w:t>
      </w:r>
      <w:r w:rsidR="00347C6F">
        <w:rPr>
          <w:rFonts w:ascii="Times New Roman" w:hAnsi="Times New Roman" w:cs="Times New Roman"/>
          <w:lang w:val="en-US"/>
        </w:rPr>
        <w:t>6</w:t>
      </w:r>
      <w:r w:rsidR="00123DF8" w:rsidRPr="00333E10">
        <w:rPr>
          <w:rFonts w:ascii="Times New Roman" w:hAnsi="Times New Roman" w:cs="Times New Roman"/>
          <w:lang w:val="en-US"/>
        </w:rPr>
        <w:t>) is the most liberal (or „deep“) trade agreement that has opposition parties as an endorser (</w:t>
      </w:r>
      <w:r w:rsidR="00123DF8" w:rsidRPr="00333E10">
        <w:rPr>
          <w:rFonts w:ascii="Times New Roman" w:hAnsi="Times New Roman" w:cs="Times New Roman"/>
          <w:i/>
          <w:lang w:val="en-US"/>
        </w:rPr>
        <w:t>customs duties: fully dismissed; standards: fully standardized; exceptions: no exceptions; dispute settlement: arbitration court; endorsement: opposition parties</w:t>
      </w:r>
      <w:r w:rsidR="00123DF8" w:rsidRPr="00333E10">
        <w:rPr>
          <w:rFonts w:ascii="Times New Roman" w:hAnsi="Times New Roman" w:cs="Times New Roman"/>
          <w:lang w:val="en-US"/>
        </w:rPr>
        <w:t>). Lastly, the most popular treaty (with the support of 0.37) is a limited (or “shallow”) free trade agreement that has the consumer organization as an endorser.</w:t>
      </w:r>
      <w:r w:rsidR="00F43444" w:rsidRPr="00333E10">
        <w:rPr>
          <w:rFonts w:ascii="Times New Roman" w:hAnsi="Times New Roman" w:cs="Times New Roman"/>
          <w:lang w:val="en-US"/>
        </w:rPr>
        <w:t xml:space="preserve"> Together, our findings illustrate that the public support for trade agreement </w:t>
      </w:r>
      <w:r w:rsidR="00F43444" w:rsidRPr="00333E10">
        <w:rPr>
          <w:rFonts w:ascii="Times New Roman" w:hAnsi="Times New Roman" w:cs="Times New Roman"/>
          <w:noProof/>
          <w:lang w:val="en-US"/>
        </w:rPr>
        <w:t>varies</w:t>
      </w:r>
      <w:r w:rsidR="00F43444" w:rsidRPr="00333E10">
        <w:rPr>
          <w:rFonts w:ascii="Times New Roman" w:hAnsi="Times New Roman" w:cs="Times New Roman"/>
          <w:lang w:val="en-US"/>
        </w:rPr>
        <w:t xml:space="preserve"> significantly depending on specific treaty design.</w:t>
      </w:r>
    </w:p>
    <w:p w14:paraId="18FA1E76" w14:textId="4E6F4B57" w:rsidR="007C38D0" w:rsidRDefault="007C38D0" w:rsidP="007C38D0">
      <w:pPr>
        <w:spacing w:line="360" w:lineRule="auto"/>
        <w:ind w:right="29"/>
        <w:jc w:val="both"/>
        <w:rPr>
          <w:rFonts w:ascii="Times New Roman" w:hAnsi="Times New Roman" w:cs="Times New Roman"/>
          <w:lang w:val="en-US"/>
        </w:rPr>
      </w:pPr>
    </w:p>
    <w:p w14:paraId="1EAA2478" w14:textId="0045DD99" w:rsidR="007C38D0" w:rsidRDefault="007C38D0" w:rsidP="007C38D0">
      <w:pPr>
        <w:spacing w:line="360" w:lineRule="auto"/>
        <w:ind w:right="29"/>
        <w:jc w:val="both"/>
        <w:rPr>
          <w:rFonts w:ascii="Times New Roman" w:hAnsi="Times New Roman" w:cs="Times New Roman"/>
          <w:lang w:val="en-US"/>
        </w:rPr>
      </w:pPr>
    </w:p>
    <w:p w14:paraId="1352ED6F" w14:textId="6F6B6D4D" w:rsidR="007C38D0" w:rsidRDefault="007C38D0" w:rsidP="007C38D0">
      <w:pPr>
        <w:spacing w:line="360" w:lineRule="auto"/>
        <w:ind w:right="29"/>
        <w:jc w:val="both"/>
        <w:rPr>
          <w:rFonts w:ascii="Times New Roman" w:hAnsi="Times New Roman" w:cs="Times New Roman"/>
          <w:lang w:val="en-US"/>
        </w:rPr>
      </w:pPr>
    </w:p>
    <w:p w14:paraId="074D111A" w14:textId="3295CE50" w:rsidR="007C38D0" w:rsidRDefault="007C38D0" w:rsidP="007C38D0">
      <w:pPr>
        <w:spacing w:line="360" w:lineRule="auto"/>
        <w:ind w:right="29"/>
        <w:jc w:val="both"/>
        <w:rPr>
          <w:rFonts w:ascii="Times New Roman" w:hAnsi="Times New Roman" w:cs="Times New Roman"/>
          <w:lang w:val="en-US"/>
        </w:rPr>
      </w:pPr>
    </w:p>
    <w:p w14:paraId="3818B1EC" w14:textId="266E82ED" w:rsidR="007C38D0" w:rsidRDefault="007C38D0" w:rsidP="007C38D0">
      <w:pPr>
        <w:spacing w:line="360" w:lineRule="auto"/>
        <w:ind w:right="29"/>
        <w:jc w:val="both"/>
        <w:rPr>
          <w:rFonts w:ascii="Times New Roman" w:hAnsi="Times New Roman" w:cs="Times New Roman"/>
          <w:lang w:val="en-US"/>
        </w:rPr>
      </w:pPr>
    </w:p>
    <w:p w14:paraId="78A18FEB" w14:textId="691B11B2" w:rsidR="007C38D0" w:rsidRDefault="007C38D0" w:rsidP="007C38D0">
      <w:pPr>
        <w:spacing w:line="360" w:lineRule="auto"/>
        <w:ind w:right="29"/>
        <w:jc w:val="both"/>
        <w:rPr>
          <w:rFonts w:ascii="Times New Roman" w:hAnsi="Times New Roman" w:cs="Times New Roman"/>
          <w:lang w:val="en-US"/>
        </w:rPr>
      </w:pPr>
    </w:p>
    <w:p w14:paraId="4E82C616" w14:textId="09F60D77" w:rsidR="007C38D0" w:rsidRDefault="007C38D0" w:rsidP="007C38D0">
      <w:pPr>
        <w:spacing w:line="360" w:lineRule="auto"/>
        <w:ind w:right="29"/>
        <w:jc w:val="both"/>
        <w:rPr>
          <w:rFonts w:ascii="Times New Roman" w:hAnsi="Times New Roman" w:cs="Times New Roman"/>
          <w:lang w:val="en-US"/>
        </w:rPr>
      </w:pPr>
    </w:p>
    <w:p w14:paraId="3F6F4F0B" w14:textId="2C383768" w:rsidR="007C38D0" w:rsidRDefault="007C38D0" w:rsidP="007C38D0">
      <w:pPr>
        <w:spacing w:line="360" w:lineRule="auto"/>
        <w:ind w:right="29"/>
        <w:jc w:val="both"/>
        <w:rPr>
          <w:rFonts w:ascii="Times New Roman" w:hAnsi="Times New Roman" w:cs="Times New Roman"/>
          <w:lang w:val="en-US"/>
        </w:rPr>
      </w:pPr>
    </w:p>
    <w:p w14:paraId="03B26587" w14:textId="77777777" w:rsidR="007C38D0" w:rsidRPr="00333E10" w:rsidRDefault="007C38D0" w:rsidP="007C38D0">
      <w:pPr>
        <w:spacing w:line="360" w:lineRule="auto"/>
        <w:ind w:right="29"/>
        <w:jc w:val="both"/>
        <w:rPr>
          <w:rFonts w:ascii="Times New Roman" w:hAnsi="Times New Roman" w:cs="Times New Roman"/>
          <w:lang w:val="en-US"/>
        </w:rPr>
      </w:pPr>
    </w:p>
    <w:p w14:paraId="55B81181" w14:textId="77777777" w:rsidR="00D363F9" w:rsidRDefault="00D363F9">
      <w:pPr>
        <w:rPr>
          <w:rFonts w:ascii="Times New Roman" w:hAnsi="Times New Roman" w:cs="Times New Roman"/>
          <w:lang w:val="en-US"/>
        </w:rPr>
      </w:pPr>
    </w:p>
    <w:p w14:paraId="118453EA" w14:textId="3F486CF8" w:rsidR="00701CD1" w:rsidRDefault="00701CD1" w:rsidP="00565DE4">
      <w:pPr>
        <w:jc w:val="center"/>
        <w:rPr>
          <w:rFonts w:ascii="Times New Roman" w:hAnsi="Times New Roman" w:cs="Times New Roman"/>
          <w:sz w:val="22"/>
          <w:szCs w:val="22"/>
          <w:u w:val="single"/>
          <w:lang w:val="en-US"/>
        </w:rPr>
      </w:pPr>
      <w:r w:rsidRPr="005E4420">
        <w:rPr>
          <w:rFonts w:ascii="Times New Roman" w:hAnsi="Times New Roman" w:cs="Times New Roman"/>
          <w:sz w:val="22"/>
          <w:szCs w:val="22"/>
          <w:u w:val="single"/>
          <w:lang w:val="en-US"/>
        </w:rPr>
        <w:lastRenderedPageBreak/>
        <w:t>Figure A</w:t>
      </w:r>
      <w:r w:rsidR="00DC49A5">
        <w:rPr>
          <w:rFonts w:ascii="Times New Roman" w:hAnsi="Times New Roman" w:cs="Times New Roman"/>
          <w:sz w:val="22"/>
          <w:szCs w:val="22"/>
          <w:u w:val="single"/>
          <w:lang w:val="en-US"/>
        </w:rPr>
        <w:t>10</w:t>
      </w:r>
      <w:r w:rsidRPr="005E4420">
        <w:rPr>
          <w:rFonts w:ascii="Times New Roman" w:hAnsi="Times New Roman" w:cs="Times New Roman"/>
          <w:sz w:val="22"/>
          <w:szCs w:val="22"/>
          <w:u w:val="single"/>
          <w:lang w:val="en-US"/>
        </w:rPr>
        <w:t xml:space="preserve">: Conjoint </w:t>
      </w:r>
      <w:r w:rsidR="005B41F4" w:rsidRPr="005E4420">
        <w:rPr>
          <w:rFonts w:ascii="Times New Roman" w:hAnsi="Times New Roman" w:cs="Times New Roman"/>
          <w:sz w:val="22"/>
          <w:szCs w:val="22"/>
          <w:u w:val="single"/>
          <w:lang w:val="en-US"/>
        </w:rPr>
        <w:t>a</w:t>
      </w:r>
      <w:r w:rsidRPr="005E4420">
        <w:rPr>
          <w:rFonts w:ascii="Times New Roman" w:hAnsi="Times New Roman" w:cs="Times New Roman"/>
          <w:sz w:val="22"/>
          <w:szCs w:val="22"/>
          <w:u w:val="single"/>
          <w:lang w:val="en-US"/>
        </w:rPr>
        <w:t>nalysis using rating of treaties</w:t>
      </w:r>
    </w:p>
    <w:p w14:paraId="4F150C8B" w14:textId="2B95E1EE" w:rsidR="00071BBA" w:rsidRPr="00025CEB" w:rsidRDefault="00071BBA" w:rsidP="00071BBA">
      <w:pPr>
        <w:rPr>
          <w:sz w:val="20"/>
          <w:lang w:val="en-US"/>
        </w:rPr>
      </w:pPr>
      <w:r w:rsidRPr="00025CEB">
        <w:rPr>
          <w:sz w:val="20"/>
          <w:lang w:val="en-US"/>
        </w:rPr>
        <w:t xml:space="preserve">  </w:t>
      </w:r>
    </w:p>
    <w:p w14:paraId="0DB71DF5" w14:textId="77143CDE" w:rsidR="00071BBA" w:rsidRPr="00071BBA" w:rsidRDefault="00832AEC" w:rsidP="00D160D7">
      <w:pPr>
        <w:ind w:left="2268"/>
        <w:rPr>
          <w:sz w:val="20"/>
        </w:rPr>
      </w:pPr>
      <w:r>
        <w:rPr>
          <w:noProof/>
        </w:rPr>
        <w:object w:dxaOrig="7561" w:dyaOrig="8641" w14:anchorId="4B19D23B">
          <v:shape id="_x0000_i1034" type="#_x0000_t75" alt="" style="width:247.8pt;height:283pt;mso-width-percent:0;mso-height-percent:0;mso-width-percent:0;mso-height-percent:0" o:ole="">
            <v:imagedata r:id="rId28" o:title=""/>
          </v:shape>
          <o:OLEObject Type="Embed" ProgID="AcroExch.Document.DC" ShapeID="_x0000_i1034" DrawAspect="Content" ObjectID="_1617915678" r:id="rId29"/>
        </w:object>
      </w:r>
    </w:p>
    <w:p w14:paraId="6B78F648" w14:textId="77777777" w:rsidR="00071BBA" w:rsidRPr="00071BBA" w:rsidRDefault="00071BBA" w:rsidP="00071BBA">
      <w:pPr>
        <w:rPr>
          <w:sz w:val="20"/>
        </w:rPr>
      </w:pPr>
    </w:p>
    <w:p w14:paraId="33386FD8" w14:textId="77777777" w:rsidR="00071BBA" w:rsidRPr="00071BBA" w:rsidRDefault="00071BBA" w:rsidP="00071BBA">
      <w:pPr>
        <w:rPr>
          <w:sz w:val="20"/>
        </w:rPr>
      </w:pPr>
    </w:p>
    <w:p w14:paraId="615A9B6A" w14:textId="77777777" w:rsidR="00071BBA" w:rsidRPr="00071BBA" w:rsidRDefault="00071BBA" w:rsidP="00071BBA">
      <w:pPr>
        <w:rPr>
          <w:sz w:val="20"/>
        </w:rPr>
      </w:pPr>
    </w:p>
    <w:p w14:paraId="35B11CB7" w14:textId="77777777" w:rsidR="00071BBA" w:rsidRPr="00071BBA" w:rsidRDefault="00071BBA" w:rsidP="00071BBA">
      <w:pPr>
        <w:rPr>
          <w:sz w:val="20"/>
        </w:rPr>
      </w:pPr>
    </w:p>
    <w:p w14:paraId="40104E84" w14:textId="77777777" w:rsidR="00071BBA" w:rsidRPr="00071BBA" w:rsidRDefault="00071BBA" w:rsidP="00071BBA">
      <w:pPr>
        <w:rPr>
          <w:sz w:val="20"/>
        </w:rPr>
      </w:pPr>
    </w:p>
    <w:p w14:paraId="537A9902" w14:textId="77777777" w:rsidR="00071BBA" w:rsidRPr="00071BBA" w:rsidRDefault="00071BBA" w:rsidP="00071BBA">
      <w:pPr>
        <w:rPr>
          <w:sz w:val="20"/>
        </w:rPr>
      </w:pPr>
    </w:p>
    <w:p w14:paraId="181AB778" w14:textId="77777777" w:rsidR="00071BBA" w:rsidRPr="00071BBA" w:rsidRDefault="00071BBA" w:rsidP="00071BBA">
      <w:pPr>
        <w:rPr>
          <w:sz w:val="20"/>
        </w:rPr>
      </w:pPr>
    </w:p>
    <w:p w14:paraId="36AA9384" w14:textId="77777777" w:rsidR="00071BBA" w:rsidRPr="00071BBA" w:rsidRDefault="00071BBA" w:rsidP="00071BBA">
      <w:pPr>
        <w:rPr>
          <w:sz w:val="20"/>
        </w:rPr>
      </w:pPr>
    </w:p>
    <w:p w14:paraId="54ADED6F" w14:textId="77777777" w:rsidR="00071BBA" w:rsidRPr="00071BBA" w:rsidRDefault="00071BBA" w:rsidP="00071BBA">
      <w:pPr>
        <w:rPr>
          <w:sz w:val="20"/>
        </w:rPr>
      </w:pPr>
    </w:p>
    <w:p w14:paraId="107392FF" w14:textId="77777777" w:rsidR="00071BBA" w:rsidRPr="00071BBA" w:rsidRDefault="00071BBA" w:rsidP="00071BBA">
      <w:pPr>
        <w:rPr>
          <w:sz w:val="20"/>
        </w:rPr>
      </w:pPr>
    </w:p>
    <w:p w14:paraId="38B0F8BD" w14:textId="77777777" w:rsidR="00071BBA" w:rsidRPr="00071BBA" w:rsidRDefault="00071BBA" w:rsidP="00071BBA">
      <w:pPr>
        <w:rPr>
          <w:sz w:val="20"/>
        </w:rPr>
      </w:pPr>
    </w:p>
    <w:p w14:paraId="7D454753" w14:textId="4235B791" w:rsidR="00EF55CE" w:rsidRPr="00071BBA" w:rsidRDefault="00EF55CE" w:rsidP="00071BBA">
      <w:pPr>
        <w:tabs>
          <w:tab w:val="left" w:pos="3510"/>
        </w:tabs>
        <w:rPr>
          <w:sz w:val="20"/>
        </w:rPr>
        <w:sectPr w:rsidR="00EF55CE" w:rsidRPr="00071BBA" w:rsidSect="005E4420">
          <w:pgSz w:w="11900" w:h="16840"/>
          <w:pgMar w:top="1440" w:right="1152" w:bottom="1440" w:left="1152" w:header="706" w:footer="706" w:gutter="0"/>
          <w:cols w:space="708"/>
          <w:docGrid w:linePitch="360"/>
        </w:sectPr>
      </w:pPr>
    </w:p>
    <w:p w14:paraId="2E6C4E64" w14:textId="36DC412F" w:rsidR="00AE2854" w:rsidRDefault="00AE2854" w:rsidP="00952C39">
      <w:pPr>
        <w:pStyle w:val="Heading21"/>
        <w:outlineLvl w:val="0"/>
      </w:pPr>
      <w:r>
        <w:lastRenderedPageBreak/>
        <w:t xml:space="preserve">Average </w:t>
      </w:r>
      <w:r w:rsidR="00796007">
        <w:t>Component Interaction</w:t>
      </w:r>
      <w:r>
        <w:t xml:space="preserve"> Effects</w:t>
      </w:r>
    </w:p>
    <w:p w14:paraId="65B71848" w14:textId="77777777" w:rsidR="00CC1AE5" w:rsidRDefault="00CC1AE5" w:rsidP="00780E20">
      <w:pPr>
        <w:jc w:val="both"/>
        <w:rPr>
          <w:rFonts w:ascii="Times New Roman" w:hAnsi="Times New Roman" w:cs="Times New Roman"/>
          <w:lang w:val="en-US"/>
        </w:rPr>
      </w:pPr>
    </w:p>
    <w:p w14:paraId="4A050E68" w14:textId="36152959" w:rsidR="00796007" w:rsidRPr="001202CC" w:rsidRDefault="00CC1AE5" w:rsidP="00326E44">
      <w:pPr>
        <w:spacing w:line="360" w:lineRule="auto"/>
        <w:jc w:val="both"/>
        <w:rPr>
          <w:rFonts w:ascii="Times New Roman" w:hAnsi="Times New Roman" w:cs="Times New Roman"/>
          <w:color w:val="000000"/>
          <w:shd w:val="clear" w:color="auto" w:fill="FFFFFF"/>
          <w:lang w:val="en-US"/>
        </w:rPr>
      </w:pPr>
      <w:r w:rsidRPr="00CC1AE5">
        <w:rPr>
          <w:rFonts w:ascii="Times New Roman" w:hAnsi="Times New Roman" w:cs="Times New Roman"/>
          <w:lang w:val="en-US"/>
        </w:rPr>
        <w:t>Given our major emphasis on the consistent and substantially large effect of DSMs, it would be important to check whether the effect</w:t>
      </w:r>
      <w:r>
        <w:rPr>
          <w:rFonts w:ascii="Times New Roman" w:hAnsi="Times New Roman" w:cs="Times New Roman"/>
          <w:lang w:val="en-US"/>
        </w:rPr>
        <w:t>s of DSMs depend</w:t>
      </w:r>
      <w:r w:rsidRPr="00CC1AE5">
        <w:rPr>
          <w:rFonts w:ascii="Times New Roman" w:hAnsi="Times New Roman" w:cs="Times New Roman"/>
          <w:lang w:val="en-US"/>
        </w:rPr>
        <w:t xml:space="preserve"> on other attributes</w:t>
      </w:r>
      <w:r>
        <w:rPr>
          <w:rFonts w:ascii="Times New Roman" w:hAnsi="Times New Roman" w:cs="Times New Roman"/>
          <w:lang w:val="en-US"/>
        </w:rPr>
        <w:t xml:space="preserve"> of trade agreements</w:t>
      </w:r>
      <w:r w:rsidRPr="00CC1AE5">
        <w:rPr>
          <w:rFonts w:ascii="Times New Roman" w:hAnsi="Times New Roman" w:cs="Times New Roman"/>
          <w:lang w:val="en-US"/>
        </w:rPr>
        <w:t>. To examine this possibility, we estimate the average component interaction effect (ACIE), which captures how much the effect of an attributes depends on the values of other attributes.</w:t>
      </w:r>
      <w:hyperlink w:anchor="fn6" w:history="1">
        <w:r w:rsidR="00E76A28" w:rsidRPr="00E76A28">
          <w:rPr>
            <w:rStyle w:val="Hyperlink"/>
            <w:rFonts w:ascii="Times New Roman" w:hAnsi="Times New Roman" w:cs="Times New Roman"/>
            <w:vertAlign w:val="superscript"/>
            <w:lang w:val="en-US"/>
          </w:rPr>
          <w:footnoteReference w:id="6"/>
        </w:r>
      </w:hyperlink>
      <w:r>
        <w:rPr>
          <w:rFonts w:ascii="Times New Roman" w:hAnsi="Times New Roman" w:cs="Times New Roman"/>
          <w:lang w:val="en-US"/>
        </w:rPr>
        <w:t xml:space="preserve"> </w:t>
      </w:r>
      <w:r w:rsidR="004C1E52">
        <w:rPr>
          <w:rFonts w:ascii="Times New Roman" w:hAnsi="Times New Roman" w:cs="Times New Roman"/>
          <w:color w:val="000000"/>
          <w:shd w:val="clear" w:color="auto" w:fill="FFFFFF"/>
          <w:lang w:val="en-US"/>
        </w:rPr>
        <w:t>Table A5</w:t>
      </w:r>
      <w:r w:rsidR="00796007" w:rsidRPr="00E66985">
        <w:rPr>
          <w:rFonts w:ascii="Times New Roman" w:hAnsi="Times New Roman" w:cs="Times New Roman"/>
          <w:color w:val="000000"/>
          <w:shd w:val="clear" w:color="auto" w:fill="FFFFFF"/>
          <w:lang w:val="en-US"/>
        </w:rPr>
        <w:t xml:space="preserve"> illustrate</w:t>
      </w:r>
      <w:r w:rsidR="00026672">
        <w:rPr>
          <w:rFonts w:ascii="Times New Roman" w:hAnsi="Times New Roman" w:cs="Times New Roman"/>
          <w:color w:val="000000"/>
          <w:shd w:val="clear" w:color="auto" w:fill="FFFFFF"/>
          <w:lang w:val="en-US"/>
        </w:rPr>
        <w:t>s</w:t>
      </w:r>
      <w:r w:rsidR="00796007" w:rsidRPr="00E66985">
        <w:rPr>
          <w:rFonts w:ascii="Times New Roman" w:hAnsi="Times New Roman" w:cs="Times New Roman"/>
          <w:color w:val="000000"/>
          <w:shd w:val="clear" w:color="auto" w:fill="FFFFFF"/>
          <w:lang w:val="en-US"/>
        </w:rPr>
        <w:t xml:space="preserve"> the</w:t>
      </w:r>
      <w:r>
        <w:rPr>
          <w:rFonts w:ascii="Times New Roman" w:hAnsi="Times New Roman" w:cs="Times New Roman"/>
          <w:color w:val="000000"/>
          <w:shd w:val="clear" w:color="auto" w:fill="FFFFFF"/>
          <w:lang w:val="en-US"/>
        </w:rPr>
        <w:t>se</w:t>
      </w:r>
      <w:r w:rsidR="00796007" w:rsidRPr="00E66985">
        <w:rPr>
          <w:rFonts w:ascii="Times New Roman" w:hAnsi="Times New Roman" w:cs="Times New Roman"/>
          <w:color w:val="000000"/>
          <w:shd w:val="clear" w:color="auto" w:fill="FFFFFF"/>
          <w:lang w:val="en-US"/>
        </w:rPr>
        <w:t xml:space="preserve"> interaction effects.</w:t>
      </w:r>
      <w:hyperlink w:anchor="fn7" w:history="1">
        <w:r w:rsidR="00AA2039" w:rsidRPr="00E76A28">
          <w:rPr>
            <w:rStyle w:val="Hyperlink"/>
            <w:rFonts w:ascii="Times New Roman" w:hAnsi="Times New Roman" w:cs="Times New Roman"/>
            <w:shd w:val="clear" w:color="auto" w:fill="FFFFFF"/>
            <w:vertAlign w:val="superscript"/>
            <w:lang w:val="en-US"/>
          </w:rPr>
          <w:footnoteReference w:id="7"/>
        </w:r>
      </w:hyperlink>
      <w:r w:rsidR="00796007" w:rsidRPr="00E66985">
        <w:rPr>
          <w:rFonts w:ascii="Times New Roman" w:hAnsi="Times New Roman" w:cs="Times New Roman"/>
          <w:color w:val="000000"/>
          <w:shd w:val="clear" w:color="auto" w:fill="FFFFFF"/>
          <w:lang w:val="en-US"/>
        </w:rPr>
        <w:t xml:space="preserve"> We find that </w:t>
      </w:r>
      <w:r>
        <w:rPr>
          <w:rFonts w:ascii="Times New Roman" w:hAnsi="Times New Roman" w:cs="Times New Roman"/>
          <w:color w:val="000000"/>
          <w:shd w:val="clear" w:color="auto" w:fill="FFFFFF"/>
          <w:lang w:val="en-US"/>
        </w:rPr>
        <w:t>the effects of DSMs do not depend o</w:t>
      </w:r>
      <w:r w:rsidR="005333D6">
        <w:rPr>
          <w:rFonts w:ascii="Times New Roman" w:hAnsi="Times New Roman" w:cs="Times New Roman"/>
          <w:color w:val="000000"/>
          <w:shd w:val="clear" w:color="auto" w:fill="FFFFFF"/>
          <w:lang w:val="en-US"/>
        </w:rPr>
        <w:t>n the other attributes, except for</w:t>
      </w:r>
      <w:r>
        <w:rPr>
          <w:rFonts w:ascii="Times New Roman" w:hAnsi="Times New Roman" w:cs="Times New Roman"/>
          <w:color w:val="000000"/>
          <w:shd w:val="clear" w:color="auto" w:fill="FFFFFF"/>
          <w:lang w:val="en-US"/>
        </w:rPr>
        <w:t xml:space="preserve"> one </w:t>
      </w:r>
      <w:r w:rsidR="005333D6">
        <w:rPr>
          <w:rFonts w:ascii="Times New Roman" w:hAnsi="Times New Roman" w:cs="Times New Roman"/>
          <w:color w:val="000000"/>
          <w:shd w:val="clear" w:color="auto" w:fill="FFFFFF"/>
          <w:lang w:val="en-US"/>
        </w:rPr>
        <w:t>condition.</w:t>
      </w:r>
      <w:r>
        <w:rPr>
          <w:rFonts w:ascii="Times New Roman" w:hAnsi="Times New Roman" w:cs="Times New Roman"/>
          <w:color w:val="000000"/>
          <w:shd w:val="clear" w:color="auto" w:fill="FFFFFF"/>
          <w:lang w:val="en-US"/>
        </w:rPr>
        <w:t xml:space="preserve"> </w:t>
      </w:r>
      <w:r w:rsidR="005333D6">
        <w:rPr>
          <w:rFonts w:ascii="Times New Roman" w:hAnsi="Times New Roman" w:cs="Times New Roman"/>
          <w:color w:val="000000"/>
          <w:shd w:val="clear" w:color="auto" w:fill="FFFFFF"/>
          <w:lang w:val="en-US"/>
        </w:rPr>
        <w:t xml:space="preserve">That is, there exists </w:t>
      </w:r>
      <w:r w:rsidR="00131212">
        <w:rPr>
          <w:rFonts w:ascii="Times New Roman" w:hAnsi="Times New Roman" w:cs="Times New Roman"/>
          <w:color w:val="000000"/>
          <w:shd w:val="clear" w:color="auto" w:fill="FFFFFF"/>
          <w:lang w:val="en-US"/>
        </w:rPr>
        <w:t>a</w:t>
      </w:r>
      <w:r w:rsidR="0074736B">
        <w:rPr>
          <w:rFonts w:ascii="Times New Roman" w:hAnsi="Times New Roman" w:cs="Times New Roman"/>
          <w:color w:val="000000"/>
          <w:shd w:val="clear" w:color="auto" w:fill="FFFFFF"/>
          <w:lang w:val="en-US"/>
        </w:rPr>
        <w:t xml:space="preserve">n interaction effect between the attribute </w:t>
      </w:r>
      <w:r w:rsidR="00A47034">
        <w:rPr>
          <w:rFonts w:ascii="Times New Roman" w:hAnsi="Times New Roman" w:cs="Times New Roman"/>
          <w:color w:val="000000"/>
          <w:shd w:val="clear" w:color="auto" w:fill="FFFFFF"/>
          <w:lang w:val="en-US"/>
        </w:rPr>
        <w:t xml:space="preserve">tribunal </w:t>
      </w:r>
      <w:r w:rsidR="00775D60">
        <w:rPr>
          <w:rFonts w:ascii="Times New Roman" w:hAnsi="Times New Roman" w:cs="Times New Roman"/>
          <w:color w:val="000000"/>
          <w:shd w:val="clear" w:color="auto" w:fill="FFFFFF"/>
          <w:lang w:val="en-US"/>
        </w:rPr>
        <w:t>by</w:t>
      </w:r>
      <w:r w:rsidR="00A47034">
        <w:rPr>
          <w:rFonts w:ascii="Times New Roman" w:hAnsi="Times New Roman" w:cs="Times New Roman"/>
          <w:color w:val="000000"/>
          <w:shd w:val="clear" w:color="auto" w:fill="FFFFFF"/>
          <w:lang w:val="en-US"/>
        </w:rPr>
        <w:t xml:space="preserve"> national representatives </w:t>
      </w:r>
      <w:r w:rsidR="0074736B">
        <w:rPr>
          <w:rFonts w:ascii="Times New Roman" w:hAnsi="Times New Roman" w:cs="Times New Roman"/>
          <w:color w:val="000000"/>
          <w:shd w:val="clear" w:color="auto" w:fill="FFFFFF"/>
          <w:lang w:val="en-US"/>
        </w:rPr>
        <w:t>and the attribute</w:t>
      </w:r>
      <w:r w:rsidR="00A47034">
        <w:rPr>
          <w:rFonts w:ascii="Times New Roman" w:hAnsi="Times New Roman" w:cs="Times New Roman"/>
          <w:color w:val="000000"/>
          <w:shd w:val="clear" w:color="auto" w:fill="FFFFFF"/>
          <w:lang w:val="en-US"/>
        </w:rPr>
        <w:t xml:space="preserve"> </w:t>
      </w:r>
      <w:r w:rsidR="00326E44" w:rsidRPr="00326E44">
        <w:rPr>
          <w:rFonts w:ascii="Times New Roman" w:hAnsi="Times New Roman" w:cs="Times New Roman"/>
          <w:i/>
          <w:color w:val="000000"/>
          <w:shd w:val="clear" w:color="auto" w:fill="FFFFFF"/>
          <w:lang w:val="en-US"/>
        </w:rPr>
        <w:t>Exceptions: food</w:t>
      </w:r>
      <w:r w:rsidR="00326E44">
        <w:rPr>
          <w:rFonts w:ascii="Times New Roman" w:hAnsi="Times New Roman" w:cs="Times New Roman"/>
          <w:color w:val="000000"/>
          <w:shd w:val="clear" w:color="auto" w:fill="FFFFFF"/>
          <w:lang w:val="en-US"/>
        </w:rPr>
        <w:t>. Overall,</w:t>
      </w:r>
      <w:r w:rsidR="00796007" w:rsidRPr="00E66985">
        <w:rPr>
          <w:rFonts w:ascii="Times New Roman" w:hAnsi="Times New Roman" w:cs="Times New Roman"/>
          <w:color w:val="000000"/>
          <w:shd w:val="clear" w:color="auto" w:fill="FFFFFF"/>
          <w:lang w:val="en-US"/>
        </w:rPr>
        <w:t xml:space="preserve"> the effect</w:t>
      </w:r>
      <w:r w:rsidR="00326E44">
        <w:rPr>
          <w:rFonts w:ascii="Times New Roman" w:hAnsi="Times New Roman" w:cs="Times New Roman"/>
          <w:color w:val="000000"/>
          <w:shd w:val="clear" w:color="auto" w:fill="FFFFFF"/>
          <w:lang w:val="en-US"/>
        </w:rPr>
        <w:t>s</w:t>
      </w:r>
      <w:r w:rsidR="00796007" w:rsidRPr="00E66985">
        <w:rPr>
          <w:rFonts w:ascii="Times New Roman" w:hAnsi="Times New Roman" w:cs="Times New Roman"/>
          <w:color w:val="000000"/>
          <w:shd w:val="clear" w:color="auto" w:fill="FFFFFF"/>
          <w:lang w:val="en-US"/>
        </w:rPr>
        <w:t xml:space="preserve"> of </w:t>
      </w:r>
      <w:r w:rsidR="00326E44">
        <w:rPr>
          <w:rFonts w:ascii="Times New Roman" w:hAnsi="Times New Roman" w:cs="Times New Roman"/>
          <w:color w:val="000000"/>
          <w:shd w:val="clear" w:color="auto" w:fill="FFFFFF"/>
          <w:lang w:val="en-US"/>
        </w:rPr>
        <w:t>DSMs</w:t>
      </w:r>
      <w:r w:rsidR="00796007" w:rsidRPr="00E66985">
        <w:rPr>
          <w:rFonts w:ascii="Times New Roman" w:hAnsi="Times New Roman" w:cs="Times New Roman"/>
          <w:color w:val="000000"/>
          <w:shd w:val="clear" w:color="auto" w:fill="FFFFFF"/>
          <w:lang w:val="en-US"/>
        </w:rPr>
        <w:t xml:space="preserve"> </w:t>
      </w:r>
      <w:r w:rsidR="00326E44">
        <w:rPr>
          <w:rFonts w:ascii="Times New Roman" w:hAnsi="Times New Roman" w:cs="Times New Roman"/>
          <w:color w:val="000000"/>
          <w:shd w:val="clear" w:color="auto" w:fill="FFFFFF"/>
          <w:lang w:val="en-US"/>
        </w:rPr>
        <w:t>are</w:t>
      </w:r>
      <w:r w:rsidR="00796007" w:rsidRPr="00E66985">
        <w:rPr>
          <w:rFonts w:ascii="Times New Roman" w:hAnsi="Times New Roman" w:cs="Times New Roman"/>
          <w:color w:val="000000"/>
          <w:shd w:val="clear" w:color="auto" w:fill="FFFFFF"/>
          <w:lang w:val="en-US"/>
        </w:rPr>
        <w:t xml:space="preserve"> not strongly conditional on the other attributes of the trade agreements.</w:t>
      </w:r>
    </w:p>
    <w:p w14:paraId="6FFD73AE" w14:textId="528E8626" w:rsidR="00796007" w:rsidRDefault="00796007">
      <w:pPr>
        <w:rPr>
          <w:rFonts w:ascii="Times New Roman" w:hAnsi="Times New Roman" w:cs="Times New Roman"/>
          <w:lang w:val="en-US"/>
        </w:rPr>
      </w:pPr>
    </w:p>
    <w:p w14:paraId="40BD3AFE" w14:textId="5A041275" w:rsidR="007C38D0" w:rsidRDefault="007C38D0">
      <w:pPr>
        <w:rPr>
          <w:rFonts w:ascii="Times New Roman" w:hAnsi="Times New Roman" w:cs="Times New Roman"/>
          <w:lang w:val="en-US"/>
        </w:rPr>
      </w:pPr>
    </w:p>
    <w:p w14:paraId="1E148A78" w14:textId="77777777" w:rsidR="00E66985" w:rsidRPr="008E7F32" w:rsidRDefault="00E66985">
      <w:pPr>
        <w:rPr>
          <w:rFonts w:ascii="Times New Roman" w:hAnsi="Times New Roman" w:cs="Times New Roman"/>
          <w:sz w:val="22"/>
          <w:lang w:val="en-US"/>
        </w:rPr>
      </w:pPr>
    </w:p>
    <w:p w14:paraId="313C3E24" w14:textId="69C8CC6C" w:rsidR="00E66985" w:rsidRDefault="004C1E52" w:rsidP="00E66985">
      <w:pPr>
        <w:rPr>
          <w:rFonts w:ascii="Times New Roman" w:hAnsi="Times New Roman" w:cs="Times New Roman"/>
          <w:color w:val="000000"/>
          <w:sz w:val="20"/>
          <w:szCs w:val="21"/>
          <w:shd w:val="clear" w:color="auto" w:fill="FFFFFF"/>
          <w:lang w:val="en-US"/>
        </w:rPr>
      </w:pPr>
      <w:r w:rsidRPr="008E7F32">
        <w:rPr>
          <w:rFonts w:ascii="Times New Roman" w:hAnsi="Times New Roman" w:cs="Times New Roman"/>
          <w:color w:val="000000"/>
          <w:sz w:val="20"/>
          <w:szCs w:val="21"/>
          <w:shd w:val="clear" w:color="auto" w:fill="FFFFFF"/>
          <w:lang w:val="en-US"/>
        </w:rPr>
        <w:t>Table A5</w:t>
      </w:r>
      <w:r w:rsidR="00E66985" w:rsidRPr="008E7F32">
        <w:rPr>
          <w:rFonts w:ascii="Times New Roman" w:hAnsi="Times New Roman" w:cs="Times New Roman"/>
          <w:color w:val="000000"/>
          <w:sz w:val="20"/>
          <w:szCs w:val="21"/>
          <w:shd w:val="clear" w:color="auto" w:fill="FFFFFF"/>
          <w:lang w:val="en-US"/>
        </w:rPr>
        <w:t xml:space="preserve">: Average Component Interaction Effects (ACIE): Dispute </w:t>
      </w:r>
      <w:r w:rsidR="00FB0F66" w:rsidRPr="008E7F32">
        <w:rPr>
          <w:rFonts w:ascii="Times New Roman" w:hAnsi="Times New Roman" w:cs="Times New Roman"/>
          <w:color w:val="000000"/>
          <w:sz w:val="20"/>
          <w:szCs w:val="21"/>
          <w:shd w:val="clear" w:color="auto" w:fill="FFFFFF"/>
          <w:lang w:val="en-US"/>
        </w:rPr>
        <w:t>settlement</w:t>
      </w:r>
      <w:r w:rsidR="00E66985" w:rsidRPr="008E7F32">
        <w:rPr>
          <w:rFonts w:ascii="Times New Roman" w:hAnsi="Times New Roman" w:cs="Times New Roman"/>
          <w:color w:val="000000"/>
          <w:sz w:val="20"/>
          <w:szCs w:val="21"/>
          <w:shd w:val="clear" w:color="auto" w:fill="FFFFFF"/>
          <w:lang w:val="en-US"/>
        </w:rPr>
        <w:t xml:space="preserve"> mechanisms and other characteristics</w:t>
      </w:r>
    </w:p>
    <w:p w14:paraId="5310F9E1" w14:textId="77777777" w:rsidR="008E7F32" w:rsidRPr="008E7F32" w:rsidRDefault="008E7F32" w:rsidP="00E66985">
      <w:pPr>
        <w:rPr>
          <w:rFonts w:ascii="Times New Roman" w:hAnsi="Times New Roman" w:cs="Times New Roman"/>
          <w:color w:val="000000"/>
          <w:sz w:val="20"/>
          <w:szCs w:val="21"/>
          <w:shd w:val="clear" w:color="auto" w:fill="FFFFFF"/>
          <w:lang w:val="en-US"/>
        </w:rPr>
      </w:pPr>
    </w:p>
    <w:tbl>
      <w:tblPr>
        <w:tblStyle w:val="TableGrid"/>
        <w:tblpPr w:leftFromText="141" w:rightFromText="141" w:vertAnchor="text" w:tblpY="1"/>
        <w:tblOverlap w:val="never"/>
        <w:tblW w:w="0" w:type="auto"/>
        <w:tblLook w:val="04A0" w:firstRow="1" w:lastRow="0" w:firstColumn="1" w:lastColumn="0" w:noHBand="0" w:noVBand="1"/>
      </w:tblPr>
      <w:tblGrid>
        <w:gridCol w:w="5455"/>
        <w:gridCol w:w="1083"/>
        <w:gridCol w:w="1372"/>
      </w:tblGrid>
      <w:tr w:rsidR="00E66985" w:rsidRPr="007D42CC" w14:paraId="5A24D7A6" w14:textId="77777777" w:rsidTr="0072350B">
        <w:tc>
          <w:tcPr>
            <w:tcW w:w="5455" w:type="dxa"/>
            <w:tcBorders>
              <w:left w:val="nil"/>
              <w:bottom w:val="single" w:sz="4" w:space="0" w:color="auto"/>
              <w:right w:val="nil"/>
            </w:tcBorders>
          </w:tcPr>
          <w:p w14:paraId="6F28C43E" w14:textId="77777777" w:rsidR="00E66985" w:rsidRPr="007D42CC" w:rsidRDefault="00E66985" w:rsidP="0072350B">
            <w:pPr>
              <w:rPr>
                <w:rFonts w:ascii="Times New Roman" w:hAnsi="Times New Roman" w:cs="Times New Roman"/>
                <w:b/>
                <w:color w:val="000000"/>
                <w:sz w:val="20"/>
                <w:szCs w:val="20"/>
                <w:shd w:val="clear" w:color="auto" w:fill="FFFFFF"/>
              </w:rPr>
            </w:pPr>
            <w:r w:rsidRPr="00E66985">
              <w:rPr>
                <w:rFonts w:ascii="Times New Roman" w:hAnsi="Times New Roman" w:cs="Times New Roman"/>
                <w:b/>
                <w:color w:val="000000"/>
                <w:sz w:val="20"/>
                <w:szCs w:val="20"/>
                <w:shd w:val="clear" w:color="auto" w:fill="FFFFFF"/>
                <w:lang w:val="en-US"/>
              </w:rPr>
              <w:t xml:space="preserve">          </w:t>
            </w:r>
            <w:r>
              <w:rPr>
                <w:rFonts w:ascii="Times New Roman" w:hAnsi="Times New Roman" w:cs="Times New Roman"/>
                <w:b/>
                <w:color w:val="000000"/>
                <w:sz w:val="20"/>
                <w:szCs w:val="20"/>
                <w:shd w:val="clear" w:color="auto" w:fill="FFFFFF"/>
              </w:rPr>
              <w:t>Attribute</w:t>
            </w:r>
          </w:p>
        </w:tc>
        <w:tc>
          <w:tcPr>
            <w:tcW w:w="2455" w:type="dxa"/>
            <w:gridSpan w:val="2"/>
            <w:tcBorders>
              <w:left w:val="nil"/>
              <w:bottom w:val="single" w:sz="4" w:space="0" w:color="auto"/>
              <w:right w:val="nil"/>
            </w:tcBorders>
          </w:tcPr>
          <w:p w14:paraId="09FD6BFF" w14:textId="77777777" w:rsidR="00E66985" w:rsidRPr="007D42CC" w:rsidRDefault="00E66985" w:rsidP="0072350B">
            <w:pPr>
              <w:rPr>
                <w:rFonts w:ascii="Times New Roman" w:hAnsi="Times New Roman" w:cs="Times New Roman"/>
                <w:b/>
                <w:color w:val="000000"/>
                <w:sz w:val="20"/>
                <w:szCs w:val="20"/>
                <w:shd w:val="clear" w:color="auto" w:fill="FFFFFF"/>
              </w:rPr>
            </w:pPr>
            <w:r w:rsidRPr="007D42CC">
              <w:rPr>
                <w:rFonts w:ascii="Times New Roman" w:hAnsi="Times New Roman" w:cs="Times New Roman"/>
                <w:b/>
                <w:color w:val="000000"/>
                <w:sz w:val="20"/>
                <w:szCs w:val="20"/>
                <w:shd w:val="clear" w:color="auto" w:fill="FFFFFF"/>
              </w:rPr>
              <w:t>Estimate</w:t>
            </w:r>
          </w:p>
        </w:tc>
      </w:tr>
      <w:tr w:rsidR="00E66985" w:rsidRPr="007D42CC" w14:paraId="23479509" w14:textId="77777777" w:rsidTr="0072350B">
        <w:trPr>
          <w:trHeight w:val="593"/>
        </w:trPr>
        <w:tc>
          <w:tcPr>
            <w:tcW w:w="5455" w:type="dxa"/>
            <w:tcBorders>
              <w:left w:val="nil"/>
              <w:bottom w:val="nil"/>
              <w:right w:val="nil"/>
            </w:tcBorders>
          </w:tcPr>
          <w:p w14:paraId="5271D61E" w14:textId="719210D2" w:rsidR="00E66985" w:rsidRPr="00E66985" w:rsidRDefault="004006D9"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E66985">
              <w:rPr>
                <w:rFonts w:ascii="Times New Roman" w:eastAsia="Times New Roman" w:hAnsi="Times New Roman" w:cs="Times New Roman"/>
                <w:color w:val="000000"/>
                <w:sz w:val="20"/>
                <w:szCs w:val="20"/>
                <w:lang w:val="en-US"/>
              </w:rPr>
              <w:t xml:space="preserve">Dispute resolution: arbitration court </w:t>
            </w:r>
          </w:p>
          <w:p w14:paraId="74301C6E" w14:textId="0B9C32FE" w:rsidR="00E66985" w:rsidRPr="00E66985" w:rsidRDefault="004006D9"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E66985">
              <w:rPr>
                <w:rFonts w:ascii="Times New Roman" w:eastAsia="Times New Roman" w:hAnsi="Times New Roman" w:cs="Times New Roman"/>
                <w:color w:val="000000"/>
                <w:sz w:val="20"/>
                <w:szCs w:val="20"/>
                <w:lang w:val="en-US"/>
              </w:rPr>
              <w:t>Customs: 50% of the cases</w:t>
            </w:r>
          </w:p>
        </w:tc>
        <w:tc>
          <w:tcPr>
            <w:tcW w:w="1083" w:type="dxa"/>
            <w:tcBorders>
              <w:left w:val="nil"/>
              <w:bottom w:val="nil"/>
              <w:right w:val="nil"/>
            </w:tcBorders>
          </w:tcPr>
          <w:p w14:paraId="74BF9880" w14:textId="77777777" w:rsidR="00E66985"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-0.003</w:t>
            </w:r>
          </w:p>
          <w:p w14:paraId="754A601B" w14:textId="77777777" w:rsidR="00E66985" w:rsidRPr="007D42CC" w:rsidRDefault="00E66985" w:rsidP="0072350B">
            <w:pPr>
              <w:rPr>
                <w:rFonts w:ascii="Times New Roman" w:hAnsi="Times New Roman" w:cs="Times New Roman"/>
                <w:color w:val="000000"/>
                <w:sz w:val="20"/>
                <w:szCs w:val="20"/>
                <w:shd w:val="clear" w:color="auto" w:fill="FFFFFF"/>
              </w:rPr>
            </w:pPr>
          </w:p>
        </w:tc>
        <w:tc>
          <w:tcPr>
            <w:tcW w:w="1372" w:type="dxa"/>
            <w:tcBorders>
              <w:left w:val="nil"/>
              <w:bottom w:val="nil"/>
              <w:right w:val="nil"/>
            </w:tcBorders>
          </w:tcPr>
          <w:p w14:paraId="4155E485"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(0.019)</w:t>
            </w:r>
          </w:p>
          <w:p w14:paraId="172C8DC6" w14:textId="77777777" w:rsidR="00E66985" w:rsidRPr="007D42CC" w:rsidRDefault="00E66985" w:rsidP="0072350B">
            <w:pPr>
              <w:rPr>
                <w:rFonts w:ascii="Times New Roman" w:hAnsi="Times New Roman" w:cs="Times New Roman"/>
                <w:color w:val="000000"/>
                <w:sz w:val="20"/>
                <w:szCs w:val="20"/>
                <w:shd w:val="clear" w:color="auto" w:fill="FFFFFF"/>
              </w:rPr>
            </w:pPr>
          </w:p>
        </w:tc>
      </w:tr>
      <w:tr w:rsidR="00E66985" w:rsidRPr="007D42CC" w14:paraId="3507A374" w14:textId="77777777" w:rsidTr="0072350B">
        <w:trPr>
          <w:trHeight w:val="564"/>
        </w:trPr>
        <w:tc>
          <w:tcPr>
            <w:tcW w:w="5455" w:type="dxa"/>
            <w:tcBorders>
              <w:top w:val="nil"/>
              <w:left w:val="nil"/>
              <w:bottom w:val="nil"/>
              <w:right w:val="nil"/>
            </w:tcBorders>
          </w:tcPr>
          <w:p w14:paraId="0C2D4547" w14:textId="2E704CE6" w:rsidR="00E66985" w:rsidRPr="00B40ABC" w:rsidRDefault="004006D9"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B40ABC">
              <w:rPr>
                <w:rFonts w:ascii="Times New Roman" w:eastAsia="Times New Roman" w:hAnsi="Times New Roman" w:cs="Times New Roman"/>
                <w:color w:val="000000"/>
                <w:sz w:val="20"/>
                <w:szCs w:val="20"/>
                <w:lang w:val="en-US"/>
              </w:rPr>
              <w:t xml:space="preserve">Dispute resolution: arbitration court </w:t>
            </w:r>
          </w:p>
          <w:p w14:paraId="3FC76173" w14:textId="2542D724" w:rsidR="00E66985" w:rsidRPr="00B40ABC" w:rsidRDefault="004006D9"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B40ABC">
              <w:rPr>
                <w:rFonts w:ascii="Times New Roman" w:eastAsia="Times New Roman" w:hAnsi="Times New Roman" w:cs="Times New Roman"/>
                <w:color w:val="000000"/>
                <w:sz w:val="20"/>
                <w:szCs w:val="20"/>
                <w:lang w:val="en-US"/>
              </w:rPr>
              <w:t>Customs: fully dismissed</w:t>
            </w:r>
          </w:p>
        </w:tc>
        <w:tc>
          <w:tcPr>
            <w:tcW w:w="1083" w:type="dxa"/>
            <w:tcBorders>
              <w:top w:val="nil"/>
              <w:left w:val="nil"/>
              <w:bottom w:val="nil"/>
              <w:right w:val="nil"/>
            </w:tcBorders>
          </w:tcPr>
          <w:p w14:paraId="5EF25C81"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-0.014</w:t>
            </w:r>
            <w:r>
              <w:rPr>
                <w:rFonts w:ascii="Times New Roman" w:hAnsi="Times New Roman" w:cs="Times New Roman"/>
                <w:color w:val="000000"/>
                <w:sz w:val="20"/>
                <w:szCs w:val="20"/>
                <w:shd w:val="clear" w:color="auto" w:fill="FFFFFF"/>
              </w:rPr>
              <w:t xml:space="preserve">      </w:t>
            </w:r>
          </w:p>
          <w:p w14:paraId="12D3B801" w14:textId="77777777" w:rsidR="00E66985" w:rsidRPr="007D42CC" w:rsidRDefault="00E66985" w:rsidP="0072350B">
            <w:pPr>
              <w:rPr>
                <w:rFonts w:ascii="Times New Roman" w:hAnsi="Times New Roman" w:cs="Times New Roman"/>
                <w:color w:val="000000"/>
                <w:sz w:val="20"/>
                <w:szCs w:val="20"/>
                <w:shd w:val="clear" w:color="auto" w:fill="FFFFFF"/>
              </w:rPr>
            </w:pPr>
          </w:p>
        </w:tc>
        <w:tc>
          <w:tcPr>
            <w:tcW w:w="1372" w:type="dxa"/>
            <w:tcBorders>
              <w:top w:val="nil"/>
              <w:left w:val="nil"/>
              <w:bottom w:val="nil"/>
              <w:right w:val="nil"/>
            </w:tcBorders>
          </w:tcPr>
          <w:p w14:paraId="5F46AA7F" w14:textId="0EED9CA8" w:rsidR="00E66985" w:rsidRPr="007D42CC" w:rsidRDefault="0056789E" w:rsidP="0072350B">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(0.020</w:t>
            </w:r>
            <w:r w:rsidR="00E66985" w:rsidRPr="007D42CC">
              <w:rPr>
                <w:rFonts w:ascii="Times New Roman" w:hAnsi="Times New Roman" w:cs="Times New Roman"/>
                <w:color w:val="000000"/>
                <w:sz w:val="20"/>
                <w:szCs w:val="20"/>
                <w:shd w:val="clear" w:color="auto" w:fill="FFFFFF"/>
              </w:rPr>
              <w:t>)</w:t>
            </w:r>
          </w:p>
        </w:tc>
      </w:tr>
      <w:tr w:rsidR="00E66985" w:rsidRPr="007D42CC" w14:paraId="023333DB" w14:textId="77777777" w:rsidTr="00D840DD">
        <w:trPr>
          <w:trHeight w:val="576"/>
        </w:trPr>
        <w:tc>
          <w:tcPr>
            <w:tcW w:w="5455" w:type="dxa"/>
            <w:tcBorders>
              <w:top w:val="nil"/>
              <w:left w:val="nil"/>
              <w:bottom w:val="nil"/>
              <w:right w:val="nil"/>
            </w:tcBorders>
          </w:tcPr>
          <w:p w14:paraId="01166067" w14:textId="27A5C632" w:rsidR="00E66985" w:rsidRPr="00B40ABC" w:rsidRDefault="004006D9"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Dispute resolution: t</w:t>
            </w:r>
            <w:r w:rsidRPr="00B40ABC">
              <w:rPr>
                <w:rFonts w:ascii="Times New Roman" w:eastAsia="Times New Roman" w:hAnsi="Times New Roman" w:cs="Times New Roman"/>
                <w:color w:val="000000"/>
                <w:sz w:val="20"/>
                <w:szCs w:val="20"/>
                <w:lang w:val="en-US"/>
              </w:rPr>
              <w:t>ribunal by national representatives</w:t>
            </w:r>
          </w:p>
          <w:p w14:paraId="527CF8ED" w14:textId="212F1E2F" w:rsidR="00E66985" w:rsidRPr="00B40ABC" w:rsidRDefault="004006D9"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B40ABC">
              <w:rPr>
                <w:rFonts w:ascii="Times New Roman" w:eastAsia="Times New Roman" w:hAnsi="Times New Roman" w:cs="Times New Roman"/>
                <w:color w:val="000000"/>
                <w:sz w:val="20"/>
                <w:szCs w:val="20"/>
                <w:lang w:val="en-US"/>
              </w:rPr>
              <w:t>Customs: 50% of the cases</w:t>
            </w:r>
          </w:p>
        </w:tc>
        <w:tc>
          <w:tcPr>
            <w:tcW w:w="1083" w:type="dxa"/>
            <w:tcBorders>
              <w:top w:val="nil"/>
              <w:left w:val="nil"/>
              <w:bottom w:val="nil"/>
              <w:right w:val="nil"/>
            </w:tcBorders>
          </w:tcPr>
          <w:p w14:paraId="1F668E11"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-0.019</w:t>
            </w:r>
            <w:r>
              <w:rPr>
                <w:rFonts w:ascii="Times New Roman" w:hAnsi="Times New Roman" w:cs="Times New Roman"/>
                <w:color w:val="000000"/>
                <w:sz w:val="20"/>
                <w:szCs w:val="20"/>
                <w:shd w:val="clear" w:color="auto" w:fill="FFFFFF"/>
              </w:rPr>
              <w:t xml:space="preserve">      </w:t>
            </w:r>
          </w:p>
          <w:p w14:paraId="3C64EBAE" w14:textId="77777777" w:rsidR="00E66985" w:rsidRPr="007D42CC" w:rsidRDefault="00E66985" w:rsidP="0072350B">
            <w:pPr>
              <w:rPr>
                <w:rFonts w:ascii="Times New Roman" w:hAnsi="Times New Roman" w:cs="Times New Roman"/>
                <w:color w:val="000000"/>
                <w:sz w:val="20"/>
                <w:szCs w:val="20"/>
                <w:shd w:val="clear" w:color="auto" w:fill="FFFFFF"/>
              </w:rPr>
            </w:pPr>
          </w:p>
        </w:tc>
        <w:tc>
          <w:tcPr>
            <w:tcW w:w="1372" w:type="dxa"/>
            <w:tcBorders>
              <w:top w:val="nil"/>
              <w:left w:val="nil"/>
              <w:bottom w:val="nil"/>
              <w:right w:val="nil"/>
            </w:tcBorders>
          </w:tcPr>
          <w:p w14:paraId="06B25352"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(0.019)</w:t>
            </w:r>
          </w:p>
        </w:tc>
      </w:tr>
      <w:tr w:rsidR="00E66985" w:rsidRPr="007D42CC" w14:paraId="6879141F" w14:textId="77777777" w:rsidTr="00D840DD">
        <w:trPr>
          <w:trHeight w:val="570"/>
        </w:trPr>
        <w:tc>
          <w:tcPr>
            <w:tcW w:w="5455" w:type="dxa"/>
            <w:tcBorders>
              <w:top w:val="nil"/>
              <w:left w:val="nil"/>
              <w:bottom w:val="nil"/>
              <w:right w:val="nil"/>
            </w:tcBorders>
          </w:tcPr>
          <w:p w14:paraId="659536E7" w14:textId="77777777" w:rsidR="000C587A" w:rsidRDefault="004006D9"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B40ABC">
              <w:rPr>
                <w:rFonts w:ascii="Times New Roman" w:eastAsia="Times New Roman" w:hAnsi="Times New Roman" w:cs="Times New Roman"/>
                <w:color w:val="000000"/>
                <w:sz w:val="20"/>
                <w:szCs w:val="20"/>
                <w:lang w:val="en-US"/>
              </w:rPr>
              <w:t xml:space="preserve">Dispute resolution: </w:t>
            </w:r>
            <w:r w:rsidR="000C587A">
              <w:rPr>
                <w:rFonts w:ascii="Times New Roman" w:eastAsia="Times New Roman" w:hAnsi="Times New Roman" w:cs="Times New Roman"/>
                <w:color w:val="000000"/>
                <w:sz w:val="20"/>
                <w:szCs w:val="20"/>
                <w:lang w:val="en-US"/>
              </w:rPr>
              <w:t>t</w:t>
            </w:r>
            <w:r w:rsidRPr="00B40ABC">
              <w:rPr>
                <w:rFonts w:ascii="Times New Roman" w:eastAsia="Times New Roman" w:hAnsi="Times New Roman" w:cs="Times New Roman"/>
                <w:color w:val="000000"/>
                <w:sz w:val="20"/>
                <w:szCs w:val="20"/>
                <w:lang w:val="en-US"/>
              </w:rPr>
              <w:t>ribunal by national representatives</w:t>
            </w:r>
            <w:r>
              <w:rPr>
                <w:rFonts w:ascii="Times New Roman" w:eastAsia="Times New Roman" w:hAnsi="Times New Roman" w:cs="Times New Roman"/>
                <w:color w:val="000000"/>
                <w:sz w:val="20"/>
                <w:szCs w:val="20"/>
                <w:lang w:val="en-US"/>
              </w:rPr>
              <w:t xml:space="preserve"> </w:t>
            </w:r>
            <w:r w:rsidR="003E5D62">
              <w:rPr>
                <w:rFonts w:ascii="Times New Roman" w:eastAsia="Times New Roman" w:hAnsi="Times New Roman" w:cs="Times New Roman"/>
                <w:color w:val="000000"/>
                <w:sz w:val="20"/>
                <w:szCs w:val="20"/>
                <w:lang w:val="en-US"/>
              </w:rPr>
              <w:t xml:space="preserve">            </w:t>
            </w:r>
          </w:p>
          <w:p w14:paraId="4DB44386" w14:textId="286834A1" w:rsidR="00E66985" w:rsidRPr="00B40ABC" w:rsidRDefault="000C587A"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C</w:t>
            </w:r>
            <w:r w:rsidR="00D840DD">
              <w:rPr>
                <w:rFonts w:ascii="Times New Roman" w:eastAsia="Times New Roman" w:hAnsi="Times New Roman" w:cs="Times New Roman"/>
                <w:color w:val="000000"/>
                <w:sz w:val="20"/>
                <w:szCs w:val="20"/>
                <w:lang w:val="en-US"/>
              </w:rPr>
              <w:t>ustoms: f</w:t>
            </w:r>
            <w:r w:rsidR="00E66985" w:rsidRPr="00B40ABC">
              <w:rPr>
                <w:rFonts w:ascii="Times New Roman" w:eastAsia="Times New Roman" w:hAnsi="Times New Roman" w:cs="Times New Roman"/>
                <w:color w:val="000000"/>
                <w:sz w:val="20"/>
                <w:szCs w:val="20"/>
                <w:lang w:val="en-US"/>
              </w:rPr>
              <w:t>ully dismissed</w:t>
            </w:r>
          </w:p>
        </w:tc>
        <w:tc>
          <w:tcPr>
            <w:tcW w:w="1083" w:type="dxa"/>
            <w:tcBorders>
              <w:top w:val="nil"/>
              <w:left w:val="nil"/>
              <w:bottom w:val="nil"/>
              <w:right w:val="nil"/>
            </w:tcBorders>
          </w:tcPr>
          <w:p w14:paraId="178F521B"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-0.028</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nil"/>
              <w:right w:val="nil"/>
            </w:tcBorders>
          </w:tcPr>
          <w:p w14:paraId="704D81CA" w14:textId="17AC93CC"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w:t>
            </w:r>
            <w:r w:rsidR="000C587A">
              <w:rPr>
                <w:rFonts w:ascii="Times New Roman" w:hAnsi="Times New Roman" w:cs="Times New Roman"/>
                <w:color w:val="000000"/>
                <w:sz w:val="20"/>
                <w:szCs w:val="20"/>
                <w:shd w:val="clear" w:color="auto" w:fill="FFFFFF"/>
              </w:rPr>
              <w:t>19</w:t>
            </w:r>
            <w:r w:rsidRPr="007D42CC">
              <w:rPr>
                <w:rFonts w:ascii="Times New Roman" w:hAnsi="Times New Roman" w:cs="Times New Roman"/>
                <w:color w:val="000000"/>
                <w:sz w:val="20"/>
                <w:szCs w:val="20"/>
                <w:shd w:val="clear" w:color="auto" w:fill="FFFFFF"/>
              </w:rPr>
              <w:t>)</w:t>
            </w:r>
          </w:p>
        </w:tc>
      </w:tr>
      <w:tr w:rsidR="00E66985" w:rsidRPr="007D42CC" w14:paraId="7DE46FDB" w14:textId="77777777" w:rsidTr="0072350B">
        <w:trPr>
          <w:trHeight w:val="548"/>
        </w:trPr>
        <w:tc>
          <w:tcPr>
            <w:tcW w:w="5455" w:type="dxa"/>
            <w:tcBorders>
              <w:top w:val="nil"/>
              <w:left w:val="nil"/>
              <w:bottom w:val="nil"/>
              <w:right w:val="nil"/>
            </w:tcBorders>
          </w:tcPr>
          <w:p w14:paraId="0805DF47" w14:textId="2B0CE826" w:rsidR="00E66985" w:rsidRPr="00B40ABC"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B40ABC">
              <w:rPr>
                <w:rFonts w:ascii="Times New Roman" w:eastAsia="Times New Roman" w:hAnsi="Times New Roman" w:cs="Times New Roman"/>
                <w:color w:val="000000"/>
                <w:sz w:val="20"/>
                <w:szCs w:val="20"/>
                <w:lang w:val="en-US"/>
              </w:rPr>
              <w:t xml:space="preserve">Dispute resolution: arbitration court </w:t>
            </w:r>
          </w:p>
          <w:p w14:paraId="64535D7D" w14:textId="2932C88E" w:rsidR="00E66985" w:rsidRPr="00B40ABC"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B40ABC">
              <w:rPr>
                <w:rFonts w:ascii="Times New Roman" w:eastAsia="Times New Roman" w:hAnsi="Times New Roman" w:cs="Times New Roman"/>
                <w:color w:val="000000"/>
                <w:sz w:val="20"/>
                <w:szCs w:val="20"/>
                <w:lang w:val="en-US"/>
              </w:rPr>
              <w:t>Standards: 50% of the cases</w:t>
            </w:r>
          </w:p>
        </w:tc>
        <w:tc>
          <w:tcPr>
            <w:tcW w:w="1083" w:type="dxa"/>
            <w:tcBorders>
              <w:top w:val="nil"/>
              <w:left w:val="nil"/>
              <w:bottom w:val="nil"/>
              <w:right w:val="nil"/>
            </w:tcBorders>
          </w:tcPr>
          <w:p w14:paraId="6D36752D" w14:textId="77777777" w:rsidR="00E66985" w:rsidRPr="00320FE9" w:rsidRDefault="00E66985" w:rsidP="0072350B">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w:t>
            </w:r>
            <w:r w:rsidRPr="00320FE9">
              <w:rPr>
                <w:rFonts w:ascii="Times New Roman" w:hAnsi="Times New Roman" w:cs="Times New Roman"/>
                <w:color w:val="000000"/>
                <w:sz w:val="20"/>
                <w:szCs w:val="20"/>
                <w:shd w:val="clear" w:color="auto" w:fill="FFFFFF"/>
              </w:rPr>
              <w:t xml:space="preserve">0.044 </w:t>
            </w:r>
          </w:p>
          <w:p w14:paraId="5D3A2759" w14:textId="77777777" w:rsidR="00E66985" w:rsidRPr="007D42CC" w:rsidRDefault="00E66985" w:rsidP="0072350B">
            <w:pPr>
              <w:rPr>
                <w:rFonts w:ascii="Times New Roman" w:hAnsi="Times New Roman" w:cs="Times New Roman"/>
                <w:color w:val="000000"/>
                <w:sz w:val="20"/>
                <w:szCs w:val="20"/>
                <w:shd w:val="clear" w:color="auto" w:fill="FFFFFF"/>
              </w:rPr>
            </w:pPr>
          </w:p>
        </w:tc>
        <w:tc>
          <w:tcPr>
            <w:tcW w:w="1372" w:type="dxa"/>
            <w:tcBorders>
              <w:top w:val="nil"/>
              <w:left w:val="nil"/>
              <w:bottom w:val="nil"/>
              <w:right w:val="nil"/>
            </w:tcBorders>
          </w:tcPr>
          <w:p w14:paraId="1B045FAB" w14:textId="77777777" w:rsidR="00E66985" w:rsidRPr="007D42CC" w:rsidRDefault="00E66985" w:rsidP="0072350B">
            <w:pPr>
              <w:ind w:left="178" w:hanging="173"/>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(0</w:t>
            </w:r>
            <w:r w:rsidRPr="007D42CC">
              <w:rPr>
                <w:rFonts w:ascii="Times New Roman" w:hAnsi="Times New Roman" w:cs="Times New Roman"/>
                <w:color w:val="000000"/>
                <w:sz w:val="20"/>
                <w:szCs w:val="20"/>
                <w:shd w:val="clear" w:color="auto" w:fill="FFFFFF"/>
              </w:rPr>
              <w:t>.033)</w:t>
            </w:r>
          </w:p>
          <w:p w14:paraId="11D6F0E6" w14:textId="77777777" w:rsidR="00E66985" w:rsidRPr="007D42CC" w:rsidRDefault="00E66985" w:rsidP="0072350B">
            <w:pPr>
              <w:rPr>
                <w:rFonts w:ascii="Times New Roman" w:hAnsi="Times New Roman" w:cs="Times New Roman"/>
                <w:color w:val="000000"/>
                <w:sz w:val="20"/>
                <w:szCs w:val="20"/>
                <w:shd w:val="clear" w:color="auto" w:fill="FFFFFF"/>
              </w:rPr>
            </w:pPr>
          </w:p>
        </w:tc>
      </w:tr>
      <w:tr w:rsidR="00E66985" w:rsidRPr="007D42CC" w14:paraId="54C716F7" w14:textId="77777777" w:rsidTr="0072350B">
        <w:trPr>
          <w:trHeight w:val="548"/>
        </w:trPr>
        <w:tc>
          <w:tcPr>
            <w:tcW w:w="5455" w:type="dxa"/>
            <w:tcBorders>
              <w:top w:val="nil"/>
              <w:left w:val="nil"/>
              <w:bottom w:val="nil"/>
              <w:right w:val="nil"/>
            </w:tcBorders>
          </w:tcPr>
          <w:p w14:paraId="40C54CAC"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714793">
              <w:rPr>
                <w:rFonts w:ascii="Times New Roman" w:eastAsia="Times New Roman" w:hAnsi="Times New Roman" w:cs="Times New Roman"/>
                <w:color w:val="000000"/>
                <w:sz w:val="20"/>
                <w:szCs w:val="20"/>
                <w:lang w:val="en-US"/>
              </w:rPr>
              <w:t xml:space="preserve">Dispute resolution: arbitration court </w:t>
            </w:r>
          </w:p>
          <w:p w14:paraId="18C3EBC3" w14:textId="6C1B36A0" w:rsidR="00E66985" w:rsidRPr="00714793" w:rsidRDefault="00E66985"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714793">
              <w:rPr>
                <w:rFonts w:ascii="Times New Roman" w:eastAsia="Times New Roman" w:hAnsi="Times New Roman" w:cs="Times New Roman"/>
                <w:color w:val="000000"/>
                <w:sz w:val="20"/>
                <w:szCs w:val="20"/>
                <w:lang w:val="en-US"/>
              </w:rPr>
              <w:t>Standards: fully standardized</w:t>
            </w:r>
          </w:p>
        </w:tc>
        <w:tc>
          <w:tcPr>
            <w:tcW w:w="1083" w:type="dxa"/>
            <w:tcBorders>
              <w:top w:val="nil"/>
              <w:left w:val="nil"/>
              <w:bottom w:val="nil"/>
              <w:right w:val="nil"/>
            </w:tcBorders>
          </w:tcPr>
          <w:p w14:paraId="2F385B20"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-0.017</w:t>
            </w:r>
          </w:p>
        </w:tc>
        <w:tc>
          <w:tcPr>
            <w:tcW w:w="1372" w:type="dxa"/>
            <w:tcBorders>
              <w:top w:val="nil"/>
              <w:left w:val="nil"/>
              <w:bottom w:val="nil"/>
              <w:right w:val="nil"/>
            </w:tcBorders>
          </w:tcPr>
          <w:p w14:paraId="200CB8D0"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(0.032)</w:t>
            </w:r>
          </w:p>
          <w:p w14:paraId="231AC367" w14:textId="77777777" w:rsidR="00E66985" w:rsidRPr="007D42CC" w:rsidRDefault="00E66985" w:rsidP="0072350B">
            <w:pPr>
              <w:rPr>
                <w:rFonts w:ascii="Times New Roman" w:hAnsi="Times New Roman" w:cs="Times New Roman"/>
                <w:color w:val="000000"/>
                <w:sz w:val="20"/>
                <w:szCs w:val="20"/>
                <w:shd w:val="clear" w:color="auto" w:fill="FFFFFF"/>
              </w:rPr>
            </w:pPr>
          </w:p>
        </w:tc>
      </w:tr>
      <w:tr w:rsidR="00E66985" w:rsidRPr="007D42CC" w14:paraId="7D040BBD" w14:textId="77777777" w:rsidTr="0072350B">
        <w:trPr>
          <w:trHeight w:val="548"/>
        </w:trPr>
        <w:tc>
          <w:tcPr>
            <w:tcW w:w="5455" w:type="dxa"/>
            <w:tcBorders>
              <w:top w:val="nil"/>
              <w:left w:val="nil"/>
              <w:bottom w:val="nil"/>
              <w:right w:val="nil"/>
            </w:tcBorders>
          </w:tcPr>
          <w:p w14:paraId="07851561"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714793">
              <w:rPr>
                <w:rFonts w:ascii="Times New Roman" w:eastAsia="Times New Roman" w:hAnsi="Times New Roman" w:cs="Times New Roman"/>
                <w:color w:val="000000"/>
                <w:sz w:val="20"/>
                <w:szCs w:val="20"/>
                <w:lang w:val="en-US"/>
              </w:rPr>
              <w:t xml:space="preserve">Dispute </w:t>
            </w:r>
            <w:r>
              <w:rPr>
                <w:rFonts w:ascii="Times New Roman" w:eastAsia="Times New Roman" w:hAnsi="Times New Roman" w:cs="Times New Roman"/>
                <w:color w:val="000000"/>
                <w:sz w:val="20"/>
                <w:szCs w:val="20"/>
                <w:lang w:val="en-US"/>
              </w:rPr>
              <w:t>resolution: t</w:t>
            </w:r>
            <w:r w:rsidRPr="00714793">
              <w:rPr>
                <w:rFonts w:ascii="Times New Roman" w:eastAsia="Times New Roman" w:hAnsi="Times New Roman" w:cs="Times New Roman"/>
                <w:color w:val="000000"/>
                <w:sz w:val="20"/>
                <w:szCs w:val="20"/>
                <w:lang w:val="en-US"/>
              </w:rPr>
              <w:t xml:space="preserve">ribunal by national representatives </w:t>
            </w:r>
          </w:p>
          <w:p w14:paraId="5A205040" w14:textId="1791CF2E" w:rsidR="00E66985" w:rsidRPr="00714793" w:rsidRDefault="00E66985"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714793">
              <w:rPr>
                <w:rFonts w:ascii="Times New Roman" w:eastAsia="Times New Roman" w:hAnsi="Times New Roman" w:cs="Times New Roman"/>
                <w:color w:val="000000"/>
                <w:sz w:val="20"/>
                <w:szCs w:val="20"/>
                <w:lang w:val="en-US"/>
              </w:rPr>
              <w:t xml:space="preserve">Standards: 50% of the cases </w:t>
            </w:r>
          </w:p>
        </w:tc>
        <w:tc>
          <w:tcPr>
            <w:tcW w:w="1083" w:type="dxa"/>
            <w:tcBorders>
              <w:top w:val="nil"/>
              <w:left w:val="nil"/>
              <w:bottom w:val="nil"/>
              <w:right w:val="nil"/>
            </w:tcBorders>
          </w:tcPr>
          <w:p w14:paraId="24B393D3"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-0.025</w:t>
            </w:r>
          </w:p>
        </w:tc>
        <w:tc>
          <w:tcPr>
            <w:tcW w:w="1372" w:type="dxa"/>
            <w:tcBorders>
              <w:top w:val="nil"/>
              <w:left w:val="nil"/>
              <w:bottom w:val="nil"/>
              <w:right w:val="nil"/>
            </w:tcBorders>
          </w:tcPr>
          <w:p w14:paraId="183AC0B3"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(0.034)</w:t>
            </w:r>
          </w:p>
          <w:p w14:paraId="20FF4B9A" w14:textId="77777777" w:rsidR="00E66985" w:rsidRPr="007D42CC" w:rsidRDefault="00E66985" w:rsidP="0072350B">
            <w:pPr>
              <w:rPr>
                <w:rFonts w:ascii="Times New Roman" w:hAnsi="Times New Roman" w:cs="Times New Roman"/>
                <w:color w:val="000000"/>
                <w:sz w:val="20"/>
                <w:szCs w:val="20"/>
                <w:shd w:val="clear" w:color="auto" w:fill="FFFFFF"/>
              </w:rPr>
            </w:pPr>
          </w:p>
        </w:tc>
      </w:tr>
      <w:tr w:rsidR="00E66985" w:rsidRPr="007D42CC" w14:paraId="74FF40C9" w14:textId="77777777" w:rsidTr="0072350B">
        <w:trPr>
          <w:trHeight w:val="548"/>
        </w:trPr>
        <w:tc>
          <w:tcPr>
            <w:tcW w:w="5455" w:type="dxa"/>
            <w:tcBorders>
              <w:top w:val="nil"/>
              <w:left w:val="nil"/>
              <w:bottom w:val="nil"/>
              <w:right w:val="nil"/>
            </w:tcBorders>
          </w:tcPr>
          <w:p w14:paraId="0F33EA98"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Dispute resolution: t</w:t>
            </w:r>
            <w:r w:rsidRPr="00714793">
              <w:rPr>
                <w:rFonts w:ascii="Times New Roman" w:eastAsia="Times New Roman" w:hAnsi="Times New Roman" w:cs="Times New Roman"/>
                <w:color w:val="000000"/>
                <w:sz w:val="20"/>
                <w:szCs w:val="20"/>
                <w:lang w:val="en-US"/>
              </w:rPr>
              <w:t>ribunal by national representatives</w:t>
            </w:r>
            <w:r>
              <w:rPr>
                <w:rFonts w:ascii="Times New Roman" w:eastAsia="Times New Roman" w:hAnsi="Times New Roman" w:cs="Times New Roman"/>
                <w:color w:val="000000"/>
                <w:sz w:val="20"/>
                <w:szCs w:val="20"/>
                <w:lang w:val="en-US"/>
              </w:rPr>
              <w:t xml:space="preserve"> </w:t>
            </w:r>
          </w:p>
          <w:p w14:paraId="72D6B1FB" w14:textId="55BB8F5A" w:rsidR="00E66985" w:rsidRPr="00714793" w:rsidRDefault="00D840DD"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Standards: f</w:t>
            </w:r>
            <w:r w:rsidR="00E66985" w:rsidRPr="00714793">
              <w:rPr>
                <w:rFonts w:ascii="Times New Roman" w:eastAsia="Times New Roman" w:hAnsi="Times New Roman" w:cs="Times New Roman"/>
                <w:color w:val="000000"/>
                <w:sz w:val="20"/>
                <w:szCs w:val="20"/>
                <w:lang w:val="en-US"/>
              </w:rPr>
              <w:t>ully standardized</w:t>
            </w:r>
          </w:p>
        </w:tc>
        <w:tc>
          <w:tcPr>
            <w:tcW w:w="1083" w:type="dxa"/>
            <w:tcBorders>
              <w:top w:val="nil"/>
              <w:left w:val="nil"/>
              <w:bottom w:val="nil"/>
              <w:right w:val="nil"/>
            </w:tcBorders>
          </w:tcPr>
          <w:p w14:paraId="3176D9FA" w14:textId="77777777" w:rsidR="00E66985"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-0.020</w:t>
            </w:r>
          </w:p>
          <w:p w14:paraId="379525F6" w14:textId="77777777" w:rsidR="00E66985" w:rsidRPr="007D42CC" w:rsidRDefault="00E66985" w:rsidP="0072350B">
            <w:pPr>
              <w:rPr>
                <w:rFonts w:ascii="Times New Roman" w:hAnsi="Times New Roman" w:cs="Times New Roman"/>
                <w:color w:val="000000"/>
                <w:sz w:val="20"/>
                <w:szCs w:val="20"/>
                <w:shd w:val="clear" w:color="auto" w:fill="FFFFFF"/>
              </w:rPr>
            </w:pPr>
          </w:p>
        </w:tc>
        <w:tc>
          <w:tcPr>
            <w:tcW w:w="1372" w:type="dxa"/>
            <w:tcBorders>
              <w:top w:val="nil"/>
              <w:left w:val="nil"/>
              <w:bottom w:val="nil"/>
              <w:right w:val="nil"/>
            </w:tcBorders>
          </w:tcPr>
          <w:p w14:paraId="6FDE158C"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(0.033)</w:t>
            </w:r>
          </w:p>
          <w:p w14:paraId="35ED8B21" w14:textId="77777777" w:rsidR="00E66985" w:rsidRPr="007D42CC" w:rsidRDefault="00E66985" w:rsidP="0072350B">
            <w:pPr>
              <w:rPr>
                <w:rFonts w:ascii="Times New Roman" w:hAnsi="Times New Roman" w:cs="Times New Roman"/>
                <w:color w:val="000000"/>
                <w:sz w:val="20"/>
                <w:szCs w:val="20"/>
                <w:shd w:val="clear" w:color="auto" w:fill="FFFFFF"/>
              </w:rPr>
            </w:pPr>
          </w:p>
        </w:tc>
      </w:tr>
      <w:tr w:rsidR="00E66985" w:rsidRPr="007D42CC" w14:paraId="61822FA4" w14:textId="77777777" w:rsidTr="0072350B">
        <w:trPr>
          <w:trHeight w:val="548"/>
        </w:trPr>
        <w:tc>
          <w:tcPr>
            <w:tcW w:w="5455" w:type="dxa"/>
            <w:tcBorders>
              <w:top w:val="nil"/>
              <w:left w:val="nil"/>
              <w:bottom w:val="nil"/>
              <w:right w:val="nil"/>
            </w:tcBorders>
          </w:tcPr>
          <w:p w14:paraId="307EFF10"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714793">
              <w:rPr>
                <w:rFonts w:ascii="Times New Roman" w:eastAsia="Times New Roman" w:hAnsi="Times New Roman" w:cs="Times New Roman"/>
                <w:color w:val="000000"/>
                <w:sz w:val="20"/>
                <w:szCs w:val="20"/>
                <w:lang w:val="en-US"/>
              </w:rPr>
              <w:t>Dispute resolution: arbitration court</w:t>
            </w:r>
            <w:r>
              <w:rPr>
                <w:rFonts w:ascii="Times New Roman" w:eastAsia="Times New Roman" w:hAnsi="Times New Roman" w:cs="Times New Roman"/>
                <w:color w:val="000000"/>
                <w:sz w:val="20"/>
                <w:szCs w:val="20"/>
                <w:lang w:val="en-US"/>
              </w:rPr>
              <w:t xml:space="preserve"> </w:t>
            </w:r>
          </w:p>
          <w:p w14:paraId="6BD563FA" w14:textId="130BD817" w:rsidR="00E66985" w:rsidRPr="00714793" w:rsidRDefault="00D840DD"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Exceptions: a</w:t>
            </w:r>
            <w:r w:rsidR="00E66985" w:rsidRPr="00714793">
              <w:rPr>
                <w:rFonts w:ascii="Times New Roman" w:eastAsia="Times New Roman" w:hAnsi="Times New Roman" w:cs="Times New Roman"/>
                <w:color w:val="000000"/>
                <w:sz w:val="20"/>
                <w:szCs w:val="20"/>
                <w:lang w:val="en-US"/>
              </w:rPr>
              <w:t>utomobiles</w:t>
            </w:r>
          </w:p>
        </w:tc>
        <w:tc>
          <w:tcPr>
            <w:tcW w:w="1083" w:type="dxa"/>
            <w:tcBorders>
              <w:top w:val="nil"/>
              <w:left w:val="nil"/>
              <w:bottom w:val="nil"/>
              <w:right w:val="nil"/>
            </w:tcBorders>
          </w:tcPr>
          <w:p w14:paraId="746956A4"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0.032</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nil"/>
              <w:right w:val="nil"/>
            </w:tcBorders>
          </w:tcPr>
          <w:p w14:paraId="082DD648" w14:textId="3FF31910" w:rsidR="00E66985" w:rsidRPr="007D42CC" w:rsidRDefault="00E66985" w:rsidP="00B608A4">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(0.03</w:t>
            </w:r>
            <w:r w:rsidR="00B608A4">
              <w:rPr>
                <w:rFonts w:ascii="Times New Roman" w:hAnsi="Times New Roman" w:cs="Times New Roman"/>
                <w:color w:val="000000"/>
                <w:sz w:val="20"/>
                <w:szCs w:val="20"/>
                <w:shd w:val="clear" w:color="auto" w:fill="FFFFFF"/>
              </w:rPr>
              <w:t>2</w:t>
            </w:r>
            <w:r w:rsidRPr="007D42CC">
              <w:rPr>
                <w:rFonts w:ascii="Times New Roman" w:hAnsi="Times New Roman" w:cs="Times New Roman"/>
                <w:color w:val="000000"/>
                <w:sz w:val="20"/>
                <w:szCs w:val="20"/>
                <w:shd w:val="clear" w:color="auto" w:fill="FFFFFF"/>
              </w:rPr>
              <w:t>)</w:t>
            </w:r>
          </w:p>
        </w:tc>
      </w:tr>
      <w:tr w:rsidR="00E66985" w:rsidRPr="007D42CC" w14:paraId="30EA50F4" w14:textId="77777777" w:rsidTr="0072350B">
        <w:trPr>
          <w:trHeight w:val="548"/>
        </w:trPr>
        <w:tc>
          <w:tcPr>
            <w:tcW w:w="5455" w:type="dxa"/>
            <w:tcBorders>
              <w:top w:val="nil"/>
              <w:left w:val="nil"/>
              <w:bottom w:val="nil"/>
              <w:right w:val="nil"/>
            </w:tcBorders>
          </w:tcPr>
          <w:p w14:paraId="406A84BF"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714793">
              <w:rPr>
                <w:rFonts w:ascii="Times New Roman" w:eastAsia="Times New Roman" w:hAnsi="Times New Roman" w:cs="Times New Roman"/>
                <w:color w:val="000000"/>
                <w:sz w:val="20"/>
                <w:szCs w:val="20"/>
                <w:lang w:val="en-US"/>
              </w:rPr>
              <w:t>Dispute resolution: arbitration court</w:t>
            </w:r>
            <w:r>
              <w:rPr>
                <w:rFonts w:ascii="Times New Roman" w:eastAsia="Times New Roman" w:hAnsi="Times New Roman" w:cs="Times New Roman"/>
                <w:color w:val="000000"/>
                <w:sz w:val="20"/>
                <w:szCs w:val="20"/>
                <w:lang w:val="en-US"/>
              </w:rPr>
              <w:t xml:space="preserve"> </w:t>
            </w:r>
          </w:p>
          <w:p w14:paraId="46F7CA90" w14:textId="51736163" w:rsidR="00E66985" w:rsidRPr="00714793" w:rsidRDefault="00D840DD"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Exceptions: c</w:t>
            </w:r>
            <w:r w:rsidR="00E66985" w:rsidRPr="00714793">
              <w:rPr>
                <w:rFonts w:ascii="Times New Roman" w:eastAsia="Times New Roman" w:hAnsi="Times New Roman" w:cs="Times New Roman"/>
                <w:color w:val="000000"/>
                <w:sz w:val="20"/>
                <w:szCs w:val="20"/>
                <w:lang w:val="en-US"/>
              </w:rPr>
              <w:t>hemicals</w:t>
            </w:r>
          </w:p>
        </w:tc>
        <w:tc>
          <w:tcPr>
            <w:tcW w:w="1083" w:type="dxa"/>
            <w:tcBorders>
              <w:top w:val="nil"/>
              <w:left w:val="nil"/>
              <w:bottom w:val="nil"/>
              <w:right w:val="nil"/>
            </w:tcBorders>
          </w:tcPr>
          <w:p w14:paraId="2B22D553"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0.051</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nil"/>
              <w:right w:val="nil"/>
            </w:tcBorders>
          </w:tcPr>
          <w:p w14:paraId="725E90EA" w14:textId="77777777" w:rsidR="00E66985" w:rsidRPr="007D42CC" w:rsidRDefault="00E66985" w:rsidP="0072350B">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(0.033)</w:t>
            </w:r>
          </w:p>
        </w:tc>
      </w:tr>
      <w:tr w:rsidR="00E66985" w:rsidRPr="007D42CC" w14:paraId="3D02940A" w14:textId="77777777" w:rsidTr="0072350B">
        <w:trPr>
          <w:trHeight w:val="548"/>
        </w:trPr>
        <w:tc>
          <w:tcPr>
            <w:tcW w:w="5455" w:type="dxa"/>
            <w:tcBorders>
              <w:top w:val="nil"/>
              <w:left w:val="nil"/>
              <w:bottom w:val="nil"/>
              <w:right w:val="nil"/>
            </w:tcBorders>
          </w:tcPr>
          <w:p w14:paraId="522E8FF7"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714793">
              <w:rPr>
                <w:rFonts w:ascii="Times New Roman" w:eastAsia="Times New Roman" w:hAnsi="Times New Roman" w:cs="Times New Roman"/>
                <w:color w:val="000000"/>
                <w:sz w:val="20"/>
                <w:szCs w:val="20"/>
                <w:lang w:val="en-US"/>
              </w:rPr>
              <w:t>Dispute resolution: arbitration court</w:t>
            </w:r>
            <w:r>
              <w:rPr>
                <w:rFonts w:ascii="Times New Roman" w:eastAsia="Times New Roman" w:hAnsi="Times New Roman" w:cs="Times New Roman"/>
                <w:color w:val="000000"/>
                <w:sz w:val="20"/>
                <w:szCs w:val="20"/>
                <w:lang w:val="en-US"/>
              </w:rPr>
              <w:t xml:space="preserve"> </w:t>
            </w:r>
          </w:p>
          <w:p w14:paraId="633FBBBD" w14:textId="5F55DAAF" w:rsidR="00E66985" w:rsidRPr="00714793" w:rsidRDefault="00D840DD"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Exceptions: c</w:t>
            </w:r>
            <w:r w:rsidR="00E66985" w:rsidRPr="00714793">
              <w:rPr>
                <w:rFonts w:ascii="Times New Roman" w:eastAsia="Times New Roman" w:hAnsi="Times New Roman" w:cs="Times New Roman"/>
                <w:color w:val="000000"/>
                <w:sz w:val="20"/>
                <w:szCs w:val="20"/>
                <w:lang w:val="en-US"/>
              </w:rPr>
              <w:t>osmetic products</w:t>
            </w:r>
          </w:p>
        </w:tc>
        <w:tc>
          <w:tcPr>
            <w:tcW w:w="1083" w:type="dxa"/>
            <w:tcBorders>
              <w:top w:val="nil"/>
              <w:left w:val="nil"/>
              <w:bottom w:val="nil"/>
              <w:right w:val="nil"/>
            </w:tcBorders>
          </w:tcPr>
          <w:p w14:paraId="1F122970"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0.025</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nil"/>
              <w:right w:val="nil"/>
            </w:tcBorders>
          </w:tcPr>
          <w:p w14:paraId="16CC771F"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(0.033)</w:t>
            </w:r>
          </w:p>
        </w:tc>
      </w:tr>
      <w:tr w:rsidR="00E66985" w:rsidRPr="007D42CC" w14:paraId="02A10653" w14:textId="77777777" w:rsidTr="0072350B">
        <w:trPr>
          <w:trHeight w:val="548"/>
        </w:trPr>
        <w:tc>
          <w:tcPr>
            <w:tcW w:w="5455" w:type="dxa"/>
            <w:tcBorders>
              <w:top w:val="nil"/>
              <w:left w:val="nil"/>
              <w:bottom w:val="nil"/>
              <w:right w:val="nil"/>
            </w:tcBorders>
          </w:tcPr>
          <w:p w14:paraId="0AAEDE7A"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714793">
              <w:rPr>
                <w:rFonts w:ascii="Times New Roman" w:eastAsia="Times New Roman" w:hAnsi="Times New Roman" w:cs="Times New Roman"/>
                <w:color w:val="000000"/>
                <w:sz w:val="20"/>
                <w:szCs w:val="20"/>
                <w:lang w:val="en-US"/>
              </w:rPr>
              <w:t>Dispute resolution: arbitration court</w:t>
            </w:r>
            <w:r>
              <w:rPr>
                <w:rFonts w:ascii="Times New Roman" w:eastAsia="Times New Roman" w:hAnsi="Times New Roman" w:cs="Times New Roman"/>
                <w:color w:val="000000"/>
                <w:sz w:val="20"/>
                <w:szCs w:val="20"/>
                <w:lang w:val="en-US"/>
              </w:rPr>
              <w:t xml:space="preserve"> </w:t>
            </w:r>
          </w:p>
          <w:p w14:paraId="4809BCD5" w14:textId="7199A76A" w:rsidR="00E66985" w:rsidRPr="00714793" w:rsidRDefault="00D840DD"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Exceptions: f</w:t>
            </w:r>
            <w:r w:rsidR="00E66985" w:rsidRPr="00714793">
              <w:rPr>
                <w:rFonts w:ascii="Times New Roman" w:eastAsia="Times New Roman" w:hAnsi="Times New Roman" w:cs="Times New Roman"/>
                <w:color w:val="000000"/>
                <w:sz w:val="20"/>
                <w:szCs w:val="20"/>
                <w:lang w:val="en-US"/>
              </w:rPr>
              <w:t>ood</w:t>
            </w:r>
          </w:p>
        </w:tc>
        <w:tc>
          <w:tcPr>
            <w:tcW w:w="1083" w:type="dxa"/>
            <w:tcBorders>
              <w:top w:val="nil"/>
              <w:left w:val="nil"/>
              <w:bottom w:val="nil"/>
              <w:right w:val="nil"/>
            </w:tcBorders>
          </w:tcPr>
          <w:p w14:paraId="389E071A"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-0.018</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nil"/>
              <w:right w:val="nil"/>
            </w:tcBorders>
          </w:tcPr>
          <w:p w14:paraId="2183547A" w14:textId="77777777" w:rsidR="00E66985" w:rsidRPr="007D42CC" w:rsidRDefault="00E66985" w:rsidP="0072350B">
            <w:pPr>
              <w:ind w:left="-107" w:firstLine="2"/>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w:t>
            </w:r>
            <w:r w:rsidRPr="007D42CC">
              <w:rPr>
                <w:rFonts w:ascii="Times New Roman" w:hAnsi="Times New Roman" w:cs="Times New Roman"/>
                <w:color w:val="000000"/>
                <w:sz w:val="20"/>
                <w:szCs w:val="20"/>
                <w:shd w:val="clear" w:color="auto" w:fill="FFFFFF"/>
              </w:rPr>
              <w:t>(0.032)</w:t>
            </w:r>
          </w:p>
          <w:p w14:paraId="464C929A" w14:textId="77777777" w:rsidR="00E66985" w:rsidRPr="007D42CC" w:rsidRDefault="00E66985" w:rsidP="0072350B">
            <w:pPr>
              <w:rPr>
                <w:rFonts w:ascii="Times New Roman" w:hAnsi="Times New Roman" w:cs="Times New Roman"/>
                <w:color w:val="000000"/>
                <w:sz w:val="20"/>
                <w:szCs w:val="20"/>
                <w:shd w:val="clear" w:color="auto" w:fill="FFFFFF"/>
              </w:rPr>
            </w:pPr>
          </w:p>
        </w:tc>
      </w:tr>
      <w:tr w:rsidR="00E66985" w:rsidRPr="007D42CC" w14:paraId="11E6A65F" w14:textId="77777777" w:rsidTr="0072350B">
        <w:trPr>
          <w:trHeight w:val="548"/>
        </w:trPr>
        <w:tc>
          <w:tcPr>
            <w:tcW w:w="5455" w:type="dxa"/>
            <w:tcBorders>
              <w:top w:val="nil"/>
              <w:left w:val="nil"/>
              <w:bottom w:val="nil"/>
              <w:right w:val="nil"/>
            </w:tcBorders>
          </w:tcPr>
          <w:p w14:paraId="02F5528A"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714793">
              <w:rPr>
                <w:rFonts w:ascii="Times New Roman" w:eastAsia="Times New Roman" w:hAnsi="Times New Roman" w:cs="Times New Roman"/>
                <w:color w:val="000000"/>
                <w:sz w:val="20"/>
                <w:szCs w:val="20"/>
                <w:lang w:val="en-US"/>
              </w:rPr>
              <w:t>Dispute resolution: arbitration court</w:t>
            </w:r>
            <w:r>
              <w:rPr>
                <w:rFonts w:ascii="Times New Roman" w:eastAsia="Times New Roman" w:hAnsi="Times New Roman" w:cs="Times New Roman"/>
                <w:color w:val="000000"/>
                <w:sz w:val="20"/>
                <w:szCs w:val="20"/>
                <w:lang w:val="en-US"/>
              </w:rPr>
              <w:t xml:space="preserve"> </w:t>
            </w:r>
          </w:p>
          <w:p w14:paraId="1A79BD7C" w14:textId="186C3A72" w:rsidR="00E66985" w:rsidRPr="00714793" w:rsidRDefault="00D840DD"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Exceptions: i</w:t>
            </w:r>
            <w:r w:rsidR="00E66985" w:rsidRPr="00714793">
              <w:rPr>
                <w:rFonts w:ascii="Times New Roman" w:eastAsia="Times New Roman" w:hAnsi="Times New Roman" w:cs="Times New Roman"/>
                <w:color w:val="000000"/>
                <w:sz w:val="20"/>
                <w:szCs w:val="20"/>
                <w:lang w:val="en-US"/>
              </w:rPr>
              <w:t>ndustrial machines</w:t>
            </w:r>
          </w:p>
        </w:tc>
        <w:tc>
          <w:tcPr>
            <w:tcW w:w="1083" w:type="dxa"/>
            <w:tcBorders>
              <w:top w:val="nil"/>
              <w:left w:val="nil"/>
              <w:bottom w:val="nil"/>
              <w:right w:val="nil"/>
            </w:tcBorders>
          </w:tcPr>
          <w:p w14:paraId="4B66F8DD"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-0.029</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nil"/>
              <w:right w:val="nil"/>
            </w:tcBorders>
          </w:tcPr>
          <w:p w14:paraId="486626AD"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(0.032)</w:t>
            </w:r>
          </w:p>
        </w:tc>
      </w:tr>
      <w:tr w:rsidR="00E66985" w:rsidRPr="007D42CC" w14:paraId="3AB7B1E3" w14:textId="77777777" w:rsidTr="0072350B">
        <w:trPr>
          <w:trHeight w:val="548"/>
        </w:trPr>
        <w:tc>
          <w:tcPr>
            <w:tcW w:w="5455" w:type="dxa"/>
            <w:tcBorders>
              <w:top w:val="nil"/>
              <w:left w:val="nil"/>
              <w:bottom w:val="nil"/>
              <w:right w:val="nil"/>
            </w:tcBorders>
          </w:tcPr>
          <w:p w14:paraId="60528E19"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714793">
              <w:rPr>
                <w:rFonts w:ascii="Times New Roman" w:eastAsia="Times New Roman" w:hAnsi="Times New Roman" w:cs="Times New Roman"/>
                <w:color w:val="000000"/>
                <w:sz w:val="20"/>
                <w:szCs w:val="20"/>
                <w:lang w:val="en-US"/>
              </w:rPr>
              <w:t>Dispute resolution: arbitration court</w:t>
            </w:r>
            <w:r>
              <w:rPr>
                <w:rFonts w:ascii="Times New Roman" w:eastAsia="Times New Roman" w:hAnsi="Times New Roman" w:cs="Times New Roman"/>
                <w:color w:val="000000"/>
                <w:sz w:val="20"/>
                <w:szCs w:val="20"/>
                <w:lang w:val="en-US"/>
              </w:rPr>
              <w:t xml:space="preserve"> </w:t>
            </w:r>
          </w:p>
          <w:p w14:paraId="58895716" w14:textId="51A9208C" w:rsidR="00E66985" w:rsidRPr="00714793" w:rsidRDefault="00D840DD"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Exceptions: p</w:t>
            </w:r>
            <w:r w:rsidR="00E66985" w:rsidRPr="00714793">
              <w:rPr>
                <w:rFonts w:ascii="Times New Roman" w:eastAsia="Times New Roman" w:hAnsi="Times New Roman" w:cs="Times New Roman"/>
                <w:color w:val="000000"/>
                <w:sz w:val="20"/>
                <w:szCs w:val="20"/>
                <w:lang w:val="en-US"/>
              </w:rPr>
              <w:t>harmaceuticals</w:t>
            </w:r>
          </w:p>
          <w:p w14:paraId="27DED942" w14:textId="636034EE" w:rsidR="00E66985" w:rsidRPr="00714793" w:rsidRDefault="00E66985"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p>
        </w:tc>
        <w:tc>
          <w:tcPr>
            <w:tcW w:w="1083" w:type="dxa"/>
            <w:tcBorders>
              <w:top w:val="nil"/>
              <w:left w:val="nil"/>
              <w:bottom w:val="nil"/>
              <w:right w:val="nil"/>
            </w:tcBorders>
          </w:tcPr>
          <w:p w14:paraId="2B4192E4"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lastRenderedPageBreak/>
              <w:t>0.036</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nil"/>
              <w:right w:val="nil"/>
            </w:tcBorders>
          </w:tcPr>
          <w:p w14:paraId="0DAD0D79" w14:textId="77777777" w:rsidR="00E66985" w:rsidRPr="007D42CC" w:rsidRDefault="00E66985" w:rsidP="0072350B">
            <w:pPr>
              <w:ind w:hanging="105"/>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w:t>
            </w:r>
            <w:r w:rsidRPr="007D42CC">
              <w:rPr>
                <w:rFonts w:ascii="Times New Roman" w:hAnsi="Times New Roman" w:cs="Times New Roman"/>
                <w:color w:val="000000"/>
                <w:sz w:val="20"/>
                <w:szCs w:val="20"/>
                <w:shd w:val="clear" w:color="auto" w:fill="FFFFFF"/>
              </w:rPr>
              <w:t>0.032)</w:t>
            </w:r>
          </w:p>
          <w:p w14:paraId="42EA89DD" w14:textId="77777777" w:rsidR="00E66985" w:rsidRPr="007D42CC" w:rsidRDefault="00E66985" w:rsidP="0072350B">
            <w:pPr>
              <w:rPr>
                <w:rFonts w:ascii="Times New Roman" w:hAnsi="Times New Roman" w:cs="Times New Roman"/>
                <w:color w:val="000000"/>
                <w:sz w:val="20"/>
                <w:szCs w:val="20"/>
                <w:shd w:val="clear" w:color="auto" w:fill="FFFFFF"/>
              </w:rPr>
            </w:pPr>
          </w:p>
        </w:tc>
      </w:tr>
      <w:tr w:rsidR="00E66985" w:rsidRPr="007D42CC" w14:paraId="682E57BC" w14:textId="77777777" w:rsidTr="0072350B">
        <w:trPr>
          <w:trHeight w:val="548"/>
        </w:trPr>
        <w:tc>
          <w:tcPr>
            <w:tcW w:w="5455" w:type="dxa"/>
            <w:tcBorders>
              <w:top w:val="nil"/>
              <w:left w:val="nil"/>
              <w:bottom w:val="nil"/>
              <w:right w:val="nil"/>
            </w:tcBorders>
          </w:tcPr>
          <w:p w14:paraId="22875DB4"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Dispute resolution: t</w:t>
            </w:r>
            <w:r w:rsidRPr="00714793">
              <w:rPr>
                <w:rFonts w:ascii="Times New Roman" w:eastAsia="Times New Roman" w:hAnsi="Times New Roman" w:cs="Times New Roman"/>
                <w:color w:val="000000"/>
                <w:sz w:val="20"/>
                <w:szCs w:val="20"/>
                <w:lang w:val="en-US"/>
              </w:rPr>
              <w:t>ribunal by national representatives</w:t>
            </w:r>
            <w:r>
              <w:rPr>
                <w:rFonts w:ascii="Times New Roman" w:eastAsia="Times New Roman" w:hAnsi="Times New Roman" w:cs="Times New Roman"/>
                <w:color w:val="000000"/>
                <w:sz w:val="20"/>
                <w:szCs w:val="20"/>
                <w:lang w:val="en-US"/>
              </w:rPr>
              <w:t xml:space="preserve"> </w:t>
            </w:r>
          </w:p>
          <w:p w14:paraId="34569F67" w14:textId="3E2287B3" w:rsidR="00E66985" w:rsidRPr="00714793" w:rsidRDefault="00D840DD"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Exceptions: a</w:t>
            </w:r>
            <w:r w:rsidR="00E66985" w:rsidRPr="00714793">
              <w:rPr>
                <w:rFonts w:ascii="Times New Roman" w:eastAsia="Times New Roman" w:hAnsi="Times New Roman" w:cs="Times New Roman"/>
                <w:color w:val="000000"/>
                <w:sz w:val="20"/>
                <w:szCs w:val="20"/>
                <w:lang w:val="en-US"/>
              </w:rPr>
              <w:t>utomobiles</w:t>
            </w:r>
          </w:p>
        </w:tc>
        <w:tc>
          <w:tcPr>
            <w:tcW w:w="1083" w:type="dxa"/>
            <w:tcBorders>
              <w:top w:val="nil"/>
              <w:left w:val="nil"/>
              <w:bottom w:val="nil"/>
              <w:right w:val="nil"/>
            </w:tcBorders>
          </w:tcPr>
          <w:p w14:paraId="7A2DEECF"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-0.013</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nil"/>
              <w:right w:val="nil"/>
            </w:tcBorders>
          </w:tcPr>
          <w:p w14:paraId="4F2F6479" w14:textId="77777777" w:rsidR="00E66985" w:rsidRDefault="00E66985" w:rsidP="000C587A">
            <w:pPr>
              <w:ind w:hanging="105"/>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w:t>
            </w:r>
            <w:r w:rsidRPr="007D42CC">
              <w:rPr>
                <w:rFonts w:ascii="Times New Roman" w:hAnsi="Times New Roman" w:cs="Times New Roman"/>
                <w:color w:val="000000"/>
                <w:sz w:val="20"/>
                <w:szCs w:val="20"/>
                <w:shd w:val="clear" w:color="auto" w:fill="FFFFFF"/>
              </w:rPr>
              <w:t>(0.034)</w:t>
            </w:r>
          </w:p>
        </w:tc>
      </w:tr>
      <w:tr w:rsidR="00E66985" w:rsidRPr="007D42CC" w14:paraId="55D56469" w14:textId="77777777" w:rsidTr="0072350B">
        <w:trPr>
          <w:trHeight w:val="548"/>
        </w:trPr>
        <w:tc>
          <w:tcPr>
            <w:tcW w:w="5455" w:type="dxa"/>
            <w:tcBorders>
              <w:top w:val="nil"/>
              <w:left w:val="nil"/>
              <w:bottom w:val="nil"/>
              <w:right w:val="nil"/>
            </w:tcBorders>
          </w:tcPr>
          <w:p w14:paraId="445CD364"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Dispute resolution: t</w:t>
            </w:r>
            <w:r w:rsidRPr="00B40ABC">
              <w:rPr>
                <w:rFonts w:ascii="Times New Roman" w:eastAsia="Times New Roman" w:hAnsi="Times New Roman" w:cs="Times New Roman"/>
                <w:color w:val="000000"/>
                <w:sz w:val="20"/>
                <w:szCs w:val="20"/>
                <w:lang w:val="en-US"/>
              </w:rPr>
              <w:t>ribunal by national representatives</w:t>
            </w:r>
            <w:r>
              <w:rPr>
                <w:rFonts w:ascii="Times New Roman" w:eastAsia="Times New Roman" w:hAnsi="Times New Roman" w:cs="Times New Roman"/>
                <w:color w:val="000000"/>
                <w:sz w:val="20"/>
                <w:szCs w:val="20"/>
                <w:lang w:val="en-US"/>
              </w:rPr>
              <w:t xml:space="preserve"> </w:t>
            </w:r>
          </w:p>
          <w:p w14:paraId="0176A876" w14:textId="38266AE3" w:rsidR="00E66985" w:rsidRPr="00B40ABC" w:rsidRDefault="00D840DD"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Exceptions: c</w:t>
            </w:r>
            <w:r w:rsidR="00E66985" w:rsidRPr="00B40ABC">
              <w:rPr>
                <w:rFonts w:ascii="Times New Roman" w:eastAsia="Times New Roman" w:hAnsi="Times New Roman" w:cs="Times New Roman"/>
                <w:color w:val="000000"/>
                <w:sz w:val="20"/>
                <w:szCs w:val="20"/>
                <w:lang w:val="en-US"/>
              </w:rPr>
              <w:t>hemicals</w:t>
            </w:r>
          </w:p>
        </w:tc>
        <w:tc>
          <w:tcPr>
            <w:tcW w:w="1083" w:type="dxa"/>
            <w:tcBorders>
              <w:top w:val="nil"/>
              <w:left w:val="nil"/>
              <w:bottom w:val="nil"/>
              <w:right w:val="nil"/>
            </w:tcBorders>
          </w:tcPr>
          <w:p w14:paraId="40296014" w14:textId="77777777" w:rsidR="00E66985" w:rsidRPr="007D42CC" w:rsidRDefault="00E66985" w:rsidP="00714793">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w:t>
            </w:r>
            <w:r>
              <w:rPr>
                <w:rFonts w:ascii="Times New Roman" w:hAnsi="Times New Roman" w:cs="Times New Roman"/>
                <w:color w:val="000000"/>
                <w:sz w:val="20"/>
                <w:szCs w:val="20"/>
                <w:shd w:val="clear" w:color="auto" w:fill="FFFFFF"/>
              </w:rPr>
              <w:t xml:space="preserve">.012      </w:t>
            </w:r>
          </w:p>
        </w:tc>
        <w:tc>
          <w:tcPr>
            <w:tcW w:w="1372" w:type="dxa"/>
            <w:tcBorders>
              <w:top w:val="nil"/>
              <w:left w:val="nil"/>
              <w:bottom w:val="nil"/>
              <w:right w:val="nil"/>
            </w:tcBorders>
          </w:tcPr>
          <w:p w14:paraId="0E57B55D" w14:textId="77777777" w:rsidR="00E66985" w:rsidRDefault="00E66985" w:rsidP="0072350B">
            <w:pPr>
              <w:ind w:hanging="105"/>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w:t>
            </w:r>
            <w:r w:rsidRPr="007D42CC">
              <w:rPr>
                <w:rFonts w:ascii="Times New Roman" w:hAnsi="Times New Roman" w:cs="Times New Roman"/>
                <w:color w:val="000000"/>
                <w:sz w:val="20"/>
                <w:szCs w:val="20"/>
                <w:shd w:val="clear" w:color="auto" w:fill="FFFFFF"/>
              </w:rPr>
              <w:t>(0.033)</w:t>
            </w:r>
          </w:p>
        </w:tc>
      </w:tr>
      <w:tr w:rsidR="00E66985" w:rsidRPr="007D42CC" w14:paraId="3127EABD" w14:textId="77777777" w:rsidTr="0072350B">
        <w:trPr>
          <w:trHeight w:val="548"/>
        </w:trPr>
        <w:tc>
          <w:tcPr>
            <w:tcW w:w="5455" w:type="dxa"/>
            <w:tcBorders>
              <w:top w:val="nil"/>
              <w:left w:val="nil"/>
              <w:bottom w:val="nil"/>
              <w:right w:val="nil"/>
            </w:tcBorders>
          </w:tcPr>
          <w:p w14:paraId="01374934"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Dispute resolution: t</w:t>
            </w:r>
            <w:r w:rsidRPr="00714793">
              <w:rPr>
                <w:rFonts w:ascii="Times New Roman" w:eastAsia="Times New Roman" w:hAnsi="Times New Roman" w:cs="Times New Roman"/>
                <w:color w:val="000000"/>
                <w:sz w:val="20"/>
                <w:szCs w:val="20"/>
                <w:lang w:val="en-US"/>
              </w:rPr>
              <w:t>ribunal by national representatives</w:t>
            </w:r>
            <w:r>
              <w:rPr>
                <w:rFonts w:ascii="Times New Roman" w:eastAsia="Times New Roman" w:hAnsi="Times New Roman" w:cs="Times New Roman"/>
                <w:color w:val="000000"/>
                <w:sz w:val="20"/>
                <w:szCs w:val="20"/>
                <w:lang w:val="en-US"/>
              </w:rPr>
              <w:t xml:space="preserve"> </w:t>
            </w:r>
          </w:p>
          <w:p w14:paraId="3EEF9043" w14:textId="40FFF2CF" w:rsidR="00E66985" w:rsidRPr="00714793" w:rsidRDefault="00D840DD"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Exceptions: c</w:t>
            </w:r>
            <w:r w:rsidR="00E66985" w:rsidRPr="00714793">
              <w:rPr>
                <w:rFonts w:ascii="Times New Roman" w:eastAsia="Times New Roman" w:hAnsi="Times New Roman" w:cs="Times New Roman"/>
                <w:color w:val="000000"/>
                <w:sz w:val="20"/>
                <w:szCs w:val="20"/>
                <w:lang w:val="en-US"/>
              </w:rPr>
              <w:t>osmetic products</w:t>
            </w:r>
          </w:p>
        </w:tc>
        <w:tc>
          <w:tcPr>
            <w:tcW w:w="1083" w:type="dxa"/>
            <w:tcBorders>
              <w:top w:val="nil"/>
              <w:left w:val="nil"/>
              <w:bottom w:val="nil"/>
              <w:right w:val="nil"/>
            </w:tcBorders>
          </w:tcPr>
          <w:p w14:paraId="077E2965" w14:textId="77777777" w:rsidR="00E66985" w:rsidRPr="007D42CC" w:rsidRDefault="00E66985" w:rsidP="0072350B">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-0.001       </w:t>
            </w:r>
          </w:p>
        </w:tc>
        <w:tc>
          <w:tcPr>
            <w:tcW w:w="1372" w:type="dxa"/>
            <w:tcBorders>
              <w:top w:val="nil"/>
              <w:left w:val="nil"/>
              <w:bottom w:val="nil"/>
              <w:right w:val="nil"/>
            </w:tcBorders>
          </w:tcPr>
          <w:p w14:paraId="0E06AD02" w14:textId="77777777" w:rsidR="00E66985" w:rsidRDefault="00E66985" w:rsidP="0072350B">
            <w:pPr>
              <w:ind w:hanging="105"/>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w:t>
            </w:r>
            <w:r w:rsidRPr="007D42CC">
              <w:rPr>
                <w:rFonts w:ascii="Times New Roman" w:hAnsi="Times New Roman" w:cs="Times New Roman"/>
                <w:color w:val="000000"/>
                <w:sz w:val="20"/>
                <w:szCs w:val="20"/>
                <w:shd w:val="clear" w:color="auto" w:fill="FFFFFF"/>
              </w:rPr>
              <w:t>0.033)</w:t>
            </w:r>
          </w:p>
        </w:tc>
      </w:tr>
      <w:tr w:rsidR="00E66985" w:rsidRPr="007D42CC" w14:paraId="25936241" w14:textId="77777777" w:rsidTr="0072350B">
        <w:trPr>
          <w:trHeight w:val="548"/>
        </w:trPr>
        <w:tc>
          <w:tcPr>
            <w:tcW w:w="5455" w:type="dxa"/>
            <w:tcBorders>
              <w:top w:val="nil"/>
              <w:left w:val="nil"/>
              <w:bottom w:val="nil"/>
              <w:right w:val="nil"/>
            </w:tcBorders>
          </w:tcPr>
          <w:p w14:paraId="0D81A16E"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Dispute resolution: t</w:t>
            </w:r>
            <w:r w:rsidRPr="00714793">
              <w:rPr>
                <w:rFonts w:ascii="Times New Roman" w:eastAsia="Times New Roman" w:hAnsi="Times New Roman" w:cs="Times New Roman"/>
                <w:color w:val="000000"/>
                <w:sz w:val="20"/>
                <w:szCs w:val="20"/>
                <w:lang w:val="en-US"/>
              </w:rPr>
              <w:t>ribunal by national representatives</w:t>
            </w:r>
            <w:r>
              <w:rPr>
                <w:rFonts w:ascii="Times New Roman" w:eastAsia="Times New Roman" w:hAnsi="Times New Roman" w:cs="Times New Roman"/>
                <w:color w:val="000000"/>
                <w:sz w:val="20"/>
                <w:szCs w:val="20"/>
                <w:lang w:val="en-US"/>
              </w:rPr>
              <w:t xml:space="preserve"> </w:t>
            </w:r>
          </w:p>
          <w:p w14:paraId="37A2451E" w14:textId="411ABAD3" w:rsidR="00E66985" w:rsidRPr="00714793" w:rsidRDefault="00D840DD"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Exceptions: f</w:t>
            </w:r>
            <w:r w:rsidR="00E66985" w:rsidRPr="00714793">
              <w:rPr>
                <w:rFonts w:ascii="Times New Roman" w:eastAsia="Times New Roman" w:hAnsi="Times New Roman" w:cs="Times New Roman"/>
                <w:color w:val="000000"/>
                <w:sz w:val="20"/>
                <w:szCs w:val="20"/>
                <w:lang w:val="en-US"/>
              </w:rPr>
              <w:t>ood</w:t>
            </w:r>
          </w:p>
        </w:tc>
        <w:tc>
          <w:tcPr>
            <w:tcW w:w="1083" w:type="dxa"/>
            <w:tcBorders>
              <w:top w:val="nil"/>
              <w:left w:val="nil"/>
              <w:bottom w:val="nil"/>
              <w:right w:val="nil"/>
            </w:tcBorders>
          </w:tcPr>
          <w:p w14:paraId="67426910"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w:t>
            </w:r>
            <w:r>
              <w:rPr>
                <w:rFonts w:ascii="Times New Roman" w:hAnsi="Times New Roman" w:cs="Times New Roman"/>
                <w:color w:val="000000"/>
                <w:sz w:val="20"/>
                <w:szCs w:val="20"/>
                <w:shd w:val="clear" w:color="auto" w:fill="FFFFFF"/>
              </w:rPr>
              <w:t>0.071</w:t>
            </w:r>
            <w:r w:rsidRPr="00461A4A">
              <w:rPr>
                <w:rFonts w:ascii="Times New Roman" w:hAnsi="Times New Roman" w:cs="Times New Roman"/>
                <w:color w:val="000000"/>
                <w:sz w:val="20"/>
                <w:szCs w:val="20"/>
                <w:shd w:val="clear" w:color="auto" w:fill="FFFFFF"/>
              </w:rPr>
              <w:t>**</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nil"/>
              <w:right w:val="nil"/>
            </w:tcBorders>
          </w:tcPr>
          <w:p w14:paraId="79C56A7E" w14:textId="66AE4725" w:rsidR="00E66985" w:rsidRDefault="00E66985" w:rsidP="000C587A">
            <w:pPr>
              <w:ind w:hanging="127"/>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w:t>
            </w:r>
            <w:r w:rsidRPr="007D42CC">
              <w:rPr>
                <w:rFonts w:ascii="Times New Roman" w:hAnsi="Times New Roman" w:cs="Times New Roman"/>
                <w:color w:val="000000"/>
                <w:sz w:val="20"/>
                <w:szCs w:val="20"/>
                <w:shd w:val="clear" w:color="auto" w:fill="FFFFFF"/>
              </w:rPr>
              <w:t>(0.03</w:t>
            </w:r>
            <w:r w:rsidR="000C587A">
              <w:rPr>
                <w:rFonts w:ascii="Times New Roman" w:hAnsi="Times New Roman" w:cs="Times New Roman"/>
                <w:color w:val="000000"/>
                <w:sz w:val="20"/>
                <w:szCs w:val="20"/>
                <w:shd w:val="clear" w:color="auto" w:fill="FFFFFF"/>
              </w:rPr>
              <w:t>3</w:t>
            </w:r>
            <w:r w:rsidRPr="007D42CC">
              <w:rPr>
                <w:rFonts w:ascii="Times New Roman" w:hAnsi="Times New Roman" w:cs="Times New Roman"/>
                <w:color w:val="000000"/>
                <w:sz w:val="20"/>
                <w:szCs w:val="20"/>
                <w:shd w:val="clear" w:color="auto" w:fill="FFFFFF"/>
              </w:rPr>
              <w:t>)</w:t>
            </w:r>
          </w:p>
        </w:tc>
      </w:tr>
      <w:tr w:rsidR="00E66985" w:rsidRPr="007D42CC" w14:paraId="50F7189A" w14:textId="77777777" w:rsidTr="0072350B">
        <w:trPr>
          <w:trHeight w:val="548"/>
        </w:trPr>
        <w:tc>
          <w:tcPr>
            <w:tcW w:w="5455" w:type="dxa"/>
            <w:tcBorders>
              <w:top w:val="nil"/>
              <w:left w:val="nil"/>
              <w:bottom w:val="nil"/>
              <w:right w:val="nil"/>
            </w:tcBorders>
          </w:tcPr>
          <w:p w14:paraId="5286524D"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Dispute resolution: t</w:t>
            </w:r>
            <w:r w:rsidRPr="00714793">
              <w:rPr>
                <w:rFonts w:ascii="Times New Roman" w:eastAsia="Times New Roman" w:hAnsi="Times New Roman" w:cs="Times New Roman"/>
                <w:color w:val="000000"/>
                <w:sz w:val="20"/>
                <w:szCs w:val="20"/>
                <w:lang w:val="en-US"/>
              </w:rPr>
              <w:t>ribunal by national representatives</w:t>
            </w:r>
            <w:r>
              <w:rPr>
                <w:rFonts w:ascii="Times New Roman" w:eastAsia="Times New Roman" w:hAnsi="Times New Roman" w:cs="Times New Roman"/>
                <w:color w:val="000000"/>
                <w:sz w:val="20"/>
                <w:szCs w:val="20"/>
                <w:lang w:val="en-US"/>
              </w:rPr>
              <w:t xml:space="preserve"> </w:t>
            </w:r>
          </w:p>
          <w:p w14:paraId="38901AAE" w14:textId="061029D8" w:rsidR="00E66985" w:rsidRPr="00714793" w:rsidRDefault="00D840DD"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Exceptions: i</w:t>
            </w:r>
            <w:r w:rsidR="00E66985" w:rsidRPr="00714793">
              <w:rPr>
                <w:rFonts w:ascii="Times New Roman" w:eastAsia="Times New Roman" w:hAnsi="Times New Roman" w:cs="Times New Roman"/>
                <w:color w:val="000000"/>
                <w:sz w:val="20"/>
                <w:szCs w:val="20"/>
                <w:lang w:val="en-US"/>
              </w:rPr>
              <w:t xml:space="preserve">ndustrial machines </w:t>
            </w:r>
          </w:p>
        </w:tc>
        <w:tc>
          <w:tcPr>
            <w:tcW w:w="1083" w:type="dxa"/>
            <w:tcBorders>
              <w:top w:val="nil"/>
              <w:left w:val="nil"/>
              <w:bottom w:val="nil"/>
              <w:right w:val="nil"/>
            </w:tcBorders>
          </w:tcPr>
          <w:p w14:paraId="0B5C4AD3"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-0.027</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nil"/>
              <w:right w:val="nil"/>
            </w:tcBorders>
          </w:tcPr>
          <w:p w14:paraId="6EAF2A4F" w14:textId="77777777" w:rsidR="00E66985" w:rsidRDefault="00E66985" w:rsidP="0072350B">
            <w:pPr>
              <w:ind w:hanging="105"/>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w:t>
            </w:r>
            <w:r w:rsidRPr="007D42CC">
              <w:rPr>
                <w:rFonts w:ascii="Times New Roman" w:hAnsi="Times New Roman" w:cs="Times New Roman"/>
                <w:color w:val="000000"/>
                <w:sz w:val="20"/>
                <w:szCs w:val="20"/>
                <w:shd w:val="clear" w:color="auto" w:fill="FFFFFF"/>
              </w:rPr>
              <w:t>(0.033)</w:t>
            </w:r>
          </w:p>
        </w:tc>
      </w:tr>
      <w:tr w:rsidR="00E66985" w:rsidRPr="007D42CC" w14:paraId="38466918" w14:textId="77777777" w:rsidTr="0072350B">
        <w:trPr>
          <w:trHeight w:val="548"/>
        </w:trPr>
        <w:tc>
          <w:tcPr>
            <w:tcW w:w="5455" w:type="dxa"/>
            <w:tcBorders>
              <w:top w:val="nil"/>
              <w:left w:val="nil"/>
              <w:bottom w:val="nil"/>
              <w:right w:val="nil"/>
            </w:tcBorders>
          </w:tcPr>
          <w:p w14:paraId="6F6BF653"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714793">
              <w:rPr>
                <w:rFonts w:ascii="Times New Roman" w:eastAsia="Times New Roman" w:hAnsi="Times New Roman" w:cs="Times New Roman"/>
                <w:color w:val="000000"/>
                <w:sz w:val="20"/>
                <w:szCs w:val="20"/>
                <w:lang w:val="en-US"/>
              </w:rPr>
              <w:t xml:space="preserve">Dispute </w:t>
            </w:r>
            <w:r>
              <w:rPr>
                <w:rFonts w:ascii="Times New Roman" w:eastAsia="Times New Roman" w:hAnsi="Times New Roman" w:cs="Times New Roman"/>
                <w:color w:val="000000"/>
                <w:sz w:val="20"/>
                <w:szCs w:val="20"/>
                <w:lang w:val="en-US"/>
              </w:rPr>
              <w:t>resolution: t</w:t>
            </w:r>
            <w:r w:rsidRPr="00714793">
              <w:rPr>
                <w:rFonts w:ascii="Times New Roman" w:eastAsia="Times New Roman" w:hAnsi="Times New Roman" w:cs="Times New Roman"/>
                <w:color w:val="000000"/>
                <w:sz w:val="20"/>
                <w:szCs w:val="20"/>
                <w:lang w:val="en-US"/>
              </w:rPr>
              <w:t>ribunal by national representatives</w:t>
            </w:r>
            <w:r>
              <w:rPr>
                <w:rFonts w:ascii="Times New Roman" w:eastAsia="Times New Roman" w:hAnsi="Times New Roman" w:cs="Times New Roman"/>
                <w:color w:val="000000"/>
                <w:sz w:val="20"/>
                <w:szCs w:val="20"/>
                <w:lang w:val="en-US"/>
              </w:rPr>
              <w:t xml:space="preserve"> </w:t>
            </w:r>
          </w:p>
          <w:p w14:paraId="337BDD8E" w14:textId="1BD5AED0" w:rsidR="00E66985" w:rsidRPr="00714793" w:rsidRDefault="00D840DD"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Exceptions: p</w:t>
            </w:r>
            <w:r w:rsidR="00E66985" w:rsidRPr="00714793">
              <w:rPr>
                <w:rFonts w:ascii="Times New Roman" w:eastAsia="Times New Roman" w:hAnsi="Times New Roman" w:cs="Times New Roman"/>
                <w:color w:val="000000"/>
                <w:sz w:val="20"/>
                <w:szCs w:val="20"/>
                <w:lang w:val="en-US"/>
              </w:rPr>
              <w:t>harmaceuticals</w:t>
            </w:r>
          </w:p>
        </w:tc>
        <w:tc>
          <w:tcPr>
            <w:tcW w:w="1083" w:type="dxa"/>
            <w:tcBorders>
              <w:top w:val="nil"/>
              <w:left w:val="nil"/>
              <w:bottom w:val="nil"/>
              <w:right w:val="nil"/>
            </w:tcBorders>
          </w:tcPr>
          <w:p w14:paraId="31EF5931"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0.037</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nil"/>
              <w:right w:val="nil"/>
            </w:tcBorders>
          </w:tcPr>
          <w:p w14:paraId="463D8704" w14:textId="77777777" w:rsidR="00E66985" w:rsidRPr="007D42CC" w:rsidRDefault="00E66985" w:rsidP="0072350B">
            <w:pPr>
              <w:ind w:firstLine="12"/>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w:t>
            </w:r>
            <w:r w:rsidRPr="007D42CC">
              <w:rPr>
                <w:rFonts w:ascii="Times New Roman" w:hAnsi="Times New Roman" w:cs="Times New Roman"/>
                <w:color w:val="000000"/>
                <w:sz w:val="20"/>
                <w:szCs w:val="20"/>
                <w:shd w:val="clear" w:color="auto" w:fill="FFFFFF"/>
              </w:rPr>
              <w:t>0.033)</w:t>
            </w:r>
          </w:p>
          <w:p w14:paraId="4171729B" w14:textId="77777777" w:rsidR="00E66985" w:rsidRDefault="00E66985" w:rsidP="0072350B">
            <w:pPr>
              <w:ind w:hanging="105"/>
              <w:rPr>
                <w:rFonts w:ascii="Times New Roman" w:hAnsi="Times New Roman" w:cs="Times New Roman"/>
                <w:color w:val="000000"/>
                <w:sz w:val="20"/>
                <w:szCs w:val="20"/>
                <w:shd w:val="clear" w:color="auto" w:fill="FFFFFF"/>
              </w:rPr>
            </w:pPr>
          </w:p>
        </w:tc>
      </w:tr>
      <w:tr w:rsidR="00E66985" w:rsidRPr="007D42CC" w14:paraId="28FF1CA5" w14:textId="77777777" w:rsidTr="0072350B">
        <w:trPr>
          <w:trHeight w:val="548"/>
        </w:trPr>
        <w:tc>
          <w:tcPr>
            <w:tcW w:w="5455" w:type="dxa"/>
            <w:tcBorders>
              <w:top w:val="nil"/>
              <w:left w:val="nil"/>
              <w:bottom w:val="nil"/>
              <w:right w:val="nil"/>
            </w:tcBorders>
          </w:tcPr>
          <w:p w14:paraId="4A235505"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714793">
              <w:rPr>
                <w:rFonts w:ascii="Times New Roman" w:eastAsia="Times New Roman" w:hAnsi="Times New Roman" w:cs="Times New Roman"/>
                <w:color w:val="000000"/>
                <w:sz w:val="20"/>
                <w:szCs w:val="20"/>
                <w:lang w:val="en-US"/>
              </w:rPr>
              <w:t xml:space="preserve">Dispute resolution: arbitration court </w:t>
            </w:r>
          </w:p>
          <w:p w14:paraId="615F6B6F" w14:textId="48817170" w:rsidR="00E66985" w:rsidRPr="00714793" w:rsidRDefault="00E66985"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714793">
              <w:rPr>
                <w:rFonts w:ascii="Times New Roman" w:eastAsia="Times New Roman" w:hAnsi="Times New Roman" w:cs="Times New Roman"/>
                <w:color w:val="000000"/>
                <w:sz w:val="20"/>
                <w:szCs w:val="20"/>
                <w:lang w:val="en-US"/>
              </w:rPr>
              <w:t xml:space="preserve">Endorsement: consumer organization </w:t>
            </w:r>
          </w:p>
        </w:tc>
        <w:tc>
          <w:tcPr>
            <w:tcW w:w="1083" w:type="dxa"/>
            <w:tcBorders>
              <w:top w:val="nil"/>
              <w:left w:val="nil"/>
              <w:bottom w:val="nil"/>
              <w:right w:val="nil"/>
            </w:tcBorders>
          </w:tcPr>
          <w:p w14:paraId="24A9595E"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0.029</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nil"/>
              <w:right w:val="nil"/>
            </w:tcBorders>
          </w:tcPr>
          <w:p w14:paraId="0FD63D6C" w14:textId="77777777" w:rsidR="00E66985" w:rsidRDefault="00E66985" w:rsidP="0072350B">
            <w:pPr>
              <w:ind w:firstLine="12"/>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(0.022)</w:t>
            </w:r>
          </w:p>
        </w:tc>
      </w:tr>
      <w:tr w:rsidR="00E66985" w:rsidRPr="007D42CC" w14:paraId="3414452B" w14:textId="77777777" w:rsidTr="0072350B">
        <w:trPr>
          <w:trHeight w:val="548"/>
        </w:trPr>
        <w:tc>
          <w:tcPr>
            <w:tcW w:w="5455" w:type="dxa"/>
            <w:tcBorders>
              <w:top w:val="nil"/>
              <w:left w:val="nil"/>
              <w:bottom w:val="nil"/>
              <w:right w:val="nil"/>
            </w:tcBorders>
          </w:tcPr>
          <w:p w14:paraId="51377A2F"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B40ABC">
              <w:rPr>
                <w:rFonts w:ascii="Times New Roman" w:eastAsia="Times New Roman" w:hAnsi="Times New Roman" w:cs="Times New Roman"/>
                <w:color w:val="000000"/>
                <w:sz w:val="20"/>
                <w:szCs w:val="20"/>
                <w:lang w:val="en-US"/>
              </w:rPr>
              <w:t xml:space="preserve">Dispute resolution: arbitration court </w:t>
            </w:r>
          </w:p>
          <w:p w14:paraId="76AD980F" w14:textId="269D17DA" w:rsidR="00E66985" w:rsidRPr="00B40ABC" w:rsidRDefault="00E66985"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B40ABC">
              <w:rPr>
                <w:rFonts w:ascii="Times New Roman" w:eastAsia="Times New Roman" w:hAnsi="Times New Roman" w:cs="Times New Roman"/>
                <w:color w:val="000000"/>
                <w:sz w:val="20"/>
                <w:szCs w:val="20"/>
                <w:lang w:val="en-US"/>
              </w:rPr>
              <w:t>Endorsement: German government</w:t>
            </w:r>
          </w:p>
        </w:tc>
        <w:tc>
          <w:tcPr>
            <w:tcW w:w="1083" w:type="dxa"/>
            <w:tcBorders>
              <w:top w:val="nil"/>
              <w:left w:val="nil"/>
              <w:bottom w:val="nil"/>
              <w:right w:val="nil"/>
            </w:tcBorders>
          </w:tcPr>
          <w:p w14:paraId="7CAF73FA"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0.008</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nil"/>
              <w:right w:val="nil"/>
            </w:tcBorders>
          </w:tcPr>
          <w:p w14:paraId="720139D3" w14:textId="77777777" w:rsidR="00E66985" w:rsidRDefault="00E66985" w:rsidP="0072350B">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w:t>
            </w:r>
            <w:r w:rsidRPr="007D42CC">
              <w:rPr>
                <w:rFonts w:ascii="Times New Roman" w:hAnsi="Times New Roman" w:cs="Times New Roman"/>
                <w:color w:val="000000"/>
                <w:sz w:val="20"/>
                <w:szCs w:val="20"/>
                <w:shd w:val="clear" w:color="auto" w:fill="FFFFFF"/>
              </w:rPr>
              <w:t>0.022)</w:t>
            </w:r>
          </w:p>
        </w:tc>
      </w:tr>
      <w:tr w:rsidR="00E66985" w:rsidRPr="007D42CC" w14:paraId="33F20875" w14:textId="77777777" w:rsidTr="0072350B">
        <w:trPr>
          <w:trHeight w:val="548"/>
        </w:trPr>
        <w:tc>
          <w:tcPr>
            <w:tcW w:w="5455" w:type="dxa"/>
            <w:tcBorders>
              <w:top w:val="nil"/>
              <w:left w:val="nil"/>
              <w:bottom w:val="nil"/>
              <w:right w:val="nil"/>
            </w:tcBorders>
          </w:tcPr>
          <w:p w14:paraId="2CB13DD0"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B40ABC">
              <w:rPr>
                <w:rFonts w:ascii="Times New Roman" w:eastAsia="Times New Roman" w:hAnsi="Times New Roman" w:cs="Times New Roman"/>
                <w:color w:val="000000"/>
                <w:sz w:val="20"/>
                <w:szCs w:val="20"/>
                <w:lang w:val="en-US"/>
              </w:rPr>
              <w:t xml:space="preserve">Dispute resolution: arbitration court </w:t>
            </w:r>
          </w:p>
          <w:p w14:paraId="2531E020" w14:textId="73A8BE04" w:rsidR="00E66985" w:rsidRPr="00B40ABC" w:rsidRDefault="00E66985"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B40ABC">
              <w:rPr>
                <w:rFonts w:ascii="Times New Roman" w:eastAsia="Times New Roman" w:hAnsi="Times New Roman" w:cs="Times New Roman"/>
                <w:color w:val="000000"/>
                <w:sz w:val="20"/>
                <w:szCs w:val="20"/>
                <w:lang w:val="en-US"/>
              </w:rPr>
              <w:t>Endorsement: opposition parties</w:t>
            </w:r>
          </w:p>
        </w:tc>
        <w:tc>
          <w:tcPr>
            <w:tcW w:w="1083" w:type="dxa"/>
            <w:tcBorders>
              <w:top w:val="nil"/>
              <w:left w:val="nil"/>
              <w:bottom w:val="nil"/>
              <w:right w:val="nil"/>
            </w:tcBorders>
          </w:tcPr>
          <w:p w14:paraId="056FF908"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0.022</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nil"/>
              <w:right w:val="nil"/>
            </w:tcBorders>
          </w:tcPr>
          <w:p w14:paraId="33B14D5F" w14:textId="77777777" w:rsidR="00E66985"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(0.022)</w:t>
            </w:r>
          </w:p>
        </w:tc>
      </w:tr>
      <w:tr w:rsidR="00E66985" w:rsidRPr="007D42CC" w14:paraId="7C2637EE" w14:textId="77777777" w:rsidTr="0072350B">
        <w:trPr>
          <w:trHeight w:val="548"/>
        </w:trPr>
        <w:tc>
          <w:tcPr>
            <w:tcW w:w="5455" w:type="dxa"/>
            <w:tcBorders>
              <w:top w:val="nil"/>
              <w:left w:val="nil"/>
              <w:bottom w:val="nil"/>
              <w:right w:val="nil"/>
            </w:tcBorders>
          </w:tcPr>
          <w:p w14:paraId="6C79777D"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Dispute resolution: t</w:t>
            </w:r>
            <w:r w:rsidRPr="00B40ABC">
              <w:rPr>
                <w:rFonts w:ascii="Times New Roman" w:eastAsia="Times New Roman" w:hAnsi="Times New Roman" w:cs="Times New Roman"/>
                <w:color w:val="000000"/>
                <w:sz w:val="20"/>
                <w:szCs w:val="20"/>
                <w:lang w:val="en-US"/>
              </w:rPr>
              <w:t xml:space="preserve">ribunal by national representatives </w:t>
            </w:r>
          </w:p>
          <w:p w14:paraId="690FFE98" w14:textId="0AE9F39E" w:rsidR="00E66985" w:rsidRPr="00B40ABC" w:rsidRDefault="00E66985"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B40ABC">
              <w:rPr>
                <w:rFonts w:ascii="Times New Roman" w:eastAsia="Times New Roman" w:hAnsi="Times New Roman" w:cs="Times New Roman"/>
                <w:color w:val="000000"/>
                <w:sz w:val="20"/>
                <w:szCs w:val="20"/>
                <w:lang w:val="en-US"/>
              </w:rPr>
              <w:t xml:space="preserve">Endorsement: consumer organization </w:t>
            </w:r>
          </w:p>
        </w:tc>
        <w:tc>
          <w:tcPr>
            <w:tcW w:w="1083" w:type="dxa"/>
            <w:tcBorders>
              <w:top w:val="nil"/>
              <w:left w:val="nil"/>
              <w:bottom w:val="nil"/>
              <w:right w:val="nil"/>
            </w:tcBorders>
          </w:tcPr>
          <w:p w14:paraId="25A705B5"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0.027</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nil"/>
              <w:right w:val="nil"/>
            </w:tcBorders>
          </w:tcPr>
          <w:p w14:paraId="1392A73B" w14:textId="77777777" w:rsidR="00E66985"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(0.023)</w:t>
            </w:r>
          </w:p>
        </w:tc>
      </w:tr>
      <w:tr w:rsidR="00E66985" w:rsidRPr="007D42CC" w14:paraId="0739B78B" w14:textId="77777777" w:rsidTr="0072350B">
        <w:trPr>
          <w:trHeight w:val="548"/>
        </w:trPr>
        <w:tc>
          <w:tcPr>
            <w:tcW w:w="5455" w:type="dxa"/>
            <w:tcBorders>
              <w:top w:val="nil"/>
              <w:left w:val="nil"/>
              <w:bottom w:val="nil"/>
              <w:right w:val="nil"/>
            </w:tcBorders>
          </w:tcPr>
          <w:p w14:paraId="6AC6E0EC"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E66985">
              <w:rPr>
                <w:rFonts w:ascii="Times New Roman" w:eastAsia="Times New Roman" w:hAnsi="Times New Roman" w:cs="Times New Roman"/>
                <w:color w:val="000000"/>
                <w:sz w:val="20"/>
                <w:szCs w:val="20"/>
                <w:lang w:val="en-US"/>
              </w:rPr>
              <w:t xml:space="preserve">Dispute </w:t>
            </w:r>
            <w:r>
              <w:rPr>
                <w:rFonts w:ascii="Times New Roman" w:eastAsia="Times New Roman" w:hAnsi="Times New Roman" w:cs="Times New Roman"/>
                <w:color w:val="000000"/>
                <w:sz w:val="20"/>
                <w:szCs w:val="20"/>
                <w:lang w:val="en-US"/>
              </w:rPr>
              <w:t>resolution: t</w:t>
            </w:r>
            <w:r w:rsidRPr="00E66985">
              <w:rPr>
                <w:rFonts w:ascii="Times New Roman" w:eastAsia="Times New Roman" w:hAnsi="Times New Roman" w:cs="Times New Roman"/>
                <w:color w:val="000000"/>
                <w:sz w:val="20"/>
                <w:szCs w:val="20"/>
                <w:lang w:val="en-US"/>
              </w:rPr>
              <w:t xml:space="preserve">ribunal by national representatives </w:t>
            </w:r>
          </w:p>
          <w:p w14:paraId="6CE610F0" w14:textId="6ADD4A4E" w:rsidR="00E66985" w:rsidRPr="00E66985" w:rsidRDefault="00E66985"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E66985">
              <w:rPr>
                <w:rFonts w:ascii="Times New Roman" w:eastAsia="Times New Roman" w:hAnsi="Times New Roman" w:cs="Times New Roman"/>
                <w:color w:val="000000"/>
                <w:sz w:val="20"/>
                <w:szCs w:val="20"/>
                <w:lang w:val="en-US"/>
              </w:rPr>
              <w:t>Endorsement: German government</w:t>
            </w:r>
          </w:p>
        </w:tc>
        <w:tc>
          <w:tcPr>
            <w:tcW w:w="1083" w:type="dxa"/>
            <w:tcBorders>
              <w:top w:val="nil"/>
              <w:left w:val="nil"/>
              <w:bottom w:val="nil"/>
              <w:right w:val="nil"/>
            </w:tcBorders>
          </w:tcPr>
          <w:p w14:paraId="5124A67F"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0.035</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nil"/>
              <w:right w:val="nil"/>
            </w:tcBorders>
          </w:tcPr>
          <w:p w14:paraId="061431C7"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(0.022)</w:t>
            </w:r>
          </w:p>
          <w:p w14:paraId="4FC65863" w14:textId="77777777" w:rsidR="00E66985" w:rsidRPr="007D42CC" w:rsidRDefault="00E66985" w:rsidP="0072350B">
            <w:pPr>
              <w:ind w:hanging="105"/>
              <w:rPr>
                <w:rFonts w:ascii="Times New Roman" w:hAnsi="Times New Roman" w:cs="Times New Roman"/>
                <w:color w:val="000000"/>
                <w:sz w:val="20"/>
                <w:szCs w:val="20"/>
                <w:shd w:val="clear" w:color="auto" w:fill="FFFFFF"/>
              </w:rPr>
            </w:pPr>
          </w:p>
        </w:tc>
      </w:tr>
      <w:tr w:rsidR="00E66985" w:rsidRPr="007D42CC" w14:paraId="05D76BCD" w14:textId="77777777" w:rsidTr="0072350B">
        <w:trPr>
          <w:trHeight w:val="548"/>
        </w:trPr>
        <w:tc>
          <w:tcPr>
            <w:tcW w:w="5455" w:type="dxa"/>
            <w:tcBorders>
              <w:top w:val="nil"/>
              <w:left w:val="nil"/>
              <w:bottom w:val="single" w:sz="4" w:space="0" w:color="auto"/>
              <w:right w:val="nil"/>
            </w:tcBorders>
          </w:tcPr>
          <w:p w14:paraId="093A37AB" w14:textId="77777777" w:rsidR="003E5D62" w:rsidRDefault="003E5D62"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Dispute resolution: t</w:t>
            </w:r>
            <w:r w:rsidRPr="00E66985">
              <w:rPr>
                <w:rFonts w:ascii="Times New Roman" w:eastAsia="Times New Roman" w:hAnsi="Times New Roman" w:cs="Times New Roman"/>
                <w:color w:val="000000"/>
                <w:sz w:val="20"/>
                <w:szCs w:val="20"/>
                <w:lang w:val="en-US"/>
              </w:rPr>
              <w:t>ribunal by national representatives</w:t>
            </w:r>
          </w:p>
          <w:p w14:paraId="417140A8" w14:textId="467888AF" w:rsidR="00E66985" w:rsidRPr="00E66985" w:rsidRDefault="00E66985" w:rsidP="00723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 w:val="20"/>
                <w:szCs w:val="20"/>
                <w:lang w:val="en-US"/>
              </w:rPr>
            </w:pPr>
            <w:r w:rsidRPr="00E66985">
              <w:rPr>
                <w:rFonts w:ascii="Times New Roman" w:eastAsia="Times New Roman" w:hAnsi="Times New Roman" w:cs="Times New Roman"/>
                <w:color w:val="000000"/>
                <w:sz w:val="20"/>
                <w:szCs w:val="20"/>
                <w:lang w:val="en-US"/>
              </w:rPr>
              <w:t>Endorsement: opposition parties</w:t>
            </w:r>
          </w:p>
        </w:tc>
        <w:tc>
          <w:tcPr>
            <w:tcW w:w="1083" w:type="dxa"/>
            <w:tcBorders>
              <w:top w:val="nil"/>
              <w:left w:val="nil"/>
              <w:bottom w:val="single" w:sz="4" w:space="0" w:color="auto"/>
              <w:right w:val="nil"/>
            </w:tcBorders>
          </w:tcPr>
          <w:p w14:paraId="30CA3D35" w14:textId="77777777" w:rsidR="00E66985" w:rsidRPr="007D42CC" w:rsidRDefault="00E66985" w:rsidP="000C587A">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0.027</w:t>
            </w:r>
            <w:r>
              <w:rPr>
                <w:rFonts w:ascii="Times New Roman" w:hAnsi="Times New Roman" w:cs="Times New Roman"/>
                <w:color w:val="000000"/>
                <w:sz w:val="20"/>
                <w:szCs w:val="20"/>
                <w:shd w:val="clear" w:color="auto" w:fill="FFFFFF"/>
              </w:rPr>
              <w:t xml:space="preserve">      </w:t>
            </w:r>
          </w:p>
        </w:tc>
        <w:tc>
          <w:tcPr>
            <w:tcW w:w="1372" w:type="dxa"/>
            <w:tcBorders>
              <w:top w:val="nil"/>
              <w:left w:val="nil"/>
              <w:bottom w:val="single" w:sz="4" w:space="0" w:color="auto"/>
              <w:right w:val="nil"/>
            </w:tcBorders>
          </w:tcPr>
          <w:p w14:paraId="599ADB5E" w14:textId="77777777" w:rsidR="00E66985" w:rsidRPr="007D42CC" w:rsidRDefault="00E66985" w:rsidP="0072350B">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(0.022)</w:t>
            </w:r>
          </w:p>
          <w:p w14:paraId="24DE7912" w14:textId="77777777" w:rsidR="00E66985" w:rsidRPr="007D42CC" w:rsidRDefault="00E66985" w:rsidP="0072350B">
            <w:pPr>
              <w:ind w:left="532"/>
              <w:rPr>
                <w:rFonts w:ascii="Times New Roman" w:hAnsi="Times New Roman" w:cs="Times New Roman"/>
                <w:color w:val="000000"/>
                <w:sz w:val="20"/>
                <w:szCs w:val="20"/>
                <w:shd w:val="clear" w:color="auto" w:fill="FFFFFF"/>
              </w:rPr>
            </w:pPr>
          </w:p>
        </w:tc>
      </w:tr>
    </w:tbl>
    <w:p w14:paraId="63B59E85" w14:textId="77777777" w:rsidR="00E66985" w:rsidRDefault="00E66985" w:rsidP="00E66985">
      <w:pPr>
        <w:rPr>
          <w:rFonts w:ascii="Times New Roman" w:hAnsi="Times New Roman" w:cs="Times New Roman"/>
          <w:color w:val="000000"/>
          <w:sz w:val="20"/>
          <w:szCs w:val="20"/>
          <w:shd w:val="clear" w:color="auto" w:fill="FFFFFF"/>
        </w:rPr>
      </w:pPr>
    </w:p>
    <w:p w14:paraId="498F5019" w14:textId="77777777" w:rsidR="00E66985" w:rsidRDefault="00E66985" w:rsidP="00E66985">
      <w:pPr>
        <w:rPr>
          <w:rFonts w:ascii="Times New Roman" w:hAnsi="Times New Roman" w:cs="Times New Roman"/>
          <w:color w:val="000000"/>
          <w:sz w:val="20"/>
          <w:szCs w:val="20"/>
          <w:shd w:val="clear" w:color="auto" w:fill="FFFFFF"/>
        </w:rPr>
      </w:pPr>
    </w:p>
    <w:p w14:paraId="1A00AB9F" w14:textId="77777777" w:rsidR="00E66985" w:rsidRDefault="00E66985" w:rsidP="00E66985">
      <w:pPr>
        <w:rPr>
          <w:rFonts w:ascii="Times New Roman" w:hAnsi="Times New Roman" w:cs="Times New Roman"/>
          <w:color w:val="000000"/>
          <w:sz w:val="20"/>
          <w:szCs w:val="20"/>
          <w:shd w:val="clear" w:color="auto" w:fill="FFFFFF"/>
        </w:rPr>
      </w:pPr>
    </w:p>
    <w:p w14:paraId="26C4B2C1" w14:textId="77777777" w:rsidR="00E66985" w:rsidRDefault="00E66985" w:rsidP="00E66985">
      <w:pPr>
        <w:rPr>
          <w:rFonts w:ascii="Times New Roman" w:hAnsi="Times New Roman" w:cs="Times New Roman"/>
          <w:color w:val="000000"/>
          <w:sz w:val="20"/>
          <w:szCs w:val="20"/>
          <w:shd w:val="clear" w:color="auto" w:fill="FFFFFF"/>
        </w:rPr>
      </w:pPr>
    </w:p>
    <w:p w14:paraId="630A4E3C" w14:textId="77777777" w:rsidR="00E66985" w:rsidRDefault="00E66985" w:rsidP="00E66985">
      <w:pPr>
        <w:rPr>
          <w:rFonts w:ascii="Times New Roman" w:hAnsi="Times New Roman" w:cs="Times New Roman"/>
          <w:color w:val="000000"/>
          <w:sz w:val="20"/>
          <w:szCs w:val="20"/>
          <w:shd w:val="clear" w:color="auto" w:fill="FFFFFF"/>
        </w:rPr>
      </w:pPr>
    </w:p>
    <w:p w14:paraId="1D682F83" w14:textId="77777777" w:rsidR="00E66985" w:rsidRDefault="00E66985" w:rsidP="00E66985">
      <w:pPr>
        <w:rPr>
          <w:rFonts w:ascii="Times New Roman" w:hAnsi="Times New Roman" w:cs="Times New Roman"/>
          <w:color w:val="000000"/>
          <w:sz w:val="20"/>
          <w:szCs w:val="20"/>
          <w:shd w:val="clear" w:color="auto" w:fill="FFFFFF"/>
        </w:rPr>
      </w:pPr>
    </w:p>
    <w:p w14:paraId="004410AC" w14:textId="77777777" w:rsidR="00B40ABC" w:rsidRDefault="00B40ABC" w:rsidP="00E66985">
      <w:pPr>
        <w:rPr>
          <w:rFonts w:ascii="Times New Roman" w:hAnsi="Times New Roman" w:cs="Times New Roman"/>
          <w:color w:val="000000"/>
          <w:sz w:val="20"/>
          <w:szCs w:val="20"/>
          <w:shd w:val="clear" w:color="auto" w:fill="FFFFFF"/>
        </w:rPr>
      </w:pPr>
    </w:p>
    <w:p w14:paraId="4E405606" w14:textId="77777777" w:rsidR="00B40ABC" w:rsidRDefault="00B40ABC" w:rsidP="00E66985">
      <w:pPr>
        <w:rPr>
          <w:rFonts w:ascii="Times New Roman" w:hAnsi="Times New Roman" w:cs="Times New Roman"/>
          <w:color w:val="000000"/>
          <w:sz w:val="20"/>
          <w:szCs w:val="20"/>
          <w:shd w:val="clear" w:color="auto" w:fill="FFFFFF"/>
        </w:rPr>
      </w:pPr>
    </w:p>
    <w:p w14:paraId="1530FF39" w14:textId="77777777" w:rsidR="00B40ABC" w:rsidRDefault="00B40ABC" w:rsidP="00E66985">
      <w:pPr>
        <w:rPr>
          <w:rFonts w:ascii="Times New Roman" w:hAnsi="Times New Roman" w:cs="Times New Roman"/>
          <w:color w:val="000000"/>
          <w:sz w:val="20"/>
          <w:szCs w:val="20"/>
          <w:shd w:val="clear" w:color="auto" w:fill="FFFFFF"/>
        </w:rPr>
      </w:pPr>
    </w:p>
    <w:p w14:paraId="13BBE3CF" w14:textId="77777777" w:rsidR="00B40ABC" w:rsidRDefault="00B40ABC" w:rsidP="00E66985">
      <w:pPr>
        <w:rPr>
          <w:rFonts w:ascii="Times New Roman" w:hAnsi="Times New Roman" w:cs="Times New Roman"/>
          <w:color w:val="000000"/>
          <w:sz w:val="20"/>
          <w:szCs w:val="20"/>
          <w:shd w:val="clear" w:color="auto" w:fill="FFFFFF"/>
        </w:rPr>
      </w:pPr>
    </w:p>
    <w:p w14:paraId="2A1F3539" w14:textId="77777777" w:rsidR="00B40ABC" w:rsidRDefault="00B40ABC" w:rsidP="00E66985">
      <w:pPr>
        <w:rPr>
          <w:rFonts w:ascii="Times New Roman" w:hAnsi="Times New Roman" w:cs="Times New Roman"/>
          <w:color w:val="000000"/>
          <w:sz w:val="20"/>
          <w:szCs w:val="20"/>
          <w:shd w:val="clear" w:color="auto" w:fill="FFFFFF"/>
        </w:rPr>
      </w:pPr>
    </w:p>
    <w:p w14:paraId="0A4987F4" w14:textId="77777777" w:rsidR="00B40ABC" w:rsidRDefault="00B40ABC" w:rsidP="00E66985">
      <w:pPr>
        <w:rPr>
          <w:rFonts w:ascii="Times New Roman" w:hAnsi="Times New Roman" w:cs="Times New Roman"/>
          <w:color w:val="000000"/>
          <w:sz w:val="20"/>
          <w:szCs w:val="20"/>
          <w:shd w:val="clear" w:color="auto" w:fill="FFFFFF"/>
        </w:rPr>
      </w:pPr>
    </w:p>
    <w:p w14:paraId="41F1509D" w14:textId="77777777" w:rsidR="00B40ABC" w:rsidRDefault="00B40ABC" w:rsidP="00E66985">
      <w:pPr>
        <w:rPr>
          <w:rFonts w:ascii="Times New Roman" w:hAnsi="Times New Roman" w:cs="Times New Roman"/>
          <w:color w:val="000000"/>
          <w:sz w:val="20"/>
          <w:szCs w:val="20"/>
          <w:shd w:val="clear" w:color="auto" w:fill="FFFFFF"/>
        </w:rPr>
      </w:pPr>
    </w:p>
    <w:p w14:paraId="61AE80FB" w14:textId="77777777" w:rsidR="00B40ABC" w:rsidRDefault="00B40ABC" w:rsidP="00E66985">
      <w:pPr>
        <w:rPr>
          <w:rFonts w:ascii="Times New Roman" w:hAnsi="Times New Roman" w:cs="Times New Roman"/>
          <w:color w:val="000000"/>
          <w:sz w:val="20"/>
          <w:szCs w:val="20"/>
          <w:shd w:val="clear" w:color="auto" w:fill="FFFFFF"/>
        </w:rPr>
      </w:pPr>
    </w:p>
    <w:p w14:paraId="7E97173D" w14:textId="77777777" w:rsidR="00B40ABC" w:rsidRDefault="00B40ABC" w:rsidP="00E66985">
      <w:pPr>
        <w:rPr>
          <w:rFonts w:ascii="Times New Roman" w:hAnsi="Times New Roman" w:cs="Times New Roman"/>
          <w:color w:val="000000"/>
          <w:sz w:val="20"/>
          <w:szCs w:val="20"/>
          <w:shd w:val="clear" w:color="auto" w:fill="FFFFFF"/>
        </w:rPr>
      </w:pPr>
    </w:p>
    <w:p w14:paraId="05637B3F" w14:textId="77777777" w:rsidR="00B40ABC" w:rsidRDefault="00B40ABC" w:rsidP="00E66985">
      <w:pPr>
        <w:rPr>
          <w:rFonts w:ascii="Times New Roman" w:hAnsi="Times New Roman" w:cs="Times New Roman"/>
          <w:color w:val="000000"/>
          <w:sz w:val="20"/>
          <w:szCs w:val="20"/>
          <w:shd w:val="clear" w:color="auto" w:fill="FFFFFF"/>
        </w:rPr>
      </w:pPr>
    </w:p>
    <w:p w14:paraId="547BCB92" w14:textId="77777777" w:rsidR="00B40ABC" w:rsidRDefault="00B40ABC" w:rsidP="00E66985">
      <w:pPr>
        <w:rPr>
          <w:rFonts w:ascii="Times New Roman" w:hAnsi="Times New Roman" w:cs="Times New Roman"/>
          <w:color w:val="000000"/>
          <w:sz w:val="20"/>
          <w:szCs w:val="20"/>
          <w:shd w:val="clear" w:color="auto" w:fill="FFFFFF"/>
        </w:rPr>
      </w:pPr>
    </w:p>
    <w:p w14:paraId="2C3D75E9" w14:textId="77777777" w:rsidR="00B40ABC" w:rsidRDefault="00B40ABC" w:rsidP="00E66985">
      <w:pPr>
        <w:rPr>
          <w:rFonts w:ascii="Times New Roman" w:hAnsi="Times New Roman" w:cs="Times New Roman"/>
          <w:color w:val="000000"/>
          <w:sz w:val="20"/>
          <w:szCs w:val="20"/>
          <w:shd w:val="clear" w:color="auto" w:fill="FFFFFF"/>
        </w:rPr>
      </w:pPr>
    </w:p>
    <w:p w14:paraId="4CE12544" w14:textId="77777777" w:rsidR="00B40ABC" w:rsidRDefault="00B40ABC" w:rsidP="00E66985">
      <w:pPr>
        <w:rPr>
          <w:rFonts w:ascii="Times New Roman" w:hAnsi="Times New Roman" w:cs="Times New Roman"/>
          <w:color w:val="000000"/>
          <w:sz w:val="20"/>
          <w:szCs w:val="20"/>
          <w:shd w:val="clear" w:color="auto" w:fill="FFFFFF"/>
        </w:rPr>
      </w:pPr>
    </w:p>
    <w:p w14:paraId="745F6F53" w14:textId="77777777" w:rsidR="00B40ABC" w:rsidRDefault="00B40ABC" w:rsidP="00E66985">
      <w:pPr>
        <w:rPr>
          <w:rFonts w:ascii="Times New Roman" w:hAnsi="Times New Roman" w:cs="Times New Roman"/>
          <w:color w:val="000000"/>
          <w:sz w:val="20"/>
          <w:szCs w:val="20"/>
          <w:shd w:val="clear" w:color="auto" w:fill="FFFFFF"/>
        </w:rPr>
      </w:pPr>
    </w:p>
    <w:p w14:paraId="0C3ECA40" w14:textId="77777777" w:rsidR="00B40ABC" w:rsidRDefault="00B40ABC" w:rsidP="00E66985">
      <w:pPr>
        <w:rPr>
          <w:rFonts w:ascii="Times New Roman" w:hAnsi="Times New Roman" w:cs="Times New Roman"/>
          <w:color w:val="000000"/>
          <w:sz w:val="20"/>
          <w:szCs w:val="20"/>
          <w:shd w:val="clear" w:color="auto" w:fill="FFFFFF"/>
        </w:rPr>
      </w:pPr>
    </w:p>
    <w:p w14:paraId="5FE1BFE8" w14:textId="77777777" w:rsidR="00B40ABC" w:rsidRDefault="00B40ABC" w:rsidP="00E66985">
      <w:pPr>
        <w:rPr>
          <w:rFonts w:ascii="Times New Roman" w:hAnsi="Times New Roman" w:cs="Times New Roman"/>
          <w:color w:val="000000"/>
          <w:sz w:val="20"/>
          <w:szCs w:val="20"/>
          <w:shd w:val="clear" w:color="auto" w:fill="FFFFFF"/>
        </w:rPr>
      </w:pPr>
    </w:p>
    <w:p w14:paraId="728C0C22" w14:textId="77777777" w:rsidR="00B40ABC" w:rsidRDefault="00B40ABC" w:rsidP="00E66985">
      <w:pPr>
        <w:rPr>
          <w:rFonts w:ascii="Times New Roman" w:hAnsi="Times New Roman" w:cs="Times New Roman"/>
          <w:color w:val="000000"/>
          <w:sz w:val="20"/>
          <w:szCs w:val="20"/>
          <w:shd w:val="clear" w:color="auto" w:fill="FFFFFF"/>
        </w:rPr>
      </w:pPr>
    </w:p>
    <w:p w14:paraId="01BA60ED" w14:textId="77777777" w:rsidR="00B40ABC" w:rsidRDefault="00B40ABC" w:rsidP="00E66985">
      <w:pPr>
        <w:rPr>
          <w:rFonts w:ascii="Times New Roman" w:hAnsi="Times New Roman" w:cs="Times New Roman"/>
          <w:color w:val="000000"/>
          <w:sz w:val="20"/>
          <w:szCs w:val="20"/>
          <w:shd w:val="clear" w:color="auto" w:fill="FFFFFF"/>
        </w:rPr>
      </w:pPr>
    </w:p>
    <w:p w14:paraId="66251F37" w14:textId="77777777" w:rsidR="00B40ABC" w:rsidRDefault="00B40ABC" w:rsidP="00E66985">
      <w:pPr>
        <w:rPr>
          <w:rFonts w:ascii="Times New Roman" w:hAnsi="Times New Roman" w:cs="Times New Roman"/>
          <w:color w:val="000000"/>
          <w:sz w:val="20"/>
          <w:szCs w:val="20"/>
          <w:shd w:val="clear" w:color="auto" w:fill="FFFFFF"/>
        </w:rPr>
      </w:pPr>
    </w:p>
    <w:p w14:paraId="392B66E3" w14:textId="77777777" w:rsidR="00B40ABC" w:rsidRDefault="00B40ABC" w:rsidP="00E66985">
      <w:pPr>
        <w:rPr>
          <w:rFonts w:ascii="Times New Roman" w:hAnsi="Times New Roman" w:cs="Times New Roman"/>
          <w:color w:val="000000"/>
          <w:sz w:val="20"/>
          <w:szCs w:val="20"/>
          <w:shd w:val="clear" w:color="auto" w:fill="FFFFFF"/>
        </w:rPr>
      </w:pPr>
    </w:p>
    <w:p w14:paraId="5116DE24" w14:textId="77777777" w:rsidR="00B40ABC" w:rsidRDefault="00B40ABC" w:rsidP="00E66985">
      <w:pPr>
        <w:rPr>
          <w:rFonts w:ascii="Times New Roman" w:hAnsi="Times New Roman" w:cs="Times New Roman"/>
          <w:color w:val="000000"/>
          <w:sz w:val="20"/>
          <w:szCs w:val="20"/>
          <w:shd w:val="clear" w:color="auto" w:fill="FFFFFF"/>
        </w:rPr>
      </w:pPr>
    </w:p>
    <w:p w14:paraId="7554F673" w14:textId="77777777" w:rsidR="00B40ABC" w:rsidRDefault="00B40ABC" w:rsidP="00E66985">
      <w:pPr>
        <w:rPr>
          <w:rFonts w:ascii="Times New Roman" w:hAnsi="Times New Roman" w:cs="Times New Roman"/>
          <w:color w:val="000000"/>
          <w:sz w:val="20"/>
          <w:szCs w:val="20"/>
          <w:shd w:val="clear" w:color="auto" w:fill="FFFFFF"/>
        </w:rPr>
      </w:pPr>
    </w:p>
    <w:p w14:paraId="17EAFC49" w14:textId="77777777" w:rsidR="005333D6" w:rsidRDefault="005333D6" w:rsidP="00E66985">
      <w:pPr>
        <w:rPr>
          <w:rFonts w:ascii="Times New Roman" w:hAnsi="Times New Roman" w:cs="Times New Roman"/>
          <w:color w:val="000000"/>
          <w:sz w:val="20"/>
          <w:szCs w:val="20"/>
          <w:shd w:val="clear" w:color="auto" w:fill="FFFFFF"/>
        </w:rPr>
      </w:pPr>
    </w:p>
    <w:p w14:paraId="7DEB08B7" w14:textId="77777777" w:rsidR="00BD0BC1" w:rsidRDefault="00BD0BC1" w:rsidP="00E66985">
      <w:pPr>
        <w:rPr>
          <w:rFonts w:ascii="Times New Roman" w:hAnsi="Times New Roman" w:cs="Times New Roman"/>
          <w:color w:val="000000"/>
          <w:sz w:val="20"/>
          <w:szCs w:val="20"/>
          <w:shd w:val="clear" w:color="auto" w:fill="FFFFFF"/>
        </w:rPr>
      </w:pPr>
    </w:p>
    <w:p w14:paraId="3CBA58E1" w14:textId="77777777" w:rsidR="00BD0BC1" w:rsidRDefault="00BD0BC1" w:rsidP="00E66985">
      <w:pPr>
        <w:rPr>
          <w:rFonts w:ascii="Times New Roman" w:hAnsi="Times New Roman" w:cs="Times New Roman"/>
          <w:color w:val="000000"/>
          <w:sz w:val="20"/>
          <w:szCs w:val="20"/>
          <w:shd w:val="clear" w:color="auto" w:fill="FFFFFF"/>
        </w:rPr>
      </w:pPr>
    </w:p>
    <w:p w14:paraId="53F08814" w14:textId="77777777" w:rsidR="00BD0BC1" w:rsidRDefault="00BD0BC1" w:rsidP="00E66985">
      <w:pPr>
        <w:rPr>
          <w:rFonts w:ascii="Times New Roman" w:hAnsi="Times New Roman" w:cs="Times New Roman"/>
          <w:color w:val="000000"/>
          <w:sz w:val="20"/>
          <w:szCs w:val="20"/>
          <w:shd w:val="clear" w:color="auto" w:fill="FFFFFF"/>
        </w:rPr>
      </w:pPr>
    </w:p>
    <w:p w14:paraId="344F5D28" w14:textId="521F7F8F" w:rsidR="00E66985" w:rsidRPr="007D42CC" w:rsidRDefault="00E66985" w:rsidP="00E66985">
      <w:pPr>
        <w:rPr>
          <w:rFonts w:ascii="Times New Roman" w:hAnsi="Times New Roman" w:cs="Times New Roman"/>
          <w:color w:val="000000"/>
          <w:sz w:val="20"/>
          <w:szCs w:val="20"/>
          <w:shd w:val="clear" w:color="auto" w:fill="FFFFFF"/>
        </w:rPr>
      </w:pPr>
      <w:r w:rsidRPr="007D42CC">
        <w:rPr>
          <w:rFonts w:ascii="Times New Roman" w:hAnsi="Times New Roman" w:cs="Times New Roman"/>
          <w:color w:val="000000"/>
          <w:sz w:val="20"/>
          <w:szCs w:val="20"/>
          <w:shd w:val="clear" w:color="auto" w:fill="FFFFFF"/>
        </w:rPr>
        <w:t>Standard errors in parentheses. p&lt;0.01***, p&lt;0.05**, p&lt;0.1*</w:t>
      </w:r>
    </w:p>
    <w:p w14:paraId="1E4A4507" w14:textId="77777777" w:rsidR="00E66985" w:rsidRDefault="00E66985">
      <w:pPr>
        <w:rPr>
          <w:rFonts w:ascii="Times New Roman" w:hAnsi="Times New Roman" w:cs="Times New Roman"/>
          <w:lang w:val="en-US"/>
        </w:rPr>
      </w:pPr>
    </w:p>
    <w:p w14:paraId="02D80B4C" w14:textId="77777777" w:rsidR="00E66985" w:rsidRDefault="00E66985">
      <w:pPr>
        <w:rPr>
          <w:rFonts w:ascii="Times New Roman" w:hAnsi="Times New Roman" w:cs="Times New Roman"/>
          <w:lang w:val="en-US"/>
        </w:rPr>
      </w:pPr>
    </w:p>
    <w:p w14:paraId="632974E9" w14:textId="77777777" w:rsidR="008E7F32" w:rsidRDefault="008E7F32">
      <w:pPr>
        <w:rPr>
          <w:rFonts w:ascii="Times New Roman" w:hAnsi="Times New Roman" w:cs="Times New Roman"/>
          <w:lang w:val="en-US"/>
        </w:rPr>
        <w:sectPr w:rsidR="008E7F32" w:rsidSect="005E4420">
          <w:pgSz w:w="11900" w:h="16840"/>
          <w:pgMar w:top="1440" w:right="1152" w:bottom="1440" w:left="1152" w:header="706" w:footer="706" w:gutter="0"/>
          <w:cols w:space="708"/>
          <w:docGrid w:linePitch="360"/>
        </w:sectPr>
      </w:pPr>
    </w:p>
    <w:p w14:paraId="6709DC60" w14:textId="0D0006B6" w:rsidR="00701CD1" w:rsidRDefault="000062E7" w:rsidP="005E4420">
      <w:pPr>
        <w:pStyle w:val="Heading21"/>
      </w:pPr>
      <w:bookmarkStart w:id="45" w:name="_Toc479008145"/>
      <w:bookmarkStart w:id="46" w:name="_Toc479008146"/>
      <w:bookmarkStart w:id="47" w:name="_Toc478850792"/>
      <w:bookmarkStart w:id="48" w:name="_Toc479008147"/>
      <w:bookmarkStart w:id="49" w:name="_Toc478850793"/>
      <w:bookmarkStart w:id="50" w:name="_Toc479008148"/>
      <w:bookmarkStart w:id="51" w:name="_Toc478850794"/>
      <w:bookmarkStart w:id="52" w:name="_Toc479008149"/>
      <w:bookmarkStart w:id="53" w:name="_Toc478850795"/>
      <w:bookmarkStart w:id="54" w:name="_Toc479008150"/>
      <w:bookmarkStart w:id="55" w:name="_Toc478850796"/>
      <w:bookmarkStart w:id="56" w:name="_Toc479008151"/>
      <w:bookmarkStart w:id="57" w:name="_Toc478850797"/>
      <w:bookmarkStart w:id="58" w:name="_Toc479008152"/>
      <w:bookmarkStart w:id="59" w:name="_Toc478850798"/>
      <w:bookmarkStart w:id="60" w:name="_Toc479008153"/>
      <w:bookmarkStart w:id="61" w:name="_Toc478846424"/>
      <w:bookmarkStart w:id="62" w:name="_Toc47900815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2766E0">
        <w:lastRenderedPageBreak/>
        <w:t>Original Questions and Answers</w:t>
      </w:r>
      <w:bookmarkEnd w:id="61"/>
      <w:bookmarkEnd w:id="62"/>
    </w:p>
    <w:p w14:paraId="00582CC4" w14:textId="77777777" w:rsidR="009A44C4" w:rsidRPr="005E4420" w:rsidRDefault="009A44C4" w:rsidP="00780E20">
      <w:pPr>
        <w:rPr>
          <w:rFonts w:ascii="Times New Roman" w:hAnsi="Times New Roman" w:cs="Times New Roman"/>
          <w:sz w:val="28"/>
          <w:szCs w:val="28"/>
        </w:rPr>
      </w:pPr>
    </w:p>
    <w:p w14:paraId="51B9FF2B" w14:textId="77777777" w:rsidR="000062E7" w:rsidRDefault="000062E7" w:rsidP="00780E20">
      <w:pPr>
        <w:widowControl w:val="0"/>
        <w:tabs>
          <w:tab w:val="left" w:pos="409"/>
        </w:tabs>
        <w:spacing w:line="360" w:lineRule="auto"/>
        <w:ind w:right="96"/>
        <w:jc w:val="both"/>
        <w:rPr>
          <w:rFonts w:ascii="Times New Roman" w:hAnsi="Times New Roman" w:cs="Times New Roman"/>
          <w:lang w:val="en-US"/>
        </w:rPr>
      </w:pPr>
      <w:r>
        <w:rPr>
          <w:rFonts w:ascii="Times New Roman" w:hAnsi="Times New Roman" w:cs="Times New Roman"/>
          <w:lang w:val="en-US"/>
        </w:rPr>
        <w:t xml:space="preserve">In the following we report the original questions (in the original German </w:t>
      </w:r>
      <w:r w:rsidR="001835F1">
        <w:rPr>
          <w:rFonts w:ascii="Times New Roman" w:hAnsi="Times New Roman" w:cs="Times New Roman"/>
          <w:lang w:val="en-US"/>
        </w:rPr>
        <w:t xml:space="preserve">wording and the translation) in the order they were </w:t>
      </w:r>
      <w:r w:rsidR="00F86A9C">
        <w:rPr>
          <w:rFonts w:ascii="Times New Roman" w:hAnsi="Times New Roman" w:cs="Times New Roman"/>
          <w:lang w:val="en-US"/>
        </w:rPr>
        <w:t xml:space="preserve">presented </w:t>
      </w:r>
      <w:r w:rsidR="001835F1">
        <w:rPr>
          <w:rFonts w:ascii="Times New Roman" w:hAnsi="Times New Roman" w:cs="Times New Roman"/>
          <w:lang w:val="en-US"/>
        </w:rPr>
        <w:t xml:space="preserve">to the GIP panel participants. </w:t>
      </w:r>
      <w:r w:rsidR="00EA2AC6">
        <w:rPr>
          <w:rFonts w:ascii="Times New Roman" w:hAnsi="Times New Roman" w:cs="Times New Roman"/>
          <w:lang w:val="en-US"/>
        </w:rPr>
        <w:t>Additionally</w:t>
      </w:r>
      <w:r w:rsidR="00E351C1">
        <w:rPr>
          <w:rFonts w:ascii="Times New Roman" w:hAnsi="Times New Roman" w:cs="Times New Roman"/>
          <w:lang w:val="en-US"/>
        </w:rPr>
        <w:t>,</w:t>
      </w:r>
      <w:r w:rsidR="00EA2AC6">
        <w:rPr>
          <w:rFonts w:ascii="Times New Roman" w:hAnsi="Times New Roman" w:cs="Times New Roman"/>
          <w:lang w:val="en-US"/>
        </w:rPr>
        <w:t xml:space="preserve"> </w:t>
      </w:r>
      <w:r w:rsidR="00AC2E3F">
        <w:rPr>
          <w:rFonts w:ascii="Times New Roman" w:hAnsi="Times New Roman" w:cs="Times New Roman"/>
          <w:lang w:val="en-US"/>
        </w:rPr>
        <w:t>for each question</w:t>
      </w:r>
      <w:r w:rsidR="00D7543B">
        <w:rPr>
          <w:rFonts w:ascii="Times New Roman" w:hAnsi="Times New Roman" w:cs="Times New Roman"/>
          <w:lang w:val="en-US"/>
        </w:rPr>
        <w:t>,</w:t>
      </w:r>
      <w:r w:rsidR="00AC2E3F">
        <w:rPr>
          <w:rFonts w:ascii="Times New Roman" w:hAnsi="Times New Roman" w:cs="Times New Roman"/>
          <w:lang w:val="en-US"/>
        </w:rPr>
        <w:t xml:space="preserve"> </w:t>
      </w:r>
      <w:r w:rsidR="00EA2AC6">
        <w:rPr>
          <w:rFonts w:ascii="Times New Roman" w:hAnsi="Times New Roman" w:cs="Times New Roman"/>
          <w:lang w:val="en-US"/>
        </w:rPr>
        <w:t xml:space="preserve">we provide a </w:t>
      </w:r>
      <w:r w:rsidR="00D7543B">
        <w:rPr>
          <w:rFonts w:ascii="Times New Roman" w:hAnsi="Times New Roman" w:cs="Times New Roman"/>
          <w:lang w:val="en-US"/>
        </w:rPr>
        <w:t xml:space="preserve">screenshot </w:t>
      </w:r>
      <w:r w:rsidR="00EA2AC6">
        <w:rPr>
          <w:rFonts w:ascii="Times New Roman" w:hAnsi="Times New Roman" w:cs="Times New Roman"/>
          <w:lang w:val="en-US"/>
        </w:rPr>
        <w:t>showing the original graphical representation on the participants’ screens.</w:t>
      </w:r>
    </w:p>
    <w:p w14:paraId="677EF5A7" w14:textId="77777777" w:rsidR="00E235BF" w:rsidRDefault="00E235BF" w:rsidP="005E4420">
      <w:pPr>
        <w:widowControl w:val="0"/>
        <w:tabs>
          <w:tab w:val="left" w:pos="409"/>
        </w:tabs>
        <w:spacing w:before="201" w:line="360" w:lineRule="auto"/>
        <w:ind w:right="98"/>
        <w:jc w:val="both"/>
        <w:rPr>
          <w:rFonts w:ascii="Times New Roman" w:hAnsi="Times New Roman" w:cs="Times New Roman"/>
        </w:rPr>
      </w:pPr>
      <w:r w:rsidRPr="005E4420">
        <w:rPr>
          <w:rFonts w:ascii="Times New Roman" w:hAnsi="Times New Roman" w:cs="Times New Roman"/>
          <w:lang w:val="en-US"/>
        </w:rPr>
        <w:t>Before we conduct the actual experiment we g</w:t>
      </w:r>
      <w:r w:rsidR="00562E29">
        <w:rPr>
          <w:rFonts w:ascii="Times New Roman" w:hAnsi="Times New Roman" w:cs="Times New Roman"/>
          <w:lang w:val="en-US"/>
        </w:rPr>
        <w:t>a</w:t>
      </w:r>
      <w:r w:rsidRPr="005E4420">
        <w:rPr>
          <w:rFonts w:ascii="Times New Roman" w:hAnsi="Times New Roman" w:cs="Times New Roman"/>
          <w:lang w:val="en-US"/>
        </w:rPr>
        <w:t xml:space="preserve">ve the respondents background information about the TTIP negotiations. The general and knowledge questions were therefore asked before conducting the experiment to avoid contamination. </w:t>
      </w:r>
      <w:r w:rsidRPr="00E66985">
        <w:rPr>
          <w:rFonts w:ascii="Times New Roman" w:hAnsi="Times New Roman" w:cs="Times New Roman"/>
        </w:rPr>
        <w:t>The following questions were asked:</w:t>
      </w:r>
    </w:p>
    <w:p w14:paraId="0CA2F883" w14:textId="77777777" w:rsidR="00D7543B" w:rsidRDefault="00D7543B" w:rsidP="005E4420">
      <w:pPr>
        <w:jc w:val="both"/>
      </w:pPr>
    </w:p>
    <w:p w14:paraId="63A49BED" w14:textId="77777777" w:rsidR="00DC0B58" w:rsidRDefault="00DC0B58" w:rsidP="005E4420">
      <w:pPr>
        <w:jc w:val="both"/>
      </w:pPr>
    </w:p>
    <w:p w14:paraId="63248232" w14:textId="77777777" w:rsidR="00D7543B" w:rsidRDefault="00D7543B" w:rsidP="005E4420">
      <w:pPr>
        <w:jc w:val="both"/>
        <w:rPr>
          <w:rFonts w:cs="Times New Roman"/>
          <w:u w:val="single"/>
        </w:rPr>
      </w:pPr>
      <w:r w:rsidRPr="005E4420">
        <w:rPr>
          <w:rFonts w:ascii="Times New Roman" w:hAnsi="Times New Roman" w:cs="Times New Roman"/>
          <w:b/>
          <w:u w:val="single"/>
        </w:rPr>
        <w:t>EU Support</w:t>
      </w:r>
    </w:p>
    <w:p w14:paraId="0AA39262" w14:textId="77777777" w:rsidR="008D7DAB" w:rsidRPr="005E4420" w:rsidRDefault="008D7DAB" w:rsidP="005E4420">
      <w:pPr>
        <w:rPr>
          <w:rFonts w:cs="Times New Roman"/>
          <w:u w:val="single"/>
        </w:rPr>
      </w:pPr>
    </w:p>
    <w:p w14:paraId="40336164" w14:textId="77777777" w:rsidR="000062E7" w:rsidRPr="008D7DAB" w:rsidRDefault="000062E7" w:rsidP="005E4420">
      <w:pPr>
        <w:widowControl w:val="0"/>
        <w:tabs>
          <w:tab w:val="left" w:pos="409"/>
        </w:tabs>
        <w:spacing w:before="201" w:line="360" w:lineRule="auto"/>
        <w:ind w:right="118"/>
        <w:rPr>
          <w:rFonts w:ascii="Times New Roman" w:eastAsia="Arial" w:hAnsi="Times New Roman" w:cs="Times New Roman"/>
        </w:rPr>
      </w:pPr>
      <w:r w:rsidRPr="008D7DAB">
        <w:rPr>
          <w:rFonts w:ascii="Times New Roman" w:hAnsi="Times New Roman" w:cs="Times New Roman"/>
          <w:i/>
        </w:rPr>
        <w:t>Man</w:t>
      </w:r>
      <w:r w:rsidRPr="008D7DAB">
        <w:rPr>
          <w:rFonts w:ascii="Times New Roman" w:hAnsi="Times New Roman" w:cs="Times New Roman"/>
          <w:i/>
          <w:spacing w:val="-15"/>
        </w:rPr>
        <w:t xml:space="preserve"> </w:t>
      </w:r>
      <w:r w:rsidRPr="008D7DAB">
        <w:rPr>
          <w:rFonts w:ascii="Times New Roman" w:hAnsi="Times New Roman" w:cs="Times New Roman"/>
          <w:i/>
        </w:rPr>
        <w:t>hört</w:t>
      </w:r>
      <w:r w:rsidRPr="008D7DAB">
        <w:rPr>
          <w:rFonts w:ascii="Times New Roman" w:hAnsi="Times New Roman" w:cs="Times New Roman"/>
          <w:i/>
          <w:spacing w:val="-14"/>
        </w:rPr>
        <w:t xml:space="preserve"> </w:t>
      </w:r>
      <w:r w:rsidRPr="008D7DAB">
        <w:rPr>
          <w:rFonts w:ascii="Times New Roman" w:hAnsi="Times New Roman" w:cs="Times New Roman"/>
          <w:i/>
        </w:rPr>
        <w:t>manchmal,</w:t>
      </w:r>
      <w:r w:rsidRPr="008D7DAB">
        <w:rPr>
          <w:rFonts w:ascii="Times New Roman" w:hAnsi="Times New Roman" w:cs="Times New Roman"/>
          <w:i/>
          <w:spacing w:val="-14"/>
        </w:rPr>
        <w:t xml:space="preserve"> </w:t>
      </w:r>
      <w:r w:rsidRPr="008D7DAB">
        <w:rPr>
          <w:rFonts w:ascii="Times New Roman" w:hAnsi="Times New Roman" w:cs="Times New Roman"/>
          <w:i/>
        </w:rPr>
        <w:t>die</w:t>
      </w:r>
      <w:r w:rsidRPr="008D7DAB">
        <w:rPr>
          <w:rFonts w:ascii="Times New Roman" w:hAnsi="Times New Roman" w:cs="Times New Roman"/>
          <w:i/>
          <w:spacing w:val="-14"/>
        </w:rPr>
        <w:t xml:space="preserve"> </w:t>
      </w:r>
      <w:r w:rsidRPr="008D7DAB">
        <w:rPr>
          <w:rFonts w:ascii="Times New Roman" w:hAnsi="Times New Roman" w:cs="Times New Roman"/>
          <w:i/>
          <w:spacing w:val="-4"/>
        </w:rPr>
        <w:t>europäische</w:t>
      </w:r>
      <w:r w:rsidRPr="008D7DAB">
        <w:rPr>
          <w:rFonts w:ascii="Times New Roman" w:hAnsi="Times New Roman" w:cs="Times New Roman"/>
          <w:i/>
          <w:spacing w:val="-15"/>
        </w:rPr>
        <w:t xml:space="preserve"> </w:t>
      </w:r>
      <w:r w:rsidRPr="008D7DAB">
        <w:rPr>
          <w:rFonts w:ascii="Times New Roman" w:hAnsi="Times New Roman" w:cs="Times New Roman"/>
          <w:i/>
        </w:rPr>
        <w:t>Einigung</w:t>
      </w:r>
      <w:r w:rsidRPr="008D7DAB">
        <w:rPr>
          <w:rFonts w:ascii="Times New Roman" w:hAnsi="Times New Roman" w:cs="Times New Roman"/>
          <w:i/>
          <w:spacing w:val="-14"/>
        </w:rPr>
        <w:t xml:space="preserve"> </w:t>
      </w:r>
      <w:r w:rsidRPr="008D7DAB">
        <w:rPr>
          <w:rFonts w:ascii="Times New Roman" w:hAnsi="Times New Roman" w:cs="Times New Roman"/>
          <w:i/>
          <w:spacing w:val="1"/>
        </w:rPr>
        <w:t>sollte</w:t>
      </w:r>
      <w:r w:rsidRPr="008D7DAB">
        <w:rPr>
          <w:rFonts w:ascii="Times New Roman" w:hAnsi="Times New Roman" w:cs="Times New Roman"/>
          <w:i/>
          <w:spacing w:val="-15"/>
        </w:rPr>
        <w:t xml:space="preserve"> </w:t>
      </w:r>
      <w:r w:rsidRPr="008D7DAB">
        <w:rPr>
          <w:rFonts w:ascii="Times New Roman" w:hAnsi="Times New Roman" w:cs="Times New Roman"/>
          <w:i/>
        </w:rPr>
        <w:t>weiter</w:t>
      </w:r>
      <w:r w:rsidRPr="008D7DAB">
        <w:rPr>
          <w:rFonts w:ascii="Times New Roman" w:hAnsi="Times New Roman" w:cs="Times New Roman"/>
          <w:i/>
          <w:spacing w:val="-14"/>
        </w:rPr>
        <w:t xml:space="preserve"> </w:t>
      </w:r>
      <w:r w:rsidRPr="008D7DAB">
        <w:rPr>
          <w:rFonts w:ascii="Times New Roman" w:hAnsi="Times New Roman" w:cs="Times New Roman"/>
          <w:i/>
          <w:spacing w:val="-3"/>
        </w:rPr>
        <w:t>vorangetrieben</w:t>
      </w:r>
      <w:r w:rsidRPr="008D7DAB">
        <w:rPr>
          <w:rFonts w:ascii="Times New Roman" w:hAnsi="Times New Roman" w:cs="Times New Roman"/>
          <w:i/>
          <w:spacing w:val="-14"/>
        </w:rPr>
        <w:t xml:space="preserve"> </w:t>
      </w:r>
      <w:r w:rsidRPr="008D7DAB">
        <w:rPr>
          <w:rFonts w:ascii="Times New Roman" w:hAnsi="Times New Roman" w:cs="Times New Roman"/>
          <w:i/>
          <w:spacing w:val="-3"/>
        </w:rPr>
        <w:t>werden.</w:t>
      </w:r>
      <w:r w:rsidRPr="008D7DAB">
        <w:rPr>
          <w:rFonts w:ascii="Times New Roman" w:hAnsi="Times New Roman" w:cs="Times New Roman"/>
          <w:i/>
          <w:spacing w:val="6"/>
        </w:rPr>
        <w:t xml:space="preserve"> </w:t>
      </w:r>
      <w:r w:rsidRPr="008D7DAB">
        <w:rPr>
          <w:rFonts w:ascii="Times New Roman" w:hAnsi="Times New Roman" w:cs="Times New Roman"/>
          <w:i/>
          <w:spacing w:val="-3"/>
        </w:rPr>
        <w:t>A</w:t>
      </w:r>
      <w:r w:rsidRPr="008D7DAB">
        <w:rPr>
          <w:rFonts w:ascii="Times New Roman" w:hAnsi="Times New Roman" w:cs="Times New Roman"/>
          <w:i/>
          <w:spacing w:val="-4"/>
        </w:rPr>
        <w:t>ndere</w:t>
      </w:r>
      <w:r w:rsidRPr="008D7DAB">
        <w:rPr>
          <w:rFonts w:ascii="Times New Roman" w:hAnsi="Times New Roman" w:cs="Times New Roman"/>
          <w:i/>
          <w:spacing w:val="47"/>
        </w:rPr>
        <w:t xml:space="preserve"> </w:t>
      </w:r>
      <w:r w:rsidRPr="008D7DAB">
        <w:rPr>
          <w:rFonts w:ascii="Times New Roman" w:hAnsi="Times New Roman" w:cs="Times New Roman"/>
          <w:i/>
        </w:rPr>
        <w:t>sagen,</w:t>
      </w:r>
      <w:r w:rsidRPr="008D7DAB">
        <w:rPr>
          <w:rFonts w:ascii="Times New Roman" w:hAnsi="Times New Roman" w:cs="Times New Roman"/>
          <w:i/>
          <w:spacing w:val="-24"/>
        </w:rPr>
        <w:t xml:space="preserve"> </w:t>
      </w:r>
      <w:r w:rsidRPr="008D7DAB">
        <w:rPr>
          <w:rFonts w:ascii="Times New Roman" w:hAnsi="Times New Roman" w:cs="Times New Roman"/>
          <w:i/>
        </w:rPr>
        <w:t>dass</w:t>
      </w:r>
      <w:r w:rsidRPr="008D7DAB">
        <w:rPr>
          <w:rFonts w:ascii="Times New Roman" w:hAnsi="Times New Roman" w:cs="Times New Roman"/>
          <w:i/>
          <w:spacing w:val="-23"/>
        </w:rPr>
        <w:t xml:space="preserve"> </w:t>
      </w:r>
      <w:r w:rsidRPr="008D7DAB">
        <w:rPr>
          <w:rFonts w:ascii="Times New Roman" w:hAnsi="Times New Roman" w:cs="Times New Roman"/>
          <w:i/>
        </w:rPr>
        <w:t>sie</w:t>
      </w:r>
      <w:r w:rsidRPr="008D7DAB">
        <w:rPr>
          <w:rFonts w:ascii="Times New Roman" w:hAnsi="Times New Roman" w:cs="Times New Roman"/>
          <w:i/>
          <w:spacing w:val="-23"/>
        </w:rPr>
        <w:t xml:space="preserve"> </w:t>
      </w:r>
      <w:r w:rsidRPr="008D7DAB">
        <w:rPr>
          <w:rFonts w:ascii="Times New Roman" w:hAnsi="Times New Roman" w:cs="Times New Roman"/>
          <w:i/>
        </w:rPr>
        <w:t>schon</w:t>
      </w:r>
      <w:r w:rsidRPr="008D7DAB">
        <w:rPr>
          <w:rFonts w:ascii="Times New Roman" w:hAnsi="Times New Roman" w:cs="Times New Roman"/>
          <w:i/>
          <w:spacing w:val="-24"/>
        </w:rPr>
        <w:t xml:space="preserve"> </w:t>
      </w:r>
      <w:r w:rsidRPr="008D7DAB">
        <w:rPr>
          <w:rFonts w:ascii="Times New Roman" w:hAnsi="Times New Roman" w:cs="Times New Roman"/>
          <w:i/>
        </w:rPr>
        <w:t>zu</w:t>
      </w:r>
      <w:r w:rsidRPr="008D7DAB">
        <w:rPr>
          <w:rFonts w:ascii="Times New Roman" w:hAnsi="Times New Roman" w:cs="Times New Roman"/>
          <w:i/>
          <w:spacing w:val="-23"/>
        </w:rPr>
        <w:t xml:space="preserve"> </w:t>
      </w:r>
      <w:r w:rsidRPr="008D7DAB">
        <w:rPr>
          <w:rFonts w:ascii="Times New Roman" w:hAnsi="Times New Roman" w:cs="Times New Roman"/>
          <w:i/>
        </w:rPr>
        <w:t>weit</w:t>
      </w:r>
      <w:r w:rsidRPr="008D7DAB">
        <w:rPr>
          <w:rFonts w:ascii="Times New Roman" w:hAnsi="Times New Roman" w:cs="Times New Roman"/>
          <w:i/>
          <w:spacing w:val="-23"/>
        </w:rPr>
        <w:t xml:space="preserve"> </w:t>
      </w:r>
      <w:r w:rsidRPr="008D7DAB">
        <w:rPr>
          <w:rFonts w:ascii="Times New Roman" w:hAnsi="Times New Roman" w:cs="Times New Roman"/>
          <w:i/>
          <w:spacing w:val="-3"/>
        </w:rPr>
        <w:t>gegangen</w:t>
      </w:r>
      <w:r w:rsidRPr="008D7DAB">
        <w:rPr>
          <w:rFonts w:ascii="Times New Roman" w:hAnsi="Times New Roman" w:cs="Times New Roman"/>
          <w:i/>
          <w:spacing w:val="-24"/>
        </w:rPr>
        <w:t xml:space="preserve"> </w:t>
      </w:r>
      <w:r w:rsidRPr="008D7DAB">
        <w:rPr>
          <w:rFonts w:ascii="Times New Roman" w:hAnsi="Times New Roman" w:cs="Times New Roman"/>
          <w:i/>
        </w:rPr>
        <w:t>ist.</w:t>
      </w:r>
      <w:r w:rsidRPr="008D7DAB">
        <w:rPr>
          <w:rFonts w:ascii="Times New Roman" w:hAnsi="Times New Roman" w:cs="Times New Roman"/>
          <w:i/>
          <w:spacing w:val="-12"/>
        </w:rPr>
        <w:t xml:space="preserve"> </w:t>
      </w:r>
      <w:r w:rsidRPr="008D7DAB">
        <w:rPr>
          <w:rFonts w:ascii="Times New Roman" w:hAnsi="Times New Roman" w:cs="Times New Roman"/>
          <w:i/>
          <w:spacing w:val="-6"/>
        </w:rPr>
        <w:t>W</w:t>
      </w:r>
      <w:r w:rsidRPr="008D7DAB">
        <w:rPr>
          <w:rFonts w:ascii="Times New Roman" w:hAnsi="Times New Roman" w:cs="Times New Roman"/>
          <w:i/>
          <w:spacing w:val="-8"/>
        </w:rPr>
        <w:t>as</w:t>
      </w:r>
      <w:r w:rsidRPr="008D7DAB">
        <w:rPr>
          <w:rFonts w:ascii="Times New Roman" w:hAnsi="Times New Roman" w:cs="Times New Roman"/>
          <w:i/>
          <w:spacing w:val="-23"/>
        </w:rPr>
        <w:t xml:space="preserve"> </w:t>
      </w:r>
      <w:r w:rsidRPr="008D7DAB">
        <w:rPr>
          <w:rFonts w:ascii="Times New Roman" w:hAnsi="Times New Roman" w:cs="Times New Roman"/>
          <w:i/>
        </w:rPr>
        <w:t>ist</w:t>
      </w:r>
      <w:r w:rsidRPr="008D7DAB">
        <w:rPr>
          <w:rFonts w:ascii="Times New Roman" w:hAnsi="Times New Roman" w:cs="Times New Roman"/>
          <w:i/>
          <w:spacing w:val="-24"/>
        </w:rPr>
        <w:t xml:space="preserve"> </w:t>
      </w:r>
      <w:r w:rsidRPr="008D7DAB">
        <w:rPr>
          <w:rFonts w:ascii="Times New Roman" w:hAnsi="Times New Roman" w:cs="Times New Roman"/>
          <w:i/>
          <w:spacing w:val="-3"/>
        </w:rPr>
        <w:t>Ihr</w:t>
      </w:r>
      <w:r w:rsidRPr="008D7DAB">
        <w:rPr>
          <w:rFonts w:ascii="Times New Roman" w:hAnsi="Times New Roman" w:cs="Times New Roman"/>
          <w:i/>
          <w:spacing w:val="-4"/>
        </w:rPr>
        <w:t>e</w:t>
      </w:r>
      <w:r w:rsidRPr="008D7DAB">
        <w:rPr>
          <w:rFonts w:ascii="Times New Roman" w:hAnsi="Times New Roman" w:cs="Times New Roman"/>
          <w:i/>
          <w:spacing w:val="-23"/>
        </w:rPr>
        <w:t xml:space="preserve"> </w:t>
      </w:r>
      <w:r w:rsidRPr="008D7DAB">
        <w:rPr>
          <w:rFonts w:ascii="Times New Roman" w:hAnsi="Times New Roman" w:cs="Times New Roman"/>
          <w:i/>
        </w:rPr>
        <w:t>Meinung?</w:t>
      </w:r>
    </w:p>
    <w:p w14:paraId="0E2BFE1E" w14:textId="77777777" w:rsidR="001835F1" w:rsidRPr="005E4420" w:rsidRDefault="001835F1" w:rsidP="005E4420">
      <w:pPr>
        <w:pStyle w:val="BodyText"/>
        <w:spacing w:line="360" w:lineRule="auto"/>
        <w:ind w:left="0" w:right="6338"/>
        <w:rPr>
          <w:rFonts w:ascii="Times New Roman" w:hAnsi="Times New Roman" w:cs="Times New Roman"/>
          <w:spacing w:val="-3"/>
          <w:sz w:val="24"/>
          <w:szCs w:val="24"/>
          <w:lang w:val="de-DE"/>
        </w:rPr>
      </w:pPr>
      <w:r w:rsidRPr="005E4420">
        <w:rPr>
          <w:rFonts w:ascii="Times New Roman" w:hAnsi="Times New Roman" w:cs="Times New Roman"/>
          <w:spacing w:val="-4"/>
          <w:sz w:val="24"/>
          <w:szCs w:val="24"/>
          <w:lang w:val="de-DE"/>
        </w:rPr>
        <w:t>An</w:t>
      </w:r>
      <w:r w:rsidRPr="005E4420">
        <w:rPr>
          <w:rFonts w:ascii="Times New Roman" w:hAnsi="Times New Roman" w:cs="Times New Roman"/>
          <w:spacing w:val="-3"/>
          <w:sz w:val="24"/>
          <w:szCs w:val="24"/>
          <w:lang w:val="de-DE"/>
        </w:rPr>
        <w:t>t</w:t>
      </w:r>
      <w:r w:rsidRPr="005E4420">
        <w:rPr>
          <w:rFonts w:ascii="Times New Roman" w:hAnsi="Times New Roman" w:cs="Times New Roman"/>
          <w:spacing w:val="-4"/>
          <w:sz w:val="24"/>
          <w:szCs w:val="24"/>
          <w:lang w:val="de-DE"/>
        </w:rPr>
        <w:t>wortsk</w:t>
      </w:r>
      <w:r w:rsidRPr="005E4420">
        <w:rPr>
          <w:rFonts w:ascii="Times New Roman" w:hAnsi="Times New Roman" w:cs="Times New Roman"/>
          <w:spacing w:val="-3"/>
          <w:sz w:val="24"/>
          <w:szCs w:val="24"/>
          <w:lang w:val="de-DE"/>
        </w:rPr>
        <w:t>ala:</w:t>
      </w:r>
    </w:p>
    <w:p w14:paraId="48C06EA2" w14:textId="77777777" w:rsidR="000062E7" w:rsidRPr="005E4420" w:rsidRDefault="000062E7" w:rsidP="005E4420">
      <w:pPr>
        <w:pStyle w:val="BodyText"/>
        <w:spacing w:line="360" w:lineRule="auto"/>
        <w:ind w:left="0" w:right="6338"/>
        <w:rPr>
          <w:rFonts w:ascii="Times New Roman" w:hAnsi="Times New Roman" w:cs="Times New Roman"/>
          <w:sz w:val="24"/>
          <w:szCs w:val="24"/>
          <w:lang w:val="de-DE"/>
        </w:rPr>
      </w:pPr>
      <w:r w:rsidRPr="005E4420">
        <w:rPr>
          <w:rFonts w:ascii="Times New Roman" w:hAnsi="Times New Roman" w:cs="Times New Roman"/>
          <w:sz w:val="24"/>
          <w:szCs w:val="24"/>
          <w:lang w:val="de-DE"/>
        </w:rPr>
        <w:t>0</w:t>
      </w:r>
      <w:r w:rsidRPr="005E4420">
        <w:rPr>
          <w:rFonts w:ascii="Times New Roman" w:hAnsi="Times New Roman" w:cs="Times New Roman"/>
          <w:spacing w:val="-29"/>
          <w:sz w:val="24"/>
          <w:szCs w:val="24"/>
          <w:lang w:val="de-DE"/>
        </w:rPr>
        <w:t xml:space="preserve"> </w:t>
      </w:r>
      <w:r w:rsidRPr="005E4420">
        <w:rPr>
          <w:rFonts w:ascii="Times New Roman" w:hAnsi="Times New Roman" w:cs="Times New Roman"/>
          <w:spacing w:val="-2"/>
          <w:sz w:val="24"/>
          <w:szCs w:val="24"/>
          <w:lang w:val="de-DE"/>
        </w:rPr>
        <w:t>weiter</w:t>
      </w:r>
      <w:r w:rsidRPr="005E4420">
        <w:rPr>
          <w:rFonts w:ascii="Times New Roman" w:hAnsi="Times New Roman" w:cs="Times New Roman"/>
          <w:spacing w:val="-28"/>
          <w:sz w:val="24"/>
          <w:szCs w:val="24"/>
          <w:lang w:val="de-DE"/>
        </w:rPr>
        <w:t xml:space="preserve"> </w:t>
      </w:r>
      <w:r w:rsidRPr="005E4420">
        <w:rPr>
          <w:rFonts w:ascii="Times New Roman" w:hAnsi="Times New Roman" w:cs="Times New Roman"/>
          <w:spacing w:val="-2"/>
          <w:sz w:val="24"/>
          <w:szCs w:val="24"/>
          <w:lang w:val="de-DE"/>
        </w:rPr>
        <w:t>voran</w:t>
      </w:r>
      <w:r w:rsidRPr="005E4420">
        <w:rPr>
          <w:rFonts w:ascii="Times New Roman" w:hAnsi="Times New Roman" w:cs="Times New Roman"/>
          <w:spacing w:val="-1"/>
          <w:sz w:val="24"/>
          <w:szCs w:val="24"/>
          <w:lang w:val="de-DE"/>
        </w:rPr>
        <w:t>treib</w:t>
      </w:r>
      <w:r w:rsidRPr="005E4420">
        <w:rPr>
          <w:rFonts w:ascii="Times New Roman" w:hAnsi="Times New Roman" w:cs="Times New Roman"/>
          <w:spacing w:val="-2"/>
          <w:sz w:val="24"/>
          <w:szCs w:val="24"/>
          <w:lang w:val="de-DE"/>
        </w:rPr>
        <w:t>en</w:t>
      </w:r>
      <w:r w:rsidRPr="005E4420">
        <w:rPr>
          <w:rFonts w:ascii="Times New Roman" w:hAnsi="Times New Roman" w:cs="Times New Roman"/>
          <w:spacing w:val="24"/>
          <w:sz w:val="24"/>
          <w:szCs w:val="24"/>
          <w:lang w:val="de-DE"/>
        </w:rPr>
        <w:t xml:space="preserve"> </w:t>
      </w:r>
      <w:r w:rsidRPr="005E4420">
        <w:rPr>
          <w:rFonts w:ascii="Times New Roman" w:hAnsi="Times New Roman" w:cs="Times New Roman"/>
          <w:sz w:val="24"/>
          <w:szCs w:val="24"/>
          <w:lang w:val="de-DE"/>
        </w:rPr>
        <w:t>bis</w:t>
      </w:r>
    </w:p>
    <w:p w14:paraId="19611D5D" w14:textId="77777777" w:rsidR="000062E7" w:rsidRPr="005E4420" w:rsidRDefault="000062E7" w:rsidP="005E4420">
      <w:pPr>
        <w:pStyle w:val="BodyText"/>
        <w:spacing w:line="360" w:lineRule="auto"/>
        <w:ind w:left="0"/>
        <w:rPr>
          <w:rFonts w:ascii="Times New Roman" w:hAnsi="Times New Roman" w:cs="Times New Roman"/>
          <w:sz w:val="24"/>
          <w:szCs w:val="24"/>
          <w:lang w:val="de-DE"/>
        </w:rPr>
      </w:pPr>
      <w:r w:rsidRPr="005E4420">
        <w:rPr>
          <w:rFonts w:ascii="Times New Roman" w:hAnsi="Times New Roman" w:cs="Times New Roman"/>
          <w:sz w:val="24"/>
          <w:szCs w:val="24"/>
          <w:lang w:val="de-DE"/>
        </w:rPr>
        <w:t>10</w:t>
      </w:r>
      <w:r w:rsidRPr="005E4420">
        <w:rPr>
          <w:rFonts w:ascii="Times New Roman" w:hAnsi="Times New Roman" w:cs="Times New Roman"/>
          <w:spacing w:val="-31"/>
          <w:sz w:val="24"/>
          <w:szCs w:val="24"/>
          <w:lang w:val="de-DE"/>
        </w:rPr>
        <w:t xml:space="preserve"> </w:t>
      </w:r>
      <w:r w:rsidRPr="005E4420">
        <w:rPr>
          <w:rFonts w:ascii="Times New Roman" w:hAnsi="Times New Roman" w:cs="Times New Roman"/>
          <w:sz w:val="24"/>
          <w:szCs w:val="24"/>
          <w:lang w:val="de-DE"/>
        </w:rPr>
        <w:t>zu</w:t>
      </w:r>
      <w:r w:rsidRPr="005E4420">
        <w:rPr>
          <w:rFonts w:ascii="Times New Roman" w:hAnsi="Times New Roman" w:cs="Times New Roman"/>
          <w:spacing w:val="-30"/>
          <w:sz w:val="24"/>
          <w:szCs w:val="24"/>
          <w:lang w:val="de-DE"/>
        </w:rPr>
        <w:t xml:space="preserve"> </w:t>
      </w:r>
      <w:r w:rsidRPr="005E4420">
        <w:rPr>
          <w:rFonts w:ascii="Times New Roman" w:hAnsi="Times New Roman" w:cs="Times New Roman"/>
          <w:spacing w:val="-3"/>
          <w:sz w:val="24"/>
          <w:szCs w:val="24"/>
          <w:lang w:val="de-DE"/>
        </w:rPr>
        <w:t>w</w:t>
      </w:r>
      <w:r w:rsidRPr="005E4420">
        <w:rPr>
          <w:rFonts w:ascii="Times New Roman" w:hAnsi="Times New Roman" w:cs="Times New Roman"/>
          <w:spacing w:val="-2"/>
          <w:sz w:val="24"/>
          <w:szCs w:val="24"/>
          <w:lang w:val="de-DE"/>
        </w:rPr>
        <w:t>eit</w:t>
      </w:r>
      <w:r w:rsidRPr="005E4420">
        <w:rPr>
          <w:rFonts w:ascii="Times New Roman" w:hAnsi="Times New Roman" w:cs="Times New Roman"/>
          <w:spacing w:val="-30"/>
          <w:sz w:val="24"/>
          <w:szCs w:val="24"/>
          <w:lang w:val="de-DE"/>
        </w:rPr>
        <w:t xml:space="preserve"> </w:t>
      </w:r>
      <w:r w:rsidRPr="005E4420">
        <w:rPr>
          <w:rFonts w:ascii="Times New Roman" w:hAnsi="Times New Roman" w:cs="Times New Roman"/>
          <w:sz w:val="24"/>
          <w:szCs w:val="24"/>
          <w:lang w:val="de-DE"/>
        </w:rPr>
        <w:t>gegangen</w:t>
      </w:r>
    </w:p>
    <w:p w14:paraId="3DB02A77" w14:textId="77777777" w:rsidR="000062E7" w:rsidRPr="005E4420" w:rsidRDefault="000062E7" w:rsidP="005E4420">
      <w:pPr>
        <w:pStyle w:val="BodyText"/>
        <w:spacing w:line="360" w:lineRule="auto"/>
        <w:ind w:left="0"/>
        <w:rPr>
          <w:rFonts w:ascii="Times New Roman" w:hAnsi="Times New Roman" w:cs="Times New Roman"/>
          <w:spacing w:val="-3"/>
          <w:sz w:val="24"/>
          <w:szCs w:val="24"/>
        </w:rPr>
      </w:pPr>
      <w:r w:rsidRPr="005E4420">
        <w:rPr>
          <w:rFonts w:ascii="Times New Roman" w:hAnsi="Times New Roman" w:cs="Times New Roman"/>
          <w:sz w:val="24"/>
          <w:szCs w:val="24"/>
        </w:rPr>
        <w:t>-99</w:t>
      </w:r>
      <w:r w:rsidRPr="005E4420">
        <w:rPr>
          <w:rFonts w:ascii="Times New Roman" w:hAnsi="Times New Roman" w:cs="Times New Roman"/>
          <w:spacing w:val="-9"/>
          <w:sz w:val="24"/>
          <w:szCs w:val="24"/>
        </w:rPr>
        <w:t xml:space="preserve"> </w:t>
      </w:r>
      <w:proofErr w:type="spellStart"/>
      <w:r w:rsidRPr="005E4420">
        <w:rPr>
          <w:rFonts w:ascii="Times New Roman" w:hAnsi="Times New Roman" w:cs="Times New Roman"/>
          <w:spacing w:val="-3"/>
          <w:sz w:val="24"/>
          <w:szCs w:val="24"/>
        </w:rPr>
        <w:t>weiß</w:t>
      </w:r>
      <w:proofErr w:type="spellEnd"/>
      <w:r w:rsidRPr="005E4420">
        <w:rPr>
          <w:rFonts w:ascii="Times New Roman" w:hAnsi="Times New Roman" w:cs="Times New Roman"/>
          <w:spacing w:val="-8"/>
          <w:sz w:val="24"/>
          <w:szCs w:val="24"/>
        </w:rPr>
        <w:t xml:space="preserve"> </w:t>
      </w:r>
      <w:r w:rsidRPr="005E4420">
        <w:rPr>
          <w:rFonts w:ascii="Times New Roman" w:hAnsi="Times New Roman" w:cs="Times New Roman"/>
          <w:spacing w:val="-3"/>
          <w:sz w:val="24"/>
          <w:szCs w:val="24"/>
        </w:rPr>
        <w:t>ich</w:t>
      </w:r>
      <w:r w:rsidRPr="005E4420">
        <w:rPr>
          <w:rFonts w:ascii="Times New Roman" w:hAnsi="Times New Roman" w:cs="Times New Roman"/>
          <w:spacing w:val="-8"/>
          <w:sz w:val="24"/>
          <w:szCs w:val="24"/>
        </w:rPr>
        <w:t xml:space="preserve"> </w:t>
      </w:r>
      <w:proofErr w:type="spellStart"/>
      <w:r w:rsidRPr="005E4420">
        <w:rPr>
          <w:rFonts w:ascii="Times New Roman" w:hAnsi="Times New Roman" w:cs="Times New Roman"/>
          <w:spacing w:val="-4"/>
          <w:sz w:val="24"/>
          <w:szCs w:val="24"/>
        </w:rPr>
        <w:t>nich</w:t>
      </w:r>
      <w:r w:rsidRPr="005E4420">
        <w:rPr>
          <w:rFonts w:ascii="Times New Roman" w:hAnsi="Times New Roman" w:cs="Times New Roman"/>
          <w:spacing w:val="-3"/>
          <w:sz w:val="24"/>
          <w:szCs w:val="24"/>
        </w:rPr>
        <w:t>t</w:t>
      </w:r>
      <w:proofErr w:type="spellEnd"/>
    </w:p>
    <w:p w14:paraId="2A59DB1E" w14:textId="77777777" w:rsidR="00322413" w:rsidRPr="00E66985" w:rsidRDefault="00322413" w:rsidP="005E4420">
      <w:pPr>
        <w:widowControl w:val="0"/>
        <w:tabs>
          <w:tab w:val="left" w:pos="409"/>
        </w:tabs>
        <w:spacing w:before="201" w:line="360" w:lineRule="auto"/>
        <w:ind w:right="98"/>
        <w:jc w:val="both"/>
        <w:rPr>
          <w:rFonts w:ascii="Times New Roman" w:hAnsi="Times New Roman" w:cs="Times New Roman"/>
          <w:lang w:val="en-US"/>
        </w:rPr>
      </w:pPr>
      <w:r w:rsidRPr="005E4420">
        <w:rPr>
          <w:rFonts w:ascii="Times New Roman" w:hAnsi="Times New Roman" w:cs="Times New Roman"/>
          <w:lang w:val="en-US"/>
        </w:rPr>
        <w:t xml:space="preserve">Translation: Some say European unification should be pushed further. Others say it already has gone too far. What is your opinion? (Answers from </w:t>
      </w:r>
      <w:r w:rsidR="00EA2AC6" w:rsidRPr="005E4420">
        <w:rPr>
          <w:rFonts w:ascii="Times New Roman" w:hAnsi="Times New Roman" w:cs="Times New Roman"/>
          <w:lang w:val="en-US"/>
        </w:rPr>
        <w:t xml:space="preserve">“should be pushed further” to “has </w:t>
      </w:r>
      <w:bookmarkStart w:id="63" w:name="_bookmark6"/>
      <w:bookmarkEnd w:id="63"/>
      <w:r w:rsidR="00EA2AC6" w:rsidRPr="005E4420">
        <w:rPr>
          <w:rFonts w:ascii="Times New Roman" w:hAnsi="Times New Roman" w:cs="Times New Roman"/>
          <w:lang w:val="en-US"/>
        </w:rPr>
        <w:t>already gone too far”).</w:t>
      </w:r>
    </w:p>
    <w:p w14:paraId="5437D71A" w14:textId="77777777" w:rsidR="00EF526E" w:rsidRDefault="00EF526E" w:rsidP="00565DE4">
      <w:pPr>
        <w:pStyle w:val="BodyText"/>
        <w:spacing w:line="276" w:lineRule="auto"/>
        <w:rPr>
          <w:rFonts w:ascii="Times New Roman" w:hAnsi="Times New Roman" w:cs="Times New Roman"/>
        </w:rPr>
      </w:pPr>
    </w:p>
    <w:p w14:paraId="7D43EC0A" w14:textId="77777777" w:rsidR="00D7543B" w:rsidRDefault="00D7543B" w:rsidP="00B750C1">
      <w:pPr>
        <w:spacing w:line="276" w:lineRule="auto"/>
        <w:rPr>
          <w:rFonts w:ascii="Times New Roman" w:eastAsia="Book Antiqua" w:hAnsi="Times New Roman" w:cs="Times New Roman"/>
          <w:b/>
          <w:u w:val="single"/>
          <w:lang w:val="en-US"/>
        </w:rPr>
      </w:pPr>
      <w:r w:rsidRPr="005E4420">
        <w:rPr>
          <w:rFonts w:ascii="Times New Roman" w:eastAsia="Book Antiqua" w:hAnsi="Times New Roman" w:cs="Times New Roman"/>
          <w:b/>
          <w:u w:val="single"/>
          <w:lang w:val="en-US"/>
        </w:rPr>
        <w:t>Anti-Americanism (or National Sentiment)</w:t>
      </w:r>
    </w:p>
    <w:p w14:paraId="31C3358B" w14:textId="77777777" w:rsidR="008D7DAB" w:rsidRPr="005E4420" w:rsidRDefault="008D7DAB" w:rsidP="005E4420">
      <w:pPr>
        <w:rPr>
          <w:rFonts w:ascii="Times New Roman" w:eastAsia="Book Antiqua" w:hAnsi="Times New Roman" w:cs="Times New Roman"/>
          <w:b/>
          <w:u w:val="single"/>
          <w:lang w:val="en-US"/>
        </w:rPr>
      </w:pPr>
    </w:p>
    <w:p w14:paraId="28E9DD5B" w14:textId="77777777" w:rsidR="000062E7" w:rsidRPr="005E4420" w:rsidRDefault="000062E7" w:rsidP="005E4420">
      <w:pPr>
        <w:widowControl w:val="0"/>
        <w:tabs>
          <w:tab w:val="left" w:pos="289"/>
        </w:tabs>
        <w:spacing w:before="158" w:line="360" w:lineRule="auto"/>
        <w:rPr>
          <w:rFonts w:ascii="Times New Roman" w:eastAsia="Arial" w:hAnsi="Times New Roman" w:cs="Times New Roman"/>
        </w:rPr>
      </w:pPr>
      <w:r w:rsidRPr="005E4420">
        <w:rPr>
          <w:rFonts w:ascii="Times New Roman" w:hAnsi="Times New Roman" w:cs="Times New Roman"/>
          <w:i/>
        </w:rPr>
        <w:t>Im</w:t>
      </w:r>
      <w:r w:rsidRPr="005E4420">
        <w:rPr>
          <w:rFonts w:ascii="Times New Roman" w:hAnsi="Times New Roman" w:cs="Times New Roman"/>
          <w:i/>
          <w:spacing w:val="-13"/>
        </w:rPr>
        <w:t xml:space="preserve"> </w:t>
      </w:r>
      <w:r w:rsidRPr="005E4420">
        <w:rPr>
          <w:rFonts w:ascii="Times New Roman" w:hAnsi="Times New Roman" w:cs="Times New Roman"/>
          <w:i/>
          <w:spacing w:val="-2"/>
        </w:rPr>
        <w:t>Gr</w:t>
      </w:r>
      <w:r w:rsidRPr="005E4420">
        <w:rPr>
          <w:rFonts w:ascii="Times New Roman" w:hAnsi="Times New Roman" w:cs="Times New Roman"/>
          <w:i/>
          <w:spacing w:val="-3"/>
        </w:rPr>
        <w:t>oßen</w:t>
      </w:r>
      <w:r w:rsidRPr="005E4420">
        <w:rPr>
          <w:rFonts w:ascii="Times New Roman" w:hAnsi="Times New Roman" w:cs="Times New Roman"/>
          <w:i/>
          <w:spacing w:val="-12"/>
        </w:rPr>
        <w:t xml:space="preserve"> </w:t>
      </w:r>
      <w:r w:rsidRPr="005E4420">
        <w:rPr>
          <w:rFonts w:ascii="Times New Roman" w:hAnsi="Times New Roman" w:cs="Times New Roman"/>
          <w:i/>
        </w:rPr>
        <w:t>und</w:t>
      </w:r>
      <w:r w:rsidRPr="005E4420">
        <w:rPr>
          <w:rFonts w:ascii="Times New Roman" w:hAnsi="Times New Roman" w:cs="Times New Roman"/>
          <w:i/>
          <w:spacing w:val="-12"/>
        </w:rPr>
        <w:t xml:space="preserve"> </w:t>
      </w:r>
      <w:r w:rsidRPr="005E4420">
        <w:rPr>
          <w:rFonts w:ascii="Times New Roman" w:hAnsi="Times New Roman" w:cs="Times New Roman"/>
          <w:i/>
        </w:rPr>
        <w:t>Ganzen,</w:t>
      </w:r>
      <w:r w:rsidRPr="005E4420">
        <w:rPr>
          <w:rFonts w:ascii="Times New Roman" w:hAnsi="Times New Roman" w:cs="Times New Roman"/>
          <w:i/>
          <w:spacing w:val="-12"/>
        </w:rPr>
        <w:t xml:space="preserve"> </w:t>
      </w:r>
      <w:r w:rsidRPr="005E4420">
        <w:rPr>
          <w:rFonts w:ascii="Times New Roman" w:hAnsi="Times New Roman" w:cs="Times New Roman"/>
          <w:i/>
        </w:rPr>
        <w:t>wie</w:t>
      </w:r>
      <w:r w:rsidRPr="005E4420">
        <w:rPr>
          <w:rFonts w:ascii="Times New Roman" w:hAnsi="Times New Roman" w:cs="Times New Roman"/>
          <w:i/>
          <w:spacing w:val="-12"/>
        </w:rPr>
        <w:t xml:space="preserve"> </w:t>
      </w:r>
      <w:r w:rsidRPr="005E4420">
        <w:rPr>
          <w:rFonts w:ascii="Times New Roman" w:hAnsi="Times New Roman" w:cs="Times New Roman"/>
          <w:i/>
        </w:rPr>
        <w:t>denken</w:t>
      </w:r>
      <w:r w:rsidRPr="005E4420">
        <w:rPr>
          <w:rFonts w:ascii="Times New Roman" w:hAnsi="Times New Roman" w:cs="Times New Roman"/>
          <w:i/>
          <w:spacing w:val="-12"/>
        </w:rPr>
        <w:t xml:space="preserve"> </w:t>
      </w:r>
      <w:r w:rsidRPr="005E4420">
        <w:rPr>
          <w:rFonts w:ascii="Times New Roman" w:hAnsi="Times New Roman" w:cs="Times New Roman"/>
          <w:i/>
        </w:rPr>
        <w:t>Sie</w:t>
      </w:r>
      <w:r w:rsidRPr="005E4420">
        <w:rPr>
          <w:rFonts w:ascii="Times New Roman" w:hAnsi="Times New Roman" w:cs="Times New Roman"/>
          <w:i/>
          <w:spacing w:val="-12"/>
        </w:rPr>
        <w:t xml:space="preserve"> </w:t>
      </w:r>
      <w:r w:rsidRPr="005E4420">
        <w:rPr>
          <w:rFonts w:ascii="Times New Roman" w:hAnsi="Times New Roman" w:cs="Times New Roman"/>
          <w:i/>
          <w:spacing w:val="-4"/>
        </w:rPr>
        <w:t>über</w:t>
      </w:r>
      <w:r w:rsidRPr="005E4420">
        <w:rPr>
          <w:rFonts w:ascii="Times New Roman" w:hAnsi="Times New Roman" w:cs="Times New Roman"/>
          <w:i/>
          <w:spacing w:val="-12"/>
        </w:rPr>
        <w:t xml:space="preserve"> </w:t>
      </w:r>
      <w:r w:rsidRPr="005E4420">
        <w:rPr>
          <w:rFonts w:ascii="Times New Roman" w:hAnsi="Times New Roman" w:cs="Times New Roman"/>
          <w:i/>
        </w:rPr>
        <w:t>die</w:t>
      </w:r>
      <w:r w:rsidRPr="005E4420">
        <w:rPr>
          <w:rFonts w:ascii="Times New Roman" w:hAnsi="Times New Roman" w:cs="Times New Roman"/>
          <w:i/>
          <w:spacing w:val="-12"/>
        </w:rPr>
        <w:t xml:space="preserve"> </w:t>
      </w:r>
      <w:r w:rsidRPr="005E4420">
        <w:rPr>
          <w:rFonts w:ascii="Times New Roman" w:hAnsi="Times New Roman" w:cs="Times New Roman"/>
          <w:i/>
          <w:spacing w:val="-3"/>
        </w:rPr>
        <w:t>V</w:t>
      </w:r>
      <w:r w:rsidRPr="005E4420">
        <w:rPr>
          <w:rFonts w:ascii="Times New Roman" w:hAnsi="Times New Roman" w:cs="Times New Roman"/>
          <w:i/>
          <w:spacing w:val="-4"/>
        </w:rPr>
        <w:t>ereinigten</w:t>
      </w:r>
      <w:r w:rsidRPr="005E4420">
        <w:rPr>
          <w:rFonts w:ascii="Times New Roman" w:hAnsi="Times New Roman" w:cs="Times New Roman"/>
          <w:i/>
          <w:spacing w:val="-12"/>
        </w:rPr>
        <w:t xml:space="preserve"> </w:t>
      </w:r>
      <w:r w:rsidRPr="005E4420">
        <w:rPr>
          <w:rFonts w:ascii="Times New Roman" w:hAnsi="Times New Roman" w:cs="Times New Roman"/>
          <w:i/>
        </w:rPr>
        <w:t>Staaten</w:t>
      </w:r>
      <w:r w:rsidRPr="005E4420">
        <w:rPr>
          <w:rFonts w:ascii="Times New Roman" w:hAnsi="Times New Roman" w:cs="Times New Roman"/>
          <w:i/>
          <w:spacing w:val="-12"/>
        </w:rPr>
        <w:t xml:space="preserve"> </w:t>
      </w:r>
      <w:r w:rsidRPr="005E4420">
        <w:rPr>
          <w:rFonts w:ascii="Times New Roman" w:hAnsi="Times New Roman" w:cs="Times New Roman"/>
          <w:i/>
        </w:rPr>
        <w:t>von</w:t>
      </w:r>
      <w:r w:rsidRPr="005E4420">
        <w:rPr>
          <w:rFonts w:ascii="Times New Roman" w:hAnsi="Times New Roman" w:cs="Times New Roman"/>
          <w:i/>
          <w:spacing w:val="-13"/>
        </w:rPr>
        <w:t xml:space="preserve"> </w:t>
      </w:r>
      <w:r w:rsidRPr="005E4420">
        <w:rPr>
          <w:rFonts w:ascii="Times New Roman" w:hAnsi="Times New Roman" w:cs="Times New Roman"/>
          <w:i/>
          <w:spacing w:val="-1"/>
        </w:rPr>
        <w:t>A</w:t>
      </w:r>
      <w:r w:rsidRPr="005E4420">
        <w:rPr>
          <w:rFonts w:ascii="Times New Roman" w:hAnsi="Times New Roman" w:cs="Times New Roman"/>
          <w:i/>
          <w:spacing w:val="-2"/>
        </w:rPr>
        <w:t>merika</w:t>
      </w:r>
      <w:r w:rsidRPr="005E4420">
        <w:rPr>
          <w:rFonts w:ascii="Times New Roman" w:hAnsi="Times New Roman" w:cs="Times New Roman"/>
          <w:i/>
          <w:spacing w:val="-12"/>
        </w:rPr>
        <w:t xml:space="preserve"> </w:t>
      </w:r>
      <w:r w:rsidRPr="005E4420">
        <w:rPr>
          <w:rFonts w:ascii="Times New Roman" w:hAnsi="Times New Roman" w:cs="Times New Roman"/>
          <w:i/>
        </w:rPr>
        <w:t>(USA)?</w:t>
      </w:r>
    </w:p>
    <w:p w14:paraId="2EDDA6F4" w14:textId="77777777" w:rsidR="000062E7" w:rsidRPr="005E4420" w:rsidRDefault="000062E7" w:rsidP="005E4420">
      <w:pPr>
        <w:pStyle w:val="BodyText"/>
        <w:spacing w:line="360" w:lineRule="auto"/>
        <w:ind w:left="0" w:right="6338"/>
        <w:rPr>
          <w:rFonts w:ascii="Times New Roman" w:hAnsi="Times New Roman" w:cs="Times New Roman"/>
          <w:spacing w:val="-4"/>
          <w:sz w:val="24"/>
          <w:szCs w:val="24"/>
          <w:lang w:val="de-DE"/>
        </w:rPr>
      </w:pPr>
      <w:r w:rsidRPr="008D7DAB">
        <w:rPr>
          <w:rFonts w:ascii="Times New Roman" w:hAnsi="Times New Roman" w:cs="Times New Roman"/>
          <w:spacing w:val="-4"/>
          <w:sz w:val="24"/>
          <w:szCs w:val="24"/>
          <w:lang w:val="de-DE"/>
        </w:rPr>
        <w:t>An</w:t>
      </w:r>
      <w:r w:rsidRPr="005E4420">
        <w:rPr>
          <w:rFonts w:ascii="Times New Roman" w:hAnsi="Times New Roman" w:cs="Times New Roman"/>
          <w:spacing w:val="-4"/>
          <w:sz w:val="24"/>
          <w:szCs w:val="24"/>
          <w:lang w:val="de-DE"/>
        </w:rPr>
        <w:t>t</w:t>
      </w:r>
      <w:r w:rsidRPr="008D7DAB">
        <w:rPr>
          <w:rFonts w:ascii="Times New Roman" w:hAnsi="Times New Roman" w:cs="Times New Roman"/>
          <w:spacing w:val="-4"/>
          <w:sz w:val="24"/>
          <w:szCs w:val="24"/>
          <w:lang w:val="de-DE"/>
        </w:rPr>
        <w:t>wortsk</w:t>
      </w:r>
      <w:r w:rsidRPr="005E4420">
        <w:rPr>
          <w:rFonts w:ascii="Times New Roman" w:hAnsi="Times New Roman" w:cs="Times New Roman"/>
          <w:spacing w:val="-4"/>
          <w:sz w:val="24"/>
          <w:szCs w:val="24"/>
          <w:lang w:val="de-DE"/>
        </w:rPr>
        <w:t>ala:</w:t>
      </w:r>
    </w:p>
    <w:p w14:paraId="085AAFA4" w14:textId="77777777" w:rsidR="000062E7" w:rsidRPr="005E4420" w:rsidRDefault="001835F1" w:rsidP="005E4420">
      <w:pPr>
        <w:pStyle w:val="BodyText"/>
        <w:spacing w:line="360" w:lineRule="auto"/>
        <w:ind w:left="0" w:right="6338"/>
        <w:rPr>
          <w:rFonts w:ascii="Times New Roman" w:hAnsi="Times New Roman" w:cs="Times New Roman"/>
          <w:spacing w:val="-4"/>
          <w:sz w:val="24"/>
          <w:szCs w:val="24"/>
          <w:lang w:val="de-DE"/>
        </w:rPr>
      </w:pPr>
      <w:r w:rsidRPr="005E4420">
        <w:rPr>
          <w:rFonts w:ascii="Times New Roman" w:hAnsi="Times New Roman" w:cs="Times New Roman"/>
          <w:spacing w:val="-4"/>
          <w:sz w:val="24"/>
          <w:szCs w:val="24"/>
          <w:lang w:val="de-DE"/>
        </w:rPr>
        <w:t xml:space="preserve">1 </w:t>
      </w:r>
      <w:r w:rsidR="000062E7" w:rsidRPr="005E4420">
        <w:rPr>
          <w:rFonts w:ascii="Times New Roman" w:hAnsi="Times New Roman" w:cs="Times New Roman"/>
          <w:spacing w:val="-4"/>
          <w:sz w:val="24"/>
          <w:szCs w:val="24"/>
          <w:lang w:val="de-DE"/>
        </w:rPr>
        <w:t>sehr negativ</w:t>
      </w:r>
    </w:p>
    <w:p w14:paraId="1A10E79E" w14:textId="77777777" w:rsidR="000062E7" w:rsidRPr="005E4420" w:rsidRDefault="001835F1" w:rsidP="005E4420">
      <w:pPr>
        <w:pStyle w:val="BodyText"/>
        <w:spacing w:line="360" w:lineRule="auto"/>
        <w:ind w:left="0" w:right="6338"/>
        <w:rPr>
          <w:rFonts w:ascii="Times New Roman" w:hAnsi="Times New Roman" w:cs="Times New Roman"/>
          <w:spacing w:val="-4"/>
          <w:sz w:val="24"/>
          <w:szCs w:val="24"/>
          <w:lang w:val="de-DE"/>
        </w:rPr>
      </w:pPr>
      <w:r w:rsidRPr="005E4420">
        <w:rPr>
          <w:rFonts w:ascii="Times New Roman" w:hAnsi="Times New Roman" w:cs="Times New Roman"/>
          <w:spacing w:val="-4"/>
          <w:sz w:val="24"/>
          <w:szCs w:val="24"/>
          <w:lang w:val="de-DE"/>
        </w:rPr>
        <w:t xml:space="preserve">2 </w:t>
      </w:r>
      <w:r w:rsidR="000062E7" w:rsidRPr="005E4420">
        <w:rPr>
          <w:rFonts w:ascii="Times New Roman" w:hAnsi="Times New Roman" w:cs="Times New Roman"/>
          <w:spacing w:val="-4"/>
          <w:sz w:val="24"/>
          <w:szCs w:val="24"/>
          <w:lang w:val="de-DE"/>
        </w:rPr>
        <w:t>eher negativ</w:t>
      </w:r>
    </w:p>
    <w:p w14:paraId="1592655A" w14:textId="77777777" w:rsidR="001835F1" w:rsidRPr="005E4420" w:rsidRDefault="001835F1" w:rsidP="005E4420">
      <w:pPr>
        <w:pStyle w:val="BodyText"/>
        <w:spacing w:line="360" w:lineRule="auto"/>
        <w:ind w:left="0" w:right="6338"/>
        <w:rPr>
          <w:rFonts w:ascii="Times New Roman" w:hAnsi="Times New Roman" w:cs="Times New Roman"/>
          <w:spacing w:val="-4"/>
          <w:sz w:val="24"/>
          <w:szCs w:val="24"/>
          <w:lang w:val="de-DE"/>
        </w:rPr>
      </w:pPr>
      <w:r w:rsidRPr="005E4420">
        <w:rPr>
          <w:rFonts w:ascii="Times New Roman" w:hAnsi="Times New Roman" w:cs="Times New Roman"/>
          <w:spacing w:val="-4"/>
          <w:sz w:val="24"/>
          <w:szCs w:val="24"/>
          <w:lang w:val="de-DE"/>
        </w:rPr>
        <w:t xml:space="preserve">3 </w:t>
      </w:r>
      <w:r w:rsidR="000062E7" w:rsidRPr="005E4420">
        <w:rPr>
          <w:rFonts w:ascii="Times New Roman" w:hAnsi="Times New Roman" w:cs="Times New Roman"/>
          <w:spacing w:val="-4"/>
          <w:sz w:val="24"/>
          <w:szCs w:val="24"/>
          <w:lang w:val="de-DE"/>
        </w:rPr>
        <w:t>weder negativ noch</w:t>
      </w:r>
      <w:r w:rsidRPr="005E4420">
        <w:rPr>
          <w:rFonts w:ascii="Times New Roman" w:hAnsi="Times New Roman" w:cs="Times New Roman"/>
          <w:spacing w:val="-4"/>
          <w:sz w:val="24"/>
          <w:szCs w:val="24"/>
          <w:lang w:val="de-DE"/>
        </w:rPr>
        <w:t xml:space="preserve"> </w:t>
      </w:r>
      <w:r w:rsidR="000062E7" w:rsidRPr="005E4420">
        <w:rPr>
          <w:rFonts w:ascii="Times New Roman" w:hAnsi="Times New Roman" w:cs="Times New Roman"/>
          <w:spacing w:val="-4"/>
          <w:sz w:val="24"/>
          <w:szCs w:val="24"/>
          <w:lang w:val="de-DE"/>
        </w:rPr>
        <w:t xml:space="preserve">positiv </w:t>
      </w:r>
    </w:p>
    <w:p w14:paraId="2C46F614" w14:textId="77777777" w:rsidR="000062E7" w:rsidRPr="005E4420" w:rsidRDefault="000062E7" w:rsidP="005E4420">
      <w:pPr>
        <w:pStyle w:val="BodyText"/>
        <w:spacing w:line="360" w:lineRule="auto"/>
        <w:ind w:left="0" w:right="6338"/>
        <w:rPr>
          <w:rFonts w:ascii="Times New Roman" w:hAnsi="Times New Roman" w:cs="Times New Roman"/>
          <w:spacing w:val="-4"/>
          <w:sz w:val="24"/>
          <w:szCs w:val="24"/>
          <w:lang w:val="de-DE"/>
        </w:rPr>
      </w:pPr>
      <w:r w:rsidRPr="005E4420">
        <w:rPr>
          <w:rFonts w:ascii="Times New Roman" w:hAnsi="Times New Roman" w:cs="Times New Roman"/>
          <w:spacing w:val="-4"/>
          <w:sz w:val="24"/>
          <w:szCs w:val="24"/>
          <w:lang w:val="de-DE"/>
        </w:rPr>
        <w:t>4 eher positiv</w:t>
      </w:r>
    </w:p>
    <w:p w14:paraId="395B2293" w14:textId="77777777" w:rsidR="000062E7" w:rsidRPr="005E4420" w:rsidRDefault="000062E7" w:rsidP="005E4420">
      <w:pPr>
        <w:pStyle w:val="BodyText"/>
        <w:spacing w:line="360" w:lineRule="auto"/>
        <w:ind w:left="0" w:right="6338"/>
        <w:rPr>
          <w:rFonts w:ascii="Times New Roman" w:hAnsi="Times New Roman" w:cs="Times New Roman"/>
          <w:spacing w:val="-4"/>
          <w:sz w:val="24"/>
          <w:szCs w:val="24"/>
          <w:lang w:val="de-DE"/>
        </w:rPr>
      </w:pPr>
      <w:r w:rsidRPr="005E4420">
        <w:rPr>
          <w:rFonts w:ascii="Times New Roman" w:hAnsi="Times New Roman" w:cs="Times New Roman"/>
          <w:spacing w:val="-4"/>
          <w:sz w:val="24"/>
          <w:szCs w:val="24"/>
          <w:lang w:val="de-DE"/>
        </w:rPr>
        <w:t>5 sehr positiv</w:t>
      </w:r>
    </w:p>
    <w:p w14:paraId="784A3BEA" w14:textId="77777777" w:rsidR="000062E7" w:rsidRPr="005E4420" w:rsidRDefault="000062E7" w:rsidP="005E4420">
      <w:pPr>
        <w:pStyle w:val="BodyText"/>
        <w:spacing w:line="360" w:lineRule="auto"/>
        <w:ind w:left="0" w:right="6338"/>
        <w:rPr>
          <w:rFonts w:ascii="Times New Roman" w:hAnsi="Times New Roman" w:cs="Times New Roman"/>
          <w:spacing w:val="-4"/>
          <w:sz w:val="24"/>
          <w:szCs w:val="24"/>
          <w:lang w:val="de-DE"/>
        </w:rPr>
      </w:pPr>
      <w:r w:rsidRPr="005E4420">
        <w:rPr>
          <w:rFonts w:ascii="Times New Roman" w:hAnsi="Times New Roman" w:cs="Times New Roman"/>
          <w:spacing w:val="-4"/>
          <w:sz w:val="24"/>
          <w:szCs w:val="24"/>
          <w:lang w:val="de-DE"/>
        </w:rPr>
        <w:t xml:space="preserve">-99 weiß ich </w:t>
      </w:r>
      <w:r w:rsidRPr="008D7DAB">
        <w:rPr>
          <w:rFonts w:ascii="Times New Roman" w:hAnsi="Times New Roman" w:cs="Times New Roman"/>
          <w:spacing w:val="-4"/>
          <w:sz w:val="24"/>
          <w:szCs w:val="24"/>
          <w:lang w:val="de-DE"/>
        </w:rPr>
        <w:t>nich</w:t>
      </w:r>
      <w:r w:rsidRPr="005E4420">
        <w:rPr>
          <w:rFonts w:ascii="Times New Roman" w:hAnsi="Times New Roman" w:cs="Times New Roman"/>
          <w:spacing w:val="-4"/>
          <w:sz w:val="24"/>
          <w:szCs w:val="24"/>
          <w:lang w:val="de-DE"/>
        </w:rPr>
        <w:t>t</w:t>
      </w:r>
    </w:p>
    <w:p w14:paraId="52E96A08" w14:textId="77777777" w:rsidR="00D7543B" w:rsidRPr="008D7DAB" w:rsidRDefault="00D7543B" w:rsidP="00B750C1">
      <w:pPr>
        <w:pStyle w:val="BodyText"/>
        <w:ind w:left="0"/>
        <w:rPr>
          <w:rFonts w:ascii="Times New Roman" w:hAnsi="Times New Roman" w:cs="Times New Roman"/>
          <w:spacing w:val="-3"/>
          <w:sz w:val="24"/>
          <w:szCs w:val="24"/>
          <w:lang w:val="de-DE"/>
        </w:rPr>
      </w:pPr>
    </w:p>
    <w:p w14:paraId="5F958FA5" w14:textId="77777777" w:rsidR="00322413" w:rsidRPr="005E4420" w:rsidRDefault="00322413" w:rsidP="005E4420">
      <w:pPr>
        <w:widowControl w:val="0"/>
        <w:tabs>
          <w:tab w:val="left" w:pos="409"/>
        </w:tabs>
        <w:spacing w:before="201" w:line="360" w:lineRule="auto"/>
        <w:ind w:right="98"/>
        <w:jc w:val="both"/>
        <w:rPr>
          <w:rFonts w:ascii="Times New Roman" w:hAnsi="Times New Roman" w:cs="Times New Roman"/>
        </w:rPr>
      </w:pPr>
      <w:r w:rsidRPr="00E66985">
        <w:rPr>
          <w:rFonts w:ascii="Times New Roman" w:hAnsi="Times New Roman" w:cs="Times New Roman"/>
          <w:spacing w:val="-3"/>
          <w:lang w:val="en-US"/>
        </w:rPr>
        <w:lastRenderedPageBreak/>
        <w:t xml:space="preserve">Translation: Generally speaking, how would you describe your views of the </w:t>
      </w:r>
      <w:r w:rsidR="00EA2AC6" w:rsidRPr="00E66985">
        <w:rPr>
          <w:rFonts w:ascii="Times New Roman" w:hAnsi="Times New Roman" w:cs="Times New Roman"/>
          <w:spacing w:val="-3"/>
          <w:lang w:val="en-US"/>
        </w:rPr>
        <w:t xml:space="preserve">United States of America (USA)? </w:t>
      </w:r>
      <w:r w:rsidR="00EA2AC6" w:rsidRPr="00E037D3">
        <w:rPr>
          <w:rFonts w:ascii="Times New Roman" w:hAnsi="Times New Roman" w:cs="Times New Roman"/>
          <w:spacing w:val="-3"/>
        </w:rPr>
        <w:t>(Answers from very negative to very positive)</w:t>
      </w:r>
    </w:p>
    <w:p w14:paraId="07B48583" w14:textId="77777777" w:rsidR="002466AD" w:rsidRDefault="002466AD" w:rsidP="00565DE4">
      <w:pPr>
        <w:autoSpaceDE w:val="0"/>
        <w:autoSpaceDN w:val="0"/>
        <w:adjustRightInd w:val="0"/>
        <w:rPr>
          <w:rFonts w:ascii="Times New Roman" w:hAnsi="Times New Roman" w:cs="Times New Roman"/>
          <w:b/>
          <w:i/>
        </w:rPr>
      </w:pPr>
    </w:p>
    <w:p w14:paraId="33729A87" w14:textId="77777777" w:rsidR="00D7543B" w:rsidRPr="005E4420" w:rsidRDefault="00D7543B" w:rsidP="005E4420">
      <w:pPr>
        <w:spacing w:before="4" w:line="360" w:lineRule="auto"/>
        <w:rPr>
          <w:rFonts w:ascii="Times New Roman" w:eastAsia="Arial" w:hAnsi="Times New Roman" w:cs="Times New Roman"/>
          <w:b/>
          <w:u w:val="single"/>
        </w:rPr>
      </w:pPr>
      <w:r w:rsidRPr="005E4420">
        <w:rPr>
          <w:rFonts w:ascii="Times New Roman" w:eastAsia="Arial" w:hAnsi="Times New Roman" w:cs="Times New Roman"/>
          <w:b/>
          <w:u w:val="single"/>
        </w:rPr>
        <w:t>Knowledge</w:t>
      </w:r>
      <w:r w:rsidR="007C1025" w:rsidRPr="005E4420">
        <w:rPr>
          <w:rFonts w:ascii="Times New Roman" w:eastAsia="Arial" w:hAnsi="Times New Roman" w:cs="Times New Roman"/>
          <w:b/>
          <w:u w:val="single"/>
        </w:rPr>
        <w:t xml:space="preserve"> about TTIP</w:t>
      </w:r>
    </w:p>
    <w:p w14:paraId="4E9EFFC3" w14:textId="77777777" w:rsidR="00C1739C" w:rsidRPr="00E66985" w:rsidRDefault="00C1739C" w:rsidP="00C1739C">
      <w:pPr>
        <w:spacing w:line="360" w:lineRule="auto"/>
        <w:ind w:right="117"/>
        <w:jc w:val="both"/>
        <w:rPr>
          <w:rFonts w:ascii="Times New Roman" w:hAnsi="Times New Roman" w:cs="Times New Roman"/>
          <w:i/>
        </w:rPr>
      </w:pPr>
    </w:p>
    <w:p w14:paraId="44C6CA0F" w14:textId="77777777" w:rsidR="00C1739C" w:rsidRPr="00C1739C" w:rsidRDefault="00C1739C" w:rsidP="00C1739C">
      <w:pPr>
        <w:spacing w:line="360" w:lineRule="auto"/>
        <w:ind w:right="117"/>
        <w:jc w:val="both"/>
        <w:rPr>
          <w:rFonts w:ascii="Times New Roman" w:eastAsia="Arial" w:hAnsi="Times New Roman" w:cs="Times New Roman"/>
          <w:i/>
          <w:spacing w:val="-3"/>
        </w:rPr>
      </w:pPr>
      <w:r w:rsidRPr="00E66985">
        <w:rPr>
          <w:rFonts w:ascii="Times New Roman" w:hAnsi="Times New Roman" w:cs="Times New Roman"/>
          <w:i/>
        </w:rPr>
        <w:t>Derzeit verhandeln die Europäische Union (EU) und die Vereinigten Staaten von Amerika (USA) über ein Freihandelsabkommen unter dem Namen “Transatlantic Trade and Investment Partnership” (TTIP).</w:t>
      </w:r>
      <w:r w:rsidRPr="00C1739C">
        <w:rPr>
          <w:rFonts w:ascii="Times New Roman" w:eastAsia="Arial" w:hAnsi="Times New Roman" w:cs="Times New Roman"/>
          <w:i/>
        </w:rPr>
        <w:t xml:space="preserve"> Im</w:t>
      </w:r>
      <w:r w:rsidRPr="00C1739C">
        <w:rPr>
          <w:rFonts w:ascii="Times New Roman" w:eastAsia="Arial" w:hAnsi="Times New Roman" w:cs="Times New Roman"/>
          <w:i/>
          <w:spacing w:val="6"/>
        </w:rPr>
        <w:t xml:space="preserve"> </w:t>
      </w:r>
      <w:r w:rsidRPr="00C1739C">
        <w:rPr>
          <w:rFonts w:ascii="Times New Roman" w:eastAsia="Arial" w:hAnsi="Times New Roman" w:cs="Times New Roman"/>
          <w:i/>
          <w:spacing w:val="-2"/>
        </w:rPr>
        <w:t>F</w:t>
      </w:r>
      <w:r w:rsidRPr="00C1739C">
        <w:rPr>
          <w:rFonts w:ascii="Times New Roman" w:eastAsia="Arial" w:hAnsi="Times New Roman" w:cs="Times New Roman"/>
          <w:i/>
          <w:spacing w:val="-3"/>
        </w:rPr>
        <w:t>olgenden</w:t>
      </w:r>
      <w:r w:rsidRPr="00C1739C">
        <w:rPr>
          <w:rFonts w:ascii="Times New Roman" w:eastAsia="Arial" w:hAnsi="Times New Roman" w:cs="Times New Roman"/>
          <w:i/>
          <w:spacing w:val="8"/>
        </w:rPr>
        <w:t xml:space="preserve"> </w:t>
      </w:r>
      <w:r w:rsidRPr="00C1739C">
        <w:rPr>
          <w:rFonts w:ascii="Times New Roman" w:eastAsia="Arial" w:hAnsi="Times New Roman" w:cs="Times New Roman"/>
          <w:i/>
          <w:spacing w:val="-3"/>
        </w:rPr>
        <w:t>wir</w:t>
      </w:r>
      <w:r w:rsidRPr="00C1739C">
        <w:rPr>
          <w:rFonts w:ascii="Times New Roman" w:eastAsia="Arial" w:hAnsi="Times New Roman" w:cs="Times New Roman"/>
          <w:i/>
          <w:spacing w:val="-4"/>
        </w:rPr>
        <w:t>d</w:t>
      </w:r>
      <w:r w:rsidRPr="00C1739C">
        <w:rPr>
          <w:rFonts w:ascii="Times New Roman" w:eastAsia="Arial" w:hAnsi="Times New Roman" w:cs="Times New Roman"/>
          <w:i/>
          <w:spacing w:val="7"/>
        </w:rPr>
        <w:t xml:space="preserve"> </w:t>
      </w:r>
      <w:r w:rsidRPr="00C1739C">
        <w:rPr>
          <w:rFonts w:ascii="Times New Roman" w:eastAsia="Arial" w:hAnsi="Times New Roman" w:cs="Times New Roman"/>
          <w:i/>
        </w:rPr>
        <w:t>dieses</w:t>
      </w:r>
      <w:r w:rsidRPr="00C1739C">
        <w:rPr>
          <w:rFonts w:ascii="Times New Roman" w:eastAsia="Arial" w:hAnsi="Times New Roman" w:cs="Times New Roman"/>
          <w:i/>
          <w:spacing w:val="7"/>
        </w:rPr>
        <w:t xml:space="preserve"> </w:t>
      </w:r>
      <w:r w:rsidRPr="00C1739C">
        <w:rPr>
          <w:rFonts w:ascii="Times New Roman" w:eastAsia="Arial" w:hAnsi="Times New Roman" w:cs="Times New Roman"/>
          <w:i/>
          <w:spacing w:val="-1"/>
        </w:rPr>
        <w:t>A</w:t>
      </w:r>
      <w:r w:rsidRPr="00C1739C">
        <w:rPr>
          <w:rFonts w:ascii="Times New Roman" w:eastAsia="Arial" w:hAnsi="Times New Roman" w:cs="Times New Roman"/>
          <w:i/>
          <w:spacing w:val="-2"/>
        </w:rPr>
        <w:t>bkommen</w:t>
      </w:r>
      <w:r w:rsidRPr="00C1739C">
        <w:rPr>
          <w:rFonts w:ascii="Times New Roman" w:eastAsia="Arial" w:hAnsi="Times New Roman" w:cs="Times New Roman"/>
          <w:i/>
          <w:spacing w:val="7"/>
        </w:rPr>
        <w:t xml:space="preserve"> </w:t>
      </w:r>
      <w:r w:rsidRPr="00C1739C">
        <w:rPr>
          <w:rFonts w:ascii="Times New Roman" w:eastAsia="Arial" w:hAnsi="Times New Roman" w:cs="Times New Roman"/>
          <w:i/>
        </w:rPr>
        <w:t>als</w:t>
      </w:r>
      <w:r w:rsidRPr="00C1739C">
        <w:rPr>
          <w:rFonts w:ascii="Times New Roman" w:eastAsia="Arial" w:hAnsi="Times New Roman" w:cs="Times New Roman"/>
          <w:i/>
          <w:spacing w:val="8"/>
        </w:rPr>
        <w:t xml:space="preserve"> </w:t>
      </w:r>
      <w:r w:rsidRPr="00C1739C">
        <w:rPr>
          <w:rFonts w:ascii="Times New Roman" w:eastAsia="Arial" w:hAnsi="Times New Roman" w:cs="Times New Roman"/>
          <w:i/>
          <w:spacing w:val="-2"/>
        </w:rPr>
        <w:t>„Fr</w:t>
      </w:r>
      <w:r w:rsidRPr="00C1739C">
        <w:rPr>
          <w:rFonts w:ascii="Times New Roman" w:eastAsia="Arial" w:hAnsi="Times New Roman" w:cs="Times New Roman"/>
          <w:i/>
          <w:spacing w:val="-3"/>
        </w:rPr>
        <w:t>eihandelsabkommen</w:t>
      </w:r>
      <w:r w:rsidRPr="00C1739C">
        <w:rPr>
          <w:rFonts w:ascii="Times New Roman" w:eastAsia="Arial" w:hAnsi="Times New Roman" w:cs="Times New Roman"/>
          <w:i/>
          <w:spacing w:val="6"/>
        </w:rPr>
        <w:t xml:space="preserve"> </w:t>
      </w:r>
      <w:r w:rsidRPr="00C1739C">
        <w:rPr>
          <w:rFonts w:ascii="Times New Roman" w:eastAsia="Arial" w:hAnsi="Times New Roman" w:cs="Times New Roman"/>
          <w:i/>
        </w:rPr>
        <w:t>TTIP“</w:t>
      </w:r>
      <w:r w:rsidRPr="00C1739C">
        <w:rPr>
          <w:rFonts w:ascii="Times New Roman" w:eastAsia="Arial" w:hAnsi="Times New Roman" w:cs="Times New Roman"/>
          <w:i/>
          <w:spacing w:val="18"/>
        </w:rPr>
        <w:t xml:space="preserve"> </w:t>
      </w:r>
      <w:r w:rsidRPr="00C1739C">
        <w:rPr>
          <w:rFonts w:ascii="Times New Roman" w:eastAsia="Arial" w:hAnsi="Times New Roman" w:cs="Times New Roman"/>
          <w:i/>
          <w:spacing w:val="-2"/>
        </w:rPr>
        <w:t>bezeichnet.</w:t>
      </w:r>
      <w:r w:rsidRPr="00C1739C">
        <w:rPr>
          <w:rFonts w:ascii="Times New Roman" w:eastAsia="Arial" w:hAnsi="Times New Roman" w:cs="Times New Roman"/>
          <w:i/>
          <w:spacing w:val="57"/>
        </w:rPr>
        <w:t xml:space="preserve"> </w:t>
      </w:r>
      <w:r w:rsidRPr="00C1739C">
        <w:rPr>
          <w:rFonts w:ascii="Times New Roman" w:eastAsia="Arial" w:hAnsi="Times New Roman" w:cs="Times New Roman"/>
          <w:i/>
        </w:rPr>
        <w:t>Die</w:t>
      </w:r>
      <w:r w:rsidRPr="00C1739C">
        <w:rPr>
          <w:rFonts w:ascii="Times New Roman" w:eastAsia="Arial" w:hAnsi="Times New Roman" w:cs="Times New Roman"/>
          <w:i/>
          <w:spacing w:val="7"/>
        </w:rPr>
        <w:t xml:space="preserve"> </w:t>
      </w:r>
      <w:r w:rsidRPr="00C1739C">
        <w:rPr>
          <w:rFonts w:ascii="Times New Roman" w:eastAsia="Arial" w:hAnsi="Times New Roman" w:cs="Times New Roman"/>
          <w:i/>
        </w:rPr>
        <w:t>Eu</w:t>
      </w:r>
      <w:r w:rsidRPr="00C1739C">
        <w:rPr>
          <w:rFonts w:ascii="Times New Roman" w:eastAsia="Arial" w:hAnsi="Times New Roman" w:cs="Times New Roman"/>
          <w:i/>
          <w:spacing w:val="-3"/>
        </w:rPr>
        <w:t>r</w:t>
      </w:r>
      <w:r w:rsidRPr="00C1739C">
        <w:rPr>
          <w:rFonts w:ascii="Times New Roman" w:eastAsia="Arial" w:hAnsi="Times New Roman" w:cs="Times New Roman"/>
          <w:i/>
          <w:spacing w:val="-4"/>
        </w:rPr>
        <w:t>opäische</w:t>
      </w:r>
      <w:r w:rsidRPr="00C1739C">
        <w:rPr>
          <w:rFonts w:ascii="Times New Roman" w:eastAsia="Arial" w:hAnsi="Times New Roman" w:cs="Times New Roman"/>
          <w:i/>
          <w:spacing w:val="-3"/>
        </w:rPr>
        <w:t xml:space="preserve"> </w:t>
      </w:r>
      <w:r w:rsidRPr="00C1739C">
        <w:rPr>
          <w:rFonts w:ascii="Times New Roman" w:eastAsia="Arial" w:hAnsi="Times New Roman" w:cs="Times New Roman"/>
          <w:i/>
        </w:rPr>
        <w:t>Union</w:t>
      </w:r>
      <w:r w:rsidRPr="00C1739C">
        <w:rPr>
          <w:rFonts w:ascii="Times New Roman" w:eastAsia="Arial" w:hAnsi="Times New Roman" w:cs="Times New Roman"/>
          <w:i/>
          <w:spacing w:val="-2"/>
        </w:rPr>
        <w:t xml:space="preserve"> </w:t>
      </w:r>
      <w:r w:rsidRPr="00C1739C">
        <w:rPr>
          <w:rFonts w:ascii="Times New Roman" w:eastAsia="Arial" w:hAnsi="Times New Roman" w:cs="Times New Roman"/>
          <w:i/>
          <w:spacing w:val="-3"/>
        </w:rPr>
        <w:t>wir</w:t>
      </w:r>
      <w:r w:rsidRPr="00C1739C">
        <w:rPr>
          <w:rFonts w:ascii="Times New Roman" w:eastAsia="Arial" w:hAnsi="Times New Roman" w:cs="Times New Roman"/>
          <w:i/>
          <w:spacing w:val="-4"/>
        </w:rPr>
        <w:t>d</w:t>
      </w:r>
      <w:r w:rsidRPr="00C1739C">
        <w:rPr>
          <w:rFonts w:ascii="Times New Roman" w:eastAsia="Arial" w:hAnsi="Times New Roman" w:cs="Times New Roman"/>
          <w:i/>
          <w:spacing w:val="-2"/>
        </w:rPr>
        <w:t xml:space="preserve"> </w:t>
      </w:r>
      <w:r w:rsidRPr="00C1739C">
        <w:rPr>
          <w:rFonts w:ascii="Times New Roman" w:eastAsia="Arial" w:hAnsi="Times New Roman" w:cs="Times New Roman"/>
          <w:i/>
        </w:rPr>
        <w:t>mit</w:t>
      </w:r>
      <w:r w:rsidRPr="00C1739C">
        <w:rPr>
          <w:rFonts w:ascii="Times New Roman" w:eastAsia="Arial" w:hAnsi="Times New Roman" w:cs="Times New Roman"/>
          <w:i/>
          <w:spacing w:val="-2"/>
        </w:rPr>
        <w:t xml:space="preserve"> </w:t>
      </w:r>
      <w:r w:rsidRPr="00C1739C">
        <w:rPr>
          <w:rFonts w:ascii="Times New Roman" w:eastAsia="Arial" w:hAnsi="Times New Roman" w:cs="Times New Roman"/>
          <w:i/>
        </w:rPr>
        <w:t>„EU“</w:t>
      </w:r>
      <w:r w:rsidRPr="00C1739C">
        <w:rPr>
          <w:rFonts w:ascii="Times New Roman" w:eastAsia="Arial" w:hAnsi="Times New Roman" w:cs="Times New Roman"/>
          <w:i/>
          <w:spacing w:val="11"/>
        </w:rPr>
        <w:t xml:space="preserve"> </w:t>
      </w:r>
      <w:r w:rsidRPr="00C1739C">
        <w:rPr>
          <w:rFonts w:ascii="Times New Roman" w:eastAsia="Arial" w:hAnsi="Times New Roman" w:cs="Times New Roman"/>
          <w:i/>
        </w:rPr>
        <w:t>und</w:t>
      </w:r>
      <w:r w:rsidRPr="00C1739C">
        <w:rPr>
          <w:rFonts w:ascii="Times New Roman" w:eastAsia="Arial" w:hAnsi="Times New Roman" w:cs="Times New Roman"/>
          <w:i/>
          <w:spacing w:val="-2"/>
        </w:rPr>
        <w:t xml:space="preserve"> </w:t>
      </w:r>
      <w:r w:rsidRPr="00C1739C">
        <w:rPr>
          <w:rFonts w:ascii="Times New Roman" w:eastAsia="Arial" w:hAnsi="Times New Roman" w:cs="Times New Roman"/>
          <w:i/>
        </w:rPr>
        <w:t>die</w:t>
      </w:r>
      <w:r w:rsidRPr="00C1739C">
        <w:rPr>
          <w:rFonts w:ascii="Times New Roman" w:eastAsia="Arial" w:hAnsi="Times New Roman" w:cs="Times New Roman"/>
          <w:i/>
          <w:spacing w:val="-2"/>
        </w:rPr>
        <w:t xml:space="preserve"> </w:t>
      </w:r>
      <w:r w:rsidRPr="00C1739C">
        <w:rPr>
          <w:rFonts w:ascii="Times New Roman" w:eastAsia="Arial" w:hAnsi="Times New Roman" w:cs="Times New Roman"/>
          <w:i/>
          <w:spacing w:val="-3"/>
        </w:rPr>
        <w:t>V</w:t>
      </w:r>
      <w:r w:rsidRPr="00C1739C">
        <w:rPr>
          <w:rFonts w:ascii="Times New Roman" w:eastAsia="Arial" w:hAnsi="Times New Roman" w:cs="Times New Roman"/>
          <w:i/>
          <w:spacing w:val="-4"/>
        </w:rPr>
        <w:t>ereinigten</w:t>
      </w:r>
      <w:r w:rsidRPr="00C1739C">
        <w:rPr>
          <w:rFonts w:ascii="Times New Roman" w:eastAsia="Arial" w:hAnsi="Times New Roman" w:cs="Times New Roman"/>
          <w:i/>
          <w:spacing w:val="-2"/>
        </w:rPr>
        <w:t xml:space="preserve"> </w:t>
      </w:r>
      <w:r w:rsidRPr="00C1739C">
        <w:rPr>
          <w:rFonts w:ascii="Times New Roman" w:eastAsia="Arial" w:hAnsi="Times New Roman" w:cs="Times New Roman"/>
          <w:i/>
        </w:rPr>
        <w:t>Staaten</w:t>
      </w:r>
      <w:r w:rsidRPr="00C1739C">
        <w:rPr>
          <w:rFonts w:ascii="Times New Roman" w:eastAsia="Arial" w:hAnsi="Times New Roman" w:cs="Times New Roman"/>
          <w:i/>
          <w:spacing w:val="-2"/>
        </w:rPr>
        <w:t xml:space="preserve"> </w:t>
      </w:r>
      <w:r w:rsidRPr="00C1739C">
        <w:rPr>
          <w:rFonts w:ascii="Times New Roman" w:eastAsia="Arial" w:hAnsi="Times New Roman" w:cs="Times New Roman"/>
          <w:i/>
        </w:rPr>
        <w:t>von</w:t>
      </w:r>
      <w:r w:rsidRPr="00C1739C">
        <w:rPr>
          <w:rFonts w:ascii="Times New Roman" w:eastAsia="Arial" w:hAnsi="Times New Roman" w:cs="Times New Roman"/>
          <w:i/>
          <w:spacing w:val="-2"/>
        </w:rPr>
        <w:t xml:space="preserve"> </w:t>
      </w:r>
      <w:r w:rsidRPr="00C1739C">
        <w:rPr>
          <w:rFonts w:ascii="Times New Roman" w:eastAsia="Arial" w:hAnsi="Times New Roman" w:cs="Times New Roman"/>
          <w:i/>
          <w:spacing w:val="-1"/>
        </w:rPr>
        <w:t>A</w:t>
      </w:r>
      <w:r w:rsidRPr="00C1739C">
        <w:rPr>
          <w:rFonts w:ascii="Times New Roman" w:eastAsia="Arial" w:hAnsi="Times New Roman" w:cs="Times New Roman"/>
          <w:i/>
          <w:spacing w:val="-2"/>
        </w:rPr>
        <w:t>merika</w:t>
      </w:r>
      <w:r w:rsidRPr="00C1739C">
        <w:rPr>
          <w:rFonts w:ascii="Times New Roman" w:eastAsia="Arial" w:hAnsi="Times New Roman" w:cs="Times New Roman"/>
          <w:i/>
          <w:spacing w:val="-3"/>
        </w:rPr>
        <w:t xml:space="preserve"> </w:t>
      </w:r>
      <w:r w:rsidRPr="00C1739C">
        <w:rPr>
          <w:rFonts w:ascii="Times New Roman" w:eastAsia="Arial" w:hAnsi="Times New Roman" w:cs="Times New Roman"/>
          <w:i/>
        </w:rPr>
        <w:t>mit</w:t>
      </w:r>
      <w:r w:rsidRPr="00C1739C">
        <w:rPr>
          <w:rFonts w:ascii="Times New Roman" w:eastAsia="Arial" w:hAnsi="Times New Roman" w:cs="Times New Roman"/>
          <w:i/>
          <w:spacing w:val="-2"/>
        </w:rPr>
        <w:t xml:space="preserve"> </w:t>
      </w:r>
      <w:r w:rsidRPr="00C1739C">
        <w:rPr>
          <w:rFonts w:ascii="Times New Roman" w:eastAsia="Arial" w:hAnsi="Times New Roman" w:cs="Times New Roman"/>
          <w:i/>
        </w:rPr>
        <w:t>„USA“</w:t>
      </w:r>
      <w:r w:rsidRPr="00C1739C">
        <w:rPr>
          <w:rFonts w:ascii="Times New Roman" w:eastAsia="Arial" w:hAnsi="Times New Roman" w:cs="Times New Roman"/>
          <w:i/>
          <w:spacing w:val="12"/>
        </w:rPr>
        <w:t xml:space="preserve"> </w:t>
      </w:r>
      <w:r w:rsidRPr="00C1739C">
        <w:rPr>
          <w:rFonts w:ascii="Times New Roman" w:eastAsia="Arial" w:hAnsi="Times New Roman" w:cs="Times New Roman"/>
          <w:i/>
          <w:spacing w:val="-3"/>
        </w:rPr>
        <w:t>abgekürzt.</w:t>
      </w:r>
    </w:p>
    <w:p w14:paraId="194282B5" w14:textId="77777777" w:rsidR="00D7543B" w:rsidRPr="00C1739C" w:rsidRDefault="00D7543B" w:rsidP="005E4420">
      <w:pPr>
        <w:rPr>
          <w:rFonts w:ascii="Times New Roman" w:eastAsia="Arial" w:hAnsi="Times New Roman" w:cs="Times New Roman"/>
          <w:i/>
        </w:rPr>
      </w:pPr>
    </w:p>
    <w:p w14:paraId="279D2AC1" w14:textId="77777777" w:rsidR="000062E7" w:rsidRPr="00C1739C" w:rsidRDefault="000062E7" w:rsidP="005E4420">
      <w:pPr>
        <w:spacing w:line="360" w:lineRule="auto"/>
        <w:rPr>
          <w:rFonts w:cs="Times New Roman"/>
          <w:i/>
        </w:rPr>
      </w:pPr>
      <w:r w:rsidRPr="00C1739C">
        <w:rPr>
          <w:rFonts w:ascii="Times New Roman" w:hAnsi="Times New Roman" w:cs="Times New Roman"/>
          <w:i/>
          <w:spacing w:val="-4"/>
        </w:rPr>
        <w:t>Haben</w:t>
      </w:r>
      <w:r w:rsidRPr="00C1739C">
        <w:rPr>
          <w:rFonts w:ascii="Times New Roman" w:hAnsi="Times New Roman" w:cs="Times New Roman"/>
          <w:i/>
          <w:spacing w:val="42"/>
        </w:rPr>
        <w:t xml:space="preserve"> </w:t>
      </w:r>
      <w:r w:rsidRPr="00C1739C">
        <w:rPr>
          <w:rFonts w:ascii="Times New Roman" w:hAnsi="Times New Roman" w:cs="Times New Roman"/>
          <w:i/>
        </w:rPr>
        <w:t>Sie</w:t>
      </w:r>
      <w:r w:rsidRPr="00C1739C">
        <w:rPr>
          <w:rFonts w:ascii="Times New Roman" w:hAnsi="Times New Roman" w:cs="Times New Roman"/>
          <w:i/>
          <w:spacing w:val="41"/>
        </w:rPr>
        <w:t xml:space="preserve"> </w:t>
      </w:r>
      <w:r w:rsidRPr="00C1739C">
        <w:rPr>
          <w:rFonts w:ascii="Times New Roman" w:hAnsi="Times New Roman" w:cs="Times New Roman"/>
          <w:i/>
          <w:spacing w:val="-5"/>
        </w:rPr>
        <w:t>b</w:t>
      </w:r>
      <w:r w:rsidRPr="00C1739C">
        <w:rPr>
          <w:rFonts w:ascii="Times New Roman" w:hAnsi="Times New Roman" w:cs="Times New Roman"/>
          <w:i/>
          <w:spacing w:val="-4"/>
        </w:rPr>
        <w:t>er</w:t>
      </w:r>
      <w:r w:rsidRPr="00C1739C">
        <w:rPr>
          <w:rFonts w:ascii="Times New Roman" w:hAnsi="Times New Roman" w:cs="Times New Roman"/>
          <w:i/>
          <w:spacing w:val="-5"/>
        </w:rPr>
        <w:t>eits</w:t>
      </w:r>
      <w:r w:rsidRPr="00C1739C">
        <w:rPr>
          <w:rFonts w:ascii="Times New Roman" w:hAnsi="Times New Roman" w:cs="Times New Roman"/>
          <w:i/>
          <w:spacing w:val="42"/>
        </w:rPr>
        <w:t xml:space="preserve"> </w:t>
      </w:r>
      <w:r w:rsidRPr="00C1739C">
        <w:rPr>
          <w:rFonts w:ascii="Times New Roman" w:hAnsi="Times New Roman" w:cs="Times New Roman"/>
          <w:i/>
        </w:rPr>
        <w:t>von</w:t>
      </w:r>
      <w:r w:rsidRPr="00C1739C">
        <w:rPr>
          <w:rFonts w:ascii="Times New Roman" w:hAnsi="Times New Roman" w:cs="Times New Roman"/>
          <w:i/>
          <w:spacing w:val="42"/>
        </w:rPr>
        <w:t xml:space="preserve"> </w:t>
      </w:r>
      <w:r w:rsidRPr="00C1739C">
        <w:rPr>
          <w:rFonts w:ascii="Times New Roman" w:hAnsi="Times New Roman" w:cs="Times New Roman"/>
          <w:i/>
        </w:rPr>
        <w:t>diesem</w:t>
      </w:r>
      <w:r w:rsidRPr="00C1739C">
        <w:rPr>
          <w:rFonts w:ascii="Times New Roman" w:hAnsi="Times New Roman" w:cs="Times New Roman"/>
          <w:i/>
          <w:spacing w:val="41"/>
        </w:rPr>
        <w:t xml:space="preserve"> </w:t>
      </w:r>
      <w:r w:rsidRPr="00C1739C">
        <w:rPr>
          <w:rFonts w:ascii="Times New Roman" w:hAnsi="Times New Roman" w:cs="Times New Roman"/>
          <w:i/>
          <w:spacing w:val="-2"/>
        </w:rPr>
        <w:t>Fr</w:t>
      </w:r>
      <w:r w:rsidRPr="00C1739C">
        <w:rPr>
          <w:rFonts w:ascii="Times New Roman" w:hAnsi="Times New Roman" w:cs="Times New Roman"/>
          <w:i/>
          <w:spacing w:val="-3"/>
        </w:rPr>
        <w:t>eihandelsabkommen</w:t>
      </w:r>
      <w:r w:rsidRPr="00C1739C">
        <w:rPr>
          <w:rFonts w:ascii="Times New Roman" w:hAnsi="Times New Roman" w:cs="Times New Roman"/>
          <w:i/>
          <w:spacing w:val="42"/>
        </w:rPr>
        <w:t xml:space="preserve"> </w:t>
      </w:r>
      <w:r w:rsidRPr="00C1739C">
        <w:rPr>
          <w:rFonts w:ascii="Times New Roman" w:hAnsi="Times New Roman" w:cs="Times New Roman"/>
          <w:i/>
        </w:rPr>
        <w:t>TTIP</w:t>
      </w:r>
      <w:r w:rsidRPr="00C1739C">
        <w:rPr>
          <w:rFonts w:ascii="Times New Roman" w:hAnsi="Times New Roman" w:cs="Times New Roman"/>
          <w:i/>
          <w:spacing w:val="36"/>
        </w:rPr>
        <w:t xml:space="preserve"> </w:t>
      </w:r>
      <w:r w:rsidRPr="00C1739C">
        <w:rPr>
          <w:rFonts w:ascii="Times New Roman" w:hAnsi="Times New Roman" w:cs="Times New Roman"/>
          <w:i/>
        </w:rPr>
        <w:t>zwischen</w:t>
      </w:r>
      <w:r w:rsidRPr="00C1739C">
        <w:rPr>
          <w:rFonts w:ascii="Times New Roman" w:hAnsi="Times New Roman" w:cs="Times New Roman"/>
          <w:i/>
          <w:spacing w:val="42"/>
        </w:rPr>
        <w:t xml:space="preserve"> </w:t>
      </w:r>
      <w:r w:rsidRPr="00C1739C">
        <w:rPr>
          <w:rFonts w:ascii="Times New Roman" w:hAnsi="Times New Roman" w:cs="Times New Roman"/>
          <w:i/>
        </w:rPr>
        <w:t>der</w:t>
      </w:r>
      <w:r w:rsidRPr="00C1739C">
        <w:rPr>
          <w:rFonts w:ascii="Times New Roman" w:hAnsi="Times New Roman" w:cs="Times New Roman"/>
          <w:i/>
          <w:spacing w:val="42"/>
        </w:rPr>
        <w:t xml:space="preserve"> </w:t>
      </w:r>
      <w:r w:rsidRPr="00C1739C">
        <w:rPr>
          <w:rFonts w:ascii="Times New Roman" w:hAnsi="Times New Roman" w:cs="Times New Roman"/>
          <w:i/>
        </w:rPr>
        <w:t>EU</w:t>
      </w:r>
      <w:r w:rsidRPr="00C1739C">
        <w:rPr>
          <w:rFonts w:ascii="Times New Roman" w:hAnsi="Times New Roman" w:cs="Times New Roman"/>
          <w:i/>
          <w:spacing w:val="36"/>
        </w:rPr>
        <w:t xml:space="preserve"> </w:t>
      </w:r>
      <w:r w:rsidRPr="00C1739C">
        <w:rPr>
          <w:rFonts w:ascii="Times New Roman" w:hAnsi="Times New Roman" w:cs="Times New Roman"/>
          <w:i/>
        </w:rPr>
        <w:t>und</w:t>
      </w:r>
      <w:r w:rsidRPr="00C1739C">
        <w:rPr>
          <w:rFonts w:ascii="Times New Roman" w:hAnsi="Times New Roman" w:cs="Times New Roman"/>
          <w:i/>
          <w:spacing w:val="30"/>
        </w:rPr>
        <w:t xml:space="preserve"> </w:t>
      </w:r>
      <w:r w:rsidRPr="00C1739C">
        <w:rPr>
          <w:rFonts w:ascii="Times New Roman" w:hAnsi="Times New Roman" w:cs="Times New Roman"/>
          <w:i/>
        </w:rPr>
        <w:t>den</w:t>
      </w:r>
      <w:r w:rsidRPr="00C1739C">
        <w:rPr>
          <w:rFonts w:ascii="Times New Roman" w:hAnsi="Times New Roman" w:cs="Times New Roman"/>
          <w:i/>
          <w:spacing w:val="22"/>
        </w:rPr>
        <w:t xml:space="preserve"> </w:t>
      </w:r>
      <w:r w:rsidRPr="00C1739C">
        <w:rPr>
          <w:rFonts w:ascii="Times New Roman" w:hAnsi="Times New Roman" w:cs="Times New Roman"/>
          <w:i/>
        </w:rPr>
        <w:t>USA</w:t>
      </w:r>
      <w:r w:rsidRPr="00C1739C">
        <w:rPr>
          <w:rFonts w:ascii="Times New Roman" w:hAnsi="Times New Roman" w:cs="Times New Roman"/>
          <w:i/>
          <w:spacing w:val="22"/>
        </w:rPr>
        <w:t xml:space="preserve"> </w:t>
      </w:r>
      <w:r w:rsidRPr="00C1739C">
        <w:rPr>
          <w:rFonts w:ascii="Times New Roman" w:hAnsi="Times New Roman" w:cs="Times New Roman"/>
          <w:i/>
          <w:spacing w:val="-2"/>
        </w:rPr>
        <w:t>gehört?</w:t>
      </w:r>
    </w:p>
    <w:p w14:paraId="537DEF26" w14:textId="77777777" w:rsidR="000062E7" w:rsidRPr="00C1739C" w:rsidRDefault="000062E7" w:rsidP="005E4420">
      <w:pPr>
        <w:pStyle w:val="BodyText"/>
        <w:spacing w:line="360" w:lineRule="auto"/>
        <w:ind w:left="0" w:right="3500"/>
        <w:rPr>
          <w:rFonts w:ascii="Times New Roman" w:hAnsi="Times New Roman" w:cs="Times New Roman"/>
          <w:spacing w:val="-4"/>
          <w:sz w:val="24"/>
          <w:szCs w:val="24"/>
          <w:lang w:val="de-DE"/>
        </w:rPr>
      </w:pPr>
      <w:r w:rsidRPr="00C1739C">
        <w:rPr>
          <w:rFonts w:ascii="Times New Roman" w:hAnsi="Times New Roman" w:cs="Times New Roman"/>
          <w:spacing w:val="-4"/>
          <w:sz w:val="24"/>
          <w:szCs w:val="24"/>
          <w:lang w:val="de-DE"/>
        </w:rPr>
        <w:t>Antwortkategorien (Reihenfolge randomisiert):</w:t>
      </w:r>
    </w:p>
    <w:p w14:paraId="214C781F" w14:textId="77777777" w:rsidR="000062E7" w:rsidRPr="00C1739C" w:rsidRDefault="00FD2F03" w:rsidP="005E4420">
      <w:pPr>
        <w:pStyle w:val="BodyText"/>
        <w:spacing w:line="360" w:lineRule="auto"/>
        <w:ind w:left="0" w:right="2933"/>
        <w:rPr>
          <w:rFonts w:ascii="Times New Roman" w:hAnsi="Times New Roman" w:cs="Times New Roman"/>
          <w:spacing w:val="-4"/>
          <w:sz w:val="24"/>
          <w:szCs w:val="24"/>
          <w:lang w:val="de-DE"/>
        </w:rPr>
      </w:pPr>
      <w:r w:rsidRPr="00C1739C">
        <w:rPr>
          <w:rFonts w:ascii="Times New Roman" w:hAnsi="Times New Roman" w:cs="Times New Roman"/>
          <w:spacing w:val="-4"/>
          <w:sz w:val="24"/>
          <w:szCs w:val="24"/>
          <w:lang w:val="de-DE"/>
        </w:rPr>
        <w:t xml:space="preserve">1 </w:t>
      </w:r>
      <w:r w:rsidR="000062E7" w:rsidRPr="00C1739C">
        <w:rPr>
          <w:rFonts w:ascii="Times New Roman" w:hAnsi="Times New Roman" w:cs="Times New Roman"/>
          <w:spacing w:val="-4"/>
          <w:sz w:val="24"/>
          <w:szCs w:val="24"/>
          <w:lang w:val="de-DE"/>
        </w:rPr>
        <w:t xml:space="preserve">Ja, ich habe bereits vom </w:t>
      </w:r>
      <w:r w:rsidRPr="00C1739C">
        <w:rPr>
          <w:rFonts w:ascii="Times New Roman" w:hAnsi="Times New Roman" w:cs="Times New Roman"/>
          <w:spacing w:val="-4"/>
          <w:sz w:val="24"/>
          <w:szCs w:val="24"/>
          <w:lang w:val="de-DE"/>
        </w:rPr>
        <w:t>F</w:t>
      </w:r>
      <w:r w:rsidR="000062E7" w:rsidRPr="00C1739C">
        <w:rPr>
          <w:rFonts w:ascii="Times New Roman" w:hAnsi="Times New Roman" w:cs="Times New Roman"/>
          <w:spacing w:val="-4"/>
          <w:sz w:val="24"/>
          <w:szCs w:val="24"/>
          <w:lang w:val="de-DE"/>
        </w:rPr>
        <w:t>reihandelsabkommen TTIP gehört.</w:t>
      </w:r>
    </w:p>
    <w:p w14:paraId="0DA905A5" w14:textId="77777777" w:rsidR="000062E7" w:rsidRPr="00C1739C" w:rsidRDefault="00FD2F03" w:rsidP="005E4420">
      <w:pPr>
        <w:pStyle w:val="BodyText"/>
        <w:spacing w:line="360" w:lineRule="auto"/>
        <w:ind w:left="0" w:right="2083"/>
        <w:rPr>
          <w:rFonts w:ascii="Times New Roman" w:hAnsi="Times New Roman" w:cs="Times New Roman"/>
          <w:spacing w:val="-4"/>
          <w:sz w:val="24"/>
          <w:szCs w:val="24"/>
          <w:lang w:val="de-DE"/>
        </w:rPr>
      </w:pPr>
      <w:r w:rsidRPr="00C1739C">
        <w:rPr>
          <w:rFonts w:ascii="Times New Roman" w:hAnsi="Times New Roman" w:cs="Times New Roman"/>
          <w:spacing w:val="-4"/>
          <w:sz w:val="24"/>
          <w:szCs w:val="24"/>
          <w:lang w:val="de-DE"/>
        </w:rPr>
        <w:t xml:space="preserve">2 </w:t>
      </w:r>
      <w:r w:rsidR="000062E7" w:rsidRPr="00C1739C">
        <w:rPr>
          <w:rFonts w:ascii="Times New Roman" w:hAnsi="Times New Roman" w:cs="Times New Roman"/>
          <w:spacing w:val="-4"/>
          <w:sz w:val="24"/>
          <w:szCs w:val="24"/>
          <w:lang w:val="de-DE"/>
        </w:rPr>
        <w:t>Nein, ich habe noch nicht vom Freihandelsabkommen TTIP gehört</w:t>
      </w:r>
    </w:p>
    <w:p w14:paraId="284A5040" w14:textId="77777777" w:rsidR="000062E7" w:rsidRPr="00E66985" w:rsidRDefault="000062E7" w:rsidP="005E4420">
      <w:pPr>
        <w:pStyle w:val="BodyText"/>
        <w:spacing w:line="360" w:lineRule="auto"/>
        <w:ind w:left="0" w:right="6338"/>
        <w:rPr>
          <w:rFonts w:ascii="Times New Roman" w:hAnsi="Times New Roman" w:cs="Times New Roman"/>
          <w:spacing w:val="-4"/>
          <w:sz w:val="24"/>
          <w:szCs w:val="24"/>
        </w:rPr>
      </w:pPr>
      <w:r w:rsidRPr="00E66985">
        <w:rPr>
          <w:rFonts w:ascii="Times New Roman" w:hAnsi="Times New Roman" w:cs="Times New Roman"/>
          <w:spacing w:val="-4"/>
          <w:sz w:val="24"/>
          <w:szCs w:val="24"/>
        </w:rPr>
        <w:t xml:space="preserve">-99 </w:t>
      </w:r>
      <w:proofErr w:type="spellStart"/>
      <w:r w:rsidRPr="00E66985">
        <w:rPr>
          <w:rFonts w:ascii="Times New Roman" w:hAnsi="Times New Roman" w:cs="Times New Roman"/>
          <w:spacing w:val="-4"/>
          <w:sz w:val="24"/>
          <w:szCs w:val="24"/>
        </w:rPr>
        <w:t>weiß</w:t>
      </w:r>
      <w:proofErr w:type="spellEnd"/>
      <w:r w:rsidRPr="00E66985">
        <w:rPr>
          <w:rFonts w:ascii="Times New Roman" w:hAnsi="Times New Roman" w:cs="Times New Roman"/>
          <w:spacing w:val="-4"/>
          <w:sz w:val="24"/>
          <w:szCs w:val="24"/>
        </w:rPr>
        <w:t xml:space="preserve"> ich </w:t>
      </w:r>
      <w:proofErr w:type="spellStart"/>
      <w:r w:rsidRPr="00E66985">
        <w:rPr>
          <w:rFonts w:ascii="Times New Roman" w:hAnsi="Times New Roman" w:cs="Times New Roman"/>
          <w:spacing w:val="-4"/>
          <w:sz w:val="24"/>
          <w:szCs w:val="24"/>
        </w:rPr>
        <w:t>nicht</w:t>
      </w:r>
      <w:proofErr w:type="spellEnd"/>
    </w:p>
    <w:p w14:paraId="45F581C3" w14:textId="77777777" w:rsidR="00D7543B" w:rsidRPr="00C1739C" w:rsidRDefault="00D7543B" w:rsidP="005E4420">
      <w:pPr>
        <w:pStyle w:val="BodyText"/>
        <w:spacing w:line="360" w:lineRule="auto"/>
        <w:ind w:left="0"/>
        <w:rPr>
          <w:rFonts w:ascii="Times New Roman" w:hAnsi="Times New Roman" w:cs="Times New Roman"/>
          <w:spacing w:val="-3"/>
          <w:sz w:val="24"/>
          <w:szCs w:val="24"/>
        </w:rPr>
      </w:pPr>
    </w:p>
    <w:p w14:paraId="767FFFDC" w14:textId="52A4E130" w:rsidR="00C1739C" w:rsidRPr="00C1739C" w:rsidRDefault="00F62772" w:rsidP="005E4420">
      <w:pPr>
        <w:pStyle w:val="BodyText"/>
        <w:spacing w:line="360" w:lineRule="auto"/>
        <w:ind w:left="0"/>
        <w:rPr>
          <w:rFonts w:ascii="Times New Roman" w:eastAsia="Arial" w:hAnsi="Times New Roman" w:cs="Times New Roman"/>
          <w:spacing w:val="-3"/>
          <w:sz w:val="24"/>
          <w:szCs w:val="24"/>
        </w:rPr>
      </w:pPr>
      <w:r w:rsidRPr="00C1739C">
        <w:rPr>
          <w:rFonts w:ascii="Times New Roman" w:eastAsia="Arial" w:hAnsi="Times New Roman" w:cs="Times New Roman"/>
          <w:spacing w:val="-3"/>
          <w:sz w:val="24"/>
          <w:szCs w:val="24"/>
          <w:lang w:eastAsia="de-DE"/>
        </w:rPr>
        <w:t xml:space="preserve">Translation: </w:t>
      </w:r>
      <w:r w:rsidR="00C1739C" w:rsidRPr="00C1739C">
        <w:rPr>
          <w:rFonts w:ascii="Times New Roman" w:eastAsia="Arial" w:hAnsi="Times New Roman" w:cs="Times New Roman"/>
          <w:spacing w:val="-3"/>
          <w:sz w:val="24"/>
          <w:szCs w:val="24"/>
        </w:rPr>
        <w:t>The European Union (EU) and the United States (USA) are currently negotiating the terms of a possible free trade agreement, the Transatlantic Trade and Investment Partnership (TTIP). Below, this agreement will be referred to as the free trade agreement</w:t>
      </w:r>
      <w:r w:rsidR="007B16B1">
        <w:rPr>
          <w:rFonts w:ascii="Times New Roman" w:eastAsia="Arial" w:hAnsi="Times New Roman" w:cs="Times New Roman"/>
          <w:spacing w:val="-3"/>
          <w:sz w:val="24"/>
          <w:szCs w:val="24"/>
        </w:rPr>
        <w:t>,</w:t>
      </w:r>
      <w:r w:rsidR="007B16B1" w:rsidRPr="007B16B1">
        <w:rPr>
          <w:rFonts w:ascii="Times New Roman" w:eastAsia="Arial" w:hAnsi="Times New Roman" w:cs="Times New Roman"/>
          <w:spacing w:val="-3"/>
          <w:sz w:val="24"/>
          <w:szCs w:val="24"/>
        </w:rPr>
        <w:t xml:space="preserve"> </w:t>
      </w:r>
      <w:r w:rsidR="007B16B1" w:rsidRPr="00C1739C">
        <w:rPr>
          <w:rFonts w:ascii="Times New Roman" w:eastAsia="Arial" w:hAnsi="Times New Roman" w:cs="Times New Roman"/>
          <w:spacing w:val="-3"/>
          <w:sz w:val="24"/>
          <w:szCs w:val="24"/>
        </w:rPr>
        <w:t>TTIP</w:t>
      </w:r>
      <w:r w:rsidR="00C1739C" w:rsidRPr="00C1739C">
        <w:rPr>
          <w:rFonts w:ascii="Times New Roman" w:eastAsia="Arial" w:hAnsi="Times New Roman" w:cs="Times New Roman"/>
          <w:spacing w:val="-3"/>
          <w:sz w:val="24"/>
          <w:szCs w:val="24"/>
        </w:rPr>
        <w:t>. The European Union will be referred to as “EU” and the United States will be referred to as “USA”.</w:t>
      </w:r>
    </w:p>
    <w:p w14:paraId="27879BF3" w14:textId="77777777" w:rsidR="00C1739C" w:rsidRPr="00C1739C" w:rsidRDefault="00C1739C" w:rsidP="005E4420">
      <w:pPr>
        <w:pStyle w:val="BodyText"/>
        <w:spacing w:line="360" w:lineRule="auto"/>
        <w:ind w:left="0"/>
        <w:rPr>
          <w:rFonts w:ascii="Times New Roman" w:eastAsia="Arial" w:hAnsi="Times New Roman" w:cs="Times New Roman"/>
          <w:spacing w:val="-3"/>
          <w:sz w:val="24"/>
          <w:szCs w:val="24"/>
        </w:rPr>
      </w:pPr>
    </w:p>
    <w:p w14:paraId="18768B07" w14:textId="07CE0933" w:rsidR="00F62772" w:rsidRPr="00C1739C" w:rsidRDefault="00F62772" w:rsidP="005E4420">
      <w:pPr>
        <w:pStyle w:val="BodyText"/>
        <w:spacing w:line="360" w:lineRule="auto"/>
        <w:ind w:left="0"/>
        <w:rPr>
          <w:rFonts w:ascii="Times New Roman" w:eastAsia="Arial" w:hAnsi="Times New Roman" w:cs="Times New Roman"/>
          <w:spacing w:val="-3"/>
          <w:sz w:val="24"/>
          <w:szCs w:val="24"/>
          <w:lang w:eastAsia="de-DE"/>
        </w:rPr>
      </w:pPr>
      <w:r w:rsidRPr="00C1739C">
        <w:rPr>
          <w:rFonts w:ascii="Times New Roman" w:eastAsia="Arial" w:hAnsi="Times New Roman" w:cs="Times New Roman"/>
          <w:spacing w:val="-3"/>
          <w:sz w:val="24"/>
          <w:szCs w:val="24"/>
          <w:lang w:eastAsia="de-DE"/>
        </w:rPr>
        <w:t xml:space="preserve">Have you heard of </w:t>
      </w:r>
      <w:r w:rsidR="007B16B1">
        <w:rPr>
          <w:rFonts w:ascii="Times New Roman" w:eastAsia="Arial" w:hAnsi="Times New Roman" w:cs="Times New Roman"/>
          <w:spacing w:val="-3"/>
          <w:sz w:val="24"/>
          <w:szCs w:val="24"/>
          <w:lang w:eastAsia="de-DE"/>
        </w:rPr>
        <w:t xml:space="preserve">about </w:t>
      </w:r>
      <w:r w:rsidRPr="00C1739C">
        <w:rPr>
          <w:rFonts w:ascii="Times New Roman" w:eastAsia="Arial" w:hAnsi="Times New Roman" w:cs="Times New Roman"/>
          <w:spacing w:val="-3"/>
          <w:sz w:val="24"/>
          <w:szCs w:val="24"/>
          <w:lang w:eastAsia="de-DE"/>
        </w:rPr>
        <w:t>TTIP</w:t>
      </w:r>
      <w:r w:rsidR="007B16B1">
        <w:rPr>
          <w:rFonts w:ascii="Times New Roman" w:eastAsia="Arial" w:hAnsi="Times New Roman" w:cs="Times New Roman"/>
          <w:spacing w:val="-3"/>
          <w:sz w:val="24"/>
          <w:szCs w:val="24"/>
          <w:lang w:eastAsia="de-DE"/>
        </w:rPr>
        <w:t>, the</w:t>
      </w:r>
      <w:r w:rsidRPr="00C1739C">
        <w:rPr>
          <w:rFonts w:ascii="Times New Roman" w:eastAsia="Arial" w:hAnsi="Times New Roman" w:cs="Times New Roman"/>
          <w:spacing w:val="-3"/>
          <w:sz w:val="24"/>
          <w:szCs w:val="24"/>
          <w:lang w:eastAsia="de-DE"/>
        </w:rPr>
        <w:t xml:space="preserve"> free trade agreement between the EU and the USA? (Answers: Yes, I've heard </w:t>
      </w:r>
      <w:r w:rsidR="007B16B1">
        <w:rPr>
          <w:rFonts w:ascii="Times New Roman" w:eastAsia="Arial" w:hAnsi="Times New Roman" w:cs="Times New Roman"/>
          <w:spacing w:val="-3"/>
          <w:sz w:val="24"/>
          <w:szCs w:val="24"/>
          <w:lang w:eastAsia="de-DE"/>
        </w:rPr>
        <w:t>about</w:t>
      </w:r>
      <w:r w:rsidRPr="00C1739C">
        <w:rPr>
          <w:rFonts w:ascii="Times New Roman" w:eastAsia="Arial" w:hAnsi="Times New Roman" w:cs="Times New Roman"/>
          <w:spacing w:val="-3"/>
          <w:sz w:val="24"/>
          <w:szCs w:val="24"/>
          <w:lang w:eastAsia="de-DE"/>
        </w:rPr>
        <w:t xml:space="preserve"> TTIP</w:t>
      </w:r>
      <w:r w:rsidR="007B16B1">
        <w:rPr>
          <w:rFonts w:ascii="Times New Roman" w:eastAsia="Arial" w:hAnsi="Times New Roman" w:cs="Times New Roman"/>
          <w:spacing w:val="-3"/>
          <w:sz w:val="24"/>
          <w:szCs w:val="24"/>
          <w:lang w:eastAsia="de-DE"/>
        </w:rPr>
        <w:t>;</w:t>
      </w:r>
      <w:r w:rsidRPr="00C1739C">
        <w:rPr>
          <w:rFonts w:ascii="Times New Roman" w:eastAsia="Arial" w:hAnsi="Times New Roman" w:cs="Times New Roman"/>
          <w:spacing w:val="-3"/>
          <w:sz w:val="24"/>
          <w:szCs w:val="24"/>
          <w:lang w:eastAsia="de-DE"/>
        </w:rPr>
        <w:t xml:space="preserve"> No, I’ve not heard </w:t>
      </w:r>
      <w:r w:rsidR="007B16B1">
        <w:rPr>
          <w:rFonts w:ascii="Times New Roman" w:eastAsia="Arial" w:hAnsi="Times New Roman" w:cs="Times New Roman"/>
          <w:spacing w:val="-3"/>
          <w:sz w:val="24"/>
          <w:szCs w:val="24"/>
          <w:lang w:eastAsia="de-DE"/>
        </w:rPr>
        <w:t>about TTIP</w:t>
      </w:r>
      <w:r w:rsidRPr="00C1739C">
        <w:rPr>
          <w:rFonts w:ascii="Times New Roman" w:eastAsia="Arial" w:hAnsi="Times New Roman" w:cs="Times New Roman"/>
          <w:spacing w:val="-3"/>
          <w:sz w:val="24"/>
          <w:szCs w:val="24"/>
          <w:lang w:eastAsia="de-DE"/>
        </w:rPr>
        <w:t>)</w:t>
      </w:r>
    </w:p>
    <w:p w14:paraId="16C0458A" w14:textId="77777777" w:rsidR="00FF631D" w:rsidRPr="005E4420" w:rsidRDefault="00FF631D" w:rsidP="008D7DAB">
      <w:pPr>
        <w:pStyle w:val="BodyText"/>
        <w:spacing w:line="276" w:lineRule="auto"/>
        <w:ind w:left="-284"/>
        <w:rPr>
          <w:rFonts w:ascii="Times New Roman" w:eastAsia="Arial" w:hAnsi="Times New Roman" w:cs="Times New Roman"/>
          <w:spacing w:val="-3"/>
          <w:sz w:val="24"/>
          <w:szCs w:val="24"/>
          <w:lang w:eastAsia="de-DE"/>
        </w:rPr>
      </w:pPr>
    </w:p>
    <w:p w14:paraId="6938893C" w14:textId="77777777" w:rsidR="00EF526E" w:rsidRPr="00E66985" w:rsidRDefault="00EF526E">
      <w:pPr>
        <w:rPr>
          <w:rFonts w:ascii="Times New Roman" w:eastAsia="Book Antiqua" w:hAnsi="Times New Roman" w:cs="Times New Roman"/>
          <w:b/>
          <w:u w:val="single"/>
          <w:lang w:val="en-US" w:eastAsia="en-US"/>
        </w:rPr>
      </w:pPr>
      <w:r w:rsidRPr="00E66985">
        <w:rPr>
          <w:rFonts w:ascii="Times New Roman" w:hAnsi="Times New Roman" w:cs="Times New Roman"/>
          <w:b/>
          <w:u w:val="single"/>
          <w:lang w:val="en-US"/>
        </w:rPr>
        <w:br w:type="page"/>
      </w:r>
    </w:p>
    <w:p w14:paraId="38F5B54A" w14:textId="7C00170D" w:rsidR="009F6EFD" w:rsidRDefault="00FF542A" w:rsidP="00746DE6">
      <w:pPr>
        <w:pStyle w:val="BodyText"/>
        <w:ind w:left="0" w:firstLine="22"/>
        <w:rPr>
          <w:rFonts w:ascii="Times New Roman" w:hAnsi="Times New Roman" w:cs="Times New Roman"/>
          <w:b/>
          <w:sz w:val="24"/>
          <w:szCs w:val="24"/>
          <w:u w:val="single"/>
          <w:lang w:val="de-DE"/>
        </w:rPr>
      </w:pPr>
      <w:r w:rsidRPr="005E4420">
        <w:rPr>
          <w:rFonts w:ascii="Times New Roman" w:hAnsi="Times New Roman" w:cs="Times New Roman"/>
          <w:b/>
          <w:sz w:val="24"/>
          <w:szCs w:val="24"/>
          <w:u w:val="single"/>
          <w:lang w:val="de-DE"/>
        </w:rPr>
        <w:lastRenderedPageBreak/>
        <w:t>Introductory Text</w:t>
      </w:r>
      <w:r w:rsidR="00E76A28">
        <w:rPr>
          <w:rFonts w:ascii="Times New Roman" w:hAnsi="Times New Roman" w:cs="Times New Roman"/>
          <w:b/>
          <w:sz w:val="24"/>
          <w:szCs w:val="24"/>
          <w:u w:val="single"/>
          <w:lang w:val="de-DE"/>
        </w:rPr>
        <w:fldChar w:fldCharType="begin"/>
      </w:r>
      <w:r w:rsidR="00E76A28">
        <w:rPr>
          <w:rFonts w:ascii="Times New Roman" w:hAnsi="Times New Roman" w:cs="Times New Roman"/>
          <w:b/>
          <w:sz w:val="24"/>
          <w:szCs w:val="24"/>
          <w:u w:val="single"/>
          <w:lang w:val="de-DE"/>
        </w:rPr>
        <w:instrText xml:space="preserve"> HYPERLINK  \l "fn8" </w:instrText>
      </w:r>
      <w:r w:rsidR="00E76A28">
        <w:rPr>
          <w:rFonts w:ascii="Times New Roman" w:hAnsi="Times New Roman" w:cs="Times New Roman"/>
          <w:b/>
          <w:sz w:val="24"/>
          <w:szCs w:val="24"/>
          <w:u w:val="single"/>
          <w:lang w:val="de-DE"/>
        </w:rPr>
        <w:fldChar w:fldCharType="separate"/>
      </w:r>
      <w:r w:rsidR="00051148" w:rsidRPr="00E76A28">
        <w:rPr>
          <w:rStyle w:val="Hyperlink"/>
          <w:rFonts w:ascii="Times New Roman" w:hAnsi="Times New Roman" w:cs="Times New Roman"/>
          <w:sz w:val="24"/>
          <w:szCs w:val="24"/>
          <w:vertAlign w:val="superscript"/>
          <w:lang w:val="de-DE"/>
        </w:rPr>
        <w:footnoteReference w:id="8"/>
      </w:r>
      <w:r w:rsidR="00E76A28">
        <w:rPr>
          <w:rFonts w:ascii="Times New Roman" w:hAnsi="Times New Roman" w:cs="Times New Roman"/>
          <w:b/>
          <w:sz w:val="24"/>
          <w:szCs w:val="24"/>
          <w:u w:val="single"/>
          <w:lang w:val="de-DE"/>
        </w:rPr>
        <w:fldChar w:fldCharType="end"/>
      </w:r>
    </w:p>
    <w:p w14:paraId="4538A057" w14:textId="77777777" w:rsidR="002466AD" w:rsidRPr="005E4420" w:rsidRDefault="002466AD" w:rsidP="005E4420">
      <w:pPr>
        <w:ind w:firstLine="22"/>
        <w:rPr>
          <w:rFonts w:ascii="Times New Roman" w:hAnsi="Times New Roman" w:cs="Times New Roman"/>
          <w:b/>
          <w:u w:val="single"/>
        </w:rPr>
      </w:pPr>
    </w:p>
    <w:p w14:paraId="286BF5E2" w14:textId="77777777" w:rsidR="000062E7" w:rsidRPr="00237B53" w:rsidRDefault="000062E7" w:rsidP="005E4420">
      <w:pPr>
        <w:pStyle w:val="BodyText"/>
        <w:spacing w:before="177" w:line="360" w:lineRule="auto"/>
        <w:ind w:left="0"/>
        <w:rPr>
          <w:rFonts w:ascii="Times New Roman" w:hAnsi="Times New Roman" w:cs="Times New Roman"/>
          <w:i/>
          <w:lang w:val="de-DE"/>
        </w:rPr>
      </w:pPr>
      <w:r w:rsidRPr="00237B53">
        <w:rPr>
          <w:rFonts w:ascii="Times New Roman" w:hAnsi="Times New Roman" w:cs="Times New Roman"/>
          <w:i/>
          <w:sz w:val="24"/>
          <w:szCs w:val="24"/>
          <w:lang w:val="de-DE"/>
        </w:rPr>
        <w:t xml:space="preserve">Im Folgenden geht es um die aktuellen Verhandlungen zum Freihandelsabkommen TTIP </w:t>
      </w:r>
      <w:r w:rsidR="00FF542A" w:rsidRPr="00237B53">
        <w:rPr>
          <w:rFonts w:ascii="Times New Roman" w:hAnsi="Times New Roman" w:cs="Times New Roman"/>
          <w:i/>
          <w:sz w:val="24"/>
          <w:szCs w:val="24"/>
          <w:lang w:val="de-DE"/>
        </w:rPr>
        <w:t>zwis</w:t>
      </w:r>
      <w:r w:rsidRPr="00237B53">
        <w:rPr>
          <w:rFonts w:ascii="Times New Roman" w:hAnsi="Times New Roman" w:cs="Times New Roman"/>
          <w:i/>
          <w:sz w:val="24"/>
          <w:szCs w:val="24"/>
          <w:lang w:val="de-DE"/>
        </w:rPr>
        <w:t>chen der EU und den USA.</w:t>
      </w:r>
    </w:p>
    <w:p w14:paraId="50C4B57E" w14:textId="77777777" w:rsidR="000062E7" w:rsidRPr="005E4420" w:rsidRDefault="000062E7" w:rsidP="00B750C1">
      <w:pPr>
        <w:spacing w:before="7"/>
        <w:ind w:firstLine="22"/>
        <w:rPr>
          <w:rFonts w:ascii="Times New Roman" w:eastAsia="Arial" w:hAnsi="Times New Roman" w:cs="Times New Roman"/>
          <w:i/>
        </w:rPr>
      </w:pPr>
    </w:p>
    <w:p w14:paraId="25738D2C" w14:textId="77777777" w:rsidR="000062E7" w:rsidRPr="005E4420" w:rsidRDefault="000062E7" w:rsidP="00B750C1">
      <w:pPr>
        <w:jc w:val="both"/>
        <w:rPr>
          <w:rFonts w:ascii="Times New Roman" w:eastAsia="Arial" w:hAnsi="Times New Roman" w:cs="Times New Roman"/>
          <w:i/>
        </w:rPr>
      </w:pPr>
      <w:r w:rsidRPr="00CB0683">
        <w:rPr>
          <w:rFonts w:ascii="Times New Roman" w:hAnsi="Times New Roman" w:cs="Times New Roman"/>
          <w:i/>
        </w:rPr>
        <w:t>Bei</w:t>
      </w:r>
      <w:r w:rsidRPr="00CB0683">
        <w:rPr>
          <w:rFonts w:ascii="Times New Roman" w:hAnsi="Times New Roman" w:cs="Times New Roman"/>
          <w:i/>
          <w:spacing w:val="-18"/>
        </w:rPr>
        <w:t xml:space="preserve"> </w:t>
      </w:r>
      <w:r w:rsidRPr="00CB0683">
        <w:rPr>
          <w:rFonts w:ascii="Times New Roman" w:hAnsi="Times New Roman" w:cs="Times New Roman"/>
          <w:i/>
        </w:rPr>
        <w:t>diesen</w:t>
      </w:r>
      <w:r w:rsidRPr="00CB0683">
        <w:rPr>
          <w:rFonts w:ascii="Times New Roman" w:hAnsi="Times New Roman" w:cs="Times New Roman"/>
          <w:i/>
          <w:spacing w:val="-18"/>
        </w:rPr>
        <w:t xml:space="preserve"> </w:t>
      </w:r>
      <w:r w:rsidRPr="00CB0683">
        <w:rPr>
          <w:rFonts w:ascii="Times New Roman" w:hAnsi="Times New Roman" w:cs="Times New Roman"/>
          <w:i/>
          <w:spacing w:val="-1"/>
        </w:rPr>
        <w:t>V</w:t>
      </w:r>
      <w:r w:rsidRPr="00CB0683">
        <w:rPr>
          <w:rFonts w:ascii="Times New Roman" w:hAnsi="Times New Roman" w:cs="Times New Roman"/>
          <w:i/>
          <w:spacing w:val="-2"/>
        </w:rPr>
        <w:t>erhandlungen</w:t>
      </w:r>
      <w:r w:rsidRPr="00CB0683">
        <w:rPr>
          <w:rFonts w:ascii="Times New Roman" w:hAnsi="Times New Roman" w:cs="Times New Roman"/>
          <w:i/>
          <w:spacing w:val="-18"/>
        </w:rPr>
        <w:t xml:space="preserve"> </w:t>
      </w:r>
      <w:r w:rsidRPr="00CB0683">
        <w:rPr>
          <w:rFonts w:ascii="Times New Roman" w:hAnsi="Times New Roman" w:cs="Times New Roman"/>
          <w:i/>
        </w:rPr>
        <w:t>geht</w:t>
      </w:r>
      <w:r w:rsidRPr="00CB0683">
        <w:rPr>
          <w:rFonts w:ascii="Times New Roman" w:hAnsi="Times New Roman" w:cs="Times New Roman"/>
          <w:i/>
          <w:spacing w:val="-18"/>
        </w:rPr>
        <w:t xml:space="preserve"> </w:t>
      </w:r>
      <w:r w:rsidRPr="00CB0683">
        <w:rPr>
          <w:rFonts w:ascii="Times New Roman" w:hAnsi="Times New Roman" w:cs="Times New Roman"/>
          <w:i/>
        </w:rPr>
        <w:t>es</w:t>
      </w:r>
      <w:r w:rsidRPr="00CB0683">
        <w:rPr>
          <w:rFonts w:ascii="Times New Roman" w:hAnsi="Times New Roman" w:cs="Times New Roman"/>
          <w:i/>
          <w:spacing w:val="-18"/>
        </w:rPr>
        <w:t xml:space="preserve"> </w:t>
      </w:r>
      <w:r w:rsidRPr="00CB0683">
        <w:rPr>
          <w:rFonts w:ascii="Times New Roman" w:hAnsi="Times New Roman" w:cs="Times New Roman"/>
          <w:i/>
        </w:rPr>
        <w:t>vor</w:t>
      </w:r>
      <w:r w:rsidRPr="00CB0683">
        <w:rPr>
          <w:rFonts w:ascii="Times New Roman" w:hAnsi="Times New Roman" w:cs="Times New Roman"/>
          <w:i/>
          <w:spacing w:val="-18"/>
        </w:rPr>
        <w:t xml:space="preserve"> </w:t>
      </w:r>
      <w:r w:rsidRPr="00CB0683">
        <w:rPr>
          <w:rFonts w:ascii="Times New Roman" w:hAnsi="Times New Roman" w:cs="Times New Roman"/>
          <w:i/>
          <w:spacing w:val="2"/>
        </w:rPr>
        <w:t>allem</w:t>
      </w:r>
      <w:r w:rsidRPr="00CB0683">
        <w:rPr>
          <w:rFonts w:ascii="Times New Roman" w:hAnsi="Times New Roman" w:cs="Times New Roman"/>
          <w:i/>
          <w:spacing w:val="-18"/>
        </w:rPr>
        <w:t xml:space="preserve"> </w:t>
      </w:r>
      <w:r w:rsidRPr="00CB0683">
        <w:rPr>
          <w:rFonts w:ascii="Times New Roman" w:hAnsi="Times New Roman" w:cs="Times New Roman"/>
          <w:i/>
        </w:rPr>
        <w:t>um</w:t>
      </w:r>
      <w:r w:rsidRPr="00CB0683">
        <w:rPr>
          <w:rFonts w:ascii="Times New Roman" w:hAnsi="Times New Roman" w:cs="Times New Roman"/>
          <w:i/>
          <w:spacing w:val="-17"/>
        </w:rPr>
        <w:t xml:space="preserve"> </w:t>
      </w:r>
      <w:r w:rsidRPr="00CB0683">
        <w:rPr>
          <w:rFonts w:ascii="Times New Roman" w:hAnsi="Times New Roman" w:cs="Times New Roman"/>
          <w:i/>
          <w:spacing w:val="-3"/>
        </w:rPr>
        <w:t>dr</w:t>
      </w:r>
      <w:r w:rsidRPr="00CB0683">
        <w:rPr>
          <w:rFonts w:ascii="Times New Roman" w:hAnsi="Times New Roman" w:cs="Times New Roman"/>
          <w:i/>
          <w:spacing w:val="-4"/>
        </w:rPr>
        <w:t>ei</w:t>
      </w:r>
      <w:r w:rsidRPr="00CB0683">
        <w:rPr>
          <w:rFonts w:ascii="Times New Roman" w:hAnsi="Times New Roman" w:cs="Times New Roman"/>
          <w:i/>
          <w:spacing w:val="-18"/>
        </w:rPr>
        <w:t xml:space="preserve"> </w:t>
      </w:r>
      <w:r w:rsidRPr="00CB0683">
        <w:rPr>
          <w:rFonts w:ascii="Times New Roman" w:hAnsi="Times New Roman" w:cs="Times New Roman"/>
          <w:i/>
          <w:spacing w:val="-5"/>
        </w:rPr>
        <w:t>Fr</w:t>
      </w:r>
      <w:r w:rsidRPr="00CB0683">
        <w:rPr>
          <w:rFonts w:ascii="Times New Roman" w:hAnsi="Times New Roman" w:cs="Times New Roman"/>
          <w:i/>
          <w:spacing w:val="-6"/>
        </w:rPr>
        <w:t>agen:</w:t>
      </w:r>
    </w:p>
    <w:p w14:paraId="5CFBA820" w14:textId="77777777" w:rsidR="000062E7" w:rsidRPr="00CB0683" w:rsidRDefault="000062E7" w:rsidP="008D7DAB">
      <w:pPr>
        <w:spacing w:before="10"/>
        <w:ind w:hanging="404"/>
        <w:rPr>
          <w:rFonts w:ascii="Times New Roman" w:eastAsia="Arial" w:hAnsi="Times New Roman" w:cs="Times New Roman"/>
          <w:i/>
        </w:rPr>
      </w:pPr>
    </w:p>
    <w:p w14:paraId="3D6DB6FB" w14:textId="77777777" w:rsidR="000062E7" w:rsidRPr="00565DE4" w:rsidRDefault="000062E7" w:rsidP="005E4420">
      <w:pPr>
        <w:widowControl w:val="0"/>
        <w:numPr>
          <w:ilvl w:val="0"/>
          <w:numId w:val="6"/>
        </w:numPr>
        <w:tabs>
          <w:tab w:val="left" w:pos="400"/>
        </w:tabs>
        <w:spacing w:line="360" w:lineRule="auto"/>
        <w:ind w:left="0" w:right="118" w:firstLine="0"/>
        <w:jc w:val="both"/>
        <w:rPr>
          <w:rFonts w:ascii="Times New Roman" w:eastAsia="Arial" w:hAnsi="Times New Roman" w:cs="Times New Roman"/>
          <w:i/>
        </w:rPr>
      </w:pPr>
      <w:r w:rsidRPr="00CB0683">
        <w:rPr>
          <w:rFonts w:ascii="Times New Roman" w:hAnsi="Times New Roman" w:cs="Times New Roman"/>
          <w:i/>
        </w:rPr>
        <w:t>Wie</w:t>
      </w:r>
      <w:r w:rsidRPr="00CB0683">
        <w:rPr>
          <w:rFonts w:ascii="Times New Roman" w:hAnsi="Times New Roman" w:cs="Times New Roman"/>
          <w:i/>
          <w:spacing w:val="12"/>
        </w:rPr>
        <w:t xml:space="preserve"> </w:t>
      </w:r>
      <w:r w:rsidRPr="00CB0683">
        <w:rPr>
          <w:rFonts w:ascii="Times New Roman" w:hAnsi="Times New Roman" w:cs="Times New Roman"/>
          <w:i/>
          <w:spacing w:val="-3"/>
        </w:rPr>
        <w:t>umfangreich</w:t>
      </w:r>
      <w:r w:rsidRPr="00CB0683">
        <w:rPr>
          <w:rFonts w:ascii="Times New Roman" w:hAnsi="Times New Roman" w:cs="Times New Roman"/>
          <w:i/>
          <w:spacing w:val="12"/>
        </w:rPr>
        <w:t xml:space="preserve"> </w:t>
      </w:r>
      <w:r w:rsidRPr="00CB0683">
        <w:rPr>
          <w:rFonts w:ascii="Times New Roman" w:hAnsi="Times New Roman" w:cs="Times New Roman"/>
          <w:i/>
          <w:spacing w:val="1"/>
        </w:rPr>
        <w:t>sollen</w:t>
      </w:r>
      <w:r w:rsidRPr="00CB0683">
        <w:rPr>
          <w:rFonts w:ascii="Times New Roman" w:hAnsi="Times New Roman" w:cs="Times New Roman"/>
          <w:i/>
          <w:spacing w:val="12"/>
        </w:rPr>
        <w:t xml:space="preserve"> </w:t>
      </w:r>
      <w:r w:rsidRPr="00CB0683">
        <w:rPr>
          <w:rFonts w:ascii="Times New Roman" w:hAnsi="Times New Roman" w:cs="Times New Roman"/>
          <w:b/>
          <w:i/>
          <w:spacing w:val="1"/>
        </w:rPr>
        <w:t>Zölle</w:t>
      </w:r>
      <w:r w:rsidRPr="00CB0683">
        <w:rPr>
          <w:rFonts w:ascii="Times New Roman" w:hAnsi="Times New Roman" w:cs="Times New Roman"/>
          <w:b/>
          <w:i/>
          <w:spacing w:val="24"/>
        </w:rPr>
        <w:t xml:space="preserve"> </w:t>
      </w:r>
      <w:r w:rsidRPr="00CB0683">
        <w:rPr>
          <w:rFonts w:ascii="Times New Roman" w:hAnsi="Times New Roman" w:cs="Times New Roman"/>
          <w:i/>
        </w:rPr>
        <w:t>verringert</w:t>
      </w:r>
      <w:r w:rsidRPr="00CB0683">
        <w:rPr>
          <w:rFonts w:ascii="Times New Roman" w:hAnsi="Times New Roman" w:cs="Times New Roman"/>
          <w:i/>
          <w:spacing w:val="12"/>
        </w:rPr>
        <w:t xml:space="preserve"> </w:t>
      </w:r>
      <w:r w:rsidRPr="00CB0683">
        <w:rPr>
          <w:rFonts w:ascii="Times New Roman" w:hAnsi="Times New Roman" w:cs="Times New Roman"/>
          <w:i/>
          <w:spacing w:val="-3"/>
        </w:rPr>
        <w:t>werden?</w:t>
      </w:r>
      <w:r w:rsidRPr="00CB0683">
        <w:rPr>
          <w:rFonts w:ascii="Times New Roman" w:hAnsi="Times New Roman" w:cs="Times New Roman"/>
          <w:i/>
          <w:spacing w:val="1"/>
        </w:rPr>
        <w:t xml:space="preserve"> </w:t>
      </w:r>
      <w:r w:rsidRPr="00CB0683">
        <w:rPr>
          <w:rFonts w:ascii="Times New Roman" w:hAnsi="Times New Roman" w:cs="Times New Roman"/>
          <w:i/>
          <w:spacing w:val="2"/>
        </w:rPr>
        <w:t>Zölle</w:t>
      </w:r>
      <w:r w:rsidRPr="00CB0683">
        <w:rPr>
          <w:rFonts w:ascii="Times New Roman" w:hAnsi="Times New Roman" w:cs="Times New Roman"/>
          <w:i/>
          <w:spacing w:val="12"/>
        </w:rPr>
        <w:t xml:space="preserve"> </w:t>
      </w:r>
      <w:r w:rsidRPr="00CB0683">
        <w:rPr>
          <w:rFonts w:ascii="Times New Roman" w:hAnsi="Times New Roman" w:cs="Times New Roman"/>
          <w:i/>
        </w:rPr>
        <w:t>sind</w:t>
      </w:r>
      <w:r w:rsidRPr="00CB0683">
        <w:rPr>
          <w:rFonts w:ascii="Times New Roman" w:hAnsi="Times New Roman" w:cs="Times New Roman"/>
          <w:i/>
          <w:spacing w:val="13"/>
        </w:rPr>
        <w:t xml:space="preserve"> </w:t>
      </w:r>
      <w:r w:rsidRPr="00CB0683">
        <w:rPr>
          <w:rFonts w:ascii="Times New Roman" w:hAnsi="Times New Roman" w:cs="Times New Roman"/>
          <w:i/>
          <w:spacing w:val="-4"/>
        </w:rPr>
        <w:t>A</w:t>
      </w:r>
      <w:r w:rsidRPr="00CB0683">
        <w:rPr>
          <w:rFonts w:ascii="Times New Roman" w:hAnsi="Times New Roman" w:cs="Times New Roman"/>
          <w:i/>
          <w:spacing w:val="-5"/>
        </w:rPr>
        <w:t>bgaben,</w:t>
      </w:r>
      <w:r w:rsidRPr="00CB0683">
        <w:rPr>
          <w:rFonts w:ascii="Times New Roman" w:hAnsi="Times New Roman" w:cs="Times New Roman"/>
          <w:i/>
          <w:spacing w:val="16"/>
        </w:rPr>
        <w:t xml:space="preserve"> </w:t>
      </w:r>
      <w:r w:rsidRPr="00CB0683">
        <w:rPr>
          <w:rFonts w:ascii="Times New Roman" w:hAnsi="Times New Roman" w:cs="Times New Roman"/>
          <w:i/>
        </w:rPr>
        <w:t>die</w:t>
      </w:r>
      <w:r w:rsidRPr="00CB0683">
        <w:rPr>
          <w:rFonts w:ascii="Times New Roman" w:hAnsi="Times New Roman" w:cs="Times New Roman"/>
          <w:i/>
          <w:spacing w:val="12"/>
        </w:rPr>
        <w:t xml:space="preserve"> </w:t>
      </w:r>
      <w:r w:rsidRPr="00CB0683">
        <w:rPr>
          <w:rFonts w:ascii="Times New Roman" w:hAnsi="Times New Roman" w:cs="Times New Roman"/>
          <w:i/>
          <w:spacing w:val="-3"/>
        </w:rPr>
        <w:t>bezahlt</w:t>
      </w:r>
      <w:r w:rsidRPr="00CB0683">
        <w:rPr>
          <w:rFonts w:ascii="Times New Roman" w:hAnsi="Times New Roman" w:cs="Times New Roman"/>
          <w:i/>
          <w:spacing w:val="12"/>
        </w:rPr>
        <w:t xml:space="preserve"> </w:t>
      </w:r>
      <w:r w:rsidRPr="00CB0683">
        <w:rPr>
          <w:rFonts w:ascii="Times New Roman" w:hAnsi="Times New Roman" w:cs="Times New Roman"/>
          <w:i/>
          <w:spacing w:val="-3"/>
        </w:rPr>
        <w:t>werden</w:t>
      </w:r>
      <w:r w:rsidRPr="00CB0683">
        <w:rPr>
          <w:rFonts w:ascii="Times New Roman" w:hAnsi="Times New Roman" w:cs="Times New Roman"/>
          <w:i/>
          <w:spacing w:val="55"/>
        </w:rPr>
        <w:t xml:space="preserve"> </w:t>
      </w:r>
      <w:r w:rsidRPr="00CB0683">
        <w:rPr>
          <w:rFonts w:ascii="Times New Roman" w:hAnsi="Times New Roman" w:cs="Times New Roman"/>
          <w:i/>
        </w:rPr>
        <w:t>müssen,</w:t>
      </w:r>
      <w:r w:rsidRPr="00CB0683">
        <w:rPr>
          <w:rFonts w:ascii="Times New Roman" w:hAnsi="Times New Roman" w:cs="Times New Roman"/>
          <w:i/>
          <w:spacing w:val="-29"/>
        </w:rPr>
        <w:t xml:space="preserve"> </w:t>
      </w:r>
      <w:r w:rsidRPr="00CB0683">
        <w:rPr>
          <w:rFonts w:ascii="Times New Roman" w:hAnsi="Times New Roman" w:cs="Times New Roman"/>
          <w:i/>
        </w:rPr>
        <w:t>wenn</w:t>
      </w:r>
      <w:r w:rsidRPr="00CB0683">
        <w:rPr>
          <w:rFonts w:ascii="Times New Roman" w:hAnsi="Times New Roman" w:cs="Times New Roman"/>
          <w:i/>
          <w:spacing w:val="-30"/>
        </w:rPr>
        <w:t xml:space="preserve"> </w:t>
      </w:r>
      <w:r w:rsidRPr="00CB0683">
        <w:rPr>
          <w:rFonts w:ascii="Times New Roman" w:hAnsi="Times New Roman" w:cs="Times New Roman"/>
          <w:i/>
          <w:spacing w:val="-6"/>
        </w:rPr>
        <w:t>War</w:t>
      </w:r>
      <w:r w:rsidRPr="00CB0683">
        <w:rPr>
          <w:rFonts w:ascii="Times New Roman" w:hAnsi="Times New Roman" w:cs="Times New Roman"/>
          <w:i/>
          <w:spacing w:val="-7"/>
        </w:rPr>
        <w:t>en</w:t>
      </w:r>
      <w:r w:rsidRPr="00CB0683">
        <w:rPr>
          <w:rFonts w:ascii="Times New Roman" w:hAnsi="Times New Roman" w:cs="Times New Roman"/>
          <w:i/>
          <w:spacing w:val="-30"/>
        </w:rPr>
        <w:t xml:space="preserve"> </w:t>
      </w:r>
      <w:r w:rsidRPr="00CB0683">
        <w:rPr>
          <w:rFonts w:ascii="Times New Roman" w:hAnsi="Times New Roman" w:cs="Times New Roman"/>
          <w:i/>
          <w:spacing w:val="-2"/>
        </w:rPr>
        <w:t>beispielsweise</w:t>
      </w:r>
      <w:r w:rsidRPr="00CB0683">
        <w:rPr>
          <w:rFonts w:ascii="Times New Roman" w:hAnsi="Times New Roman" w:cs="Times New Roman"/>
          <w:i/>
          <w:spacing w:val="-31"/>
        </w:rPr>
        <w:t xml:space="preserve"> </w:t>
      </w:r>
      <w:r w:rsidRPr="00CB0683">
        <w:rPr>
          <w:rFonts w:ascii="Times New Roman" w:hAnsi="Times New Roman" w:cs="Times New Roman"/>
          <w:i/>
        </w:rPr>
        <w:t>in</w:t>
      </w:r>
      <w:r w:rsidRPr="00CB0683">
        <w:rPr>
          <w:rFonts w:ascii="Times New Roman" w:hAnsi="Times New Roman" w:cs="Times New Roman"/>
          <w:i/>
          <w:spacing w:val="-30"/>
        </w:rPr>
        <w:t xml:space="preserve"> </w:t>
      </w:r>
      <w:r w:rsidRPr="00CB0683">
        <w:rPr>
          <w:rFonts w:ascii="Times New Roman" w:hAnsi="Times New Roman" w:cs="Times New Roman"/>
          <w:i/>
        </w:rPr>
        <w:t>die</w:t>
      </w:r>
      <w:r w:rsidRPr="00CB0683">
        <w:rPr>
          <w:rFonts w:ascii="Times New Roman" w:hAnsi="Times New Roman" w:cs="Times New Roman"/>
          <w:i/>
          <w:spacing w:val="-30"/>
        </w:rPr>
        <w:t xml:space="preserve"> </w:t>
      </w:r>
      <w:r w:rsidRPr="00CB0683">
        <w:rPr>
          <w:rFonts w:ascii="Times New Roman" w:hAnsi="Times New Roman" w:cs="Times New Roman"/>
          <w:i/>
        </w:rPr>
        <w:t>EU</w:t>
      </w:r>
      <w:r w:rsidRPr="00CB0683">
        <w:rPr>
          <w:rFonts w:ascii="Times New Roman" w:hAnsi="Times New Roman" w:cs="Times New Roman"/>
          <w:i/>
          <w:spacing w:val="-30"/>
        </w:rPr>
        <w:t xml:space="preserve"> </w:t>
      </w:r>
      <w:r w:rsidRPr="00CB0683">
        <w:rPr>
          <w:rFonts w:ascii="Times New Roman" w:hAnsi="Times New Roman" w:cs="Times New Roman"/>
          <w:i/>
          <w:spacing w:val="-4"/>
        </w:rPr>
        <w:t>oder</w:t>
      </w:r>
      <w:r w:rsidRPr="00CB0683">
        <w:rPr>
          <w:rFonts w:ascii="Times New Roman" w:hAnsi="Times New Roman" w:cs="Times New Roman"/>
          <w:i/>
          <w:spacing w:val="-30"/>
        </w:rPr>
        <w:t xml:space="preserve"> </w:t>
      </w:r>
      <w:r w:rsidRPr="00CB0683">
        <w:rPr>
          <w:rFonts w:ascii="Times New Roman" w:hAnsi="Times New Roman" w:cs="Times New Roman"/>
          <w:i/>
        </w:rPr>
        <w:t>die</w:t>
      </w:r>
      <w:r w:rsidRPr="00CB0683">
        <w:rPr>
          <w:rFonts w:ascii="Times New Roman" w:hAnsi="Times New Roman" w:cs="Times New Roman"/>
          <w:i/>
          <w:spacing w:val="-30"/>
        </w:rPr>
        <w:t xml:space="preserve"> </w:t>
      </w:r>
      <w:r w:rsidRPr="00CB0683">
        <w:rPr>
          <w:rFonts w:ascii="Times New Roman" w:hAnsi="Times New Roman" w:cs="Times New Roman"/>
          <w:i/>
        </w:rPr>
        <w:t>USA</w:t>
      </w:r>
      <w:r w:rsidRPr="00CB0683">
        <w:rPr>
          <w:rFonts w:ascii="Times New Roman" w:hAnsi="Times New Roman" w:cs="Times New Roman"/>
          <w:i/>
          <w:spacing w:val="-30"/>
        </w:rPr>
        <w:t xml:space="preserve"> </w:t>
      </w:r>
      <w:r w:rsidRPr="00CB0683">
        <w:rPr>
          <w:rFonts w:ascii="Times New Roman" w:hAnsi="Times New Roman" w:cs="Times New Roman"/>
          <w:i/>
        </w:rPr>
        <w:t>eingeführt</w:t>
      </w:r>
      <w:r w:rsidRPr="00CB0683">
        <w:rPr>
          <w:rFonts w:ascii="Times New Roman" w:hAnsi="Times New Roman" w:cs="Times New Roman"/>
          <w:i/>
          <w:spacing w:val="-30"/>
        </w:rPr>
        <w:t xml:space="preserve"> </w:t>
      </w:r>
      <w:r w:rsidRPr="00CB0683">
        <w:rPr>
          <w:rFonts w:ascii="Times New Roman" w:hAnsi="Times New Roman" w:cs="Times New Roman"/>
          <w:i/>
          <w:spacing w:val="-3"/>
        </w:rPr>
        <w:t>werden.</w:t>
      </w:r>
      <w:r w:rsidRPr="00CB0683">
        <w:rPr>
          <w:rFonts w:ascii="Times New Roman" w:hAnsi="Times New Roman" w:cs="Times New Roman"/>
          <w:i/>
          <w:spacing w:val="-16"/>
        </w:rPr>
        <w:t xml:space="preserve"> </w:t>
      </w:r>
      <w:r w:rsidRPr="00CB0683">
        <w:rPr>
          <w:rFonts w:ascii="Times New Roman" w:hAnsi="Times New Roman" w:cs="Times New Roman"/>
          <w:i/>
        </w:rPr>
        <w:t>Derzeit</w:t>
      </w:r>
      <w:r w:rsidRPr="00CB0683">
        <w:rPr>
          <w:rFonts w:ascii="Times New Roman" w:hAnsi="Times New Roman" w:cs="Times New Roman"/>
          <w:i/>
          <w:spacing w:val="-30"/>
        </w:rPr>
        <w:t xml:space="preserve"> </w:t>
      </w:r>
      <w:r w:rsidRPr="00CB0683">
        <w:rPr>
          <w:rFonts w:ascii="Times New Roman" w:hAnsi="Times New Roman" w:cs="Times New Roman"/>
          <w:i/>
          <w:spacing w:val="-4"/>
        </w:rPr>
        <w:t>b</w:t>
      </w:r>
      <w:r w:rsidRPr="00CB0683">
        <w:rPr>
          <w:rFonts w:ascii="Times New Roman" w:hAnsi="Times New Roman" w:cs="Times New Roman"/>
          <w:i/>
          <w:spacing w:val="-3"/>
        </w:rPr>
        <w:t>etr</w:t>
      </w:r>
      <w:r w:rsidRPr="00CB0683">
        <w:rPr>
          <w:rFonts w:ascii="Times New Roman" w:hAnsi="Times New Roman" w:cs="Times New Roman"/>
          <w:i/>
          <w:spacing w:val="-4"/>
        </w:rPr>
        <w:t>agen</w:t>
      </w:r>
      <w:r w:rsidRPr="00CB0683">
        <w:rPr>
          <w:rFonts w:ascii="Times New Roman" w:hAnsi="Times New Roman" w:cs="Times New Roman"/>
          <w:i/>
          <w:spacing w:val="29"/>
        </w:rPr>
        <w:t xml:space="preserve"> </w:t>
      </w:r>
      <w:r w:rsidRPr="00CB0683">
        <w:rPr>
          <w:rFonts w:ascii="Times New Roman" w:hAnsi="Times New Roman" w:cs="Times New Roman"/>
          <w:i/>
        </w:rPr>
        <w:t>die</w:t>
      </w:r>
      <w:r w:rsidRPr="00CB0683">
        <w:rPr>
          <w:rFonts w:ascii="Times New Roman" w:hAnsi="Times New Roman" w:cs="Times New Roman"/>
          <w:i/>
          <w:spacing w:val="1"/>
        </w:rPr>
        <w:t xml:space="preserve"> </w:t>
      </w:r>
      <w:r w:rsidRPr="00CB0683">
        <w:rPr>
          <w:rFonts w:ascii="Times New Roman" w:hAnsi="Times New Roman" w:cs="Times New Roman"/>
          <w:i/>
          <w:spacing w:val="2"/>
        </w:rPr>
        <w:t>Zölle</w:t>
      </w:r>
      <w:r w:rsidRPr="00CB0683">
        <w:rPr>
          <w:rFonts w:ascii="Times New Roman" w:hAnsi="Times New Roman" w:cs="Times New Roman"/>
          <w:i/>
          <w:spacing w:val="1"/>
        </w:rPr>
        <w:t xml:space="preserve"> </w:t>
      </w:r>
      <w:r w:rsidRPr="00CB0683">
        <w:rPr>
          <w:rFonts w:ascii="Times New Roman" w:hAnsi="Times New Roman" w:cs="Times New Roman"/>
          <w:i/>
        </w:rPr>
        <w:t>auf</w:t>
      </w:r>
      <w:r w:rsidRPr="00CB0683">
        <w:rPr>
          <w:rFonts w:ascii="Times New Roman" w:hAnsi="Times New Roman" w:cs="Times New Roman"/>
          <w:i/>
          <w:spacing w:val="2"/>
        </w:rPr>
        <w:t xml:space="preserve"> </w:t>
      </w:r>
      <w:r w:rsidRPr="00CB0683">
        <w:rPr>
          <w:rFonts w:ascii="Times New Roman" w:hAnsi="Times New Roman" w:cs="Times New Roman"/>
          <w:i/>
        </w:rPr>
        <w:t>die</w:t>
      </w:r>
      <w:r w:rsidRPr="00CB0683">
        <w:rPr>
          <w:rFonts w:ascii="Times New Roman" w:hAnsi="Times New Roman" w:cs="Times New Roman"/>
          <w:i/>
          <w:spacing w:val="1"/>
        </w:rPr>
        <w:t xml:space="preserve"> </w:t>
      </w:r>
      <w:r w:rsidRPr="00CB0683">
        <w:rPr>
          <w:rFonts w:ascii="Times New Roman" w:hAnsi="Times New Roman" w:cs="Times New Roman"/>
          <w:i/>
        </w:rPr>
        <w:t>Einfuhr</w:t>
      </w:r>
      <w:r w:rsidRPr="00CB0683">
        <w:rPr>
          <w:rFonts w:ascii="Times New Roman" w:hAnsi="Times New Roman" w:cs="Times New Roman"/>
          <w:i/>
          <w:spacing w:val="1"/>
        </w:rPr>
        <w:t xml:space="preserve"> </w:t>
      </w:r>
      <w:r w:rsidRPr="00CB0683">
        <w:rPr>
          <w:rFonts w:ascii="Times New Roman" w:hAnsi="Times New Roman" w:cs="Times New Roman"/>
          <w:i/>
        </w:rPr>
        <w:t>von</w:t>
      </w:r>
      <w:r w:rsidRPr="00CB0683">
        <w:rPr>
          <w:rFonts w:ascii="Times New Roman" w:hAnsi="Times New Roman" w:cs="Times New Roman"/>
          <w:i/>
          <w:spacing w:val="2"/>
        </w:rPr>
        <w:t xml:space="preserve"> </w:t>
      </w:r>
      <w:r w:rsidRPr="00CB0683">
        <w:rPr>
          <w:rFonts w:ascii="Times New Roman" w:hAnsi="Times New Roman" w:cs="Times New Roman"/>
          <w:i/>
          <w:spacing w:val="-6"/>
        </w:rPr>
        <w:t>War</w:t>
      </w:r>
      <w:r w:rsidRPr="00CB0683">
        <w:rPr>
          <w:rFonts w:ascii="Times New Roman" w:hAnsi="Times New Roman" w:cs="Times New Roman"/>
          <w:i/>
          <w:spacing w:val="-7"/>
        </w:rPr>
        <w:t>en</w:t>
      </w:r>
      <w:r w:rsidRPr="00CB0683">
        <w:rPr>
          <w:rFonts w:ascii="Times New Roman" w:hAnsi="Times New Roman" w:cs="Times New Roman"/>
          <w:i/>
          <w:spacing w:val="1"/>
        </w:rPr>
        <w:t xml:space="preserve"> </w:t>
      </w:r>
      <w:r w:rsidRPr="00CB0683">
        <w:rPr>
          <w:rFonts w:ascii="Times New Roman" w:hAnsi="Times New Roman" w:cs="Times New Roman"/>
          <w:i/>
        </w:rPr>
        <w:t>in</w:t>
      </w:r>
      <w:r w:rsidRPr="00CB0683">
        <w:rPr>
          <w:rFonts w:ascii="Times New Roman" w:hAnsi="Times New Roman" w:cs="Times New Roman"/>
          <w:i/>
          <w:spacing w:val="1"/>
        </w:rPr>
        <w:t xml:space="preserve"> </w:t>
      </w:r>
      <w:r w:rsidRPr="00CB0683">
        <w:rPr>
          <w:rFonts w:ascii="Times New Roman" w:hAnsi="Times New Roman" w:cs="Times New Roman"/>
          <w:i/>
        </w:rPr>
        <w:t>die</w:t>
      </w:r>
      <w:r w:rsidRPr="00CB0683">
        <w:rPr>
          <w:rFonts w:ascii="Times New Roman" w:hAnsi="Times New Roman" w:cs="Times New Roman"/>
          <w:i/>
          <w:spacing w:val="2"/>
        </w:rPr>
        <w:t xml:space="preserve"> </w:t>
      </w:r>
      <w:r w:rsidRPr="00CB0683">
        <w:rPr>
          <w:rFonts w:ascii="Times New Roman" w:hAnsi="Times New Roman" w:cs="Times New Roman"/>
          <w:i/>
        </w:rPr>
        <w:t>EU</w:t>
      </w:r>
      <w:r w:rsidRPr="00CB0683">
        <w:rPr>
          <w:rFonts w:ascii="Times New Roman" w:hAnsi="Times New Roman" w:cs="Times New Roman"/>
          <w:i/>
          <w:spacing w:val="1"/>
        </w:rPr>
        <w:t xml:space="preserve"> </w:t>
      </w:r>
      <w:r w:rsidRPr="00CB0683">
        <w:rPr>
          <w:rFonts w:ascii="Times New Roman" w:hAnsi="Times New Roman" w:cs="Times New Roman"/>
          <w:i/>
        </w:rPr>
        <w:t>im</w:t>
      </w:r>
      <w:r w:rsidRPr="00CB0683">
        <w:rPr>
          <w:rFonts w:ascii="Times New Roman" w:hAnsi="Times New Roman" w:cs="Times New Roman"/>
          <w:i/>
          <w:spacing w:val="2"/>
        </w:rPr>
        <w:t xml:space="preserve"> </w:t>
      </w:r>
      <w:r w:rsidRPr="00CB0683">
        <w:rPr>
          <w:rFonts w:ascii="Times New Roman" w:hAnsi="Times New Roman" w:cs="Times New Roman"/>
          <w:i/>
        </w:rPr>
        <w:t>Schnitt</w:t>
      </w:r>
      <w:r w:rsidRPr="00CB0683">
        <w:rPr>
          <w:rFonts w:ascii="Times New Roman" w:hAnsi="Times New Roman" w:cs="Times New Roman"/>
          <w:i/>
          <w:spacing w:val="1"/>
        </w:rPr>
        <w:t xml:space="preserve"> </w:t>
      </w:r>
      <w:r w:rsidRPr="00CB0683">
        <w:rPr>
          <w:rFonts w:ascii="Times New Roman" w:hAnsi="Times New Roman" w:cs="Times New Roman"/>
          <w:i/>
        </w:rPr>
        <w:t>2.8</w:t>
      </w:r>
      <w:r w:rsidRPr="00CB0683">
        <w:rPr>
          <w:rFonts w:ascii="Times New Roman" w:hAnsi="Times New Roman" w:cs="Times New Roman"/>
          <w:i/>
          <w:spacing w:val="2"/>
        </w:rPr>
        <w:t xml:space="preserve"> </w:t>
      </w:r>
      <w:r w:rsidRPr="00CB0683">
        <w:rPr>
          <w:rFonts w:ascii="Times New Roman" w:hAnsi="Times New Roman" w:cs="Times New Roman"/>
          <w:i/>
        </w:rPr>
        <w:t>%</w:t>
      </w:r>
      <w:r w:rsidRPr="00CB0683">
        <w:rPr>
          <w:rFonts w:ascii="Times New Roman" w:hAnsi="Times New Roman" w:cs="Times New Roman"/>
          <w:i/>
          <w:spacing w:val="1"/>
        </w:rPr>
        <w:t xml:space="preserve"> </w:t>
      </w:r>
      <w:r w:rsidRPr="00CB0683">
        <w:rPr>
          <w:rFonts w:ascii="Times New Roman" w:hAnsi="Times New Roman" w:cs="Times New Roman"/>
          <w:i/>
        </w:rPr>
        <w:t>des</w:t>
      </w:r>
      <w:r w:rsidRPr="00CB0683">
        <w:rPr>
          <w:rFonts w:ascii="Times New Roman" w:hAnsi="Times New Roman" w:cs="Times New Roman"/>
          <w:i/>
          <w:spacing w:val="2"/>
        </w:rPr>
        <w:t xml:space="preserve"> </w:t>
      </w:r>
      <w:r w:rsidRPr="00CB0683">
        <w:rPr>
          <w:rFonts w:ascii="Times New Roman" w:hAnsi="Times New Roman" w:cs="Times New Roman"/>
          <w:i/>
          <w:spacing w:val="-3"/>
        </w:rPr>
        <w:t>War</w:t>
      </w:r>
      <w:r w:rsidRPr="00CB0683">
        <w:rPr>
          <w:rFonts w:ascii="Times New Roman" w:hAnsi="Times New Roman" w:cs="Times New Roman"/>
          <w:i/>
          <w:spacing w:val="-4"/>
        </w:rPr>
        <w:t>enwerts.</w:t>
      </w:r>
    </w:p>
    <w:p w14:paraId="35118F7B" w14:textId="77777777" w:rsidR="000062E7" w:rsidRPr="005E4420" w:rsidRDefault="000062E7" w:rsidP="005E4420">
      <w:pPr>
        <w:widowControl w:val="0"/>
        <w:numPr>
          <w:ilvl w:val="0"/>
          <w:numId w:val="6"/>
        </w:numPr>
        <w:tabs>
          <w:tab w:val="left" w:pos="388"/>
        </w:tabs>
        <w:spacing w:line="360" w:lineRule="auto"/>
        <w:ind w:left="0" w:right="118" w:firstLine="0"/>
        <w:jc w:val="both"/>
        <w:rPr>
          <w:rFonts w:ascii="Times New Roman" w:eastAsia="Arial" w:hAnsi="Times New Roman" w:cs="Times New Roman"/>
          <w:i/>
        </w:rPr>
      </w:pPr>
      <w:r w:rsidRPr="00CB0683">
        <w:rPr>
          <w:rFonts w:ascii="Times New Roman" w:hAnsi="Times New Roman" w:cs="Times New Roman"/>
          <w:i/>
        </w:rPr>
        <w:t>Wie</w:t>
      </w:r>
      <w:r w:rsidRPr="00CB0683">
        <w:rPr>
          <w:rFonts w:ascii="Times New Roman" w:hAnsi="Times New Roman" w:cs="Times New Roman"/>
          <w:i/>
          <w:spacing w:val="42"/>
        </w:rPr>
        <w:t xml:space="preserve"> </w:t>
      </w:r>
      <w:r w:rsidRPr="00CB0683">
        <w:rPr>
          <w:rFonts w:ascii="Times New Roman" w:hAnsi="Times New Roman" w:cs="Times New Roman"/>
          <w:i/>
          <w:spacing w:val="-3"/>
        </w:rPr>
        <w:t>umfangreich</w:t>
      </w:r>
      <w:r w:rsidRPr="00CB0683">
        <w:rPr>
          <w:rFonts w:ascii="Times New Roman" w:hAnsi="Times New Roman" w:cs="Times New Roman"/>
          <w:i/>
          <w:spacing w:val="43"/>
        </w:rPr>
        <w:t xml:space="preserve"> </w:t>
      </w:r>
      <w:r w:rsidRPr="00CB0683">
        <w:rPr>
          <w:rFonts w:ascii="Times New Roman" w:hAnsi="Times New Roman" w:cs="Times New Roman"/>
          <w:i/>
          <w:spacing w:val="1"/>
        </w:rPr>
        <w:t>sollen</w:t>
      </w:r>
      <w:r w:rsidRPr="00CB0683">
        <w:rPr>
          <w:rFonts w:ascii="Times New Roman" w:hAnsi="Times New Roman" w:cs="Times New Roman"/>
          <w:i/>
          <w:spacing w:val="43"/>
        </w:rPr>
        <w:t xml:space="preserve"> </w:t>
      </w:r>
      <w:r w:rsidRPr="00CB0683">
        <w:rPr>
          <w:rFonts w:ascii="Times New Roman" w:hAnsi="Times New Roman" w:cs="Times New Roman"/>
          <w:b/>
          <w:i/>
          <w:spacing w:val="-2"/>
        </w:rPr>
        <w:t>Vorschriften</w:t>
      </w:r>
      <w:r w:rsidRPr="00CB0683">
        <w:rPr>
          <w:rFonts w:ascii="Times New Roman" w:hAnsi="Times New Roman" w:cs="Times New Roman"/>
          <w:b/>
          <w:i/>
          <w:spacing w:val="20"/>
        </w:rPr>
        <w:t xml:space="preserve"> </w:t>
      </w:r>
      <w:r w:rsidRPr="00CB0683">
        <w:rPr>
          <w:rFonts w:ascii="Times New Roman" w:hAnsi="Times New Roman" w:cs="Times New Roman"/>
          <w:b/>
          <w:i/>
        </w:rPr>
        <w:t>und</w:t>
      </w:r>
      <w:r w:rsidRPr="00CB0683">
        <w:rPr>
          <w:rFonts w:ascii="Times New Roman" w:hAnsi="Times New Roman" w:cs="Times New Roman"/>
          <w:b/>
          <w:i/>
          <w:spacing w:val="21"/>
        </w:rPr>
        <w:t xml:space="preserve"> </w:t>
      </w:r>
      <w:r w:rsidRPr="00CB0683">
        <w:rPr>
          <w:rFonts w:ascii="Times New Roman" w:hAnsi="Times New Roman" w:cs="Times New Roman"/>
          <w:b/>
          <w:i/>
          <w:spacing w:val="-4"/>
        </w:rPr>
        <w:t>R</w:t>
      </w:r>
      <w:r w:rsidRPr="00CB0683">
        <w:rPr>
          <w:rFonts w:ascii="Times New Roman" w:hAnsi="Times New Roman" w:cs="Times New Roman"/>
          <w:b/>
          <w:i/>
          <w:spacing w:val="-5"/>
        </w:rPr>
        <w:t>egeln</w:t>
      </w:r>
      <w:r w:rsidRPr="00CB0683">
        <w:rPr>
          <w:rFonts w:ascii="Times New Roman" w:hAnsi="Times New Roman" w:cs="Times New Roman"/>
          <w:b/>
          <w:i/>
          <w:spacing w:val="5"/>
        </w:rPr>
        <w:t xml:space="preserve"> </w:t>
      </w:r>
      <w:r w:rsidRPr="00CB0683">
        <w:rPr>
          <w:rFonts w:ascii="Times New Roman" w:hAnsi="Times New Roman" w:cs="Times New Roman"/>
          <w:i/>
        </w:rPr>
        <w:t>für</w:t>
      </w:r>
      <w:r w:rsidRPr="00CB0683">
        <w:rPr>
          <w:rFonts w:ascii="Times New Roman" w:hAnsi="Times New Roman" w:cs="Times New Roman"/>
          <w:i/>
          <w:spacing w:val="43"/>
        </w:rPr>
        <w:t xml:space="preserve"> </w:t>
      </w:r>
      <w:r w:rsidRPr="00CB0683">
        <w:rPr>
          <w:rFonts w:ascii="Times New Roman" w:hAnsi="Times New Roman" w:cs="Times New Roman"/>
          <w:i/>
          <w:spacing w:val="-3"/>
        </w:rPr>
        <w:t>Pr</w:t>
      </w:r>
      <w:r w:rsidRPr="00CB0683">
        <w:rPr>
          <w:rFonts w:ascii="Times New Roman" w:hAnsi="Times New Roman" w:cs="Times New Roman"/>
          <w:i/>
          <w:spacing w:val="-4"/>
        </w:rPr>
        <w:t>odukte</w:t>
      </w:r>
      <w:r w:rsidRPr="00CB0683">
        <w:rPr>
          <w:rFonts w:ascii="Times New Roman" w:hAnsi="Times New Roman" w:cs="Times New Roman"/>
          <w:i/>
          <w:spacing w:val="43"/>
        </w:rPr>
        <w:t xml:space="preserve"> </w:t>
      </w:r>
      <w:r w:rsidRPr="00CB0683">
        <w:rPr>
          <w:rFonts w:ascii="Times New Roman" w:hAnsi="Times New Roman" w:cs="Times New Roman"/>
          <w:i/>
        </w:rPr>
        <w:t>in</w:t>
      </w:r>
      <w:r w:rsidRPr="00CB0683">
        <w:rPr>
          <w:rFonts w:ascii="Times New Roman" w:hAnsi="Times New Roman" w:cs="Times New Roman"/>
          <w:i/>
          <w:spacing w:val="42"/>
        </w:rPr>
        <w:t xml:space="preserve"> </w:t>
      </w:r>
      <w:r w:rsidRPr="00CB0683">
        <w:rPr>
          <w:rFonts w:ascii="Times New Roman" w:hAnsi="Times New Roman" w:cs="Times New Roman"/>
          <w:i/>
        </w:rPr>
        <w:t>der</w:t>
      </w:r>
      <w:r w:rsidRPr="00CB0683">
        <w:rPr>
          <w:rFonts w:ascii="Times New Roman" w:hAnsi="Times New Roman" w:cs="Times New Roman"/>
          <w:i/>
          <w:spacing w:val="43"/>
        </w:rPr>
        <w:t xml:space="preserve"> </w:t>
      </w:r>
      <w:r w:rsidRPr="00CB0683">
        <w:rPr>
          <w:rFonts w:ascii="Times New Roman" w:hAnsi="Times New Roman" w:cs="Times New Roman"/>
          <w:i/>
        </w:rPr>
        <w:t>EU</w:t>
      </w:r>
      <w:r w:rsidRPr="00CB0683">
        <w:rPr>
          <w:rFonts w:ascii="Times New Roman" w:hAnsi="Times New Roman" w:cs="Times New Roman"/>
          <w:i/>
          <w:spacing w:val="43"/>
        </w:rPr>
        <w:t xml:space="preserve"> </w:t>
      </w:r>
      <w:r w:rsidRPr="00CB0683">
        <w:rPr>
          <w:rFonts w:ascii="Times New Roman" w:hAnsi="Times New Roman" w:cs="Times New Roman"/>
          <w:i/>
        </w:rPr>
        <w:t>und</w:t>
      </w:r>
      <w:r w:rsidRPr="00CB0683">
        <w:rPr>
          <w:rFonts w:ascii="Times New Roman" w:hAnsi="Times New Roman" w:cs="Times New Roman"/>
          <w:i/>
          <w:spacing w:val="43"/>
        </w:rPr>
        <w:t xml:space="preserve"> </w:t>
      </w:r>
      <w:r w:rsidRPr="00CB0683">
        <w:rPr>
          <w:rFonts w:ascii="Times New Roman" w:hAnsi="Times New Roman" w:cs="Times New Roman"/>
          <w:i/>
        </w:rPr>
        <w:t>den</w:t>
      </w:r>
      <w:r w:rsidRPr="00CB0683">
        <w:rPr>
          <w:rFonts w:ascii="Times New Roman" w:hAnsi="Times New Roman" w:cs="Times New Roman"/>
          <w:i/>
          <w:spacing w:val="43"/>
        </w:rPr>
        <w:t xml:space="preserve"> </w:t>
      </w:r>
      <w:r w:rsidRPr="00CB0683">
        <w:rPr>
          <w:rFonts w:ascii="Times New Roman" w:hAnsi="Times New Roman" w:cs="Times New Roman"/>
          <w:i/>
        </w:rPr>
        <w:t>USA</w:t>
      </w:r>
      <w:r w:rsidRPr="00CB0683">
        <w:rPr>
          <w:rFonts w:ascii="Times New Roman" w:hAnsi="Times New Roman" w:cs="Times New Roman"/>
          <w:i/>
          <w:spacing w:val="51"/>
        </w:rPr>
        <w:t xml:space="preserve"> </w:t>
      </w:r>
      <w:r w:rsidRPr="00CB0683">
        <w:rPr>
          <w:rFonts w:ascii="Times New Roman" w:hAnsi="Times New Roman" w:cs="Times New Roman"/>
          <w:i/>
          <w:spacing w:val="-2"/>
        </w:rPr>
        <w:t>ver</w:t>
      </w:r>
      <w:r w:rsidRPr="00CB0683">
        <w:rPr>
          <w:rFonts w:ascii="Times New Roman" w:hAnsi="Times New Roman" w:cs="Times New Roman"/>
          <w:i/>
          <w:spacing w:val="-1"/>
        </w:rPr>
        <w:t>einheitlicht</w:t>
      </w:r>
      <w:r w:rsidRPr="00CB0683">
        <w:rPr>
          <w:rFonts w:ascii="Times New Roman" w:hAnsi="Times New Roman" w:cs="Times New Roman"/>
          <w:i/>
          <w:spacing w:val="-24"/>
        </w:rPr>
        <w:t xml:space="preserve"> </w:t>
      </w:r>
      <w:r w:rsidRPr="00CB0683">
        <w:rPr>
          <w:rFonts w:ascii="Times New Roman" w:hAnsi="Times New Roman" w:cs="Times New Roman"/>
          <w:i/>
          <w:spacing w:val="-3"/>
        </w:rPr>
        <w:t>werden</w:t>
      </w:r>
      <w:r w:rsidRPr="00CB0683">
        <w:rPr>
          <w:rFonts w:ascii="Times New Roman" w:hAnsi="Times New Roman" w:cs="Times New Roman"/>
          <w:i/>
          <w:spacing w:val="-24"/>
        </w:rPr>
        <w:t xml:space="preserve"> </w:t>
      </w:r>
      <w:r w:rsidRPr="00CB0683">
        <w:rPr>
          <w:rFonts w:ascii="Times New Roman" w:hAnsi="Times New Roman" w:cs="Times New Roman"/>
          <w:i/>
        </w:rPr>
        <w:t>(zum</w:t>
      </w:r>
      <w:r w:rsidRPr="00CB0683">
        <w:rPr>
          <w:rFonts w:ascii="Times New Roman" w:hAnsi="Times New Roman" w:cs="Times New Roman"/>
          <w:i/>
          <w:spacing w:val="-24"/>
        </w:rPr>
        <w:t xml:space="preserve"> </w:t>
      </w:r>
      <w:r w:rsidRPr="00CB0683">
        <w:rPr>
          <w:rFonts w:ascii="Times New Roman" w:hAnsi="Times New Roman" w:cs="Times New Roman"/>
          <w:i/>
        </w:rPr>
        <w:t>Beispiel</w:t>
      </w:r>
      <w:r w:rsidRPr="00CB0683">
        <w:rPr>
          <w:rFonts w:ascii="Times New Roman" w:hAnsi="Times New Roman" w:cs="Times New Roman"/>
          <w:i/>
          <w:spacing w:val="-24"/>
        </w:rPr>
        <w:t xml:space="preserve"> </w:t>
      </w:r>
      <w:r w:rsidRPr="00CB0683">
        <w:rPr>
          <w:rFonts w:ascii="Times New Roman" w:hAnsi="Times New Roman" w:cs="Times New Roman"/>
          <w:i/>
        </w:rPr>
        <w:t>für</w:t>
      </w:r>
      <w:r w:rsidRPr="00CB0683">
        <w:rPr>
          <w:rFonts w:ascii="Times New Roman" w:hAnsi="Times New Roman" w:cs="Times New Roman"/>
          <w:i/>
          <w:spacing w:val="-24"/>
        </w:rPr>
        <w:t xml:space="preserve"> </w:t>
      </w:r>
      <w:r w:rsidRPr="00CB0683">
        <w:rPr>
          <w:rFonts w:ascii="Times New Roman" w:hAnsi="Times New Roman" w:cs="Times New Roman"/>
          <w:i/>
        </w:rPr>
        <w:t>Industriemaschinen,</w:t>
      </w:r>
      <w:r w:rsidRPr="00CB0683">
        <w:rPr>
          <w:rFonts w:ascii="Times New Roman" w:hAnsi="Times New Roman" w:cs="Times New Roman"/>
          <w:i/>
          <w:spacing w:val="-23"/>
        </w:rPr>
        <w:t xml:space="preserve"> </w:t>
      </w:r>
      <w:r w:rsidRPr="00CB0683">
        <w:rPr>
          <w:rFonts w:ascii="Times New Roman" w:hAnsi="Times New Roman" w:cs="Times New Roman"/>
          <w:i/>
        </w:rPr>
        <w:t>kosmetische</w:t>
      </w:r>
      <w:r w:rsidRPr="00CB0683">
        <w:rPr>
          <w:rFonts w:ascii="Times New Roman" w:hAnsi="Times New Roman" w:cs="Times New Roman"/>
          <w:i/>
          <w:spacing w:val="-24"/>
        </w:rPr>
        <w:t xml:space="preserve"> </w:t>
      </w:r>
      <w:r w:rsidRPr="00CB0683">
        <w:rPr>
          <w:rFonts w:ascii="Times New Roman" w:hAnsi="Times New Roman" w:cs="Times New Roman"/>
          <w:i/>
          <w:spacing w:val="-3"/>
        </w:rPr>
        <w:t>Pr</w:t>
      </w:r>
      <w:r w:rsidRPr="00CB0683">
        <w:rPr>
          <w:rFonts w:ascii="Times New Roman" w:hAnsi="Times New Roman" w:cs="Times New Roman"/>
          <w:i/>
          <w:spacing w:val="-4"/>
        </w:rPr>
        <w:t>odukte,</w:t>
      </w:r>
      <w:r w:rsidRPr="00CB0683">
        <w:rPr>
          <w:rFonts w:ascii="Times New Roman" w:hAnsi="Times New Roman" w:cs="Times New Roman"/>
          <w:i/>
          <w:spacing w:val="-23"/>
        </w:rPr>
        <w:t xml:space="preserve"> </w:t>
      </w:r>
      <w:r w:rsidRPr="00CB0683">
        <w:rPr>
          <w:rFonts w:ascii="Times New Roman" w:hAnsi="Times New Roman" w:cs="Times New Roman"/>
          <w:i/>
          <w:spacing w:val="-3"/>
        </w:rPr>
        <w:t>L</w:t>
      </w:r>
      <w:r w:rsidRPr="00CB0683">
        <w:rPr>
          <w:rFonts w:ascii="Times New Roman" w:hAnsi="Times New Roman" w:cs="Times New Roman"/>
          <w:i/>
          <w:spacing w:val="-4"/>
        </w:rPr>
        <w:t>ebensmit</w:t>
      </w:r>
      <w:r w:rsidRPr="00CB0683">
        <w:rPr>
          <w:rFonts w:ascii="Times New Roman" w:hAnsi="Times New Roman" w:cs="Times New Roman"/>
          <w:i/>
        </w:rPr>
        <w:t>tel)?</w:t>
      </w:r>
    </w:p>
    <w:p w14:paraId="7DBA226B" w14:textId="77777777" w:rsidR="000062E7" w:rsidRPr="005E4420" w:rsidRDefault="000062E7" w:rsidP="005E4420">
      <w:pPr>
        <w:widowControl w:val="0"/>
        <w:numPr>
          <w:ilvl w:val="0"/>
          <w:numId w:val="6"/>
        </w:numPr>
        <w:tabs>
          <w:tab w:val="left" w:pos="377"/>
        </w:tabs>
        <w:spacing w:line="360" w:lineRule="auto"/>
        <w:ind w:left="0" w:right="118" w:firstLine="0"/>
        <w:jc w:val="both"/>
        <w:rPr>
          <w:rFonts w:ascii="Times New Roman" w:eastAsia="Arial" w:hAnsi="Times New Roman" w:cs="Times New Roman"/>
          <w:i/>
        </w:rPr>
      </w:pPr>
      <w:r w:rsidRPr="00CB0683">
        <w:rPr>
          <w:rFonts w:ascii="Times New Roman" w:hAnsi="Times New Roman" w:cs="Times New Roman"/>
          <w:i/>
          <w:spacing w:val="-7"/>
        </w:rPr>
        <w:t>Wer</w:t>
      </w:r>
      <w:r w:rsidRPr="00CB0683">
        <w:rPr>
          <w:rFonts w:ascii="Times New Roman" w:hAnsi="Times New Roman" w:cs="Times New Roman"/>
          <w:i/>
          <w:spacing w:val="-16"/>
        </w:rPr>
        <w:t xml:space="preserve"> </w:t>
      </w:r>
      <w:r w:rsidRPr="00CB0683">
        <w:rPr>
          <w:rFonts w:ascii="Times New Roman" w:hAnsi="Times New Roman" w:cs="Times New Roman"/>
          <w:i/>
        </w:rPr>
        <w:t>entscheidet</w:t>
      </w:r>
      <w:r w:rsidRPr="00CB0683">
        <w:rPr>
          <w:rFonts w:ascii="Times New Roman" w:hAnsi="Times New Roman" w:cs="Times New Roman"/>
          <w:i/>
          <w:spacing w:val="-15"/>
        </w:rPr>
        <w:t xml:space="preserve"> </w:t>
      </w:r>
      <w:r w:rsidRPr="00CB0683">
        <w:rPr>
          <w:rFonts w:ascii="Times New Roman" w:hAnsi="Times New Roman" w:cs="Times New Roman"/>
          <w:i/>
        </w:rPr>
        <w:t>in</w:t>
      </w:r>
      <w:r w:rsidRPr="00CB0683">
        <w:rPr>
          <w:rFonts w:ascii="Times New Roman" w:hAnsi="Times New Roman" w:cs="Times New Roman"/>
          <w:i/>
          <w:spacing w:val="-15"/>
        </w:rPr>
        <w:t xml:space="preserve"> </w:t>
      </w:r>
      <w:r w:rsidRPr="00CB0683">
        <w:rPr>
          <w:rFonts w:ascii="Times New Roman" w:hAnsi="Times New Roman" w:cs="Times New Roman"/>
          <w:i/>
          <w:spacing w:val="-2"/>
        </w:rPr>
        <w:t>Streitfällen</w:t>
      </w:r>
      <w:r w:rsidRPr="00CB0683">
        <w:rPr>
          <w:rFonts w:ascii="Times New Roman" w:hAnsi="Times New Roman" w:cs="Times New Roman"/>
          <w:i/>
          <w:spacing w:val="-16"/>
        </w:rPr>
        <w:t xml:space="preserve"> </w:t>
      </w:r>
      <w:r w:rsidRPr="00CB0683">
        <w:rPr>
          <w:rFonts w:ascii="Times New Roman" w:hAnsi="Times New Roman" w:cs="Times New Roman"/>
          <w:i/>
          <w:spacing w:val="-4"/>
        </w:rPr>
        <w:t>über</w:t>
      </w:r>
      <w:r w:rsidRPr="00CB0683">
        <w:rPr>
          <w:rFonts w:ascii="Times New Roman" w:hAnsi="Times New Roman" w:cs="Times New Roman"/>
          <w:i/>
          <w:spacing w:val="-15"/>
        </w:rPr>
        <w:t xml:space="preserve"> </w:t>
      </w:r>
      <w:r w:rsidRPr="00CB0683">
        <w:rPr>
          <w:rFonts w:ascii="Times New Roman" w:hAnsi="Times New Roman" w:cs="Times New Roman"/>
          <w:i/>
        </w:rPr>
        <w:t>vermeintliche</w:t>
      </w:r>
      <w:r w:rsidRPr="00CB0683">
        <w:rPr>
          <w:rFonts w:ascii="Times New Roman" w:hAnsi="Times New Roman" w:cs="Times New Roman"/>
          <w:i/>
          <w:spacing w:val="-15"/>
        </w:rPr>
        <w:t xml:space="preserve"> </w:t>
      </w:r>
      <w:r w:rsidRPr="00CB0683">
        <w:rPr>
          <w:rFonts w:ascii="Times New Roman" w:hAnsi="Times New Roman" w:cs="Times New Roman"/>
          <w:b/>
          <w:i/>
          <w:spacing w:val="-2"/>
        </w:rPr>
        <w:t>Vertragsverletzungen</w:t>
      </w:r>
      <w:r w:rsidRPr="00CB0683">
        <w:rPr>
          <w:rFonts w:ascii="Times New Roman" w:hAnsi="Times New Roman" w:cs="Times New Roman"/>
          <w:i/>
          <w:spacing w:val="-3"/>
        </w:rPr>
        <w:t>?</w:t>
      </w:r>
    </w:p>
    <w:p w14:paraId="68C760AC" w14:textId="77777777" w:rsidR="00D916F5" w:rsidRDefault="00D916F5" w:rsidP="008D7DAB">
      <w:pPr>
        <w:pStyle w:val="ListParagraph"/>
        <w:ind w:hanging="404"/>
        <w:rPr>
          <w:rFonts w:ascii="Times New Roman" w:eastAsia="Arial" w:hAnsi="Times New Roman" w:cs="Times New Roman"/>
          <w:i/>
          <w:sz w:val="22"/>
          <w:szCs w:val="22"/>
        </w:rPr>
      </w:pPr>
    </w:p>
    <w:p w14:paraId="43D4A5CA" w14:textId="77777777" w:rsidR="00C1739C" w:rsidRPr="005E4420" w:rsidRDefault="00C1739C" w:rsidP="008D7DAB">
      <w:pPr>
        <w:pStyle w:val="ListParagraph"/>
        <w:ind w:hanging="404"/>
        <w:rPr>
          <w:rFonts w:ascii="Times New Roman" w:eastAsia="Arial" w:hAnsi="Times New Roman" w:cs="Times New Roman"/>
          <w:i/>
          <w:sz w:val="22"/>
          <w:szCs w:val="22"/>
        </w:rPr>
      </w:pPr>
    </w:p>
    <w:p w14:paraId="4FE90129" w14:textId="7493760E" w:rsidR="00F62772" w:rsidRPr="00B750C1" w:rsidRDefault="00F62772" w:rsidP="005E4420">
      <w:pPr>
        <w:spacing w:before="60" w:line="360" w:lineRule="auto"/>
        <w:ind w:right="30"/>
        <w:jc w:val="both"/>
        <w:rPr>
          <w:rFonts w:ascii="Times New Roman" w:eastAsia="Arial" w:hAnsi="Times New Roman" w:cs="Times New Roman"/>
          <w:lang w:val="en-US"/>
        </w:rPr>
      </w:pPr>
      <w:r w:rsidRPr="00B750C1">
        <w:rPr>
          <w:rFonts w:ascii="Times New Roman" w:eastAsia="Arial" w:hAnsi="Times New Roman" w:cs="Times New Roman"/>
          <w:lang w:val="en-US"/>
        </w:rPr>
        <w:t xml:space="preserve">Translation: </w:t>
      </w:r>
      <w:r w:rsidRPr="00B750C1">
        <w:rPr>
          <w:rFonts w:ascii="Times New Roman" w:hAnsi="Times New Roman" w:cs="Times New Roman"/>
          <w:lang w:val="en-US"/>
        </w:rPr>
        <w:t>Below</w:t>
      </w:r>
      <w:r w:rsidRPr="00B750C1">
        <w:rPr>
          <w:rFonts w:ascii="Times New Roman" w:hAnsi="Times New Roman" w:cs="Times New Roman"/>
          <w:spacing w:val="-4"/>
          <w:lang w:val="en-US"/>
        </w:rPr>
        <w:t xml:space="preserve"> </w:t>
      </w:r>
      <w:r w:rsidRPr="00B750C1">
        <w:rPr>
          <w:rFonts w:ascii="Times New Roman" w:hAnsi="Times New Roman" w:cs="Times New Roman"/>
          <w:lang w:val="en-US"/>
        </w:rPr>
        <w:t>we</w:t>
      </w:r>
      <w:r w:rsidRPr="00B750C1">
        <w:rPr>
          <w:rFonts w:ascii="Times New Roman" w:hAnsi="Times New Roman" w:cs="Times New Roman"/>
          <w:spacing w:val="-5"/>
          <w:lang w:val="en-US"/>
        </w:rPr>
        <w:t xml:space="preserve"> </w:t>
      </w:r>
      <w:r w:rsidRPr="00B750C1">
        <w:rPr>
          <w:rFonts w:ascii="Times New Roman" w:hAnsi="Times New Roman" w:cs="Times New Roman"/>
          <w:spacing w:val="-3"/>
          <w:lang w:val="en-US"/>
        </w:rPr>
        <w:t>f</w:t>
      </w:r>
      <w:r w:rsidRPr="00B750C1">
        <w:rPr>
          <w:rFonts w:ascii="Times New Roman" w:hAnsi="Times New Roman" w:cs="Times New Roman"/>
          <w:spacing w:val="-4"/>
          <w:lang w:val="en-US"/>
        </w:rPr>
        <w:t>ocus</w:t>
      </w:r>
      <w:r w:rsidRPr="00B750C1">
        <w:rPr>
          <w:rFonts w:ascii="Times New Roman" w:hAnsi="Times New Roman" w:cs="Times New Roman"/>
          <w:spacing w:val="-5"/>
          <w:lang w:val="en-US"/>
        </w:rPr>
        <w:t xml:space="preserve"> </w:t>
      </w:r>
      <w:r w:rsidRPr="00B750C1">
        <w:rPr>
          <w:rFonts w:ascii="Times New Roman" w:hAnsi="Times New Roman" w:cs="Times New Roman"/>
          <w:lang w:val="en-US"/>
        </w:rPr>
        <w:t>on</w:t>
      </w:r>
      <w:r w:rsidRPr="00B750C1">
        <w:rPr>
          <w:rFonts w:ascii="Times New Roman" w:hAnsi="Times New Roman" w:cs="Times New Roman"/>
          <w:spacing w:val="-5"/>
          <w:lang w:val="en-US"/>
        </w:rPr>
        <w:t xml:space="preserve"> </w:t>
      </w:r>
      <w:r w:rsidRPr="00B750C1">
        <w:rPr>
          <w:rFonts w:ascii="Times New Roman" w:hAnsi="Times New Roman" w:cs="Times New Roman"/>
          <w:lang w:val="en-US"/>
        </w:rPr>
        <w:t>the</w:t>
      </w:r>
      <w:r w:rsidRPr="00B750C1">
        <w:rPr>
          <w:rFonts w:ascii="Times New Roman" w:hAnsi="Times New Roman" w:cs="Times New Roman"/>
          <w:spacing w:val="-5"/>
          <w:lang w:val="en-US"/>
        </w:rPr>
        <w:t xml:space="preserve"> </w:t>
      </w:r>
      <w:r w:rsidRPr="00B750C1">
        <w:rPr>
          <w:rFonts w:ascii="Times New Roman" w:hAnsi="Times New Roman" w:cs="Times New Roman"/>
          <w:spacing w:val="-2"/>
          <w:lang w:val="en-US"/>
        </w:rPr>
        <w:t>curr</w:t>
      </w:r>
      <w:r w:rsidRPr="00B750C1">
        <w:rPr>
          <w:rFonts w:ascii="Times New Roman" w:hAnsi="Times New Roman" w:cs="Times New Roman"/>
          <w:spacing w:val="-3"/>
          <w:lang w:val="en-US"/>
        </w:rPr>
        <w:t>ent</w:t>
      </w:r>
      <w:r w:rsidRPr="00B750C1">
        <w:rPr>
          <w:rFonts w:ascii="Times New Roman" w:hAnsi="Times New Roman" w:cs="Times New Roman"/>
          <w:spacing w:val="-5"/>
          <w:lang w:val="en-US"/>
        </w:rPr>
        <w:t xml:space="preserve"> </w:t>
      </w:r>
      <w:r w:rsidRPr="00B750C1">
        <w:rPr>
          <w:rFonts w:ascii="Times New Roman" w:hAnsi="Times New Roman" w:cs="Times New Roman"/>
          <w:spacing w:val="-2"/>
          <w:lang w:val="en-US"/>
        </w:rPr>
        <w:t>negotiations</w:t>
      </w:r>
      <w:r w:rsidRPr="00B750C1">
        <w:rPr>
          <w:rFonts w:ascii="Times New Roman" w:hAnsi="Times New Roman" w:cs="Times New Roman"/>
          <w:spacing w:val="-5"/>
          <w:lang w:val="en-US"/>
        </w:rPr>
        <w:t xml:space="preserve"> </w:t>
      </w:r>
      <w:r w:rsidRPr="00B750C1">
        <w:rPr>
          <w:rFonts w:ascii="Times New Roman" w:hAnsi="Times New Roman" w:cs="Times New Roman"/>
          <w:lang w:val="en-US"/>
        </w:rPr>
        <w:t>over</w:t>
      </w:r>
      <w:r w:rsidRPr="00B750C1">
        <w:rPr>
          <w:rFonts w:ascii="Times New Roman" w:hAnsi="Times New Roman" w:cs="Times New Roman"/>
          <w:spacing w:val="-5"/>
          <w:lang w:val="en-US"/>
        </w:rPr>
        <w:t xml:space="preserve"> </w:t>
      </w:r>
      <w:r w:rsidRPr="00B750C1">
        <w:rPr>
          <w:rFonts w:ascii="Times New Roman" w:hAnsi="Times New Roman" w:cs="Times New Roman"/>
          <w:lang w:val="en-US"/>
        </w:rPr>
        <w:t>the</w:t>
      </w:r>
      <w:r w:rsidRPr="00B750C1">
        <w:rPr>
          <w:rFonts w:ascii="Times New Roman" w:hAnsi="Times New Roman" w:cs="Times New Roman"/>
          <w:spacing w:val="-5"/>
          <w:lang w:val="en-US"/>
        </w:rPr>
        <w:t xml:space="preserve"> </w:t>
      </w:r>
      <w:r w:rsidRPr="00B750C1">
        <w:rPr>
          <w:rFonts w:ascii="Times New Roman" w:hAnsi="Times New Roman" w:cs="Times New Roman"/>
          <w:lang w:val="en-US"/>
        </w:rPr>
        <w:t>TTIP</w:t>
      </w:r>
      <w:r w:rsidRPr="00B750C1">
        <w:rPr>
          <w:rFonts w:ascii="Times New Roman" w:hAnsi="Times New Roman" w:cs="Times New Roman"/>
          <w:spacing w:val="-5"/>
          <w:lang w:val="en-US"/>
        </w:rPr>
        <w:t xml:space="preserve"> </w:t>
      </w:r>
      <w:r w:rsidRPr="00B750C1">
        <w:rPr>
          <w:rFonts w:ascii="Times New Roman" w:hAnsi="Times New Roman" w:cs="Times New Roman"/>
          <w:spacing w:val="-6"/>
          <w:lang w:val="en-US"/>
        </w:rPr>
        <w:t>fr</w:t>
      </w:r>
      <w:r w:rsidRPr="00B750C1">
        <w:rPr>
          <w:rFonts w:ascii="Times New Roman" w:hAnsi="Times New Roman" w:cs="Times New Roman"/>
          <w:spacing w:val="-8"/>
          <w:lang w:val="en-US"/>
        </w:rPr>
        <w:t>ee</w:t>
      </w:r>
      <w:r w:rsidRPr="00B750C1">
        <w:rPr>
          <w:rFonts w:ascii="Times New Roman" w:hAnsi="Times New Roman" w:cs="Times New Roman"/>
          <w:spacing w:val="-5"/>
          <w:lang w:val="en-US"/>
        </w:rPr>
        <w:t xml:space="preserve"> </w:t>
      </w:r>
      <w:r w:rsidRPr="00B750C1">
        <w:rPr>
          <w:rFonts w:ascii="Times New Roman" w:hAnsi="Times New Roman" w:cs="Times New Roman"/>
          <w:spacing w:val="-3"/>
          <w:lang w:val="en-US"/>
        </w:rPr>
        <w:t>tr</w:t>
      </w:r>
      <w:r w:rsidRPr="00B750C1">
        <w:rPr>
          <w:rFonts w:ascii="Times New Roman" w:hAnsi="Times New Roman" w:cs="Times New Roman"/>
          <w:spacing w:val="-4"/>
          <w:lang w:val="en-US"/>
        </w:rPr>
        <w:t>ade</w:t>
      </w:r>
      <w:r w:rsidRPr="00B750C1">
        <w:rPr>
          <w:rFonts w:ascii="Times New Roman" w:hAnsi="Times New Roman" w:cs="Times New Roman"/>
          <w:spacing w:val="-5"/>
          <w:lang w:val="en-US"/>
        </w:rPr>
        <w:t xml:space="preserve"> </w:t>
      </w:r>
      <w:r w:rsidRPr="00B750C1">
        <w:rPr>
          <w:rFonts w:ascii="Times New Roman" w:hAnsi="Times New Roman" w:cs="Times New Roman"/>
          <w:spacing w:val="-4"/>
          <w:lang w:val="en-US"/>
        </w:rPr>
        <w:t>agreement</w:t>
      </w:r>
      <w:r w:rsidRPr="00B750C1">
        <w:rPr>
          <w:rFonts w:ascii="Times New Roman" w:hAnsi="Times New Roman" w:cs="Times New Roman"/>
          <w:spacing w:val="-5"/>
          <w:lang w:val="en-US"/>
        </w:rPr>
        <w:t xml:space="preserve"> between</w:t>
      </w:r>
      <w:r w:rsidRPr="00B750C1">
        <w:rPr>
          <w:rFonts w:ascii="Times New Roman" w:hAnsi="Times New Roman" w:cs="Times New Roman"/>
          <w:spacing w:val="39"/>
          <w:lang w:val="en-US"/>
        </w:rPr>
        <w:t xml:space="preserve"> </w:t>
      </w:r>
      <w:r w:rsidRPr="00B750C1">
        <w:rPr>
          <w:rFonts w:ascii="Times New Roman" w:hAnsi="Times New Roman" w:cs="Times New Roman"/>
          <w:lang w:val="en-US"/>
        </w:rPr>
        <w:t>the</w:t>
      </w:r>
      <w:r w:rsidRPr="00B750C1">
        <w:rPr>
          <w:rFonts w:ascii="Times New Roman" w:hAnsi="Times New Roman" w:cs="Times New Roman"/>
          <w:spacing w:val="-4"/>
          <w:lang w:val="en-US"/>
        </w:rPr>
        <w:t xml:space="preserve"> </w:t>
      </w:r>
      <w:r w:rsidRPr="00B750C1">
        <w:rPr>
          <w:rFonts w:ascii="Times New Roman" w:hAnsi="Times New Roman" w:cs="Times New Roman"/>
          <w:lang w:val="en-US"/>
        </w:rPr>
        <w:t>EU</w:t>
      </w:r>
      <w:r w:rsidRPr="00B750C1">
        <w:rPr>
          <w:rFonts w:ascii="Times New Roman" w:hAnsi="Times New Roman" w:cs="Times New Roman"/>
          <w:spacing w:val="-4"/>
          <w:lang w:val="en-US"/>
        </w:rPr>
        <w:t xml:space="preserve"> </w:t>
      </w:r>
      <w:r w:rsidRPr="00B750C1">
        <w:rPr>
          <w:rFonts w:ascii="Times New Roman" w:hAnsi="Times New Roman" w:cs="Times New Roman"/>
          <w:lang w:val="en-US"/>
        </w:rPr>
        <w:t>and</w:t>
      </w:r>
      <w:r w:rsidRPr="00B750C1">
        <w:rPr>
          <w:rFonts w:ascii="Times New Roman" w:hAnsi="Times New Roman" w:cs="Times New Roman"/>
          <w:spacing w:val="-4"/>
          <w:lang w:val="en-US"/>
        </w:rPr>
        <w:t xml:space="preserve"> </w:t>
      </w:r>
      <w:r w:rsidRPr="00B750C1">
        <w:rPr>
          <w:rFonts w:ascii="Times New Roman" w:hAnsi="Times New Roman" w:cs="Times New Roman"/>
          <w:lang w:val="en-US"/>
        </w:rPr>
        <w:t>the</w:t>
      </w:r>
      <w:r w:rsidRPr="00B750C1">
        <w:rPr>
          <w:rFonts w:ascii="Times New Roman" w:hAnsi="Times New Roman" w:cs="Times New Roman"/>
          <w:spacing w:val="-4"/>
          <w:lang w:val="en-US"/>
        </w:rPr>
        <w:t xml:space="preserve"> </w:t>
      </w:r>
      <w:r w:rsidRPr="00B750C1">
        <w:rPr>
          <w:rFonts w:ascii="Times New Roman" w:hAnsi="Times New Roman" w:cs="Times New Roman"/>
          <w:lang w:val="en-US"/>
        </w:rPr>
        <w:t>USA.</w:t>
      </w:r>
      <w:r w:rsidRPr="00B750C1">
        <w:rPr>
          <w:rFonts w:ascii="Times New Roman" w:eastAsia="Arial" w:hAnsi="Times New Roman" w:cs="Times New Roman"/>
          <w:lang w:val="en-US"/>
        </w:rPr>
        <w:t xml:space="preserve"> </w:t>
      </w:r>
      <w:r w:rsidRPr="00B750C1">
        <w:rPr>
          <w:rFonts w:ascii="Times New Roman" w:hAnsi="Times New Roman" w:cs="Times New Roman"/>
          <w:lang w:val="en-US"/>
        </w:rPr>
        <w:t>The</w:t>
      </w:r>
      <w:r w:rsidRPr="00B750C1">
        <w:rPr>
          <w:rFonts w:ascii="Times New Roman" w:hAnsi="Times New Roman" w:cs="Times New Roman"/>
          <w:spacing w:val="-15"/>
          <w:lang w:val="en-US"/>
        </w:rPr>
        <w:t xml:space="preserve"> </w:t>
      </w:r>
      <w:r w:rsidRPr="00B750C1">
        <w:rPr>
          <w:rFonts w:ascii="Times New Roman" w:hAnsi="Times New Roman" w:cs="Times New Roman"/>
          <w:spacing w:val="-4"/>
          <w:lang w:val="en-US"/>
        </w:rPr>
        <w:t>focus</w:t>
      </w:r>
      <w:r w:rsidRPr="00B750C1">
        <w:rPr>
          <w:rFonts w:ascii="Times New Roman" w:hAnsi="Times New Roman" w:cs="Times New Roman"/>
          <w:spacing w:val="-14"/>
          <w:lang w:val="en-US"/>
        </w:rPr>
        <w:t xml:space="preserve"> </w:t>
      </w:r>
      <w:r w:rsidRPr="00B750C1">
        <w:rPr>
          <w:rFonts w:ascii="Times New Roman" w:hAnsi="Times New Roman" w:cs="Times New Roman"/>
          <w:lang w:val="en-US"/>
        </w:rPr>
        <w:t>of</w:t>
      </w:r>
      <w:r w:rsidRPr="00B750C1">
        <w:rPr>
          <w:rFonts w:ascii="Times New Roman" w:hAnsi="Times New Roman" w:cs="Times New Roman"/>
          <w:spacing w:val="-15"/>
          <w:lang w:val="en-US"/>
        </w:rPr>
        <w:t xml:space="preserve"> </w:t>
      </w:r>
      <w:r w:rsidRPr="00B750C1">
        <w:rPr>
          <w:rFonts w:ascii="Times New Roman" w:hAnsi="Times New Roman" w:cs="Times New Roman"/>
          <w:lang w:val="en-US"/>
        </w:rPr>
        <w:t>the</w:t>
      </w:r>
      <w:r w:rsidRPr="00B750C1">
        <w:rPr>
          <w:rFonts w:ascii="Times New Roman" w:hAnsi="Times New Roman" w:cs="Times New Roman"/>
          <w:spacing w:val="-14"/>
          <w:lang w:val="en-US"/>
        </w:rPr>
        <w:t xml:space="preserve"> </w:t>
      </w:r>
      <w:r w:rsidRPr="00B750C1">
        <w:rPr>
          <w:rFonts w:ascii="Times New Roman" w:hAnsi="Times New Roman" w:cs="Times New Roman"/>
          <w:spacing w:val="-2"/>
          <w:lang w:val="en-US"/>
        </w:rPr>
        <w:t>ne</w:t>
      </w:r>
      <w:r w:rsidRPr="00B750C1">
        <w:rPr>
          <w:rFonts w:ascii="Times New Roman" w:hAnsi="Times New Roman" w:cs="Times New Roman"/>
          <w:spacing w:val="-1"/>
          <w:lang w:val="en-US"/>
        </w:rPr>
        <w:t>gotiation</w:t>
      </w:r>
      <w:r w:rsidRPr="00B750C1">
        <w:rPr>
          <w:rFonts w:ascii="Times New Roman" w:hAnsi="Times New Roman" w:cs="Times New Roman"/>
          <w:spacing w:val="-2"/>
          <w:lang w:val="en-US"/>
        </w:rPr>
        <w:t>s</w:t>
      </w:r>
      <w:r w:rsidRPr="00B750C1">
        <w:rPr>
          <w:rFonts w:ascii="Times New Roman" w:hAnsi="Times New Roman" w:cs="Times New Roman"/>
          <w:spacing w:val="-15"/>
          <w:lang w:val="en-US"/>
        </w:rPr>
        <w:t xml:space="preserve"> </w:t>
      </w:r>
      <w:r w:rsidRPr="00B750C1">
        <w:rPr>
          <w:rFonts w:ascii="Times New Roman" w:hAnsi="Times New Roman" w:cs="Times New Roman"/>
          <w:lang w:val="en-US"/>
        </w:rPr>
        <w:t>is</w:t>
      </w:r>
      <w:r w:rsidRPr="00B750C1">
        <w:rPr>
          <w:rFonts w:ascii="Times New Roman" w:hAnsi="Times New Roman" w:cs="Times New Roman"/>
          <w:spacing w:val="-14"/>
          <w:lang w:val="en-US"/>
        </w:rPr>
        <w:t xml:space="preserve"> </w:t>
      </w:r>
      <w:r w:rsidRPr="00B750C1">
        <w:rPr>
          <w:rFonts w:ascii="Times New Roman" w:hAnsi="Times New Roman" w:cs="Times New Roman"/>
          <w:lang w:val="en-US"/>
        </w:rPr>
        <w:t>on</w:t>
      </w:r>
      <w:r w:rsidRPr="00B750C1">
        <w:rPr>
          <w:rFonts w:ascii="Times New Roman" w:hAnsi="Times New Roman" w:cs="Times New Roman"/>
          <w:spacing w:val="-14"/>
          <w:lang w:val="en-US"/>
        </w:rPr>
        <w:t xml:space="preserve"> </w:t>
      </w:r>
      <w:r w:rsidRPr="00B750C1">
        <w:rPr>
          <w:rFonts w:ascii="Times New Roman" w:hAnsi="Times New Roman" w:cs="Times New Roman"/>
          <w:spacing w:val="-5"/>
          <w:lang w:val="en-US"/>
        </w:rPr>
        <w:t>thr</w:t>
      </w:r>
      <w:r w:rsidRPr="00B750C1">
        <w:rPr>
          <w:rFonts w:ascii="Times New Roman" w:hAnsi="Times New Roman" w:cs="Times New Roman"/>
          <w:spacing w:val="-7"/>
          <w:lang w:val="en-US"/>
        </w:rPr>
        <w:t>ee</w:t>
      </w:r>
      <w:r w:rsidRPr="00B750C1">
        <w:rPr>
          <w:rFonts w:ascii="Times New Roman" w:hAnsi="Times New Roman" w:cs="Times New Roman"/>
          <w:spacing w:val="-15"/>
          <w:lang w:val="en-US"/>
        </w:rPr>
        <w:t xml:space="preserve"> </w:t>
      </w:r>
      <w:r w:rsidRPr="00B750C1">
        <w:rPr>
          <w:rFonts w:ascii="Times New Roman" w:hAnsi="Times New Roman" w:cs="Times New Roman"/>
          <w:lang w:val="en-US"/>
        </w:rPr>
        <w:t>main</w:t>
      </w:r>
      <w:r w:rsidRPr="00B750C1">
        <w:rPr>
          <w:rFonts w:ascii="Times New Roman" w:hAnsi="Times New Roman" w:cs="Times New Roman"/>
          <w:spacing w:val="-14"/>
          <w:lang w:val="en-US"/>
        </w:rPr>
        <w:t xml:space="preserve"> </w:t>
      </w:r>
      <w:r w:rsidRPr="00B750C1">
        <w:rPr>
          <w:rFonts w:ascii="Times New Roman" w:hAnsi="Times New Roman" w:cs="Times New Roman"/>
          <w:lang w:val="en-US"/>
        </w:rPr>
        <w:t>questions:</w:t>
      </w:r>
    </w:p>
    <w:p w14:paraId="38DE6660" w14:textId="77777777" w:rsidR="00F62772" w:rsidRPr="00B750C1" w:rsidRDefault="00F62772" w:rsidP="005E4420">
      <w:pPr>
        <w:widowControl w:val="0"/>
        <w:numPr>
          <w:ilvl w:val="0"/>
          <w:numId w:val="13"/>
        </w:numPr>
        <w:tabs>
          <w:tab w:val="left" w:pos="426"/>
        </w:tabs>
        <w:spacing w:before="72" w:line="360" w:lineRule="auto"/>
        <w:ind w:left="0" w:right="30" w:firstLine="0"/>
        <w:jc w:val="both"/>
        <w:rPr>
          <w:rFonts w:ascii="Times New Roman" w:eastAsia="Arial" w:hAnsi="Times New Roman" w:cs="Times New Roman"/>
          <w:lang w:val="en-US"/>
        </w:rPr>
      </w:pPr>
      <w:r w:rsidRPr="00B750C1">
        <w:rPr>
          <w:rFonts w:ascii="Times New Roman" w:hAnsi="Times New Roman" w:cs="Times New Roman"/>
          <w:spacing w:val="-8"/>
          <w:lang w:val="en-US"/>
        </w:rPr>
        <w:t>T</w:t>
      </w:r>
      <w:r w:rsidRPr="00B750C1">
        <w:rPr>
          <w:rFonts w:ascii="Times New Roman" w:hAnsi="Times New Roman" w:cs="Times New Roman"/>
          <w:spacing w:val="-10"/>
          <w:lang w:val="en-US"/>
        </w:rPr>
        <w:t>o</w:t>
      </w:r>
      <w:r w:rsidRPr="00B750C1">
        <w:rPr>
          <w:rFonts w:ascii="Times New Roman" w:hAnsi="Times New Roman" w:cs="Times New Roman"/>
          <w:spacing w:val="8"/>
          <w:lang w:val="en-US"/>
        </w:rPr>
        <w:t xml:space="preserve"> </w:t>
      </w:r>
      <w:r w:rsidRPr="00B750C1">
        <w:rPr>
          <w:rFonts w:ascii="Times New Roman" w:hAnsi="Times New Roman" w:cs="Times New Roman"/>
          <w:lang w:val="en-US"/>
        </w:rPr>
        <w:t>what</w:t>
      </w:r>
      <w:r w:rsidRPr="00B750C1">
        <w:rPr>
          <w:rFonts w:ascii="Times New Roman" w:hAnsi="Times New Roman" w:cs="Times New Roman"/>
          <w:spacing w:val="9"/>
          <w:lang w:val="en-US"/>
        </w:rPr>
        <w:t xml:space="preserve"> </w:t>
      </w:r>
      <w:r w:rsidRPr="00B750C1">
        <w:rPr>
          <w:rFonts w:ascii="Times New Roman" w:hAnsi="Times New Roman" w:cs="Times New Roman"/>
          <w:lang w:val="en-US"/>
        </w:rPr>
        <w:t>extent</w:t>
      </w:r>
      <w:r w:rsidRPr="00B750C1">
        <w:rPr>
          <w:rFonts w:ascii="Times New Roman" w:hAnsi="Times New Roman" w:cs="Times New Roman"/>
          <w:spacing w:val="9"/>
          <w:lang w:val="en-US"/>
        </w:rPr>
        <w:t xml:space="preserve"> </w:t>
      </w:r>
      <w:r w:rsidRPr="00B750C1">
        <w:rPr>
          <w:rFonts w:ascii="Times New Roman" w:hAnsi="Times New Roman" w:cs="Times New Roman"/>
          <w:lang w:val="en-US"/>
        </w:rPr>
        <w:t>should</w:t>
      </w:r>
      <w:r w:rsidRPr="00B750C1">
        <w:rPr>
          <w:rFonts w:ascii="Times New Roman" w:hAnsi="Times New Roman" w:cs="Times New Roman"/>
          <w:spacing w:val="9"/>
          <w:lang w:val="en-US"/>
        </w:rPr>
        <w:t xml:space="preserve"> </w:t>
      </w:r>
      <w:r w:rsidRPr="00B750C1">
        <w:rPr>
          <w:rFonts w:ascii="Times New Roman" w:hAnsi="Times New Roman" w:cs="Times New Roman"/>
          <w:lang w:val="en-US"/>
        </w:rPr>
        <w:t>customs</w:t>
      </w:r>
      <w:r w:rsidRPr="00B750C1">
        <w:rPr>
          <w:rFonts w:ascii="Times New Roman" w:hAnsi="Times New Roman" w:cs="Times New Roman"/>
          <w:spacing w:val="31"/>
          <w:lang w:val="en-US"/>
        </w:rPr>
        <w:t xml:space="preserve"> </w:t>
      </w:r>
      <w:r w:rsidRPr="00B750C1">
        <w:rPr>
          <w:rFonts w:ascii="Times New Roman" w:hAnsi="Times New Roman" w:cs="Times New Roman"/>
          <w:lang w:val="en-US"/>
        </w:rPr>
        <w:t>duties</w:t>
      </w:r>
      <w:r w:rsidRPr="00B750C1">
        <w:rPr>
          <w:rFonts w:ascii="Times New Roman" w:hAnsi="Times New Roman" w:cs="Times New Roman"/>
          <w:spacing w:val="20"/>
          <w:lang w:val="en-US"/>
        </w:rPr>
        <w:t xml:space="preserve"> </w:t>
      </w:r>
      <w:r w:rsidRPr="00B750C1">
        <w:rPr>
          <w:rFonts w:ascii="Times New Roman" w:hAnsi="Times New Roman" w:cs="Times New Roman"/>
          <w:spacing w:val="-8"/>
          <w:lang w:val="en-US"/>
        </w:rPr>
        <w:t>be</w:t>
      </w:r>
      <w:r w:rsidRPr="00B750C1">
        <w:rPr>
          <w:rFonts w:ascii="Times New Roman" w:hAnsi="Times New Roman" w:cs="Times New Roman"/>
          <w:spacing w:val="10"/>
          <w:lang w:val="en-US"/>
        </w:rPr>
        <w:t xml:space="preserve"> </w:t>
      </w:r>
      <w:r w:rsidRPr="00B750C1">
        <w:rPr>
          <w:rFonts w:ascii="Times New Roman" w:hAnsi="Times New Roman" w:cs="Times New Roman"/>
          <w:spacing w:val="-5"/>
          <w:lang w:val="en-US"/>
        </w:rPr>
        <w:t>r</w:t>
      </w:r>
      <w:r w:rsidRPr="00B750C1">
        <w:rPr>
          <w:rFonts w:ascii="Times New Roman" w:hAnsi="Times New Roman" w:cs="Times New Roman"/>
          <w:spacing w:val="-8"/>
          <w:lang w:val="en-US"/>
        </w:rPr>
        <w:t>e</w:t>
      </w:r>
      <w:r w:rsidRPr="00B750C1">
        <w:rPr>
          <w:rFonts w:ascii="Times New Roman" w:hAnsi="Times New Roman" w:cs="Times New Roman"/>
          <w:spacing w:val="-7"/>
          <w:lang w:val="en-US"/>
        </w:rPr>
        <w:t>duc</w:t>
      </w:r>
      <w:r w:rsidRPr="00B750C1">
        <w:rPr>
          <w:rFonts w:ascii="Times New Roman" w:hAnsi="Times New Roman" w:cs="Times New Roman"/>
          <w:spacing w:val="-8"/>
          <w:lang w:val="en-US"/>
        </w:rPr>
        <w:t>e</w:t>
      </w:r>
      <w:r w:rsidRPr="00B750C1">
        <w:rPr>
          <w:rFonts w:ascii="Times New Roman" w:hAnsi="Times New Roman" w:cs="Times New Roman"/>
          <w:spacing w:val="-7"/>
          <w:lang w:val="en-US"/>
        </w:rPr>
        <w:t>d?</w:t>
      </w:r>
      <w:r w:rsidRPr="00B750C1">
        <w:rPr>
          <w:rFonts w:ascii="Times New Roman" w:hAnsi="Times New Roman" w:cs="Times New Roman"/>
          <w:spacing w:val="41"/>
          <w:lang w:val="en-US"/>
        </w:rPr>
        <w:t xml:space="preserve"> </w:t>
      </w:r>
      <w:r w:rsidRPr="00B750C1">
        <w:rPr>
          <w:rFonts w:ascii="Times New Roman" w:hAnsi="Times New Roman" w:cs="Times New Roman"/>
          <w:lang w:val="en-US"/>
        </w:rPr>
        <w:t>Customs</w:t>
      </w:r>
      <w:r w:rsidRPr="00B750C1">
        <w:rPr>
          <w:rFonts w:ascii="Times New Roman" w:hAnsi="Times New Roman" w:cs="Times New Roman"/>
          <w:spacing w:val="9"/>
          <w:lang w:val="en-US"/>
        </w:rPr>
        <w:t xml:space="preserve"> </w:t>
      </w:r>
      <w:r w:rsidRPr="00B750C1">
        <w:rPr>
          <w:rFonts w:ascii="Times New Roman" w:hAnsi="Times New Roman" w:cs="Times New Roman"/>
          <w:lang w:val="en-US"/>
        </w:rPr>
        <w:t>duties</w:t>
      </w:r>
      <w:r w:rsidRPr="00B750C1">
        <w:rPr>
          <w:rFonts w:ascii="Times New Roman" w:hAnsi="Times New Roman" w:cs="Times New Roman"/>
          <w:spacing w:val="9"/>
          <w:lang w:val="en-US"/>
        </w:rPr>
        <w:t xml:space="preserve"> </w:t>
      </w:r>
      <w:r w:rsidRPr="00B750C1">
        <w:rPr>
          <w:rFonts w:ascii="Times New Roman" w:hAnsi="Times New Roman" w:cs="Times New Roman"/>
          <w:spacing w:val="-4"/>
          <w:lang w:val="en-US"/>
        </w:rPr>
        <w:t>ar</w:t>
      </w:r>
      <w:r w:rsidRPr="00B750C1">
        <w:rPr>
          <w:rFonts w:ascii="Times New Roman" w:hAnsi="Times New Roman" w:cs="Times New Roman"/>
          <w:spacing w:val="-5"/>
          <w:lang w:val="en-US"/>
        </w:rPr>
        <w:t>e</w:t>
      </w:r>
      <w:r w:rsidRPr="00B750C1">
        <w:rPr>
          <w:rFonts w:ascii="Times New Roman" w:hAnsi="Times New Roman" w:cs="Times New Roman"/>
          <w:spacing w:val="8"/>
          <w:lang w:val="en-US"/>
        </w:rPr>
        <w:t xml:space="preserve"> </w:t>
      </w:r>
      <w:r w:rsidRPr="00B750C1">
        <w:rPr>
          <w:rFonts w:ascii="Times New Roman" w:hAnsi="Times New Roman" w:cs="Times New Roman"/>
          <w:spacing w:val="-4"/>
          <w:lang w:val="en-US"/>
        </w:rPr>
        <w:t>fees</w:t>
      </w:r>
      <w:r w:rsidRPr="00B750C1">
        <w:rPr>
          <w:rFonts w:ascii="Times New Roman" w:hAnsi="Times New Roman" w:cs="Times New Roman"/>
          <w:spacing w:val="9"/>
          <w:lang w:val="en-US"/>
        </w:rPr>
        <w:t xml:space="preserve"> </w:t>
      </w:r>
      <w:r w:rsidRPr="00B750C1">
        <w:rPr>
          <w:rFonts w:ascii="Times New Roman" w:hAnsi="Times New Roman" w:cs="Times New Roman"/>
          <w:lang w:val="en-US"/>
        </w:rPr>
        <w:t>that</w:t>
      </w:r>
      <w:r w:rsidRPr="00B750C1">
        <w:rPr>
          <w:rFonts w:ascii="Times New Roman" w:hAnsi="Times New Roman" w:cs="Times New Roman"/>
          <w:spacing w:val="8"/>
          <w:lang w:val="en-US"/>
        </w:rPr>
        <w:t xml:space="preserve"> </w:t>
      </w:r>
      <w:r w:rsidRPr="00B750C1">
        <w:rPr>
          <w:rFonts w:ascii="Times New Roman" w:hAnsi="Times New Roman" w:cs="Times New Roman"/>
          <w:spacing w:val="-5"/>
          <w:lang w:val="en-US"/>
        </w:rPr>
        <w:t>a</w:t>
      </w:r>
      <w:r w:rsidRPr="00B750C1">
        <w:rPr>
          <w:rFonts w:ascii="Times New Roman" w:hAnsi="Times New Roman" w:cs="Times New Roman"/>
          <w:spacing w:val="-4"/>
          <w:lang w:val="en-US"/>
        </w:rPr>
        <w:t>r</w:t>
      </w:r>
      <w:r w:rsidRPr="00B750C1">
        <w:rPr>
          <w:rFonts w:ascii="Times New Roman" w:hAnsi="Times New Roman" w:cs="Times New Roman"/>
          <w:spacing w:val="-5"/>
          <w:lang w:val="en-US"/>
        </w:rPr>
        <w:t>e</w:t>
      </w:r>
      <w:r w:rsidRPr="00B750C1">
        <w:rPr>
          <w:rFonts w:ascii="Times New Roman" w:hAnsi="Times New Roman" w:cs="Times New Roman"/>
          <w:spacing w:val="24"/>
          <w:lang w:val="en-US"/>
        </w:rPr>
        <w:t xml:space="preserve"> </w:t>
      </w:r>
      <w:r w:rsidRPr="00B750C1">
        <w:rPr>
          <w:rFonts w:ascii="Times New Roman" w:hAnsi="Times New Roman" w:cs="Times New Roman"/>
          <w:spacing w:val="-4"/>
          <w:lang w:val="en-US"/>
        </w:rPr>
        <w:t>paid</w:t>
      </w:r>
      <w:r w:rsidRPr="00B750C1">
        <w:rPr>
          <w:rFonts w:ascii="Times New Roman" w:hAnsi="Times New Roman" w:cs="Times New Roman"/>
          <w:spacing w:val="-10"/>
          <w:lang w:val="en-US"/>
        </w:rPr>
        <w:t xml:space="preserve"> </w:t>
      </w:r>
      <w:r w:rsidRPr="00B750C1">
        <w:rPr>
          <w:rFonts w:ascii="Times New Roman" w:hAnsi="Times New Roman" w:cs="Times New Roman"/>
          <w:lang w:val="en-US"/>
        </w:rPr>
        <w:t>on</w:t>
      </w:r>
      <w:r w:rsidRPr="00B750C1">
        <w:rPr>
          <w:rFonts w:ascii="Times New Roman" w:hAnsi="Times New Roman" w:cs="Times New Roman"/>
          <w:spacing w:val="-9"/>
          <w:lang w:val="en-US"/>
        </w:rPr>
        <w:t xml:space="preserve"> </w:t>
      </w:r>
      <w:r w:rsidRPr="00B750C1">
        <w:rPr>
          <w:rFonts w:ascii="Times New Roman" w:hAnsi="Times New Roman" w:cs="Times New Roman"/>
          <w:spacing w:val="-6"/>
          <w:lang w:val="en-US"/>
        </w:rPr>
        <w:t>goods</w:t>
      </w:r>
      <w:r w:rsidRPr="00B750C1">
        <w:rPr>
          <w:rFonts w:ascii="Times New Roman" w:hAnsi="Times New Roman" w:cs="Times New Roman"/>
          <w:spacing w:val="-10"/>
          <w:lang w:val="en-US"/>
        </w:rPr>
        <w:t xml:space="preserve"> </w:t>
      </w:r>
      <w:r w:rsidRPr="00B750C1">
        <w:rPr>
          <w:rFonts w:ascii="Times New Roman" w:hAnsi="Times New Roman" w:cs="Times New Roman"/>
          <w:lang w:val="en-US"/>
        </w:rPr>
        <w:t>that</w:t>
      </w:r>
      <w:r w:rsidRPr="00B750C1">
        <w:rPr>
          <w:rFonts w:ascii="Times New Roman" w:hAnsi="Times New Roman" w:cs="Times New Roman"/>
          <w:spacing w:val="-9"/>
          <w:lang w:val="en-US"/>
        </w:rPr>
        <w:t xml:space="preserve"> </w:t>
      </w:r>
      <w:r w:rsidRPr="00B750C1">
        <w:rPr>
          <w:rFonts w:ascii="Times New Roman" w:hAnsi="Times New Roman" w:cs="Times New Roman"/>
          <w:spacing w:val="-4"/>
          <w:lang w:val="en-US"/>
        </w:rPr>
        <w:t>ar</w:t>
      </w:r>
      <w:r w:rsidRPr="00B750C1">
        <w:rPr>
          <w:rFonts w:ascii="Times New Roman" w:hAnsi="Times New Roman" w:cs="Times New Roman"/>
          <w:spacing w:val="-5"/>
          <w:lang w:val="en-US"/>
        </w:rPr>
        <w:t>e</w:t>
      </w:r>
      <w:r w:rsidRPr="00B750C1">
        <w:rPr>
          <w:rFonts w:ascii="Times New Roman" w:hAnsi="Times New Roman" w:cs="Times New Roman"/>
          <w:spacing w:val="-10"/>
          <w:lang w:val="en-US"/>
        </w:rPr>
        <w:t xml:space="preserve"> </w:t>
      </w:r>
      <w:r w:rsidRPr="00B750C1">
        <w:rPr>
          <w:rFonts w:ascii="Times New Roman" w:hAnsi="Times New Roman" w:cs="Times New Roman"/>
          <w:spacing w:val="-3"/>
          <w:lang w:val="en-US"/>
        </w:rPr>
        <w:t>imp</w:t>
      </w:r>
      <w:r w:rsidRPr="00B750C1">
        <w:rPr>
          <w:rFonts w:ascii="Times New Roman" w:hAnsi="Times New Roman" w:cs="Times New Roman"/>
          <w:spacing w:val="-4"/>
          <w:lang w:val="en-US"/>
        </w:rPr>
        <w:t>orted</w:t>
      </w:r>
      <w:r w:rsidRPr="00B750C1">
        <w:rPr>
          <w:rFonts w:ascii="Times New Roman" w:hAnsi="Times New Roman" w:cs="Times New Roman"/>
          <w:spacing w:val="-9"/>
          <w:lang w:val="en-US"/>
        </w:rPr>
        <w:t xml:space="preserve"> </w:t>
      </w:r>
      <w:r w:rsidRPr="00B750C1">
        <w:rPr>
          <w:rFonts w:ascii="Times New Roman" w:hAnsi="Times New Roman" w:cs="Times New Roman"/>
          <w:lang w:val="en-US"/>
        </w:rPr>
        <w:t>into</w:t>
      </w:r>
      <w:r w:rsidRPr="00B750C1">
        <w:rPr>
          <w:rFonts w:ascii="Times New Roman" w:hAnsi="Times New Roman" w:cs="Times New Roman"/>
          <w:spacing w:val="-9"/>
          <w:lang w:val="en-US"/>
        </w:rPr>
        <w:t xml:space="preserve"> </w:t>
      </w:r>
      <w:r w:rsidRPr="00B750C1">
        <w:rPr>
          <w:rFonts w:ascii="Times New Roman" w:hAnsi="Times New Roman" w:cs="Times New Roman"/>
          <w:lang w:val="en-US"/>
        </w:rPr>
        <w:t>the</w:t>
      </w:r>
      <w:r w:rsidRPr="00B750C1">
        <w:rPr>
          <w:rFonts w:ascii="Times New Roman" w:hAnsi="Times New Roman" w:cs="Times New Roman"/>
          <w:spacing w:val="-10"/>
          <w:lang w:val="en-US"/>
        </w:rPr>
        <w:t xml:space="preserve"> </w:t>
      </w:r>
      <w:r w:rsidRPr="00B750C1">
        <w:rPr>
          <w:rFonts w:ascii="Times New Roman" w:hAnsi="Times New Roman" w:cs="Times New Roman"/>
          <w:lang w:val="en-US"/>
        </w:rPr>
        <w:t>EU</w:t>
      </w:r>
      <w:r w:rsidRPr="00B750C1">
        <w:rPr>
          <w:rFonts w:ascii="Times New Roman" w:hAnsi="Times New Roman" w:cs="Times New Roman"/>
          <w:spacing w:val="-9"/>
          <w:lang w:val="en-US"/>
        </w:rPr>
        <w:t xml:space="preserve"> </w:t>
      </w:r>
      <w:r w:rsidRPr="00B750C1">
        <w:rPr>
          <w:rFonts w:ascii="Times New Roman" w:hAnsi="Times New Roman" w:cs="Times New Roman"/>
          <w:lang w:val="en-US"/>
        </w:rPr>
        <w:t>or</w:t>
      </w:r>
      <w:r w:rsidRPr="00B750C1">
        <w:rPr>
          <w:rFonts w:ascii="Times New Roman" w:hAnsi="Times New Roman" w:cs="Times New Roman"/>
          <w:spacing w:val="-10"/>
          <w:lang w:val="en-US"/>
        </w:rPr>
        <w:t xml:space="preserve"> </w:t>
      </w:r>
      <w:r w:rsidRPr="00B750C1">
        <w:rPr>
          <w:rFonts w:ascii="Times New Roman" w:hAnsi="Times New Roman" w:cs="Times New Roman"/>
          <w:lang w:val="en-US"/>
        </w:rPr>
        <w:t>the</w:t>
      </w:r>
      <w:r w:rsidRPr="00B750C1">
        <w:rPr>
          <w:rFonts w:ascii="Times New Roman" w:hAnsi="Times New Roman" w:cs="Times New Roman"/>
          <w:spacing w:val="-9"/>
          <w:lang w:val="en-US"/>
        </w:rPr>
        <w:t xml:space="preserve"> </w:t>
      </w:r>
      <w:r w:rsidRPr="00B750C1">
        <w:rPr>
          <w:rFonts w:ascii="Times New Roman" w:hAnsi="Times New Roman" w:cs="Times New Roman"/>
          <w:lang w:val="en-US"/>
        </w:rPr>
        <w:t>USA.</w:t>
      </w:r>
      <w:r w:rsidRPr="00B750C1">
        <w:rPr>
          <w:rFonts w:ascii="Times New Roman" w:hAnsi="Times New Roman" w:cs="Times New Roman"/>
          <w:spacing w:val="-9"/>
          <w:lang w:val="en-US"/>
        </w:rPr>
        <w:t xml:space="preserve"> </w:t>
      </w:r>
      <w:r w:rsidRPr="00B750C1">
        <w:rPr>
          <w:rFonts w:ascii="Times New Roman" w:hAnsi="Times New Roman" w:cs="Times New Roman"/>
          <w:spacing w:val="-2"/>
          <w:lang w:val="en-US"/>
        </w:rPr>
        <w:t>Curr</w:t>
      </w:r>
      <w:r w:rsidRPr="00B750C1">
        <w:rPr>
          <w:rFonts w:ascii="Times New Roman" w:hAnsi="Times New Roman" w:cs="Times New Roman"/>
          <w:spacing w:val="-3"/>
          <w:lang w:val="en-US"/>
        </w:rPr>
        <w:t>ently,</w:t>
      </w:r>
      <w:r w:rsidRPr="00B750C1">
        <w:rPr>
          <w:rFonts w:ascii="Times New Roman" w:hAnsi="Times New Roman" w:cs="Times New Roman"/>
          <w:spacing w:val="-8"/>
          <w:lang w:val="en-US"/>
        </w:rPr>
        <w:t xml:space="preserve"> </w:t>
      </w:r>
      <w:r w:rsidRPr="00B750C1">
        <w:rPr>
          <w:rFonts w:ascii="Times New Roman" w:hAnsi="Times New Roman" w:cs="Times New Roman"/>
          <w:lang w:val="en-US"/>
        </w:rPr>
        <w:t>the</w:t>
      </w:r>
      <w:r w:rsidRPr="00B750C1">
        <w:rPr>
          <w:rFonts w:ascii="Times New Roman" w:hAnsi="Times New Roman" w:cs="Times New Roman"/>
          <w:spacing w:val="-10"/>
          <w:lang w:val="en-US"/>
        </w:rPr>
        <w:t xml:space="preserve"> </w:t>
      </w:r>
      <w:r w:rsidRPr="00B750C1">
        <w:rPr>
          <w:rFonts w:ascii="Times New Roman" w:hAnsi="Times New Roman" w:cs="Times New Roman"/>
          <w:lang w:val="en-US"/>
        </w:rPr>
        <w:t>customs</w:t>
      </w:r>
      <w:r w:rsidRPr="00B750C1">
        <w:rPr>
          <w:rFonts w:ascii="Times New Roman" w:hAnsi="Times New Roman" w:cs="Times New Roman"/>
          <w:spacing w:val="-9"/>
          <w:lang w:val="en-US"/>
        </w:rPr>
        <w:t xml:space="preserve"> </w:t>
      </w:r>
      <w:r w:rsidRPr="00B750C1">
        <w:rPr>
          <w:rFonts w:ascii="Times New Roman" w:hAnsi="Times New Roman" w:cs="Times New Roman"/>
          <w:lang w:val="en-US"/>
        </w:rPr>
        <w:t>duties</w:t>
      </w:r>
      <w:r w:rsidRPr="00B750C1">
        <w:rPr>
          <w:rFonts w:ascii="Times New Roman" w:hAnsi="Times New Roman" w:cs="Times New Roman"/>
          <w:spacing w:val="-9"/>
          <w:lang w:val="en-US"/>
        </w:rPr>
        <w:t xml:space="preserve"> </w:t>
      </w:r>
      <w:r w:rsidRPr="00B750C1">
        <w:rPr>
          <w:rFonts w:ascii="Times New Roman" w:hAnsi="Times New Roman" w:cs="Times New Roman"/>
          <w:lang w:val="en-US"/>
        </w:rPr>
        <w:t>on</w:t>
      </w:r>
      <w:r w:rsidRPr="00B750C1">
        <w:rPr>
          <w:rFonts w:ascii="Times New Roman" w:hAnsi="Times New Roman" w:cs="Times New Roman"/>
          <w:spacing w:val="25"/>
          <w:lang w:val="en-US"/>
        </w:rPr>
        <w:t xml:space="preserve"> </w:t>
      </w:r>
      <w:r w:rsidRPr="00B750C1">
        <w:rPr>
          <w:rFonts w:ascii="Times New Roman" w:hAnsi="Times New Roman" w:cs="Times New Roman"/>
          <w:spacing w:val="-6"/>
          <w:lang w:val="en-US"/>
        </w:rPr>
        <w:t>goods</w:t>
      </w:r>
      <w:r w:rsidRPr="00B750C1">
        <w:rPr>
          <w:rFonts w:ascii="Times New Roman" w:hAnsi="Times New Roman" w:cs="Times New Roman"/>
          <w:spacing w:val="-17"/>
          <w:lang w:val="en-US"/>
        </w:rPr>
        <w:t xml:space="preserve"> </w:t>
      </w:r>
      <w:r w:rsidRPr="00B750C1">
        <w:rPr>
          <w:rFonts w:ascii="Times New Roman" w:hAnsi="Times New Roman" w:cs="Times New Roman"/>
          <w:spacing w:val="-4"/>
          <w:lang w:val="en-US"/>
        </w:rPr>
        <w:t>being</w:t>
      </w:r>
      <w:r w:rsidRPr="00B750C1">
        <w:rPr>
          <w:rFonts w:ascii="Times New Roman" w:hAnsi="Times New Roman" w:cs="Times New Roman"/>
          <w:spacing w:val="-16"/>
          <w:lang w:val="en-US"/>
        </w:rPr>
        <w:t xml:space="preserve"> </w:t>
      </w:r>
      <w:r w:rsidRPr="00B750C1">
        <w:rPr>
          <w:rFonts w:ascii="Times New Roman" w:hAnsi="Times New Roman" w:cs="Times New Roman"/>
          <w:spacing w:val="-3"/>
          <w:lang w:val="en-US"/>
        </w:rPr>
        <w:t>imp</w:t>
      </w:r>
      <w:r w:rsidRPr="00B750C1">
        <w:rPr>
          <w:rFonts w:ascii="Times New Roman" w:hAnsi="Times New Roman" w:cs="Times New Roman"/>
          <w:spacing w:val="-4"/>
          <w:lang w:val="en-US"/>
        </w:rPr>
        <w:t>orted</w:t>
      </w:r>
      <w:r w:rsidRPr="00B750C1">
        <w:rPr>
          <w:rFonts w:ascii="Times New Roman" w:hAnsi="Times New Roman" w:cs="Times New Roman"/>
          <w:spacing w:val="-16"/>
          <w:lang w:val="en-US"/>
        </w:rPr>
        <w:t xml:space="preserve"> </w:t>
      </w:r>
      <w:r w:rsidRPr="00B750C1">
        <w:rPr>
          <w:rFonts w:ascii="Times New Roman" w:hAnsi="Times New Roman" w:cs="Times New Roman"/>
          <w:lang w:val="en-US"/>
        </w:rPr>
        <w:t>into</w:t>
      </w:r>
      <w:r w:rsidRPr="00B750C1">
        <w:rPr>
          <w:rFonts w:ascii="Times New Roman" w:hAnsi="Times New Roman" w:cs="Times New Roman"/>
          <w:spacing w:val="-16"/>
          <w:lang w:val="en-US"/>
        </w:rPr>
        <w:t xml:space="preserve"> </w:t>
      </w:r>
      <w:r w:rsidRPr="00B750C1">
        <w:rPr>
          <w:rFonts w:ascii="Times New Roman" w:hAnsi="Times New Roman" w:cs="Times New Roman"/>
          <w:lang w:val="en-US"/>
        </w:rPr>
        <w:t>the</w:t>
      </w:r>
      <w:r w:rsidRPr="00B750C1">
        <w:rPr>
          <w:rFonts w:ascii="Times New Roman" w:hAnsi="Times New Roman" w:cs="Times New Roman"/>
          <w:spacing w:val="-16"/>
          <w:lang w:val="en-US"/>
        </w:rPr>
        <w:t xml:space="preserve"> </w:t>
      </w:r>
      <w:r w:rsidRPr="00B750C1">
        <w:rPr>
          <w:rFonts w:ascii="Times New Roman" w:hAnsi="Times New Roman" w:cs="Times New Roman"/>
          <w:lang w:val="en-US"/>
        </w:rPr>
        <w:t>EU</w:t>
      </w:r>
      <w:r w:rsidRPr="00B750C1">
        <w:rPr>
          <w:rFonts w:ascii="Times New Roman" w:hAnsi="Times New Roman" w:cs="Times New Roman"/>
          <w:spacing w:val="-17"/>
          <w:lang w:val="en-US"/>
        </w:rPr>
        <w:t xml:space="preserve"> </w:t>
      </w:r>
      <w:r w:rsidRPr="00B750C1">
        <w:rPr>
          <w:rFonts w:ascii="Times New Roman" w:hAnsi="Times New Roman" w:cs="Times New Roman"/>
          <w:lang w:val="en-US"/>
        </w:rPr>
        <w:t>amount</w:t>
      </w:r>
      <w:r w:rsidRPr="00B750C1">
        <w:rPr>
          <w:rFonts w:ascii="Times New Roman" w:hAnsi="Times New Roman" w:cs="Times New Roman"/>
          <w:spacing w:val="-16"/>
          <w:lang w:val="en-US"/>
        </w:rPr>
        <w:t xml:space="preserve"> </w:t>
      </w:r>
      <w:r w:rsidRPr="00B750C1">
        <w:rPr>
          <w:rFonts w:ascii="Times New Roman" w:hAnsi="Times New Roman" w:cs="Times New Roman"/>
          <w:lang w:val="en-US"/>
        </w:rPr>
        <w:t>to</w:t>
      </w:r>
      <w:r w:rsidRPr="00B750C1">
        <w:rPr>
          <w:rFonts w:ascii="Times New Roman" w:hAnsi="Times New Roman" w:cs="Times New Roman"/>
          <w:spacing w:val="-16"/>
          <w:lang w:val="en-US"/>
        </w:rPr>
        <w:t xml:space="preserve"> </w:t>
      </w:r>
      <w:r w:rsidRPr="00B750C1">
        <w:rPr>
          <w:rFonts w:ascii="Times New Roman" w:hAnsi="Times New Roman" w:cs="Times New Roman"/>
          <w:lang w:val="en-US"/>
        </w:rPr>
        <w:t>an</w:t>
      </w:r>
      <w:r w:rsidRPr="00B750C1">
        <w:rPr>
          <w:rFonts w:ascii="Times New Roman" w:hAnsi="Times New Roman" w:cs="Times New Roman"/>
          <w:spacing w:val="-16"/>
          <w:lang w:val="en-US"/>
        </w:rPr>
        <w:t xml:space="preserve"> </w:t>
      </w:r>
      <w:r w:rsidRPr="00B750C1">
        <w:rPr>
          <w:rFonts w:ascii="Times New Roman" w:hAnsi="Times New Roman" w:cs="Times New Roman"/>
          <w:spacing w:val="-3"/>
          <w:lang w:val="en-US"/>
        </w:rPr>
        <w:t>average</w:t>
      </w:r>
      <w:r w:rsidRPr="00B750C1">
        <w:rPr>
          <w:rFonts w:ascii="Times New Roman" w:hAnsi="Times New Roman" w:cs="Times New Roman"/>
          <w:spacing w:val="-16"/>
          <w:lang w:val="en-US"/>
        </w:rPr>
        <w:t xml:space="preserve"> </w:t>
      </w:r>
      <w:r w:rsidRPr="00B750C1">
        <w:rPr>
          <w:rFonts w:ascii="Times New Roman" w:hAnsi="Times New Roman" w:cs="Times New Roman"/>
          <w:lang w:val="en-US"/>
        </w:rPr>
        <w:t>of</w:t>
      </w:r>
      <w:r w:rsidRPr="00B750C1">
        <w:rPr>
          <w:rFonts w:ascii="Times New Roman" w:hAnsi="Times New Roman" w:cs="Times New Roman"/>
          <w:spacing w:val="-16"/>
          <w:lang w:val="en-US"/>
        </w:rPr>
        <w:t xml:space="preserve"> </w:t>
      </w:r>
      <w:r w:rsidRPr="00B750C1">
        <w:rPr>
          <w:rFonts w:ascii="Times New Roman" w:hAnsi="Times New Roman" w:cs="Times New Roman"/>
          <w:lang w:val="en-US"/>
        </w:rPr>
        <w:t>2.8%</w:t>
      </w:r>
      <w:r w:rsidRPr="00B750C1">
        <w:rPr>
          <w:rFonts w:ascii="Times New Roman" w:hAnsi="Times New Roman" w:cs="Times New Roman"/>
          <w:spacing w:val="-17"/>
          <w:lang w:val="en-US"/>
        </w:rPr>
        <w:t xml:space="preserve"> </w:t>
      </w:r>
      <w:r w:rsidRPr="00B750C1">
        <w:rPr>
          <w:rFonts w:ascii="Times New Roman" w:hAnsi="Times New Roman" w:cs="Times New Roman"/>
          <w:lang w:val="en-US"/>
        </w:rPr>
        <w:t>of</w:t>
      </w:r>
      <w:r w:rsidRPr="00B750C1">
        <w:rPr>
          <w:rFonts w:ascii="Times New Roman" w:hAnsi="Times New Roman" w:cs="Times New Roman"/>
          <w:spacing w:val="-16"/>
          <w:lang w:val="en-US"/>
        </w:rPr>
        <w:t xml:space="preserve"> </w:t>
      </w:r>
      <w:r w:rsidRPr="00B750C1">
        <w:rPr>
          <w:rFonts w:ascii="Times New Roman" w:hAnsi="Times New Roman" w:cs="Times New Roman"/>
          <w:lang w:val="en-US"/>
        </w:rPr>
        <w:t>the</w:t>
      </w:r>
      <w:r w:rsidRPr="00B750C1">
        <w:rPr>
          <w:rFonts w:ascii="Times New Roman" w:hAnsi="Times New Roman" w:cs="Times New Roman"/>
          <w:spacing w:val="-16"/>
          <w:lang w:val="en-US"/>
        </w:rPr>
        <w:t xml:space="preserve"> </w:t>
      </w:r>
      <w:r w:rsidRPr="00B750C1">
        <w:rPr>
          <w:rFonts w:ascii="Times New Roman" w:hAnsi="Times New Roman" w:cs="Times New Roman"/>
          <w:lang w:val="en-US"/>
        </w:rPr>
        <w:t>value</w:t>
      </w:r>
      <w:r w:rsidRPr="00B750C1">
        <w:rPr>
          <w:rFonts w:ascii="Times New Roman" w:hAnsi="Times New Roman" w:cs="Times New Roman"/>
          <w:spacing w:val="-16"/>
          <w:lang w:val="en-US"/>
        </w:rPr>
        <w:t xml:space="preserve"> </w:t>
      </w:r>
      <w:r w:rsidRPr="00B750C1">
        <w:rPr>
          <w:rFonts w:ascii="Times New Roman" w:hAnsi="Times New Roman" w:cs="Times New Roman"/>
          <w:lang w:val="en-US"/>
        </w:rPr>
        <w:t>of</w:t>
      </w:r>
      <w:r w:rsidRPr="00B750C1">
        <w:rPr>
          <w:rFonts w:ascii="Times New Roman" w:hAnsi="Times New Roman" w:cs="Times New Roman"/>
          <w:spacing w:val="-16"/>
          <w:lang w:val="en-US"/>
        </w:rPr>
        <w:t xml:space="preserve"> </w:t>
      </w:r>
      <w:r w:rsidRPr="00B750C1">
        <w:rPr>
          <w:rFonts w:ascii="Times New Roman" w:hAnsi="Times New Roman" w:cs="Times New Roman"/>
          <w:lang w:val="en-US"/>
        </w:rPr>
        <w:t>the</w:t>
      </w:r>
      <w:r w:rsidRPr="00B750C1">
        <w:rPr>
          <w:rFonts w:ascii="Times New Roman" w:hAnsi="Times New Roman" w:cs="Times New Roman"/>
          <w:spacing w:val="-16"/>
          <w:lang w:val="en-US"/>
        </w:rPr>
        <w:t xml:space="preserve"> </w:t>
      </w:r>
      <w:r w:rsidRPr="00B750C1">
        <w:rPr>
          <w:rFonts w:ascii="Times New Roman" w:hAnsi="Times New Roman" w:cs="Times New Roman"/>
          <w:spacing w:val="-5"/>
          <w:lang w:val="en-US"/>
        </w:rPr>
        <w:t>goods.</w:t>
      </w:r>
    </w:p>
    <w:p w14:paraId="470A3A9B" w14:textId="77777777" w:rsidR="00F62772" w:rsidRPr="00B750C1" w:rsidRDefault="00F62772" w:rsidP="005E4420">
      <w:pPr>
        <w:widowControl w:val="0"/>
        <w:numPr>
          <w:ilvl w:val="0"/>
          <w:numId w:val="13"/>
        </w:numPr>
        <w:tabs>
          <w:tab w:val="left" w:pos="426"/>
        </w:tabs>
        <w:spacing w:before="72" w:line="360" w:lineRule="auto"/>
        <w:ind w:left="0" w:right="30" w:firstLine="0"/>
        <w:jc w:val="both"/>
        <w:rPr>
          <w:rFonts w:ascii="Times New Roman" w:eastAsia="Arial" w:hAnsi="Times New Roman" w:cs="Times New Roman"/>
          <w:lang w:val="en-US"/>
        </w:rPr>
      </w:pPr>
      <w:r w:rsidRPr="00B750C1">
        <w:rPr>
          <w:rFonts w:ascii="Times New Roman" w:hAnsi="Times New Roman" w:cs="Times New Roman"/>
          <w:spacing w:val="-8"/>
          <w:lang w:val="en-US"/>
        </w:rPr>
        <w:t>T</w:t>
      </w:r>
      <w:r w:rsidRPr="00B750C1">
        <w:rPr>
          <w:rFonts w:ascii="Times New Roman" w:hAnsi="Times New Roman" w:cs="Times New Roman"/>
          <w:spacing w:val="-10"/>
          <w:lang w:val="en-US"/>
        </w:rPr>
        <w:t>o</w:t>
      </w:r>
      <w:r w:rsidRPr="00B750C1">
        <w:rPr>
          <w:rFonts w:ascii="Times New Roman" w:hAnsi="Times New Roman" w:cs="Times New Roman"/>
          <w:spacing w:val="49"/>
          <w:lang w:val="en-US"/>
        </w:rPr>
        <w:t xml:space="preserve"> </w:t>
      </w:r>
      <w:r w:rsidRPr="00B750C1">
        <w:rPr>
          <w:rFonts w:ascii="Times New Roman" w:hAnsi="Times New Roman" w:cs="Times New Roman"/>
          <w:lang w:val="en-US"/>
        </w:rPr>
        <w:t>what</w:t>
      </w:r>
      <w:r w:rsidRPr="00B750C1">
        <w:rPr>
          <w:rFonts w:ascii="Times New Roman" w:hAnsi="Times New Roman" w:cs="Times New Roman"/>
          <w:spacing w:val="50"/>
          <w:lang w:val="en-US"/>
        </w:rPr>
        <w:t xml:space="preserve"> </w:t>
      </w:r>
      <w:r w:rsidRPr="00B750C1">
        <w:rPr>
          <w:rFonts w:ascii="Times New Roman" w:hAnsi="Times New Roman" w:cs="Times New Roman"/>
          <w:lang w:val="en-US"/>
        </w:rPr>
        <w:t>extent</w:t>
      </w:r>
      <w:r w:rsidRPr="00B750C1">
        <w:rPr>
          <w:rFonts w:ascii="Times New Roman" w:hAnsi="Times New Roman" w:cs="Times New Roman"/>
          <w:spacing w:val="50"/>
          <w:lang w:val="en-US"/>
        </w:rPr>
        <w:t xml:space="preserve"> </w:t>
      </w:r>
      <w:r w:rsidRPr="00B750C1">
        <w:rPr>
          <w:rFonts w:ascii="Times New Roman" w:hAnsi="Times New Roman" w:cs="Times New Roman"/>
          <w:lang w:val="en-US"/>
        </w:rPr>
        <w:t>should</w:t>
      </w:r>
      <w:r w:rsidRPr="00B750C1">
        <w:rPr>
          <w:rFonts w:ascii="Times New Roman" w:hAnsi="Times New Roman" w:cs="Times New Roman"/>
          <w:spacing w:val="50"/>
          <w:lang w:val="en-US"/>
        </w:rPr>
        <w:t xml:space="preserve"> </w:t>
      </w:r>
      <w:r w:rsidRPr="00B750C1">
        <w:rPr>
          <w:rFonts w:ascii="Times New Roman" w:hAnsi="Times New Roman" w:cs="Times New Roman"/>
          <w:spacing w:val="-4"/>
          <w:lang w:val="en-US"/>
        </w:rPr>
        <w:t>product</w:t>
      </w:r>
      <w:r w:rsidRPr="00B750C1">
        <w:rPr>
          <w:rFonts w:ascii="Times New Roman" w:hAnsi="Times New Roman" w:cs="Times New Roman"/>
          <w:spacing w:val="29"/>
          <w:lang w:val="en-US"/>
        </w:rPr>
        <w:t xml:space="preserve"> </w:t>
      </w:r>
      <w:r w:rsidRPr="00B750C1">
        <w:rPr>
          <w:rFonts w:ascii="Times New Roman" w:hAnsi="Times New Roman" w:cs="Times New Roman"/>
          <w:lang w:val="en-US"/>
        </w:rPr>
        <w:t>rules</w:t>
      </w:r>
      <w:r w:rsidRPr="00B750C1">
        <w:rPr>
          <w:rFonts w:ascii="Times New Roman" w:hAnsi="Times New Roman" w:cs="Times New Roman"/>
          <w:spacing w:val="29"/>
          <w:lang w:val="en-US"/>
        </w:rPr>
        <w:t xml:space="preserve"> </w:t>
      </w:r>
      <w:r w:rsidRPr="00B750C1">
        <w:rPr>
          <w:rFonts w:ascii="Times New Roman" w:hAnsi="Times New Roman" w:cs="Times New Roman"/>
          <w:lang w:val="en-US"/>
        </w:rPr>
        <w:t>and</w:t>
      </w:r>
      <w:r w:rsidRPr="00B750C1">
        <w:rPr>
          <w:rFonts w:ascii="Times New Roman" w:hAnsi="Times New Roman" w:cs="Times New Roman"/>
          <w:spacing w:val="29"/>
          <w:lang w:val="en-US"/>
        </w:rPr>
        <w:t xml:space="preserve"> </w:t>
      </w:r>
      <w:r w:rsidRPr="00B750C1">
        <w:rPr>
          <w:rFonts w:ascii="Times New Roman" w:hAnsi="Times New Roman" w:cs="Times New Roman"/>
          <w:spacing w:val="-3"/>
          <w:lang w:val="en-US"/>
        </w:rPr>
        <w:t>regulations</w:t>
      </w:r>
      <w:r w:rsidRPr="00B750C1">
        <w:rPr>
          <w:rFonts w:ascii="Times New Roman" w:hAnsi="Times New Roman" w:cs="Times New Roman"/>
          <w:spacing w:val="12"/>
          <w:lang w:val="en-US"/>
        </w:rPr>
        <w:t xml:space="preserve"> </w:t>
      </w:r>
      <w:r w:rsidRPr="00B750C1">
        <w:rPr>
          <w:rFonts w:ascii="Times New Roman" w:hAnsi="Times New Roman" w:cs="Times New Roman"/>
          <w:lang w:val="en-US"/>
        </w:rPr>
        <w:t>for</w:t>
      </w:r>
      <w:r w:rsidRPr="00B750C1">
        <w:rPr>
          <w:rFonts w:ascii="Times New Roman" w:hAnsi="Times New Roman" w:cs="Times New Roman"/>
          <w:spacing w:val="50"/>
          <w:lang w:val="en-US"/>
        </w:rPr>
        <w:t xml:space="preserve"> </w:t>
      </w:r>
      <w:r w:rsidRPr="00B750C1">
        <w:rPr>
          <w:rFonts w:ascii="Times New Roman" w:hAnsi="Times New Roman" w:cs="Times New Roman"/>
          <w:lang w:val="en-US"/>
        </w:rPr>
        <w:t>the</w:t>
      </w:r>
      <w:r w:rsidRPr="00B750C1">
        <w:rPr>
          <w:rFonts w:ascii="Times New Roman" w:hAnsi="Times New Roman" w:cs="Times New Roman"/>
          <w:spacing w:val="50"/>
          <w:lang w:val="en-US"/>
        </w:rPr>
        <w:t xml:space="preserve"> </w:t>
      </w:r>
      <w:r w:rsidRPr="00B750C1">
        <w:rPr>
          <w:rFonts w:ascii="Times New Roman" w:hAnsi="Times New Roman" w:cs="Times New Roman"/>
          <w:lang w:val="en-US"/>
        </w:rPr>
        <w:t>EU</w:t>
      </w:r>
      <w:r w:rsidRPr="00B750C1">
        <w:rPr>
          <w:rFonts w:ascii="Times New Roman" w:hAnsi="Times New Roman" w:cs="Times New Roman"/>
          <w:spacing w:val="50"/>
          <w:lang w:val="en-US"/>
        </w:rPr>
        <w:t xml:space="preserve"> </w:t>
      </w:r>
      <w:r w:rsidRPr="00B750C1">
        <w:rPr>
          <w:rFonts w:ascii="Times New Roman" w:hAnsi="Times New Roman" w:cs="Times New Roman"/>
          <w:lang w:val="en-US"/>
        </w:rPr>
        <w:t>and</w:t>
      </w:r>
      <w:r w:rsidRPr="00B750C1">
        <w:rPr>
          <w:rFonts w:ascii="Times New Roman" w:hAnsi="Times New Roman" w:cs="Times New Roman"/>
          <w:spacing w:val="49"/>
          <w:lang w:val="en-US"/>
        </w:rPr>
        <w:t xml:space="preserve"> </w:t>
      </w:r>
      <w:r w:rsidRPr="00B750C1">
        <w:rPr>
          <w:rFonts w:ascii="Times New Roman" w:hAnsi="Times New Roman" w:cs="Times New Roman"/>
          <w:lang w:val="en-US"/>
        </w:rPr>
        <w:t>the</w:t>
      </w:r>
      <w:r w:rsidRPr="00B750C1">
        <w:rPr>
          <w:rFonts w:ascii="Times New Roman" w:hAnsi="Times New Roman" w:cs="Times New Roman"/>
          <w:spacing w:val="50"/>
          <w:lang w:val="en-US"/>
        </w:rPr>
        <w:t xml:space="preserve"> </w:t>
      </w:r>
      <w:r w:rsidRPr="00B750C1">
        <w:rPr>
          <w:rFonts w:ascii="Times New Roman" w:hAnsi="Times New Roman" w:cs="Times New Roman"/>
          <w:lang w:val="en-US"/>
        </w:rPr>
        <w:t>US</w:t>
      </w:r>
      <w:r w:rsidRPr="00B750C1">
        <w:rPr>
          <w:rFonts w:ascii="Times New Roman" w:hAnsi="Times New Roman" w:cs="Times New Roman"/>
          <w:spacing w:val="50"/>
          <w:lang w:val="en-US"/>
        </w:rPr>
        <w:t xml:space="preserve"> </w:t>
      </w:r>
      <w:r w:rsidRPr="00B750C1">
        <w:rPr>
          <w:rFonts w:ascii="Times New Roman" w:hAnsi="Times New Roman" w:cs="Times New Roman"/>
          <w:spacing w:val="-8"/>
          <w:lang w:val="en-US"/>
        </w:rPr>
        <w:t>be</w:t>
      </w:r>
      <w:r w:rsidRPr="00B750C1">
        <w:rPr>
          <w:rFonts w:ascii="Times New Roman" w:hAnsi="Times New Roman" w:cs="Times New Roman"/>
          <w:spacing w:val="21"/>
          <w:lang w:val="en-US"/>
        </w:rPr>
        <w:t xml:space="preserve"> </w:t>
      </w:r>
      <w:r w:rsidRPr="00B750C1">
        <w:rPr>
          <w:rFonts w:ascii="Times New Roman" w:hAnsi="Times New Roman" w:cs="Times New Roman"/>
          <w:spacing w:val="-3"/>
          <w:lang w:val="en-US"/>
        </w:rPr>
        <w:t>standardized</w:t>
      </w:r>
      <w:r w:rsidRPr="00B750C1">
        <w:rPr>
          <w:rFonts w:ascii="Times New Roman" w:hAnsi="Times New Roman" w:cs="Times New Roman"/>
          <w:spacing w:val="-8"/>
          <w:lang w:val="en-US"/>
        </w:rPr>
        <w:t xml:space="preserve"> </w:t>
      </w:r>
      <w:r w:rsidRPr="00B750C1">
        <w:rPr>
          <w:rFonts w:ascii="Times New Roman" w:hAnsi="Times New Roman" w:cs="Times New Roman"/>
          <w:spacing w:val="-1"/>
          <w:lang w:val="en-US"/>
        </w:rPr>
        <w:t>(i.</w:t>
      </w:r>
      <w:r w:rsidRPr="00B750C1">
        <w:rPr>
          <w:rFonts w:ascii="Times New Roman" w:hAnsi="Times New Roman" w:cs="Times New Roman"/>
          <w:spacing w:val="-2"/>
          <w:lang w:val="en-US"/>
        </w:rPr>
        <w:t>e.</w:t>
      </w:r>
      <w:r w:rsidRPr="00B750C1">
        <w:rPr>
          <w:rFonts w:ascii="Times New Roman" w:hAnsi="Times New Roman" w:cs="Times New Roman"/>
          <w:spacing w:val="9"/>
          <w:lang w:val="en-US"/>
        </w:rPr>
        <w:t xml:space="preserve"> </w:t>
      </w:r>
      <w:r w:rsidRPr="00B750C1">
        <w:rPr>
          <w:rFonts w:ascii="Times New Roman" w:hAnsi="Times New Roman" w:cs="Times New Roman"/>
          <w:lang w:val="en-US"/>
        </w:rPr>
        <w:t>for</w:t>
      </w:r>
      <w:r w:rsidRPr="00B750C1">
        <w:rPr>
          <w:rFonts w:ascii="Times New Roman" w:hAnsi="Times New Roman" w:cs="Times New Roman"/>
          <w:spacing w:val="-7"/>
          <w:lang w:val="en-US"/>
        </w:rPr>
        <w:t xml:space="preserve"> </w:t>
      </w:r>
      <w:r w:rsidRPr="00B750C1">
        <w:rPr>
          <w:rFonts w:ascii="Times New Roman" w:hAnsi="Times New Roman" w:cs="Times New Roman"/>
          <w:lang w:val="en-US"/>
        </w:rPr>
        <w:t>industrial</w:t>
      </w:r>
      <w:r w:rsidRPr="00B750C1">
        <w:rPr>
          <w:rFonts w:ascii="Times New Roman" w:hAnsi="Times New Roman" w:cs="Times New Roman"/>
          <w:spacing w:val="-7"/>
          <w:lang w:val="en-US"/>
        </w:rPr>
        <w:t xml:space="preserve"> </w:t>
      </w:r>
      <w:r w:rsidRPr="00B750C1">
        <w:rPr>
          <w:rFonts w:ascii="Times New Roman" w:hAnsi="Times New Roman" w:cs="Times New Roman"/>
          <w:lang w:val="en-US"/>
        </w:rPr>
        <w:t>machinery,</w:t>
      </w:r>
      <w:r w:rsidRPr="00B750C1">
        <w:rPr>
          <w:rFonts w:ascii="Times New Roman" w:hAnsi="Times New Roman" w:cs="Times New Roman"/>
          <w:spacing w:val="-8"/>
          <w:lang w:val="en-US"/>
        </w:rPr>
        <w:t xml:space="preserve"> </w:t>
      </w:r>
      <w:r w:rsidRPr="00B750C1">
        <w:rPr>
          <w:rFonts w:ascii="Times New Roman" w:hAnsi="Times New Roman" w:cs="Times New Roman"/>
          <w:spacing w:val="-3"/>
          <w:lang w:val="en-US"/>
        </w:rPr>
        <w:t>cosmetics,</w:t>
      </w:r>
      <w:r w:rsidRPr="00B750C1">
        <w:rPr>
          <w:rFonts w:ascii="Times New Roman" w:hAnsi="Times New Roman" w:cs="Times New Roman"/>
          <w:spacing w:val="-6"/>
          <w:lang w:val="en-US"/>
        </w:rPr>
        <w:t xml:space="preserve"> </w:t>
      </w:r>
      <w:r w:rsidRPr="00B750C1">
        <w:rPr>
          <w:rFonts w:ascii="Times New Roman" w:hAnsi="Times New Roman" w:cs="Times New Roman"/>
          <w:lang w:val="en-US"/>
        </w:rPr>
        <w:t>and</w:t>
      </w:r>
      <w:r w:rsidRPr="00B750C1">
        <w:rPr>
          <w:rFonts w:ascii="Times New Roman" w:hAnsi="Times New Roman" w:cs="Times New Roman"/>
          <w:spacing w:val="-7"/>
          <w:lang w:val="en-US"/>
        </w:rPr>
        <w:t xml:space="preserve"> </w:t>
      </w:r>
      <w:r w:rsidRPr="00B750C1">
        <w:rPr>
          <w:rFonts w:ascii="Times New Roman" w:hAnsi="Times New Roman" w:cs="Times New Roman"/>
          <w:spacing w:val="-5"/>
          <w:lang w:val="en-US"/>
        </w:rPr>
        <w:t>food)?</w:t>
      </w:r>
    </w:p>
    <w:p w14:paraId="6E771BF4" w14:textId="77777777" w:rsidR="00D916F5" w:rsidRPr="00B750C1" w:rsidRDefault="00F62772" w:rsidP="005E4420">
      <w:pPr>
        <w:widowControl w:val="0"/>
        <w:numPr>
          <w:ilvl w:val="0"/>
          <w:numId w:val="13"/>
        </w:numPr>
        <w:tabs>
          <w:tab w:val="left" w:pos="426"/>
        </w:tabs>
        <w:spacing w:before="72" w:line="360" w:lineRule="auto"/>
        <w:ind w:left="0" w:right="30" w:firstLine="0"/>
        <w:jc w:val="both"/>
        <w:rPr>
          <w:rFonts w:ascii="Times New Roman" w:eastAsia="Arial" w:hAnsi="Times New Roman" w:cs="Times New Roman"/>
          <w:lang w:val="en-US"/>
        </w:rPr>
      </w:pPr>
      <w:r w:rsidRPr="00B750C1">
        <w:rPr>
          <w:rFonts w:ascii="Times New Roman" w:hAnsi="Times New Roman" w:cs="Times New Roman"/>
          <w:lang w:val="en-US"/>
        </w:rPr>
        <w:t>Who</w:t>
      </w:r>
      <w:r w:rsidRPr="00B750C1">
        <w:rPr>
          <w:rFonts w:ascii="Times New Roman" w:hAnsi="Times New Roman" w:cs="Times New Roman"/>
          <w:spacing w:val="15"/>
          <w:lang w:val="en-US"/>
        </w:rPr>
        <w:t xml:space="preserve"> </w:t>
      </w:r>
      <w:r w:rsidRPr="00B750C1">
        <w:rPr>
          <w:rFonts w:ascii="Times New Roman" w:hAnsi="Times New Roman" w:cs="Times New Roman"/>
          <w:lang w:val="en-US"/>
        </w:rPr>
        <w:t>should</w:t>
      </w:r>
      <w:r w:rsidRPr="00B750C1">
        <w:rPr>
          <w:rFonts w:ascii="Times New Roman" w:hAnsi="Times New Roman" w:cs="Times New Roman"/>
          <w:spacing w:val="16"/>
          <w:lang w:val="en-US"/>
        </w:rPr>
        <w:t xml:space="preserve"> </w:t>
      </w:r>
      <w:r w:rsidRPr="00B750C1">
        <w:rPr>
          <w:rFonts w:ascii="Times New Roman" w:hAnsi="Times New Roman" w:cs="Times New Roman"/>
          <w:lang w:val="en-US"/>
        </w:rPr>
        <w:t>rule</w:t>
      </w:r>
      <w:r w:rsidRPr="00B750C1">
        <w:rPr>
          <w:rFonts w:ascii="Times New Roman" w:hAnsi="Times New Roman" w:cs="Times New Roman"/>
          <w:spacing w:val="15"/>
          <w:lang w:val="en-US"/>
        </w:rPr>
        <w:t xml:space="preserve"> </w:t>
      </w:r>
      <w:r w:rsidRPr="00B750C1">
        <w:rPr>
          <w:rFonts w:ascii="Times New Roman" w:hAnsi="Times New Roman" w:cs="Times New Roman"/>
          <w:lang w:val="en-US"/>
        </w:rPr>
        <w:t>on</w:t>
      </w:r>
      <w:r w:rsidRPr="00B750C1">
        <w:rPr>
          <w:rFonts w:ascii="Times New Roman" w:hAnsi="Times New Roman" w:cs="Times New Roman"/>
          <w:spacing w:val="16"/>
          <w:lang w:val="en-US"/>
        </w:rPr>
        <w:t xml:space="preserve"> </w:t>
      </w:r>
      <w:r w:rsidRPr="00B750C1">
        <w:rPr>
          <w:rFonts w:ascii="Times New Roman" w:hAnsi="Times New Roman" w:cs="Times New Roman"/>
          <w:spacing w:val="-4"/>
          <w:lang w:val="en-US"/>
        </w:rPr>
        <w:t>cases</w:t>
      </w:r>
      <w:r w:rsidRPr="00B750C1">
        <w:rPr>
          <w:rFonts w:ascii="Times New Roman" w:hAnsi="Times New Roman" w:cs="Times New Roman"/>
          <w:spacing w:val="16"/>
          <w:lang w:val="en-US"/>
        </w:rPr>
        <w:t xml:space="preserve"> </w:t>
      </w:r>
      <w:r w:rsidRPr="00B750C1">
        <w:rPr>
          <w:rFonts w:ascii="Times New Roman" w:hAnsi="Times New Roman" w:cs="Times New Roman"/>
          <w:lang w:val="en-US"/>
        </w:rPr>
        <w:t>of</w:t>
      </w:r>
      <w:r w:rsidRPr="00B750C1">
        <w:rPr>
          <w:rFonts w:ascii="Times New Roman" w:hAnsi="Times New Roman" w:cs="Times New Roman"/>
          <w:spacing w:val="15"/>
          <w:lang w:val="en-US"/>
        </w:rPr>
        <w:t xml:space="preserve"> </w:t>
      </w:r>
      <w:r w:rsidRPr="00B750C1">
        <w:rPr>
          <w:rFonts w:ascii="Times New Roman" w:hAnsi="Times New Roman" w:cs="Times New Roman"/>
          <w:spacing w:val="-3"/>
          <w:lang w:val="en-US"/>
        </w:rPr>
        <w:t>alleged</w:t>
      </w:r>
      <w:r w:rsidRPr="00B750C1">
        <w:rPr>
          <w:rFonts w:ascii="Times New Roman" w:hAnsi="Times New Roman" w:cs="Times New Roman"/>
          <w:spacing w:val="44"/>
          <w:lang w:val="en-US"/>
        </w:rPr>
        <w:t xml:space="preserve"> </w:t>
      </w:r>
      <w:r w:rsidRPr="00B750C1">
        <w:rPr>
          <w:rFonts w:ascii="Times New Roman" w:hAnsi="Times New Roman" w:cs="Times New Roman"/>
          <w:lang w:val="en-US"/>
        </w:rPr>
        <w:t>violations</w:t>
      </w:r>
      <w:r w:rsidRPr="00B750C1">
        <w:rPr>
          <w:rFonts w:ascii="Times New Roman" w:hAnsi="Times New Roman" w:cs="Times New Roman"/>
          <w:spacing w:val="37"/>
          <w:lang w:val="en-US"/>
        </w:rPr>
        <w:t xml:space="preserve"> </w:t>
      </w:r>
      <w:r w:rsidRPr="00B750C1">
        <w:rPr>
          <w:rFonts w:ascii="Times New Roman" w:hAnsi="Times New Roman" w:cs="Times New Roman"/>
          <w:lang w:val="en-US"/>
        </w:rPr>
        <w:t>in</w:t>
      </w:r>
      <w:r w:rsidRPr="00B750C1">
        <w:rPr>
          <w:rFonts w:ascii="Times New Roman" w:hAnsi="Times New Roman" w:cs="Times New Roman"/>
          <w:spacing w:val="37"/>
          <w:lang w:val="en-US"/>
        </w:rPr>
        <w:t xml:space="preserve"> </w:t>
      </w:r>
      <w:r w:rsidRPr="00B750C1">
        <w:rPr>
          <w:rFonts w:ascii="Times New Roman" w:hAnsi="Times New Roman" w:cs="Times New Roman"/>
          <w:spacing w:val="-3"/>
          <w:lang w:val="en-US"/>
        </w:rPr>
        <w:t>contracts</w:t>
      </w:r>
      <w:r w:rsidRPr="00B750C1">
        <w:rPr>
          <w:rFonts w:ascii="Times New Roman" w:hAnsi="Times New Roman" w:cs="Times New Roman"/>
          <w:spacing w:val="25"/>
          <w:lang w:val="en-US"/>
        </w:rPr>
        <w:t xml:space="preserve"> </w:t>
      </w:r>
      <w:r w:rsidRPr="00B750C1">
        <w:rPr>
          <w:rFonts w:ascii="Times New Roman" w:hAnsi="Times New Roman" w:cs="Times New Roman"/>
          <w:lang w:val="en-US"/>
        </w:rPr>
        <w:t>made</w:t>
      </w:r>
      <w:r w:rsidRPr="00B750C1">
        <w:rPr>
          <w:rFonts w:ascii="Times New Roman" w:hAnsi="Times New Roman" w:cs="Times New Roman"/>
          <w:spacing w:val="16"/>
          <w:lang w:val="en-US"/>
        </w:rPr>
        <w:t xml:space="preserve"> </w:t>
      </w:r>
      <w:r w:rsidRPr="00B750C1">
        <w:rPr>
          <w:rFonts w:ascii="Times New Roman" w:hAnsi="Times New Roman" w:cs="Times New Roman"/>
          <w:lang w:val="en-US"/>
        </w:rPr>
        <w:t>under</w:t>
      </w:r>
      <w:r w:rsidRPr="00B750C1">
        <w:rPr>
          <w:rFonts w:ascii="Times New Roman" w:hAnsi="Times New Roman" w:cs="Times New Roman"/>
          <w:spacing w:val="15"/>
          <w:lang w:val="en-US"/>
        </w:rPr>
        <w:t xml:space="preserve"> </w:t>
      </w:r>
      <w:r w:rsidRPr="00B750C1">
        <w:rPr>
          <w:rFonts w:ascii="Times New Roman" w:hAnsi="Times New Roman" w:cs="Times New Roman"/>
          <w:lang w:val="en-US"/>
        </w:rPr>
        <w:t>the</w:t>
      </w:r>
      <w:r w:rsidRPr="00B750C1">
        <w:rPr>
          <w:rFonts w:ascii="Times New Roman" w:hAnsi="Times New Roman" w:cs="Times New Roman"/>
          <w:spacing w:val="16"/>
          <w:lang w:val="en-US"/>
        </w:rPr>
        <w:t xml:space="preserve"> </w:t>
      </w:r>
      <w:r w:rsidRPr="00B750C1">
        <w:rPr>
          <w:rFonts w:ascii="Times New Roman" w:hAnsi="Times New Roman" w:cs="Times New Roman"/>
          <w:lang w:val="en-US"/>
        </w:rPr>
        <w:t>TTIP</w:t>
      </w:r>
      <w:r w:rsidRPr="00B750C1">
        <w:rPr>
          <w:rFonts w:ascii="Times New Roman" w:hAnsi="Times New Roman" w:cs="Times New Roman"/>
          <w:spacing w:val="26"/>
          <w:lang w:val="en-US"/>
        </w:rPr>
        <w:t xml:space="preserve"> </w:t>
      </w:r>
      <w:r w:rsidRPr="00B750C1">
        <w:rPr>
          <w:rFonts w:ascii="Times New Roman" w:hAnsi="Times New Roman" w:cs="Times New Roman"/>
          <w:spacing w:val="-5"/>
          <w:lang w:val="en-US"/>
        </w:rPr>
        <w:t>fr</w:t>
      </w:r>
      <w:r w:rsidRPr="00B750C1">
        <w:rPr>
          <w:rFonts w:ascii="Times New Roman" w:hAnsi="Times New Roman" w:cs="Times New Roman"/>
          <w:spacing w:val="-8"/>
          <w:lang w:val="en-US"/>
        </w:rPr>
        <w:t>ee</w:t>
      </w:r>
      <w:r w:rsidRPr="00B750C1">
        <w:rPr>
          <w:rFonts w:ascii="Times New Roman" w:hAnsi="Times New Roman" w:cs="Times New Roman"/>
          <w:spacing w:val="5"/>
          <w:lang w:val="en-US"/>
        </w:rPr>
        <w:t xml:space="preserve"> </w:t>
      </w:r>
      <w:r w:rsidRPr="00B750C1">
        <w:rPr>
          <w:rFonts w:ascii="Times New Roman" w:hAnsi="Times New Roman" w:cs="Times New Roman"/>
          <w:spacing w:val="-3"/>
          <w:lang w:val="en-US"/>
        </w:rPr>
        <w:t>tr</w:t>
      </w:r>
      <w:r w:rsidRPr="00B750C1">
        <w:rPr>
          <w:rFonts w:ascii="Times New Roman" w:hAnsi="Times New Roman" w:cs="Times New Roman"/>
          <w:spacing w:val="-4"/>
          <w:lang w:val="en-US"/>
        </w:rPr>
        <w:t>ade</w:t>
      </w:r>
      <w:r w:rsidRPr="00B750C1">
        <w:rPr>
          <w:rFonts w:ascii="Times New Roman" w:hAnsi="Times New Roman" w:cs="Times New Roman"/>
          <w:spacing w:val="6"/>
          <w:lang w:val="en-US"/>
        </w:rPr>
        <w:t xml:space="preserve"> </w:t>
      </w:r>
      <w:r w:rsidRPr="00B750C1">
        <w:rPr>
          <w:rFonts w:ascii="Times New Roman" w:hAnsi="Times New Roman" w:cs="Times New Roman"/>
          <w:spacing w:val="-4"/>
          <w:lang w:val="en-US"/>
        </w:rPr>
        <w:t>agreement?</w:t>
      </w:r>
    </w:p>
    <w:p w14:paraId="6A786310" w14:textId="77777777" w:rsidR="002466AD" w:rsidRPr="00F62772" w:rsidRDefault="002466AD" w:rsidP="002466AD">
      <w:pPr>
        <w:pStyle w:val="ListParagraph"/>
        <w:rPr>
          <w:rFonts w:ascii="Times New Roman" w:eastAsia="Arial" w:hAnsi="Times New Roman" w:cs="Times New Roman"/>
          <w:sz w:val="22"/>
          <w:szCs w:val="22"/>
          <w:lang w:val="en-US"/>
        </w:rPr>
      </w:pPr>
    </w:p>
    <w:p w14:paraId="277D4DBB" w14:textId="77777777" w:rsidR="002466AD" w:rsidRPr="00E66985" w:rsidRDefault="002466AD" w:rsidP="002466AD">
      <w:pPr>
        <w:widowControl w:val="0"/>
        <w:tabs>
          <w:tab w:val="left" w:pos="377"/>
        </w:tabs>
        <w:spacing w:line="276" w:lineRule="auto"/>
        <w:jc w:val="both"/>
        <w:rPr>
          <w:rFonts w:ascii="Times New Roman" w:eastAsia="Arial" w:hAnsi="Times New Roman" w:cs="Times New Roman"/>
          <w:sz w:val="22"/>
          <w:szCs w:val="22"/>
          <w:lang w:val="en-US"/>
        </w:rPr>
      </w:pPr>
    </w:p>
    <w:p w14:paraId="29CCADF3" w14:textId="5EF8014E" w:rsidR="007C1025" w:rsidRPr="00025CEB" w:rsidRDefault="00EF526E" w:rsidP="00025CEB">
      <w:pPr>
        <w:rPr>
          <w:rFonts w:ascii="Times New Roman" w:hAnsi="Times New Roman" w:cs="Times New Roman"/>
          <w:bCs/>
          <w:i/>
          <w:spacing w:val="-4"/>
          <w:lang w:val="en-US"/>
        </w:rPr>
      </w:pPr>
      <w:r w:rsidRPr="00E66985">
        <w:rPr>
          <w:rFonts w:ascii="Times New Roman" w:hAnsi="Times New Roman" w:cs="Times New Roman"/>
          <w:bCs/>
          <w:i/>
          <w:spacing w:val="-4"/>
          <w:lang w:val="en-US"/>
        </w:rPr>
        <w:br w:type="page"/>
      </w:r>
    </w:p>
    <w:p w14:paraId="2C3A1793" w14:textId="77777777" w:rsidR="00565DE4" w:rsidRPr="00025CEB" w:rsidRDefault="00565DE4" w:rsidP="00F40C16">
      <w:pPr>
        <w:pStyle w:val="ListParagraph"/>
        <w:ind w:left="1080"/>
        <w:rPr>
          <w:rFonts w:ascii="Times New Roman" w:hAnsi="Times New Roman" w:cs="Times New Roman"/>
          <w:bCs/>
          <w:i/>
          <w:lang w:val="en-US"/>
        </w:rPr>
      </w:pPr>
    </w:p>
    <w:p w14:paraId="4BA72324" w14:textId="77777777" w:rsidR="00E17D1E" w:rsidRDefault="00F40C16" w:rsidP="005E4420">
      <w:pPr>
        <w:pStyle w:val="Heading21"/>
      </w:pPr>
      <w:bookmarkStart w:id="65" w:name="_Toc479008162"/>
      <w:bookmarkStart w:id="66" w:name="_Toc479008163"/>
      <w:bookmarkStart w:id="67" w:name="_Toc479008164"/>
      <w:bookmarkStart w:id="68" w:name="_Toc479008165"/>
      <w:bookmarkStart w:id="69" w:name="_Toc479008166"/>
      <w:bookmarkStart w:id="70" w:name="_Toc479008167"/>
      <w:bookmarkStart w:id="71" w:name="_Toc479008168"/>
      <w:bookmarkStart w:id="72" w:name="_Toc478846426"/>
      <w:bookmarkEnd w:id="65"/>
      <w:bookmarkEnd w:id="66"/>
      <w:bookmarkEnd w:id="67"/>
      <w:bookmarkEnd w:id="68"/>
      <w:bookmarkEnd w:id="69"/>
      <w:bookmarkEnd w:id="70"/>
      <w:r w:rsidRPr="002766E0">
        <w:t>The Experiment</w:t>
      </w:r>
      <w:bookmarkEnd w:id="71"/>
    </w:p>
    <w:bookmarkEnd w:id="72"/>
    <w:p w14:paraId="65FBF384" w14:textId="77777777" w:rsidR="00F40C16" w:rsidRPr="005E4420" w:rsidRDefault="00F40C16" w:rsidP="005E4420">
      <w:pPr>
        <w:ind w:left="-284"/>
        <w:rPr>
          <w:rFonts w:ascii="Times New Roman" w:hAnsi="Times New Roman" w:cs="Times New Roman"/>
        </w:rPr>
      </w:pPr>
    </w:p>
    <w:p w14:paraId="0DBA0E2F" w14:textId="77777777" w:rsidR="00F40C16" w:rsidRPr="00064F95" w:rsidRDefault="00F40C16" w:rsidP="005E4420">
      <w:pPr>
        <w:spacing w:line="360" w:lineRule="auto"/>
        <w:rPr>
          <w:rFonts w:ascii="Times New Roman" w:hAnsi="Times New Roman" w:cs="Times New Roman"/>
          <w:lang w:val="en-US"/>
        </w:rPr>
      </w:pPr>
      <w:r w:rsidRPr="00064F95">
        <w:rPr>
          <w:rFonts w:ascii="Times New Roman" w:hAnsi="Times New Roman" w:cs="Times New Roman"/>
          <w:lang w:val="en-US"/>
        </w:rPr>
        <w:t>Before the experiment start</w:t>
      </w:r>
      <w:r w:rsidR="00562E29">
        <w:rPr>
          <w:rFonts w:ascii="Times New Roman" w:hAnsi="Times New Roman" w:cs="Times New Roman"/>
          <w:lang w:val="en-US"/>
        </w:rPr>
        <w:t>ed</w:t>
      </w:r>
      <w:r w:rsidRPr="00064F95">
        <w:rPr>
          <w:rFonts w:ascii="Times New Roman" w:hAnsi="Times New Roman" w:cs="Times New Roman"/>
          <w:lang w:val="en-US"/>
        </w:rPr>
        <w:t>, we present</w:t>
      </w:r>
      <w:r w:rsidR="00562E29">
        <w:rPr>
          <w:rFonts w:ascii="Times New Roman" w:hAnsi="Times New Roman" w:cs="Times New Roman"/>
          <w:lang w:val="en-US"/>
        </w:rPr>
        <w:t>ed</w:t>
      </w:r>
      <w:r w:rsidRPr="00064F95">
        <w:rPr>
          <w:rFonts w:ascii="Times New Roman" w:hAnsi="Times New Roman" w:cs="Times New Roman"/>
          <w:lang w:val="en-US"/>
        </w:rPr>
        <w:t xml:space="preserve"> the respondents a text with</w:t>
      </w:r>
      <w:r w:rsidR="00565DE4">
        <w:rPr>
          <w:rFonts w:ascii="Times New Roman" w:hAnsi="Times New Roman" w:cs="Times New Roman"/>
          <w:lang w:val="en-US"/>
        </w:rPr>
        <w:t xml:space="preserve"> the</w:t>
      </w:r>
      <w:r w:rsidRPr="00064F95">
        <w:rPr>
          <w:rFonts w:ascii="Times New Roman" w:hAnsi="Times New Roman" w:cs="Times New Roman"/>
          <w:lang w:val="en-US"/>
        </w:rPr>
        <w:t xml:space="preserve"> instruction.</w:t>
      </w:r>
      <w:r w:rsidR="003869E3" w:rsidRPr="00064F95">
        <w:rPr>
          <w:rFonts w:ascii="Times New Roman" w:hAnsi="Times New Roman" w:cs="Times New Roman"/>
          <w:lang w:val="en-US"/>
        </w:rPr>
        <w:t xml:space="preserve"> </w:t>
      </w:r>
    </w:p>
    <w:p w14:paraId="35BEE4E3" w14:textId="77777777" w:rsidR="00F40C16" w:rsidRDefault="00F40C16" w:rsidP="005E4420">
      <w:pPr>
        <w:rPr>
          <w:rFonts w:ascii="Times New Roman" w:hAnsi="Times New Roman" w:cs="Times New Roman"/>
          <w:lang w:val="en-US"/>
        </w:rPr>
      </w:pPr>
    </w:p>
    <w:p w14:paraId="775F9AB3" w14:textId="77777777" w:rsidR="00565DE4" w:rsidRPr="00064F95" w:rsidRDefault="00565DE4" w:rsidP="005E4420">
      <w:pPr>
        <w:rPr>
          <w:rFonts w:ascii="Times New Roman" w:hAnsi="Times New Roman" w:cs="Times New Roman"/>
          <w:lang w:val="en-US"/>
        </w:rPr>
      </w:pPr>
    </w:p>
    <w:p w14:paraId="29BEB4BF" w14:textId="77777777" w:rsidR="00CB0683" w:rsidRDefault="00F40C16" w:rsidP="005E4420">
      <w:pPr>
        <w:spacing w:line="360" w:lineRule="auto"/>
        <w:rPr>
          <w:rFonts w:ascii="Times New Roman" w:hAnsi="Times New Roman" w:cs="Times New Roman"/>
          <w:i/>
        </w:rPr>
      </w:pPr>
      <w:r w:rsidRPr="005E4420">
        <w:rPr>
          <w:rFonts w:ascii="Times New Roman" w:hAnsi="Times New Roman" w:cs="Times New Roman"/>
          <w:b/>
          <w:u w:val="single"/>
        </w:rPr>
        <w:t>Instruction</w:t>
      </w:r>
    </w:p>
    <w:p w14:paraId="1428D6A3" w14:textId="77777777" w:rsidR="006D7068" w:rsidRPr="005E4420" w:rsidRDefault="006D7068" w:rsidP="005E4420">
      <w:pPr>
        <w:rPr>
          <w:rFonts w:ascii="Times New Roman" w:hAnsi="Times New Roman" w:cs="Times New Roman"/>
          <w:i/>
        </w:rPr>
      </w:pPr>
    </w:p>
    <w:p w14:paraId="7DBED71F" w14:textId="77777777" w:rsidR="006D7068" w:rsidRDefault="006D7068" w:rsidP="00565DE4">
      <w:pPr>
        <w:spacing w:line="360" w:lineRule="auto"/>
        <w:jc w:val="both"/>
        <w:rPr>
          <w:rFonts w:ascii="Times New Roman" w:hAnsi="Times New Roman" w:cs="Times New Roman"/>
          <w:i/>
        </w:rPr>
      </w:pPr>
      <w:r w:rsidRPr="00CB0683">
        <w:rPr>
          <w:rFonts w:ascii="Times New Roman" w:hAnsi="Times New Roman" w:cs="Times New Roman"/>
          <w:i/>
        </w:rPr>
        <w:t xml:space="preserve">Im Moment ist noch unklar, wie das Freihandelsabkommen TTIP genau aussehen wird. Im Folgenden bitten wir Sie deshalb um Ihre Einschätzung zu möglichen Vereinbarungen zwischen der EU und den USA. </w:t>
      </w:r>
    </w:p>
    <w:p w14:paraId="1D4FAB09" w14:textId="77777777" w:rsidR="00051148" w:rsidRPr="00CB0683" w:rsidRDefault="00051148" w:rsidP="00565DE4">
      <w:pPr>
        <w:spacing w:line="360" w:lineRule="auto"/>
        <w:jc w:val="both"/>
        <w:rPr>
          <w:rFonts w:ascii="Times New Roman" w:hAnsi="Times New Roman" w:cs="Times New Roman"/>
          <w:i/>
        </w:rPr>
      </w:pPr>
    </w:p>
    <w:p w14:paraId="14614BF8" w14:textId="77777777" w:rsidR="006D7068" w:rsidRPr="00CB0683" w:rsidRDefault="006D7068" w:rsidP="00565DE4">
      <w:pPr>
        <w:spacing w:line="360" w:lineRule="auto"/>
        <w:jc w:val="both"/>
        <w:rPr>
          <w:rFonts w:ascii="Times New Roman" w:hAnsi="Times New Roman" w:cs="Times New Roman"/>
          <w:i/>
        </w:rPr>
      </w:pPr>
      <w:r w:rsidRPr="00CB0683">
        <w:rPr>
          <w:rFonts w:ascii="Times New Roman" w:hAnsi="Times New Roman" w:cs="Times New Roman"/>
          <w:i/>
        </w:rPr>
        <w:t xml:space="preserve">Wir werden Ihnen immer jeweils zwei mögliche Abkommen A und B präsentieren. Jedes Mal bitten wir Sie erst, sich zwischen diesen beiden möglichen Abkommen zu entscheiden. Dann möchten wir von Ihnen wissen, wie stark Sie für oder gegen jedes der beiden Abkommen sind. </w:t>
      </w:r>
    </w:p>
    <w:p w14:paraId="73AC1872" w14:textId="77777777" w:rsidR="006D7068" w:rsidRPr="00CB0683" w:rsidRDefault="006D7068" w:rsidP="00565DE4">
      <w:pPr>
        <w:spacing w:line="360" w:lineRule="auto"/>
        <w:jc w:val="both"/>
        <w:rPr>
          <w:rFonts w:ascii="Times New Roman" w:hAnsi="Times New Roman" w:cs="Times New Roman"/>
          <w:i/>
        </w:rPr>
      </w:pPr>
      <w:r w:rsidRPr="00CB0683">
        <w:rPr>
          <w:rFonts w:ascii="Times New Roman" w:hAnsi="Times New Roman" w:cs="Times New Roman"/>
          <w:i/>
        </w:rPr>
        <w:t>Dabei gibt es keine richtige oder falsche Antwort, es geht ausschließlich um Ihre persönliche Einschätzung. Es ist sehr wichtig für uns, dass Sie jeweils die beiden gegebenen Abkommen A und B vergleichen. Da es viele mögliche Varianten des Abkommens gibt, möchten wir Sie bitten diesen Vergleich zwischen Abkommen A und B mehrmals zu machen.</w:t>
      </w:r>
    </w:p>
    <w:p w14:paraId="2C32C5D3" w14:textId="77777777" w:rsidR="00B238E8" w:rsidRDefault="00B238E8" w:rsidP="0053656D">
      <w:pPr>
        <w:rPr>
          <w:rFonts w:ascii="Times New Roman" w:hAnsi="Times New Roman" w:cs="Times New Roman"/>
          <w:i/>
        </w:rPr>
      </w:pPr>
    </w:p>
    <w:p w14:paraId="32DC0599" w14:textId="77777777" w:rsidR="00B238E8" w:rsidRDefault="00B238E8" w:rsidP="00565DE4">
      <w:pPr>
        <w:spacing w:before="5" w:line="360" w:lineRule="auto"/>
        <w:ind w:right="29"/>
        <w:jc w:val="both"/>
        <w:rPr>
          <w:rFonts w:ascii="Times New Roman" w:hAnsi="Times New Roman" w:cs="Times New Roman"/>
          <w:lang w:val="en-US"/>
        </w:rPr>
      </w:pPr>
      <w:r w:rsidRPr="00064F95">
        <w:rPr>
          <w:rFonts w:ascii="Times New Roman" w:hAnsi="Times New Roman" w:cs="Times New Roman"/>
          <w:lang w:val="en-US"/>
        </w:rPr>
        <w:t xml:space="preserve">Translation: </w:t>
      </w:r>
      <w:r w:rsidRPr="00064F95">
        <w:rPr>
          <w:rFonts w:ascii="Times New Roman" w:hAnsi="Times New Roman" w:cs="Times New Roman"/>
          <w:spacing w:val="-2"/>
          <w:lang w:val="en-US"/>
        </w:rPr>
        <w:t>Curr</w:t>
      </w:r>
      <w:r w:rsidRPr="00064F95">
        <w:rPr>
          <w:rFonts w:ascii="Times New Roman" w:hAnsi="Times New Roman" w:cs="Times New Roman"/>
          <w:spacing w:val="-3"/>
          <w:lang w:val="en-US"/>
        </w:rPr>
        <w:t>ently,</w:t>
      </w:r>
      <w:r w:rsidRPr="00064F95">
        <w:rPr>
          <w:rFonts w:ascii="Times New Roman" w:hAnsi="Times New Roman" w:cs="Times New Roman"/>
          <w:spacing w:val="14"/>
          <w:lang w:val="en-US"/>
        </w:rPr>
        <w:t xml:space="preserve"> </w:t>
      </w:r>
      <w:r w:rsidRPr="00064F95">
        <w:rPr>
          <w:rFonts w:ascii="Times New Roman" w:hAnsi="Times New Roman" w:cs="Times New Roman"/>
          <w:lang w:val="en-US"/>
        </w:rPr>
        <w:t>it</w:t>
      </w:r>
      <w:r w:rsidRPr="00064F95">
        <w:rPr>
          <w:rFonts w:ascii="Times New Roman" w:hAnsi="Times New Roman" w:cs="Times New Roman"/>
          <w:spacing w:val="13"/>
          <w:lang w:val="en-US"/>
        </w:rPr>
        <w:t xml:space="preserve"> </w:t>
      </w:r>
      <w:r w:rsidRPr="00064F95">
        <w:rPr>
          <w:rFonts w:ascii="Times New Roman" w:hAnsi="Times New Roman" w:cs="Times New Roman"/>
          <w:lang w:val="en-US"/>
        </w:rPr>
        <w:t>is</w:t>
      </w:r>
      <w:r w:rsidRPr="00064F95">
        <w:rPr>
          <w:rFonts w:ascii="Times New Roman" w:hAnsi="Times New Roman" w:cs="Times New Roman"/>
          <w:spacing w:val="12"/>
          <w:lang w:val="en-US"/>
        </w:rPr>
        <w:t xml:space="preserve"> </w:t>
      </w:r>
      <w:r w:rsidRPr="00064F95">
        <w:rPr>
          <w:rFonts w:ascii="Times New Roman" w:hAnsi="Times New Roman" w:cs="Times New Roman"/>
          <w:spacing w:val="-3"/>
          <w:lang w:val="en-US"/>
        </w:rPr>
        <w:t>uncle</w:t>
      </w:r>
      <w:r w:rsidRPr="00064F95">
        <w:rPr>
          <w:rFonts w:ascii="Times New Roman" w:hAnsi="Times New Roman" w:cs="Times New Roman"/>
          <w:spacing w:val="-2"/>
          <w:lang w:val="en-US"/>
        </w:rPr>
        <w:t>ar</w:t>
      </w:r>
      <w:r w:rsidRPr="00064F95">
        <w:rPr>
          <w:rFonts w:ascii="Times New Roman" w:hAnsi="Times New Roman" w:cs="Times New Roman"/>
          <w:spacing w:val="12"/>
          <w:lang w:val="en-US"/>
        </w:rPr>
        <w:t xml:space="preserve"> </w:t>
      </w:r>
      <w:r w:rsidRPr="00064F95">
        <w:rPr>
          <w:rFonts w:ascii="Times New Roman" w:hAnsi="Times New Roman" w:cs="Times New Roman"/>
          <w:lang w:val="en-US"/>
        </w:rPr>
        <w:t>exactly</w:t>
      </w:r>
      <w:r w:rsidRPr="00064F95">
        <w:rPr>
          <w:rFonts w:ascii="Times New Roman" w:hAnsi="Times New Roman" w:cs="Times New Roman"/>
          <w:spacing w:val="12"/>
          <w:lang w:val="en-US"/>
        </w:rPr>
        <w:t xml:space="preserve"> </w:t>
      </w:r>
      <w:r w:rsidRPr="00064F95">
        <w:rPr>
          <w:rFonts w:ascii="Times New Roman" w:hAnsi="Times New Roman" w:cs="Times New Roman"/>
          <w:lang w:val="en-US"/>
        </w:rPr>
        <w:t>what</w:t>
      </w:r>
      <w:r w:rsidRPr="00064F95">
        <w:rPr>
          <w:rFonts w:ascii="Times New Roman" w:hAnsi="Times New Roman" w:cs="Times New Roman"/>
          <w:spacing w:val="13"/>
          <w:lang w:val="en-US"/>
        </w:rPr>
        <w:t xml:space="preserve"> </w:t>
      </w:r>
      <w:r w:rsidRPr="00064F95">
        <w:rPr>
          <w:rFonts w:ascii="Times New Roman" w:hAnsi="Times New Roman" w:cs="Times New Roman"/>
          <w:lang w:val="en-US"/>
        </w:rPr>
        <w:t>the</w:t>
      </w:r>
      <w:r w:rsidRPr="00064F95">
        <w:rPr>
          <w:rFonts w:ascii="Times New Roman" w:hAnsi="Times New Roman" w:cs="Times New Roman"/>
          <w:spacing w:val="12"/>
          <w:lang w:val="en-US"/>
        </w:rPr>
        <w:t xml:space="preserve"> </w:t>
      </w:r>
      <w:r w:rsidRPr="00064F95">
        <w:rPr>
          <w:rFonts w:ascii="Times New Roman" w:hAnsi="Times New Roman" w:cs="Times New Roman"/>
          <w:lang w:val="en-US"/>
        </w:rPr>
        <w:t>TTIP</w:t>
      </w:r>
      <w:r w:rsidRPr="00064F95">
        <w:rPr>
          <w:rFonts w:ascii="Times New Roman" w:hAnsi="Times New Roman" w:cs="Times New Roman"/>
          <w:spacing w:val="12"/>
          <w:lang w:val="en-US"/>
        </w:rPr>
        <w:t xml:space="preserve"> </w:t>
      </w:r>
      <w:r w:rsidRPr="00064F95">
        <w:rPr>
          <w:rFonts w:ascii="Times New Roman" w:hAnsi="Times New Roman" w:cs="Times New Roman"/>
          <w:spacing w:val="-6"/>
          <w:lang w:val="en-US"/>
        </w:rPr>
        <w:t>fr</w:t>
      </w:r>
      <w:r w:rsidRPr="00064F95">
        <w:rPr>
          <w:rFonts w:ascii="Times New Roman" w:hAnsi="Times New Roman" w:cs="Times New Roman"/>
          <w:spacing w:val="-8"/>
          <w:lang w:val="en-US"/>
        </w:rPr>
        <w:t>ee</w:t>
      </w:r>
      <w:r w:rsidRPr="00064F95">
        <w:rPr>
          <w:rFonts w:ascii="Times New Roman" w:hAnsi="Times New Roman" w:cs="Times New Roman"/>
          <w:spacing w:val="13"/>
          <w:lang w:val="en-US"/>
        </w:rPr>
        <w:t xml:space="preserve"> </w:t>
      </w:r>
      <w:r w:rsidRPr="00064F95">
        <w:rPr>
          <w:rFonts w:ascii="Times New Roman" w:hAnsi="Times New Roman" w:cs="Times New Roman"/>
          <w:spacing w:val="-3"/>
          <w:lang w:val="en-US"/>
        </w:rPr>
        <w:t>tr</w:t>
      </w:r>
      <w:r w:rsidRPr="00064F95">
        <w:rPr>
          <w:rFonts w:ascii="Times New Roman" w:hAnsi="Times New Roman" w:cs="Times New Roman"/>
          <w:spacing w:val="-4"/>
          <w:lang w:val="en-US"/>
        </w:rPr>
        <w:t>ade</w:t>
      </w:r>
      <w:r w:rsidRPr="00064F95">
        <w:rPr>
          <w:rFonts w:ascii="Times New Roman" w:hAnsi="Times New Roman" w:cs="Times New Roman"/>
          <w:spacing w:val="12"/>
          <w:lang w:val="en-US"/>
        </w:rPr>
        <w:t xml:space="preserve"> </w:t>
      </w:r>
      <w:r w:rsidRPr="00064F95">
        <w:rPr>
          <w:rFonts w:ascii="Times New Roman" w:hAnsi="Times New Roman" w:cs="Times New Roman"/>
          <w:spacing w:val="-4"/>
          <w:lang w:val="en-US"/>
        </w:rPr>
        <w:t>agreement</w:t>
      </w:r>
      <w:r w:rsidRPr="00064F95">
        <w:rPr>
          <w:rFonts w:ascii="Times New Roman" w:hAnsi="Times New Roman" w:cs="Times New Roman"/>
          <w:spacing w:val="12"/>
          <w:lang w:val="en-US"/>
        </w:rPr>
        <w:t xml:space="preserve"> </w:t>
      </w:r>
      <w:r w:rsidRPr="00064F95">
        <w:rPr>
          <w:rFonts w:ascii="Times New Roman" w:hAnsi="Times New Roman" w:cs="Times New Roman"/>
          <w:spacing w:val="1"/>
          <w:lang w:val="en-US"/>
        </w:rPr>
        <w:t>will</w:t>
      </w:r>
      <w:r w:rsidRPr="00064F95">
        <w:rPr>
          <w:rFonts w:ascii="Times New Roman" w:hAnsi="Times New Roman" w:cs="Times New Roman"/>
          <w:spacing w:val="12"/>
          <w:lang w:val="en-US"/>
        </w:rPr>
        <w:t xml:space="preserve"> </w:t>
      </w:r>
      <w:r w:rsidRPr="00064F95">
        <w:rPr>
          <w:rFonts w:ascii="Times New Roman" w:hAnsi="Times New Roman" w:cs="Times New Roman"/>
          <w:lang w:val="en-US"/>
        </w:rPr>
        <w:t>include.</w:t>
      </w:r>
      <w:r w:rsidRPr="00064F95">
        <w:rPr>
          <w:rFonts w:ascii="Times New Roman" w:hAnsi="Times New Roman" w:cs="Times New Roman"/>
          <w:spacing w:val="47"/>
          <w:lang w:val="en-US"/>
        </w:rPr>
        <w:t xml:space="preserve"> </w:t>
      </w:r>
      <w:r w:rsidRPr="00064F95">
        <w:rPr>
          <w:rFonts w:ascii="Times New Roman" w:hAnsi="Times New Roman" w:cs="Times New Roman"/>
          <w:lang w:val="en-US"/>
        </w:rPr>
        <w:t>Below,</w:t>
      </w:r>
      <w:r w:rsidRPr="00064F95">
        <w:rPr>
          <w:rFonts w:ascii="Times New Roman" w:hAnsi="Times New Roman" w:cs="Times New Roman"/>
          <w:spacing w:val="45"/>
          <w:lang w:val="en-US"/>
        </w:rPr>
        <w:t xml:space="preserve"> </w:t>
      </w:r>
      <w:r w:rsidRPr="00064F95">
        <w:rPr>
          <w:rFonts w:ascii="Times New Roman" w:hAnsi="Times New Roman" w:cs="Times New Roman"/>
          <w:lang w:val="en-US"/>
        </w:rPr>
        <w:t>we</w:t>
      </w:r>
      <w:r w:rsidRPr="00064F95">
        <w:rPr>
          <w:rFonts w:ascii="Times New Roman" w:hAnsi="Times New Roman" w:cs="Times New Roman"/>
          <w:spacing w:val="-10"/>
          <w:lang w:val="en-US"/>
        </w:rPr>
        <w:t xml:space="preserve"> </w:t>
      </w:r>
      <w:r w:rsidRPr="00064F95">
        <w:rPr>
          <w:rFonts w:ascii="Times New Roman" w:hAnsi="Times New Roman" w:cs="Times New Roman"/>
          <w:lang w:val="en-US"/>
        </w:rPr>
        <w:t>would</w:t>
      </w:r>
      <w:r w:rsidRPr="00064F95">
        <w:rPr>
          <w:rFonts w:ascii="Times New Roman" w:hAnsi="Times New Roman" w:cs="Times New Roman"/>
          <w:spacing w:val="-9"/>
          <w:lang w:val="en-US"/>
        </w:rPr>
        <w:t xml:space="preserve"> </w:t>
      </w:r>
      <w:r w:rsidRPr="00064F95">
        <w:rPr>
          <w:rFonts w:ascii="Times New Roman" w:hAnsi="Times New Roman" w:cs="Times New Roman"/>
          <w:spacing w:val="-4"/>
          <w:lang w:val="en-US"/>
        </w:rPr>
        <w:t>therefore</w:t>
      </w:r>
      <w:r w:rsidRPr="00064F95">
        <w:rPr>
          <w:rFonts w:ascii="Times New Roman" w:hAnsi="Times New Roman" w:cs="Times New Roman"/>
          <w:spacing w:val="-9"/>
          <w:lang w:val="en-US"/>
        </w:rPr>
        <w:t xml:space="preserve"> </w:t>
      </w:r>
      <w:r w:rsidRPr="00064F95">
        <w:rPr>
          <w:rFonts w:ascii="Times New Roman" w:hAnsi="Times New Roman" w:cs="Times New Roman"/>
          <w:lang w:val="en-US"/>
        </w:rPr>
        <w:t>like</w:t>
      </w:r>
      <w:r w:rsidRPr="00064F95">
        <w:rPr>
          <w:rFonts w:ascii="Times New Roman" w:hAnsi="Times New Roman" w:cs="Times New Roman"/>
          <w:spacing w:val="-9"/>
          <w:lang w:val="en-US"/>
        </w:rPr>
        <w:t xml:space="preserve"> </w:t>
      </w:r>
      <w:r w:rsidRPr="00064F95">
        <w:rPr>
          <w:rFonts w:ascii="Times New Roman" w:hAnsi="Times New Roman" w:cs="Times New Roman"/>
          <w:lang w:val="en-US"/>
        </w:rPr>
        <w:t>to</w:t>
      </w:r>
      <w:r w:rsidRPr="00064F95">
        <w:rPr>
          <w:rFonts w:ascii="Times New Roman" w:hAnsi="Times New Roman" w:cs="Times New Roman"/>
          <w:spacing w:val="-9"/>
          <w:lang w:val="en-US"/>
        </w:rPr>
        <w:t xml:space="preserve"> </w:t>
      </w:r>
      <w:r w:rsidRPr="00064F95">
        <w:rPr>
          <w:rFonts w:ascii="Times New Roman" w:hAnsi="Times New Roman" w:cs="Times New Roman"/>
          <w:lang w:val="en-US"/>
        </w:rPr>
        <w:t>ask</w:t>
      </w:r>
      <w:r w:rsidRPr="00064F95">
        <w:rPr>
          <w:rFonts w:ascii="Times New Roman" w:hAnsi="Times New Roman" w:cs="Times New Roman"/>
          <w:spacing w:val="-9"/>
          <w:lang w:val="en-US"/>
        </w:rPr>
        <w:t xml:space="preserve"> </w:t>
      </w:r>
      <w:r w:rsidRPr="00064F95">
        <w:rPr>
          <w:rFonts w:ascii="Times New Roman" w:hAnsi="Times New Roman" w:cs="Times New Roman"/>
          <w:lang w:val="en-US"/>
        </w:rPr>
        <w:t>you</w:t>
      </w:r>
      <w:r w:rsidRPr="00064F95">
        <w:rPr>
          <w:rFonts w:ascii="Times New Roman" w:hAnsi="Times New Roman" w:cs="Times New Roman"/>
          <w:spacing w:val="-10"/>
          <w:lang w:val="en-US"/>
        </w:rPr>
        <w:t xml:space="preserve"> </w:t>
      </w:r>
      <w:r w:rsidRPr="00064F95">
        <w:rPr>
          <w:rFonts w:ascii="Times New Roman" w:hAnsi="Times New Roman" w:cs="Times New Roman"/>
          <w:lang w:val="en-US"/>
        </w:rPr>
        <w:t>to</w:t>
      </w:r>
      <w:r w:rsidRPr="00064F95">
        <w:rPr>
          <w:rFonts w:ascii="Times New Roman" w:hAnsi="Times New Roman" w:cs="Times New Roman"/>
          <w:spacing w:val="-9"/>
          <w:lang w:val="en-US"/>
        </w:rPr>
        <w:t xml:space="preserve"> </w:t>
      </w:r>
      <w:r w:rsidRPr="00064F95">
        <w:rPr>
          <w:rFonts w:ascii="Times New Roman" w:hAnsi="Times New Roman" w:cs="Times New Roman"/>
          <w:lang w:val="en-US"/>
        </w:rPr>
        <w:t>evaluate</w:t>
      </w:r>
      <w:r w:rsidRPr="00064F95">
        <w:rPr>
          <w:rFonts w:ascii="Times New Roman" w:hAnsi="Times New Roman" w:cs="Times New Roman"/>
          <w:spacing w:val="-9"/>
          <w:lang w:val="en-US"/>
        </w:rPr>
        <w:t xml:space="preserve"> </w:t>
      </w:r>
      <w:r w:rsidRPr="00064F95">
        <w:rPr>
          <w:rFonts w:ascii="Times New Roman" w:hAnsi="Times New Roman" w:cs="Times New Roman"/>
          <w:spacing w:val="-3"/>
          <w:lang w:val="en-US"/>
        </w:rPr>
        <w:t>possible</w:t>
      </w:r>
      <w:r w:rsidRPr="00064F95">
        <w:rPr>
          <w:rFonts w:ascii="Times New Roman" w:hAnsi="Times New Roman" w:cs="Times New Roman"/>
          <w:spacing w:val="-9"/>
          <w:lang w:val="en-US"/>
        </w:rPr>
        <w:t xml:space="preserve"> </w:t>
      </w:r>
      <w:r w:rsidRPr="00064F95">
        <w:rPr>
          <w:rFonts w:ascii="Times New Roman" w:hAnsi="Times New Roman" w:cs="Times New Roman"/>
          <w:lang w:val="en-US"/>
        </w:rPr>
        <w:t>versions</w:t>
      </w:r>
      <w:r w:rsidRPr="00064F95">
        <w:rPr>
          <w:rFonts w:ascii="Times New Roman" w:hAnsi="Times New Roman" w:cs="Times New Roman"/>
          <w:spacing w:val="-9"/>
          <w:lang w:val="en-US"/>
        </w:rPr>
        <w:t xml:space="preserve"> </w:t>
      </w:r>
      <w:r w:rsidRPr="00064F95">
        <w:rPr>
          <w:rFonts w:ascii="Times New Roman" w:hAnsi="Times New Roman" w:cs="Times New Roman"/>
          <w:lang w:val="en-US"/>
        </w:rPr>
        <w:t>of</w:t>
      </w:r>
      <w:r w:rsidRPr="00064F95">
        <w:rPr>
          <w:rFonts w:ascii="Times New Roman" w:hAnsi="Times New Roman" w:cs="Times New Roman"/>
          <w:spacing w:val="-9"/>
          <w:lang w:val="en-US"/>
        </w:rPr>
        <w:t xml:space="preserve"> </w:t>
      </w:r>
      <w:r w:rsidRPr="00064F95">
        <w:rPr>
          <w:rFonts w:ascii="Times New Roman" w:hAnsi="Times New Roman" w:cs="Times New Roman"/>
          <w:lang w:val="en-US"/>
        </w:rPr>
        <w:t>the</w:t>
      </w:r>
      <w:r w:rsidRPr="00064F95">
        <w:rPr>
          <w:rFonts w:ascii="Times New Roman" w:hAnsi="Times New Roman" w:cs="Times New Roman"/>
          <w:spacing w:val="-10"/>
          <w:lang w:val="en-US"/>
        </w:rPr>
        <w:t xml:space="preserve"> </w:t>
      </w:r>
      <w:r w:rsidRPr="00064F95">
        <w:rPr>
          <w:rFonts w:ascii="Times New Roman" w:hAnsi="Times New Roman" w:cs="Times New Roman"/>
          <w:spacing w:val="-4"/>
          <w:lang w:val="en-US"/>
        </w:rPr>
        <w:t>tr</w:t>
      </w:r>
      <w:r w:rsidRPr="00064F95">
        <w:rPr>
          <w:rFonts w:ascii="Times New Roman" w:hAnsi="Times New Roman" w:cs="Times New Roman"/>
          <w:spacing w:val="-5"/>
          <w:lang w:val="en-US"/>
        </w:rPr>
        <w:t>eaty</w:t>
      </w:r>
      <w:r w:rsidRPr="00064F95">
        <w:rPr>
          <w:rFonts w:ascii="Times New Roman" w:hAnsi="Times New Roman" w:cs="Times New Roman"/>
          <w:spacing w:val="-9"/>
          <w:lang w:val="en-US"/>
        </w:rPr>
        <w:t xml:space="preserve"> </w:t>
      </w:r>
      <w:r w:rsidRPr="00064F95">
        <w:rPr>
          <w:rFonts w:ascii="Times New Roman" w:hAnsi="Times New Roman" w:cs="Times New Roman"/>
          <w:spacing w:val="-5"/>
          <w:lang w:val="en-US"/>
        </w:rPr>
        <w:t>between</w:t>
      </w:r>
      <w:r w:rsidRPr="00064F95">
        <w:rPr>
          <w:rFonts w:ascii="Times New Roman" w:hAnsi="Times New Roman" w:cs="Times New Roman"/>
          <w:spacing w:val="-9"/>
          <w:lang w:val="en-US"/>
        </w:rPr>
        <w:t xml:space="preserve"> </w:t>
      </w:r>
      <w:r w:rsidRPr="00064F95">
        <w:rPr>
          <w:rFonts w:ascii="Times New Roman" w:hAnsi="Times New Roman" w:cs="Times New Roman"/>
          <w:lang w:val="en-US"/>
        </w:rPr>
        <w:t>the</w:t>
      </w:r>
      <w:r w:rsidRPr="00064F95">
        <w:rPr>
          <w:rFonts w:ascii="Times New Roman" w:hAnsi="Times New Roman" w:cs="Times New Roman"/>
          <w:spacing w:val="25"/>
          <w:lang w:val="en-US"/>
        </w:rPr>
        <w:t xml:space="preserve"> </w:t>
      </w:r>
      <w:r w:rsidRPr="00064F95">
        <w:rPr>
          <w:rFonts w:ascii="Times New Roman" w:hAnsi="Times New Roman" w:cs="Times New Roman"/>
          <w:lang w:val="en-US"/>
        </w:rPr>
        <w:t>EU</w:t>
      </w:r>
      <w:r w:rsidRPr="00064F95">
        <w:rPr>
          <w:rFonts w:ascii="Times New Roman" w:hAnsi="Times New Roman" w:cs="Times New Roman"/>
          <w:spacing w:val="-3"/>
          <w:lang w:val="en-US"/>
        </w:rPr>
        <w:t xml:space="preserve"> </w:t>
      </w:r>
      <w:r w:rsidRPr="00064F95">
        <w:rPr>
          <w:rFonts w:ascii="Times New Roman" w:hAnsi="Times New Roman" w:cs="Times New Roman"/>
          <w:lang w:val="en-US"/>
        </w:rPr>
        <w:t>and</w:t>
      </w:r>
      <w:r w:rsidRPr="00064F95">
        <w:rPr>
          <w:rFonts w:ascii="Times New Roman" w:hAnsi="Times New Roman" w:cs="Times New Roman"/>
          <w:spacing w:val="-2"/>
          <w:lang w:val="en-US"/>
        </w:rPr>
        <w:t xml:space="preserve"> </w:t>
      </w:r>
      <w:r w:rsidRPr="00064F95">
        <w:rPr>
          <w:rFonts w:ascii="Times New Roman" w:hAnsi="Times New Roman" w:cs="Times New Roman"/>
          <w:lang w:val="en-US"/>
        </w:rPr>
        <w:t>the</w:t>
      </w:r>
      <w:r w:rsidRPr="00064F95">
        <w:rPr>
          <w:rFonts w:ascii="Times New Roman" w:hAnsi="Times New Roman" w:cs="Times New Roman"/>
          <w:spacing w:val="-3"/>
          <w:lang w:val="en-US"/>
        </w:rPr>
        <w:t xml:space="preserve"> </w:t>
      </w:r>
      <w:r w:rsidRPr="00064F95">
        <w:rPr>
          <w:rFonts w:ascii="Times New Roman" w:hAnsi="Times New Roman" w:cs="Times New Roman"/>
          <w:lang w:val="en-US"/>
        </w:rPr>
        <w:t>USA.</w:t>
      </w:r>
    </w:p>
    <w:p w14:paraId="3DCF7F2C" w14:textId="77777777" w:rsidR="005E4420" w:rsidRDefault="005E4420" w:rsidP="00565DE4">
      <w:pPr>
        <w:spacing w:before="5" w:line="360" w:lineRule="auto"/>
        <w:ind w:right="29"/>
        <w:jc w:val="both"/>
        <w:rPr>
          <w:rFonts w:ascii="Times New Roman" w:hAnsi="Times New Roman" w:cs="Times New Roman"/>
          <w:lang w:val="en-US"/>
        </w:rPr>
      </w:pPr>
    </w:p>
    <w:p w14:paraId="5C4E847D" w14:textId="77777777" w:rsidR="00B238E8" w:rsidRDefault="00B238E8" w:rsidP="00565DE4">
      <w:pPr>
        <w:spacing w:line="360" w:lineRule="auto"/>
        <w:ind w:right="29"/>
        <w:jc w:val="both"/>
        <w:rPr>
          <w:rFonts w:ascii="Times New Roman" w:eastAsia="Arial" w:hAnsi="Times New Roman" w:cs="Times New Roman"/>
          <w:spacing w:val="-2"/>
          <w:lang w:val="en-US"/>
        </w:rPr>
      </w:pPr>
      <w:r w:rsidRPr="00064F95">
        <w:rPr>
          <w:rFonts w:ascii="Times New Roman" w:eastAsia="Arial" w:hAnsi="Times New Roman" w:cs="Times New Roman"/>
          <w:lang w:val="en-US"/>
        </w:rPr>
        <w:t>In</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spacing w:val="-4"/>
          <w:lang w:val="en-US"/>
        </w:rPr>
        <w:t>each</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spacing w:val="-4"/>
          <w:lang w:val="en-US"/>
        </w:rPr>
        <w:t>case,</w:t>
      </w:r>
      <w:r w:rsidRPr="00064F95">
        <w:rPr>
          <w:rFonts w:ascii="Times New Roman" w:eastAsia="Arial" w:hAnsi="Times New Roman" w:cs="Times New Roman"/>
          <w:spacing w:val="22"/>
          <w:lang w:val="en-US"/>
        </w:rPr>
        <w:t xml:space="preserve"> </w:t>
      </w:r>
      <w:r w:rsidRPr="00064F95">
        <w:rPr>
          <w:rFonts w:ascii="Times New Roman" w:eastAsia="Arial" w:hAnsi="Times New Roman" w:cs="Times New Roman"/>
          <w:lang w:val="en-US"/>
        </w:rPr>
        <w:t>we</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spacing w:val="1"/>
          <w:lang w:val="en-US"/>
        </w:rPr>
        <w:t>will</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spacing w:val="-2"/>
          <w:lang w:val="en-US"/>
        </w:rPr>
        <w:t>pr</w:t>
      </w:r>
      <w:r w:rsidRPr="00064F95">
        <w:rPr>
          <w:rFonts w:ascii="Times New Roman" w:eastAsia="Arial" w:hAnsi="Times New Roman" w:cs="Times New Roman"/>
          <w:spacing w:val="-3"/>
          <w:lang w:val="en-US"/>
        </w:rPr>
        <w:t>esent</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lang w:val="en-US"/>
        </w:rPr>
        <w:t>you</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lang w:val="en-US"/>
        </w:rPr>
        <w:t>with</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lang w:val="en-US"/>
        </w:rPr>
        <w:t>two</w:t>
      </w:r>
      <w:r w:rsidRPr="00064F95">
        <w:rPr>
          <w:rFonts w:ascii="Times New Roman" w:eastAsia="Arial" w:hAnsi="Times New Roman" w:cs="Times New Roman"/>
          <w:spacing w:val="18"/>
          <w:lang w:val="en-US"/>
        </w:rPr>
        <w:t xml:space="preserve"> </w:t>
      </w:r>
      <w:r w:rsidRPr="00064F95">
        <w:rPr>
          <w:rFonts w:ascii="Times New Roman" w:eastAsia="Arial" w:hAnsi="Times New Roman" w:cs="Times New Roman"/>
          <w:spacing w:val="-4"/>
          <w:lang w:val="en-US"/>
        </w:rPr>
        <w:t>tr</w:t>
      </w:r>
      <w:r w:rsidRPr="00064F95">
        <w:rPr>
          <w:rFonts w:ascii="Times New Roman" w:eastAsia="Arial" w:hAnsi="Times New Roman" w:cs="Times New Roman"/>
          <w:spacing w:val="-5"/>
          <w:lang w:val="en-US"/>
        </w:rPr>
        <w:t>eaty</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lang w:val="en-US"/>
        </w:rPr>
        <w:t>versions:</w:t>
      </w:r>
      <w:r w:rsidRPr="00064F95">
        <w:rPr>
          <w:rFonts w:ascii="Times New Roman" w:eastAsia="Arial" w:hAnsi="Times New Roman" w:cs="Times New Roman"/>
          <w:spacing w:val="52"/>
          <w:lang w:val="en-US"/>
        </w:rPr>
        <w:t xml:space="preserve"> </w:t>
      </w:r>
      <w:r w:rsidRPr="00064F95">
        <w:rPr>
          <w:rFonts w:ascii="Times New Roman" w:eastAsia="Arial" w:hAnsi="Times New Roman" w:cs="Times New Roman"/>
          <w:lang w:val="en-US"/>
        </w:rPr>
        <w:t>A</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lang w:val="en-US"/>
        </w:rPr>
        <w:t>and</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lang w:val="en-US"/>
        </w:rPr>
        <w:t>B.</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lang w:val="en-US"/>
        </w:rPr>
        <w:t>In</w:t>
      </w:r>
      <w:r w:rsidRPr="00064F95">
        <w:rPr>
          <w:rFonts w:ascii="Times New Roman" w:eastAsia="Arial" w:hAnsi="Times New Roman" w:cs="Times New Roman"/>
          <w:spacing w:val="18"/>
          <w:lang w:val="en-US"/>
        </w:rPr>
        <w:t xml:space="preserve"> </w:t>
      </w:r>
      <w:r w:rsidRPr="00064F95">
        <w:rPr>
          <w:rFonts w:ascii="Times New Roman" w:eastAsia="Arial" w:hAnsi="Times New Roman" w:cs="Times New Roman"/>
          <w:spacing w:val="-4"/>
          <w:lang w:val="en-US"/>
        </w:rPr>
        <w:t>each</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spacing w:val="-4"/>
          <w:lang w:val="en-US"/>
        </w:rPr>
        <w:t>case</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lang w:val="en-US"/>
        </w:rPr>
        <w:t>we</w:t>
      </w:r>
      <w:r w:rsidRPr="00064F95">
        <w:rPr>
          <w:rFonts w:ascii="Times New Roman" w:eastAsia="Arial" w:hAnsi="Times New Roman" w:cs="Times New Roman"/>
          <w:spacing w:val="21"/>
          <w:lang w:val="en-US"/>
        </w:rPr>
        <w:t xml:space="preserve"> </w:t>
      </w:r>
      <w:r w:rsidRPr="00064F95">
        <w:rPr>
          <w:rFonts w:ascii="Times New Roman" w:eastAsia="Arial" w:hAnsi="Times New Roman" w:cs="Times New Roman"/>
          <w:spacing w:val="1"/>
          <w:lang w:val="en-US"/>
        </w:rPr>
        <w:t>will</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lang w:val="en-US"/>
        </w:rPr>
        <w:t>ask</w:t>
      </w:r>
      <w:r w:rsidRPr="00064F95">
        <w:rPr>
          <w:rFonts w:ascii="Times New Roman" w:eastAsia="Arial" w:hAnsi="Times New Roman" w:cs="Times New Roman"/>
          <w:spacing w:val="18"/>
          <w:lang w:val="en-US"/>
        </w:rPr>
        <w:t xml:space="preserve"> </w:t>
      </w:r>
      <w:r w:rsidRPr="00064F95">
        <w:rPr>
          <w:rFonts w:ascii="Times New Roman" w:eastAsia="Arial" w:hAnsi="Times New Roman" w:cs="Times New Roman"/>
          <w:lang w:val="en-US"/>
        </w:rPr>
        <w:t>you</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lang w:val="en-US"/>
        </w:rPr>
        <w:t>to</w:t>
      </w:r>
      <w:r w:rsidRPr="00064F95">
        <w:rPr>
          <w:rFonts w:ascii="Times New Roman" w:eastAsia="Arial" w:hAnsi="Times New Roman" w:cs="Times New Roman"/>
          <w:spacing w:val="18"/>
          <w:lang w:val="en-US"/>
        </w:rPr>
        <w:t xml:space="preserve"> </w:t>
      </w:r>
      <w:r w:rsidRPr="00064F95">
        <w:rPr>
          <w:rFonts w:ascii="Times New Roman" w:eastAsia="Arial" w:hAnsi="Times New Roman" w:cs="Times New Roman"/>
          <w:spacing w:val="-3"/>
          <w:lang w:val="en-US"/>
        </w:rPr>
        <w:t>decide</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lang w:val="en-US"/>
        </w:rPr>
        <w:t>which</w:t>
      </w:r>
      <w:r w:rsidRPr="00064F95">
        <w:rPr>
          <w:rFonts w:ascii="Times New Roman" w:eastAsia="Arial" w:hAnsi="Times New Roman" w:cs="Times New Roman"/>
          <w:spacing w:val="18"/>
          <w:lang w:val="en-US"/>
        </w:rPr>
        <w:t xml:space="preserve"> </w:t>
      </w:r>
      <w:r w:rsidRPr="00064F95">
        <w:rPr>
          <w:rFonts w:ascii="Times New Roman" w:eastAsia="Arial" w:hAnsi="Times New Roman" w:cs="Times New Roman"/>
          <w:lang w:val="en-US"/>
        </w:rPr>
        <w:t>of</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lang w:val="en-US"/>
        </w:rPr>
        <w:t>the</w:t>
      </w:r>
      <w:r w:rsidRPr="00064F95">
        <w:rPr>
          <w:rFonts w:ascii="Times New Roman" w:eastAsia="Arial" w:hAnsi="Times New Roman" w:cs="Times New Roman"/>
          <w:spacing w:val="18"/>
          <w:lang w:val="en-US"/>
        </w:rPr>
        <w:t xml:space="preserve"> </w:t>
      </w:r>
      <w:r w:rsidRPr="00064F95">
        <w:rPr>
          <w:rFonts w:ascii="Times New Roman" w:eastAsia="Arial" w:hAnsi="Times New Roman" w:cs="Times New Roman"/>
          <w:lang w:val="en-US"/>
        </w:rPr>
        <w:t>two</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spacing w:val="-4"/>
          <w:lang w:val="en-US"/>
        </w:rPr>
        <w:t>tr</w:t>
      </w:r>
      <w:r w:rsidRPr="00064F95">
        <w:rPr>
          <w:rFonts w:ascii="Times New Roman" w:eastAsia="Arial" w:hAnsi="Times New Roman" w:cs="Times New Roman"/>
          <w:spacing w:val="-5"/>
          <w:lang w:val="en-US"/>
        </w:rPr>
        <w:t>eaty</w:t>
      </w:r>
      <w:r w:rsidRPr="00064F95">
        <w:rPr>
          <w:rFonts w:ascii="Times New Roman" w:eastAsia="Arial" w:hAnsi="Times New Roman" w:cs="Times New Roman"/>
          <w:spacing w:val="18"/>
          <w:lang w:val="en-US"/>
        </w:rPr>
        <w:t xml:space="preserve"> </w:t>
      </w:r>
      <w:r w:rsidRPr="00064F95">
        <w:rPr>
          <w:rFonts w:ascii="Times New Roman" w:eastAsia="Arial" w:hAnsi="Times New Roman" w:cs="Times New Roman"/>
          <w:lang w:val="en-US"/>
        </w:rPr>
        <w:t>versions,</w:t>
      </w:r>
      <w:r w:rsidRPr="00064F95">
        <w:rPr>
          <w:rFonts w:ascii="Times New Roman" w:eastAsia="Arial" w:hAnsi="Times New Roman" w:cs="Times New Roman"/>
          <w:spacing w:val="21"/>
          <w:lang w:val="en-US"/>
        </w:rPr>
        <w:t xml:space="preserve"> </w:t>
      </w:r>
      <w:r w:rsidRPr="00064F95">
        <w:rPr>
          <w:rFonts w:ascii="Times New Roman" w:eastAsia="Arial" w:hAnsi="Times New Roman" w:cs="Times New Roman"/>
          <w:lang w:val="en-US"/>
        </w:rPr>
        <w:t>A</w:t>
      </w:r>
      <w:r w:rsidRPr="00064F95">
        <w:rPr>
          <w:rFonts w:ascii="Times New Roman" w:eastAsia="Arial" w:hAnsi="Times New Roman" w:cs="Times New Roman"/>
          <w:spacing w:val="18"/>
          <w:lang w:val="en-US"/>
        </w:rPr>
        <w:t xml:space="preserve"> </w:t>
      </w:r>
      <w:r w:rsidRPr="00064F95">
        <w:rPr>
          <w:rFonts w:ascii="Times New Roman" w:eastAsia="Arial" w:hAnsi="Times New Roman" w:cs="Times New Roman"/>
          <w:lang w:val="en-US"/>
        </w:rPr>
        <w:t>or</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lang w:val="en-US"/>
        </w:rPr>
        <w:t>B,</w:t>
      </w:r>
      <w:r w:rsidRPr="00064F95">
        <w:rPr>
          <w:rFonts w:ascii="Times New Roman" w:eastAsia="Arial" w:hAnsi="Times New Roman" w:cs="Times New Roman"/>
          <w:spacing w:val="18"/>
          <w:lang w:val="en-US"/>
        </w:rPr>
        <w:t xml:space="preserve"> </w:t>
      </w:r>
      <w:r w:rsidRPr="00064F95">
        <w:rPr>
          <w:rFonts w:ascii="Times New Roman" w:eastAsia="Arial" w:hAnsi="Times New Roman" w:cs="Times New Roman"/>
          <w:lang w:val="en-US"/>
        </w:rPr>
        <w:t>you</w:t>
      </w:r>
      <w:r w:rsidRPr="00064F95">
        <w:rPr>
          <w:rFonts w:ascii="Times New Roman" w:eastAsia="Arial" w:hAnsi="Times New Roman" w:cs="Times New Roman"/>
          <w:spacing w:val="17"/>
          <w:lang w:val="en-US"/>
        </w:rPr>
        <w:t xml:space="preserve"> </w:t>
      </w:r>
      <w:r w:rsidRPr="00064F95">
        <w:rPr>
          <w:rFonts w:ascii="Times New Roman" w:eastAsia="Arial" w:hAnsi="Times New Roman" w:cs="Times New Roman"/>
          <w:spacing w:val="-2"/>
          <w:lang w:val="en-US"/>
        </w:rPr>
        <w:t>pr</w:t>
      </w:r>
      <w:r w:rsidRPr="00064F95">
        <w:rPr>
          <w:rFonts w:ascii="Times New Roman" w:eastAsia="Arial" w:hAnsi="Times New Roman" w:cs="Times New Roman"/>
          <w:spacing w:val="-3"/>
          <w:lang w:val="en-US"/>
        </w:rPr>
        <w:t>efer.</w:t>
      </w:r>
      <w:r w:rsidRPr="00064F95">
        <w:rPr>
          <w:rFonts w:ascii="Times New Roman" w:eastAsia="Arial" w:hAnsi="Times New Roman" w:cs="Times New Roman"/>
          <w:lang w:val="en-US"/>
        </w:rPr>
        <w:t xml:space="preserve">  After</w:t>
      </w:r>
      <w:r w:rsidRPr="00064F95">
        <w:rPr>
          <w:rFonts w:ascii="Times New Roman" w:eastAsia="Arial" w:hAnsi="Times New Roman" w:cs="Times New Roman"/>
          <w:spacing w:val="18"/>
          <w:lang w:val="en-US"/>
        </w:rPr>
        <w:t xml:space="preserve"> </w:t>
      </w:r>
      <w:r w:rsidRPr="00064F95">
        <w:rPr>
          <w:rFonts w:ascii="Times New Roman" w:eastAsia="Arial" w:hAnsi="Times New Roman" w:cs="Times New Roman"/>
          <w:lang w:val="en-US"/>
        </w:rPr>
        <w:t>that,</w:t>
      </w:r>
      <w:r w:rsidRPr="00064F95">
        <w:rPr>
          <w:rFonts w:ascii="Times New Roman" w:eastAsia="Arial" w:hAnsi="Times New Roman" w:cs="Times New Roman"/>
          <w:spacing w:val="26"/>
          <w:lang w:val="en-US"/>
        </w:rPr>
        <w:t xml:space="preserve"> </w:t>
      </w:r>
      <w:r w:rsidRPr="00064F95">
        <w:rPr>
          <w:rFonts w:ascii="Times New Roman" w:eastAsia="Arial" w:hAnsi="Times New Roman" w:cs="Times New Roman"/>
          <w:lang w:val="en-US"/>
        </w:rPr>
        <w:t>we’d</w:t>
      </w:r>
      <w:r w:rsidRPr="00064F95">
        <w:rPr>
          <w:rFonts w:ascii="Times New Roman" w:eastAsia="Arial" w:hAnsi="Times New Roman" w:cs="Times New Roman"/>
          <w:spacing w:val="-10"/>
          <w:lang w:val="en-US"/>
        </w:rPr>
        <w:t xml:space="preserve"> </w:t>
      </w:r>
      <w:r w:rsidRPr="00064F95">
        <w:rPr>
          <w:rFonts w:ascii="Times New Roman" w:eastAsia="Arial" w:hAnsi="Times New Roman" w:cs="Times New Roman"/>
          <w:lang w:val="en-US"/>
        </w:rPr>
        <w:t>like</w:t>
      </w:r>
      <w:r w:rsidRPr="00064F95">
        <w:rPr>
          <w:rFonts w:ascii="Times New Roman" w:eastAsia="Arial" w:hAnsi="Times New Roman" w:cs="Times New Roman"/>
          <w:spacing w:val="-9"/>
          <w:lang w:val="en-US"/>
        </w:rPr>
        <w:t xml:space="preserve"> </w:t>
      </w:r>
      <w:r w:rsidRPr="00064F95">
        <w:rPr>
          <w:rFonts w:ascii="Times New Roman" w:eastAsia="Arial" w:hAnsi="Times New Roman" w:cs="Times New Roman"/>
          <w:lang w:val="en-US"/>
        </w:rPr>
        <w:t>to</w:t>
      </w:r>
      <w:r w:rsidRPr="00064F95">
        <w:rPr>
          <w:rFonts w:ascii="Times New Roman" w:eastAsia="Arial" w:hAnsi="Times New Roman" w:cs="Times New Roman"/>
          <w:spacing w:val="-10"/>
          <w:lang w:val="en-US"/>
        </w:rPr>
        <w:t xml:space="preserve"> </w:t>
      </w:r>
      <w:r w:rsidRPr="00064F95">
        <w:rPr>
          <w:rFonts w:ascii="Times New Roman" w:eastAsia="Arial" w:hAnsi="Times New Roman" w:cs="Times New Roman"/>
          <w:lang w:val="en-US"/>
        </w:rPr>
        <w:t>know</w:t>
      </w:r>
      <w:r w:rsidRPr="00064F95">
        <w:rPr>
          <w:rFonts w:ascii="Times New Roman" w:eastAsia="Arial" w:hAnsi="Times New Roman" w:cs="Times New Roman"/>
          <w:spacing w:val="-9"/>
          <w:lang w:val="en-US"/>
        </w:rPr>
        <w:t xml:space="preserve"> </w:t>
      </w:r>
      <w:r w:rsidRPr="00064F95">
        <w:rPr>
          <w:rFonts w:ascii="Times New Roman" w:eastAsia="Arial" w:hAnsi="Times New Roman" w:cs="Times New Roman"/>
          <w:lang w:val="en-US"/>
        </w:rPr>
        <w:t>to</w:t>
      </w:r>
      <w:r w:rsidRPr="00064F95">
        <w:rPr>
          <w:rFonts w:ascii="Times New Roman" w:eastAsia="Arial" w:hAnsi="Times New Roman" w:cs="Times New Roman"/>
          <w:spacing w:val="-9"/>
          <w:lang w:val="en-US"/>
        </w:rPr>
        <w:t xml:space="preserve"> </w:t>
      </w:r>
      <w:r w:rsidRPr="00064F95">
        <w:rPr>
          <w:rFonts w:ascii="Times New Roman" w:eastAsia="Arial" w:hAnsi="Times New Roman" w:cs="Times New Roman"/>
          <w:lang w:val="en-US"/>
        </w:rPr>
        <w:t>what</w:t>
      </w:r>
      <w:r w:rsidRPr="00064F95">
        <w:rPr>
          <w:rFonts w:ascii="Times New Roman" w:eastAsia="Arial" w:hAnsi="Times New Roman" w:cs="Times New Roman"/>
          <w:spacing w:val="-10"/>
          <w:lang w:val="en-US"/>
        </w:rPr>
        <w:t xml:space="preserve"> </w:t>
      </w:r>
      <w:r w:rsidRPr="00064F95">
        <w:rPr>
          <w:rFonts w:ascii="Times New Roman" w:eastAsia="Arial" w:hAnsi="Times New Roman" w:cs="Times New Roman"/>
          <w:lang w:val="en-US"/>
        </w:rPr>
        <w:t>extent</w:t>
      </w:r>
      <w:r w:rsidRPr="00064F95">
        <w:rPr>
          <w:rFonts w:ascii="Times New Roman" w:eastAsia="Arial" w:hAnsi="Times New Roman" w:cs="Times New Roman"/>
          <w:spacing w:val="-8"/>
          <w:lang w:val="en-US"/>
        </w:rPr>
        <w:t xml:space="preserve"> </w:t>
      </w:r>
      <w:r w:rsidRPr="00064F95">
        <w:rPr>
          <w:rFonts w:ascii="Times New Roman" w:eastAsia="Arial" w:hAnsi="Times New Roman" w:cs="Times New Roman"/>
          <w:lang w:val="en-US"/>
        </w:rPr>
        <w:t>you</w:t>
      </w:r>
      <w:r w:rsidRPr="00064F95">
        <w:rPr>
          <w:rFonts w:ascii="Times New Roman" w:eastAsia="Arial" w:hAnsi="Times New Roman" w:cs="Times New Roman"/>
          <w:spacing w:val="-10"/>
          <w:lang w:val="en-US"/>
        </w:rPr>
        <w:t xml:space="preserve"> </w:t>
      </w:r>
      <w:r w:rsidRPr="00064F95">
        <w:rPr>
          <w:rFonts w:ascii="Times New Roman" w:eastAsia="Arial" w:hAnsi="Times New Roman" w:cs="Times New Roman"/>
          <w:spacing w:val="-4"/>
          <w:lang w:val="en-US"/>
        </w:rPr>
        <w:t>ar</w:t>
      </w:r>
      <w:r w:rsidRPr="00064F95">
        <w:rPr>
          <w:rFonts w:ascii="Times New Roman" w:eastAsia="Arial" w:hAnsi="Times New Roman" w:cs="Times New Roman"/>
          <w:spacing w:val="-5"/>
          <w:lang w:val="en-US"/>
        </w:rPr>
        <w:t>e</w:t>
      </w:r>
      <w:r w:rsidRPr="00064F95">
        <w:rPr>
          <w:rFonts w:ascii="Times New Roman" w:eastAsia="Arial" w:hAnsi="Times New Roman" w:cs="Times New Roman"/>
          <w:spacing w:val="-9"/>
          <w:lang w:val="en-US"/>
        </w:rPr>
        <w:t xml:space="preserve"> </w:t>
      </w:r>
      <w:r w:rsidRPr="00064F95">
        <w:rPr>
          <w:rFonts w:ascii="Times New Roman" w:eastAsia="Arial" w:hAnsi="Times New Roman" w:cs="Times New Roman"/>
          <w:lang w:val="en-US"/>
        </w:rPr>
        <w:t>in</w:t>
      </w:r>
      <w:r w:rsidRPr="00064F95">
        <w:rPr>
          <w:rFonts w:ascii="Times New Roman" w:eastAsia="Arial" w:hAnsi="Times New Roman" w:cs="Times New Roman"/>
          <w:spacing w:val="-9"/>
          <w:lang w:val="en-US"/>
        </w:rPr>
        <w:t xml:space="preserve"> </w:t>
      </w:r>
      <w:r w:rsidRPr="00064F95">
        <w:rPr>
          <w:rFonts w:ascii="Times New Roman" w:eastAsia="Arial" w:hAnsi="Times New Roman" w:cs="Times New Roman"/>
          <w:lang w:val="en-US"/>
        </w:rPr>
        <w:t>favor</w:t>
      </w:r>
      <w:r w:rsidRPr="00064F95">
        <w:rPr>
          <w:rFonts w:ascii="Times New Roman" w:eastAsia="Arial" w:hAnsi="Times New Roman" w:cs="Times New Roman"/>
          <w:spacing w:val="-10"/>
          <w:lang w:val="en-US"/>
        </w:rPr>
        <w:t xml:space="preserve"> </w:t>
      </w:r>
      <w:r w:rsidRPr="00064F95">
        <w:rPr>
          <w:rFonts w:ascii="Times New Roman" w:eastAsia="Arial" w:hAnsi="Times New Roman" w:cs="Times New Roman"/>
          <w:lang w:val="en-US"/>
        </w:rPr>
        <w:t>of</w:t>
      </w:r>
      <w:r w:rsidRPr="00064F95">
        <w:rPr>
          <w:rFonts w:ascii="Times New Roman" w:eastAsia="Arial" w:hAnsi="Times New Roman" w:cs="Times New Roman"/>
          <w:spacing w:val="-9"/>
          <w:lang w:val="en-US"/>
        </w:rPr>
        <w:t xml:space="preserve"> </w:t>
      </w:r>
      <w:r w:rsidRPr="00064F95">
        <w:rPr>
          <w:rFonts w:ascii="Times New Roman" w:eastAsia="Arial" w:hAnsi="Times New Roman" w:cs="Times New Roman"/>
          <w:lang w:val="en-US"/>
        </w:rPr>
        <w:t>or</w:t>
      </w:r>
      <w:r w:rsidRPr="00064F95">
        <w:rPr>
          <w:rFonts w:ascii="Times New Roman" w:eastAsia="Arial" w:hAnsi="Times New Roman" w:cs="Times New Roman"/>
          <w:spacing w:val="-9"/>
          <w:lang w:val="en-US"/>
        </w:rPr>
        <w:t xml:space="preserve"> </w:t>
      </w:r>
      <w:r w:rsidRPr="00064F95">
        <w:rPr>
          <w:rFonts w:ascii="Times New Roman" w:eastAsia="Arial" w:hAnsi="Times New Roman" w:cs="Times New Roman"/>
          <w:lang w:val="en-US"/>
        </w:rPr>
        <w:t>against</w:t>
      </w:r>
      <w:r w:rsidRPr="00064F95">
        <w:rPr>
          <w:rFonts w:ascii="Times New Roman" w:eastAsia="Arial" w:hAnsi="Times New Roman" w:cs="Times New Roman"/>
          <w:spacing w:val="-9"/>
          <w:lang w:val="en-US"/>
        </w:rPr>
        <w:t xml:space="preserve"> </w:t>
      </w:r>
      <w:r w:rsidRPr="00064F95">
        <w:rPr>
          <w:rFonts w:ascii="Times New Roman" w:eastAsia="Arial" w:hAnsi="Times New Roman" w:cs="Times New Roman"/>
          <w:spacing w:val="-4"/>
          <w:lang w:val="en-US"/>
        </w:rPr>
        <w:t>each</w:t>
      </w:r>
      <w:r w:rsidRPr="00064F95">
        <w:rPr>
          <w:rFonts w:ascii="Times New Roman" w:eastAsia="Arial" w:hAnsi="Times New Roman" w:cs="Times New Roman"/>
          <w:spacing w:val="-9"/>
          <w:lang w:val="en-US"/>
        </w:rPr>
        <w:t xml:space="preserve"> </w:t>
      </w:r>
      <w:r w:rsidRPr="00064F95">
        <w:rPr>
          <w:rFonts w:ascii="Times New Roman" w:eastAsia="Arial" w:hAnsi="Times New Roman" w:cs="Times New Roman"/>
          <w:lang w:val="en-US"/>
        </w:rPr>
        <w:t>of</w:t>
      </w:r>
      <w:r w:rsidRPr="00064F95">
        <w:rPr>
          <w:rFonts w:ascii="Times New Roman" w:eastAsia="Arial" w:hAnsi="Times New Roman" w:cs="Times New Roman"/>
          <w:spacing w:val="-10"/>
          <w:lang w:val="en-US"/>
        </w:rPr>
        <w:t xml:space="preserve"> </w:t>
      </w:r>
      <w:r w:rsidRPr="00064F95">
        <w:rPr>
          <w:rFonts w:ascii="Times New Roman" w:eastAsia="Arial" w:hAnsi="Times New Roman" w:cs="Times New Roman"/>
          <w:lang w:val="en-US"/>
        </w:rPr>
        <w:t>the</w:t>
      </w:r>
      <w:r w:rsidRPr="00064F95">
        <w:rPr>
          <w:rFonts w:ascii="Times New Roman" w:eastAsia="Arial" w:hAnsi="Times New Roman" w:cs="Times New Roman"/>
          <w:spacing w:val="-9"/>
          <w:lang w:val="en-US"/>
        </w:rPr>
        <w:t xml:space="preserve"> </w:t>
      </w:r>
      <w:r w:rsidRPr="00064F95">
        <w:rPr>
          <w:rFonts w:ascii="Times New Roman" w:eastAsia="Arial" w:hAnsi="Times New Roman" w:cs="Times New Roman"/>
          <w:spacing w:val="-4"/>
          <w:lang w:val="en-US"/>
        </w:rPr>
        <w:t>tr</w:t>
      </w:r>
      <w:r w:rsidRPr="00064F95">
        <w:rPr>
          <w:rFonts w:ascii="Times New Roman" w:eastAsia="Arial" w:hAnsi="Times New Roman" w:cs="Times New Roman"/>
          <w:spacing w:val="-5"/>
          <w:lang w:val="en-US"/>
        </w:rPr>
        <w:t>eaty</w:t>
      </w:r>
      <w:r w:rsidRPr="00064F95">
        <w:rPr>
          <w:rFonts w:ascii="Times New Roman" w:eastAsia="Arial" w:hAnsi="Times New Roman" w:cs="Times New Roman"/>
          <w:spacing w:val="-9"/>
          <w:lang w:val="en-US"/>
        </w:rPr>
        <w:t xml:space="preserve"> </w:t>
      </w:r>
      <w:r w:rsidRPr="00064F95">
        <w:rPr>
          <w:rFonts w:ascii="Times New Roman" w:eastAsia="Arial" w:hAnsi="Times New Roman" w:cs="Times New Roman"/>
          <w:spacing w:val="-2"/>
          <w:lang w:val="en-US"/>
        </w:rPr>
        <w:t>vers</w:t>
      </w:r>
      <w:r w:rsidRPr="00064F95">
        <w:rPr>
          <w:rFonts w:ascii="Times New Roman" w:eastAsia="Arial" w:hAnsi="Times New Roman" w:cs="Times New Roman"/>
          <w:spacing w:val="-1"/>
          <w:lang w:val="en-US"/>
        </w:rPr>
        <w:t>i</w:t>
      </w:r>
      <w:r w:rsidRPr="00064F95">
        <w:rPr>
          <w:rFonts w:ascii="Times New Roman" w:eastAsia="Arial" w:hAnsi="Times New Roman" w:cs="Times New Roman"/>
          <w:spacing w:val="-2"/>
          <w:lang w:val="en-US"/>
        </w:rPr>
        <w:t>ons.</w:t>
      </w:r>
    </w:p>
    <w:p w14:paraId="464C4677" w14:textId="77777777" w:rsidR="00FB0F66" w:rsidRDefault="00FB0F66" w:rsidP="00565DE4">
      <w:pPr>
        <w:spacing w:line="360" w:lineRule="auto"/>
        <w:ind w:right="29"/>
        <w:jc w:val="both"/>
        <w:rPr>
          <w:rFonts w:ascii="Times New Roman" w:eastAsia="Arial" w:hAnsi="Times New Roman" w:cs="Times New Roman"/>
          <w:spacing w:val="-2"/>
          <w:lang w:val="en-US"/>
        </w:rPr>
      </w:pPr>
    </w:p>
    <w:p w14:paraId="4B3D9084" w14:textId="77777777" w:rsidR="00B238E8" w:rsidRDefault="00B238E8" w:rsidP="00565DE4">
      <w:pPr>
        <w:spacing w:line="360" w:lineRule="auto"/>
        <w:jc w:val="both"/>
        <w:rPr>
          <w:rFonts w:ascii="Times New Roman" w:hAnsi="Times New Roman" w:cs="Times New Roman"/>
          <w:lang w:val="en-US"/>
        </w:rPr>
      </w:pPr>
      <w:r w:rsidRPr="00064F95">
        <w:rPr>
          <w:rFonts w:ascii="Times New Roman" w:hAnsi="Times New Roman" w:cs="Times New Roman"/>
          <w:spacing w:val="-3"/>
          <w:lang w:val="en-US"/>
        </w:rPr>
        <w:t>Ther</w:t>
      </w:r>
      <w:r w:rsidRPr="00064F95">
        <w:rPr>
          <w:rFonts w:ascii="Times New Roman" w:hAnsi="Times New Roman" w:cs="Times New Roman"/>
          <w:spacing w:val="-4"/>
          <w:lang w:val="en-US"/>
        </w:rPr>
        <w:t>e</w:t>
      </w:r>
      <w:r w:rsidRPr="00064F95">
        <w:rPr>
          <w:rFonts w:ascii="Times New Roman" w:hAnsi="Times New Roman" w:cs="Times New Roman"/>
          <w:spacing w:val="9"/>
          <w:lang w:val="en-US"/>
        </w:rPr>
        <w:t xml:space="preserve"> </w:t>
      </w:r>
      <w:r w:rsidRPr="00064F95">
        <w:rPr>
          <w:rFonts w:ascii="Times New Roman" w:hAnsi="Times New Roman" w:cs="Times New Roman"/>
          <w:spacing w:val="-1"/>
          <w:lang w:val="en-US"/>
        </w:rPr>
        <w:t>i</w:t>
      </w:r>
      <w:r w:rsidRPr="00064F95">
        <w:rPr>
          <w:rFonts w:ascii="Times New Roman" w:hAnsi="Times New Roman" w:cs="Times New Roman"/>
          <w:spacing w:val="-2"/>
          <w:lang w:val="en-US"/>
        </w:rPr>
        <w:t>s</w:t>
      </w:r>
      <w:r w:rsidRPr="00064F95">
        <w:rPr>
          <w:rFonts w:ascii="Times New Roman" w:hAnsi="Times New Roman" w:cs="Times New Roman"/>
          <w:spacing w:val="9"/>
          <w:lang w:val="en-US"/>
        </w:rPr>
        <w:t xml:space="preserve"> </w:t>
      </w:r>
      <w:r w:rsidRPr="00064F95">
        <w:rPr>
          <w:rFonts w:ascii="Times New Roman" w:hAnsi="Times New Roman" w:cs="Times New Roman"/>
          <w:lang w:val="en-US"/>
        </w:rPr>
        <w:t>no</w:t>
      </w:r>
      <w:r w:rsidRPr="00064F95">
        <w:rPr>
          <w:rFonts w:ascii="Times New Roman" w:hAnsi="Times New Roman" w:cs="Times New Roman"/>
          <w:spacing w:val="9"/>
          <w:lang w:val="en-US"/>
        </w:rPr>
        <w:t xml:space="preserve"> </w:t>
      </w:r>
      <w:r w:rsidRPr="00064F95">
        <w:rPr>
          <w:rFonts w:ascii="Times New Roman" w:hAnsi="Times New Roman" w:cs="Times New Roman"/>
          <w:lang w:val="en-US"/>
        </w:rPr>
        <w:t>right</w:t>
      </w:r>
      <w:r w:rsidRPr="00064F95">
        <w:rPr>
          <w:rFonts w:ascii="Times New Roman" w:hAnsi="Times New Roman" w:cs="Times New Roman"/>
          <w:spacing w:val="10"/>
          <w:lang w:val="en-US"/>
        </w:rPr>
        <w:t xml:space="preserve"> </w:t>
      </w:r>
      <w:r w:rsidRPr="00064F95">
        <w:rPr>
          <w:rFonts w:ascii="Times New Roman" w:hAnsi="Times New Roman" w:cs="Times New Roman"/>
          <w:lang w:val="en-US"/>
        </w:rPr>
        <w:t>or</w:t>
      </w:r>
      <w:r w:rsidRPr="00064F95">
        <w:rPr>
          <w:rFonts w:ascii="Times New Roman" w:hAnsi="Times New Roman" w:cs="Times New Roman"/>
          <w:spacing w:val="9"/>
          <w:lang w:val="en-US"/>
        </w:rPr>
        <w:t xml:space="preserve"> </w:t>
      </w:r>
      <w:r w:rsidRPr="00064F95">
        <w:rPr>
          <w:rFonts w:ascii="Times New Roman" w:hAnsi="Times New Roman" w:cs="Times New Roman"/>
          <w:spacing w:val="-3"/>
          <w:lang w:val="en-US"/>
        </w:rPr>
        <w:t>wr</w:t>
      </w:r>
      <w:r w:rsidRPr="00064F95">
        <w:rPr>
          <w:rFonts w:ascii="Times New Roman" w:hAnsi="Times New Roman" w:cs="Times New Roman"/>
          <w:spacing w:val="-4"/>
          <w:lang w:val="en-US"/>
        </w:rPr>
        <w:t>ong</w:t>
      </w:r>
      <w:r w:rsidRPr="00064F95">
        <w:rPr>
          <w:rFonts w:ascii="Times New Roman" w:hAnsi="Times New Roman" w:cs="Times New Roman"/>
          <w:spacing w:val="9"/>
          <w:lang w:val="en-US"/>
        </w:rPr>
        <w:t xml:space="preserve"> </w:t>
      </w:r>
      <w:r w:rsidRPr="00064F95">
        <w:rPr>
          <w:rFonts w:ascii="Times New Roman" w:hAnsi="Times New Roman" w:cs="Times New Roman"/>
          <w:lang w:val="en-US"/>
        </w:rPr>
        <w:t>answer;</w:t>
      </w:r>
      <w:r w:rsidRPr="00064F95">
        <w:rPr>
          <w:rFonts w:ascii="Times New Roman" w:hAnsi="Times New Roman" w:cs="Times New Roman"/>
          <w:spacing w:val="14"/>
          <w:lang w:val="en-US"/>
        </w:rPr>
        <w:t xml:space="preserve"> </w:t>
      </w:r>
      <w:r w:rsidRPr="00064F95">
        <w:rPr>
          <w:rFonts w:ascii="Times New Roman" w:hAnsi="Times New Roman" w:cs="Times New Roman"/>
          <w:lang w:val="en-US"/>
        </w:rPr>
        <w:t>we</w:t>
      </w:r>
      <w:r w:rsidRPr="00064F95">
        <w:rPr>
          <w:rFonts w:ascii="Times New Roman" w:hAnsi="Times New Roman" w:cs="Times New Roman"/>
          <w:spacing w:val="10"/>
          <w:lang w:val="en-US"/>
        </w:rPr>
        <w:t xml:space="preserve"> </w:t>
      </w:r>
      <w:r w:rsidRPr="00064F95">
        <w:rPr>
          <w:rFonts w:ascii="Times New Roman" w:hAnsi="Times New Roman" w:cs="Times New Roman"/>
          <w:spacing w:val="-4"/>
          <w:lang w:val="en-US"/>
        </w:rPr>
        <w:t>ar</w:t>
      </w:r>
      <w:r w:rsidRPr="00064F95">
        <w:rPr>
          <w:rFonts w:ascii="Times New Roman" w:hAnsi="Times New Roman" w:cs="Times New Roman"/>
          <w:spacing w:val="-5"/>
          <w:lang w:val="en-US"/>
        </w:rPr>
        <w:t>e</w:t>
      </w:r>
      <w:r w:rsidRPr="00064F95">
        <w:rPr>
          <w:rFonts w:ascii="Times New Roman" w:hAnsi="Times New Roman" w:cs="Times New Roman"/>
          <w:spacing w:val="9"/>
          <w:lang w:val="en-US"/>
        </w:rPr>
        <w:t xml:space="preserve"> </w:t>
      </w:r>
      <w:r w:rsidRPr="00064F95">
        <w:rPr>
          <w:rFonts w:ascii="Times New Roman" w:hAnsi="Times New Roman" w:cs="Times New Roman"/>
          <w:spacing w:val="-3"/>
          <w:lang w:val="en-US"/>
        </w:rPr>
        <w:t>inter</w:t>
      </w:r>
      <w:r w:rsidRPr="00064F95">
        <w:rPr>
          <w:rFonts w:ascii="Times New Roman" w:hAnsi="Times New Roman" w:cs="Times New Roman"/>
          <w:spacing w:val="-4"/>
          <w:lang w:val="en-US"/>
        </w:rPr>
        <w:t>ested</w:t>
      </w:r>
      <w:r w:rsidRPr="00064F95">
        <w:rPr>
          <w:rFonts w:ascii="Times New Roman" w:hAnsi="Times New Roman" w:cs="Times New Roman"/>
          <w:spacing w:val="9"/>
          <w:lang w:val="en-US"/>
        </w:rPr>
        <w:t xml:space="preserve"> </w:t>
      </w:r>
      <w:r w:rsidRPr="00064F95">
        <w:rPr>
          <w:rFonts w:ascii="Times New Roman" w:hAnsi="Times New Roman" w:cs="Times New Roman"/>
          <w:lang w:val="en-US"/>
        </w:rPr>
        <w:t>in</w:t>
      </w:r>
      <w:r w:rsidRPr="00064F95">
        <w:rPr>
          <w:rFonts w:ascii="Times New Roman" w:hAnsi="Times New Roman" w:cs="Times New Roman"/>
          <w:spacing w:val="9"/>
          <w:lang w:val="en-US"/>
        </w:rPr>
        <w:t xml:space="preserve"> </w:t>
      </w:r>
      <w:r w:rsidRPr="00064F95">
        <w:rPr>
          <w:rFonts w:ascii="Times New Roman" w:hAnsi="Times New Roman" w:cs="Times New Roman"/>
          <w:spacing w:val="-3"/>
          <w:lang w:val="en-US"/>
        </w:rPr>
        <w:t>le</w:t>
      </w:r>
      <w:r w:rsidRPr="00064F95">
        <w:rPr>
          <w:rFonts w:ascii="Times New Roman" w:hAnsi="Times New Roman" w:cs="Times New Roman"/>
          <w:spacing w:val="-2"/>
          <w:lang w:val="en-US"/>
        </w:rPr>
        <w:t>arning</w:t>
      </w:r>
      <w:r w:rsidRPr="00064F95">
        <w:rPr>
          <w:rFonts w:ascii="Times New Roman" w:hAnsi="Times New Roman" w:cs="Times New Roman"/>
          <w:spacing w:val="10"/>
          <w:lang w:val="en-US"/>
        </w:rPr>
        <w:t xml:space="preserve"> </w:t>
      </w:r>
      <w:r w:rsidRPr="00064F95">
        <w:rPr>
          <w:rFonts w:ascii="Times New Roman" w:hAnsi="Times New Roman" w:cs="Times New Roman"/>
          <w:lang w:val="en-US"/>
        </w:rPr>
        <w:t>your</w:t>
      </w:r>
      <w:r w:rsidRPr="00064F95">
        <w:rPr>
          <w:rFonts w:ascii="Times New Roman" w:hAnsi="Times New Roman" w:cs="Times New Roman"/>
          <w:spacing w:val="9"/>
          <w:lang w:val="en-US"/>
        </w:rPr>
        <w:t xml:space="preserve"> </w:t>
      </w:r>
      <w:r w:rsidRPr="00064F95">
        <w:rPr>
          <w:rFonts w:ascii="Times New Roman" w:hAnsi="Times New Roman" w:cs="Times New Roman"/>
          <w:spacing w:val="-3"/>
          <w:lang w:val="en-US"/>
        </w:rPr>
        <w:t>personal</w:t>
      </w:r>
      <w:r w:rsidRPr="00064F95">
        <w:rPr>
          <w:rFonts w:ascii="Times New Roman" w:hAnsi="Times New Roman" w:cs="Times New Roman"/>
          <w:spacing w:val="9"/>
          <w:lang w:val="en-US"/>
        </w:rPr>
        <w:t xml:space="preserve"> </w:t>
      </w:r>
      <w:r w:rsidRPr="00064F95">
        <w:rPr>
          <w:rFonts w:ascii="Times New Roman" w:hAnsi="Times New Roman" w:cs="Times New Roman"/>
          <w:lang w:val="en-US"/>
        </w:rPr>
        <w:t>opinion.</w:t>
      </w:r>
      <w:r w:rsidRPr="00064F95">
        <w:rPr>
          <w:rFonts w:ascii="Times New Roman" w:hAnsi="Times New Roman" w:cs="Times New Roman"/>
          <w:spacing w:val="47"/>
          <w:lang w:val="en-US"/>
        </w:rPr>
        <w:t xml:space="preserve"> </w:t>
      </w:r>
      <w:r w:rsidRPr="00064F95">
        <w:rPr>
          <w:rFonts w:ascii="Times New Roman" w:hAnsi="Times New Roman" w:cs="Times New Roman"/>
          <w:spacing w:val="-6"/>
          <w:lang w:val="en-US"/>
        </w:rPr>
        <w:t>For</w:t>
      </w:r>
      <w:r w:rsidRPr="00064F95">
        <w:rPr>
          <w:rFonts w:ascii="Times New Roman" w:hAnsi="Times New Roman" w:cs="Times New Roman"/>
          <w:spacing w:val="6"/>
          <w:lang w:val="en-US"/>
        </w:rPr>
        <w:t xml:space="preserve"> </w:t>
      </w:r>
      <w:r w:rsidRPr="00064F95">
        <w:rPr>
          <w:rFonts w:ascii="Times New Roman" w:hAnsi="Times New Roman" w:cs="Times New Roman"/>
          <w:lang w:val="en-US"/>
        </w:rPr>
        <w:t>our</w:t>
      </w:r>
      <w:r w:rsidRPr="00064F95">
        <w:rPr>
          <w:rFonts w:ascii="Times New Roman" w:hAnsi="Times New Roman" w:cs="Times New Roman"/>
          <w:spacing w:val="6"/>
          <w:lang w:val="en-US"/>
        </w:rPr>
        <w:t xml:space="preserve"> </w:t>
      </w:r>
      <w:r w:rsidRPr="00064F95">
        <w:rPr>
          <w:rFonts w:ascii="Times New Roman" w:hAnsi="Times New Roman" w:cs="Times New Roman"/>
          <w:spacing w:val="-3"/>
          <w:lang w:val="en-US"/>
        </w:rPr>
        <w:t>purposes,</w:t>
      </w:r>
      <w:r w:rsidRPr="00064F95">
        <w:rPr>
          <w:rFonts w:ascii="Times New Roman" w:hAnsi="Times New Roman" w:cs="Times New Roman"/>
          <w:spacing w:val="8"/>
          <w:lang w:val="en-US"/>
        </w:rPr>
        <w:t xml:space="preserve"> </w:t>
      </w:r>
      <w:r w:rsidRPr="00064F95">
        <w:rPr>
          <w:rFonts w:ascii="Times New Roman" w:hAnsi="Times New Roman" w:cs="Times New Roman"/>
          <w:spacing w:val="-1"/>
          <w:lang w:val="en-US"/>
        </w:rPr>
        <w:t>it</w:t>
      </w:r>
      <w:r w:rsidRPr="00064F95">
        <w:rPr>
          <w:rFonts w:ascii="Times New Roman" w:hAnsi="Times New Roman" w:cs="Times New Roman"/>
          <w:spacing w:val="6"/>
          <w:lang w:val="en-US"/>
        </w:rPr>
        <w:t xml:space="preserve"> </w:t>
      </w:r>
      <w:r w:rsidRPr="00064F95">
        <w:rPr>
          <w:rFonts w:ascii="Times New Roman" w:hAnsi="Times New Roman" w:cs="Times New Roman"/>
          <w:lang w:val="en-US"/>
        </w:rPr>
        <w:t>is</w:t>
      </w:r>
      <w:r w:rsidRPr="00064F95">
        <w:rPr>
          <w:rFonts w:ascii="Times New Roman" w:hAnsi="Times New Roman" w:cs="Times New Roman"/>
          <w:spacing w:val="6"/>
          <w:lang w:val="en-US"/>
        </w:rPr>
        <w:t xml:space="preserve"> </w:t>
      </w:r>
      <w:r w:rsidRPr="00064F95">
        <w:rPr>
          <w:rFonts w:ascii="Times New Roman" w:hAnsi="Times New Roman" w:cs="Times New Roman"/>
          <w:lang w:val="en-US"/>
        </w:rPr>
        <w:t>very</w:t>
      </w:r>
      <w:r w:rsidRPr="00064F95">
        <w:rPr>
          <w:rFonts w:ascii="Times New Roman" w:hAnsi="Times New Roman" w:cs="Times New Roman"/>
          <w:spacing w:val="6"/>
          <w:lang w:val="en-US"/>
        </w:rPr>
        <w:t xml:space="preserve"> </w:t>
      </w:r>
      <w:r w:rsidRPr="00064F95">
        <w:rPr>
          <w:rFonts w:ascii="Times New Roman" w:hAnsi="Times New Roman" w:cs="Times New Roman"/>
          <w:spacing w:val="-2"/>
          <w:lang w:val="en-US"/>
        </w:rPr>
        <w:t>important</w:t>
      </w:r>
      <w:r w:rsidRPr="00064F95">
        <w:rPr>
          <w:rFonts w:ascii="Times New Roman" w:hAnsi="Times New Roman" w:cs="Times New Roman"/>
          <w:spacing w:val="7"/>
          <w:lang w:val="en-US"/>
        </w:rPr>
        <w:t xml:space="preserve"> </w:t>
      </w:r>
      <w:r w:rsidRPr="00064F95">
        <w:rPr>
          <w:rFonts w:ascii="Times New Roman" w:hAnsi="Times New Roman" w:cs="Times New Roman"/>
          <w:lang w:val="en-US"/>
        </w:rPr>
        <w:t>for</w:t>
      </w:r>
      <w:r w:rsidRPr="00064F95">
        <w:rPr>
          <w:rFonts w:ascii="Times New Roman" w:hAnsi="Times New Roman" w:cs="Times New Roman"/>
          <w:spacing w:val="6"/>
          <w:lang w:val="en-US"/>
        </w:rPr>
        <w:t xml:space="preserve"> </w:t>
      </w:r>
      <w:r w:rsidRPr="00064F95">
        <w:rPr>
          <w:rFonts w:ascii="Times New Roman" w:hAnsi="Times New Roman" w:cs="Times New Roman"/>
          <w:lang w:val="en-US"/>
        </w:rPr>
        <w:t>you</w:t>
      </w:r>
      <w:r w:rsidRPr="00064F95">
        <w:rPr>
          <w:rFonts w:ascii="Times New Roman" w:hAnsi="Times New Roman" w:cs="Times New Roman"/>
          <w:spacing w:val="6"/>
          <w:lang w:val="en-US"/>
        </w:rPr>
        <w:t xml:space="preserve"> </w:t>
      </w:r>
      <w:r w:rsidRPr="00064F95">
        <w:rPr>
          <w:rFonts w:ascii="Times New Roman" w:hAnsi="Times New Roman" w:cs="Times New Roman"/>
          <w:lang w:val="en-US"/>
        </w:rPr>
        <w:t>to</w:t>
      </w:r>
      <w:r w:rsidRPr="00064F95">
        <w:rPr>
          <w:rFonts w:ascii="Times New Roman" w:hAnsi="Times New Roman" w:cs="Times New Roman"/>
          <w:spacing w:val="7"/>
          <w:lang w:val="en-US"/>
        </w:rPr>
        <w:t xml:space="preserve"> </w:t>
      </w:r>
      <w:r w:rsidRPr="00064F95">
        <w:rPr>
          <w:rFonts w:ascii="Times New Roman" w:hAnsi="Times New Roman" w:cs="Times New Roman"/>
          <w:spacing w:val="-6"/>
          <w:lang w:val="en-US"/>
        </w:rPr>
        <w:t>compa</w:t>
      </w:r>
      <w:r w:rsidRPr="00064F95">
        <w:rPr>
          <w:rFonts w:ascii="Times New Roman" w:hAnsi="Times New Roman" w:cs="Times New Roman"/>
          <w:spacing w:val="-5"/>
          <w:lang w:val="en-US"/>
        </w:rPr>
        <w:t>r</w:t>
      </w:r>
      <w:r w:rsidRPr="00064F95">
        <w:rPr>
          <w:rFonts w:ascii="Times New Roman" w:hAnsi="Times New Roman" w:cs="Times New Roman"/>
          <w:spacing w:val="-7"/>
          <w:lang w:val="en-US"/>
        </w:rPr>
        <w:t>e</w:t>
      </w:r>
      <w:r w:rsidRPr="00064F95">
        <w:rPr>
          <w:rFonts w:ascii="Times New Roman" w:hAnsi="Times New Roman" w:cs="Times New Roman"/>
          <w:spacing w:val="6"/>
          <w:lang w:val="en-US"/>
        </w:rPr>
        <w:t xml:space="preserve"> </w:t>
      </w:r>
      <w:r w:rsidRPr="00064F95">
        <w:rPr>
          <w:rFonts w:ascii="Times New Roman" w:hAnsi="Times New Roman" w:cs="Times New Roman"/>
          <w:lang w:val="en-US"/>
        </w:rPr>
        <w:t>the</w:t>
      </w:r>
      <w:r w:rsidRPr="00064F95">
        <w:rPr>
          <w:rFonts w:ascii="Times New Roman" w:hAnsi="Times New Roman" w:cs="Times New Roman"/>
          <w:spacing w:val="6"/>
          <w:lang w:val="en-US"/>
        </w:rPr>
        <w:t xml:space="preserve"> </w:t>
      </w:r>
      <w:r w:rsidRPr="00064F95">
        <w:rPr>
          <w:rFonts w:ascii="Times New Roman" w:hAnsi="Times New Roman" w:cs="Times New Roman"/>
          <w:lang w:val="en-US"/>
        </w:rPr>
        <w:t>two</w:t>
      </w:r>
      <w:r w:rsidRPr="00064F95">
        <w:rPr>
          <w:rFonts w:ascii="Times New Roman" w:hAnsi="Times New Roman" w:cs="Times New Roman"/>
          <w:spacing w:val="6"/>
          <w:lang w:val="en-US"/>
        </w:rPr>
        <w:t xml:space="preserve"> </w:t>
      </w:r>
      <w:r w:rsidRPr="00064F95">
        <w:rPr>
          <w:rFonts w:ascii="Times New Roman" w:hAnsi="Times New Roman" w:cs="Times New Roman"/>
          <w:spacing w:val="-4"/>
          <w:lang w:val="en-US"/>
        </w:rPr>
        <w:t>tr</w:t>
      </w:r>
      <w:r w:rsidRPr="00064F95">
        <w:rPr>
          <w:rFonts w:ascii="Times New Roman" w:hAnsi="Times New Roman" w:cs="Times New Roman"/>
          <w:spacing w:val="-5"/>
          <w:lang w:val="en-US"/>
        </w:rPr>
        <w:t>eaty</w:t>
      </w:r>
      <w:r w:rsidRPr="00064F95">
        <w:rPr>
          <w:rFonts w:ascii="Times New Roman" w:hAnsi="Times New Roman" w:cs="Times New Roman"/>
          <w:spacing w:val="6"/>
          <w:lang w:val="en-US"/>
        </w:rPr>
        <w:t xml:space="preserve"> </w:t>
      </w:r>
      <w:r w:rsidRPr="00064F95">
        <w:rPr>
          <w:rFonts w:ascii="Times New Roman" w:hAnsi="Times New Roman" w:cs="Times New Roman"/>
          <w:lang w:val="en-US"/>
        </w:rPr>
        <w:t>versions,</w:t>
      </w:r>
      <w:r w:rsidRPr="00064F95">
        <w:rPr>
          <w:rFonts w:ascii="Times New Roman" w:hAnsi="Times New Roman" w:cs="Times New Roman"/>
          <w:spacing w:val="8"/>
          <w:lang w:val="en-US"/>
        </w:rPr>
        <w:t xml:space="preserve"> </w:t>
      </w:r>
      <w:r w:rsidRPr="00064F95">
        <w:rPr>
          <w:rFonts w:ascii="Times New Roman" w:hAnsi="Times New Roman" w:cs="Times New Roman"/>
          <w:lang w:val="en-US"/>
        </w:rPr>
        <w:t>A</w:t>
      </w:r>
      <w:r w:rsidRPr="00064F95">
        <w:rPr>
          <w:rFonts w:ascii="Times New Roman" w:hAnsi="Times New Roman" w:cs="Times New Roman"/>
          <w:spacing w:val="6"/>
          <w:lang w:val="en-US"/>
        </w:rPr>
        <w:t xml:space="preserve"> </w:t>
      </w:r>
      <w:r w:rsidRPr="00064F95">
        <w:rPr>
          <w:rFonts w:ascii="Times New Roman" w:hAnsi="Times New Roman" w:cs="Times New Roman"/>
          <w:lang w:val="en-US"/>
        </w:rPr>
        <w:t>and</w:t>
      </w:r>
      <w:r w:rsidRPr="00064F95">
        <w:rPr>
          <w:rFonts w:ascii="Times New Roman" w:hAnsi="Times New Roman" w:cs="Times New Roman"/>
          <w:spacing w:val="33"/>
          <w:lang w:val="en-US"/>
        </w:rPr>
        <w:t xml:space="preserve"> </w:t>
      </w:r>
      <w:r w:rsidRPr="00064F95">
        <w:rPr>
          <w:rFonts w:ascii="Times New Roman" w:hAnsi="Times New Roman" w:cs="Times New Roman"/>
          <w:lang w:val="en-US"/>
        </w:rPr>
        <w:t>B,</w:t>
      </w:r>
      <w:r w:rsidRPr="00064F95">
        <w:rPr>
          <w:rFonts w:ascii="Times New Roman" w:hAnsi="Times New Roman" w:cs="Times New Roman"/>
          <w:spacing w:val="-2"/>
          <w:lang w:val="en-US"/>
        </w:rPr>
        <w:t xml:space="preserve"> as </w:t>
      </w:r>
      <w:r w:rsidRPr="00064F95">
        <w:rPr>
          <w:rFonts w:ascii="Times New Roman" w:hAnsi="Times New Roman" w:cs="Times New Roman"/>
          <w:lang w:val="en-US"/>
        </w:rPr>
        <w:t>they</w:t>
      </w:r>
      <w:r w:rsidRPr="00064F95">
        <w:rPr>
          <w:rFonts w:ascii="Times New Roman" w:hAnsi="Times New Roman" w:cs="Times New Roman"/>
          <w:spacing w:val="-2"/>
          <w:lang w:val="en-US"/>
        </w:rPr>
        <w:t xml:space="preserve"> </w:t>
      </w:r>
      <w:r w:rsidRPr="00064F95">
        <w:rPr>
          <w:rFonts w:ascii="Times New Roman" w:hAnsi="Times New Roman" w:cs="Times New Roman"/>
          <w:spacing w:val="-4"/>
          <w:lang w:val="en-US"/>
        </w:rPr>
        <w:t>ar</w:t>
      </w:r>
      <w:r w:rsidRPr="00064F95">
        <w:rPr>
          <w:rFonts w:ascii="Times New Roman" w:hAnsi="Times New Roman" w:cs="Times New Roman"/>
          <w:spacing w:val="-5"/>
          <w:lang w:val="en-US"/>
        </w:rPr>
        <w:t>e</w:t>
      </w:r>
      <w:r w:rsidRPr="00064F95">
        <w:rPr>
          <w:rFonts w:ascii="Times New Roman" w:hAnsi="Times New Roman" w:cs="Times New Roman"/>
          <w:spacing w:val="-3"/>
          <w:lang w:val="en-US"/>
        </w:rPr>
        <w:t xml:space="preserve"> </w:t>
      </w:r>
      <w:r w:rsidRPr="00064F95">
        <w:rPr>
          <w:rFonts w:ascii="Times New Roman" w:hAnsi="Times New Roman" w:cs="Times New Roman"/>
          <w:spacing w:val="-4"/>
          <w:lang w:val="en-US"/>
        </w:rPr>
        <w:t>described.</w:t>
      </w:r>
      <w:r w:rsidRPr="00064F95">
        <w:rPr>
          <w:rFonts w:ascii="Times New Roman" w:hAnsi="Times New Roman" w:cs="Times New Roman"/>
          <w:spacing w:val="22"/>
          <w:lang w:val="en-US"/>
        </w:rPr>
        <w:t xml:space="preserve"> </w:t>
      </w:r>
      <w:r w:rsidRPr="00064F95">
        <w:rPr>
          <w:rFonts w:ascii="Times New Roman" w:hAnsi="Times New Roman" w:cs="Times New Roman"/>
          <w:lang w:val="en-US"/>
        </w:rPr>
        <w:t>As</w:t>
      </w:r>
      <w:r w:rsidRPr="00064F95">
        <w:rPr>
          <w:rFonts w:ascii="Times New Roman" w:hAnsi="Times New Roman" w:cs="Times New Roman"/>
          <w:spacing w:val="-2"/>
          <w:lang w:val="en-US"/>
        </w:rPr>
        <w:t xml:space="preserve"> </w:t>
      </w:r>
      <w:r w:rsidRPr="00064F95">
        <w:rPr>
          <w:rFonts w:ascii="Times New Roman" w:hAnsi="Times New Roman" w:cs="Times New Roman"/>
          <w:spacing w:val="-4"/>
          <w:lang w:val="en-US"/>
        </w:rPr>
        <w:t>there</w:t>
      </w:r>
      <w:r w:rsidRPr="00064F95">
        <w:rPr>
          <w:rFonts w:ascii="Times New Roman" w:hAnsi="Times New Roman" w:cs="Times New Roman"/>
          <w:spacing w:val="-2"/>
          <w:lang w:val="en-US"/>
        </w:rPr>
        <w:t xml:space="preserve"> </w:t>
      </w:r>
      <w:r w:rsidRPr="00064F95">
        <w:rPr>
          <w:rFonts w:ascii="Times New Roman" w:hAnsi="Times New Roman" w:cs="Times New Roman"/>
          <w:spacing w:val="-4"/>
          <w:lang w:val="en-US"/>
        </w:rPr>
        <w:t>ar</w:t>
      </w:r>
      <w:r w:rsidRPr="00064F95">
        <w:rPr>
          <w:rFonts w:ascii="Times New Roman" w:hAnsi="Times New Roman" w:cs="Times New Roman"/>
          <w:spacing w:val="-5"/>
          <w:lang w:val="en-US"/>
        </w:rPr>
        <w:t>e</w:t>
      </w:r>
      <w:r w:rsidRPr="00064F95">
        <w:rPr>
          <w:rFonts w:ascii="Times New Roman" w:hAnsi="Times New Roman" w:cs="Times New Roman"/>
          <w:spacing w:val="-2"/>
          <w:lang w:val="en-US"/>
        </w:rPr>
        <w:t xml:space="preserve"> </w:t>
      </w:r>
      <w:r w:rsidRPr="00064F95">
        <w:rPr>
          <w:rFonts w:ascii="Times New Roman" w:hAnsi="Times New Roman" w:cs="Times New Roman"/>
          <w:lang w:val="en-US"/>
        </w:rPr>
        <w:t>many</w:t>
      </w:r>
      <w:r w:rsidRPr="00064F95">
        <w:rPr>
          <w:rFonts w:ascii="Times New Roman" w:hAnsi="Times New Roman" w:cs="Times New Roman"/>
          <w:spacing w:val="-2"/>
          <w:lang w:val="en-US"/>
        </w:rPr>
        <w:t xml:space="preserve"> </w:t>
      </w:r>
      <w:r w:rsidRPr="00064F95">
        <w:rPr>
          <w:rFonts w:ascii="Times New Roman" w:hAnsi="Times New Roman" w:cs="Times New Roman"/>
          <w:spacing w:val="-3"/>
          <w:lang w:val="en-US"/>
        </w:rPr>
        <w:t>possible</w:t>
      </w:r>
      <w:r w:rsidRPr="00064F95">
        <w:rPr>
          <w:rFonts w:ascii="Times New Roman" w:hAnsi="Times New Roman" w:cs="Times New Roman"/>
          <w:spacing w:val="-1"/>
          <w:lang w:val="en-US"/>
        </w:rPr>
        <w:t xml:space="preserve"> </w:t>
      </w:r>
      <w:r w:rsidRPr="00064F95">
        <w:rPr>
          <w:rFonts w:ascii="Times New Roman" w:hAnsi="Times New Roman" w:cs="Times New Roman"/>
          <w:lang w:val="en-US"/>
        </w:rPr>
        <w:t>variations</w:t>
      </w:r>
      <w:r w:rsidRPr="00064F95">
        <w:rPr>
          <w:rFonts w:ascii="Times New Roman" w:hAnsi="Times New Roman" w:cs="Times New Roman"/>
          <w:spacing w:val="-3"/>
          <w:lang w:val="en-US"/>
        </w:rPr>
        <w:t xml:space="preserve"> </w:t>
      </w:r>
      <w:r w:rsidRPr="00064F95">
        <w:rPr>
          <w:rFonts w:ascii="Times New Roman" w:hAnsi="Times New Roman" w:cs="Times New Roman"/>
          <w:lang w:val="en-US"/>
        </w:rPr>
        <w:t>of</w:t>
      </w:r>
      <w:r w:rsidRPr="00064F95">
        <w:rPr>
          <w:rFonts w:ascii="Times New Roman" w:hAnsi="Times New Roman" w:cs="Times New Roman"/>
          <w:spacing w:val="-2"/>
          <w:lang w:val="en-US"/>
        </w:rPr>
        <w:t xml:space="preserve"> </w:t>
      </w:r>
      <w:r w:rsidRPr="00064F95">
        <w:rPr>
          <w:rFonts w:ascii="Times New Roman" w:hAnsi="Times New Roman" w:cs="Times New Roman"/>
          <w:lang w:val="en-US"/>
        </w:rPr>
        <w:t>the</w:t>
      </w:r>
      <w:r w:rsidRPr="00064F95">
        <w:rPr>
          <w:rFonts w:ascii="Times New Roman" w:hAnsi="Times New Roman" w:cs="Times New Roman"/>
          <w:spacing w:val="-3"/>
          <w:lang w:val="en-US"/>
        </w:rPr>
        <w:t xml:space="preserve"> </w:t>
      </w:r>
      <w:r w:rsidRPr="00064F95">
        <w:rPr>
          <w:rFonts w:ascii="Times New Roman" w:hAnsi="Times New Roman" w:cs="Times New Roman"/>
          <w:spacing w:val="-4"/>
          <w:lang w:val="en-US"/>
        </w:rPr>
        <w:t>tr</w:t>
      </w:r>
      <w:r w:rsidRPr="00064F95">
        <w:rPr>
          <w:rFonts w:ascii="Times New Roman" w:hAnsi="Times New Roman" w:cs="Times New Roman"/>
          <w:spacing w:val="-5"/>
          <w:lang w:val="en-US"/>
        </w:rPr>
        <w:t>eaty,</w:t>
      </w:r>
      <w:r w:rsidRPr="00064F95">
        <w:rPr>
          <w:rFonts w:ascii="Times New Roman" w:hAnsi="Times New Roman" w:cs="Times New Roman"/>
          <w:spacing w:val="-1"/>
          <w:lang w:val="en-US"/>
        </w:rPr>
        <w:t xml:space="preserve"> </w:t>
      </w:r>
      <w:r w:rsidRPr="00064F95">
        <w:rPr>
          <w:rFonts w:ascii="Times New Roman" w:hAnsi="Times New Roman" w:cs="Times New Roman"/>
          <w:lang w:val="en-US"/>
        </w:rPr>
        <w:t>we</w:t>
      </w:r>
      <w:r w:rsidRPr="00064F95">
        <w:rPr>
          <w:rFonts w:ascii="Times New Roman" w:hAnsi="Times New Roman" w:cs="Times New Roman"/>
          <w:spacing w:val="-1"/>
          <w:lang w:val="en-US"/>
        </w:rPr>
        <w:t xml:space="preserve"> </w:t>
      </w:r>
      <w:r w:rsidRPr="00064F95">
        <w:rPr>
          <w:rFonts w:ascii="Times New Roman" w:hAnsi="Times New Roman" w:cs="Times New Roman"/>
          <w:spacing w:val="1"/>
          <w:lang w:val="en-US"/>
        </w:rPr>
        <w:t>will</w:t>
      </w:r>
      <w:r w:rsidRPr="00064F95">
        <w:rPr>
          <w:rFonts w:ascii="Times New Roman" w:hAnsi="Times New Roman" w:cs="Times New Roman"/>
          <w:spacing w:val="-3"/>
          <w:lang w:val="en-US"/>
        </w:rPr>
        <w:t xml:space="preserve"> </w:t>
      </w:r>
      <w:r w:rsidRPr="00064F95">
        <w:rPr>
          <w:rFonts w:ascii="Times New Roman" w:hAnsi="Times New Roman" w:cs="Times New Roman"/>
          <w:lang w:val="en-US"/>
        </w:rPr>
        <w:t>ask</w:t>
      </w:r>
      <w:r w:rsidRPr="00064F95">
        <w:rPr>
          <w:rFonts w:ascii="Times New Roman" w:hAnsi="Times New Roman" w:cs="Times New Roman"/>
          <w:spacing w:val="49"/>
          <w:lang w:val="en-US"/>
        </w:rPr>
        <w:t xml:space="preserve"> </w:t>
      </w:r>
      <w:r w:rsidRPr="00064F95">
        <w:rPr>
          <w:rFonts w:ascii="Times New Roman" w:hAnsi="Times New Roman" w:cs="Times New Roman"/>
          <w:lang w:val="en-US"/>
        </w:rPr>
        <w:t>you</w:t>
      </w:r>
      <w:r w:rsidRPr="00064F95">
        <w:rPr>
          <w:rFonts w:ascii="Times New Roman" w:hAnsi="Times New Roman" w:cs="Times New Roman"/>
          <w:spacing w:val="-13"/>
          <w:lang w:val="en-US"/>
        </w:rPr>
        <w:t xml:space="preserve"> </w:t>
      </w:r>
      <w:r w:rsidRPr="00064F95">
        <w:rPr>
          <w:rFonts w:ascii="Times New Roman" w:hAnsi="Times New Roman" w:cs="Times New Roman"/>
          <w:lang w:val="en-US"/>
        </w:rPr>
        <w:t>to</w:t>
      </w:r>
      <w:r w:rsidRPr="00064F95">
        <w:rPr>
          <w:rFonts w:ascii="Times New Roman" w:hAnsi="Times New Roman" w:cs="Times New Roman"/>
          <w:spacing w:val="-12"/>
          <w:lang w:val="en-US"/>
        </w:rPr>
        <w:t xml:space="preserve"> </w:t>
      </w:r>
      <w:r w:rsidRPr="00064F95">
        <w:rPr>
          <w:rFonts w:ascii="Times New Roman" w:hAnsi="Times New Roman" w:cs="Times New Roman"/>
          <w:spacing w:val="-3"/>
          <w:lang w:val="en-US"/>
        </w:rPr>
        <w:t>dr</w:t>
      </w:r>
      <w:r w:rsidRPr="00064F95">
        <w:rPr>
          <w:rFonts w:ascii="Times New Roman" w:hAnsi="Times New Roman" w:cs="Times New Roman"/>
          <w:spacing w:val="-4"/>
          <w:lang w:val="en-US"/>
        </w:rPr>
        <w:t>aw</w:t>
      </w:r>
      <w:r w:rsidRPr="00064F95">
        <w:rPr>
          <w:rFonts w:ascii="Times New Roman" w:hAnsi="Times New Roman" w:cs="Times New Roman"/>
          <w:spacing w:val="-13"/>
          <w:lang w:val="en-US"/>
        </w:rPr>
        <w:t xml:space="preserve"> </w:t>
      </w:r>
      <w:r w:rsidRPr="00064F95">
        <w:rPr>
          <w:rFonts w:ascii="Times New Roman" w:hAnsi="Times New Roman" w:cs="Times New Roman"/>
          <w:lang w:val="en-US"/>
        </w:rPr>
        <w:t>a</w:t>
      </w:r>
      <w:r w:rsidRPr="00064F95">
        <w:rPr>
          <w:rFonts w:ascii="Times New Roman" w:hAnsi="Times New Roman" w:cs="Times New Roman"/>
          <w:spacing w:val="-12"/>
          <w:lang w:val="en-US"/>
        </w:rPr>
        <w:t xml:space="preserve"> </w:t>
      </w:r>
      <w:r w:rsidRPr="00064F95">
        <w:rPr>
          <w:rFonts w:ascii="Times New Roman" w:hAnsi="Times New Roman" w:cs="Times New Roman"/>
          <w:spacing w:val="-4"/>
          <w:lang w:val="en-US"/>
        </w:rPr>
        <w:t>comparison</w:t>
      </w:r>
      <w:r w:rsidRPr="00064F95">
        <w:rPr>
          <w:rFonts w:ascii="Times New Roman" w:hAnsi="Times New Roman" w:cs="Times New Roman"/>
          <w:spacing w:val="-13"/>
          <w:lang w:val="en-US"/>
        </w:rPr>
        <w:t xml:space="preserve"> </w:t>
      </w:r>
      <w:r w:rsidRPr="00064F95">
        <w:rPr>
          <w:rFonts w:ascii="Times New Roman" w:hAnsi="Times New Roman" w:cs="Times New Roman"/>
          <w:spacing w:val="-5"/>
          <w:lang w:val="en-US"/>
        </w:rPr>
        <w:t>between</w:t>
      </w:r>
      <w:r w:rsidRPr="00064F95">
        <w:rPr>
          <w:rFonts w:ascii="Times New Roman" w:hAnsi="Times New Roman" w:cs="Times New Roman"/>
          <w:spacing w:val="-12"/>
          <w:lang w:val="en-US"/>
        </w:rPr>
        <w:t xml:space="preserve"> </w:t>
      </w:r>
      <w:r w:rsidRPr="00064F95">
        <w:rPr>
          <w:rFonts w:ascii="Times New Roman" w:hAnsi="Times New Roman" w:cs="Times New Roman"/>
          <w:spacing w:val="-4"/>
          <w:lang w:val="en-US"/>
        </w:rPr>
        <w:t>tr</w:t>
      </w:r>
      <w:r w:rsidRPr="00064F95">
        <w:rPr>
          <w:rFonts w:ascii="Times New Roman" w:hAnsi="Times New Roman" w:cs="Times New Roman"/>
          <w:spacing w:val="-5"/>
          <w:lang w:val="en-US"/>
        </w:rPr>
        <w:t>eaty</w:t>
      </w:r>
      <w:r w:rsidRPr="00064F95">
        <w:rPr>
          <w:rFonts w:ascii="Times New Roman" w:hAnsi="Times New Roman" w:cs="Times New Roman"/>
          <w:spacing w:val="-12"/>
          <w:lang w:val="en-US"/>
        </w:rPr>
        <w:t xml:space="preserve"> </w:t>
      </w:r>
      <w:r w:rsidRPr="00064F95">
        <w:rPr>
          <w:rFonts w:ascii="Times New Roman" w:hAnsi="Times New Roman" w:cs="Times New Roman"/>
          <w:lang w:val="en-US"/>
        </w:rPr>
        <w:t>versions</w:t>
      </w:r>
      <w:r w:rsidRPr="00064F95">
        <w:rPr>
          <w:rFonts w:ascii="Times New Roman" w:hAnsi="Times New Roman" w:cs="Times New Roman"/>
          <w:spacing w:val="-13"/>
          <w:lang w:val="en-US"/>
        </w:rPr>
        <w:t xml:space="preserve"> </w:t>
      </w:r>
      <w:r w:rsidRPr="00064F95">
        <w:rPr>
          <w:rFonts w:ascii="Times New Roman" w:hAnsi="Times New Roman" w:cs="Times New Roman"/>
          <w:lang w:val="en-US"/>
        </w:rPr>
        <w:t>A</w:t>
      </w:r>
      <w:r w:rsidRPr="00064F95">
        <w:rPr>
          <w:rFonts w:ascii="Times New Roman" w:hAnsi="Times New Roman" w:cs="Times New Roman"/>
          <w:spacing w:val="-12"/>
          <w:lang w:val="en-US"/>
        </w:rPr>
        <w:t xml:space="preserve"> </w:t>
      </w:r>
      <w:r w:rsidRPr="00064F95">
        <w:rPr>
          <w:rFonts w:ascii="Times New Roman" w:hAnsi="Times New Roman" w:cs="Times New Roman"/>
          <w:lang w:val="en-US"/>
        </w:rPr>
        <w:t>and</w:t>
      </w:r>
      <w:r w:rsidRPr="00064F95">
        <w:rPr>
          <w:rFonts w:ascii="Times New Roman" w:hAnsi="Times New Roman" w:cs="Times New Roman"/>
          <w:spacing w:val="-13"/>
          <w:lang w:val="en-US"/>
        </w:rPr>
        <w:t xml:space="preserve"> </w:t>
      </w:r>
      <w:r w:rsidRPr="00064F95">
        <w:rPr>
          <w:rFonts w:ascii="Times New Roman" w:hAnsi="Times New Roman" w:cs="Times New Roman"/>
          <w:lang w:val="en-US"/>
        </w:rPr>
        <w:t>B</w:t>
      </w:r>
      <w:r w:rsidRPr="00064F95">
        <w:rPr>
          <w:rFonts w:ascii="Times New Roman" w:hAnsi="Times New Roman" w:cs="Times New Roman"/>
          <w:spacing w:val="-12"/>
          <w:lang w:val="en-US"/>
        </w:rPr>
        <w:t xml:space="preserve"> </w:t>
      </w:r>
      <w:r w:rsidRPr="00064F95">
        <w:rPr>
          <w:rFonts w:ascii="Times New Roman" w:hAnsi="Times New Roman" w:cs="Times New Roman"/>
          <w:spacing w:val="-3"/>
          <w:lang w:val="en-US"/>
        </w:rPr>
        <w:t>several</w:t>
      </w:r>
      <w:r w:rsidRPr="00064F95">
        <w:rPr>
          <w:rFonts w:ascii="Times New Roman" w:hAnsi="Times New Roman" w:cs="Times New Roman"/>
          <w:spacing w:val="-13"/>
          <w:lang w:val="en-US"/>
        </w:rPr>
        <w:t xml:space="preserve"> </w:t>
      </w:r>
      <w:r w:rsidRPr="00064F95">
        <w:rPr>
          <w:rFonts w:ascii="Times New Roman" w:hAnsi="Times New Roman" w:cs="Times New Roman"/>
          <w:lang w:val="en-US"/>
        </w:rPr>
        <w:t>times.</w:t>
      </w:r>
    </w:p>
    <w:p w14:paraId="13DE0161" w14:textId="77777777" w:rsidR="00051148" w:rsidRDefault="00051148" w:rsidP="005E4420">
      <w:pPr>
        <w:spacing w:line="360" w:lineRule="auto"/>
        <w:rPr>
          <w:rFonts w:ascii="Times New Roman" w:hAnsi="Times New Roman" w:cs="Times New Roman"/>
          <w:lang w:val="en-US"/>
        </w:rPr>
      </w:pPr>
    </w:p>
    <w:p w14:paraId="46E7AF85" w14:textId="374CD37E" w:rsidR="00E351C1" w:rsidRDefault="0059027E" w:rsidP="00E351C1">
      <w:pPr>
        <w:rPr>
          <w:rFonts w:ascii="Times New Roman" w:hAnsi="Times New Roman" w:cs="Times New Roman"/>
          <w:i/>
        </w:rPr>
      </w:pPr>
      <w:r w:rsidRPr="006D7068">
        <w:rPr>
          <w:rFonts w:ascii="Times New Roman" w:hAnsi="Times New Roman" w:cs="Times New Roman"/>
          <w:i/>
          <w:noProof/>
          <w:lang w:val="en-US" w:eastAsia="en-US"/>
        </w:rPr>
        <w:lastRenderedPageBreak/>
        <w:drawing>
          <wp:inline distT="0" distB="0" distL="0" distR="0" wp14:anchorId="7B744CB0" wp14:editId="6BBC5A3C">
            <wp:extent cx="6112552" cy="194310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6641" cy="1944400"/>
                    </a:xfrm>
                    <a:prstGeom prst="rect">
                      <a:avLst/>
                    </a:prstGeom>
                    <a:noFill/>
                    <a:ln>
                      <a:noFill/>
                    </a:ln>
                  </pic:spPr>
                </pic:pic>
              </a:graphicData>
            </a:graphic>
          </wp:inline>
        </w:drawing>
      </w:r>
    </w:p>
    <w:p w14:paraId="41454D85" w14:textId="77777777" w:rsidR="00E351C1" w:rsidRDefault="00E351C1" w:rsidP="00E351C1">
      <w:pPr>
        <w:rPr>
          <w:rFonts w:ascii="Times New Roman" w:hAnsi="Times New Roman" w:cs="Times New Roman"/>
          <w:i/>
        </w:rPr>
      </w:pPr>
    </w:p>
    <w:p w14:paraId="1ABBB6BE" w14:textId="77777777" w:rsidR="00051148" w:rsidRDefault="00051148" w:rsidP="0053656D">
      <w:pPr>
        <w:pStyle w:val="BodyText"/>
        <w:spacing w:line="360" w:lineRule="auto"/>
        <w:ind w:left="0" w:right="30"/>
        <w:jc w:val="both"/>
        <w:rPr>
          <w:rFonts w:ascii="Times New Roman" w:eastAsiaTheme="minorEastAsia" w:hAnsi="Times New Roman" w:cs="Times New Roman"/>
          <w:sz w:val="24"/>
          <w:szCs w:val="24"/>
          <w:lang w:eastAsia="de-DE"/>
        </w:rPr>
      </w:pPr>
    </w:p>
    <w:p w14:paraId="2E5E5F2E" w14:textId="77777777" w:rsidR="00827CD7" w:rsidRDefault="003869E3" w:rsidP="0053656D">
      <w:pPr>
        <w:pStyle w:val="BodyText"/>
        <w:spacing w:line="360" w:lineRule="auto"/>
        <w:ind w:left="0" w:right="30"/>
        <w:jc w:val="both"/>
        <w:rPr>
          <w:rFonts w:ascii="Times New Roman" w:eastAsiaTheme="minorEastAsia" w:hAnsi="Times New Roman" w:cs="Times New Roman"/>
          <w:sz w:val="24"/>
          <w:szCs w:val="24"/>
          <w:lang w:eastAsia="de-DE"/>
        </w:rPr>
      </w:pPr>
      <w:r w:rsidRPr="003869E3">
        <w:rPr>
          <w:rFonts w:ascii="Times New Roman" w:eastAsiaTheme="minorEastAsia" w:hAnsi="Times New Roman" w:cs="Times New Roman"/>
          <w:sz w:val="24"/>
          <w:szCs w:val="24"/>
          <w:lang w:eastAsia="de-DE"/>
        </w:rPr>
        <w:t xml:space="preserve">We then </w:t>
      </w:r>
      <w:r>
        <w:rPr>
          <w:rFonts w:ascii="Times New Roman" w:eastAsiaTheme="minorEastAsia" w:hAnsi="Times New Roman" w:cs="Times New Roman"/>
          <w:sz w:val="24"/>
          <w:szCs w:val="24"/>
          <w:lang w:eastAsia="de-DE"/>
        </w:rPr>
        <w:t>present</w:t>
      </w:r>
      <w:r w:rsidR="00562E29">
        <w:rPr>
          <w:rFonts w:ascii="Times New Roman" w:eastAsiaTheme="minorEastAsia" w:hAnsi="Times New Roman" w:cs="Times New Roman"/>
          <w:sz w:val="24"/>
          <w:szCs w:val="24"/>
          <w:lang w:eastAsia="de-DE"/>
        </w:rPr>
        <w:t>ed</w:t>
      </w:r>
      <w:r>
        <w:rPr>
          <w:rFonts w:ascii="Times New Roman" w:eastAsiaTheme="minorEastAsia" w:hAnsi="Times New Roman" w:cs="Times New Roman"/>
          <w:sz w:val="24"/>
          <w:szCs w:val="24"/>
          <w:lang w:eastAsia="de-DE"/>
        </w:rPr>
        <w:t xml:space="preserve"> the respondent with two </w:t>
      </w:r>
      <w:r w:rsidRPr="003869E3">
        <w:rPr>
          <w:rFonts w:ascii="Times New Roman" w:eastAsiaTheme="minorEastAsia" w:hAnsi="Times New Roman" w:cs="Times New Roman"/>
          <w:sz w:val="24"/>
          <w:szCs w:val="24"/>
          <w:lang w:eastAsia="de-DE"/>
        </w:rPr>
        <w:t>treaty versions</w:t>
      </w:r>
      <w:r>
        <w:rPr>
          <w:rFonts w:ascii="Times New Roman" w:eastAsiaTheme="minorEastAsia" w:hAnsi="Times New Roman" w:cs="Times New Roman"/>
          <w:sz w:val="24"/>
          <w:szCs w:val="24"/>
          <w:lang w:eastAsia="de-DE"/>
        </w:rPr>
        <w:t>, which</w:t>
      </w:r>
      <w:r w:rsidRPr="003869E3">
        <w:rPr>
          <w:rFonts w:ascii="Times New Roman" w:eastAsiaTheme="minorEastAsia" w:hAnsi="Times New Roman" w:cs="Times New Roman"/>
          <w:sz w:val="24"/>
          <w:szCs w:val="24"/>
          <w:lang w:eastAsia="de-DE"/>
        </w:rPr>
        <w:t xml:space="preserve"> vary along three main dimensions: scope/depth, dispute settlement mechanisms and endorsement. Each dimension consists of </w:t>
      </w:r>
      <w:r>
        <w:rPr>
          <w:rFonts w:ascii="Times New Roman" w:eastAsiaTheme="minorEastAsia" w:hAnsi="Times New Roman" w:cs="Times New Roman"/>
          <w:sz w:val="24"/>
          <w:szCs w:val="24"/>
          <w:lang w:eastAsia="de-DE"/>
        </w:rPr>
        <w:t>one or several characteristics</w:t>
      </w:r>
      <w:r w:rsidRPr="003869E3">
        <w:rPr>
          <w:rFonts w:ascii="Times New Roman" w:eastAsiaTheme="minorEastAsia" w:hAnsi="Times New Roman" w:cs="Times New Roman"/>
          <w:sz w:val="24"/>
          <w:szCs w:val="24"/>
          <w:lang w:eastAsia="de-DE"/>
        </w:rPr>
        <w:t>. Finally, each treaty characterist</w:t>
      </w:r>
      <w:r>
        <w:rPr>
          <w:rFonts w:ascii="Times New Roman" w:eastAsiaTheme="minorEastAsia" w:hAnsi="Times New Roman" w:cs="Times New Roman"/>
          <w:sz w:val="24"/>
          <w:szCs w:val="24"/>
          <w:lang w:eastAsia="de-DE"/>
        </w:rPr>
        <w:t xml:space="preserve">ic has different values. The table below corresponds to </w:t>
      </w:r>
      <w:r w:rsidR="005E4420">
        <w:rPr>
          <w:rFonts w:ascii="Times New Roman" w:eastAsiaTheme="minorEastAsia" w:hAnsi="Times New Roman" w:cs="Times New Roman"/>
          <w:sz w:val="24"/>
          <w:szCs w:val="24"/>
          <w:lang w:eastAsia="de-DE"/>
        </w:rPr>
        <w:t xml:space="preserve">Table 1 </w:t>
      </w:r>
      <w:r>
        <w:rPr>
          <w:rFonts w:ascii="Times New Roman" w:eastAsiaTheme="minorEastAsia" w:hAnsi="Times New Roman" w:cs="Times New Roman"/>
          <w:sz w:val="24"/>
          <w:szCs w:val="24"/>
          <w:lang w:eastAsia="de-DE"/>
        </w:rPr>
        <w:t>in the paper and</w:t>
      </w:r>
      <w:r w:rsidRPr="003869E3">
        <w:rPr>
          <w:rFonts w:ascii="Times New Roman" w:eastAsiaTheme="minorEastAsia" w:hAnsi="Times New Roman" w:cs="Times New Roman"/>
          <w:sz w:val="24"/>
          <w:szCs w:val="24"/>
          <w:lang w:eastAsia="de-DE"/>
        </w:rPr>
        <w:t xml:space="preserve"> summarizes the different characteristics and </w:t>
      </w:r>
      <w:r>
        <w:rPr>
          <w:rFonts w:ascii="Times New Roman" w:eastAsiaTheme="minorEastAsia" w:hAnsi="Times New Roman" w:cs="Times New Roman"/>
          <w:sz w:val="24"/>
          <w:szCs w:val="24"/>
          <w:lang w:eastAsia="de-DE"/>
        </w:rPr>
        <w:t>values each dimension includes using the original German expressions.</w:t>
      </w:r>
    </w:p>
    <w:p w14:paraId="75763E7A" w14:textId="77777777" w:rsidR="003869E3" w:rsidRDefault="003869E3" w:rsidP="00F4573A">
      <w:pPr>
        <w:pStyle w:val="BodyText"/>
        <w:spacing w:before="40" w:line="276" w:lineRule="auto"/>
        <w:ind w:left="2350" w:right="30"/>
        <w:rPr>
          <w:rFonts w:ascii="Times New Roman" w:eastAsiaTheme="minorEastAsia" w:hAnsi="Times New Roman" w:cs="Times New Roman"/>
          <w:sz w:val="24"/>
          <w:szCs w:val="24"/>
          <w:lang w:eastAsia="de-DE"/>
        </w:rPr>
      </w:pPr>
    </w:p>
    <w:p w14:paraId="05F1E88C" w14:textId="6B56E539" w:rsidR="00565DE4" w:rsidRDefault="00565DE4" w:rsidP="00025CEB">
      <w:pPr>
        <w:pStyle w:val="BodyText"/>
        <w:spacing w:before="40" w:line="276" w:lineRule="auto"/>
        <w:ind w:left="0" w:right="30"/>
        <w:rPr>
          <w:rFonts w:ascii="Times New Roman" w:eastAsiaTheme="minorEastAsia" w:hAnsi="Times New Roman" w:cs="Times New Roman"/>
          <w:sz w:val="24"/>
          <w:szCs w:val="24"/>
          <w:lang w:eastAsia="de-DE"/>
        </w:rPr>
      </w:pPr>
    </w:p>
    <w:p w14:paraId="7FA4BE61" w14:textId="6E28870C"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23D1C249" w14:textId="411725CA"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301183DC" w14:textId="2AFC61B8"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2F3D9EAB" w14:textId="69FCE341"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25A72C5A" w14:textId="195D3637"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27F59454" w14:textId="134824C6"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51B773A1" w14:textId="05DBCE12"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5C7D2F33" w14:textId="4988AD3D"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1B6AE4B7" w14:textId="6ED4F501"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7AC80DDD" w14:textId="67C8C3B4"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1C08CA4D" w14:textId="1845B3C2"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450DCD67" w14:textId="3D8DBD89"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01AD17CD" w14:textId="6876BD95"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2E53DA1E" w14:textId="61E38B56"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7165454B" w14:textId="55205365"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542C1AFD" w14:textId="3B1438D2"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11D4B31F" w14:textId="27E87625"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1C0920AB" w14:textId="2536EE94"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476B6EEB" w14:textId="7F8B0E53"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14B18802" w14:textId="77777777" w:rsidR="00025CEB" w:rsidRDefault="00025CEB" w:rsidP="00025CEB">
      <w:pPr>
        <w:pStyle w:val="BodyText"/>
        <w:spacing w:before="40" w:line="276" w:lineRule="auto"/>
        <w:ind w:left="0" w:right="30"/>
        <w:rPr>
          <w:rFonts w:ascii="Times New Roman" w:eastAsiaTheme="minorEastAsia" w:hAnsi="Times New Roman" w:cs="Times New Roman"/>
          <w:sz w:val="24"/>
          <w:szCs w:val="24"/>
          <w:lang w:eastAsia="de-DE"/>
        </w:rPr>
      </w:pPr>
    </w:p>
    <w:p w14:paraId="2C72FBF5" w14:textId="34CD7184" w:rsidR="00F4573A" w:rsidRPr="005B0EF3" w:rsidRDefault="00672CE8" w:rsidP="00C1739C">
      <w:pPr>
        <w:pStyle w:val="BodyText"/>
        <w:spacing w:before="40"/>
        <w:ind w:left="0" w:right="30"/>
        <w:jc w:val="center"/>
        <w:rPr>
          <w:rFonts w:ascii="Times New Roman" w:hAnsi="Times New Roman" w:cs="Times New Roman"/>
          <w:spacing w:val="-2"/>
          <w:u w:val="single"/>
          <w:lang w:val="fr-FR"/>
        </w:rPr>
      </w:pPr>
      <w:r w:rsidRPr="005B0EF3">
        <w:rPr>
          <w:rFonts w:ascii="Times New Roman" w:hAnsi="Times New Roman" w:cs="Times New Roman"/>
          <w:spacing w:val="-4"/>
          <w:u w:val="single"/>
          <w:lang w:val="fr-FR"/>
        </w:rPr>
        <w:lastRenderedPageBreak/>
        <w:t xml:space="preserve">Table </w:t>
      </w:r>
      <w:r w:rsidR="005E4420" w:rsidRPr="005B0EF3">
        <w:rPr>
          <w:rFonts w:ascii="Times New Roman" w:hAnsi="Times New Roman" w:cs="Times New Roman"/>
          <w:spacing w:val="-4"/>
          <w:u w:val="single"/>
          <w:lang w:val="fr-FR"/>
        </w:rPr>
        <w:t>A</w:t>
      </w:r>
      <w:r w:rsidR="004C1E52" w:rsidRPr="005B0EF3">
        <w:rPr>
          <w:rFonts w:ascii="Times New Roman" w:hAnsi="Times New Roman" w:cs="Times New Roman"/>
          <w:spacing w:val="-4"/>
          <w:u w:val="single"/>
          <w:lang w:val="fr-FR"/>
        </w:rPr>
        <w:t>6</w:t>
      </w:r>
      <w:r w:rsidR="00F4573A" w:rsidRPr="005B0EF3">
        <w:rPr>
          <w:rFonts w:ascii="Times New Roman" w:hAnsi="Times New Roman" w:cs="Times New Roman"/>
          <w:u w:val="single"/>
          <w:lang w:val="fr-FR"/>
        </w:rPr>
        <w:t>:</w:t>
      </w:r>
      <w:r w:rsidR="00F4573A" w:rsidRPr="005B0EF3">
        <w:rPr>
          <w:rFonts w:ascii="Times New Roman" w:hAnsi="Times New Roman" w:cs="Times New Roman"/>
          <w:spacing w:val="11"/>
          <w:u w:val="single"/>
          <w:lang w:val="fr-FR"/>
        </w:rPr>
        <w:t xml:space="preserve"> </w:t>
      </w:r>
      <w:proofErr w:type="spellStart"/>
      <w:r w:rsidR="00F4573A" w:rsidRPr="005B0EF3">
        <w:rPr>
          <w:rFonts w:ascii="Times New Roman" w:hAnsi="Times New Roman" w:cs="Times New Roman"/>
          <w:spacing w:val="-2"/>
          <w:u w:val="single"/>
          <w:lang w:val="fr-FR"/>
        </w:rPr>
        <w:t>Dimensionen</w:t>
      </w:r>
      <w:proofErr w:type="spellEnd"/>
      <w:r w:rsidR="00F4573A" w:rsidRPr="005B0EF3">
        <w:rPr>
          <w:rFonts w:ascii="Times New Roman" w:hAnsi="Times New Roman" w:cs="Times New Roman"/>
          <w:spacing w:val="-2"/>
          <w:u w:val="single"/>
          <w:lang w:val="fr-FR"/>
        </w:rPr>
        <w:t xml:space="preserve"> des Conjoint-</w:t>
      </w:r>
      <w:proofErr w:type="spellStart"/>
      <w:r w:rsidR="00F4573A" w:rsidRPr="005B0EF3">
        <w:rPr>
          <w:rFonts w:ascii="Times New Roman" w:hAnsi="Times New Roman" w:cs="Times New Roman"/>
          <w:spacing w:val="-2"/>
          <w:u w:val="single"/>
          <w:lang w:val="fr-FR"/>
        </w:rPr>
        <w:t>Experiments</w:t>
      </w:r>
      <w:proofErr w:type="spellEnd"/>
    </w:p>
    <w:p w14:paraId="5238A937" w14:textId="77777777" w:rsidR="00672CE8" w:rsidRPr="005B0EF3" w:rsidRDefault="00672CE8" w:rsidP="005E4420">
      <w:pPr>
        <w:pStyle w:val="BodyText"/>
        <w:spacing w:before="40"/>
        <w:ind w:left="0" w:right="30"/>
        <w:rPr>
          <w:rFonts w:ascii="Times New Roman" w:hAnsi="Times New Roman" w:cs="Times New Roman"/>
          <w:sz w:val="24"/>
          <w:szCs w:val="24"/>
          <w:lang w:val="fr-FR"/>
        </w:rPr>
      </w:pPr>
    </w:p>
    <w:p w14:paraId="62C07A32" w14:textId="77777777" w:rsidR="00F4573A" w:rsidRPr="00E351C1" w:rsidRDefault="00211D43" w:rsidP="00F4573A">
      <w:pPr>
        <w:spacing w:line="276" w:lineRule="auto"/>
        <w:ind w:left="288" w:right="30"/>
        <w:rPr>
          <w:rFonts w:ascii="Times New Roman" w:eastAsia="Book Antiqua" w:hAnsi="Times New Roman" w:cs="Times New Roman"/>
          <w:sz w:val="6"/>
          <w:szCs w:val="6"/>
        </w:rPr>
      </w:pPr>
      <w:r>
        <w:rPr>
          <w:rFonts w:ascii="Times New Roman" w:eastAsia="Book Antiqua" w:hAnsi="Times New Roman" w:cs="Times New Roman"/>
          <w:noProof/>
          <w:sz w:val="6"/>
          <w:szCs w:val="6"/>
          <w:lang w:val="en-US" w:eastAsia="en-US"/>
        </w:rPr>
        <mc:AlternateContent>
          <mc:Choice Requires="wpg">
            <w:drawing>
              <wp:inline distT="0" distB="0" distL="0" distR="0" wp14:anchorId="2940EBFD" wp14:editId="62309875">
                <wp:extent cx="5492115" cy="43815"/>
                <wp:effectExtent l="0" t="6350" r="3810" b="6985"/>
                <wp:docPr id="42" name="Group 2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115" cy="43815"/>
                          <a:chOff x="0" y="0"/>
                          <a:chExt cx="8649" cy="69"/>
                        </a:xfrm>
                      </wpg:grpSpPr>
                      <wpg:grpSp>
                        <wpg:cNvPr id="43" name="Group 2117"/>
                        <wpg:cNvGrpSpPr>
                          <a:grpSpLocks/>
                        </wpg:cNvGrpSpPr>
                        <wpg:grpSpPr bwMode="auto">
                          <a:xfrm>
                            <a:off x="9" y="9"/>
                            <a:ext cx="8632" cy="2"/>
                            <a:chOff x="9" y="9"/>
                            <a:chExt cx="8632" cy="2"/>
                          </a:xfrm>
                        </wpg:grpSpPr>
                        <wps:wsp>
                          <wps:cNvPr id="44" name="Freeform 2118"/>
                          <wps:cNvSpPr>
                            <a:spLocks/>
                          </wps:cNvSpPr>
                          <wps:spPr bwMode="auto">
                            <a:xfrm>
                              <a:off x="9" y="9"/>
                              <a:ext cx="8631" cy="0"/>
                            </a:xfrm>
                            <a:custGeom>
                              <a:avLst/>
                              <a:gdLst>
                                <a:gd name="T0" fmla="*/ 0 w 8632"/>
                                <a:gd name="T1" fmla="*/ 0 h 2"/>
                                <a:gd name="T2" fmla="*/ 8630 w 8632"/>
                                <a:gd name="T3" fmla="*/ 0 h 2"/>
                                <a:gd name="T4" fmla="*/ 0 60000 65536"/>
                                <a:gd name="T5" fmla="*/ 0 60000 65536"/>
                              </a:gdLst>
                              <a:ahLst/>
                              <a:cxnLst>
                                <a:cxn ang="T4">
                                  <a:pos x="T0" y="T1"/>
                                </a:cxn>
                                <a:cxn ang="T5">
                                  <a:pos x="T2" y="T3"/>
                                </a:cxn>
                              </a:cxnLst>
                              <a:rect l="0" t="0" r="r" b="b"/>
                              <a:pathLst>
                                <a:path w="8632" h="2">
                                  <a:moveTo>
                                    <a:pt x="0" y="0"/>
                                  </a:moveTo>
                                  <a:lnTo>
                                    <a:pt x="8632" y="0"/>
                                  </a:lnTo>
                                </a:path>
                              </a:pathLst>
                            </a:custGeom>
                            <a:noFill/>
                            <a:ln w="1108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 name="Group 2115"/>
                        <wpg:cNvGrpSpPr>
                          <a:grpSpLocks/>
                        </wpg:cNvGrpSpPr>
                        <wpg:grpSpPr bwMode="auto">
                          <a:xfrm>
                            <a:off x="9" y="63"/>
                            <a:ext cx="8632" cy="2"/>
                            <a:chOff x="9" y="63"/>
                            <a:chExt cx="8632" cy="2"/>
                          </a:xfrm>
                        </wpg:grpSpPr>
                        <wps:wsp>
                          <wps:cNvPr id="46" name="Freeform 2116"/>
                          <wps:cNvSpPr>
                            <a:spLocks/>
                          </wps:cNvSpPr>
                          <wps:spPr bwMode="auto">
                            <a:xfrm>
                              <a:off x="9" y="63"/>
                              <a:ext cx="8631" cy="0"/>
                            </a:xfrm>
                            <a:custGeom>
                              <a:avLst/>
                              <a:gdLst>
                                <a:gd name="T0" fmla="*/ 0 w 8632"/>
                                <a:gd name="T1" fmla="*/ 0 h 2"/>
                                <a:gd name="T2" fmla="*/ 8630 w 8632"/>
                                <a:gd name="T3" fmla="*/ 0 h 2"/>
                                <a:gd name="T4" fmla="*/ 0 60000 65536"/>
                                <a:gd name="T5" fmla="*/ 0 60000 65536"/>
                              </a:gdLst>
                              <a:ahLst/>
                              <a:cxnLst>
                                <a:cxn ang="T4">
                                  <a:pos x="T0" y="T1"/>
                                </a:cxn>
                                <a:cxn ang="T5">
                                  <a:pos x="T2" y="T3"/>
                                </a:cxn>
                              </a:cxnLst>
                              <a:rect l="0" t="0" r="r" b="b"/>
                              <a:pathLst>
                                <a:path w="8632" h="2">
                                  <a:moveTo>
                                    <a:pt x="0" y="0"/>
                                  </a:moveTo>
                                  <a:lnTo>
                                    <a:pt x="8632" y="0"/>
                                  </a:lnTo>
                                </a:path>
                              </a:pathLst>
                            </a:custGeom>
                            <a:noFill/>
                            <a:ln w="692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793AE8" id="Group 2114" o:spid="_x0000_s1026" style="width:432.45pt;height:3.45pt;mso-position-horizontal-relative:char;mso-position-vertical-relative:line" coordsize="86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">
                <v:group id="Group 2117" o:spid="_x0000_s1027" style="position:absolute;left:9;top:9;width:8632;height:2" coordorigin="9,9"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118" o:spid="_x0000_s1028" style="position:absolute;left:9;top:9;width:8631;height:0;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woMIA&#10;AADbAAAADwAAAGRycy9kb3ducmV2LnhtbESPUWvCQBCE3wv9D8cKvtWLIsWmnlIKhVKhoOYHbHNr&#10;EszthdtrTP69Jwg+DjPzDbPeDq5VPQVpPBuYzzJQxKW3DVcGiuPXywqURGSLrWcyMJLAdvP8tMbc&#10;+gvvqT/ESiUIS44G6hi7XGspa3IoM98RJ+/kg8OYZKi0DXhJcNfqRZa9aocNp4UaO/qsqTwf/p2B&#10;hS1Ovzse+2Df/oriZ5RzK2LMdDJ8vIOKNMRH+N7+tgaWS7h9ST9Ab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zCgwgAAANsAAAAPAAAAAAAAAAAAAAAAAJgCAABkcnMvZG93&#10;bnJldi54bWxQSwUGAAAAAAQABAD1AAAAhwMAAAAA&#10;" path="m,l8632,e" filled="f" strokeweight=".30794mm">
                    <v:path arrowok="t" o:connecttype="custom" o:connectlocs="0,0;8629,0" o:connectangles="0,0"/>
                  </v:shape>
                </v:group>
                <v:group id="Group 2115" o:spid="_x0000_s1029" style="position:absolute;left:9;top:63;width:8632;height:2" coordorigin="9,63"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116" o:spid="_x0000_s1030" style="position:absolute;left:9;top:63;width:8631;height:0;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WIMQA&#10;AADbAAAADwAAAGRycy9kb3ducmV2LnhtbESPQWsCMRSE70L/Q3iFXkSzlRLKahRRCiItVFs9PzbP&#10;3cXNyzaJ7vrvTaHQ4zAz3zCzRW8bcSUfascanscZCOLCmZpLDd9fb6NXECEiG2wck4YbBVjMHwYz&#10;zI3reEfXfSxFgnDIUUMVY5tLGYqKLIaxa4mTd3LeYkzSl9J47BLcNnKSZUparDktVNjSqqLivL9Y&#10;DeyPH5vJ59mrkxp2P9vdQa3fD1o/PfbLKYhIffwP/7U3RsOLgt8v6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8FiDEAAAA2wAAAA8AAAAAAAAAAAAAAAAAmAIAAGRycy9k&#10;b3ducmV2LnhtbFBLBQYAAAAABAAEAPUAAACJAwAAAAA=&#10;" path="m,l8632,e" filled="f" strokeweight=".19225mm">
                    <v:path arrowok="t" o:connecttype="custom" o:connectlocs="0,0;8629,0" o:connectangles="0,0"/>
                  </v:shape>
                </v:group>
                <w10:anchorlock/>
              </v:group>
            </w:pict>
          </mc:Fallback>
        </mc:AlternateContent>
      </w:r>
    </w:p>
    <w:p w14:paraId="0D1CBA7E" w14:textId="77777777" w:rsidR="00F4573A" w:rsidRPr="00E351C1" w:rsidRDefault="00F4573A" w:rsidP="00F4573A">
      <w:pPr>
        <w:tabs>
          <w:tab w:val="left" w:pos="3695"/>
        </w:tabs>
        <w:spacing w:before="27"/>
        <w:ind w:left="416" w:right="30"/>
        <w:rPr>
          <w:rFonts w:ascii="Times New Roman" w:eastAsia="Book Antiqua" w:hAnsi="Times New Roman" w:cs="Times New Roman"/>
        </w:rPr>
      </w:pPr>
      <w:r w:rsidRPr="00E351C1">
        <w:rPr>
          <w:rFonts w:ascii="Times New Roman" w:hAnsi="Times New Roman" w:cs="Times New Roman"/>
          <w:i/>
        </w:rPr>
        <w:t>Dimensionen</w:t>
      </w:r>
      <w:r w:rsidRPr="00E351C1">
        <w:rPr>
          <w:rFonts w:ascii="Times New Roman" w:hAnsi="Times New Roman" w:cs="Times New Roman"/>
          <w:i/>
          <w:spacing w:val="50"/>
        </w:rPr>
        <w:t xml:space="preserve"> </w:t>
      </w:r>
      <w:r w:rsidR="009965B0" w:rsidRPr="00E351C1">
        <w:rPr>
          <w:rFonts w:ascii="Times New Roman" w:hAnsi="Times New Roman" w:cs="Times New Roman"/>
        </w:rPr>
        <w:t>und Charakteristiken</w:t>
      </w:r>
      <w:r w:rsidRPr="00E351C1">
        <w:rPr>
          <w:rFonts w:ascii="Times New Roman" w:hAnsi="Times New Roman" w:cs="Times New Roman"/>
        </w:rPr>
        <w:tab/>
      </w:r>
      <w:r w:rsidR="009965B0" w:rsidRPr="00E351C1">
        <w:rPr>
          <w:rFonts w:ascii="Times New Roman" w:hAnsi="Times New Roman" w:cs="Times New Roman"/>
          <w:spacing w:val="-3"/>
        </w:rPr>
        <w:t>Werte/Ausprägungen</w:t>
      </w:r>
    </w:p>
    <w:p w14:paraId="222B1D96" w14:textId="77777777" w:rsidR="00F4573A" w:rsidRPr="00E351C1" w:rsidRDefault="00F4573A" w:rsidP="00F4573A">
      <w:pPr>
        <w:spacing w:before="7"/>
        <w:ind w:right="30"/>
        <w:rPr>
          <w:rFonts w:ascii="Times New Roman" w:eastAsia="Book Antiqua" w:hAnsi="Times New Roman" w:cs="Times New Roman"/>
          <w:sz w:val="4"/>
          <w:szCs w:val="4"/>
        </w:rPr>
      </w:pPr>
    </w:p>
    <w:p w14:paraId="6B1AC49A" w14:textId="77777777" w:rsidR="00F4573A" w:rsidRPr="00E351C1" w:rsidRDefault="00211D43" w:rsidP="00F4573A">
      <w:pPr>
        <w:ind w:left="291" w:right="30"/>
        <w:rPr>
          <w:rFonts w:ascii="Times New Roman" w:eastAsia="Book Antiqua" w:hAnsi="Times New Roman" w:cs="Times New Roman"/>
          <w:sz w:val="2"/>
          <w:szCs w:val="2"/>
        </w:rPr>
      </w:pPr>
      <w:r>
        <w:rPr>
          <w:rFonts w:ascii="Times New Roman" w:eastAsia="Book Antiqua" w:hAnsi="Times New Roman" w:cs="Times New Roman"/>
          <w:noProof/>
          <w:sz w:val="2"/>
          <w:szCs w:val="2"/>
          <w:lang w:val="en-US" w:eastAsia="en-US"/>
        </w:rPr>
        <mc:AlternateContent>
          <mc:Choice Requires="wpg">
            <w:drawing>
              <wp:inline distT="0" distB="0" distL="0" distR="0" wp14:anchorId="2ACD7F64" wp14:editId="4D704893">
                <wp:extent cx="5487670" cy="6985"/>
                <wp:effectExtent l="1905" t="10160" r="6350" b="1905"/>
                <wp:docPr id="39" name="Group 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40" name="Group 2112"/>
                        <wpg:cNvGrpSpPr>
                          <a:grpSpLocks/>
                        </wpg:cNvGrpSpPr>
                        <wpg:grpSpPr bwMode="auto">
                          <a:xfrm>
                            <a:off x="5" y="5"/>
                            <a:ext cx="8632" cy="2"/>
                            <a:chOff x="5" y="5"/>
                            <a:chExt cx="8632" cy="2"/>
                          </a:xfrm>
                        </wpg:grpSpPr>
                        <wps:wsp>
                          <wps:cNvPr id="41" name="Freeform 2113"/>
                          <wps:cNvSpPr>
                            <a:spLocks/>
                          </wps:cNvSpPr>
                          <wps:spPr bwMode="auto">
                            <a:xfrm>
                              <a:off x="5" y="5"/>
                              <a:ext cx="8632" cy="0"/>
                            </a:xfrm>
                            <a:custGeom>
                              <a:avLst/>
                              <a:gdLst>
                                <a:gd name="T0" fmla="*/ 0 w 8632"/>
                                <a:gd name="T1" fmla="*/ 0 h 2"/>
                                <a:gd name="T2" fmla="*/ 8632 w 8632"/>
                                <a:gd name="T3" fmla="*/ 0 h 2"/>
                                <a:gd name="T4" fmla="*/ 0 60000 65536"/>
                                <a:gd name="T5" fmla="*/ 0 60000 65536"/>
                              </a:gdLst>
                              <a:ahLst/>
                              <a:cxnLst>
                                <a:cxn ang="T4">
                                  <a:pos x="T0" y="T1"/>
                                </a:cxn>
                                <a:cxn ang="T5">
                                  <a:pos x="T2" y="T3"/>
                                </a:cxn>
                              </a:cxnLst>
                              <a:rect l="0" t="0" r="r" b="b"/>
                              <a:pathLst>
                                <a:path w="8632" h="2">
                                  <a:moveTo>
                                    <a:pt x="0" y="0"/>
                                  </a:moveTo>
                                  <a:lnTo>
                                    <a:pt x="8632" y="0"/>
                                  </a:lnTo>
                                </a:path>
                              </a:pathLst>
                            </a:custGeom>
                            <a:noFill/>
                            <a:ln w="692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B764FA" id="Group 2111"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">
                <v:group id="Group 2112"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113" o:spid="_x0000_s1028" style="position:absolute;left:5;top:5;width:8632;height:0;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OVMQA&#10;AADbAAAADwAAAGRycy9kb3ducmV2LnhtbESP3WrCQBSE7wXfYTmCN6IbpQSJriIWQUoL9ff6kD0m&#10;wezZdHdr0rfvFgpeDjPzDbNcd6YWD3K+sqxgOklAEOdWV1woOJ924zkIH5A11pZJwQ95WK/6vSVm&#10;2rZ8oMcxFCJC2GeooAyhyaT0eUkG/cQ2xNG7WWcwROkKqR22EW5qOUuSVBqsOC6U2NC2pPx+/DYK&#10;2F0/9rPPu0tv6aj9ejtc0tf3i1LDQbdZgAjUhWf4v73XCl6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VjlTEAAAA2wAAAA8AAAAAAAAAAAAAAAAAmAIAAGRycy9k&#10;b3ducmV2LnhtbFBLBQYAAAAABAAEAPUAAACJAwAAAAA=&#10;" path="m,l8632,e" filled="f" strokeweight=".19225mm">
                    <v:path arrowok="t" o:connecttype="custom" o:connectlocs="0,0;8632,0" o:connectangles="0,0"/>
                  </v:shape>
                </v:group>
                <w10:anchorlock/>
              </v:group>
            </w:pict>
          </mc:Fallback>
        </mc:AlternateContent>
      </w:r>
    </w:p>
    <w:p w14:paraId="7CF5423A" w14:textId="77777777" w:rsidR="00F4573A" w:rsidRPr="00E351C1" w:rsidRDefault="009965B0" w:rsidP="00F4573A">
      <w:pPr>
        <w:spacing w:before="24"/>
        <w:ind w:left="416" w:right="30"/>
        <w:rPr>
          <w:rFonts w:ascii="Times New Roman" w:eastAsia="Arial" w:hAnsi="Times New Roman" w:cs="Times New Roman"/>
        </w:rPr>
      </w:pPr>
      <w:r w:rsidRPr="00E351C1">
        <w:rPr>
          <w:rFonts w:ascii="Times New Roman" w:hAnsi="Times New Roman" w:cs="Times New Roman"/>
          <w:i/>
          <w:spacing w:val="-6"/>
        </w:rPr>
        <w:t>Tiefe und Umfang</w:t>
      </w:r>
    </w:p>
    <w:p w14:paraId="67FA95B1" w14:textId="77777777" w:rsidR="00F4573A" w:rsidRPr="00E351C1" w:rsidRDefault="00F4573A" w:rsidP="00F4573A">
      <w:pPr>
        <w:spacing w:before="3"/>
        <w:ind w:right="30"/>
        <w:rPr>
          <w:rFonts w:ascii="Times New Roman" w:eastAsia="Arial" w:hAnsi="Times New Roman" w:cs="Times New Roman"/>
          <w:i/>
          <w:sz w:val="6"/>
          <w:szCs w:val="6"/>
        </w:rPr>
      </w:pPr>
    </w:p>
    <w:p w14:paraId="134D936D" w14:textId="77777777" w:rsidR="00F4573A" w:rsidRPr="00E351C1" w:rsidRDefault="00211D43" w:rsidP="00F4573A">
      <w:pPr>
        <w:ind w:left="291" w:right="30"/>
        <w:rPr>
          <w:rFonts w:ascii="Times New Roman" w:eastAsia="Arial" w:hAnsi="Times New Roman" w:cs="Times New Roman"/>
          <w:sz w:val="2"/>
          <w:szCs w:val="2"/>
        </w:rPr>
      </w:pPr>
      <w:r>
        <w:rPr>
          <w:rFonts w:ascii="Times New Roman" w:eastAsia="Arial" w:hAnsi="Times New Roman" w:cs="Times New Roman"/>
          <w:noProof/>
          <w:sz w:val="2"/>
          <w:szCs w:val="2"/>
          <w:lang w:val="en-US" w:eastAsia="en-US"/>
        </w:rPr>
        <mc:AlternateContent>
          <mc:Choice Requires="wpg">
            <w:drawing>
              <wp:inline distT="0" distB="0" distL="0" distR="0" wp14:anchorId="26B41374" wp14:editId="143C285F">
                <wp:extent cx="5487670" cy="6985"/>
                <wp:effectExtent l="1905" t="8255" r="6350" b="3810"/>
                <wp:docPr id="36"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37" name="Group 2109"/>
                        <wpg:cNvGrpSpPr>
                          <a:grpSpLocks/>
                        </wpg:cNvGrpSpPr>
                        <wpg:grpSpPr bwMode="auto">
                          <a:xfrm>
                            <a:off x="5" y="5"/>
                            <a:ext cx="8632" cy="2"/>
                            <a:chOff x="5" y="5"/>
                            <a:chExt cx="8632" cy="2"/>
                          </a:xfrm>
                        </wpg:grpSpPr>
                        <wps:wsp>
                          <wps:cNvPr id="38" name="Freeform 2110"/>
                          <wps:cNvSpPr>
                            <a:spLocks/>
                          </wps:cNvSpPr>
                          <wps:spPr bwMode="auto">
                            <a:xfrm>
                              <a:off x="5" y="5"/>
                              <a:ext cx="8632" cy="0"/>
                            </a:xfrm>
                            <a:custGeom>
                              <a:avLst/>
                              <a:gdLst>
                                <a:gd name="T0" fmla="*/ 0 w 8632"/>
                                <a:gd name="T1" fmla="*/ 0 h 2"/>
                                <a:gd name="T2" fmla="*/ 8632 w 8632"/>
                                <a:gd name="T3" fmla="*/ 0 h 2"/>
                                <a:gd name="T4" fmla="*/ 0 60000 65536"/>
                                <a:gd name="T5" fmla="*/ 0 60000 65536"/>
                              </a:gdLst>
                              <a:ahLst/>
                              <a:cxnLst>
                                <a:cxn ang="T4">
                                  <a:pos x="T0" y="T1"/>
                                </a:cxn>
                                <a:cxn ang="T5">
                                  <a:pos x="T2" y="T3"/>
                                </a:cxn>
                              </a:cxnLst>
                              <a:rect l="0" t="0" r="r" b="b"/>
                              <a:pathLst>
                                <a:path w="8632" h="2">
                                  <a:moveTo>
                                    <a:pt x="0" y="0"/>
                                  </a:moveTo>
                                  <a:lnTo>
                                    <a:pt x="8632" y="0"/>
                                  </a:lnTo>
                                </a:path>
                              </a:pathLst>
                            </a:custGeom>
                            <a:noFill/>
                            <a:ln w="692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F44C98" id="Group 2108"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">
                <v:group id="Group 2109"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110" o:spid="_x0000_s1028" style="position:absolute;left:5;top:5;width:8632;height:0;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UtMEA&#10;AADbAAAADwAAAGRycy9kb3ducmV2LnhtbERPW2vCMBR+H/gfwhH2MjSdgyK1UcQxkDFhXp8PzekF&#10;m5MuyWz3783DwMeP756vBtOKGznfWFbwOk1AEBdWN1wpOB0/JnMQPiBrbC2Tgj/ysFqOnnLMtO15&#10;T7dDqEQMYZ+hgjqELpPSFzUZ9FPbEUeutM5giNBVUjvsY7hp5SxJUmmw4dhQY0ebmorr4dcoYHfZ&#10;bWffV5eW6Uv/87k/p+9fZ6Wex8N6ASLQEB7if/dWK3iLY+OX+A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pVLTBAAAA2wAAAA8AAAAAAAAAAAAAAAAAmAIAAGRycy9kb3du&#10;cmV2LnhtbFBLBQYAAAAABAAEAPUAAACGAwAAAAA=&#10;" path="m,l8632,e" filled="f" strokeweight=".19225mm">
                    <v:path arrowok="t" o:connecttype="custom" o:connectlocs="0,0;8632,0" o:connectangles="0,0"/>
                  </v:shape>
                </v:group>
                <w10:anchorlock/>
              </v:group>
            </w:pict>
          </mc:Fallback>
        </mc:AlternateContent>
      </w:r>
    </w:p>
    <w:p w14:paraId="221D7432" w14:textId="77777777" w:rsidR="00F4573A" w:rsidRPr="00E351C1" w:rsidRDefault="009965B0" w:rsidP="00F4573A">
      <w:pPr>
        <w:pStyle w:val="BodyText"/>
        <w:tabs>
          <w:tab w:val="left" w:pos="3695"/>
        </w:tabs>
        <w:spacing w:before="21"/>
        <w:ind w:left="416" w:right="30"/>
        <w:rPr>
          <w:rFonts w:ascii="Times New Roman" w:hAnsi="Times New Roman" w:cs="Times New Roman"/>
          <w:lang w:val="de-DE"/>
        </w:rPr>
      </w:pPr>
      <w:r w:rsidRPr="00E351C1">
        <w:rPr>
          <w:rFonts w:ascii="Times New Roman" w:hAnsi="Times New Roman" w:cs="Times New Roman"/>
          <w:lang w:val="de-DE"/>
        </w:rPr>
        <w:t>Zölle auf Importe</w:t>
      </w:r>
      <w:r w:rsidR="00F4573A" w:rsidRPr="00E351C1">
        <w:rPr>
          <w:rFonts w:ascii="Times New Roman" w:hAnsi="Times New Roman" w:cs="Times New Roman"/>
          <w:lang w:val="de-DE"/>
        </w:rPr>
        <w:tab/>
      </w:r>
      <w:r w:rsidR="00F4573A" w:rsidRPr="00E351C1">
        <w:rPr>
          <w:rFonts w:ascii="Times New Roman" w:hAnsi="Times New Roman" w:cs="Times New Roman"/>
          <w:spacing w:val="-3"/>
          <w:lang w:val="de-DE"/>
        </w:rPr>
        <w:t xml:space="preserve">- </w:t>
      </w:r>
      <w:r w:rsidRPr="00E351C1">
        <w:rPr>
          <w:rFonts w:ascii="Times New Roman" w:hAnsi="Times New Roman" w:cs="Times New Roman"/>
          <w:lang w:val="de-DE"/>
        </w:rPr>
        <w:t>bleiben wie sie sind</w:t>
      </w:r>
    </w:p>
    <w:p w14:paraId="5EFF7376" w14:textId="77777777" w:rsidR="00F4573A" w:rsidRPr="00E351C1" w:rsidRDefault="009965B0" w:rsidP="009965B0">
      <w:pPr>
        <w:pStyle w:val="BodyText"/>
        <w:numPr>
          <w:ilvl w:val="0"/>
          <w:numId w:val="12"/>
        </w:numPr>
        <w:tabs>
          <w:tab w:val="left" w:pos="3841"/>
        </w:tabs>
        <w:ind w:right="30"/>
        <w:rPr>
          <w:rFonts w:ascii="Times New Roman" w:hAnsi="Times New Roman" w:cs="Times New Roman"/>
          <w:lang w:val="de-DE"/>
        </w:rPr>
      </w:pPr>
      <w:r w:rsidRPr="00E351C1">
        <w:rPr>
          <w:rFonts w:ascii="Times New Roman" w:hAnsi="Times New Roman" w:cs="Times New Roman"/>
          <w:spacing w:val="-1"/>
          <w:lang w:val="de-DE"/>
        </w:rPr>
        <w:t>werden zur Hälfte abgeschafft</w:t>
      </w:r>
    </w:p>
    <w:p w14:paraId="08FD52C8" w14:textId="77777777" w:rsidR="009965B0" w:rsidRPr="00E351C1" w:rsidRDefault="009965B0" w:rsidP="009965B0">
      <w:pPr>
        <w:pStyle w:val="BodyText"/>
        <w:numPr>
          <w:ilvl w:val="0"/>
          <w:numId w:val="12"/>
        </w:numPr>
        <w:tabs>
          <w:tab w:val="left" w:pos="3841"/>
        </w:tabs>
        <w:ind w:right="30"/>
        <w:rPr>
          <w:rFonts w:ascii="Times New Roman" w:hAnsi="Times New Roman" w:cs="Times New Roman"/>
          <w:lang w:val="de-DE"/>
        </w:rPr>
      </w:pPr>
      <w:r w:rsidRPr="00E351C1">
        <w:rPr>
          <w:rFonts w:ascii="Times New Roman" w:hAnsi="Times New Roman" w:cs="Times New Roman"/>
          <w:lang w:val="de-DE"/>
        </w:rPr>
        <w:t>werden komplett abgeschafft</w:t>
      </w:r>
    </w:p>
    <w:p w14:paraId="795D7F1F" w14:textId="77777777" w:rsidR="00F4573A" w:rsidRPr="00E351C1" w:rsidRDefault="00F4573A" w:rsidP="00F4573A">
      <w:pPr>
        <w:spacing w:before="7"/>
        <w:ind w:right="30"/>
        <w:rPr>
          <w:rFonts w:ascii="Times New Roman" w:eastAsia="Book Antiqua" w:hAnsi="Times New Roman" w:cs="Times New Roman"/>
          <w:sz w:val="4"/>
          <w:szCs w:val="4"/>
        </w:rPr>
      </w:pPr>
    </w:p>
    <w:p w14:paraId="12E2B882" w14:textId="77777777" w:rsidR="00F4573A" w:rsidRPr="00E351C1" w:rsidRDefault="00211D43" w:rsidP="00F4573A">
      <w:pPr>
        <w:ind w:left="291" w:right="30"/>
        <w:rPr>
          <w:rFonts w:ascii="Times New Roman" w:eastAsia="Book Antiqua" w:hAnsi="Times New Roman" w:cs="Times New Roman"/>
          <w:sz w:val="2"/>
          <w:szCs w:val="2"/>
        </w:rPr>
      </w:pPr>
      <w:r>
        <w:rPr>
          <w:rFonts w:ascii="Times New Roman" w:eastAsia="Book Antiqua" w:hAnsi="Times New Roman" w:cs="Times New Roman"/>
          <w:noProof/>
          <w:sz w:val="2"/>
          <w:szCs w:val="2"/>
          <w:lang w:val="en-US" w:eastAsia="en-US"/>
        </w:rPr>
        <mc:AlternateContent>
          <mc:Choice Requires="wpg">
            <w:drawing>
              <wp:inline distT="0" distB="0" distL="0" distR="0" wp14:anchorId="71BEE6DB" wp14:editId="2225EF39">
                <wp:extent cx="5487670" cy="6985"/>
                <wp:effectExtent l="1905" t="8890" r="6350" b="3175"/>
                <wp:docPr id="33"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34" name="Group 2106"/>
                        <wpg:cNvGrpSpPr>
                          <a:grpSpLocks/>
                        </wpg:cNvGrpSpPr>
                        <wpg:grpSpPr bwMode="auto">
                          <a:xfrm>
                            <a:off x="5" y="5"/>
                            <a:ext cx="8632" cy="2"/>
                            <a:chOff x="5" y="5"/>
                            <a:chExt cx="8632" cy="2"/>
                          </a:xfrm>
                        </wpg:grpSpPr>
                        <wps:wsp>
                          <wps:cNvPr id="35" name="Freeform 2107"/>
                          <wps:cNvSpPr>
                            <a:spLocks/>
                          </wps:cNvSpPr>
                          <wps:spPr bwMode="auto">
                            <a:xfrm>
                              <a:off x="5" y="5"/>
                              <a:ext cx="8632" cy="0"/>
                            </a:xfrm>
                            <a:custGeom>
                              <a:avLst/>
                              <a:gdLst>
                                <a:gd name="T0" fmla="*/ 0 w 8632"/>
                                <a:gd name="T1" fmla="*/ 0 h 2"/>
                                <a:gd name="T2" fmla="*/ 8632 w 8632"/>
                                <a:gd name="T3" fmla="*/ 0 h 2"/>
                                <a:gd name="T4" fmla="*/ 0 60000 65536"/>
                                <a:gd name="T5" fmla="*/ 0 60000 65536"/>
                              </a:gdLst>
                              <a:ahLst/>
                              <a:cxnLst>
                                <a:cxn ang="T4">
                                  <a:pos x="T0" y="T1"/>
                                </a:cxn>
                                <a:cxn ang="T5">
                                  <a:pos x="T2" y="T3"/>
                                </a:cxn>
                              </a:cxnLst>
                              <a:rect l="0" t="0" r="r" b="b"/>
                              <a:pathLst>
                                <a:path w="8632" h="2">
                                  <a:moveTo>
                                    <a:pt x="0" y="0"/>
                                  </a:moveTo>
                                  <a:lnTo>
                                    <a:pt x="8632" y="0"/>
                                  </a:lnTo>
                                </a:path>
                              </a:pathLst>
                            </a:custGeom>
                            <a:noFill/>
                            <a:ln w="692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06E299" id="Group 2105"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">
                <v:group id="Group 2106"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107" o:spid="_x0000_s1028" style="position:absolute;left:5;top:5;width:8632;height:0;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7KsQA&#10;AADbAAAADwAAAGRycy9kb3ducmV2LnhtbESP3WrCQBSE7wu+w3IEb4puammQ6CrSIkix4P/1IXtM&#10;gtmz6e7WpG/vFgpeDjPzDTNbdKYWN3K+sqzgZZSAIM6trrhQcDyshhMQPiBrrC2Tgl/ysJj3nmaY&#10;advyjm77UIgIYZ+hgjKEJpPS5yUZ9CPbEEfvYp3BEKUrpHbYRrip5ThJUmmw4rhQYkPvJeXX/Y9R&#10;wO78tR5vry69pM/t9+fulH5sTkoN+t1yCiJQFx7h//ZaK3h9g7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o+yrEAAAA2wAAAA8AAAAAAAAAAAAAAAAAmAIAAGRycy9k&#10;b3ducmV2LnhtbFBLBQYAAAAABAAEAPUAAACJAwAAAAA=&#10;" path="m,l8632,e" filled="f" strokeweight=".19225mm">
                    <v:path arrowok="t" o:connecttype="custom" o:connectlocs="0,0;8632,0" o:connectangles="0,0"/>
                  </v:shape>
                </v:group>
                <w10:anchorlock/>
              </v:group>
            </w:pict>
          </mc:Fallback>
        </mc:AlternateContent>
      </w:r>
    </w:p>
    <w:p w14:paraId="1ECD0A9A" w14:textId="77777777" w:rsidR="00144CED" w:rsidRPr="00E351C1" w:rsidRDefault="00144CED" w:rsidP="00144CED">
      <w:pPr>
        <w:pStyle w:val="BodyText"/>
        <w:tabs>
          <w:tab w:val="left" w:pos="3695"/>
        </w:tabs>
        <w:ind w:right="30"/>
        <w:rPr>
          <w:rFonts w:ascii="Times New Roman" w:hAnsi="Times New Roman" w:cs="Times New Roman"/>
          <w:lang w:val="de-DE"/>
        </w:rPr>
      </w:pPr>
      <w:r w:rsidRPr="00E351C1">
        <w:rPr>
          <w:rFonts w:ascii="Times New Roman" w:hAnsi="Times New Roman" w:cs="Times New Roman"/>
          <w:lang w:val="de-DE"/>
        </w:rPr>
        <w:t xml:space="preserve">     </w:t>
      </w:r>
      <w:r w:rsidR="009965B0" w:rsidRPr="00E351C1">
        <w:rPr>
          <w:rFonts w:ascii="Times New Roman" w:hAnsi="Times New Roman" w:cs="Times New Roman"/>
          <w:lang w:val="de-DE"/>
        </w:rPr>
        <w:t>Vorschriften und</w:t>
      </w:r>
      <w:r w:rsidR="00F4573A" w:rsidRPr="00E351C1">
        <w:rPr>
          <w:rFonts w:ascii="Times New Roman" w:hAnsi="Times New Roman" w:cs="Times New Roman"/>
          <w:lang w:val="de-DE"/>
        </w:rPr>
        <w:tab/>
        <w:t>-</w:t>
      </w:r>
      <w:r w:rsidR="00F4573A" w:rsidRPr="00E351C1">
        <w:rPr>
          <w:rFonts w:ascii="Times New Roman" w:hAnsi="Times New Roman" w:cs="Times New Roman"/>
          <w:spacing w:val="-6"/>
          <w:lang w:val="de-DE"/>
        </w:rPr>
        <w:t xml:space="preserve"> </w:t>
      </w:r>
      <w:r w:rsidRPr="00E351C1">
        <w:rPr>
          <w:rFonts w:ascii="Times New Roman" w:hAnsi="Times New Roman" w:cs="Times New Roman"/>
          <w:lang w:val="de-DE"/>
        </w:rPr>
        <w:t>bleiben wie sie sind</w:t>
      </w:r>
    </w:p>
    <w:p w14:paraId="3B1C7257" w14:textId="77777777" w:rsidR="00144CED" w:rsidRPr="00E351C1" w:rsidRDefault="00144CED" w:rsidP="00144CED">
      <w:pPr>
        <w:pStyle w:val="BodyText"/>
        <w:tabs>
          <w:tab w:val="left" w:pos="3695"/>
        </w:tabs>
        <w:ind w:left="119" w:right="28"/>
        <w:rPr>
          <w:rFonts w:ascii="Times New Roman" w:hAnsi="Times New Roman" w:cs="Times New Roman"/>
          <w:lang w:val="de-DE"/>
        </w:rPr>
      </w:pPr>
      <w:r w:rsidRPr="00E351C1">
        <w:rPr>
          <w:rFonts w:ascii="Times New Roman" w:hAnsi="Times New Roman" w:cs="Times New Roman"/>
          <w:lang w:val="de-DE"/>
        </w:rPr>
        <w:t xml:space="preserve">      Regeln für Produkte</w:t>
      </w:r>
      <w:r w:rsidRPr="00E351C1">
        <w:rPr>
          <w:rFonts w:ascii="Times New Roman" w:hAnsi="Times New Roman" w:cs="Times New Roman"/>
          <w:lang w:val="de-DE"/>
        </w:rPr>
        <w:tab/>
        <w:t>- werden zur Hälfte vereinheitlicht, wobei beide</w:t>
      </w:r>
    </w:p>
    <w:p w14:paraId="4D5B3684" w14:textId="77777777" w:rsidR="00144CED" w:rsidRPr="00E351C1" w:rsidRDefault="00144CED" w:rsidP="00144CED">
      <w:pPr>
        <w:pStyle w:val="BodyText"/>
        <w:tabs>
          <w:tab w:val="left" w:pos="3695"/>
        </w:tabs>
        <w:ind w:left="119" w:right="28"/>
        <w:rPr>
          <w:rFonts w:ascii="Times New Roman" w:hAnsi="Times New Roman" w:cs="Times New Roman"/>
          <w:lang w:val="de-DE"/>
        </w:rPr>
      </w:pPr>
      <w:r w:rsidRPr="00E351C1">
        <w:rPr>
          <w:rFonts w:ascii="Times New Roman" w:hAnsi="Times New Roman" w:cs="Times New Roman"/>
          <w:lang w:val="de-DE"/>
        </w:rPr>
        <w:tab/>
        <w:t>Seiten gleich viele Zugeständnisse machen</w:t>
      </w:r>
      <w:r w:rsidRPr="00E351C1">
        <w:rPr>
          <w:rFonts w:ascii="Times New Roman" w:hAnsi="Times New Roman" w:cs="Times New Roman"/>
          <w:spacing w:val="26"/>
          <w:lang w:val="de-DE"/>
        </w:rPr>
        <w:tab/>
      </w:r>
    </w:p>
    <w:p w14:paraId="3F4747A9" w14:textId="77777777" w:rsidR="00144CED" w:rsidRPr="00E351C1" w:rsidRDefault="00144CED" w:rsidP="00FF6B2A">
      <w:pPr>
        <w:pStyle w:val="BodyText"/>
        <w:tabs>
          <w:tab w:val="left" w:pos="3695"/>
        </w:tabs>
        <w:ind w:left="119" w:right="28"/>
        <w:rPr>
          <w:rFonts w:ascii="Times New Roman" w:hAnsi="Times New Roman" w:cs="Times New Roman"/>
          <w:lang w:val="de-DE"/>
        </w:rPr>
      </w:pPr>
      <w:r w:rsidRPr="00E351C1">
        <w:rPr>
          <w:rFonts w:ascii="Times New Roman" w:hAnsi="Times New Roman" w:cs="Times New Roman"/>
          <w:spacing w:val="26"/>
          <w:lang w:val="de-DE"/>
        </w:rPr>
        <w:tab/>
        <w:t xml:space="preserve">- </w:t>
      </w:r>
      <w:r w:rsidRPr="00E351C1">
        <w:rPr>
          <w:rFonts w:ascii="Times New Roman" w:hAnsi="Times New Roman" w:cs="Times New Roman"/>
          <w:position w:val="2"/>
          <w:lang w:val="de-DE"/>
        </w:rPr>
        <w:t>werden alle vereinheitlicht</w:t>
      </w:r>
      <w:r w:rsidRPr="00E351C1">
        <w:rPr>
          <w:rFonts w:ascii="Times New Roman" w:hAnsi="Times New Roman" w:cs="Times New Roman"/>
          <w:lang w:val="de-DE"/>
        </w:rPr>
        <w:t>, wobei beide</w:t>
      </w:r>
    </w:p>
    <w:p w14:paraId="2C94F2D7" w14:textId="77777777" w:rsidR="00F4573A" w:rsidRPr="00E351C1" w:rsidRDefault="00144CED" w:rsidP="00144CED">
      <w:pPr>
        <w:pStyle w:val="BodyText"/>
        <w:ind w:left="3695" w:right="30"/>
        <w:rPr>
          <w:rFonts w:ascii="Times New Roman" w:hAnsi="Times New Roman" w:cs="Times New Roman"/>
          <w:lang w:val="de-DE"/>
        </w:rPr>
      </w:pPr>
      <w:r w:rsidRPr="00E351C1">
        <w:rPr>
          <w:rFonts w:ascii="Times New Roman" w:hAnsi="Times New Roman" w:cs="Times New Roman"/>
          <w:lang w:val="de-DE"/>
        </w:rPr>
        <w:t>Seiten gleich viele Zugeständnisse machen</w:t>
      </w:r>
    </w:p>
    <w:p w14:paraId="6934F0C7" w14:textId="77777777" w:rsidR="00F4573A" w:rsidRPr="00E351C1" w:rsidRDefault="00F4573A" w:rsidP="00F4573A">
      <w:pPr>
        <w:spacing w:before="7"/>
        <w:ind w:right="30"/>
        <w:rPr>
          <w:rFonts w:ascii="Times New Roman" w:eastAsia="Book Antiqua" w:hAnsi="Times New Roman" w:cs="Times New Roman"/>
          <w:sz w:val="4"/>
          <w:szCs w:val="4"/>
        </w:rPr>
      </w:pPr>
    </w:p>
    <w:p w14:paraId="2F05F7DB" w14:textId="77777777" w:rsidR="00F4573A" w:rsidRPr="00E351C1" w:rsidRDefault="00211D43" w:rsidP="00F4573A">
      <w:pPr>
        <w:ind w:left="291" w:right="30"/>
        <w:rPr>
          <w:rFonts w:ascii="Times New Roman" w:eastAsia="Book Antiqua" w:hAnsi="Times New Roman" w:cs="Times New Roman"/>
          <w:sz w:val="2"/>
          <w:szCs w:val="2"/>
        </w:rPr>
      </w:pPr>
      <w:r>
        <w:rPr>
          <w:rFonts w:ascii="Times New Roman" w:eastAsia="Book Antiqua" w:hAnsi="Times New Roman" w:cs="Times New Roman"/>
          <w:noProof/>
          <w:sz w:val="2"/>
          <w:szCs w:val="2"/>
          <w:lang w:val="en-US" w:eastAsia="en-US"/>
        </w:rPr>
        <mc:AlternateContent>
          <mc:Choice Requires="wpg">
            <w:drawing>
              <wp:inline distT="0" distB="0" distL="0" distR="0" wp14:anchorId="2001538A" wp14:editId="7612FEB0">
                <wp:extent cx="5487670" cy="6985"/>
                <wp:effectExtent l="1905" t="10795" r="6350" b="1270"/>
                <wp:docPr id="30"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31" name="Group 2103"/>
                        <wpg:cNvGrpSpPr>
                          <a:grpSpLocks/>
                        </wpg:cNvGrpSpPr>
                        <wpg:grpSpPr bwMode="auto">
                          <a:xfrm>
                            <a:off x="5" y="5"/>
                            <a:ext cx="8632" cy="2"/>
                            <a:chOff x="5" y="5"/>
                            <a:chExt cx="8632" cy="2"/>
                          </a:xfrm>
                        </wpg:grpSpPr>
                        <wps:wsp>
                          <wps:cNvPr id="32" name="Freeform 2104"/>
                          <wps:cNvSpPr>
                            <a:spLocks/>
                          </wps:cNvSpPr>
                          <wps:spPr bwMode="auto">
                            <a:xfrm>
                              <a:off x="5" y="5"/>
                              <a:ext cx="8632" cy="0"/>
                            </a:xfrm>
                            <a:custGeom>
                              <a:avLst/>
                              <a:gdLst>
                                <a:gd name="T0" fmla="*/ 0 w 8632"/>
                                <a:gd name="T1" fmla="*/ 0 h 2"/>
                                <a:gd name="T2" fmla="*/ 8632 w 8632"/>
                                <a:gd name="T3" fmla="*/ 0 h 2"/>
                                <a:gd name="T4" fmla="*/ 0 60000 65536"/>
                                <a:gd name="T5" fmla="*/ 0 60000 65536"/>
                              </a:gdLst>
                              <a:ahLst/>
                              <a:cxnLst>
                                <a:cxn ang="T4">
                                  <a:pos x="T0" y="T1"/>
                                </a:cxn>
                                <a:cxn ang="T5">
                                  <a:pos x="T2" y="T3"/>
                                </a:cxn>
                              </a:cxnLst>
                              <a:rect l="0" t="0" r="r" b="b"/>
                              <a:pathLst>
                                <a:path w="8632" h="2">
                                  <a:moveTo>
                                    <a:pt x="0" y="0"/>
                                  </a:moveTo>
                                  <a:lnTo>
                                    <a:pt x="8632" y="0"/>
                                  </a:lnTo>
                                </a:path>
                              </a:pathLst>
                            </a:custGeom>
                            <a:noFill/>
                            <a:ln w="692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866114" id="Group 2102"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">
                <v:group id="Group 2103"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104" o:spid="_x0000_s1028" style="position:absolute;left:5;top:5;width:8632;height:0;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jXsQA&#10;AADbAAAADwAAAGRycy9kb3ducmV2LnhtbESPQWvCQBSE7wX/w/KEXopuTCGU1FWKUhCpUG31/Mg+&#10;k2D2bdxdTfz3rlDocZiZb5jpvDeNuJLztWUFk3ECgriwuuZSwe/P5+gNhA/IGhvLpOBGHuazwdMU&#10;c2073tJ1F0oRIexzVFCF0OZS+qIig35sW+LoHa0zGKJ0pdQOuwg3jUyTJJMGa44LFba0qKg47S5G&#10;AbvDZpV+n1x2zF6683q7z5Zfe6Weh/3HO4hAffgP/7VXWsFrCo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Y17EAAAA2wAAAA8AAAAAAAAAAAAAAAAAmAIAAGRycy9k&#10;b3ducmV2LnhtbFBLBQYAAAAABAAEAPUAAACJAwAAAAA=&#10;" path="m,l8632,e" filled="f" strokeweight=".19225mm">
                    <v:path arrowok="t" o:connecttype="custom" o:connectlocs="0,0;8632,0" o:connectangles="0,0"/>
                  </v:shape>
                </v:group>
                <w10:anchorlock/>
              </v:group>
            </w:pict>
          </mc:Fallback>
        </mc:AlternateContent>
      </w:r>
    </w:p>
    <w:p w14:paraId="1302662D" w14:textId="77777777" w:rsidR="00FF6B2A" w:rsidRPr="00E351C1" w:rsidRDefault="00FF6B2A" w:rsidP="00F4573A">
      <w:pPr>
        <w:pStyle w:val="BodyText"/>
        <w:tabs>
          <w:tab w:val="left" w:pos="3695"/>
        </w:tabs>
        <w:ind w:left="416" w:right="30"/>
        <w:rPr>
          <w:rFonts w:ascii="Times New Roman" w:hAnsi="Times New Roman" w:cs="Times New Roman"/>
          <w:lang w:val="de-DE"/>
        </w:rPr>
      </w:pPr>
      <w:r w:rsidRPr="00E351C1">
        <w:rPr>
          <w:rFonts w:ascii="Times New Roman" w:hAnsi="Times New Roman" w:cs="Times New Roman"/>
          <w:lang w:val="de-DE"/>
        </w:rPr>
        <w:t>Ausnahmen bei der</w:t>
      </w:r>
      <w:r w:rsidRPr="00E351C1">
        <w:rPr>
          <w:rFonts w:ascii="Times New Roman" w:hAnsi="Times New Roman" w:cs="Times New Roman"/>
          <w:lang w:val="de-DE"/>
        </w:rPr>
        <w:tab/>
        <w:t>- (keine Ausnahmen)</w:t>
      </w:r>
    </w:p>
    <w:p w14:paraId="5E16891D" w14:textId="77777777" w:rsidR="00FF6B2A" w:rsidRPr="00E351C1" w:rsidRDefault="00FF6B2A" w:rsidP="00F4573A">
      <w:pPr>
        <w:pStyle w:val="BodyText"/>
        <w:tabs>
          <w:tab w:val="left" w:pos="3695"/>
        </w:tabs>
        <w:ind w:left="416" w:right="30"/>
        <w:rPr>
          <w:rFonts w:ascii="Times New Roman" w:hAnsi="Times New Roman" w:cs="Times New Roman"/>
          <w:lang w:val="de-DE"/>
        </w:rPr>
      </w:pPr>
      <w:r w:rsidRPr="00E351C1">
        <w:rPr>
          <w:rFonts w:ascii="Times New Roman" w:hAnsi="Times New Roman" w:cs="Times New Roman"/>
          <w:lang w:val="de-DE"/>
        </w:rPr>
        <w:t xml:space="preserve">Vereinheitlichung der </w:t>
      </w:r>
      <w:r w:rsidRPr="00E351C1">
        <w:rPr>
          <w:rFonts w:ascii="Times New Roman" w:hAnsi="Times New Roman" w:cs="Times New Roman"/>
          <w:lang w:val="de-DE"/>
        </w:rPr>
        <w:tab/>
        <w:t xml:space="preserve">- </w:t>
      </w:r>
      <w:r w:rsidR="00504570">
        <w:rPr>
          <w:rFonts w:ascii="Times New Roman" w:hAnsi="Times New Roman" w:cs="Times New Roman"/>
          <w:lang w:val="de-DE"/>
        </w:rPr>
        <w:t>Kraftfahrzeuge</w:t>
      </w:r>
    </w:p>
    <w:p w14:paraId="2197034A" w14:textId="77777777" w:rsidR="00FF6B2A" w:rsidRPr="00E351C1" w:rsidRDefault="00FF6B2A" w:rsidP="00FF6B2A">
      <w:pPr>
        <w:pStyle w:val="BodyText"/>
        <w:tabs>
          <w:tab w:val="left" w:pos="3695"/>
        </w:tabs>
        <w:ind w:left="416" w:right="30"/>
        <w:rPr>
          <w:rFonts w:ascii="Times New Roman" w:hAnsi="Times New Roman" w:cs="Times New Roman"/>
          <w:lang w:val="de-DE"/>
        </w:rPr>
      </w:pPr>
      <w:r w:rsidRPr="00E351C1">
        <w:rPr>
          <w:rFonts w:ascii="Times New Roman" w:hAnsi="Times New Roman" w:cs="Times New Roman"/>
          <w:lang w:val="de-DE"/>
        </w:rPr>
        <w:t xml:space="preserve">Vorschriften und Regeln für </w:t>
      </w:r>
      <w:r w:rsidRPr="00E351C1">
        <w:rPr>
          <w:rFonts w:ascii="Times New Roman" w:hAnsi="Times New Roman" w:cs="Times New Roman"/>
          <w:lang w:val="de-DE"/>
        </w:rPr>
        <w:tab/>
        <w:t xml:space="preserve">- </w:t>
      </w:r>
      <w:r w:rsidR="00504570">
        <w:rPr>
          <w:rFonts w:ascii="Times New Roman" w:hAnsi="Times New Roman" w:cs="Times New Roman"/>
          <w:lang w:val="de-DE"/>
        </w:rPr>
        <w:t>Chemische Produkte</w:t>
      </w:r>
    </w:p>
    <w:p w14:paraId="3965FAFC" w14:textId="77777777" w:rsidR="00F4573A" w:rsidRPr="00E351C1" w:rsidRDefault="00FF6B2A" w:rsidP="00FF6B2A">
      <w:pPr>
        <w:pStyle w:val="BodyText"/>
        <w:tabs>
          <w:tab w:val="left" w:pos="3695"/>
        </w:tabs>
        <w:ind w:left="416" w:right="30"/>
        <w:rPr>
          <w:rFonts w:ascii="Times New Roman" w:hAnsi="Times New Roman" w:cs="Times New Roman"/>
          <w:lang w:val="de-DE"/>
        </w:rPr>
      </w:pPr>
      <w:r w:rsidRPr="00E351C1">
        <w:rPr>
          <w:rFonts w:ascii="Times New Roman" w:hAnsi="Times New Roman" w:cs="Times New Roman"/>
          <w:lang w:val="de-DE"/>
        </w:rPr>
        <w:t>Produkte im Bereich</w:t>
      </w:r>
      <w:r w:rsidRPr="00E351C1">
        <w:rPr>
          <w:rFonts w:ascii="Times New Roman" w:hAnsi="Times New Roman" w:cs="Times New Roman"/>
          <w:lang w:val="de-DE"/>
        </w:rPr>
        <w:tab/>
        <w:t>- Kosmetische Produkte</w:t>
      </w:r>
    </w:p>
    <w:p w14:paraId="185A6BDE" w14:textId="77777777" w:rsidR="00F4573A" w:rsidRPr="00E351C1" w:rsidRDefault="00F4573A" w:rsidP="00F4573A">
      <w:pPr>
        <w:pStyle w:val="BodyText"/>
        <w:tabs>
          <w:tab w:val="left" w:pos="3841"/>
        </w:tabs>
        <w:ind w:left="3686" w:right="30"/>
        <w:rPr>
          <w:rFonts w:ascii="Times New Roman" w:hAnsi="Times New Roman" w:cs="Times New Roman"/>
          <w:lang w:val="de-DE"/>
        </w:rPr>
      </w:pPr>
      <w:r w:rsidRPr="00E351C1">
        <w:rPr>
          <w:rFonts w:ascii="Times New Roman" w:hAnsi="Times New Roman" w:cs="Times New Roman"/>
          <w:spacing w:val="-1"/>
          <w:lang w:val="de-DE"/>
        </w:rPr>
        <w:t>-</w:t>
      </w:r>
      <w:r w:rsidR="00504570">
        <w:rPr>
          <w:rFonts w:ascii="Times New Roman" w:hAnsi="Times New Roman" w:cs="Times New Roman"/>
          <w:spacing w:val="-1"/>
          <w:lang w:val="de-DE"/>
        </w:rPr>
        <w:t xml:space="preserve"> Lebensmittel</w:t>
      </w:r>
    </w:p>
    <w:p w14:paraId="5FE8E0B7" w14:textId="77777777" w:rsidR="00F4573A" w:rsidRPr="00E351C1" w:rsidRDefault="00F4573A" w:rsidP="00F4573A">
      <w:pPr>
        <w:pStyle w:val="BodyText"/>
        <w:tabs>
          <w:tab w:val="left" w:pos="3841"/>
        </w:tabs>
        <w:ind w:left="3686" w:right="30"/>
        <w:rPr>
          <w:rFonts w:ascii="Times New Roman" w:hAnsi="Times New Roman" w:cs="Times New Roman"/>
          <w:lang w:val="de-DE"/>
        </w:rPr>
      </w:pPr>
      <w:r w:rsidRPr="00E351C1">
        <w:rPr>
          <w:rFonts w:ascii="Times New Roman" w:hAnsi="Times New Roman" w:cs="Times New Roman"/>
          <w:spacing w:val="-2"/>
          <w:lang w:val="de-DE"/>
        </w:rPr>
        <w:t xml:space="preserve">- </w:t>
      </w:r>
      <w:r w:rsidR="00504570">
        <w:rPr>
          <w:rFonts w:ascii="Times New Roman" w:hAnsi="Times New Roman" w:cs="Times New Roman"/>
          <w:spacing w:val="-2"/>
          <w:lang w:val="de-DE"/>
        </w:rPr>
        <w:t>Industriemaschinen</w:t>
      </w:r>
    </w:p>
    <w:p w14:paraId="0401A7BF" w14:textId="77777777" w:rsidR="00F4573A" w:rsidRPr="00E351C1" w:rsidRDefault="00F4573A" w:rsidP="00F4573A">
      <w:pPr>
        <w:pStyle w:val="BodyText"/>
        <w:tabs>
          <w:tab w:val="left" w:pos="3841"/>
        </w:tabs>
        <w:ind w:left="3686" w:right="30"/>
        <w:rPr>
          <w:rFonts w:ascii="Times New Roman" w:hAnsi="Times New Roman" w:cs="Times New Roman"/>
          <w:lang w:val="de-DE"/>
        </w:rPr>
      </w:pPr>
      <w:r w:rsidRPr="00E351C1">
        <w:rPr>
          <w:rFonts w:ascii="Times New Roman" w:hAnsi="Times New Roman" w:cs="Times New Roman"/>
          <w:spacing w:val="-2"/>
          <w:lang w:val="de-DE"/>
        </w:rPr>
        <w:t xml:space="preserve">- </w:t>
      </w:r>
      <w:r w:rsidR="005830F9">
        <w:rPr>
          <w:rFonts w:ascii="Times New Roman" w:hAnsi="Times New Roman" w:cs="Times New Roman"/>
          <w:spacing w:val="-2"/>
          <w:lang w:val="de-DE"/>
        </w:rPr>
        <w:t>Arzneimittel</w:t>
      </w:r>
    </w:p>
    <w:p w14:paraId="4E8D0701" w14:textId="77777777" w:rsidR="00F4573A" w:rsidRPr="00E351C1" w:rsidRDefault="00F4573A" w:rsidP="00F4573A">
      <w:pPr>
        <w:spacing w:before="7"/>
        <w:ind w:right="30"/>
        <w:rPr>
          <w:rFonts w:ascii="Times New Roman" w:eastAsia="Book Antiqua" w:hAnsi="Times New Roman" w:cs="Times New Roman"/>
          <w:sz w:val="4"/>
          <w:szCs w:val="4"/>
        </w:rPr>
      </w:pPr>
    </w:p>
    <w:p w14:paraId="1352892F" w14:textId="77777777" w:rsidR="00F4573A" w:rsidRPr="00E351C1" w:rsidRDefault="00211D43" w:rsidP="00F4573A">
      <w:pPr>
        <w:ind w:left="291" w:right="30"/>
        <w:rPr>
          <w:rFonts w:ascii="Times New Roman" w:eastAsia="Book Antiqua" w:hAnsi="Times New Roman" w:cs="Times New Roman"/>
          <w:sz w:val="2"/>
          <w:szCs w:val="2"/>
        </w:rPr>
      </w:pPr>
      <w:r>
        <w:rPr>
          <w:rFonts w:ascii="Times New Roman" w:eastAsia="Book Antiqua" w:hAnsi="Times New Roman" w:cs="Times New Roman"/>
          <w:noProof/>
          <w:sz w:val="2"/>
          <w:szCs w:val="2"/>
          <w:lang w:val="en-US" w:eastAsia="en-US"/>
        </w:rPr>
        <mc:AlternateContent>
          <mc:Choice Requires="wpg">
            <w:drawing>
              <wp:inline distT="0" distB="0" distL="0" distR="0" wp14:anchorId="739F72F8" wp14:editId="5D640B50">
                <wp:extent cx="5487670" cy="6985"/>
                <wp:effectExtent l="1905" t="6350" r="6350" b="5715"/>
                <wp:docPr id="27"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28" name="Group 2100"/>
                        <wpg:cNvGrpSpPr>
                          <a:grpSpLocks/>
                        </wpg:cNvGrpSpPr>
                        <wpg:grpSpPr bwMode="auto">
                          <a:xfrm>
                            <a:off x="5" y="5"/>
                            <a:ext cx="8632" cy="2"/>
                            <a:chOff x="5" y="5"/>
                            <a:chExt cx="8632" cy="2"/>
                          </a:xfrm>
                        </wpg:grpSpPr>
                        <wps:wsp>
                          <wps:cNvPr id="29" name="Freeform 2101"/>
                          <wps:cNvSpPr>
                            <a:spLocks/>
                          </wps:cNvSpPr>
                          <wps:spPr bwMode="auto">
                            <a:xfrm>
                              <a:off x="5" y="5"/>
                              <a:ext cx="8632" cy="0"/>
                            </a:xfrm>
                            <a:custGeom>
                              <a:avLst/>
                              <a:gdLst>
                                <a:gd name="T0" fmla="*/ 0 w 8632"/>
                                <a:gd name="T1" fmla="*/ 0 h 2"/>
                                <a:gd name="T2" fmla="*/ 8632 w 8632"/>
                                <a:gd name="T3" fmla="*/ 0 h 2"/>
                                <a:gd name="T4" fmla="*/ 0 60000 65536"/>
                                <a:gd name="T5" fmla="*/ 0 60000 65536"/>
                              </a:gdLst>
                              <a:ahLst/>
                              <a:cxnLst>
                                <a:cxn ang="T4">
                                  <a:pos x="T0" y="T1"/>
                                </a:cxn>
                                <a:cxn ang="T5">
                                  <a:pos x="T2" y="T3"/>
                                </a:cxn>
                              </a:cxnLst>
                              <a:rect l="0" t="0" r="r" b="b"/>
                              <a:pathLst>
                                <a:path w="8632" h="2">
                                  <a:moveTo>
                                    <a:pt x="0" y="0"/>
                                  </a:moveTo>
                                  <a:lnTo>
                                    <a:pt x="8632" y="0"/>
                                  </a:lnTo>
                                </a:path>
                              </a:pathLst>
                            </a:custGeom>
                            <a:noFill/>
                            <a:ln w="692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D7CC33" id="Group 2099"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">
                <v:group id="Group 2100"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101" o:spid="_x0000_s1028" style="position:absolute;left:5;top:5;width:8632;height:0;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n8sUA&#10;AADbAAAADwAAAGRycy9kb3ducmV2LnhtbESPQWvCQBSE74L/YXlCL6Ibcwht6ipFKYhUqLZ6fmSf&#10;STD7Nu6uJv33bqHQ4zAz3zDzZW8acSfna8sKZtMEBHFhdc2lgu+v98kzCB+QNTaWScEPeVguhoM5&#10;5tp2vKf7IZQiQtjnqKAKoc2l9EVFBv3UtsTRO1tnMETpSqkddhFuGpkmSSYN1hwXKmxpVVFxOdyM&#10;Anan3Sb9vLjsnI2763Z/zNYfR6WeRv3bK4hAffgP/7U3WkH6Ar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GfyxQAAANsAAAAPAAAAAAAAAAAAAAAAAJgCAABkcnMv&#10;ZG93bnJldi54bWxQSwUGAAAAAAQABAD1AAAAigMAAAAA&#10;" path="m,l8632,e" filled="f" strokeweight=".19225mm">
                    <v:path arrowok="t" o:connecttype="custom" o:connectlocs="0,0;8632,0" o:connectangles="0,0"/>
                  </v:shape>
                </v:group>
                <w10:anchorlock/>
              </v:group>
            </w:pict>
          </mc:Fallback>
        </mc:AlternateContent>
      </w:r>
    </w:p>
    <w:p w14:paraId="60657F0D" w14:textId="77777777" w:rsidR="00F4573A" w:rsidRPr="00E351C1" w:rsidRDefault="006C59F0" w:rsidP="00F4573A">
      <w:pPr>
        <w:spacing w:before="24"/>
        <w:ind w:left="416" w:right="30"/>
        <w:rPr>
          <w:rFonts w:ascii="Times New Roman" w:eastAsia="Arial" w:hAnsi="Times New Roman" w:cs="Times New Roman"/>
        </w:rPr>
      </w:pPr>
      <w:r w:rsidRPr="00E351C1">
        <w:rPr>
          <w:rFonts w:ascii="Times New Roman" w:hAnsi="Times New Roman" w:cs="Times New Roman"/>
          <w:i/>
        </w:rPr>
        <w:t>Streitschlichtungsverfahren</w:t>
      </w:r>
    </w:p>
    <w:p w14:paraId="30C811A8" w14:textId="77777777" w:rsidR="00F4573A" w:rsidRPr="00E351C1" w:rsidRDefault="00F4573A" w:rsidP="00F4573A">
      <w:pPr>
        <w:spacing w:before="3"/>
        <w:ind w:right="30"/>
        <w:rPr>
          <w:rFonts w:ascii="Times New Roman" w:eastAsia="Arial" w:hAnsi="Times New Roman" w:cs="Times New Roman"/>
          <w:i/>
          <w:sz w:val="6"/>
          <w:szCs w:val="6"/>
        </w:rPr>
      </w:pPr>
    </w:p>
    <w:p w14:paraId="065A1E25" w14:textId="77777777" w:rsidR="00F4573A" w:rsidRPr="00E351C1" w:rsidRDefault="00211D43" w:rsidP="00F4573A">
      <w:pPr>
        <w:ind w:left="291" w:right="30"/>
        <w:rPr>
          <w:rFonts w:ascii="Times New Roman" w:eastAsia="Arial" w:hAnsi="Times New Roman" w:cs="Times New Roman"/>
          <w:sz w:val="2"/>
          <w:szCs w:val="2"/>
        </w:rPr>
      </w:pPr>
      <w:r>
        <w:rPr>
          <w:rFonts w:ascii="Times New Roman" w:eastAsia="Arial" w:hAnsi="Times New Roman" w:cs="Times New Roman"/>
          <w:noProof/>
          <w:sz w:val="2"/>
          <w:szCs w:val="2"/>
          <w:lang w:val="en-US" w:eastAsia="en-US"/>
        </w:rPr>
        <mc:AlternateContent>
          <mc:Choice Requires="wpg">
            <w:drawing>
              <wp:inline distT="0" distB="0" distL="0" distR="0" wp14:anchorId="7B248226" wp14:editId="01767AC5">
                <wp:extent cx="5487670" cy="6985"/>
                <wp:effectExtent l="1905" t="4445" r="6350" b="7620"/>
                <wp:docPr id="24" name="Group 2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25" name="Group 2097"/>
                        <wpg:cNvGrpSpPr>
                          <a:grpSpLocks/>
                        </wpg:cNvGrpSpPr>
                        <wpg:grpSpPr bwMode="auto">
                          <a:xfrm>
                            <a:off x="5" y="5"/>
                            <a:ext cx="8632" cy="2"/>
                            <a:chOff x="5" y="5"/>
                            <a:chExt cx="8632" cy="2"/>
                          </a:xfrm>
                        </wpg:grpSpPr>
                        <wps:wsp>
                          <wps:cNvPr id="26" name="Freeform 2098"/>
                          <wps:cNvSpPr>
                            <a:spLocks/>
                          </wps:cNvSpPr>
                          <wps:spPr bwMode="auto">
                            <a:xfrm>
                              <a:off x="5" y="5"/>
                              <a:ext cx="8632" cy="0"/>
                            </a:xfrm>
                            <a:custGeom>
                              <a:avLst/>
                              <a:gdLst>
                                <a:gd name="T0" fmla="*/ 0 w 8632"/>
                                <a:gd name="T1" fmla="*/ 0 h 2"/>
                                <a:gd name="T2" fmla="*/ 8632 w 8632"/>
                                <a:gd name="T3" fmla="*/ 0 h 2"/>
                                <a:gd name="T4" fmla="*/ 0 60000 65536"/>
                                <a:gd name="T5" fmla="*/ 0 60000 65536"/>
                              </a:gdLst>
                              <a:ahLst/>
                              <a:cxnLst>
                                <a:cxn ang="T4">
                                  <a:pos x="T0" y="T1"/>
                                </a:cxn>
                                <a:cxn ang="T5">
                                  <a:pos x="T2" y="T3"/>
                                </a:cxn>
                              </a:cxnLst>
                              <a:rect l="0" t="0" r="r" b="b"/>
                              <a:pathLst>
                                <a:path w="8632" h="2">
                                  <a:moveTo>
                                    <a:pt x="0" y="0"/>
                                  </a:moveTo>
                                  <a:lnTo>
                                    <a:pt x="8632" y="0"/>
                                  </a:lnTo>
                                </a:path>
                              </a:pathLst>
                            </a:custGeom>
                            <a:noFill/>
                            <a:ln w="692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135C3D" id="Group 2096"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">
                <v:group id="Group 2097"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098" o:spid="_x0000_s1028" style="position:absolute;left:5;top:5;width:8632;height:0;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zgMQA&#10;AADbAAAADwAAAGRycy9kb3ducmV2LnhtbESPzWrDMBCE74W8g9hALyWR64MoTpQQEgqhtND8nhdr&#10;Y5tYK1dSY/ftq0Ihx2FmvmHmy8G24kY+NI41PE8zEMSlMw1XGo6H18kLiBCRDbaOScMPBVguRg9z&#10;LIzreUe3faxEgnAoUEMdY1dIGcqaLIap64iTd3HeYkzSV9J47BPctjLPMiUtNpwWauxoXVN53X9b&#10;DezPH9v88+rVRT31X2+7k9q8n7R+HA+rGYhIQ7yH/9tboyFX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84DEAAAA2wAAAA8AAAAAAAAAAAAAAAAAmAIAAGRycy9k&#10;b3ducmV2LnhtbFBLBQYAAAAABAAEAPUAAACJAwAAAAA=&#10;" path="m,l8632,e" filled="f" strokeweight=".19225mm">
                    <v:path arrowok="t" o:connecttype="custom" o:connectlocs="0,0;8632,0" o:connectangles="0,0"/>
                  </v:shape>
                </v:group>
                <w10:anchorlock/>
              </v:group>
            </w:pict>
          </mc:Fallback>
        </mc:AlternateContent>
      </w:r>
    </w:p>
    <w:p w14:paraId="4A432930" w14:textId="77777777" w:rsidR="00562E29" w:rsidRPr="004A7C2F" w:rsidRDefault="006C59F0" w:rsidP="009278C5">
      <w:pPr>
        <w:pStyle w:val="BodyText"/>
        <w:tabs>
          <w:tab w:val="left" w:pos="3695"/>
        </w:tabs>
        <w:spacing w:before="21"/>
        <w:ind w:left="3840" w:right="30" w:hanging="3390"/>
        <w:rPr>
          <w:rFonts w:ascii="Times New Roman" w:hAnsi="Times New Roman" w:cs="Times New Roman"/>
          <w:lang w:val="de-DE"/>
        </w:rPr>
      </w:pPr>
      <w:r w:rsidRPr="00E351C1">
        <w:rPr>
          <w:rFonts w:ascii="Times New Roman" w:hAnsi="Times New Roman" w:cs="Times New Roman"/>
          <w:lang w:val="de-DE"/>
        </w:rPr>
        <w:t>Bei Streitfragen entscheiden</w:t>
      </w:r>
      <w:r w:rsidR="00F4573A" w:rsidRPr="00E351C1">
        <w:rPr>
          <w:rFonts w:ascii="Times New Roman" w:hAnsi="Times New Roman" w:cs="Times New Roman"/>
          <w:lang w:val="de-DE"/>
        </w:rPr>
        <w:tab/>
      </w:r>
      <w:r w:rsidR="00562E29">
        <w:rPr>
          <w:rFonts w:ascii="Times New Roman" w:hAnsi="Times New Roman" w:cs="Times New Roman"/>
          <w:lang w:val="de-DE"/>
        </w:rPr>
        <w:t xml:space="preserve">- </w:t>
      </w:r>
      <w:r w:rsidR="00562E29" w:rsidRPr="00E66985">
        <w:rPr>
          <w:rFonts w:ascii="Times New Roman" w:hAnsi="Times New Roman" w:cs="Times New Roman"/>
          <w:spacing w:val="-2"/>
          <w:lang w:val="de-DE"/>
        </w:rPr>
        <w:t>ordentliche Gerichte der betroffenen Staaten</w:t>
      </w:r>
    </w:p>
    <w:p w14:paraId="0D8FF5AD" w14:textId="77777777" w:rsidR="00F4573A" w:rsidRPr="00E351C1" w:rsidRDefault="00562E29" w:rsidP="006C59F0">
      <w:pPr>
        <w:pStyle w:val="BodyText"/>
        <w:tabs>
          <w:tab w:val="left" w:pos="3695"/>
        </w:tabs>
        <w:spacing w:before="21"/>
        <w:ind w:left="3840" w:right="30" w:hanging="3312"/>
        <w:rPr>
          <w:rFonts w:ascii="Times New Roman" w:hAnsi="Times New Roman" w:cs="Times New Roman"/>
          <w:spacing w:val="-2"/>
          <w:lang w:val="de-DE"/>
        </w:rPr>
      </w:pPr>
      <w:r>
        <w:rPr>
          <w:rFonts w:ascii="Times New Roman" w:hAnsi="Times New Roman" w:cs="Times New Roman"/>
          <w:spacing w:val="-17"/>
          <w:lang w:val="de-DE"/>
        </w:rPr>
        <w:tab/>
      </w:r>
      <w:r w:rsidR="00F4573A" w:rsidRPr="00E351C1">
        <w:rPr>
          <w:rFonts w:ascii="Times New Roman" w:hAnsi="Times New Roman" w:cs="Times New Roman"/>
          <w:spacing w:val="-17"/>
          <w:lang w:val="de-DE"/>
        </w:rPr>
        <w:t xml:space="preserve"> </w:t>
      </w:r>
      <w:r>
        <w:rPr>
          <w:rFonts w:ascii="Times New Roman" w:hAnsi="Times New Roman" w:cs="Times New Roman"/>
          <w:spacing w:val="-17"/>
          <w:lang w:val="de-DE"/>
        </w:rPr>
        <w:t>-</w:t>
      </w:r>
      <w:r w:rsidR="00F4573A" w:rsidRPr="00E351C1">
        <w:rPr>
          <w:rFonts w:ascii="Times New Roman" w:hAnsi="Times New Roman" w:cs="Times New Roman"/>
          <w:spacing w:val="-17"/>
          <w:lang w:val="de-DE"/>
        </w:rPr>
        <w:t xml:space="preserve"> </w:t>
      </w:r>
      <w:r w:rsidR="006C59F0" w:rsidRPr="00E351C1">
        <w:rPr>
          <w:rFonts w:ascii="Times New Roman" w:hAnsi="Times New Roman" w:cs="Times New Roman"/>
          <w:spacing w:val="-2"/>
          <w:lang w:val="de-DE"/>
        </w:rPr>
        <w:t xml:space="preserve">private Personen, welche von den Streitparteien ernannt werden (Schiedsgericht) </w:t>
      </w:r>
    </w:p>
    <w:p w14:paraId="66D09C27" w14:textId="77777777" w:rsidR="00F4573A" w:rsidRPr="00E351C1" w:rsidRDefault="006C59F0" w:rsidP="006C59F0">
      <w:pPr>
        <w:pStyle w:val="BodyText"/>
        <w:numPr>
          <w:ilvl w:val="0"/>
          <w:numId w:val="12"/>
        </w:numPr>
        <w:tabs>
          <w:tab w:val="left" w:pos="3695"/>
        </w:tabs>
        <w:spacing w:before="21"/>
        <w:ind w:right="30"/>
        <w:rPr>
          <w:rFonts w:ascii="Times New Roman" w:hAnsi="Times New Roman" w:cs="Times New Roman"/>
          <w:lang w:val="de-DE"/>
        </w:rPr>
      </w:pPr>
      <w:r w:rsidRPr="00E351C1">
        <w:rPr>
          <w:rFonts w:ascii="Times New Roman" w:hAnsi="Times New Roman" w:cs="Times New Roman"/>
          <w:lang w:val="de-DE"/>
        </w:rPr>
        <w:t>Vertreter der betroffenen Staaten (Staatsschiedsgericht)</w:t>
      </w:r>
    </w:p>
    <w:p w14:paraId="6C0367BF" w14:textId="77777777" w:rsidR="00F4573A" w:rsidRPr="004A7C2F" w:rsidRDefault="00F4573A" w:rsidP="004A7C2F">
      <w:pPr>
        <w:spacing w:before="7"/>
        <w:ind w:left="3695" w:right="30"/>
        <w:rPr>
          <w:rFonts w:ascii="Times New Roman" w:eastAsia="Book Antiqua" w:hAnsi="Times New Roman" w:cs="Times New Roman"/>
          <w:sz w:val="4"/>
          <w:szCs w:val="4"/>
        </w:rPr>
      </w:pPr>
    </w:p>
    <w:p w14:paraId="59AFF396" w14:textId="77777777" w:rsidR="00F4573A" w:rsidRPr="00E351C1" w:rsidRDefault="00211D43" w:rsidP="00F4573A">
      <w:pPr>
        <w:ind w:left="291" w:right="30"/>
        <w:rPr>
          <w:rFonts w:ascii="Times New Roman" w:eastAsia="Book Antiqua" w:hAnsi="Times New Roman" w:cs="Times New Roman"/>
          <w:sz w:val="2"/>
          <w:szCs w:val="2"/>
        </w:rPr>
      </w:pPr>
      <w:r>
        <w:rPr>
          <w:rFonts w:ascii="Times New Roman" w:eastAsia="Book Antiqua" w:hAnsi="Times New Roman" w:cs="Times New Roman"/>
          <w:noProof/>
          <w:sz w:val="2"/>
          <w:szCs w:val="2"/>
          <w:lang w:val="en-US" w:eastAsia="en-US"/>
        </w:rPr>
        <mc:AlternateContent>
          <mc:Choice Requires="wpg">
            <w:drawing>
              <wp:inline distT="0" distB="0" distL="0" distR="0" wp14:anchorId="55E29D56" wp14:editId="011D9D42">
                <wp:extent cx="5487670" cy="6985"/>
                <wp:effectExtent l="1905" t="9525" r="6350" b="2540"/>
                <wp:docPr id="21" name="Group 2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22" name="Group 2094"/>
                        <wpg:cNvGrpSpPr>
                          <a:grpSpLocks/>
                        </wpg:cNvGrpSpPr>
                        <wpg:grpSpPr bwMode="auto">
                          <a:xfrm>
                            <a:off x="5" y="5"/>
                            <a:ext cx="8632" cy="2"/>
                            <a:chOff x="5" y="5"/>
                            <a:chExt cx="8632" cy="2"/>
                          </a:xfrm>
                        </wpg:grpSpPr>
                        <wps:wsp>
                          <wps:cNvPr id="23" name="Freeform 2095"/>
                          <wps:cNvSpPr>
                            <a:spLocks/>
                          </wps:cNvSpPr>
                          <wps:spPr bwMode="auto">
                            <a:xfrm>
                              <a:off x="5" y="5"/>
                              <a:ext cx="8632" cy="0"/>
                            </a:xfrm>
                            <a:custGeom>
                              <a:avLst/>
                              <a:gdLst>
                                <a:gd name="T0" fmla="*/ 0 w 8632"/>
                                <a:gd name="T1" fmla="*/ 0 h 2"/>
                                <a:gd name="T2" fmla="*/ 8632 w 8632"/>
                                <a:gd name="T3" fmla="*/ 0 h 2"/>
                                <a:gd name="T4" fmla="*/ 0 60000 65536"/>
                                <a:gd name="T5" fmla="*/ 0 60000 65536"/>
                              </a:gdLst>
                              <a:ahLst/>
                              <a:cxnLst>
                                <a:cxn ang="T4">
                                  <a:pos x="T0" y="T1"/>
                                </a:cxn>
                                <a:cxn ang="T5">
                                  <a:pos x="T2" y="T3"/>
                                </a:cxn>
                              </a:cxnLst>
                              <a:rect l="0" t="0" r="r" b="b"/>
                              <a:pathLst>
                                <a:path w="8632" h="2">
                                  <a:moveTo>
                                    <a:pt x="0" y="0"/>
                                  </a:moveTo>
                                  <a:lnTo>
                                    <a:pt x="8632" y="0"/>
                                  </a:lnTo>
                                </a:path>
                              </a:pathLst>
                            </a:custGeom>
                            <a:noFill/>
                            <a:ln w="692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DD75C3" id="Group 2093"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">
                <v:group id="Group 2094"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095" o:spid="_x0000_s1028" style="position:absolute;left:5;top:5;width:8632;height:0;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QGMQA&#10;AADbAAAADwAAAGRycy9kb3ducmV2LnhtbESPQWvCQBSE7wX/w/KEXopuTCGU1FWKUhCpUG31/Mg+&#10;k2D2bdxdTfz3rlDocZiZb5jpvDeNuJLztWUFk3ECgriwuuZSwe/P5+gNhA/IGhvLpOBGHuazwdMU&#10;c2073tJ1F0oRIexzVFCF0OZS+qIig35sW+LoHa0zGKJ0pdQOuwg3jUyTJJMGa44LFba0qKg47S5G&#10;AbvDZpV+n1x2zF6683q7z5Zfe6Weh/3HO4hAffgP/7VXWkH6Co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UBjEAAAA2wAAAA8AAAAAAAAAAAAAAAAAmAIAAGRycy9k&#10;b3ducmV2LnhtbFBLBQYAAAAABAAEAPUAAACJAwAAAAA=&#10;" path="m,l8632,e" filled="f" strokeweight=".19225mm">
                    <v:path arrowok="t" o:connecttype="custom" o:connectlocs="0,0;8632,0" o:connectangles="0,0"/>
                  </v:shape>
                </v:group>
                <w10:anchorlock/>
              </v:group>
            </w:pict>
          </mc:Fallback>
        </mc:AlternateContent>
      </w:r>
    </w:p>
    <w:p w14:paraId="4E209C3B" w14:textId="77777777" w:rsidR="00F4573A" w:rsidRPr="00E351C1" w:rsidRDefault="00C16154" w:rsidP="00F4573A">
      <w:pPr>
        <w:spacing w:before="24"/>
        <w:ind w:left="416" w:right="30"/>
        <w:rPr>
          <w:rFonts w:ascii="Times New Roman" w:eastAsia="Arial" w:hAnsi="Times New Roman" w:cs="Times New Roman"/>
        </w:rPr>
      </w:pPr>
      <w:r w:rsidRPr="00E351C1">
        <w:rPr>
          <w:rFonts w:ascii="Times New Roman" w:hAnsi="Times New Roman" w:cs="Times New Roman"/>
          <w:i/>
        </w:rPr>
        <w:t>Unterstützung</w:t>
      </w:r>
    </w:p>
    <w:p w14:paraId="54165BFF" w14:textId="77777777" w:rsidR="00F4573A" w:rsidRPr="00E351C1" w:rsidRDefault="00F4573A" w:rsidP="00F4573A">
      <w:pPr>
        <w:spacing w:before="3"/>
        <w:ind w:right="30"/>
        <w:rPr>
          <w:rFonts w:ascii="Times New Roman" w:eastAsia="Arial" w:hAnsi="Times New Roman" w:cs="Times New Roman"/>
          <w:i/>
          <w:sz w:val="6"/>
          <w:szCs w:val="6"/>
        </w:rPr>
      </w:pPr>
    </w:p>
    <w:p w14:paraId="78D43A4C" w14:textId="77777777" w:rsidR="00F4573A" w:rsidRPr="00E351C1" w:rsidRDefault="00211D43" w:rsidP="00F4573A">
      <w:pPr>
        <w:ind w:left="291" w:right="30"/>
        <w:rPr>
          <w:rFonts w:ascii="Times New Roman" w:eastAsia="Arial" w:hAnsi="Times New Roman" w:cs="Times New Roman"/>
          <w:sz w:val="2"/>
          <w:szCs w:val="2"/>
        </w:rPr>
      </w:pPr>
      <w:r>
        <w:rPr>
          <w:rFonts w:ascii="Times New Roman" w:eastAsia="Arial" w:hAnsi="Times New Roman" w:cs="Times New Roman"/>
          <w:noProof/>
          <w:sz w:val="2"/>
          <w:szCs w:val="2"/>
          <w:lang w:val="en-US" w:eastAsia="en-US"/>
        </w:rPr>
        <mc:AlternateContent>
          <mc:Choice Requires="wpg">
            <w:drawing>
              <wp:inline distT="0" distB="0" distL="0" distR="0" wp14:anchorId="26BAF4E1" wp14:editId="6130323B">
                <wp:extent cx="5487670" cy="6985"/>
                <wp:effectExtent l="1905" t="7620" r="6350" b="4445"/>
                <wp:docPr id="7" name="Group 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6985"/>
                          <a:chOff x="0" y="0"/>
                          <a:chExt cx="8642" cy="11"/>
                        </a:xfrm>
                      </wpg:grpSpPr>
                      <wpg:grpSp>
                        <wpg:cNvPr id="14" name="Group 2091"/>
                        <wpg:cNvGrpSpPr>
                          <a:grpSpLocks/>
                        </wpg:cNvGrpSpPr>
                        <wpg:grpSpPr bwMode="auto">
                          <a:xfrm>
                            <a:off x="5" y="5"/>
                            <a:ext cx="8632" cy="2"/>
                            <a:chOff x="5" y="5"/>
                            <a:chExt cx="8632" cy="2"/>
                          </a:xfrm>
                        </wpg:grpSpPr>
                        <wps:wsp>
                          <wps:cNvPr id="16" name="Freeform 2092"/>
                          <wps:cNvSpPr>
                            <a:spLocks/>
                          </wps:cNvSpPr>
                          <wps:spPr bwMode="auto">
                            <a:xfrm>
                              <a:off x="5" y="5"/>
                              <a:ext cx="8632" cy="0"/>
                            </a:xfrm>
                            <a:custGeom>
                              <a:avLst/>
                              <a:gdLst>
                                <a:gd name="T0" fmla="*/ 0 w 8632"/>
                                <a:gd name="T1" fmla="*/ 0 h 2"/>
                                <a:gd name="T2" fmla="*/ 8632 w 8632"/>
                                <a:gd name="T3" fmla="*/ 0 h 2"/>
                                <a:gd name="T4" fmla="*/ 0 60000 65536"/>
                                <a:gd name="T5" fmla="*/ 0 60000 65536"/>
                              </a:gdLst>
                              <a:ahLst/>
                              <a:cxnLst>
                                <a:cxn ang="T4">
                                  <a:pos x="T0" y="T1"/>
                                </a:cxn>
                                <a:cxn ang="T5">
                                  <a:pos x="T2" y="T3"/>
                                </a:cxn>
                              </a:cxnLst>
                              <a:rect l="0" t="0" r="r" b="b"/>
                              <a:pathLst>
                                <a:path w="8632" h="2">
                                  <a:moveTo>
                                    <a:pt x="0" y="0"/>
                                  </a:moveTo>
                                  <a:lnTo>
                                    <a:pt x="8632" y="0"/>
                                  </a:lnTo>
                                </a:path>
                              </a:pathLst>
                            </a:custGeom>
                            <a:noFill/>
                            <a:ln w="692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0609F9" id="Group 2090" o:spid="_x0000_s1026" style="width:432.1pt;height:.55pt;mso-position-horizontal-relative:char;mso-position-vertical-relative:line" coordsize="86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">
                <v:group id="Group 2091" o:spid="_x0000_s1027" style="position:absolute;left:5;top:5;width:8632;height:2" coordorigin="5,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092" o:spid="_x0000_s1028" style="position:absolute;left:5;top:5;width:8632;height:0;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5PcIA&#10;AADbAAAADwAAAGRycy9kb3ducmV2LnhtbERPTWsCMRC9C/6HMIVepGbrIcjWKKVSkKKgtvY8bMbd&#10;xc1km6Tu+u+NIHibx/uc2aK3jTiTD7VjDa/jDARx4UzNpYaf78+XKYgQkQ02jknDhQIs5sPBDHPj&#10;Ot7ReR9LkUI45KihirHNpQxFRRbD2LXEiTs6bzEm6EtpPHYp3DZykmVKWqw5NVTY0kdFxWn/bzWw&#10;/92sJtuTV0c16v6+dge1XB+0fn7q399AROrjQ3x3r0yar+D2SzpA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zk9wgAAANsAAAAPAAAAAAAAAAAAAAAAAJgCAABkcnMvZG93&#10;bnJldi54bWxQSwUGAAAAAAQABAD1AAAAhwMAAAAA&#10;" path="m,l8632,e" filled="f" strokeweight=".19225mm">
                    <v:path arrowok="t" o:connecttype="custom" o:connectlocs="0,0;8632,0" o:connectangles="0,0"/>
                  </v:shape>
                </v:group>
                <w10:anchorlock/>
              </v:group>
            </w:pict>
          </mc:Fallback>
        </mc:AlternateContent>
      </w:r>
    </w:p>
    <w:p w14:paraId="00CD6EB3" w14:textId="77777777" w:rsidR="00562E29" w:rsidRDefault="00C16154" w:rsidP="009278C5">
      <w:pPr>
        <w:pStyle w:val="BodyText"/>
        <w:tabs>
          <w:tab w:val="left" w:pos="3841"/>
        </w:tabs>
        <w:ind w:left="90" w:right="30"/>
        <w:rPr>
          <w:rFonts w:ascii="Times New Roman" w:hAnsi="Times New Roman" w:cs="Times New Roman"/>
          <w:lang w:val="de-DE"/>
        </w:rPr>
      </w:pPr>
      <w:r w:rsidRPr="00E351C1">
        <w:rPr>
          <w:rFonts w:ascii="Times New Roman" w:hAnsi="Times New Roman" w:cs="Times New Roman"/>
          <w:lang w:val="de-DE"/>
        </w:rPr>
        <w:t xml:space="preserve">       Das Abkommen wird</w:t>
      </w:r>
      <w:r w:rsidRPr="00E351C1">
        <w:rPr>
          <w:rFonts w:ascii="Times New Roman" w:hAnsi="Times New Roman" w:cs="Times New Roman"/>
          <w:lang w:val="de-DE"/>
        </w:rPr>
        <w:tab/>
      </w:r>
      <w:r w:rsidR="00562E29" w:rsidRPr="00E351C1">
        <w:rPr>
          <w:rFonts w:ascii="Times New Roman" w:hAnsi="Times New Roman" w:cs="Times New Roman"/>
          <w:lang w:val="de-DE"/>
        </w:rPr>
        <w:t>- Europäische Kommission</w:t>
      </w:r>
    </w:p>
    <w:p w14:paraId="641C6A85" w14:textId="77777777" w:rsidR="00562E29" w:rsidRPr="00E351C1" w:rsidRDefault="00562E29" w:rsidP="009278C5">
      <w:pPr>
        <w:pStyle w:val="BodyText"/>
        <w:tabs>
          <w:tab w:val="left" w:pos="3841"/>
        </w:tabs>
        <w:ind w:left="90" w:right="30"/>
        <w:rPr>
          <w:rFonts w:ascii="Times New Roman" w:hAnsi="Times New Roman" w:cs="Times New Roman"/>
          <w:lang w:val="de-DE"/>
        </w:rPr>
      </w:pPr>
      <w:r>
        <w:rPr>
          <w:rFonts w:ascii="Times New Roman" w:hAnsi="Times New Roman" w:cs="Times New Roman"/>
          <w:lang w:val="de-DE"/>
        </w:rPr>
        <w:t xml:space="preserve">       </w:t>
      </w:r>
      <w:r w:rsidRPr="00E351C1">
        <w:rPr>
          <w:rFonts w:ascii="Times New Roman" w:hAnsi="Times New Roman" w:cs="Times New Roman"/>
          <w:lang w:val="de-DE"/>
        </w:rPr>
        <w:t>empfohlen durch</w:t>
      </w:r>
      <w:r>
        <w:rPr>
          <w:rFonts w:ascii="Times New Roman" w:hAnsi="Times New Roman" w:cs="Times New Roman"/>
          <w:lang w:val="de-DE"/>
        </w:rPr>
        <w:tab/>
        <w:t xml:space="preserve">- </w:t>
      </w:r>
      <w:r w:rsidRPr="00E351C1">
        <w:rPr>
          <w:rFonts w:ascii="Times New Roman" w:hAnsi="Times New Roman" w:cs="Times New Roman"/>
          <w:lang w:val="de-DE"/>
        </w:rPr>
        <w:t xml:space="preserve">Verbraucherschutzzentrale </w:t>
      </w:r>
    </w:p>
    <w:p w14:paraId="312F5193" w14:textId="77777777" w:rsidR="00C16154" w:rsidRPr="00E351C1" w:rsidRDefault="00562E29" w:rsidP="00562E29">
      <w:pPr>
        <w:pStyle w:val="BodyText"/>
        <w:tabs>
          <w:tab w:val="left" w:pos="3841"/>
        </w:tabs>
        <w:ind w:right="30"/>
        <w:rPr>
          <w:rFonts w:ascii="Times New Roman" w:hAnsi="Times New Roman" w:cs="Times New Roman"/>
          <w:lang w:val="de-DE"/>
        </w:rPr>
      </w:pPr>
      <w:r>
        <w:rPr>
          <w:rFonts w:ascii="Times New Roman" w:hAnsi="Times New Roman" w:cs="Times New Roman"/>
          <w:lang w:val="de-DE"/>
        </w:rPr>
        <w:tab/>
        <w:t xml:space="preserve">- </w:t>
      </w:r>
      <w:r w:rsidR="00C16154" w:rsidRPr="00E351C1">
        <w:rPr>
          <w:rFonts w:ascii="Times New Roman" w:hAnsi="Times New Roman" w:cs="Times New Roman"/>
          <w:lang w:val="de-DE"/>
        </w:rPr>
        <w:t>Deutsche Bundesregierung</w:t>
      </w:r>
    </w:p>
    <w:p w14:paraId="7F5950DC" w14:textId="77777777" w:rsidR="00F4573A" w:rsidRPr="00E351C1" w:rsidRDefault="00C16154" w:rsidP="00C16154">
      <w:pPr>
        <w:pStyle w:val="BodyText"/>
        <w:tabs>
          <w:tab w:val="left" w:pos="3841"/>
        </w:tabs>
        <w:ind w:right="30"/>
        <w:rPr>
          <w:rFonts w:ascii="Times New Roman" w:hAnsi="Times New Roman" w:cs="Times New Roman"/>
          <w:lang w:val="de-DE"/>
        </w:rPr>
      </w:pPr>
      <w:r w:rsidRPr="00E351C1">
        <w:rPr>
          <w:rFonts w:ascii="Times New Roman" w:hAnsi="Times New Roman" w:cs="Times New Roman"/>
          <w:lang w:val="de-DE"/>
        </w:rPr>
        <w:tab/>
        <w:t>- Opposition im Bundestag</w:t>
      </w:r>
    </w:p>
    <w:p w14:paraId="20800DAC" w14:textId="77777777" w:rsidR="00F4573A" w:rsidRPr="00E351C1" w:rsidRDefault="00F4573A" w:rsidP="00F4573A">
      <w:pPr>
        <w:spacing w:before="7" w:line="276" w:lineRule="auto"/>
        <w:ind w:right="30"/>
        <w:rPr>
          <w:rFonts w:ascii="Times New Roman" w:eastAsia="Book Antiqua" w:hAnsi="Times New Roman" w:cs="Times New Roman"/>
          <w:sz w:val="4"/>
          <w:szCs w:val="4"/>
        </w:rPr>
      </w:pPr>
    </w:p>
    <w:p w14:paraId="6B993BCD" w14:textId="77777777" w:rsidR="00F4573A" w:rsidRPr="00E351C1" w:rsidRDefault="00211D43" w:rsidP="00F4573A">
      <w:pPr>
        <w:spacing w:line="276" w:lineRule="auto"/>
        <w:ind w:left="288" w:right="30"/>
        <w:rPr>
          <w:rFonts w:ascii="Times New Roman" w:eastAsia="Book Antiqua" w:hAnsi="Times New Roman" w:cs="Times New Roman"/>
          <w:sz w:val="6"/>
          <w:szCs w:val="6"/>
        </w:rPr>
      </w:pPr>
      <w:r>
        <w:rPr>
          <w:rFonts w:ascii="Times New Roman" w:eastAsia="Book Antiqua" w:hAnsi="Times New Roman" w:cs="Times New Roman"/>
          <w:noProof/>
          <w:sz w:val="6"/>
          <w:szCs w:val="6"/>
          <w:lang w:val="en-US" w:eastAsia="en-US"/>
        </w:rPr>
        <mc:AlternateContent>
          <mc:Choice Requires="wpg">
            <w:drawing>
              <wp:inline distT="0" distB="0" distL="0" distR="0" wp14:anchorId="5BC12BA2" wp14:editId="4858D8AC">
                <wp:extent cx="5492115" cy="43815"/>
                <wp:effectExtent l="0" t="10160" r="3810" b="3175"/>
                <wp:docPr id="2" name="Group 2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115" cy="43815"/>
                          <a:chOff x="0" y="0"/>
                          <a:chExt cx="8649" cy="69"/>
                        </a:xfrm>
                      </wpg:grpSpPr>
                      <wpg:grpSp>
                        <wpg:cNvPr id="3" name="Group 2088"/>
                        <wpg:cNvGrpSpPr>
                          <a:grpSpLocks/>
                        </wpg:cNvGrpSpPr>
                        <wpg:grpSpPr bwMode="auto">
                          <a:xfrm>
                            <a:off x="9" y="5"/>
                            <a:ext cx="8632" cy="2"/>
                            <a:chOff x="9" y="5"/>
                            <a:chExt cx="8632" cy="2"/>
                          </a:xfrm>
                        </wpg:grpSpPr>
                        <wps:wsp>
                          <wps:cNvPr id="4" name="Freeform 2089"/>
                          <wps:cNvSpPr>
                            <a:spLocks/>
                          </wps:cNvSpPr>
                          <wps:spPr bwMode="auto">
                            <a:xfrm>
                              <a:off x="9" y="5"/>
                              <a:ext cx="8631" cy="0"/>
                            </a:xfrm>
                            <a:custGeom>
                              <a:avLst/>
                              <a:gdLst>
                                <a:gd name="T0" fmla="*/ 0 w 8632"/>
                                <a:gd name="T1" fmla="*/ 0 h 2"/>
                                <a:gd name="T2" fmla="*/ 8630 w 8632"/>
                                <a:gd name="T3" fmla="*/ 0 h 2"/>
                                <a:gd name="T4" fmla="*/ 0 60000 65536"/>
                                <a:gd name="T5" fmla="*/ 0 60000 65536"/>
                              </a:gdLst>
                              <a:ahLst/>
                              <a:cxnLst>
                                <a:cxn ang="T4">
                                  <a:pos x="T0" y="T1"/>
                                </a:cxn>
                                <a:cxn ang="T5">
                                  <a:pos x="T2" y="T3"/>
                                </a:cxn>
                              </a:cxnLst>
                              <a:rect l="0" t="0" r="r" b="b"/>
                              <a:pathLst>
                                <a:path w="8632" h="2">
                                  <a:moveTo>
                                    <a:pt x="0" y="0"/>
                                  </a:moveTo>
                                  <a:lnTo>
                                    <a:pt x="8632" y="0"/>
                                  </a:lnTo>
                                </a:path>
                              </a:pathLst>
                            </a:custGeom>
                            <a:noFill/>
                            <a:ln w="692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 name="Group 2086"/>
                        <wpg:cNvGrpSpPr>
                          <a:grpSpLocks/>
                        </wpg:cNvGrpSpPr>
                        <wpg:grpSpPr bwMode="auto">
                          <a:xfrm>
                            <a:off x="9" y="59"/>
                            <a:ext cx="8632" cy="2"/>
                            <a:chOff x="9" y="59"/>
                            <a:chExt cx="8632" cy="2"/>
                          </a:xfrm>
                        </wpg:grpSpPr>
                        <wps:wsp>
                          <wps:cNvPr id="6" name="Freeform 2087"/>
                          <wps:cNvSpPr>
                            <a:spLocks/>
                          </wps:cNvSpPr>
                          <wps:spPr bwMode="auto">
                            <a:xfrm>
                              <a:off x="9" y="59"/>
                              <a:ext cx="8631" cy="0"/>
                            </a:xfrm>
                            <a:custGeom>
                              <a:avLst/>
                              <a:gdLst>
                                <a:gd name="T0" fmla="*/ 0 w 8632"/>
                                <a:gd name="T1" fmla="*/ 0 h 2"/>
                                <a:gd name="T2" fmla="*/ 8630 w 8632"/>
                                <a:gd name="T3" fmla="*/ 0 h 2"/>
                                <a:gd name="T4" fmla="*/ 0 60000 65536"/>
                                <a:gd name="T5" fmla="*/ 0 60000 65536"/>
                              </a:gdLst>
                              <a:ahLst/>
                              <a:cxnLst>
                                <a:cxn ang="T4">
                                  <a:pos x="T0" y="T1"/>
                                </a:cxn>
                                <a:cxn ang="T5">
                                  <a:pos x="T2" y="T3"/>
                                </a:cxn>
                              </a:cxnLst>
                              <a:rect l="0" t="0" r="r" b="b"/>
                              <a:pathLst>
                                <a:path w="8632" h="2">
                                  <a:moveTo>
                                    <a:pt x="0" y="0"/>
                                  </a:moveTo>
                                  <a:lnTo>
                                    <a:pt x="8632" y="0"/>
                                  </a:lnTo>
                                </a:path>
                              </a:pathLst>
                            </a:custGeom>
                            <a:noFill/>
                            <a:ln w="1108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E05222" id="Group 2085" o:spid="_x0000_s1026" style="width:432.45pt;height:3.45pt;mso-position-horizontal-relative:char;mso-position-vertical-relative:line" coordsize="86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">
                <v:group id="Group 2088" o:spid="_x0000_s1027" style="position:absolute;left:9;top:5;width:8632;height:2" coordorigin="9,5"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2089" o:spid="_x0000_s1028" style="position:absolute;left:9;top:5;width:8631;height:0;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gosQA&#10;AADaAAAADwAAAGRycy9kb3ducmV2LnhtbESPQWvCQBSE74X+h+UVvBTdKBIkugZpEaRYqLZ6fmSf&#10;SUj2bdzdmvTfdwsFj8PMfMOs8sG04kbO15YVTCcJCOLC6ppLBV+f2/EChA/IGlvLpOCHPOTrx4cV&#10;Ztr2fKDbMZQiQthnqKAKocuk9EVFBv3EdsTRu1hnMETpSqkd9hFuWjlLklQarDkuVNjRS0VFc/w2&#10;Ctid33ezj8all/S5v74dTunr/qTU6GnYLEEEGsI9/N/eaQVz+LsSb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3YKLEAAAA2gAAAA8AAAAAAAAAAAAAAAAAmAIAAGRycy9k&#10;b3ducmV2LnhtbFBLBQYAAAAABAAEAPUAAACJAwAAAAA=&#10;" path="m,l8632,e" filled="f" strokeweight=".19225mm">
                    <v:path arrowok="t" o:connecttype="custom" o:connectlocs="0,0;8629,0" o:connectangles="0,0"/>
                  </v:shape>
                </v:group>
                <v:group id="Group 2086" o:spid="_x0000_s1029" style="position:absolute;left:9;top:59;width:8632;height:2" coordorigin="9,59" coordsize="8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2087" o:spid="_x0000_s1030" style="position:absolute;left:9;top:59;width:8631;height:0;visibility:visible;mso-wrap-style:square;v-text-anchor:top" coordsize="8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3VcEA&#10;AADaAAAADwAAAGRycy9kb3ducmV2LnhtbESPUWvCQBCE3wv+h2MF3+pFH6RNPUUEoSgItfkB29ya&#10;BHN74fYak3/vCYU+DjPzDbPeDq5VPQVpPBtYzDNQxKW3DVcGiu/D6xsoicgWW89kYCSB7Wbyssbc&#10;+jt/UX+JlUoQlhwN1DF2udZS1uRQ5r4jTt7VB4cxyVBpG/Ce4K7VyyxbaYcNp4UaO9rXVN4uv87A&#10;0hbX84nHPtj3n6I4jnJrRYyZTYfdB6hIQ/wP/7U/rYEVPK+kG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XN1XBAAAA2gAAAA8AAAAAAAAAAAAAAAAAmAIAAGRycy9kb3du&#10;cmV2LnhtbFBLBQYAAAAABAAEAPUAAACGAwAAAAA=&#10;" path="m,l8632,e" filled="f" strokeweight=".30794mm">
                    <v:path arrowok="t" o:connecttype="custom" o:connectlocs="0,0;8629,0" o:connectangles="0,0"/>
                  </v:shape>
                </v:group>
                <w10:anchorlock/>
              </v:group>
            </w:pict>
          </mc:Fallback>
        </mc:AlternateContent>
      </w:r>
    </w:p>
    <w:p w14:paraId="709809C7" w14:textId="77777777" w:rsidR="00F4573A" w:rsidRDefault="00F4573A" w:rsidP="006D7068">
      <w:pPr>
        <w:rPr>
          <w:rFonts w:ascii="Times New Roman" w:hAnsi="Times New Roman" w:cs="Times New Roman"/>
          <w:b/>
        </w:rPr>
      </w:pPr>
    </w:p>
    <w:p w14:paraId="13BBFD20" w14:textId="77777777" w:rsidR="00B83A18" w:rsidRPr="00E351C1" w:rsidRDefault="00B83A18" w:rsidP="006D7068">
      <w:pPr>
        <w:rPr>
          <w:rFonts w:ascii="Times New Roman" w:hAnsi="Times New Roman" w:cs="Times New Roman"/>
          <w:b/>
        </w:rPr>
      </w:pPr>
    </w:p>
    <w:p w14:paraId="2DEA6268" w14:textId="1D2B7F3F" w:rsidR="0038297E" w:rsidRDefault="003869E3" w:rsidP="005E4420">
      <w:pPr>
        <w:spacing w:line="360" w:lineRule="auto"/>
        <w:jc w:val="both"/>
        <w:rPr>
          <w:rFonts w:ascii="Times New Roman" w:hAnsi="Times New Roman" w:cs="Times New Roman"/>
          <w:lang w:val="en-US"/>
        </w:rPr>
      </w:pPr>
      <w:r w:rsidRPr="0038297E">
        <w:rPr>
          <w:rFonts w:ascii="Times New Roman" w:hAnsi="Times New Roman" w:cs="Times New Roman"/>
          <w:lang w:val="en-US"/>
        </w:rPr>
        <w:t>The two treaties are presented in form of a table that shows one value for each treaty characteristic</w:t>
      </w:r>
      <w:r w:rsidR="00F86A9C" w:rsidRPr="0038297E">
        <w:rPr>
          <w:rFonts w:ascii="Times New Roman" w:hAnsi="Times New Roman" w:cs="Times New Roman"/>
          <w:lang w:val="en-US"/>
        </w:rPr>
        <w:t xml:space="preserve"> (see the following Figure </w:t>
      </w:r>
      <w:r w:rsidR="00546E3E">
        <w:rPr>
          <w:rFonts w:ascii="Times New Roman" w:hAnsi="Times New Roman" w:cs="Times New Roman"/>
          <w:lang w:val="en-US"/>
        </w:rPr>
        <w:t>A</w:t>
      </w:r>
      <w:r w:rsidR="008F1948">
        <w:rPr>
          <w:rFonts w:ascii="Times New Roman" w:hAnsi="Times New Roman" w:cs="Times New Roman"/>
          <w:lang w:val="en-US"/>
        </w:rPr>
        <w:t>11</w:t>
      </w:r>
      <w:r w:rsidR="00546E3E">
        <w:rPr>
          <w:rFonts w:ascii="Times New Roman" w:hAnsi="Times New Roman" w:cs="Times New Roman"/>
          <w:lang w:val="en-US"/>
        </w:rPr>
        <w:t>)</w:t>
      </w:r>
      <w:r w:rsidRPr="0038297E">
        <w:rPr>
          <w:rFonts w:ascii="Times New Roman" w:hAnsi="Times New Roman" w:cs="Times New Roman"/>
          <w:lang w:val="en-US"/>
        </w:rPr>
        <w:t>. The order of dimensions is randomized. After each binary comparison we ask the respondent the following questions:</w:t>
      </w:r>
    </w:p>
    <w:p w14:paraId="13CE08F3" w14:textId="77777777" w:rsidR="0053656D" w:rsidRDefault="0053656D">
      <w:pPr>
        <w:rPr>
          <w:rFonts w:ascii="Times New Roman" w:hAnsi="Times New Roman" w:cs="Times New Roman"/>
          <w:lang w:val="en-US"/>
        </w:rPr>
      </w:pPr>
    </w:p>
    <w:p w14:paraId="623A0B99" w14:textId="77777777" w:rsidR="006D7068" w:rsidRPr="005E4420" w:rsidRDefault="006D7068" w:rsidP="005E4420">
      <w:pPr>
        <w:spacing w:line="360" w:lineRule="auto"/>
        <w:rPr>
          <w:rFonts w:ascii="Times New Roman" w:hAnsi="Times New Roman" w:cs="Times New Roman"/>
          <w:i/>
        </w:rPr>
      </w:pPr>
      <w:r w:rsidRPr="005E4420">
        <w:rPr>
          <w:rFonts w:ascii="Times New Roman" w:hAnsi="Times New Roman" w:cs="Times New Roman"/>
          <w:bCs/>
          <w:i/>
        </w:rPr>
        <w:t xml:space="preserve">Wenn Sie die beiden Abkommen A und B vergleichen, welches bevorzugen Sie? </w:t>
      </w:r>
    </w:p>
    <w:p w14:paraId="67DBC4B2" w14:textId="77777777" w:rsidR="006D7068" w:rsidRPr="00AC2E3F" w:rsidRDefault="006D7068" w:rsidP="005E4420">
      <w:pPr>
        <w:spacing w:line="360" w:lineRule="auto"/>
        <w:rPr>
          <w:rFonts w:ascii="Times New Roman" w:hAnsi="Times New Roman" w:cs="Times New Roman"/>
          <w:lang w:val="en-US"/>
        </w:rPr>
      </w:pPr>
      <w:proofErr w:type="spellStart"/>
      <w:r w:rsidRPr="00AC2E3F">
        <w:rPr>
          <w:rFonts w:ascii="Times New Roman" w:hAnsi="Times New Roman" w:cs="Times New Roman"/>
          <w:lang w:val="en-US"/>
        </w:rPr>
        <w:t>Antwortkategorien</w:t>
      </w:r>
      <w:proofErr w:type="spellEnd"/>
      <w:r w:rsidRPr="00AC2E3F">
        <w:rPr>
          <w:rFonts w:ascii="Times New Roman" w:hAnsi="Times New Roman" w:cs="Times New Roman"/>
          <w:lang w:val="en-US"/>
        </w:rPr>
        <w:t xml:space="preserve"> </w:t>
      </w:r>
    </w:p>
    <w:p w14:paraId="7515D1E1" w14:textId="77777777" w:rsidR="006D7068" w:rsidRPr="00AC2E3F" w:rsidRDefault="006D7068" w:rsidP="005E4420">
      <w:pPr>
        <w:spacing w:line="360" w:lineRule="auto"/>
        <w:rPr>
          <w:rFonts w:ascii="Times New Roman" w:hAnsi="Times New Roman" w:cs="Times New Roman"/>
          <w:lang w:val="en-US"/>
        </w:rPr>
      </w:pPr>
      <w:proofErr w:type="spellStart"/>
      <w:r w:rsidRPr="00AC2E3F">
        <w:rPr>
          <w:rFonts w:ascii="Times New Roman" w:hAnsi="Times New Roman" w:cs="Times New Roman"/>
          <w:lang w:val="en-US"/>
        </w:rPr>
        <w:t>Abkommen</w:t>
      </w:r>
      <w:proofErr w:type="spellEnd"/>
      <w:r w:rsidRPr="00AC2E3F">
        <w:rPr>
          <w:rFonts w:ascii="Times New Roman" w:hAnsi="Times New Roman" w:cs="Times New Roman"/>
          <w:lang w:val="en-US"/>
        </w:rPr>
        <w:t xml:space="preserve"> </w:t>
      </w:r>
    </w:p>
    <w:p w14:paraId="6121902F" w14:textId="77777777" w:rsidR="006D7068" w:rsidRPr="00AC2E3F" w:rsidRDefault="006D7068" w:rsidP="005E4420">
      <w:pPr>
        <w:spacing w:line="360" w:lineRule="auto"/>
        <w:rPr>
          <w:rFonts w:ascii="Times New Roman" w:hAnsi="Times New Roman" w:cs="Times New Roman"/>
          <w:lang w:val="en-US"/>
        </w:rPr>
      </w:pPr>
      <w:r w:rsidRPr="00AC2E3F">
        <w:rPr>
          <w:rFonts w:ascii="Times New Roman" w:hAnsi="Times New Roman" w:cs="Times New Roman"/>
          <w:lang w:val="en-US"/>
        </w:rPr>
        <w:t>1 A</w:t>
      </w:r>
    </w:p>
    <w:p w14:paraId="5FA54732" w14:textId="77777777" w:rsidR="006D7068" w:rsidRPr="00E351C1" w:rsidRDefault="00C16154" w:rsidP="005E4420">
      <w:pPr>
        <w:spacing w:line="360" w:lineRule="auto"/>
        <w:rPr>
          <w:rFonts w:ascii="Times New Roman" w:hAnsi="Times New Roman" w:cs="Times New Roman"/>
          <w:lang w:val="en-US"/>
        </w:rPr>
      </w:pPr>
      <w:r w:rsidRPr="00E351C1">
        <w:rPr>
          <w:rFonts w:ascii="Times New Roman" w:hAnsi="Times New Roman" w:cs="Times New Roman"/>
          <w:lang w:val="en-US"/>
        </w:rPr>
        <w:t xml:space="preserve">2 </w:t>
      </w:r>
      <w:r w:rsidR="006D7068" w:rsidRPr="00E351C1">
        <w:rPr>
          <w:rFonts w:ascii="Times New Roman" w:hAnsi="Times New Roman" w:cs="Times New Roman"/>
          <w:lang w:val="en-US"/>
        </w:rPr>
        <w:t>B</w:t>
      </w:r>
    </w:p>
    <w:p w14:paraId="62A9271F" w14:textId="77777777" w:rsidR="00C16154" w:rsidRPr="00E351C1" w:rsidRDefault="00B238E8" w:rsidP="005E4420">
      <w:pPr>
        <w:spacing w:line="360" w:lineRule="auto"/>
        <w:rPr>
          <w:rFonts w:ascii="Times New Roman" w:hAnsi="Times New Roman" w:cs="Times New Roman"/>
          <w:lang w:val="en-US"/>
        </w:rPr>
      </w:pPr>
      <w:r w:rsidRPr="00E351C1">
        <w:rPr>
          <w:rFonts w:ascii="Times New Roman" w:hAnsi="Times New Roman" w:cs="Times New Roman"/>
          <w:lang w:val="en-US"/>
        </w:rPr>
        <w:t>Translation: Comparing treaty versions A and B, which of the two do you prefer?</w:t>
      </w:r>
    </w:p>
    <w:p w14:paraId="0E4EC7ED" w14:textId="77777777" w:rsidR="00C16154" w:rsidRDefault="00C16154" w:rsidP="0053656D">
      <w:pPr>
        <w:rPr>
          <w:rFonts w:ascii="Times New Roman" w:hAnsi="Times New Roman" w:cs="Times New Roman"/>
          <w:lang w:val="en-US"/>
        </w:rPr>
      </w:pPr>
    </w:p>
    <w:p w14:paraId="7F5885A4" w14:textId="77777777" w:rsidR="00746DE6" w:rsidRPr="00E351C1" w:rsidRDefault="00746DE6" w:rsidP="0053656D">
      <w:pPr>
        <w:rPr>
          <w:rFonts w:ascii="Times New Roman" w:hAnsi="Times New Roman" w:cs="Times New Roman"/>
          <w:lang w:val="en-US"/>
        </w:rPr>
      </w:pPr>
    </w:p>
    <w:p w14:paraId="020BEDC7" w14:textId="77777777" w:rsidR="00F4573A" w:rsidRPr="005E4420" w:rsidRDefault="00F4573A" w:rsidP="005E4420">
      <w:pPr>
        <w:spacing w:line="360" w:lineRule="auto"/>
        <w:rPr>
          <w:rFonts w:ascii="Times New Roman" w:hAnsi="Times New Roman" w:cs="Times New Roman"/>
          <w:i/>
        </w:rPr>
      </w:pPr>
      <w:r w:rsidRPr="005E4420">
        <w:rPr>
          <w:rFonts w:ascii="Times New Roman" w:hAnsi="Times New Roman" w:cs="Times New Roman"/>
          <w:bCs/>
          <w:i/>
        </w:rPr>
        <w:lastRenderedPageBreak/>
        <w:t xml:space="preserve">Inwieweit sind Sie für oder gegen jedes der beiden Abkommen A und B? </w:t>
      </w:r>
    </w:p>
    <w:p w14:paraId="1EAD8EE3" w14:textId="77777777" w:rsidR="00F4573A" w:rsidRPr="00E351C1" w:rsidRDefault="00F4573A" w:rsidP="005E4420">
      <w:pPr>
        <w:spacing w:line="360" w:lineRule="auto"/>
        <w:rPr>
          <w:rFonts w:ascii="Times New Roman" w:hAnsi="Times New Roman" w:cs="Times New Roman"/>
        </w:rPr>
      </w:pPr>
      <w:r w:rsidRPr="00E351C1">
        <w:rPr>
          <w:rFonts w:ascii="Times New Roman" w:hAnsi="Times New Roman" w:cs="Times New Roman"/>
        </w:rPr>
        <w:t xml:space="preserve">Antwortskala </w:t>
      </w:r>
    </w:p>
    <w:p w14:paraId="034F58A9" w14:textId="77777777" w:rsidR="00F4573A" w:rsidRPr="00E351C1" w:rsidRDefault="00F4573A" w:rsidP="005E4420">
      <w:pPr>
        <w:spacing w:line="360" w:lineRule="auto"/>
        <w:rPr>
          <w:rFonts w:ascii="Times New Roman" w:hAnsi="Times New Roman" w:cs="Times New Roman"/>
        </w:rPr>
      </w:pPr>
      <w:r w:rsidRPr="00E351C1">
        <w:rPr>
          <w:rFonts w:ascii="Times New Roman" w:hAnsi="Times New Roman" w:cs="Times New Roman"/>
        </w:rPr>
        <w:t xml:space="preserve">1 stark dagegen </w:t>
      </w:r>
    </w:p>
    <w:p w14:paraId="16090CBC" w14:textId="77777777" w:rsidR="00F4573A" w:rsidRPr="00E351C1" w:rsidRDefault="00F4573A" w:rsidP="005E4420">
      <w:pPr>
        <w:spacing w:line="360" w:lineRule="auto"/>
        <w:rPr>
          <w:rFonts w:ascii="Times New Roman" w:hAnsi="Times New Roman" w:cs="Times New Roman"/>
        </w:rPr>
      </w:pPr>
      <w:r w:rsidRPr="00E351C1">
        <w:rPr>
          <w:rFonts w:ascii="Times New Roman" w:hAnsi="Times New Roman" w:cs="Times New Roman"/>
        </w:rPr>
        <w:t xml:space="preserve">2 eher dagegen </w:t>
      </w:r>
    </w:p>
    <w:p w14:paraId="743A4AC2" w14:textId="77777777" w:rsidR="00F4573A" w:rsidRPr="00E351C1" w:rsidRDefault="00F4573A" w:rsidP="005E4420">
      <w:pPr>
        <w:spacing w:line="360" w:lineRule="auto"/>
        <w:rPr>
          <w:rFonts w:ascii="Times New Roman" w:hAnsi="Times New Roman" w:cs="Times New Roman"/>
        </w:rPr>
      </w:pPr>
      <w:r w:rsidRPr="00E351C1">
        <w:rPr>
          <w:rFonts w:ascii="Times New Roman" w:hAnsi="Times New Roman" w:cs="Times New Roman"/>
        </w:rPr>
        <w:t xml:space="preserve">3 weder dagegen noch dafür </w:t>
      </w:r>
    </w:p>
    <w:p w14:paraId="7B52E9BC" w14:textId="77777777" w:rsidR="00F4573A" w:rsidRPr="00AC2E3F" w:rsidRDefault="00B238E8" w:rsidP="005E4420">
      <w:pPr>
        <w:spacing w:line="360" w:lineRule="auto"/>
        <w:rPr>
          <w:rFonts w:ascii="Times New Roman" w:hAnsi="Times New Roman" w:cs="Times New Roman"/>
          <w:lang w:val="en-US"/>
        </w:rPr>
      </w:pPr>
      <w:r w:rsidRPr="00AC2E3F">
        <w:rPr>
          <w:rFonts w:ascii="Times New Roman" w:hAnsi="Times New Roman" w:cs="Times New Roman"/>
          <w:lang w:val="en-US"/>
        </w:rPr>
        <w:t xml:space="preserve">4 </w:t>
      </w:r>
      <w:proofErr w:type="spellStart"/>
      <w:r w:rsidR="00F4573A" w:rsidRPr="00AC2E3F">
        <w:rPr>
          <w:rFonts w:ascii="Times New Roman" w:hAnsi="Times New Roman" w:cs="Times New Roman"/>
          <w:lang w:val="en-US"/>
        </w:rPr>
        <w:t>eher</w:t>
      </w:r>
      <w:proofErr w:type="spellEnd"/>
      <w:r w:rsidR="00F4573A" w:rsidRPr="00AC2E3F">
        <w:rPr>
          <w:rFonts w:ascii="Times New Roman" w:hAnsi="Times New Roman" w:cs="Times New Roman"/>
          <w:lang w:val="en-US"/>
        </w:rPr>
        <w:t xml:space="preserve"> </w:t>
      </w:r>
      <w:proofErr w:type="spellStart"/>
      <w:r w:rsidR="00F4573A" w:rsidRPr="00AC2E3F">
        <w:rPr>
          <w:rFonts w:ascii="Times New Roman" w:hAnsi="Times New Roman" w:cs="Times New Roman"/>
          <w:lang w:val="en-US"/>
        </w:rPr>
        <w:t>dafür</w:t>
      </w:r>
      <w:proofErr w:type="spellEnd"/>
      <w:r w:rsidR="00F4573A" w:rsidRPr="00AC2E3F">
        <w:rPr>
          <w:rFonts w:ascii="Times New Roman" w:hAnsi="Times New Roman" w:cs="Times New Roman"/>
          <w:lang w:val="en-US"/>
        </w:rPr>
        <w:t xml:space="preserve"> </w:t>
      </w:r>
    </w:p>
    <w:p w14:paraId="36DDDBD7" w14:textId="77777777" w:rsidR="00F4573A" w:rsidRDefault="00B238E8" w:rsidP="005E4420">
      <w:pPr>
        <w:pStyle w:val="ListParagraph"/>
        <w:spacing w:line="360" w:lineRule="auto"/>
        <w:ind w:left="0"/>
        <w:rPr>
          <w:rFonts w:ascii="Times New Roman" w:hAnsi="Times New Roman" w:cs="Times New Roman"/>
          <w:lang w:val="en-US"/>
        </w:rPr>
      </w:pPr>
      <w:r w:rsidRPr="00AC2E3F">
        <w:rPr>
          <w:rFonts w:ascii="Times New Roman" w:hAnsi="Times New Roman" w:cs="Times New Roman"/>
          <w:lang w:val="en-US"/>
        </w:rPr>
        <w:t xml:space="preserve">5 </w:t>
      </w:r>
      <w:r w:rsidR="00F4573A" w:rsidRPr="00AC2E3F">
        <w:rPr>
          <w:rFonts w:ascii="Times New Roman" w:hAnsi="Times New Roman" w:cs="Times New Roman"/>
          <w:lang w:val="en-US"/>
        </w:rPr>
        <w:t xml:space="preserve">stark </w:t>
      </w:r>
      <w:proofErr w:type="spellStart"/>
      <w:r w:rsidR="00F4573A" w:rsidRPr="00AC2E3F">
        <w:rPr>
          <w:rFonts w:ascii="Times New Roman" w:hAnsi="Times New Roman" w:cs="Times New Roman"/>
          <w:lang w:val="en-US"/>
        </w:rPr>
        <w:t>dafür</w:t>
      </w:r>
      <w:proofErr w:type="spellEnd"/>
    </w:p>
    <w:p w14:paraId="78479B66" w14:textId="77777777" w:rsidR="007C1025" w:rsidRPr="00AC2E3F" w:rsidRDefault="007C1025" w:rsidP="0053656D">
      <w:pPr>
        <w:pStyle w:val="ListParagraph"/>
        <w:ind w:left="0"/>
        <w:rPr>
          <w:rFonts w:ascii="Times New Roman" w:hAnsi="Times New Roman" w:cs="Times New Roman"/>
          <w:lang w:val="en-US"/>
        </w:rPr>
      </w:pPr>
    </w:p>
    <w:p w14:paraId="6E217F27" w14:textId="77777777" w:rsidR="00B238E8" w:rsidRDefault="00B238E8" w:rsidP="005E4420">
      <w:pPr>
        <w:spacing w:line="360" w:lineRule="auto"/>
        <w:rPr>
          <w:rFonts w:ascii="Times New Roman" w:hAnsi="Times New Roman" w:cs="Times New Roman"/>
          <w:lang w:val="en-US"/>
        </w:rPr>
      </w:pPr>
      <w:r w:rsidRPr="00E351C1">
        <w:rPr>
          <w:rFonts w:ascii="Times New Roman" w:hAnsi="Times New Roman" w:cs="Times New Roman"/>
          <w:lang w:val="en-US"/>
        </w:rPr>
        <w:t>Translation: To what extent are you in favor of or against each treaty version (A and B)? (Answers from completely against to completely in favor)</w:t>
      </w:r>
    </w:p>
    <w:p w14:paraId="1617F8FA" w14:textId="77777777" w:rsidR="00546E3E" w:rsidRPr="005E4420" w:rsidRDefault="00546E3E" w:rsidP="005E4420">
      <w:pPr>
        <w:spacing w:line="360" w:lineRule="auto"/>
        <w:rPr>
          <w:rFonts w:ascii="Times New Roman" w:hAnsi="Times New Roman" w:cs="Times New Roman"/>
          <w:lang w:val="en-US"/>
        </w:rPr>
      </w:pPr>
    </w:p>
    <w:p w14:paraId="30B74166" w14:textId="1A97DF1A" w:rsidR="00546E3E" w:rsidRPr="00E14EF2" w:rsidRDefault="00546E3E" w:rsidP="00C1739C">
      <w:pPr>
        <w:jc w:val="center"/>
        <w:rPr>
          <w:rFonts w:ascii="Times New Roman" w:hAnsi="Times New Roman" w:cs="Times New Roman"/>
          <w:u w:val="single"/>
          <w:lang w:val="en-US"/>
        </w:rPr>
      </w:pPr>
      <w:r w:rsidRPr="00E14EF2">
        <w:rPr>
          <w:rFonts w:ascii="Times New Roman" w:hAnsi="Times New Roman" w:cs="Times New Roman"/>
          <w:u w:val="single"/>
          <w:lang w:val="en-US"/>
        </w:rPr>
        <w:t>Figure A</w:t>
      </w:r>
      <w:r w:rsidR="00DC49A5">
        <w:rPr>
          <w:rFonts w:ascii="Times New Roman" w:hAnsi="Times New Roman" w:cs="Times New Roman"/>
          <w:u w:val="single"/>
          <w:lang w:val="en-US"/>
        </w:rPr>
        <w:t>11</w:t>
      </w:r>
      <w:r w:rsidRPr="00E14EF2">
        <w:rPr>
          <w:rFonts w:ascii="Times New Roman" w:hAnsi="Times New Roman" w:cs="Times New Roman"/>
          <w:u w:val="single"/>
          <w:lang w:val="en-US"/>
        </w:rPr>
        <w:t xml:space="preserve">: </w:t>
      </w:r>
      <w:r w:rsidRPr="00E66985">
        <w:rPr>
          <w:rFonts w:ascii="Times New Roman" w:hAnsi="Times New Roman" w:cs="Times New Roman"/>
          <w:u w:val="single"/>
          <w:lang w:val="en-US"/>
        </w:rPr>
        <w:t>Experimental Design</w:t>
      </w:r>
    </w:p>
    <w:p w14:paraId="0154B0D6" w14:textId="77777777" w:rsidR="00546E3E" w:rsidRDefault="00546E3E" w:rsidP="005E4420">
      <w:pPr>
        <w:spacing w:line="360" w:lineRule="auto"/>
        <w:rPr>
          <w:rFonts w:ascii="Times New Roman" w:hAnsi="Times New Roman" w:cs="Times New Roman"/>
          <w:lang w:val="en-US"/>
        </w:rPr>
      </w:pPr>
    </w:p>
    <w:p w14:paraId="2910BFDC" w14:textId="385BBCE5" w:rsidR="006D7068" w:rsidRPr="008D69CC" w:rsidRDefault="0059027E" w:rsidP="00C1739C">
      <w:pPr>
        <w:jc w:val="center"/>
        <w:rPr>
          <w:rFonts w:ascii="Times New Roman" w:hAnsi="Times New Roman" w:cs="Times New Roman"/>
        </w:rPr>
      </w:pPr>
      <w:r w:rsidRPr="006D7068">
        <w:rPr>
          <w:rFonts w:ascii="Times New Roman" w:hAnsi="Times New Roman" w:cs="Times New Roman"/>
          <w:noProof/>
          <w:lang w:val="en-US" w:eastAsia="en-US"/>
        </w:rPr>
        <w:drawing>
          <wp:inline distT="0" distB="0" distL="0" distR="0" wp14:anchorId="7E045234" wp14:editId="06D2A1FC">
            <wp:extent cx="5756910" cy="3920054"/>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3920054"/>
                    </a:xfrm>
                    <a:prstGeom prst="rect">
                      <a:avLst/>
                    </a:prstGeom>
                    <a:noFill/>
                    <a:ln>
                      <a:noFill/>
                    </a:ln>
                  </pic:spPr>
                </pic:pic>
              </a:graphicData>
            </a:graphic>
          </wp:inline>
        </w:drawing>
      </w:r>
    </w:p>
    <w:p w14:paraId="029D24A8" w14:textId="77777777" w:rsidR="00B238E8" w:rsidRDefault="00B238E8" w:rsidP="00371F55">
      <w:pPr>
        <w:rPr>
          <w:rFonts w:ascii="Times New Roman" w:hAnsi="Times New Roman" w:cs="Times New Roman"/>
          <w:b/>
          <w:sz w:val="28"/>
          <w:szCs w:val="28"/>
        </w:rPr>
      </w:pPr>
    </w:p>
    <w:p w14:paraId="6193F5D1" w14:textId="77777777" w:rsidR="005E4420" w:rsidRDefault="005E4420" w:rsidP="005E4420">
      <w:pPr>
        <w:pStyle w:val="Heading21"/>
        <w:numPr>
          <w:ilvl w:val="0"/>
          <w:numId w:val="0"/>
        </w:numPr>
      </w:pPr>
      <w:bookmarkStart w:id="73" w:name="_Toc479008169"/>
      <w:bookmarkStart w:id="74" w:name="_Toc478846427"/>
    </w:p>
    <w:p w14:paraId="044A3EA4" w14:textId="77777777" w:rsidR="00565DE4" w:rsidRDefault="00565DE4" w:rsidP="005E4420">
      <w:pPr>
        <w:pStyle w:val="Heading21"/>
        <w:numPr>
          <w:ilvl w:val="0"/>
          <w:numId w:val="0"/>
        </w:numPr>
      </w:pPr>
    </w:p>
    <w:p w14:paraId="2F51D4FF" w14:textId="77777777" w:rsidR="00565DE4" w:rsidRDefault="00565DE4" w:rsidP="005E4420">
      <w:pPr>
        <w:pStyle w:val="Heading21"/>
        <w:numPr>
          <w:ilvl w:val="0"/>
          <w:numId w:val="0"/>
        </w:numPr>
      </w:pPr>
    </w:p>
    <w:p w14:paraId="7165160C" w14:textId="77777777" w:rsidR="00565DE4" w:rsidRDefault="00565DE4" w:rsidP="005E4420">
      <w:pPr>
        <w:pStyle w:val="Heading21"/>
        <w:numPr>
          <w:ilvl w:val="0"/>
          <w:numId w:val="0"/>
        </w:numPr>
      </w:pPr>
    </w:p>
    <w:p w14:paraId="4E0BBB47" w14:textId="77777777" w:rsidR="00565DE4" w:rsidRDefault="00565DE4" w:rsidP="005E4420">
      <w:pPr>
        <w:pStyle w:val="Heading21"/>
        <w:numPr>
          <w:ilvl w:val="0"/>
          <w:numId w:val="0"/>
        </w:numPr>
      </w:pPr>
    </w:p>
    <w:p w14:paraId="331C6271" w14:textId="77777777" w:rsidR="00565DE4" w:rsidRDefault="00565DE4" w:rsidP="005E4420">
      <w:pPr>
        <w:pStyle w:val="Heading21"/>
        <w:numPr>
          <w:ilvl w:val="0"/>
          <w:numId w:val="0"/>
        </w:numPr>
      </w:pPr>
    </w:p>
    <w:p w14:paraId="3CFEC224" w14:textId="77777777" w:rsidR="00DC0B58" w:rsidRDefault="00DC0B58" w:rsidP="005E4420">
      <w:pPr>
        <w:pStyle w:val="Heading21"/>
        <w:numPr>
          <w:ilvl w:val="0"/>
          <w:numId w:val="0"/>
        </w:numPr>
      </w:pPr>
    </w:p>
    <w:p w14:paraId="6B954F30" w14:textId="77777777" w:rsidR="00FF6A39" w:rsidRPr="00AC2E3F" w:rsidRDefault="008E0BAB" w:rsidP="005E4420">
      <w:pPr>
        <w:pStyle w:val="Heading21"/>
        <w:numPr>
          <w:ilvl w:val="0"/>
          <w:numId w:val="0"/>
        </w:numPr>
      </w:pPr>
      <w:r w:rsidRPr="00AC2E3F">
        <w:lastRenderedPageBreak/>
        <w:t>References</w:t>
      </w:r>
      <w:bookmarkEnd w:id="73"/>
      <w:bookmarkEnd w:id="74"/>
    </w:p>
    <w:p w14:paraId="5A0BC2C5" w14:textId="77777777" w:rsidR="008E0BAB" w:rsidRPr="00AC2E3F" w:rsidRDefault="008E0BAB" w:rsidP="006D7B85">
      <w:pPr>
        <w:ind w:left="-284"/>
        <w:rPr>
          <w:rFonts w:ascii="Times New Roman" w:hAnsi="Times New Roman" w:cs="Times New Roman"/>
          <w:sz w:val="28"/>
          <w:szCs w:val="28"/>
          <w:lang w:val="en-US"/>
        </w:rPr>
      </w:pPr>
    </w:p>
    <w:p w14:paraId="103BF3C9" w14:textId="4DB470BB" w:rsidR="00FF6A39" w:rsidRDefault="008E0BAB" w:rsidP="009F5760">
      <w:pPr>
        <w:ind w:left="567" w:hanging="567"/>
        <w:jc w:val="both"/>
        <w:rPr>
          <w:rFonts w:ascii="Times New Roman" w:hAnsi="Times New Roman" w:cs="Times New Roman"/>
          <w:lang w:val="en-US"/>
        </w:rPr>
      </w:pPr>
      <w:bookmarkStart w:id="75" w:name="BechtelScheve2012"/>
      <w:r w:rsidRPr="00AC2E3F">
        <w:rPr>
          <w:rFonts w:ascii="Times New Roman" w:hAnsi="Times New Roman" w:cs="Times New Roman"/>
          <w:lang w:val="en-US"/>
        </w:rPr>
        <w:t>Bechtel</w:t>
      </w:r>
      <w:r w:rsidR="00EA022C" w:rsidRPr="00AC2E3F">
        <w:rPr>
          <w:rFonts w:ascii="Times New Roman" w:hAnsi="Times New Roman" w:cs="Times New Roman"/>
          <w:lang w:val="en-US"/>
        </w:rPr>
        <w:t xml:space="preserve">, Michael and Kenneth F. </w:t>
      </w:r>
      <w:proofErr w:type="spellStart"/>
      <w:r w:rsidR="00EA022C" w:rsidRPr="00AC2E3F">
        <w:rPr>
          <w:rFonts w:ascii="Times New Roman" w:hAnsi="Times New Roman" w:cs="Times New Roman"/>
          <w:lang w:val="en-US"/>
        </w:rPr>
        <w:t>Scheve</w:t>
      </w:r>
      <w:proofErr w:type="spellEnd"/>
      <w:r w:rsidR="00EA022C" w:rsidRPr="00AC2E3F">
        <w:rPr>
          <w:rFonts w:ascii="Times New Roman" w:hAnsi="Times New Roman" w:cs="Times New Roman"/>
          <w:lang w:val="en-US"/>
        </w:rPr>
        <w:t xml:space="preserve">. 2013. Mass </w:t>
      </w:r>
      <w:r w:rsidR="00562E29">
        <w:rPr>
          <w:rFonts w:ascii="Times New Roman" w:hAnsi="Times New Roman" w:cs="Times New Roman"/>
          <w:lang w:val="en-US"/>
        </w:rPr>
        <w:t>S</w:t>
      </w:r>
      <w:r w:rsidR="00EA022C" w:rsidRPr="00AC2E3F">
        <w:rPr>
          <w:rFonts w:ascii="Times New Roman" w:hAnsi="Times New Roman" w:cs="Times New Roman"/>
          <w:lang w:val="en-US"/>
        </w:rPr>
        <w:t xml:space="preserve">upport for </w:t>
      </w:r>
      <w:r w:rsidR="00562E29">
        <w:rPr>
          <w:rFonts w:ascii="Times New Roman" w:hAnsi="Times New Roman" w:cs="Times New Roman"/>
          <w:lang w:val="en-US"/>
        </w:rPr>
        <w:t>G</w:t>
      </w:r>
      <w:r w:rsidR="00EA022C" w:rsidRPr="00AC2E3F">
        <w:rPr>
          <w:rFonts w:ascii="Times New Roman" w:hAnsi="Times New Roman" w:cs="Times New Roman"/>
          <w:lang w:val="en-US"/>
        </w:rPr>
        <w:t xml:space="preserve">lobal </w:t>
      </w:r>
      <w:r w:rsidR="00562E29">
        <w:rPr>
          <w:rFonts w:ascii="Times New Roman" w:hAnsi="Times New Roman" w:cs="Times New Roman"/>
          <w:lang w:val="en-US"/>
        </w:rPr>
        <w:t>C</w:t>
      </w:r>
      <w:r w:rsidR="00EA022C" w:rsidRPr="00AC2E3F">
        <w:rPr>
          <w:rFonts w:ascii="Times New Roman" w:hAnsi="Times New Roman" w:cs="Times New Roman"/>
          <w:lang w:val="en-US"/>
        </w:rPr>
        <w:t xml:space="preserve">limate </w:t>
      </w:r>
      <w:r w:rsidR="00562E29">
        <w:rPr>
          <w:rFonts w:ascii="Times New Roman" w:hAnsi="Times New Roman" w:cs="Times New Roman"/>
          <w:lang w:val="en-US"/>
        </w:rPr>
        <w:t>A</w:t>
      </w:r>
      <w:r w:rsidR="00EA022C" w:rsidRPr="00AC2E3F">
        <w:rPr>
          <w:rFonts w:ascii="Times New Roman" w:hAnsi="Times New Roman" w:cs="Times New Roman"/>
          <w:lang w:val="en-US"/>
        </w:rPr>
        <w:t xml:space="preserve">greements </w:t>
      </w:r>
      <w:r w:rsidR="00562E29">
        <w:rPr>
          <w:rFonts w:ascii="Times New Roman" w:hAnsi="Times New Roman" w:cs="Times New Roman"/>
          <w:lang w:val="en-US"/>
        </w:rPr>
        <w:t>D</w:t>
      </w:r>
      <w:r w:rsidR="00EA022C" w:rsidRPr="00AC2E3F">
        <w:rPr>
          <w:rFonts w:ascii="Times New Roman" w:hAnsi="Times New Roman" w:cs="Times New Roman"/>
          <w:lang w:val="en-US"/>
        </w:rPr>
        <w:t xml:space="preserve">epends on </w:t>
      </w:r>
      <w:r w:rsidR="00562E29">
        <w:rPr>
          <w:rFonts w:ascii="Times New Roman" w:hAnsi="Times New Roman" w:cs="Times New Roman"/>
          <w:lang w:val="en-US"/>
        </w:rPr>
        <w:t>I</w:t>
      </w:r>
      <w:r w:rsidR="00EA022C" w:rsidRPr="00AC2E3F">
        <w:rPr>
          <w:rFonts w:ascii="Times New Roman" w:hAnsi="Times New Roman" w:cs="Times New Roman"/>
          <w:lang w:val="en-US"/>
        </w:rPr>
        <w:t xml:space="preserve">nstitutional </w:t>
      </w:r>
      <w:r w:rsidR="00562E29">
        <w:rPr>
          <w:rFonts w:ascii="Times New Roman" w:hAnsi="Times New Roman" w:cs="Times New Roman"/>
          <w:lang w:val="en-US"/>
        </w:rPr>
        <w:t>D</w:t>
      </w:r>
      <w:r w:rsidR="00EA022C" w:rsidRPr="00AC2E3F">
        <w:rPr>
          <w:rFonts w:ascii="Times New Roman" w:hAnsi="Times New Roman" w:cs="Times New Roman"/>
          <w:lang w:val="en-US"/>
        </w:rPr>
        <w:t xml:space="preserve">esign. </w:t>
      </w:r>
      <w:r w:rsidR="00EA022C" w:rsidRPr="008B65DC">
        <w:rPr>
          <w:rFonts w:ascii="Times New Roman" w:hAnsi="Times New Roman" w:cs="Times New Roman"/>
          <w:i/>
          <w:lang w:val="en-US"/>
        </w:rPr>
        <w:t>Proceedings of the National Academy of Sciences of the United States of America</w:t>
      </w:r>
      <w:r w:rsidR="00EA022C" w:rsidRPr="008B65DC">
        <w:rPr>
          <w:rFonts w:ascii="Times New Roman" w:hAnsi="Times New Roman" w:cs="Times New Roman"/>
          <w:lang w:val="en-US"/>
        </w:rPr>
        <w:t xml:space="preserve"> 110</w:t>
      </w:r>
      <w:r w:rsidR="00025CEB">
        <w:rPr>
          <w:rFonts w:ascii="Times New Roman" w:hAnsi="Times New Roman" w:cs="Times New Roman"/>
          <w:lang w:val="en-US"/>
        </w:rPr>
        <w:t xml:space="preserve"> </w:t>
      </w:r>
      <w:r w:rsidR="00EA022C" w:rsidRPr="008B65DC">
        <w:rPr>
          <w:rFonts w:ascii="Times New Roman" w:hAnsi="Times New Roman" w:cs="Times New Roman"/>
          <w:lang w:val="en-US"/>
        </w:rPr>
        <w:t>(34): 13763-13768.</w:t>
      </w:r>
    </w:p>
    <w:bookmarkEnd w:id="75"/>
    <w:p w14:paraId="73EBDDD9" w14:textId="77777777" w:rsidR="00160CC4" w:rsidRDefault="00160CC4" w:rsidP="009F5760">
      <w:pPr>
        <w:ind w:left="567" w:hanging="567"/>
        <w:jc w:val="both"/>
        <w:rPr>
          <w:rFonts w:ascii="Times New Roman" w:hAnsi="Times New Roman" w:cs="Times New Roman"/>
          <w:lang w:val="en-US"/>
        </w:rPr>
      </w:pPr>
    </w:p>
    <w:p w14:paraId="3AAACAAA" w14:textId="1E559DDD" w:rsidR="00160CC4" w:rsidRPr="00160CC4" w:rsidRDefault="00160CC4" w:rsidP="009F5760">
      <w:pPr>
        <w:ind w:left="567" w:hanging="567"/>
        <w:jc w:val="both"/>
        <w:rPr>
          <w:rFonts w:ascii="Times New Roman" w:hAnsi="Times New Roman" w:cs="Times New Roman"/>
          <w:lang w:val="en-US"/>
        </w:rPr>
      </w:pPr>
      <w:bookmarkStart w:id="76" w:name="BlomGathmann2015"/>
      <w:proofErr w:type="spellStart"/>
      <w:r w:rsidRPr="00123DF8">
        <w:rPr>
          <w:rFonts w:ascii="Times New Roman" w:hAnsi="Times New Roman" w:cs="Times New Roman"/>
          <w:lang w:val="en-US"/>
        </w:rPr>
        <w:t>Blom</w:t>
      </w:r>
      <w:proofErr w:type="spellEnd"/>
      <w:r w:rsidRPr="00123DF8">
        <w:rPr>
          <w:rFonts w:ascii="Times New Roman" w:hAnsi="Times New Roman" w:cs="Times New Roman"/>
          <w:lang w:val="en-US"/>
        </w:rPr>
        <w:t xml:space="preserve">, Annelies, Christina </w:t>
      </w:r>
      <w:proofErr w:type="spellStart"/>
      <w:r w:rsidRPr="00123DF8">
        <w:rPr>
          <w:rFonts w:ascii="Times New Roman" w:hAnsi="Times New Roman" w:cs="Times New Roman"/>
          <w:lang w:val="en-US"/>
        </w:rPr>
        <w:t>Gathmann</w:t>
      </w:r>
      <w:proofErr w:type="spellEnd"/>
      <w:r w:rsidRPr="00123DF8">
        <w:rPr>
          <w:rFonts w:ascii="Times New Roman" w:hAnsi="Times New Roman" w:cs="Times New Roman"/>
          <w:lang w:val="en-US"/>
        </w:rPr>
        <w:t xml:space="preserve"> and Ulrich Krieger. </w:t>
      </w:r>
      <w:r>
        <w:rPr>
          <w:rFonts w:ascii="Times New Roman" w:hAnsi="Times New Roman" w:cs="Times New Roman"/>
          <w:lang w:val="en-US"/>
        </w:rPr>
        <w:t xml:space="preserve">2015. Setting Up an Online Panel Representative of the General Population: The German Internet Panel. </w:t>
      </w:r>
      <w:r>
        <w:rPr>
          <w:rFonts w:ascii="Times New Roman" w:hAnsi="Times New Roman" w:cs="Times New Roman"/>
          <w:i/>
          <w:lang w:val="en-US"/>
        </w:rPr>
        <w:t xml:space="preserve">Field Methods </w:t>
      </w:r>
      <w:r>
        <w:rPr>
          <w:rFonts w:ascii="Times New Roman" w:hAnsi="Times New Roman" w:cs="Times New Roman"/>
          <w:lang w:val="en-US"/>
        </w:rPr>
        <w:t>27</w:t>
      </w:r>
      <w:r w:rsidR="00025CEB">
        <w:rPr>
          <w:rFonts w:ascii="Times New Roman" w:hAnsi="Times New Roman" w:cs="Times New Roman"/>
          <w:lang w:val="en-US"/>
        </w:rPr>
        <w:t xml:space="preserve"> </w:t>
      </w:r>
      <w:r>
        <w:rPr>
          <w:rFonts w:ascii="Times New Roman" w:hAnsi="Times New Roman" w:cs="Times New Roman"/>
          <w:lang w:val="en-US"/>
        </w:rPr>
        <w:t>(4): 391-408.</w:t>
      </w:r>
    </w:p>
    <w:bookmarkEnd w:id="76"/>
    <w:p w14:paraId="67040EEE" w14:textId="77777777" w:rsidR="00C978DA" w:rsidRPr="00C978DA" w:rsidRDefault="00C978DA" w:rsidP="009F5760">
      <w:pPr>
        <w:ind w:left="567" w:hanging="567"/>
        <w:jc w:val="both"/>
        <w:rPr>
          <w:rFonts w:ascii="Times New Roman" w:hAnsi="Times New Roman" w:cs="Times New Roman"/>
          <w:lang w:val="en-US"/>
        </w:rPr>
      </w:pPr>
    </w:p>
    <w:p w14:paraId="21BDA10C" w14:textId="7DB2C174" w:rsidR="00C978DA" w:rsidRPr="00C978DA" w:rsidRDefault="00C978DA" w:rsidP="009F5760">
      <w:pPr>
        <w:ind w:left="567" w:hanging="567"/>
        <w:jc w:val="both"/>
        <w:rPr>
          <w:rFonts w:ascii="Times New Roman" w:eastAsia="Times New Roman" w:hAnsi="Times New Roman" w:cs="Times New Roman"/>
          <w:lang w:val="en-US"/>
        </w:rPr>
      </w:pPr>
      <w:bookmarkStart w:id="77" w:name="BlomHerzing2017"/>
      <w:proofErr w:type="spellStart"/>
      <w:r w:rsidRPr="00C978DA">
        <w:rPr>
          <w:rFonts w:ascii="Times New Roman" w:hAnsi="Times New Roman" w:cs="Times New Roman"/>
          <w:lang w:val="en-US"/>
        </w:rPr>
        <w:t>Blom</w:t>
      </w:r>
      <w:proofErr w:type="spellEnd"/>
      <w:r w:rsidRPr="00C978DA">
        <w:rPr>
          <w:rFonts w:ascii="Times New Roman" w:hAnsi="Times New Roman" w:cs="Times New Roman"/>
          <w:lang w:val="en-US"/>
        </w:rPr>
        <w:t xml:space="preserve">, Annelies, Jessica M. E. Herzing, Carina </w:t>
      </w:r>
      <w:proofErr w:type="spellStart"/>
      <w:r w:rsidRPr="00C978DA">
        <w:rPr>
          <w:rFonts w:ascii="Times New Roman" w:hAnsi="Times New Roman" w:cs="Times New Roman"/>
          <w:lang w:val="en-US"/>
        </w:rPr>
        <w:t>Cornesse</w:t>
      </w:r>
      <w:proofErr w:type="spellEnd"/>
      <w:r w:rsidRPr="00C978DA">
        <w:rPr>
          <w:rFonts w:ascii="Times New Roman" w:hAnsi="Times New Roman" w:cs="Times New Roman"/>
          <w:lang w:val="en-US"/>
        </w:rPr>
        <w:t xml:space="preserve">, Joseph W. </w:t>
      </w:r>
      <w:proofErr w:type="spellStart"/>
      <w:r w:rsidRPr="00C978DA">
        <w:rPr>
          <w:rFonts w:ascii="Times New Roman" w:hAnsi="Times New Roman" w:cs="Times New Roman"/>
          <w:lang w:val="en-US"/>
        </w:rPr>
        <w:t>Sakshaug</w:t>
      </w:r>
      <w:proofErr w:type="spellEnd"/>
      <w:r w:rsidRPr="00C978DA">
        <w:rPr>
          <w:rFonts w:ascii="Times New Roman" w:hAnsi="Times New Roman" w:cs="Times New Roman"/>
          <w:lang w:val="en-US"/>
        </w:rPr>
        <w:t>, Ulr</w:t>
      </w:r>
      <w:r>
        <w:rPr>
          <w:rFonts w:ascii="Times New Roman" w:hAnsi="Times New Roman" w:cs="Times New Roman"/>
          <w:lang w:val="en-US"/>
        </w:rPr>
        <w:t>ich Krieger and Dayana Bossert.</w:t>
      </w:r>
      <w:r w:rsidR="00990ECD">
        <w:rPr>
          <w:rFonts w:ascii="Times New Roman" w:hAnsi="Times New Roman" w:cs="Times New Roman"/>
          <w:lang w:val="en-US"/>
        </w:rPr>
        <w:t xml:space="preserve"> 2017</w:t>
      </w:r>
      <w:r w:rsidRPr="00C978DA">
        <w:rPr>
          <w:rFonts w:ascii="Times New Roman" w:hAnsi="Times New Roman" w:cs="Times New Roman"/>
          <w:lang w:val="en-US"/>
        </w:rPr>
        <w:t xml:space="preserve">.  </w:t>
      </w:r>
      <w:r w:rsidRPr="00C978DA">
        <w:rPr>
          <w:rFonts w:ascii="Times New Roman" w:eastAsia="Times New Roman" w:hAnsi="Times New Roman" w:cs="Times New Roman"/>
          <w:lang w:val="en-US"/>
        </w:rPr>
        <w:t>Does the Recruitment of Offline Households Increase the Sample Representativeness of Probability</w:t>
      </w:r>
      <w:r>
        <w:rPr>
          <w:rFonts w:ascii="Times New Roman" w:eastAsia="Times New Roman" w:hAnsi="Times New Roman" w:cs="Times New Roman"/>
          <w:lang w:val="en-US"/>
        </w:rPr>
        <w:t>-Based Online Panels? Evidence f</w:t>
      </w:r>
      <w:r w:rsidRPr="00C978DA">
        <w:rPr>
          <w:rFonts w:ascii="Times New Roman" w:eastAsia="Times New Roman" w:hAnsi="Times New Roman" w:cs="Times New Roman"/>
          <w:lang w:val="en-US"/>
        </w:rPr>
        <w:t xml:space="preserve">rom the German Internet Panel. </w:t>
      </w:r>
      <w:r w:rsidRPr="00C978DA">
        <w:rPr>
          <w:rFonts w:ascii="Times New Roman" w:eastAsia="Times New Roman" w:hAnsi="Times New Roman" w:cs="Times New Roman"/>
          <w:i/>
          <w:lang w:val="en-US"/>
        </w:rPr>
        <w:t xml:space="preserve">Social Science Computer Review </w:t>
      </w:r>
      <w:r w:rsidR="00990ECD">
        <w:rPr>
          <w:rFonts w:ascii="Times New Roman" w:eastAsia="Times New Roman" w:hAnsi="Times New Roman" w:cs="Times New Roman"/>
          <w:lang w:val="en-US"/>
        </w:rPr>
        <w:t>35</w:t>
      </w:r>
      <w:r w:rsidR="00025CEB">
        <w:rPr>
          <w:rFonts w:ascii="Times New Roman" w:eastAsia="Times New Roman" w:hAnsi="Times New Roman" w:cs="Times New Roman"/>
          <w:lang w:val="en-US"/>
        </w:rPr>
        <w:t xml:space="preserve"> </w:t>
      </w:r>
      <w:r w:rsidR="00990ECD">
        <w:rPr>
          <w:rFonts w:ascii="Times New Roman" w:eastAsia="Times New Roman" w:hAnsi="Times New Roman" w:cs="Times New Roman"/>
          <w:lang w:val="en-US"/>
        </w:rPr>
        <w:t>(4): 498-520.</w:t>
      </w:r>
    </w:p>
    <w:bookmarkEnd w:id="77"/>
    <w:p w14:paraId="02D80202" w14:textId="77777777" w:rsidR="00BA73AB" w:rsidRDefault="00BA73AB" w:rsidP="009F5760">
      <w:pPr>
        <w:ind w:left="567" w:hanging="567"/>
        <w:jc w:val="both"/>
        <w:rPr>
          <w:rFonts w:ascii="Times New Roman" w:hAnsi="Times New Roman" w:cs="Times New Roman"/>
          <w:lang w:val="en-US"/>
        </w:rPr>
      </w:pPr>
    </w:p>
    <w:p w14:paraId="33D1C67E" w14:textId="77777777" w:rsidR="00BA73AB" w:rsidRPr="00BA73AB" w:rsidRDefault="00BA73AB" w:rsidP="009F5760">
      <w:pPr>
        <w:ind w:left="567" w:hanging="567"/>
        <w:jc w:val="both"/>
        <w:rPr>
          <w:rFonts w:ascii="Times New Roman" w:hAnsi="Times New Roman" w:cs="Times New Roman"/>
          <w:lang w:val="en-US"/>
        </w:rPr>
      </w:pPr>
      <w:bookmarkStart w:id="78" w:name="Hainmueller2012"/>
      <w:proofErr w:type="spellStart"/>
      <w:r>
        <w:rPr>
          <w:rFonts w:ascii="Times New Roman" w:hAnsi="Times New Roman" w:cs="Times New Roman"/>
          <w:lang w:val="en-US"/>
        </w:rPr>
        <w:t>Hainmueller</w:t>
      </w:r>
      <w:proofErr w:type="spellEnd"/>
      <w:r>
        <w:rPr>
          <w:rFonts w:ascii="Times New Roman" w:hAnsi="Times New Roman" w:cs="Times New Roman"/>
          <w:lang w:val="en-US"/>
        </w:rPr>
        <w:t xml:space="preserve">. 2012. Entropy Balancing or Causal Effects: A Multivariate Reweighting Method to Produce Balanced Samples in </w:t>
      </w:r>
      <w:proofErr w:type="spellStart"/>
      <w:r>
        <w:rPr>
          <w:rFonts w:ascii="Times New Roman" w:hAnsi="Times New Roman" w:cs="Times New Roman"/>
          <w:lang w:val="en-US"/>
        </w:rPr>
        <w:t>Obervational</w:t>
      </w:r>
      <w:proofErr w:type="spellEnd"/>
      <w:r>
        <w:rPr>
          <w:rFonts w:ascii="Times New Roman" w:hAnsi="Times New Roman" w:cs="Times New Roman"/>
          <w:lang w:val="en-US"/>
        </w:rPr>
        <w:t xml:space="preserve"> Studies. </w:t>
      </w:r>
      <w:r>
        <w:rPr>
          <w:rFonts w:ascii="Times New Roman" w:hAnsi="Times New Roman" w:cs="Times New Roman"/>
          <w:i/>
          <w:lang w:val="en-US"/>
        </w:rPr>
        <w:t xml:space="preserve">Political Analysis </w:t>
      </w:r>
      <w:r>
        <w:rPr>
          <w:rFonts w:ascii="Times New Roman" w:hAnsi="Times New Roman" w:cs="Times New Roman"/>
          <w:lang w:val="en-US"/>
        </w:rPr>
        <w:t>20</w:t>
      </w:r>
      <w:r w:rsidR="00562E29">
        <w:rPr>
          <w:rFonts w:ascii="Times New Roman" w:hAnsi="Times New Roman" w:cs="Times New Roman"/>
          <w:lang w:val="en-US"/>
        </w:rPr>
        <w:t xml:space="preserve"> </w:t>
      </w:r>
      <w:r>
        <w:rPr>
          <w:rFonts w:ascii="Times New Roman" w:hAnsi="Times New Roman" w:cs="Times New Roman"/>
          <w:lang w:val="en-US"/>
        </w:rPr>
        <w:t>(1): 25-46.</w:t>
      </w:r>
    </w:p>
    <w:bookmarkEnd w:id="78"/>
    <w:p w14:paraId="11B8995C" w14:textId="77777777" w:rsidR="00FF6A39" w:rsidRPr="008B65DC" w:rsidRDefault="00FF6A39" w:rsidP="009F5760">
      <w:pPr>
        <w:ind w:left="567" w:hanging="567"/>
        <w:jc w:val="both"/>
        <w:rPr>
          <w:rFonts w:ascii="Times New Roman" w:hAnsi="Times New Roman" w:cs="Times New Roman"/>
          <w:lang w:val="en-US"/>
        </w:rPr>
      </w:pPr>
    </w:p>
    <w:p w14:paraId="71E010C5" w14:textId="229832B3" w:rsidR="000778DD" w:rsidRDefault="00EA022C" w:rsidP="009F5760">
      <w:pPr>
        <w:ind w:left="567" w:hanging="567"/>
        <w:jc w:val="both"/>
        <w:rPr>
          <w:rFonts w:ascii="Times New Roman" w:hAnsi="Times New Roman" w:cs="Times New Roman"/>
          <w:lang w:val="en-US"/>
        </w:rPr>
      </w:pPr>
      <w:bookmarkStart w:id="79" w:name="Hainmueller2014a"/>
      <w:proofErr w:type="spellStart"/>
      <w:r w:rsidRPr="008B65DC">
        <w:rPr>
          <w:rFonts w:ascii="Times New Roman" w:hAnsi="Times New Roman" w:cs="Times New Roman"/>
          <w:lang w:val="en-US"/>
        </w:rPr>
        <w:t>Hainmueller</w:t>
      </w:r>
      <w:proofErr w:type="spellEnd"/>
      <w:r w:rsidRPr="008B65DC">
        <w:rPr>
          <w:rFonts w:ascii="Times New Roman" w:hAnsi="Times New Roman" w:cs="Times New Roman"/>
          <w:lang w:val="en-US"/>
        </w:rPr>
        <w:t xml:space="preserve">, Jens, Daniel J. Hopkins and </w:t>
      </w:r>
      <w:proofErr w:type="spellStart"/>
      <w:r w:rsidRPr="008B65DC">
        <w:rPr>
          <w:rFonts w:ascii="Times New Roman" w:hAnsi="Times New Roman" w:cs="Times New Roman"/>
          <w:lang w:val="en-US"/>
        </w:rPr>
        <w:t>Teppei</w:t>
      </w:r>
      <w:proofErr w:type="spellEnd"/>
      <w:r w:rsidRPr="008B65DC">
        <w:rPr>
          <w:rFonts w:ascii="Times New Roman" w:hAnsi="Times New Roman" w:cs="Times New Roman"/>
          <w:lang w:val="en-US"/>
        </w:rPr>
        <w:t xml:space="preserve"> Yamamoto. 2014</w:t>
      </w:r>
      <w:r w:rsidR="009F5760">
        <w:rPr>
          <w:rFonts w:ascii="Times New Roman" w:hAnsi="Times New Roman" w:cs="Times New Roman"/>
          <w:lang w:val="en-US"/>
        </w:rPr>
        <w:t>a</w:t>
      </w:r>
      <w:r w:rsidRPr="008B65DC">
        <w:rPr>
          <w:rFonts w:ascii="Times New Roman" w:hAnsi="Times New Roman" w:cs="Times New Roman"/>
          <w:lang w:val="en-US"/>
        </w:rPr>
        <w:t xml:space="preserve">. Causal Inference in Conjoint Analysis: Understanding Multidimensional Choices via Stated Preference Experiments. </w:t>
      </w:r>
      <w:r w:rsidRPr="008B65DC">
        <w:rPr>
          <w:rFonts w:ascii="Times New Roman" w:hAnsi="Times New Roman" w:cs="Times New Roman"/>
          <w:i/>
          <w:lang w:val="en-US"/>
        </w:rPr>
        <w:t>Political Analysis</w:t>
      </w:r>
      <w:r w:rsidRPr="008B65DC">
        <w:rPr>
          <w:rFonts w:ascii="Times New Roman" w:hAnsi="Times New Roman" w:cs="Times New Roman"/>
          <w:lang w:val="en-US"/>
        </w:rPr>
        <w:t xml:space="preserve"> 22</w:t>
      </w:r>
      <w:r w:rsidR="00562E29">
        <w:rPr>
          <w:rFonts w:ascii="Times New Roman" w:hAnsi="Times New Roman" w:cs="Times New Roman"/>
          <w:lang w:val="en-US"/>
        </w:rPr>
        <w:t xml:space="preserve"> </w:t>
      </w:r>
      <w:r w:rsidRPr="008B65DC">
        <w:rPr>
          <w:rFonts w:ascii="Times New Roman" w:hAnsi="Times New Roman" w:cs="Times New Roman"/>
          <w:lang w:val="en-US"/>
        </w:rPr>
        <w:t>(1): 1-30.</w:t>
      </w:r>
    </w:p>
    <w:bookmarkEnd w:id="79"/>
    <w:p w14:paraId="43DDCDCD" w14:textId="77777777" w:rsidR="009F5760" w:rsidRPr="009F5760" w:rsidRDefault="009F5760" w:rsidP="009F5760">
      <w:pPr>
        <w:ind w:left="567" w:hanging="567"/>
        <w:jc w:val="both"/>
        <w:rPr>
          <w:rFonts w:ascii="Times New Roman" w:hAnsi="Times New Roman" w:cs="Times New Roman"/>
          <w:lang w:val="en-US"/>
        </w:rPr>
      </w:pPr>
    </w:p>
    <w:p w14:paraId="6CFE1A68" w14:textId="1E6619BA" w:rsidR="009F5760" w:rsidRPr="009F5760" w:rsidRDefault="009F5760" w:rsidP="009F5760">
      <w:pPr>
        <w:pStyle w:val="BodyText"/>
        <w:spacing w:after="120" w:line="276" w:lineRule="auto"/>
        <w:ind w:left="567" w:right="30" w:hanging="567"/>
        <w:jc w:val="both"/>
        <w:rPr>
          <w:rFonts w:ascii="Times New Roman" w:hAnsi="Times New Roman" w:cs="Times New Roman"/>
          <w:spacing w:val="-2"/>
          <w:sz w:val="24"/>
          <w:szCs w:val="24"/>
          <w:lang w:val="de-DE"/>
        </w:rPr>
      </w:pPr>
      <w:bookmarkStart w:id="80" w:name="Hainmueller2014b"/>
      <w:proofErr w:type="spellStart"/>
      <w:r w:rsidRPr="009F5760">
        <w:rPr>
          <w:rFonts w:ascii="Times New Roman" w:hAnsi="Times New Roman" w:cs="Times New Roman"/>
          <w:sz w:val="24"/>
          <w:szCs w:val="24"/>
        </w:rPr>
        <w:t>Hainm</w:t>
      </w:r>
      <w:r>
        <w:rPr>
          <w:rFonts w:ascii="Times New Roman" w:hAnsi="Times New Roman" w:cs="Times New Roman"/>
          <w:sz w:val="24"/>
          <w:szCs w:val="24"/>
        </w:rPr>
        <w:t>ueller</w:t>
      </w:r>
      <w:proofErr w:type="spellEnd"/>
      <w:r>
        <w:rPr>
          <w:rFonts w:ascii="Times New Roman" w:hAnsi="Times New Roman" w:cs="Times New Roman"/>
          <w:sz w:val="24"/>
          <w:szCs w:val="24"/>
        </w:rPr>
        <w:t>, Jens, Daniel J. Hopkins</w:t>
      </w:r>
      <w:r w:rsidRPr="009F5760">
        <w:rPr>
          <w:rFonts w:ascii="Times New Roman" w:hAnsi="Times New Roman" w:cs="Times New Roman"/>
          <w:sz w:val="24"/>
          <w:szCs w:val="24"/>
        </w:rPr>
        <w:t xml:space="preserve"> and </w:t>
      </w:r>
      <w:proofErr w:type="spellStart"/>
      <w:r w:rsidRPr="009F5760">
        <w:rPr>
          <w:rFonts w:ascii="Times New Roman" w:hAnsi="Times New Roman" w:cs="Times New Roman"/>
          <w:sz w:val="24"/>
          <w:szCs w:val="24"/>
        </w:rPr>
        <w:t>Teppei</w:t>
      </w:r>
      <w:proofErr w:type="spellEnd"/>
      <w:r w:rsidRPr="009F5760">
        <w:rPr>
          <w:rFonts w:ascii="Times New Roman" w:hAnsi="Times New Roman" w:cs="Times New Roman"/>
          <w:sz w:val="24"/>
          <w:szCs w:val="24"/>
        </w:rPr>
        <w:t xml:space="preserve"> Yamamoto. 2014b. </w:t>
      </w:r>
      <w:proofErr w:type="spellStart"/>
      <w:r w:rsidRPr="009F5760">
        <w:rPr>
          <w:rFonts w:ascii="Times New Roman" w:hAnsi="Times New Roman" w:cs="Times New Roman"/>
          <w:i/>
          <w:sz w:val="24"/>
          <w:szCs w:val="24"/>
        </w:rPr>
        <w:t>cjoint</w:t>
      </w:r>
      <w:proofErr w:type="spellEnd"/>
      <w:r w:rsidRPr="009F5760">
        <w:rPr>
          <w:rFonts w:ascii="Times New Roman" w:hAnsi="Times New Roman" w:cs="Times New Roman"/>
          <w:i/>
          <w:sz w:val="24"/>
          <w:szCs w:val="24"/>
        </w:rPr>
        <w:t>: Causal Inference in Conjoint Analysis: Understanding Multidimensional Choices via Stated Preference Experiments</w:t>
      </w:r>
      <w:r w:rsidRPr="009F5760">
        <w:rPr>
          <w:rFonts w:ascii="Times New Roman" w:hAnsi="Times New Roman" w:cs="Times New Roman"/>
          <w:sz w:val="24"/>
          <w:szCs w:val="24"/>
        </w:rPr>
        <w:t xml:space="preserve">. </w:t>
      </w:r>
      <w:r w:rsidRPr="009F5760">
        <w:rPr>
          <w:rFonts w:ascii="Times New Roman" w:hAnsi="Times New Roman" w:cs="Times New Roman"/>
          <w:sz w:val="24"/>
          <w:szCs w:val="24"/>
          <w:lang w:val="de-DE"/>
        </w:rPr>
        <w:t xml:space="preserve">R package version: 2.1.0, </w:t>
      </w:r>
      <w:r w:rsidRPr="009F5760">
        <w:rPr>
          <w:rFonts w:ascii="Times New Roman" w:hAnsi="Times New Roman" w:cs="Times New Roman"/>
          <w:color w:val="000000"/>
          <w:sz w:val="24"/>
          <w:szCs w:val="24"/>
          <w:shd w:val="clear" w:color="auto" w:fill="FFFFFF"/>
          <w:lang w:val="de-DE"/>
        </w:rPr>
        <w:t> </w:t>
      </w:r>
      <w:hyperlink r:id="rId32" w:history="1">
        <w:r w:rsidRPr="009F5760">
          <w:rPr>
            <w:rStyle w:val="Hyperlink"/>
            <w:rFonts w:ascii="Times New Roman" w:hAnsi="Times New Roman" w:cs="Times New Roman"/>
            <w:sz w:val="24"/>
            <w:szCs w:val="24"/>
            <w:shd w:val="clear" w:color="auto" w:fill="FFFFFF"/>
            <w:lang w:val="de-DE"/>
          </w:rPr>
          <w:t>https://CRAN.R-project.org/package=cjoint</w:t>
        </w:r>
      </w:hyperlink>
      <w:r w:rsidRPr="009F5760">
        <w:rPr>
          <w:rFonts w:ascii="Times New Roman" w:hAnsi="Times New Roman" w:cs="Times New Roman"/>
          <w:sz w:val="24"/>
          <w:szCs w:val="24"/>
          <w:lang w:val="de-DE"/>
        </w:rPr>
        <w:t>.</w:t>
      </w:r>
    </w:p>
    <w:bookmarkEnd w:id="80"/>
    <w:p w14:paraId="2F2D03F8" w14:textId="77777777" w:rsidR="009F5760" w:rsidRPr="00E76A28" w:rsidRDefault="009F5760" w:rsidP="00647F6F">
      <w:pPr>
        <w:jc w:val="both"/>
        <w:rPr>
          <w:rFonts w:ascii="Times New Roman" w:hAnsi="Times New Roman" w:cs="Times New Roman"/>
        </w:rPr>
      </w:pPr>
    </w:p>
    <w:sectPr w:rsidR="009F5760" w:rsidRPr="00E76A28" w:rsidSect="005E4420">
      <w:pgSz w:w="11900" w:h="16840"/>
      <w:pgMar w:top="1440" w:right="1152" w:bottom="1440"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63F2A" w14:textId="77777777" w:rsidR="00DF6482" w:rsidRDefault="00DF6482" w:rsidP="00371F55">
      <w:r>
        <w:separator/>
      </w:r>
    </w:p>
  </w:endnote>
  <w:endnote w:type="continuationSeparator" w:id="0">
    <w:p w14:paraId="716B0F1C" w14:textId="77777777" w:rsidR="00DF6482" w:rsidRDefault="00DF6482" w:rsidP="00371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3342E" w14:textId="77777777" w:rsidR="00E76A28" w:rsidRDefault="00E76A28" w:rsidP="008B65D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A571EB" w14:textId="77777777" w:rsidR="00E76A28" w:rsidRDefault="00E76A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D39E" w14:textId="5E42B0EA" w:rsidR="00E76A28" w:rsidRPr="00A2239D" w:rsidRDefault="00E76A28" w:rsidP="008B65DC">
    <w:pPr>
      <w:pStyle w:val="Footer"/>
      <w:framePr w:wrap="around" w:vAnchor="text" w:hAnchor="margin" w:xAlign="center" w:y="1"/>
      <w:rPr>
        <w:rStyle w:val="PageNumber"/>
        <w:rFonts w:ascii="Times New Roman" w:hAnsi="Times New Roman" w:cs="Times New Roman"/>
        <w:sz w:val="20"/>
      </w:rPr>
    </w:pPr>
    <w:r w:rsidRPr="00A2239D">
      <w:rPr>
        <w:rStyle w:val="PageNumber"/>
        <w:rFonts w:ascii="Times New Roman" w:hAnsi="Times New Roman" w:cs="Times New Roman"/>
        <w:sz w:val="20"/>
      </w:rPr>
      <w:fldChar w:fldCharType="begin"/>
    </w:r>
    <w:r w:rsidRPr="00A2239D">
      <w:rPr>
        <w:rStyle w:val="PageNumber"/>
        <w:rFonts w:ascii="Times New Roman" w:hAnsi="Times New Roman" w:cs="Times New Roman"/>
        <w:sz w:val="20"/>
      </w:rPr>
      <w:instrText xml:space="preserve">PAGE  </w:instrText>
    </w:r>
    <w:r w:rsidRPr="00A2239D">
      <w:rPr>
        <w:rStyle w:val="PageNumber"/>
        <w:rFonts w:ascii="Times New Roman" w:hAnsi="Times New Roman" w:cs="Times New Roman"/>
        <w:sz w:val="20"/>
      </w:rPr>
      <w:fldChar w:fldCharType="separate"/>
    </w:r>
    <w:r w:rsidR="00DB36C5" w:rsidRPr="00A2239D">
      <w:rPr>
        <w:rStyle w:val="PageNumber"/>
        <w:rFonts w:ascii="Times New Roman" w:hAnsi="Times New Roman" w:cs="Times New Roman"/>
        <w:noProof/>
        <w:sz w:val="20"/>
      </w:rPr>
      <w:t>15</w:t>
    </w:r>
    <w:r w:rsidRPr="00A2239D">
      <w:rPr>
        <w:rStyle w:val="PageNumber"/>
        <w:rFonts w:ascii="Times New Roman" w:hAnsi="Times New Roman" w:cs="Times New Roman"/>
        <w:sz w:val="20"/>
      </w:rPr>
      <w:fldChar w:fldCharType="end"/>
    </w:r>
  </w:p>
  <w:p w14:paraId="3E2A1CA1" w14:textId="77777777" w:rsidR="00E76A28" w:rsidRPr="00A2239D" w:rsidRDefault="00E76A28">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35BC1" w14:textId="77777777" w:rsidR="00DF6482" w:rsidRDefault="00DF6482" w:rsidP="00371F55">
      <w:r>
        <w:separator/>
      </w:r>
    </w:p>
  </w:footnote>
  <w:footnote w:type="continuationSeparator" w:id="0">
    <w:p w14:paraId="41BC1249" w14:textId="77777777" w:rsidR="00DF6482" w:rsidRDefault="00DF6482" w:rsidP="00371F55">
      <w:r>
        <w:continuationSeparator/>
      </w:r>
    </w:p>
  </w:footnote>
  <w:footnote w:id="1">
    <w:p w14:paraId="2621FD0E" w14:textId="77777777" w:rsidR="00E76A28" w:rsidRPr="00A2239D" w:rsidRDefault="00E76A28" w:rsidP="00123DF8">
      <w:pPr>
        <w:pStyle w:val="FootnoteText"/>
        <w:jc w:val="both"/>
        <w:rPr>
          <w:rFonts w:ascii="Times New Roman" w:hAnsi="Times New Roman" w:cs="Times New Roman"/>
        </w:rPr>
      </w:pPr>
      <w:r w:rsidRPr="00A2239D">
        <w:rPr>
          <w:rStyle w:val="FootnoteReference"/>
          <w:rFonts w:ascii="Times New Roman" w:hAnsi="Times New Roman" w:cs="Times New Roman"/>
        </w:rPr>
        <w:footnoteRef/>
      </w:r>
      <w:r w:rsidRPr="00A2239D">
        <w:rPr>
          <w:rFonts w:ascii="Times New Roman" w:hAnsi="Times New Roman" w:cs="Times New Roman"/>
        </w:rPr>
        <w:t xml:space="preserve"> </w:t>
      </w:r>
      <w:bookmarkStart w:id="17" w:name="fn1"/>
      <w:r w:rsidRPr="00A2239D">
        <w:rPr>
          <w:rFonts w:ascii="Times New Roman" w:hAnsi="Times New Roman" w:cs="Times New Roman"/>
        </w:rPr>
        <w:t>Note that some respondents did not participate in all conjoint tasks and, as a result, we have a total of 23,700 observations.</w:t>
      </w:r>
    </w:p>
    <w:bookmarkEnd w:id="17"/>
  </w:footnote>
  <w:footnote w:id="2">
    <w:p w14:paraId="19B06E24" w14:textId="42AF8E34" w:rsidR="00E76A28" w:rsidRPr="00A2239D" w:rsidRDefault="00E76A28" w:rsidP="00E76A28">
      <w:pPr>
        <w:pStyle w:val="FootnoteText"/>
        <w:rPr>
          <w:rFonts w:ascii="Times New Roman" w:hAnsi="Times New Roman" w:cs="Times New Roman"/>
        </w:rPr>
      </w:pPr>
      <w:bookmarkStart w:id="28" w:name="fn2"/>
      <w:r w:rsidRPr="00A2239D">
        <w:rPr>
          <w:rStyle w:val="FootnoteReference"/>
          <w:rFonts w:ascii="Times New Roman" w:hAnsi="Times New Roman" w:cs="Times New Roman"/>
        </w:rPr>
        <w:footnoteRef/>
      </w:r>
      <w:r w:rsidRPr="00A2239D">
        <w:rPr>
          <w:rFonts w:ascii="Times New Roman" w:hAnsi="Times New Roman" w:cs="Times New Roman"/>
        </w:rPr>
        <w:t xml:space="preserve"> </w:t>
      </w:r>
      <w:proofErr w:type="spellStart"/>
      <w:r w:rsidRPr="00A2239D">
        <w:rPr>
          <w:rFonts w:ascii="Times New Roman" w:hAnsi="Times New Roman" w:cs="Times New Roman"/>
        </w:rPr>
        <w:t>Blom</w:t>
      </w:r>
      <w:proofErr w:type="spellEnd"/>
      <w:r w:rsidRPr="00A2239D">
        <w:rPr>
          <w:rFonts w:ascii="Times New Roman" w:hAnsi="Times New Roman" w:cs="Times New Roman"/>
        </w:rPr>
        <w:t xml:space="preserve"> et al. </w:t>
      </w:r>
      <w:hyperlink w:anchor="BlomHerzing2017" w:history="1">
        <w:r w:rsidRPr="00A2239D">
          <w:rPr>
            <w:rStyle w:val="Hyperlink"/>
            <w:rFonts w:ascii="Times New Roman" w:hAnsi="Times New Roman" w:cs="Times New Roman"/>
          </w:rPr>
          <w:t>2017</w:t>
        </w:r>
      </w:hyperlink>
      <w:r w:rsidRPr="00A2239D">
        <w:rPr>
          <w:rFonts w:ascii="Times New Roman" w:hAnsi="Times New Roman" w:cs="Times New Roman"/>
        </w:rPr>
        <w:t>.</w:t>
      </w:r>
      <w:bookmarkEnd w:id="28"/>
    </w:p>
  </w:footnote>
  <w:footnote w:id="3">
    <w:p w14:paraId="378E030D" w14:textId="7E35ACA4" w:rsidR="00E76A28" w:rsidRPr="00A2239D" w:rsidRDefault="00E76A28">
      <w:pPr>
        <w:pStyle w:val="FootnoteText"/>
        <w:rPr>
          <w:rFonts w:ascii="Times New Roman" w:hAnsi="Times New Roman" w:cs="Times New Roman"/>
        </w:rPr>
      </w:pPr>
      <w:bookmarkStart w:id="29" w:name="fn3"/>
      <w:r w:rsidRPr="00A2239D">
        <w:rPr>
          <w:rStyle w:val="FootnoteReference"/>
          <w:rFonts w:ascii="Times New Roman" w:hAnsi="Times New Roman" w:cs="Times New Roman"/>
        </w:rPr>
        <w:footnoteRef/>
      </w:r>
      <w:r w:rsidRPr="00A2239D">
        <w:rPr>
          <w:rFonts w:ascii="Times New Roman" w:hAnsi="Times New Roman" w:cs="Times New Roman"/>
        </w:rPr>
        <w:t xml:space="preserve"> </w:t>
      </w:r>
      <w:proofErr w:type="spellStart"/>
      <w:r w:rsidRPr="00A2239D">
        <w:rPr>
          <w:rFonts w:ascii="Times New Roman" w:hAnsi="Times New Roman" w:cs="Times New Roman"/>
        </w:rPr>
        <w:t>Hainmueller</w:t>
      </w:r>
      <w:proofErr w:type="spellEnd"/>
      <w:r w:rsidRPr="00A2239D">
        <w:rPr>
          <w:rFonts w:ascii="Times New Roman" w:hAnsi="Times New Roman" w:cs="Times New Roman"/>
        </w:rPr>
        <w:t xml:space="preserve"> </w:t>
      </w:r>
      <w:hyperlink w:anchor="Hainmueller2012" w:history="1">
        <w:r w:rsidRPr="00A2239D">
          <w:rPr>
            <w:rStyle w:val="Hyperlink"/>
            <w:rFonts w:ascii="Times New Roman" w:hAnsi="Times New Roman" w:cs="Times New Roman"/>
          </w:rPr>
          <w:t>2012</w:t>
        </w:r>
      </w:hyperlink>
      <w:r w:rsidRPr="00A2239D">
        <w:rPr>
          <w:rFonts w:ascii="Times New Roman" w:hAnsi="Times New Roman" w:cs="Times New Roman"/>
        </w:rPr>
        <w:t>.</w:t>
      </w:r>
      <w:bookmarkEnd w:id="29"/>
    </w:p>
  </w:footnote>
  <w:footnote w:id="4">
    <w:p w14:paraId="19C1BDEB" w14:textId="1897D813" w:rsidR="00E76A28" w:rsidRPr="00A2239D" w:rsidRDefault="00E76A28">
      <w:pPr>
        <w:pStyle w:val="FootnoteText"/>
        <w:rPr>
          <w:rFonts w:ascii="Times New Roman" w:hAnsi="Times New Roman" w:cs="Times New Roman"/>
        </w:rPr>
      </w:pPr>
      <w:bookmarkStart w:id="30" w:name="fn4"/>
      <w:r w:rsidRPr="00A2239D">
        <w:rPr>
          <w:rStyle w:val="FootnoteReference"/>
          <w:rFonts w:ascii="Times New Roman" w:hAnsi="Times New Roman" w:cs="Times New Roman"/>
        </w:rPr>
        <w:footnoteRef/>
      </w:r>
      <w:r w:rsidRPr="00A2239D">
        <w:rPr>
          <w:rFonts w:ascii="Times New Roman" w:hAnsi="Times New Roman" w:cs="Times New Roman"/>
        </w:rPr>
        <w:t xml:space="preserve"> </w:t>
      </w:r>
      <w:proofErr w:type="spellStart"/>
      <w:r w:rsidRPr="00A2239D">
        <w:rPr>
          <w:rFonts w:ascii="Times New Roman" w:hAnsi="Times New Roman" w:cs="Times New Roman"/>
        </w:rPr>
        <w:t>Hainmueller</w:t>
      </w:r>
      <w:proofErr w:type="spellEnd"/>
      <w:r w:rsidRPr="00A2239D">
        <w:rPr>
          <w:rFonts w:ascii="Times New Roman" w:hAnsi="Times New Roman" w:cs="Times New Roman"/>
        </w:rPr>
        <w:t xml:space="preserve">, Hopkins and Yamamoto </w:t>
      </w:r>
      <w:hyperlink w:anchor="Hainmueller2014a" w:history="1">
        <w:r w:rsidRPr="00A2239D">
          <w:rPr>
            <w:rStyle w:val="Hyperlink"/>
            <w:rFonts w:ascii="Times New Roman" w:hAnsi="Times New Roman" w:cs="Times New Roman"/>
          </w:rPr>
          <w:t>2014a</w:t>
        </w:r>
      </w:hyperlink>
      <w:r w:rsidRPr="00A2239D">
        <w:rPr>
          <w:rFonts w:ascii="Times New Roman" w:hAnsi="Times New Roman" w:cs="Times New Roman"/>
        </w:rPr>
        <w:t>.</w:t>
      </w:r>
    </w:p>
    <w:bookmarkEnd w:id="30"/>
  </w:footnote>
  <w:footnote w:id="5">
    <w:p w14:paraId="058650FF" w14:textId="615CCD46" w:rsidR="00E76A28" w:rsidRPr="00A2239D" w:rsidRDefault="00E76A28">
      <w:pPr>
        <w:pStyle w:val="FootnoteText"/>
        <w:rPr>
          <w:rFonts w:ascii="Times New Roman" w:hAnsi="Times New Roman" w:cs="Times New Roman"/>
        </w:rPr>
      </w:pPr>
      <w:bookmarkStart w:id="36" w:name="fn5"/>
      <w:r w:rsidRPr="00A2239D">
        <w:rPr>
          <w:rStyle w:val="FootnoteReference"/>
          <w:rFonts w:ascii="Times New Roman" w:hAnsi="Times New Roman" w:cs="Times New Roman"/>
        </w:rPr>
        <w:footnoteRef/>
      </w:r>
      <w:r w:rsidRPr="00A2239D">
        <w:rPr>
          <w:rFonts w:ascii="Times New Roman" w:hAnsi="Times New Roman" w:cs="Times New Roman"/>
        </w:rPr>
        <w:t xml:space="preserve"> Bechtel and </w:t>
      </w:r>
      <w:proofErr w:type="spellStart"/>
      <w:r w:rsidRPr="00A2239D">
        <w:rPr>
          <w:rFonts w:ascii="Times New Roman" w:hAnsi="Times New Roman" w:cs="Times New Roman"/>
        </w:rPr>
        <w:t>Scheve</w:t>
      </w:r>
      <w:proofErr w:type="spellEnd"/>
      <w:r w:rsidRPr="00A2239D">
        <w:rPr>
          <w:rFonts w:ascii="Times New Roman" w:hAnsi="Times New Roman" w:cs="Times New Roman"/>
        </w:rPr>
        <w:t xml:space="preserve"> </w:t>
      </w:r>
      <w:hyperlink w:anchor="BechtelScheve2012" w:history="1">
        <w:r w:rsidRPr="00A2239D">
          <w:rPr>
            <w:rStyle w:val="Hyperlink"/>
            <w:rFonts w:ascii="Times New Roman" w:hAnsi="Times New Roman" w:cs="Times New Roman"/>
          </w:rPr>
          <w:t>2015</w:t>
        </w:r>
      </w:hyperlink>
      <w:r w:rsidRPr="00A2239D">
        <w:rPr>
          <w:rFonts w:ascii="Times New Roman" w:hAnsi="Times New Roman" w:cs="Times New Roman"/>
        </w:rPr>
        <w:t>.</w:t>
      </w:r>
    </w:p>
    <w:bookmarkEnd w:id="36"/>
  </w:footnote>
  <w:footnote w:id="6">
    <w:p w14:paraId="0EF349D6" w14:textId="44ADF550" w:rsidR="00E76A28" w:rsidRPr="00A2239D" w:rsidRDefault="00E76A28">
      <w:pPr>
        <w:pStyle w:val="FootnoteText"/>
        <w:rPr>
          <w:rFonts w:ascii="Times New Roman" w:hAnsi="Times New Roman" w:cs="Times New Roman"/>
        </w:rPr>
      </w:pPr>
      <w:bookmarkStart w:id="43" w:name="fn6"/>
      <w:r w:rsidRPr="00A2239D">
        <w:rPr>
          <w:rStyle w:val="FootnoteReference"/>
          <w:rFonts w:ascii="Times New Roman" w:hAnsi="Times New Roman" w:cs="Times New Roman"/>
        </w:rPr>
        <w:footnoteRef/>
      </w:r>
      <w:r w:rsidRPr="00A2239D">
        <w:rPr>
          <w:rFonts w:ascii="Times New Roman" w:hAnsi="Times New Roman" w:cs="Times New Roman"/>
        </w:rPr>
        <w:t xml:space="preserve"> </w:t>
      </w:r>
      <w:proofErr w:type="spellStart"/>
      <w:r w:rsidRPr="00A2239D">
        <w:rPr>
          <w:rFonts w:ascii="Times New Roman" w:hAnsi="Times New Roman" w:cs="Times New Roman"/>
        </w:rPr>
        <w:t>Hainmueller</w:t>
      </w:r>
      <w:proofErr w:type="spellEnd"/>
      <w:r w:rsidRPr="00A2239D">
        <w:rPr>
          <w:rFonts w:ascii="Times New Roman" w:hAnsi="Times New Roman" w:cs="Times New Roman"/>
        </w:rPr>
        <w:t xml:space="preserve">, Hopkins, Yamamoto </w:t>
      </w:r>
      <w:hyperlink w:anchor="Hainmueller2014a" w:history="1">
        <w:r w:rsidRPr="00A2239D">
          <w:rPr>
            <w:rStyle w:val="Hyperlink"/>
            <w:rFonts w:ascii="Times New Roman" w:hAnsi="Times New Roman" w:cs="Times New Roman"/>
          </w:rPr>
          <w:t>2014a</w:t>
        </w:r>
      </w:hyperlink>
      <w:r w:rsidRPr="00A2239D">
        <w:rPr>
          <w:rFonts w:ascii="Times New Roman" w:hAnsi="Times New Roman" w:cs="Times New Roman"/>
        </w:rPr>
        <w:t>, pp. 12-13.</w:t>
      </w:r>
    </w:p>
    <w:bookmarkEnd w:id="43"/>
  </w:footnote>
  <w:footnote w:id="7">
    <w:p w14:paraId="684B15DF" w14:textId="7E955A91" w:rsidR="00E76A28" w:rsidRPr="00A2239D" w:rsidRDefault="00E76A28">
      <w:pPr>
        <w:pStyle w:val="FootnoteText"/>
        <w:rPr>
          <w:rFonts w:ascii="Times New Roman" w:hAnsi="Times New Roman" w:cs="Times New Roman"/>
          <w:lang w:val="en-GB"/>
        </w:rPr>
      </w:pPr>
      <w:bookmarkStart w:id="44" w:name="fn7"/>
      <w:r w:rsidRPr="00A2239D">
        <w:rPr>
          <w:rStyle w:val="FootnoteReference"/>
          <w:rFonts w:ascii="Times New Roman" w:hAnsi="Times New Roman" w:cs="Times New Roman"/>
        </w:rPr>
        <w:footnoteRef/>
      </w:r>
      <w:r w:rsidRPr="00A2239D">
        <w:rPr>
          <w:rFonts w:ascii="Times New Roman" w:hAnsi="Times New Roman" w:cs="Times New Roman"/>
        </w:rPr>
        <w:t xml:space="preserve"> </w:t>
      </w:r>
      <w:r w:rsidRPr="00A2239D">
        <w:rPr>
          <w:rFonts w:ascii="Times New Roman" w:hAnsi="Times New Roman" w:cs="Times New Roman"/>
          <w:lang w:val="en-GB"/>
        </w:rPr>
        <w:t xml:space="preserve">We use the </w:t>
      </w:r>
      <w:proofErr w:type="spellStart"/>
      <w:r w:rsidRPr="00A2239D">
        <w:rPr>
          <w:rFonts w:ascii="Times New Roman" w:hAnsi="Times New Roman" w:cs="Times New Roman"/>
          <w:i/>
          <w:lang w:val="en-GB"/>
        </w:rPr>
        <w:t>cjoint</w:t>
      </w:r>
      <w:proofErr w:type="spellEnd"/>
      <w:r w:rsidRPr="00A2239D">
        <w:rPr>
          <w:rFonts w:ascii="Times New Roman" w:hAnsi="Times New Roman" w:cs="Times New Roman"/>
          <w:lang w:val="en-GB"/>
        </w:rPr>
        <w:t xml:space="preserve"> package to calculate the AMCEs and </w:t>
      </w:r>
      <w:proofErr w:type="gramStart"/>
      <w:r w:rsidRPr="00A2239D">
        <w:rPr>
          <w:rFonts w:ascii="Times New Roman" w:hAnsi="Times New Roman" w:cs="Times New Roman"/>
          <w:lang w:val="en-GB"/>
        </w:rPr>
        <w:t>ACIEs</w:t>
      </w:r>
      <w:r w:rsidR="00A2239D" w:rsidRPr="00A2239D">
        <w:rPr>
          <w:rFonts w:ascii="Times New Roman" w:hAnsi="Times New Roman" w:cs="Times New Roman"/>
          <w:lang w:val="en-GB"/>
        </w:rPr>
        <w:t>.</w:t>
      </w:r>
      <w:r w:rsidRPr="00A2239D">
        <w:rPr>
          <w:rFonts w:ascii="Times New Roman" w:hAnsi="Times New Roman" w:cs="Times New Roman"/>
          <w:lang w:val="en-GB"/>
        </w:rPr>
        <w:t>.</w:t>
      </w:r>
      <w:proofErr w:type="gramEnd"/>
      <w:r w:rsidRPr="00A2239D">
        <w:rPr>
          <w:rFonts w:ascii="Times New Roman" w:hAnsi="Times New Roman" w:cs="Times New Roman"/>
          <w:lang w:val="en-GB"/>
        </w:rPr>
        <w:t xml:space="preserve"> </w:t>
      </w:r>
    </w:p>
    <w:bookmarkEnd w:id="44"/>
  </w:footnote>
  <w:footnote w:id="8">
    <w:p w14:paraId="3BF0582B" w14:textId="77777777" w:rsidR="00E76A28" w:rsidRPr="00A2239D" w:rsidRDefault="00E76A28" w:rsidP="00565DE4">
      <w:pPr>
        <w:pStyle w:val="FootnoteText"/>
        <w:jc w:val="both"/>
        <w:rPr>
          <w:rFonts w:ascii="Times New Roman" w:hAnsi="Times New Roman" w:cs="Times New Roman"/>
        </w:rPr>
      </w:pPr>
      <w:bookmarkStart w:id="64" w:name="fn8"/>
      <w:r w:rsidRPr="00A2239D">
        <w:rPr>
          <w:rStyle w:val="FootnoteReference"/>
          <w:rFonts w:ascii="Times New Roman" w:hAnsi="Times New Roman" w:cs="Times New Roman"/>
        </w:rPr>
        <w:footnoteRef/>
      </w:r>
      <w:r w:rsidRPr="00A2239D">
        <w:rPr>
          <w:rFonts w:ascii="Times New Roman" w:hAnsi="Times New Roman" w:cs="Times New Roman"/>
        </w:rPr>
        <w:t xml:space="preserve"> We ask a question to measure the level of information about TTIP the respondents have, before we give them information about TTIP. However, to ensure the level of information does not substantially bias our results, we provide the respondents some basic information about TTIP before our experimental manipulation:</w:t>
      </w:r>
      <w:bookmarkEnd w:id="64"/>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6FFC"/>
    <w:multiLevelType w:val="hybridMultilevel"/>
    <w:tmpl w:val="E0C0E450"/>
    <w:lvl w:ilvl="0" w:tplc="2D5C74B0">
      <w:start w:val="1"/>
      <w:numFmt w:val="decimal"/>
      <w:lvlText w:val="%1."/>
      <w:lvlJc w:val="left"/>
      <w:pPr>
        <w:ind w:left="840" w:hanging="360"/>
      </w:pPr>
      <w:rPr>
        <w:rFonts w:hint="default"/>
        <w:color w:val="auto"/>
        <w:u w:val="none"/>
      </w:rPr>
    </w:lvl>
    <w:lvl w:ilvl="1" w:tplc="04100019" w:tentative="1">
      <w:start w:val="1"/>
      <w:numFmt w:val="lowerLetter"/>
      <w:lvlText w:val="%2."/>
      <w:lvlJc w:val="left"/>
      <w:pPr>
        <w:ind w:left="1560" w:hanging="360"/>
      </w:pPr>
    </w:lvl>
    <w:lvl w:ilvl="2" w:tplc="0410001B" w:tentative="1">
      <w:start w:val="1"/>
      <w:numFmt w:val="lowerRoman"/>
      <w:lvlText w:val="%3."/>
      <w:lvlJc w:val="right"/>
      <w:pPr>
        <w:ind w:left="2280" w:hanging="180"/>
      </w:pPr>
    </w:lvl>
    <w:lvl w:ilvl="3" w:tplc="0410000F" w:tentative="1">
      <w:start w:val="1"/>
      <w:numFmt w:val="decimal"/>
      <w:lvlText w:val="%4."/>
      <w:lvlJc w:val="left"/>
      <w:pPr>
        <w:ind w:left="3000" w:hanging="360"/>
      </w:pPr>
    </w:lvl>
    <w:lvl w:ilvl="4" w:tplc="04100019" w:tentative="1">
      <w:start w:val="1"/>
      <w:numFmt w:val="lowerLetter"/>
      <w:lvlText w:val="%5."/>
      <w:lvlJc w:val="left"/>
      <w:pPr>
        <w:ind w:left="3720" w:hanging="360"/>
      </w:pPr>
    </w:lvl>
    <w:lvl w:ilvl="5" w:tplc="0410001B" w:tentative="1">
      <w:start w:val="1"/>
      <w:numFmt w:val="lowerRoman"/>
      <w:lvlText w:val="%6."/>
      <w:lvlJc w:val="right"/>
      <w:pPr>
        <w:ind w:left="4440" w:hanging="180"/>
      </w:pPr>
    </w:lvl>
    <w:lvl w:ilvl="6" w:tplc="0410000F" w:tentative="1">
      <w:start w:val="1"/>
      <w:numFmt w:val="decimal"/>
      <w:lvlText w:val="%7."/>
      <w:lvlJc w:val="left"/>
      <w:pPr>
        <w:ind w:left="5160" w:hanging="360"/>
      </w:pPr>
    </w:lvl>
    <w:lvl w:ilvl="7" w:tplc="04100019" w:tentative="1">
      <w:start w:val="1"/>
      <w:numFmt w:val="lowerLetter"/>
      <w:lvlText w:val="%8."/>
      <w:lvlJc w:val="left"/>
      <w:pPr>
        <w:ind w:left="5880" w:hanging="360"/>
      </w:pPr>
    </w:lvl>
    <w:lvl w:ilvl="8" w:tplc="0410001B" w:tentative="1">
      <w:start w:val="1"/>
      <w:numFmt w:val="lowerRoman"/>
      <w:lvlText w:val="%9."/>
      <w:lvlJc w:val="right"/>
      <w:pPr>
        <w:ind w:left="6600" w:hanging="180"/>
      </w:pPr>
    </w:lvl>
  </w:abstractNum>
  <w:abstractNum w:abstractNumId="1" w15:restartNumberingAfterBreak="0">
    <w:nsid w:val="056518BF"/>
    <w:multiLevelType w:val="hybridMultilevel"/>
    <w:tmpl w:val="340041B0"/>
    <w:lvl w:ilvl="0" w:tplc="0407000F">
      <w:start w:val="4"/>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8D501E"/>
    <w:multiLevelType w:val="hybridMultilevel"/>
    <w:tmpl w:val="8A8200A6"/>
    <w:lvl w:ilvl="0" w:tplc="34062C38">
      <w:start w:val="1"/>
      <w:numFmt w:val="decimal"/>
      <w:lvlText w:val="%1"/>
      <w:lvlJc w:val="left"/>
      <w:pPr>
        <w:ind w:left="665" w:hanging="181"/>
      </w:pPr>
      <w:rPr>
        <w:rFonts w:ascii="Book Antiqua" w:eastAsia="Book Antiqua" w:hAnsi="Book Antiqua" w:hint="default"/>
        <w:w w:val="98"/>
        <w:sz w:val="22"/>
        <w:szCs w:val="22"/>
      </w:rPr>
    </w:lvl>
    <w:lvl w:ilvl="1" w:tplc="C67ADCDE">
      <w:start w:val="1"/>
      <w:numFmt w:val="bullet"/>
      <w:lvlText w:val="•"/>
      <w:lvlJc w:val="left"/>
      <w:pPr>
        <w:ind w:left="1525" w:hanging="181"/>
      </w:pPr>
    </w:lvl>
    <w:lvl w:ilvl="2" w:tplc="AF446DD0">
      <w:start w:val="1"/>
      <w:numFmt w:val="bullet"/>
      <w:lvlText w:val="•"/>
      <w:lvlJc w:val="left"/>
      <w:pPr>
        <w:ind w:left="2385" w:hanging="181"/>
      </w:pPr>
    </w:lvl>
    <w:lvl w:ilvl="3" w:tplc="5F8A9098">
      <w:start w:val="1"/>
      <w:numFmt w:val="bullet"/>
      <w:lvlText w:val="•"/>
      <w:lvlJc w:val="left"/>
      <w:pPr>
        <w:ind w:left="3245" w:hanging="181"/>
      </w:pPr>
    </w:lvl>
    <w:lvl w:ilvl="4" w:tplc="874E48D4">
      <w:start w:val="1"/>
      <w:numFmt w:val="bullet"/>
      <w:lvlText w:val="•"/>
      <w:lvlJc w:val="left"/>
      <w:pPr>
        <w:ind w:left="4105" w:hanging="181"/>
      </w:pPr>
    </w:lvl>
    <w:lvl w:ilvl="5" w:tplc="7E0028F6">
      <w:start w:val="1"/>
      <w:numFmt w:val="bullet"/>
      <w:lvlText w:val="•"/>
      <w:lvlJc w:val="left"/>
      <w:pPr>
        <w:ind w:left="4965" w:hanging="181"/>
      </w:pPr>
    </w:lvl>
    <w:lvl w:ilvl="6" w:tplc="D318E4C6">
      <w:start w:val="1"/>
      <w:numFmt w:val="bullet"/>
      <w:lvlText w:val="•"/>
      <w:lvlJc w:val="left"/>
      <w:pPr>
        <w:ind w:left="5825" w:hanging="181"/>
      </w:pPr>
    </w:lvl>
    <w:lvl w:ilvl="7" w:tplc="21D44CB0">
      <w:start w:val="1"/>
      <w:numFmt w:val="bullet"/>
      <w:lvlText w:val="•"/>
      <w:lvlJc w:val="left"/>
      <w:pPr>
        <w:ind w:left="6685" w:hanging="181"/>
      </w:pPr>
    </w:lvl>
    <w:lvl w:ilvl="8" w:tplc="5C6E585C">
      <w:start w:val="1"/>
      <w:numFmt w:val="bullet"/>
      <w:lvlText w:val="•"/>
      <w:lvlJc w:val="left"/>
      <w:pPr>
        <w:ind w:left="7545" w:hanging="181"/>
      </w:pPr>
    </w:lvl>
  </w:abstractNum>
  <w:abstractNum w:abstractNumId="3" w15:restartNumberingAfterBreak="0">
    <w:nsid w:val="128F39DE"/>
    <w:multiLevelType w:val="hybridMultilevel"/>
    <w:tmpl w:val="5158330E"/>
    <w:lvl w:ilvl="0" w:tplc="2548AB54">
      <w:start w:val="1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3C7699A"/>
    <w:multiLevelType w:val="multilevel"/>
    <w:tmpl w:val="0CFEB39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5AF150F"/>
    <w:multiLevelType w:val="hybridMultilevel"/>
    <w:tmpl w:val="F12CBABC"/>
    <w:lvl w:ilvl="0" w:tplc="4B28D4EA">
      <w:start w:val="1"/>
      <w:numFmt w:val="decimal"/>
      <w:lvlText w:val="%1."/>
      <w:lvlJc w:val="left"/>
      <w:pPr>
        <w:ind w:left="693" w:hanging="289"/>
      </w:pPr>
      <w:rPr>
        <w:rFonts w:ascii="Book Antiqua" w:eastAsia="Book Antiqua" w:hAnsi="Book Antiqua" w:hint="default"/>
        <w:w w:val="102"/>
        <w:sz w:val="22"/>
        <w:szCs w:val="22"/>
      </w:rPr>
    </w:lvl>
    <w:lvl w:ilvl="1" w:tplc="B2EC98A6">
      <w:start w:val="1"/>
      <w:numFmt w:val="decimal"/>
      <w:lvlText w:val="%2"/>
      <w:lvlJc w:val="left"/>
      <w:pPr>
        <w:ind w:left="1238" w:hanging="181"/>
      </w:pPr>
      <w:rPr>
        <w:rFonts w:ascii="Book Antiqua" w:eastAsia="Book Antiqua" w:hAnsi="Book Antiqua" w:hint="default"/>
        <w:w w:val="98"/>
        <w:sz w:val="22"/>
        <w:szCs w:val="22"/>
      </w:rPr>
    </w:lvl>
    <w:lvl w:ilvl="2" w:tplc="A818405A">
      <w:start w:val="1"/>
      <w:numFmt w:val="bullet"/>
      <w:lvlText w:val="•"/>
      <w:lvlJc w:val="left"/>
      <w:pPr>
        <w:ind w:left="2194" w:hanging="181"/>
      </w:pPr>
    </w:lvl>
    <w:lvl w:ilvl="3" w:tplc="4DE80BD2">
      <w:start w:val="1"/>
      <w:numFmt w:val="bullet"/>
      <w:lvlText w:val="•"/>
      <w:lvlJc w:val="left"/>
      <w:pPr>
        <w:ind w:left="3149" w:hanging="181"/>
      </w:pPr>
    </w:lvl>
    <w:lvl w:ilvl="4" w:tplc="DDC46D16">
      <w:start w:val="1"/>
      <w:numFmt w:val="bullet"/>
      <w:lvlText w:val="•"/>
      <w:lvlJc w:val="left"/>
      <w:pPr>
        <w:ind w:left="4105" w:hanging="181"/>
      </w:pPr>
    </w:lvl>
    <w:lvl w:ilvl="5" w:tplc="6120780E">
      <w:start w:val="1"/>
      <w:numFmt w:val="bullet"/>
      <w:lvlText w:val="•"/>
      <w:lvlJc w:val="left"/>
      <w:pPr>
        <w:ind w:left="5060" w:hanging="181"/>
      </w:pPr>
    </w:lvl>
    <w:lvl w:ilvl="6" w:tplc="33FEFFBA">
      <w:start w:val="1"/>
      <w:numFmt w:val="bullet"/>
      <w:lvlText w:val="•"/>
      <w:lvlJc w:val="left"/>
      <w:pPr>
        <w:ind w:left="6016" w:hanging="181"/>
      </w:pPr>
    </w:lvl>
    <w:lvl w:ilvl="7" w:tplc="2974C31E">
      <w:start w:val="1"/>
      <w:numFmt w:val="bullet"/>
      <w:lvlText w:val="•"/>
      <w:lvlJc w:val="left"/>
      <w:pPr>
        <w:ind w:left="6971" w:hanging="181"/>
      </w:pPr>
    </w:lvl>
    <w:lvl w:ilvl="8" w:tplc="04AA2B40">
      <w:start w:val="1"/>
      <w:numFmt w:val="bullet"/>
      <w:lvlText w:val="•"/>
      <w:lvlJc w:val="left"/>
      <w:pPr>
        <w:ind w:left="7927" w:hanging="181"/>
      </w:pPr>
    </w:lvl>
  </w:abstractNum>
  <w:abstractNum w:abstractNumId="6" w15:restartNumberingAfterBreak="0">
    <w:nsid w:val="1BF00435"/>
    <w:multiLevelType w:val="hybridMultilevel"/>
    <w:tmpl w:val="1A3CE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4A6778"/>
    <w:multiLevelType w:val="hybridMultilevel"/>
    <w:tmpl w:val="340041B0"/>
    <w:lvl w:ilvl="0" w:tplc="0407000F">
      <w:start w:val="4"/>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0910CD9"/>
    <w:multiLevelType w:val="hybridMultilevel"/>
    <w:tmpl w:val="09C66D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89E7ACD"/>
    <w:multiLevelType w:val="hybridMultilevel"/>
    <w:tmpl w:val="63788AE6"/>
    <w:lvl w:ilvl="0" w:tplc="2228A88A">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571FF3"/>
    <w:multiLevelType w:val="hybridMultilevel"/>
    <w:tmpl w:val="CD5AB0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A0259BD"/>
    <w:multiLevelType w:val="hybridMultilevel"/>
    <w:tmpl w:val="E5CA0696"/>
    <w:lvl w:ilvl="0" w:tplc="09742992">
      <w:start w:val="1"/>
      <w:numFmt w:val="decimal"/>
      <w:lvlText w:val="%1"/>
      <w:lvlJc w:val="left"/>
      <w:pPr>
        <w:ind w:left="645" w:hanging="181"/>
      </w:pPr>
      <w:rPr>
        <w:rFonts w:ascii="Book Antiqua" w:eastAsia="Book Antiqua" w:hAnsi="Book Antiqua" w:hint="default"/>
        <w:w w:val="98"/>
        <w:sz w:val="22"/>
        <w:szCs w:val="22"/>
      </w:rPr>
    </w:lvl>
    <w:lvl w:ilvl="1" w:tplc="3C3C32A6">
      <w:start w:val="1"/>
      <w:numFmt w:val="bullet"/>
      <w:lvlText w:val="•"/>
      <w:lvlJc w:val="left"/>
      <w:pPr>
        <w:ind w:left="1505" w:hanging="181"/>
      </w:pPr>
    </w:lvl>
    <w:lvl w:ilvl="2" w:tplc="9A4242D0">
      <w:start w:val="1"/>
      <w:numFmt w:val="bullet"/>
      <w:lvlText w:val="•"/>
      <w:lvlJc w:val="left"/>
      <w:pPr>
        <w:ind w:left="2365" w:hanging="181"/>
      </w:pPr>
    </w:lvl>
    <w:lvl w:ilvl="3" w:tplc="96E0B07E">
      <w:start w:val="1"/>
      <w:numFmt w:val="bullet"/>
      <w:lvlText w:val="•"/>
      <w:lvlJc w:val="left"/>
      <w:pPr>
        <w:ind w:left="3225" w:hanging="181"/>
      </w:pPr>
    </w:lvl>
    <w:lvl w:ilvl="4" w:tplc="4254F5B8">
      <w:start w:val="1"/>
      <w:numFmt w:val="bullet"/>
      <w:lvlText w:val="•"/>
      <w:lvlJc w:val="left"/>
      <w:pPr>
        <w:ind w:left="4085" w:hanging="181"/>
      </w:pPr>
    </w:lvl>
    <w:lvl w:ilvl="5" w:tplc="2C3C8646">
      <w:start w:val="1"/>
      <w:numFmt w:val="bullet"/>
      <w:lvlText w:val="•"/>
      <w:lvlJc w:val="left"/>
      <w:pPr>
        <w:ind w:left="4945" w:hanging="181"/>
      </w:pPr>
    </w:lvl>
    <w:lvl w:ilvl="6" w:tplc="C51427BC">
      <w:start w:val="1"/>
      <w:numFmt w:val="bullet"/>
      <w:lvlText w:val="•"/>
      <w:lvlJc w:val="left"/>
      <w:pPr>
        <w:ind w:left="5805" w:hanging="181"/>
      </w:pPr>
    </w:lvl>
    <w:lvl w:ilvl="7" w:tplc="D39A4D68">
      <w:start w:val="1"/>
      <w:numFmt w:val="bullet"/>
      <w:lvlText w:val="•"/>
      <w:lvlJc w:val="left"/>
      <w:pPr>
        <w:ind w:left="6665" w:hanging="181"/>
      </w:pPr>
    </w:lvl>
    <w:lvl w:ilvl="8" w:tplc="F4261884">
      <w:start w:val="1"/>
      <w:numFmt w:val="bullet"/>
      <w:lvlText w:val="•"/>
      <w:lvlJc w:val="left"/>
      <w:pPr>
        <w:ind w:left="7525" w:hanging="181"/>
      </w:pPr>
    </w:lvl>
  </w:abstractNum>
  <w:abstractNum w:abstractNumId="12" w15:restartNumberingAfterBreak="0">
    <w:nsid w:val="2BAA6097"/>
    <w:multiLevelType w:val="hybridMultilevel"/>
    <w:tmpl w:val="33CEEAC0"/>
    <w:lvl w:ilvl="0" w:tplc="277E8D7C">
      <w:start w:val="1"/>
      <w:numFmt w:val="decimal"/>
      <w:pStyle w:val="Heading21"/>
      <w:lvlText w:val="%1."/>
      <w:lvlJc w:val="left"/>
      <w:pPr>
        <w:ind w:left="840" w:hanging="360"/>
      </w:pPr>
    </w:lvl>
    <w:lvl w:ilvl="1" w:tplc="0407000F">
      <w:start w:val="1"/>
      <w:numFmt w:val="decimal"/>
      <w:lvlText w:val="%2."/>
      <w:lvlJc w:val="left"/>
      <w:pPr>
        <w:ind w:left="1560" w:hanging="360"/>
      </w:pPr>
    </w:lvl>
    <w:lvl w:ilvl="2" w:tplc="0407001B" w:tentative="1">
      <w:start w:val="1"/>
      <w:numFmt w:val="lowerRoman"/>
      <w:lvlText w:val="%3."/>
      <w:lvlJc w:val="right"/>
      <w:pPr>
        <w:ind w:left="2280" w:hanging="180"/>
      </w:pPr>
    </w:lvl>
    <w:lvl w:ilvl="3" w:tplc="0407000F" w:tentative="1">
      <w:start w:val="1"/>
      <w:numFmt w:val="decimal"/>
      <w:lvlText w:val="%4."/>
      <w:lvlJc w:val="left"/>
      <w:pPr>
        <w:ind w:left="3000" w:hanging="360"/>
      </w:pPr>
    </w:lvl>
    <w:lvl w:ilvl="4" w:tplc="04070019" w:tentative="1">
      <w:start w:val="1"/>
      <w:numFmt w:val="lowerLetter"/>
      <w:lvlText w:val="%5."/>
      <w:lvlJc w:val="left"/>
      <w:pPr>
        <w:ind w:left="3720" w:hanging="360"/>
      </w:pPr>
    </w:lvl>
    <w:lvl w:ilvl="5" w:tplc="0407001B" w:tentative="1">
      <w:start w:val="1"/>
      <w:numFmt w:val="lowerRoman"/>
      <w:lvlText w:val="%6."/>
      <w:lvlJc w:val="right"/>
      <w:pPr>
        <w:ind w:left="4440" w:hanging="180"/>
      </w:pPr>
    </w:lvl>
    <w:lvl w:ilvl="6" w:tplc="0407000F" w:tentative="1">
      <w:start w:val="1"/>
      <w:numFmt w:val="decimal"/>
      <w:lvlText w:val="%7."/>
      <w:lvlJc w:val="left"/>
      <w:pPr>
        <w:ind w:left="5160" w:hanging="360"/>
      </w:pPr>
    </w:lvl>
    <w:lvl w:ilvl="7" w:tplc="04070019" w:tentative="1">
      <w:start w:val="1"/>
      <w:numFmt w:val="lowerLetter"/>
      <w:lvlText w:val="%8."/>
      <w:lvlJc w:val="left"/>
      <w:pPr>
        <w:ind w:left="5880" w:hanging="360"/>
      </w:pPr>
    </w:lvl>
    <w:lvl w:ilvl="8" w:tplc="0407001B" w:tentative="1">
      <w:start w:val="1"/>
      <w:numFmt w:val="lowerRoman"/>
      <w:lvlText w:val="%9."/>
      <w:lvlJc w:val="right"/>
      <w:pPr>
        <w:ind w:left="6600" w:hanging="180"/>
      </w:pPr>
    </w:lvl>
  </w:abstractNum>
  <w:abstractNum w:abstractNumId="13" w15:restartNumberingAfterBreak="0">
    <w:nsid w:val="35413F38"/>
    <w:multiLevelType w:val="multilevel"/>
    <w:tmpl w:val="8EA2883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98E465C"/>
    <w:multiLevelType w:val="hybridMultilevel"/>
    <w:tmpl w:val="32A8CC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B6855CC"/>
    <w:multiLevelType w:val="hybridMultilevel"/>
    <w:tmpl w:val="6A8261A2"/>
    <w:lvl w:ilvl="0" w:tplc="1E74A4D0">
      <w:start w:val="1"/>
      <w:numFmt w:val="bullet"/>
      <w:lvlText w:val="-"/>
      <w:lvlJc w:val="left"/>
      <w:pPr>
        <w:ind w:left="3695" w:hanging="145"/>
      </w:pPr>
      <w:rPr>
        <w:rFonts w:ascii="Book Antiqua" w:eastAsia="Book Antiqua" w:hAnsi="Book Antiqua" w:hint="default"/>
        <w:w w:val="98"/>
        <w:sz w:val="22"/>
        <w:szCs w:val="22"/>
      </w:rPr>
    </w:lvl>
    <w:lvl w:ilvl="1" w:tplc="326006BC">
      <w:start w:val="1"/>
      <w:numFmt w:val="bullet"/>
      <w:lvlText w:val="•"/>
      <w:lvlJc w:val="left"/>
      <w:pPr>
        <w:ind w:left="4248" w:hanging="145"/>
      </w:pPr>
      <w:rPr>
        <w:rFonts w:hint="default"/>
      </w:rPr>
    </w:lvl>
    <w:lvl w:ilvl="2" w:tplc="AD785970">
      <w:start w:val="1"/>
      <w:numFmt w:val="bullet"/>
      <w:lvlText w:val="•"/>
      <w:lvlJc w:val="left"/>
      <w:pPr>
        <w:ind w:left="4801" w:hanging="145"/>
      </w:pPr>
      <w:rPr>
        <w:rFonts w:hint="default"/>
      </w:rPr>
    </w:lvl>
    <w:lvl w:ilvl="3" w:tplc="ACFE42D2">
      <w:start w:val="1"/>
      <w:numFmt w:val="bullet"/>
      <w:lvlText w:val="•"/>
      <w:lvlJc w:val="left"/>
      <w:pPr>
        <w:ind w:left="5354" w:hanging="145"/>
      </w:pPr>
      <w:rPr>
        <w:rFonts w:hint="default"/>
      </w:rPr>
    </w:lvl>
    <w:lvl w:ilvl="4" w:tplc="E670ECE8">
      <w:start w:val="1"/>
      <w:numFmt w:val="bullet"/>
      <w:lvlText w:val="•"/>
      <w:lvlJc w:val="left"/>
      <w:pPr>
        <w:ind w:left="5907" w:hanging="145"/>
      </w:pPr>
      <w:rPr>
        <w:rFonts w:hint="default"/>
      </w:rPr>
    </w:lvl>
    <w:lvl w:ilvl="5" w:tplc="43FC6DF4">
      <w:start w:val="1"/>
      <w:numFmt w:val="bullet"/>
      <w:lvlText w:val="•"/>
      <w:lvlJc w:val="left"/>
      <w:pPr>
        <w:ind w:left="6460" w:hanging="145"/>
      </w:pPr>
      <w:rPr>
        <w:rFonts w:hint="default"/>
      </w:rPr>
    </w:lvl>
    <w:lvl w:ilvl="6" w:tplc="C29A44F6">
      <w:start w:val="1"/>
      <w:numFmt w:val="bullet"/>
      <w:lvlText w:val="•"/>
      <w:lvlJc w:val="left"/>
      <w:pPr>
        <w:ind w:left="7013" w:hanging="145"/>
      </w:pPr>
      <w:rPr>
        <w:rFonts w:hint="default"/>
      </w:rPr>
    </w:lvl>
    <w:lvl w:ilvl="7" w:tplc="1B54B4C0">
      <w:start w:val="1"/>
      <w:numFmt w:val="bullet"/>
      <w:lvlText w:val="•"/>
      <w:lvlJc w:val="left"/>
      <w:pPr>
        <w:ind w:left="7566" w:hanging="145"/>
      </w:pPr>
      <w:rPr>
        <w:rFonts w:hint="default"/>
      </w:rPr>
    </w:lvl>
    <w:lvl w:ilvl="8" w:tplc="B35EAFDA">
      <w:start w:val="1"/>
      <w:numFmt w:val="bullet"/>
      <w:lvlText w:val="•"/>
      <w:lvlJc w:val="left"/>
      <w:pPr>
        <w:ind w:left="8119" w:hanging="145"/>
      </w:pPr>
      <w:rPr>
        <w:rFonts w:hint="default"/>
      </w:rPr>
    </w:lvl>
  </w:abstractNum>
  <w:abstractNum w:abstractNumId="16" w15:restartNumberingAfterBreak="0">
    <w:nsid w:val="3EE63562"/>
    <w:multiLevelType w:val="hybridMultilevel"/>
    <w:tmpl w:val="B7E08D3C"/>
    <w:lvl w:ilvl="0" w:tplc="E222DF76">
      <w:start w:val="1"/>
      <w:numFmt w:val="decimal"/>
      <w:lvlText w:val="%1)"/>
      <w:lvlJc w:val="left"/>
      <w:pPr>
        <w:ind w:left="686" w:hanging="286"/>
      </w:pPr>
      <w:rPr>
        <w:rFonts w:ascii="Times New Roman" w:eastAsia="Arial" w:hAnsi="Times New Roman" w:cs="Times New Roman" w:hint="default"/>
        <w:i/>
        <w:w w:val="101"/>
        <w:sz w:val="24"/>
        <w:szCs w:val="24"/>
      </w:rPr>
    </w:lvl>
    <w:lvl w:ilvl="1" w:tplc="856276F4">
      <w:start w:val="1"/>
      <w:numFmt w:val="bullet"/>
      <w:lvlText w:val="•"/>
      <w:lvlJc w:val="left"/>
      <w:pPr>
        <w:ind w:left="1544" w:hanging="286"/>
      </w:pPr>
      <w:rPr>
        <w:rFonts w:hint="default"/>
      </w:rPr>
    </w:lvl>
    <w:lvl w:ilvl="2" w:tplc="D556F1F4">
      <w:start w:val="1"/>
      <w:numFmt w:val="bullet"/>
      <w:lvlText w:val="•"/>
      <w:lvlJc w:val="left"/>
      <w:pPr>
        <w:ind w:left="2402" w:hanging="286"/>
      </w:pPr>
      <w:rPr>
        <w:rFonts w:hint="default"/>
      </w:rPr>
    </w:lvl>
    <w:lvl w:ilvl="3" w:tplc="9F04F6C0">
      <w:start w:val="1"/>
      <w:numFmt w:val="bullet"/>
      <w:lvlText w:val="•"/>
      <w:lvlJc w:val="left"/>
      <w:pPr>
        <w:ind w:left="3260" w:hanging="286"/>
      </w:pPr>
      <w:rPr>
        <w:rFonts w:hint="default"/>
      </w:rPr>
    </w:lvl>
    <w:lvl w:ilvl="4" w:tplc="EB2A4FE6">
      <w:start w:val="1"/>
      <w:numFmt w:val="bullet"/>
      <w:lvlText w:val="•"/>
      <w:lvlJc w:val="left"/>
      <w:pPr>
        <w:ind w:left="4118" w:hanging="286"/>
      </w:pPr>
      <w:rPr>
        <w:rFonts w:hint="default"/>
      </w:rPr>
    </w:lvl>
    <w:lvl w:ilvl="5" w:tplc="BDF8544A">
      <w:start w:val="1"/>
      <w:numFmt w:val="bullet"/>
      <w:lvlText w:val="•"/>
      <w:lvlJc w:val="left"/>
      <w:pPr>
        <w:ind w:left="4976" w:hanging="286"/>
      </w:pPr>
      <w:rPr>
        <w:rFonts w:hint="default"/>
      </w:rPr>
    </w:lvl>
    <w:lvl w:ilvl="6" w:tplc="01BC0276">
      <w:start w:val="1"/>
      <w:numFmt w:val="bullet"/>
      <w:lvlText w:val="•"/>
      <w:lvlJc w:val="left"/>
      <w:pPr>
        <w:ind w:left="5834" w:hanging="286"/>
      </w:pPr>
      <w:rPr>
        <w:rFonts w:hint="default"/>
      </w:rPr>
    </w:lvl>
    <w:lvl w:ilvl="7" w:tplc="D054A43E">
      <w:start w:val="1"/>
      <w:numFmt w:val="bullet"/>
      <w:lvlText w:val="•"/>
      <w:lvlJc w:val="left"/>
      <w:pPr>
        <w:ind w:left="6691" w:hanging="286"/>
      </w:pPr>
      <w:rPr>
        <w:rFonts w:hint="default"/>
      </w:rPr>
    </w:lvl>
    <w:lvl w:ilvl="8" w:tplc="4AF29A6C">
      <w:start w:val="1"/>
      <w:numFmt w:val="bullet"/>
      <w:lvlText w:val="•"/>
      <w:lvlJc w:val="left"/>
      <w:pPr>
        <w:ind w:left="7549" w:hanging="286"/>
      </w:pPr>
      <w:rPr>
        <w:rFonts w:hint="default"/>
      </w:rPr>
    </w:lvl>
  </w:abstractNum>
  <w:abstractNum w:abstractNumId="17" w15:restartNumberingAfterBreak="0">
    <w:nsid w:val="461132D4"/>
    <w:multiLevelType w:val="hybridMultilevel"/>
    <w:tmpl w:val="56383AEC"/>
    <w:lvl w:ilvl="0" w:tplc="4B28D4EA">
      <w:start w:val="1"/>
      <w:numFmt w:val="decimal"/>
      <w:lvlText w:val="%1."/>
      <w:lvlJc w:val="left"/>
      <w:pPr>
        <w:ind w:left="120" w:hanging="289"/>
      </w:pPr>
      <w:rPr>
        <w:rFonts w:ascii="Book Antiqua" w:eastAsia="Book Antiqua" w:hAnsi="Book Antiqua" w:hint="default"/>
        <w:w w:val="102"/>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791DA7"/>
    <w:multiLevelType w:val="hybridMultilevel"/>
    <w:tmpl w:val="340041B0"/>
    <w:lvl w:ilvl="0" w:tplc="0407000F">
      <w:start w:val="4"/>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E666F43"/>
    <w:multiLevelType w:val="hybridMultilevel"/>
    <w:tmpl w:val="EDE62E4A"/>
    <w:lvl w:ilvl="0" w:tplc="1F405D76">
      <w:start w:val="9"/>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50EF2B93"/>
    <w:multiLevelType w:val="hybridMultilevel"/>
    <w:tmpl w:val="D7C89C34"/>
    <w:lvl w:ilvl="0" w:tplc="E064F47C">
      <w:start w:val="1"/>
      <w:numFmt w:val="bullet"/>
      <w:lvlText w:val="-"/>
      <w:lvlJc w:val="left"/>
      <w:pPr>
        <w:ind w:left="3840" w:hanging="145"/>
      </w:pPr>
      <w:rPr>
        <w:rFonts w:ascii="Book Antiqua" w:eastAsia="Book Antiqua" w:hAnsi="Book Antiqua" w:hint="default"/>
        <w:w w:val="98"/>
        <w:sz w:val="22"/>
        <w:szCs w:val="22"/>
      </w:rPr>
    </w:lvl>
    <w:lvl w:ilvl="1" w:tplc="FBD26BC8">
      <w:start w:val="1"/>
      <w:numFmt w:val="bullet"/>
      <w:lvlText w:val="•"/>
      <w:lvlJc w:val="left"/>
      <w:pPr>
        <w:ind w:left="4378" w:hanging="145"/>
      </w:pPr>
      <w:rPr>
        <w:rFonts w:hint="default"/>
      </w:rPr>
    </w:lvl>
    <w:lvl w:ilvl="2" w:tplc="3EBAC3A0">
      <w:start w:val="1"/>
      <w:numFmt w:val="bullet"/>
      <w:lvlText w:val="•"/>
      <w:lvlJc w:val="left"/>
      <w:pPr>
        <w:ind w:left="4917" w:hanging="145"/>
      </w:pPr>
      <w:rPr>
        <w:rFonts w:hint="default"/>
      </w:rPr>
    </w:lvl>
    <w:lvl w:ilvl="3" w:tplc="87C05BBE">
      <w:start w:val="1"/>
      <w:numFmt w:val="bullet"/>
      <w:lvlText w:val="•"/>
      <w:lvlJc w:val="left"/>
      <w:pPr>
        <w:ind w:left="5455" w:hanging="145"/>
      </w:pPr>
      <w:rPr>
        <w:rFonts w:hint="default"/>
      </w:rPr>
    </w:lvl>
    <w:lvl w:ilvl="4" w:tplc="EC787642">
      <w:start w:val="1"/>
      <w:numFmt w:val="bullet"/>
      <w:lvlText w:val="•"/>
      <w:lvlJc w:val="left"/>
      <w:pPr>
        <w:ind w:left="5994" w:hanging="145"/>
      </w:pPr>
      <w:rPr>
        <w:rFonts w:hint="default"/>
      </w:rPr>
    </w:lvl>
    <w:lvl w:ilvl="5" w:tplc="3FECD4BC">
      <w:start w:val="1"/>
      <w:numFmt w:val="bullet"/>
      <w:lvlText w:val="•"/>
      <w:lvlJc w:val="left"/>
      <w:pPr>
        <w:ind w:left="6532" w:hanging="145"/>
      </w:pPr>
      <w:rPr>
        <w:rFonts w:hint="default"/>
      </w:rPr>
    </w:lvl>
    <w:lvl w:ilvl="6" w:tplc="EC76EC7A">
      <w:start w:val="1"/>
      <w:numFmt w:val="bullet"/>
      <w:lvlText w:val="•"/>
      <w:lvlJc w:val="left"/>
      <w:pPr>
        <w:ind w:left="7071" w:hanging="145"/>
      </w:pPr>
      <w:rPr>
        <w:rFonts w:hint="default"/>
      </w:rPr>
    </w:lvl>
    <w:lvl w:ilvl="7" w:tplc="8DA0AC12">
      <w:start w:val="1"/>
      <w:numFmt w:val="bullet"/>
      <w:lvlText w:val="•"/>
      <w:lvlJc w:val="left"/>
      <w:pPr>
        <w:ind w:left="7609" w:hanging="145"/>
      </w:pPr>
      <w:rPr>
        <w:rFonts w:hint="default"/>
      </w:rPr>
    </w:lvl>
    <w:lvl w:ilvl="8" w:tplc="C53E772E">
      <w:start w:val="1"/>
      <w:numFmt w:val="bullet"/>
      <w:lvlText w:val="•"/>
      <w:lvlJc w:val="left"/>
      <w:pPr>
        <w:ind w:left="8148" w:hanging="145"/>
      </w:pPr>
      <w:rPr>
        <w:rFonts w:hint="default"/>
      </w:rPr>
    </w:lvl>
  </w:abstractNum>
  <w:abstractNum w:abstractNumId="21" w15:restartNumberingAfterBreak="0">
    <w:nsid w:val="52E84905"/>
    <w:multiLevelType w:val="hybridMultilevel"/>
    <w:tmpl w:val="8BC20254"/>
    <w:lvl w:ilvl="0" w:tplc="5D782FEA">
      <w:start w:val="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604981"/>
    <w:multiLevelType w:val="multilevel"/>
    <w:tmpl w:val="8EA2883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9DC05D8"/>
    <w:multiLevelType w:val="hybridMultilevel"/>
    <w:tmpl w:val="049C15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9FC5DD6"/>
    <w:multiLevelType w:val="hybridMultilevel"/>
    <w:tmpl w:val="5582F0BE"/>
    <w:lvl w:ilvl="0" w:tplc="D0D8AA38">
      <w:start w:val="2"/>
      <w:numFmt w:val="decimal"/>
      <w:lvlText w:val="%1."/>
      <w:lvlJc w:val="left"/>
      <w:pPr>
        <w:ind w:left="648" w:hanging="360"/>
      </w:pPr>
      <w:rPr>
        <w:rFonts w:eastAsiaTheme="minorEastAsia" w:hint="default"/>
        <w:i/>
      </w:rPr>
    </w:lvl>
    <w:lvl w:ilvl="1" w:tplc="04070019" w:tentative="1">
      <w:start w:val="1"/>
      <w:numFmt w:val="lowerLetter"/>
      <w:lvlText w:val="%2."/>
      <w:lvlJc w:val="left"/>
      <w:pPr>
        <w:ind w:left="1368" w:hanging="360"/>
      </w:pPr>
    </w:lvl>
    <w:lvl w:ilvl="2" w:tplc="0407001B" w:tentative="1">
      <w:start w:val="1"/>
      <w:numFmt w:val="lowerRoman"/>
      <w:lvlText w:val="%3."/>
      <w:lvlJc w:val="right"/>
      <w:pPr>
        <w:ind w:left="2088" w:hanging="180"/>
      </w:pPr>
    </w:lvl>
    <w:lvl w:ilvl="3" w:tplc="0407000F" w:tentative="1">
      <w:start w:val="1"/>
      <w:numFmt w:val="decimal"/>
      <w:lvlText w:val="%4."/>
      <w:lvlJc w:val="left"/>
      <w:pPr>
        <w:ind w:left="2808" w:hanging="360"/>
      </w:pPr>
    </w:lvl>
    <w:lvl w:ilvl="4" w:tplc="04070019" w:tentative="1">
      <w:start w:val="1"/>
      <w:numFmt w:val="lowerLetter"/>
      <w:lvlText w:val="%5."/>
      <w:lvlJc w:val="left"/>
      <w:pPr>
        <w:ind w:left="3528" w:hanging="360"/>
      </w:pPr>
    </w:lvl>
    <w:lvl w:ilvl="5" w:tplc="0407001B" w:tentative="1">
      <w:start w:val="1"/>
      <w:numFmt w:val="lowerRoman"/>
      <w:lvlText w:val="%6."/>
      <w:lvlJc w:val="right"/>
      <w:pPr>
        <w:ind w:left="4248" w:hanging="180"/>
      </w:pPr>
    </w:lvl>
    <w:lvl w:ilvl="6" w:tplc="0407000F" w:tentative="1">
      <w:start w:val="1"/>
      <w:numFmt w:val="decimal"/>
      <w:lvlText w:val="%7."/>
      <w:lvlJc w:val="left"/>
      <w:pPr>
        <w:ind w:left="4968" w:hanging="360"/>
      </w:pPr>
    </w:lvl>
    <w:lvl w:ilvl="7" w:tplc="04070019" w:tentative="1">
      <w:start w:val="1"/>
      <w:numFmt w:val="lowerLetter"/>
      <w:lvlText w:val="%8."/>
      <w:lvlJc w:val="left"/>
      <w:pPr>
        <w:ind w:left="5688" w:hanging="360"/>
      </w:pPr>
    </w:lvl>
    <w:lvl w:ilvl="8" w:tplc="0407001B" w:tentative="1">
      <w:start w:val="1"/>
      <w:numFmt w:val="lowerRoman"/>
      <w:lvlText w:val="%9."/>
      <w:lvlJc w:val="right"/>
      <w:pPr>
        <w:ind w:left="6408" w:hanging="180"/>
      </w:pPr>
    </w:lvl>
  </w:abstractNum>
  <w:abstractNum w:abstractNumId="25" w15:restartNumberingAfterBreak="0">
    <w:nsid w:val="5B981DE6"/>
    <w:multiLevelType w:val="multilevel"/>
    <w:tmpl w:val="6DE6B0F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187354B"/>
    <w:multiLevelType w:val="hybridMultilevel"/>
    <w:tmpl w:val="0FB85C9C"/>
    <w:lvl w:ilvl="0" w:tplc="A0764C8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49F0717"/>
    <w:multiLevelType w:val="hybridMultilevel"/>
    <w:tmpl w:val="5F42B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EB5B9D"/>
    <w:multiLevelType w:val="hybridMultilevel"/>
    <w:tmpl w:val="EBFCB2C6"/>
    <w:lvl w:ilvl="0" w:tplc="55AC074A">
      <w:start w:val="1"/>
      <w:numFmt w:val="decimal"/>
      <w:lvlText w:val="%1"/>
      <w:lvlJc w:val="left"/>
      <w:pPr>
        <w:ind w:left="76" w:hanging="360"/>
      </w:pPr>
      <w:rPr>
        <w:rFonts w:hint="default"/>
      </w:rPr>
    </w:lvl>
    <w:lvl w:ilvl="1" w:tplc="04070019" w:tentative="1">
      <w:start w:val="1"/>
      <w:numFmt w:val="lowerLetter"/>
      <w:lvlText w:val="%2."/>
      <w:lvlJc w:val="left"/>
      <w:pPr>
        <w:ind w:left="796" w:hanging="360"/>
      </w:pPr>
    </w:lvl>
    <w:lvl w:ilvl="2" w:tplc="0407001B" w:tentative="1">
      <w:start w:val="1"/>
      <w:numFmt w:val="lowerRoman"/>
      <w:lvlText w:val="%3."/>
      <w:lvlJc w:val="right"/>
      <w:pPr>
        <w:ind w:left="1516" w:hanging="180"/>
      </w:pPr>
    </w:lvl>
    <w:lvl w:ilvl="3" w:tplc="0407000F" w:tentative="1">
      <w:start w:val="1"/>
      <w:numFmt w:val="decimal"/>
      <w:lvlText w:val="%4."/>
      <w:lvlJc w:val="left"/>
      <w:pPr>
        <w:ind w:left="2236" w:hanging="360"/>
      </w:pPr>
    </w:lvl>
    <w:lvl w:ilvl="4" w:tplc="04070019" w:tentative="1">
      <w:start w:val="1"/>
      <w:numFmt w:val="lowerLetter"/>
      <w:lvlText w:val="%5."/>
      <w:lvlJc w:val="left"/>
      <w:pPr>
        <w:ind w:left="2956" w:hanging="360"/>
      </w:pPr>
    </w:lvl>
    <w:lvl w:ilvl="5" w:tplc="0407001B" w:tentative="1">
      <w:start w:val="1"/>
      <w:numFmt w:val="lowerRoman"/>
      <w:lvlText w:val="%6."/>
      <w:lvlJc w:val="right"/>
      <w:pPr>
        <w:ind w:left="3676" w:hanging="180"/>
      </w:pPr>
    </w:lvl>
    <w:lvl w:ilvl="6" w:tplc="0407000F" w:tentative="1">
      <w:start w:val="1"/>
      <w:numFmt w:val="decimal"/>
      <w:lvlText w:val="%7."/>
      <w:lvlJc w:val="left"/>
      <w:pPr>
        <w:ind w:left="4396" w:hanging="360"/>
      </w:pPr>
    </w:lvl>
    <w:lvl w:ilvl="7" w:tplc="04070019" w:tentative="1">
      <w:start w:val="1"/>
      <w:numFmt w:val="lowerLetter"/>
      <w:lvlText w:val="%8."/>
      <w:lvlJc w:val="left"/>
      <w:pPr>
        <w:ind w:left="5116" w:hanging="360"/>
      </w:pPr>
    </w:lvl>
    <w:lvl w:ilvl="8" w:tplc="0407001B" w:tentative="1">
      <w:start w:val="1"/>
      <w:numFmt w:val="lowerRoman"/>
      <w:lvlText w:val="%9."/>
      <w:lvlJc w:val="right"/>
      <w:pPr>
        <w:ind w:left="5836" w:hanging="180"/>
      </w:pPr>
    </w:lvl>
  </w:abstractNum>
  <w:abstractNum w:abstractNumId="29" w15:restartNumberingAfterBreak="0">
    <w:nsid w:val="78854F9D"/>
    <w:multiLevelType w:val="hybridMultilevel"/>
    <w:tmpl w:val="DF405578"/>
    <w:lvl w:ilvl="0" w:tplc="48DEB8A8">
      <w:start w:val="1"/>
      <w:numFmt w:val="decimal"/>
      <w:lvlText w:val="%1"/>
      <w:lvlJc w:val="left"/>
      <w:pPr>
        <w:ind w:left="826" w:hanging="181"/>
      </w:pPr>
      <w:rPr>
        <w:rFonts w:ascii="Book Antiqua" w:eastAsia="Book Antiqua" w:hAnsi="Book Antiqua" w:hint="default"/>
        <w:w w:val="98"/>
        <w:sz w:val="22"/>
        <w:szCs w:val="22"/>
      </w:rPr>
    </w:lvl>
    <w:lvl w:ilvl="1" w:tplc="8D1A8A7A">
      <w:start w:val="1"/>
      <w:numFmt w:val="bullet"/>
      <w:lvlText w:val="•"/>
      <w:lvlJc w:val="left"/>
      <w:pPr>
        <w:ind w:left="1668" w:hanging="181"/>
      </w:pPr>
    </w:lvl>
    <w:lvl w:ilvl="2" w:tplc="EDA6B232">
      <w:start w:val="1"/>
      <w:numFmt w:val="bullet"/>
      <w:lvlText w:val="•"/>
      <w:lvlJc w:val="left"/>
      <w:pPr>
        <w:ind w:left="2510" w:hanging="181"/>
      </w:pPr>
    </w:lvl>
    <w:lvl w:ilvl="3" w:tplc="948058FE">
      <w:start w:val="1"/>
      <w:numFmt w:val="bullet"/>
      <w:lvlText w:val="•"/>
      <w:lvlJc w:val="left"/>
      <w:pPr>
        <w:ind w:left="3352" w:hanging="181"/>
      </w:pPr>
    </w:lvl>
    <w:lvl w:ilvl="4" w:tplc="715EBB1C">
      <w:start w:val="1"/>
      <w:numFmt w:val="bullet"/>
      <w:lvlText w:val="•"/>
      <w:lvlJc w:val="left"/>
      <w:pPr>
        <w:ind w:left="4194" w:hanging="181"/>
      </w:pPr>
    </w:lvl>
    <w:lvl w:ilvl="5" w:tplc="D13EDB12">
      <w:start w:val="1"/>
      <w:numFmt w:val="bullet"/>
      <w:lvlText w:val="•"/>
      <w:lvlJc w:val="left"/>
      <w:pPr>
        <w:ind w:left="5035" w:hanging="181"/>
      </w:pPr>
    </w:lvl>
    <w:lvl w:ilvl="6" w:tplc="E3F27DA2">
      <w:start w:val="1"/>
      <w:numFmt w:val="bullet"/>
      <w:lvlText w:val="•"/>
      <w:lvlJc w:val="left"/>
      <w:pPr>
        <w:ind w:left="5877" w:hanging="181"/>
      </w:pPr>
    </w:lvl>
    <w:lvl w:ilvl="7" w:tplc="4410A0F4">
      <w:start w:val="1"/>
      <w:numFmt w:val="bullet"/>
      <w:lvlText w:val="•"/>
      <w:lvlJc w:val="left"/>
      <w:pPr>
        <w:ind w:left="6719" w:hanging="181"/>
      </w:pPr>
    </w:lvl>
    <w:lvl w:ilvl="8" w:tplc="1C7639A0">
      <w:start w:val="1"/>
      <w:numFmt w:val="bullet"/>
      <w:lvlText w:val="•"/>
      <w:lvlJc w:val="left"/>
      <w:pPr>
        <w:ind w:left="7561" w:hanging="181"/>
      </w:pPr>
    </w:lvl>
  </w:abstractNum>
  <w:abstractNum w:abstractNumId="30" w15:restartNumberingAfterBreak="0">
    <w:nsid w:val="7983714D"/>
    <w:multiLevelType w:val="multilevel"/>
    <w:tmpl w:val="F11666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9D40F20"/>
    <w:multiLevelType w:val="hybridMultilevel"/>
    <w:tmpl w:val="EF0089CC"/>
    <w:lvl w:ilvl="0" w:tplc="C63EEC04">
      <w:start w:val="1"/>
      <w:numFmt w:val="decimal"/>
      <w:lvlText w:val="%1)"/>
      <w:lvlJc w:val="left"/>
      <w:pPr>
        <w:ind w:left="100" w:hanging="300"/>
      </w:pPr>
      <w:rPr>
        <w:rFonts w:ascii="Arial" w:eastAsia="Arial" w:hAnsi="Arial" w:cs="Times New Roman" w:hint="default"/>
        <w:i/>
        <w:w w:val="101"/>
        <w:sz w:val="22"/>
        <w:szCs w:val="22"/>
      </w:rPr>
    </w:lvl>
    <w:lvl w:ilvl="1" w:tplc="00A40D1E">
      <w:start w:val="1"/>
      <w:numFmt w:val="bullet"/>
      <w:lvlText w:val="•"/>
      <w:lvlJc w:val="left"/>
      <w:pPr>
        <w:ind w:left="1014" w:hanging="300"/>
      </w:pPr>
    </w:lvl>
    <w:lvl w:ilvl="2" w:tplc="AF887EAC">
      <w:start w:val="1"/>
      <w:numFmt w:val="bullet"/>
      <w:lvlText w:val="•"/>
      <w:lvlJc w:val="left"/>
      <w:pPr>
        <w:ind w:left="1929" w:hanging="300"/>
      </w:pPr>
    </w:lvl>
    <w:lvl w:ilvl="3" w:tplc="E9169EC8">
      <w:start w:val="1"/>
      <w:numFmt w:val="bullet"/>
      <w:lvlText w:val="•"/>
      <w:lvlJc w:val="left"/>
      <w:pPr>
        <w:ind w:left="2843" w:hanging="300"/>
      </w:pPr>
    </w:lvl>
    <w:lvl w:ilvl="4" w:tplc="052E2254">
      <w:start w:val="1"/>
      <w:numFmt w:val="bullet"/>
      <w:lvlText w:val="•"/>
      <w:lvlJc w:val="left"/>
      <w:pPr>
        <w:ind w:left="3758" w:hanging="300"/>
      </w:pPr>
    </w:lvl>
    <w:lvl w:ilvl="5" w:tplc="3EB29E88">
      <w:start w:val="1"/>
      <w:numFmt w:val="bullet"/>
      <w:lvlText w:val="•"/>
      <w:lvlJc w:val="left"/>
      <w:pPr>
        <w:ind w:left="4672" w:hanging="300"/>
      </w:pPr>
    </w:lvl>
    <w:lvl w:ilvl="6" w:tplc="352C6078">
      <w:start w:val="1"/>
      <w:numFmt w:val="bullet"/>
      <w:lvlText w:val="•"/>
      <w:lvlJc w:val="left"/>
      <w:pPr>
        <w:ind w:left="5587" w:hanging="300"/>
      </w:pPr>
    </w:lvl>
    <w:lvl w:ilvl="7" w:tplc="46AA4288">
      <w:start w:val="1"/>
      <w:numFmt w:val="bullet"/>
      <w:lvlText w:val="•"/>
      <w:lvlJc w:val="left"/>
      <w:pPr>
        <w:ind w:left="6501" w:hanging="300"/>
      </w:pPr>
    </w:lvl>
    <w:lvl w:ilvl="8" w:tplc="D7AA4E3E">
      <w:start w:val="1"/>
      <w:numFmt w:val="bullet"/>
      <w:lvlText w:val="•"/>
      <w:lvlJc w:val="left"/>
      <w:pPr>
        <w:ind w:left="7416" w:hanging="300"/>
      </w:pPr>
    </w:lvl>
  </w:abstractNum>
  <w:num w:numId="1">
    <w:abstractNumId w:val="10"/>
  </w:num>
  <w:num w:numId="2">
    <w:abstractNumId w:val="7"/>
  </w:num>
  <w:num w:numId="3">
    <w:abstractNumId w:val="5"/>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29"/>
    <w:lvlOverride w:ilvl="0">
      <w:startOverride w:val="1"/>
    </w:lvlOverride>
    <w:lvlOverride w:ilvl="1"/>
    <w:lvlOverride w:ilvl="2"/>
    <w:lvlOverride w:ilvl="3"/>
    <w:lvlOverride w:ilvl="4"/>
    <w:lvlOverride w:ilvl="5"/>
    <w:lvlOverride w:ilvl="6"/>
    <w:lvlOverride w:ilvl="7"/>
    <w:lvlOverride w:ilvl="8"/>
  </w:num>
  <w:num w:numId="6">
    <w:abstractNumId w:val="31"/>
    <w:lvlOverride w:ilvl="0">
      <w:startOverride w:val="1"/>
    </w:lvlOverride>
    <w:lvlOverride w:ilvl="1"/>
    <w:lvlOverride w:ilvl="2"/>
    <w:lvlOverride w:ilvl="3"/>
    <w:lvlOverride w:ilvl="4"/>
    <w:lvlOverride w:ilvl="5"/>
    <w:lvlOverride w:ilvl="6"/>
    <w:lvlOverride w:ilvl="7"/>
    <w:lvlOverride w:ilvl="8"/>
  </w:num>
  <w:num w:numId="7">
    <w:abstractNumId w:val="11"/>
    <w:lvlOverride w:ilvl="0">
      <w:startOverride w:val="1"/>
    </w:lvlOverride>
    <w:lvlOverride w:ilvl="1"/>
    <w:lvlOverride w:ilvl="2"/>
    <w:lvlOverride w:ilvl="3"/>
    <w:lvlOverride w:ilvl="4"/>
    <w:lvlOverride w:ilvl="5"/>
    <w:lvlOverride w:ilvl="6"/>
    <w:lvlOverride w:ilvl="7"/>
    <w:lvlOverride w:ilvl="8"/>
  </w:num>
  <w:num w:numId="8">
    <w:abstractNumId w:val="6"/>
  </w:num>
  <w:num w:numId="9">
    <w:abstractNumId w:val="1"/>
  </w:num>
  <w:num w:numId="10">
    <w:abstractNumId w:val="18"/>
  </w:num>
  <w:num w:numId="11">
    <w:abstractNumId w:val="15"/>
  </w:num>
  <w:num w:numId="12">
    <w:abstractNumId w:val="20"/>
  </w:num>
  <w:num w:numId="13">
    <w:abstractNumId w:val="16"/>
  </w:num>
  <w:num w:numId="14">
    <w:abstractNumId w:val="26"/>
  </w:num>
  <w:num w:numId="15">
    <w:abstractNumId w:val="9"/>
  </w:num>
  <w:num w:numId="16">
    <w:abstractNumId w:val="22"/>
  </w:num>
  <w:num w:numId="17">
    <w:abstractNumId w:val="30"/>
  </w:num>
  <w:num w:numId="18">
    <w:abstractNumId w:val="8"/>
  </w:num>
  <w:num w:numId="19">
    <w:abstractNumId w:val="5"/>
  </w:num>
  <w:num w:numId="20">
    <w:abstractNumId w:val="17"/>
  </w:num>
  <w:num w:numId="21">
    <w:abstractNumId w:val="12"/>
  </w:num>
  <w:num w:numId="22">
    <w:abstractNumId w:val="24"/>
  </w:num>
  <w:num w:numId="23">
    <w:abstractNumId w:val="19"/>
  </w:num>
  <w:num w:numId="24">
    <w:abstractNumId w:val="13"/>
  </w:num>
  <w:num w:numId="25">
    <w:abstractNumId w:val="3"/>
  </w:num>
  <w:num w:numId="26">
    <w:abstractNumId w:val="27"/>
  </w:num>
  <w:num w:numId="27">
    <w:abstractNumId w:val="23"/>
  </w:num>
  <w:num w:numId="28">
    <w:abstractNumId w:val="0"/>
  </w:num>
  <w:num w:numId="29">
    <w:abstractNumId w:val="14"/>
  </w:num>
  <w:num w:numId="30">
    <w:abstractNumId w:val="21"/>
  </w:num>
  <w:num w:numId="31">
    <w:abstractNumId w:val="28"/>
  </w:num>
  <w:num w:numId="32">
    <w:abstractNumId w:val="4"/>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EwMjQ2N7c0MDQxNrZQ0lEKTi0uzszPAykwNK8FAPvnXf8tAAAA"/>
  </w:docVars>
  <w:rsids>
    <w:rsidRoot w:val="00371F55"/>
    <w:rsid w:val="00000394"/>
    <w:rsid w:val="000062E7"/>
    <w:rsid w:val="00025CEB"/>
    <w:rsid w:val="00026672"/>
    <w:rsid w:val="00026A66"/>
    <w:rsid w:val="000314F9"/>
    <w:rsid w:val="00031E5C"/>
    <w:rsid w:val="00051148"/>
    <w:rsid w:val="00053256"/>
    <w:rsid w:val="00060EAA"/>
    <w:rsid w:val="000634AE"/>
    <w:rsid w:val="00064F95"/>
    <w:rsid w:val="00071BBA"/>
    <w:rsid w:val="00074FFC"/>
    <w:rsid w:val="000778DD"/>
    <w:rsid w:val="00077C24"/>
    <w:rsid w:val="00083C5F"/>
    <w:rsid w:val="0008750C"/>
    <w:rsid w:val="00091D26"/>
    <w:rsid w:val="000950E4"/>
    <w:rsid w:val="000A0501"/>
    <w:rsid w:val="000A57E5"/>
    <w:rsid w:val="000A73E6"/>
    <w:rsid w:val="000C03C6"/>
    <w:rsid w:val="000C587A"/>
    <w:rsid w:val="000D0C95"/>
    <w:rsid w:val="000E481F"/>
    <w:rsid w:val="000F3274"/>
    <w:rsid w:val="000F5AFD"/>
    <w:rsid w:val="000F5CE8"/>
    <w:rsid w:val="00101AC0"/>
    <w:rsid w:val="00111565"/>
    <w:rsid w:val="001202CC"/>
    <w:rsid w:val="0012274C"/>
    <w:rsid w:val="00123DF8"/>
    <w:rsid w:val="00131212"/>
    <w:rsid w:val="00132A85"/>
    <w:rsid w:val="001347A1"/>
    <w:rsid w:val="001407F8"/>
    <w:rsid w:val="00144CED"/>
    <w:rsid w:val="00154F53"/>
    <w:rsid w:val="00155DA9"/>
    <w:rsid w:val="00160CC4"/>
    <w:rsid w:val="00170833"/>
    <w:rsid w:val="0017102C"/>
    <w:rsid w:val="001725E9"/>
    <w:rsid w:val="001835F1"/>
    <w:rsid w:val="00192260"/>
    <w:rsid w:val="001964A7"/>
    <w:rsid w:val="001C052C"/>
    <w:rsid w:val="001C055C"/>
    <w:rsid w:val="001C2148"/>
    <w:rsid w:val="001C5BA4"/>
    <w:rsid w:val="001D1F3A"/>
    <w:rsid w:val="001D3BE3"/>
    <w:rsid w:val="001D4CD2"/>
    <w:rsid w:val="001D5398"/>
    <w:rsid w:val="00202B1E"/>
    <w:rsid w:val="00202FB5"/>
    <w:rsid w:val="002064BF"/>
    <w:rsid w:val="00207CE7"/>
    <w:rsid w:val="00211D43"/>
    <w:rsid w:val="00212C17"/>
    <w:rsid w:val="00213AFB"/>
    <w:rsid w:val="00215CA2"/>
    <w:rsid w:val="00221042"/>
    <w:rsid w:val="002220CD"/>
    <w:rsid w:val="002240F7"/>
    <w:rsid w:val="002271EA"/>
    <w:rsid w:val="002341EE"/>
    <w:rsid w:val="00237B53"/>
    <w:rsid w:val="00240B25"/>
    <w:rsid w:val="00240CB5"/>
    <w:rsid w:val="00241DFB"/>
    <w:rsid w:val="002466AD"/>
    <w:rsid w:val="0025057D"/>
    <w:rsid w:val="00273E6E"/>
    <w:rsid w:val="00274399"/>
    <w:rsid w:val="002766E0"/>
    <w:rsid w:val="002B0058"/>
    <w:rsid w:val="002C0B2C"/>
    <w:rsid w:val="002C21EB"/>
    <w:rsid w:val="002C4F4E"/>
    <w:rsid w:val="002E3699"/>
    <w:rsid w:val="002F3C47"/>
    <w:rsid w:val="002F6DE5"/>
    <w:rsid w:val="002F7217"/>
    <w:rsid w:val="002F7923"/>
    <w:rsid w:val="00306360"/>
    <w:rsid w:val="00306EA1"/>
    <w:rsid w:val="00310121"/>
    <w:rsid w:val="00322413"/>
    <w:rsid w:val="00323402"/>
    <w:rsid w:val="00326E44"/>
    <w:rsid w:val="0032776B"/>
    <w:rsid w:val="00331B1C"/>
    <w:rsid w:val="00333E10"/>
    <w:rsid w:val="0034528B"/>
    <w:rsid w:val="00347C6F"/>
    <w:rsid w:val="003620A7"/>
    <w:rsid w:val="00371F55"/>
    <w:rsid w:val="00375488"/>
    <w:rsid w:val="0037654E"/>
    <w:rsid w:val="00381B90"/>
    <w:rsid w:val="0038297E"/>
    <w:rsid w:val="00383B72"/>
    <w:rsid w:val="003869E3"/>
    <w:rsid w:val="003A784B"/>
    <w:rsid w:val="003C5381"/>
    <w:rsid w:val="003C6283"/>
    <w:rsid w:val="003E5D62"/>
    <w:rsid w:val="003F114C"/>
    <w:rsid w:val="003F122A"/>
    <w:rsid w:val="003F2444"/>
    <w:rsid w:val="004006D9"/>
    <w:rsid w:val="004020A9"/>
    <w:rsid w:val="00404E0F"/>
    <w:rsid w:val="0040597F"/>
    <w:rsid w:val="0041653D"/>
    <w:rsid w:val="00420656"/>
    <w:rsid w:val="004434C7"/>
    <w:rsid w:val="00446500"/>
    <w:rsid w:val="004625FE"/>
    <w:rsid w:val="00475E94"/>
    <w:rsid w:val="004833D9"/>
    <w:rsid w:val="00495C82"/>
    <w:rsid w:val="004A7C2F"/>
    <w:rsid w:val="004B6C62"/>
    <w:rsid w:val="004C1E52"/>
    <w:rsid w:val="004C408A"/>
    <w:rsid w:val="004D0D77"/>
    <w:rsid w:val="004E50C2"/>
    <w:rsid w:val="004F2F86"/>
    <w:rsid w:val="004F4915"/>
    <w:rsid w:val="00504570"/>
    <w:rsid w:val="00522E30"/>
    <w:rsid w:val="00525876"/>
    <w:rsid w:val="005333D6"/>
    <w:rsid w:val="0053656D"/>
    <w:rsid w:val="00545D68"/>
    <w:rsid w:val="00546E3E"/>
    <w:rsid w:val="0055112C"/>
    <w:rsid w:val="00561891"/>
    <w:rsid w:val="00562E29"/>
    <w:rsid w:val="00565DE4"/>
    <w:rsid w:val="00567258"/>
    <w:rsid w:val="0056789E"/>
    <w:rsid w:val="00570B19"/>
    <w:rsid w:val="00572414"/>
    <w:rsid w:val="005830F9"/>
    <w:rsid w:val="00585FBA"/>
    <w:rsid w:val="0059027E"/>
    <w:rsid w:val="00593C71"/>
    <w:rsid w:val="00594426"/>
    <w:rsid w:val="0059492F"/>
    <w:rsid w:val="00596925"/>
    <w:rsid w:val="005B0EF3"/>
    <w:rsid w:val="005B1E9A"/>
    <w:rsid w:val="005B41F4"/>
    <w:rsid w:val="005C5D64"/>
    <w:rsid w:val="005C5FC5"/>
    <w:rsid w:val="005D6A91"/>
    <w:rsid w:val="005D6B69"/>
    <w:rsid w:val="005D6BD6"/>
    <w:rsid w:val="005E4420"/>
    <w:rsid w:val="00600352"/>
    <w:rsid w:val="006016C0"/>
    <w:rsid w:val="00607570"/>
    <w:rsid w:val="006203F3"/>
    <w:rsid w:val="00624890"/>
    <w:rsid w:val="00645B04"/>
    <w:rsid w:val="00647F6F"/>
    <w:rsid w:val="00652B4A"/>
    <w:rsid w:val="00663623"/>
    <w:rsid w:val="00672CE8"/>
    <w:rsid w:val="00683914"/>
    <w:rsid w:val="00687ADC"/>
    <w:rsid w:val="006965BA"/>
    <w:rsid w:val="006B24C5"/>
    <w:rsid w:val="006B43E4"/>
    <w:rsid w:val="006B7472"/>
    <w:rsid w:val="006C0CF7"/>
    <w:rsid w:val="006C1B82"/>
    <w:rsid w:val="006C59F0"/>
    <w:rsid w:val="006D2960"/>
    <w:rsid w:val="006D7068"/>
    <w:rsid w:val="006D7B85"/>
    <w:rsid w:val="006E4F3D"/>
    <w:rsid w:val="006E6627"/>
    <w:rsid w:val="006F6E9E"/>
    <w:rsid w:val="00701CD1"/>
    <w:rsid w:val="007020D6"/>
    <w:rsid w:val="0070570F"/>
    <w:rsid w:val="00712477"/>
    <w:rsid w:val="00714793"/>
    <w:rsid w:val="00715C0A"/>
    <w:rsid w:val="0072350B"/>
    <w:rsid w:val="007257BD"/>
    <w:rsid w:val="007275F5"/>
    <w:rsid w:val="007342CB"/>
    <w:rsid w:val="00736B1C"/>
    <w:rsid w:val="00741FED"/>
    <w:rsid w:val="007463DD"/>
    <w:rsid w:val="00746DE6"/>
    <w:rsid w:val="0074736B"/>
    <w:rsid w:val="00756D9C"/>
    <w:rsid w:val="00761C11"/>
    <w:rsid w:val="0077530E"/>
    <w:rsid w:val="00775D60"/>
    <w:rsid w:val="00780E20"/>
    <w:rsid w:val="00796007"/>
    <w:rsid w:val="007A4272"/>
    <w:rsid w:val="007B16B1"/>
    <w:rsid w:val="007C0A05"/>
    <w:rsid w:val="007C1025"/>
    <w:rsid w:val="007C38D0"/>
    <w:rsid w:val="007C6E0B"/>
    <w:rsid w:val="007C7355"/>
    <w:rsid w:val="007D21E6"/>
    <w:rsid w:val="007D545B"/>
    <w:rsid w:val="007D5AE2"/>
    <w:rsid w:val="007D7252"/>
    <w:rsid w:val="007E12EB"/>
    <w:rsid w:val="007E3BD9"/>
    <w:rsid w:val="007E60CE"/>
    <w:rsid w:val="007F195E"/>
    <w:rsid w:val="00810696"/>
    <w:rsid w:val="00813BED"/>
    <w:rsid w:val="008179CB"/>
    <w:rsid w:val="008234A4"/>
    <w:rsid w:val="008246A8"/>
    <w:rsid w:val="00827CD7"/>
    <w:rsid w:val="00832AEC"/>
    <w:rsid w:val="00835DA9"/>
    <w:rsid w:val="00836F5B"/>
    <w:rsid w:val="00850EB1"/>
    <w:rsid w:val="00856715"/>
    <w:rsid w:val="008603D0"/>
    <w:rsid w:val="0088398D"/>
    <w:rsid w:val="00893FD7"/>
    <w:rsid w:val="00895B4F"/>
    <w:rsid w:val="008A50D2"/>
    <w:rsid w:val="008A6A3D"/>
    <w:rsid w:val="008A77C5"/>
    <w:rsid w:val="008B3A78"/>
    <w:rsid w:val="008B65DC"/>
    <w:rsid w:val="008C5752"/>
    <w:rsid w:val="008D01B3"/>
    <w:rsid w:val="008D4A90"/>
    <w:rsid w:val="008D632B"/>
    <w:rsid w:val="008D69CC"/>
    <w:rsid w:val="008D7DAB"/>
    <w:rsid w:val="008E0BAB"/>
    <w:rsid w:val="008E0EC5"/>
    <w:rsid w:val="008E7F32"/>
    <w:rsid w:val="008F18E0"/>
    <w:rsid w:val="008F1948"/>
    <w:rsid w:val="008F2096"/>
    <w:rsid w:val="008F34D8"/>
    <w:rsid w:val="008F61A7"/>
    <w:rsid w:val="0090703D"/>
    <w:rsid w:val="00917465"/>
    <w:rsid w:val="00922EC4"/>
    <w:rsid w:val="009246A1"/>
    <w:rsid w:val="009278C5"/>
    <w:rsid w:val="009465D4"/>
    <w:rsid w:val="00952C39"/>
    <w:rsid w:val="00952DD5"/>
    <w:rsid w:val="00954B9A"/>
    <w:rsid w:val="00973465"/>
    <w:rsid w:val="00976E19"/>
    <w:rsid w:val="00990ECD"/>
    <w:rsid w:val="00992E8A"/>
    <w:rsid w:val="009965B0"/>
    <w:rsid w:val="009A0CE9"/>
    <w:rsid w:val="009A44C4"/>
    <w:rsid w:val="009C4AB3"/>
    <w:rsid w:val="009D1C54"/>
    <w:rsid w:val="009D2B54"/>
    <w:rsid w:val="009D7DD8"/>
    <w:rsid w:val="009E0E5B"/>
    <w:rsid w:val="009E643B"/>
    <w:rsid w:val="009E6A9D"/>
    <w:rsid w:val="009F2253"/>
    <w:rsid w:val="009F5760"/>
    <w:rsid w:val="009F5A3F"/>
    <w:rsid w:val="009F6EFD"/>
    <w:rsid w:val="00A03FDA"/>
    <w:rsid w:val="00A2239D"/>
    <w:rsid w:val="00A24CBA"/>
    <w:rsid w:val="00A323AF"/>
    <w:rsid w:val="00A431DD"/>
    <w:rsid w:val="00A4333F"/>
    <w:rsid w:val="00A44251"/>
    <w:rsid w:val="00A467D1"/>
    <w:rsid w:val="00A47034"/>
    <w:rsid w:val="00A522A1"/>
    <w:rsid w:val="00A53DE6"/>
    <w:rsid w:val="00A67043"/>
    <w:rsid w:val="00A767E2"/>
    <w:rsid w:val="00A81683"/>
    <w:rsid w:val="00A8306D"/>
    <w:rsid w:val="00AA2039"/>
    <w:rsid w:val="00AA20F5"/>
    <w:rsid w:val="00AB7177"/>
    <w:rsid w:val="00AC2E3F"/>
    <w:rsid w:val="00AC651F"/>
    <w:rsid w:val="00AD0DB0"/>
    <w:rsid w:val="00AD192E"/>
    <w:rsid w:val="00AD5854"/>
    <w:rsid w:val="00AE1A60"/>
    <w:rsid w:val="00AE2854"/>
    <w:rsid w:val="00B03FFB"/>
    <w:rsid w:val="00B238C2"/>
    <w:rsid w:val="00B238E8"/>
    <w:rsid w:val="00B24A34"/>
    <w:rsid w:val="00B305AD"/>
    <w:rsid w:val="00B370DB"/>
    <w:rsid w:val="00B40ABC"/>
    <w:rsid w:val="00B608A4"/>
    <w:rsid w:val="00B7015F"/>
    <w:rsid w:val="00B73A49"/>
    <w:rsid w:val="00B750C1"/>
    <w:rsid w:val="00B757E2"/>
    <w:rsid w:val="00B82369"/>
    <w:rsid w:val="00B83A18"/>
    <w:rsid w:val="00B841F2"/>
    <w:rsid w:val="00B910AD"/>
    <w:rsid w:val="00B95085"/>
    <w:rsid w:val="00BA5FD2"/>
    <w:rsid w:val="00BA73AB"/>
    <w:rsid w:val="00BB0932"/>
    <w:rsid w:val="00BB15B3"/>
    <w:rsid w:val="00BD0BC1"/>
    <w:rsid w:val="00BE086A"/>
    <w:rsid w:val="00BF1A76"/>
    <w:rsid w:val="00C07202"/>
    <w:rsid w:val="00C07A4F"/>
    <w:rsid w:val="00C16154"/>
    <w:rsid w:val="00C1739C"/>
    <w:rsid w:val="00C176FA"/>
    <w:rsid w:val="00C21995"/>
    <w:rsid w:val="00C46F7D"/>
    <w:rsid w:val="00C5027B"/>
    <w:rsid w:val="00C62BBE"/>
    <w:rsid w:val="00C7115E"/>
    <w:rsid w:val="00C74D78"/>
    <w:rsid w:val="00C7555C"/>
    <w:rsid w:val="00C75E3F"/>
    <w:rsid w:val="00C978DA"/>
    <w:rsid w:val="00CA1456"/>
    <w:rsid w:val="00CA560F"/>
    <w:rsid w:val="00CA67B1"/>
    <w:rsid w:val="00CA68F7"/>
    <w:rsid w:val="00CB0683"/>
    <w:rsid w:val="00CC1AE5"/>
    <w:rsid w:val="00CC52F7"/>
    <w:rsid w:val="00CC58EA"/>
    <w:rsid w:val="00CE798D"/>
    <w:rsid w:val="00CF13F4"/>
    <w:rsid w:val="00CF1B05"/>
    <w:rsid w:val="00CF5FB7"/>
    <w:rsid w:val="00CF6C25"/>
    <w:rsid w:val="00D139B7"/>
    <w:rsid w:val="00D13C5A"/>
    <w:rsid w:val="00D160D7"/>
    <w:rsid w:val="00D242DE"/>
    <w:rsid w:val="00D30C51"/>
    <w:rsid w:val="00D30E45"/>
    <w:rsid w:val="00D34249"/>
    <w:rsid w:val="00D363F9"/>
    <w:rsid w:val="00D403D9"/>
    <w:rsid w:val="00D442D0"/>
    <w:rsid w:val="00D55AEF"/>
    <w:rsid w:val="00D7543B"/>
    <w:rsid w:val="00D840DD"/>
    <w:rsid w:val="00D916F5"/>
    <w:rsid w:val="00DA08B3"/>
    <w:rsid w:val="00DB1EF2"/>
    <w:rsid w:val="00DB36C5"/>
    <w:rsid w:val="00DB6540"/>
    <w:rsid w:val="00DC0B58"/>
    <w:rsid w:val="00DC49A5"/>
    <w:rsid w:val="00DD5A37"/>
    <w:rsid w:val="00DD7ACF"/>
    <w:rsid w:val="00DE5221"/>
    <w:rsid w:val="00DF6482"/>
    <w:rsid w:val="00DF65E7"/>
    <w:rsid w:val="00E037D3"/>
    <w:rsid w:val="00E14EF2"/>
    <w:rsid w:val="00E176B3"/>
    <w:rsid w:val="00E17D1E"/>
    <w:rsid w:val="00E2343D"/>
    <w:rsid w:val="00E235BF"/>
    <w:rsid w:val="00E351C1"/>
    <w:rsid w:val="00E42F46"/>
    <w:rsid w:val="00E433C1"/>
    <w:rsid w:val="00E53601"/>
    <w:rsid w:val="00E62D1B"/>
    <w:rsid w:val="00E65654"/>
    <w:rsid w:val="00E66985"/>
    <w:rsid w:val="00E7672B"/>
    <w:rsid w:val="00E76A28"/>
    <w:rsid w:val="00E776AD"/>
    <w:rsid w:val="00E77AB5"/>
    <w:rsid w:val="00E86F32"/>
    <w:rsid w:val="00EA022C"/>
    <w:rsid w:val="00EA188E"/>
    <w:rsid w:val="00EA2AC6"/>
    <w:rsid w:val="00EB060E"/>
    <w:rsid w:val="00EB3B20"/>
    <w:rsid w:val="00EE4A59"/>
    <w:rsid w:val="00EF0BFD"/>
    <w:rsid w:val="00EF526E"/>
    <w:rsid w:val="00EF55CE"/>
    <w:rsid w:val="00F20384"/>
    <w:rsid w:val="00F247FC"/>
    <w:rsid w:val="00F25708"/>
    <w:rsid w:val="00F30980"/>
    <w:rsid w:val="00F40C16"/>
    <w:rsid w:val="00F43444"/>
    <w:rsid w:val="00F43D1B"/>
    <w:rsid w:val="00F44670"/>
    <w:rsid w:val="00F4573A"/>
    <w:rsid w:val="00F468AD"/>
    <w:rsid w:val="00F47355"/>
    <w:rsid w:val="00F551A5"/>
    <w:rsid w:val="00F6257B"/>
    <w:rsid w:val="00F62772"/>
    <w:rsid w:val="00F74C32"/>
    <w:rsid w:val="00F80058"/>
    <w:rsid w:val="00F80649"/>
    <w:rsid w:val="00F830E6"/>
    <w:rsid w:val="00F86159"/>
    <w:rsid w:val="00F86A9C"/>
    <w:rsid w:val="00FA4127"/>
    <w:rsid w:val="00FB0F66"/>
    <w:rsid w:val="00FD2F03"/>
    <w:rsid w:val="00FD3AF2"/>
    <w:rsid w:val="00FD78F6"/>
    <w:rsid w:val="00FE3136"/>
    <w:rsid w:val="00FF26C7"/>
    <w:rsid w:val="00FF3CEF"/>
    <w:rsid w:val="00FF4E3F"/>
    <w:rsid w:val="00FF542A"/>
    <w:rsid w:val="00FF631D"/>
    <w:rsid w:val="00FF6A39"/>
    <w:rsid w:val="00FF6B2A"/>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C5EECB"/>
  <w15:docId w15:val="{55CB58CC-36F5-4E13-A12A-1DB3D33E9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3444"/>
    <w:rPr>
      <w:lang w:val="de-DE"/>
    </w:rPr>
  </w:style>
  <w:style w:type="paragraph" w:styleId="Heading1">
    <w:name w:val="heading 1"/>
    <w:basedOn w:val="Normal"/>
    <w:next w:val="Normal"/>
    <w:link w:val="Heading1Char"/>
    <w:uiPriority w:val="9"/>
    <w:qFormat/>
    <w:rsid w:val="0062489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0570F"/>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70570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1F55"/>
    <w:pPr>
      <w:tabs>
        <w:tab w:val="center" w:pos="4703"/>
        <w:tab w:val="right" w:pos="9406"/>
      </w:tabs>
    </w:pPr>
  </w:style>
  <w:style w:type="character" w:customStyle="1" w:styleId="HeaderChar">
    <w:name w:val="Header Char"/>
    <w:basedOn w:val="DefaultParagraphFont"/>
    <w:link w:val="Header"/>
    <w:uiPriority w:val="99"/>
    <w:rsid w:val="00371F55"/>
    <w:rPr>
      <w:lang w:val="de-DE"/>
    </w:rPr>
  </w:style>
  <w:style w:type="paragraph" w:styleId="Footer">
    <w:name w:val="footer"/>
    <w:basedOn w:val="Normal"/>
    <w:link w:val="FooterChar"/>
    <w:uiPriority w:val="99"/>
    <w:unhideWhenUsed/>
    <w:rsid w:val="00371F55"/>
    <w:pPr>
      <w:tabs>
        <w:tab w:val="center" w:pos="4703"/>
        <w:tab w:val="right" w:pos="9406"/>
      </w:tabs>
    </w:pPr>
  </w:style>
  <w:style w:type="character" w:customStyle="1" w:styleId="FooterChar">
    <w:name w:val="Footer Char"/>
    <w:basedOn w:val="DefaultParagraphFont"/>
    <w:link w:val="Footer"/>
    <w:uiPriority w:val="99"/>
    <w:rsid w:val="00371F55"/>
    <w:rPr>
      <w:lang w:val="de-DE"/>
    </w:rPr>
  </w:style>
  <w:style w:type="paragraph" w:styleId="BalloonText">
    <w:name w:val="Balloon Text"/>
    <w:basedOn w:val="Normal"/>
    <w:link w:val="BalloonTextChar"/>
    <w:uiPriority w:val="99"/>
    <w:semiHidden/>
    <w:unhideWhenUsed/>
    <w:rsid w:val="001D4C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4CD2"/>
    <w:rPr>
      <w:rFonts w:ascii="Lucida Grande" w:hAnsi="Lucida Grande" w:cs="Lucida Grande"/>
      <w:sz w:val="18"/>
      <w:szCs w:val="18"/>
      <w:lang w:val="de-DE"/>
    </w:rPr>
  </w:style>
  <w:style w:type="paragraph" w:styleId="FootnoteText">
    <w:name w:val="footnote text"/>
    <w:basedOn w:val="Normal"/>
    <w:link w:val="FootnoteTextChar"/>
    <w:uiPriority w:val="99"/>
    <w:unhideWhenUsed/>
    <w:rsid w:val="00973465"/>
    <w:rPr>
      <w:sz w:val="20"/>
      <w:szCs w:val="20"/>
      <w:lang w:val="en-US" w:eastAsia="ko-KR"/>
    </w:rPr>
  </w:style>
  <w:style w:type="character" w:customStyle="1" w:styleId="FootnoteTextChar">
    <w:name w:val="Footnote Text Char"/>
    <w:basedOn w:val="DefaultParagraphFont"/>
    <w:link w:val="FootnoteText"/>
    <w:uiPriority w:val="99"/>
    <w:rsid w:val="00973465"/>
    <w:rPr>
      <w:sz w:val="20"/>
      <w:szCs w:val="20"/>
      <w:lang w:eastAsia="ko-KR"/>
    </w:rPr>
  </w:style>
  <w:style w:type="character" w:styleId="FootnoteReference">
    <w:name w:val="footnote reference"/>
    <w:basedOn w:val="DefaultParagraphFont"/>
    <w:uiPriority w:val="99"/>
    <w:unhideWhenUsed/>
    <w:rsid w:val="00973465"/>
    <w:rPr>
      <w:vertAlign w:val="superscript"/>
    </w:rPr>
  </w:style>
  <w:style w:type="table" w:styleId="TableGrid">
    <w:name w:val="Table Grid"/>
    <w:basedOn w:val="TableNormal"/>
    <w:uiPriority w:val="39"/>
    <w:rsid w:val="00B82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65DC"/>
    <w:pPr>
      <w:ind w:left="720"/>
      <w:contextualSpacing/>
    </w:pPr>
  </w:style>
  <w:style w:type="character" w:styleId="PageNumber">
    <w:name w:val="page number"/>
    <w:basedOn w:val="DefaultParagraphFont"/>
    <w:uiPriority w:val="99"/>
    <w:semiHidden/>
    <w:unhideWhenUsed/>
    <w:rsid w:val="008B65DC"/>
  </w:style>
  <w:style w:type="paragraph" w:styleId="BodyText">
    <w:name w:val="Body Text"/>
    <w:basedOn w:val="Normal"/>
    <w:link w:val="BodyTextChar"/>
    <w:uiPriority w:val="1"/>
    <w:unhideWhenUsed/>
    <w:qFormat/>
    <w:rsid w:val="000062E7"/>
    <w:pPr>
      <w:widowControl w:val="0"/>
      <w:ind w:left="120"/>
    </w:pPr>
    <w:rPr>
      <w:rFonts w:ascii="Book Antiqua" w:eastAsia="Book Antiqua" w:hAnsi="Book Antiqua"/>
      <w:sz w:val="22"/>
      <w:szCs w:val="22"/>
      <w:lang w:val="en-US" w:eastAsia="en-US"/>
    </w:rPr>
  </w:style>
  <w:style w:type="character" w:customStyle="1" w:styleId="BodyTextChar">
    <w:name w:val="Body Text Char"/>
    <w:basedOn w:val="DefaultParagraphFont"/>
    <w:link w:val="BodyText"/>
    <w:uiPriority w:val="1"/>
    <w:rsid w:val="000062E7"/>
    <w:rPr>
      <w:rFonts w:ascii="Book Antiqua" w:eastAsia="Book Antiqua" w:hAnsi="Book Antiqua"/>
      <w:sz w:val="22"/>
      <w:szCs w:val="22"/>
      <w:lang w:eastAsia="en-US"/>
    </w:rPr>
  </w:style>
  <w:style w:type="paragraph" w:customStyle="1" w:styleId="Heading31">
    <w:name w:val="Heading 31"/>
    <w:basedOn w:val="Normal"/>
    <w:uiPriority w:val="1"/>
    <w:qFormat/>
    <w:rsid w:val="002766E0"/>
    <w:pPr>
      <w:widowControl w:val="0"/>
      <w:ind w:left="100"/>
      <w:outlineLvl w:val="3"/>
    </w:pPr>
    <w:rPr>
      <w:rFonts w:ascii="Times New Roman" w:eastAsia="Calibri" w:hAnsi="Times New Roman"/>
      <w:b/>
      <w:bCs/>
      <w:sz w:val="28"/>
      <w:szCs w:val="22"/>
      <w:lang w:val="en-US" w:eastAsia="en-US"/>
    </w:rPr>
  </w:style>
  <w:style w:type="character" w:styleId="CommentReference">
    <w:name w:val="annotation reference"/>
    <w:basedOn w:val="DefaultParagraphFont"/>
    <w:uiPriority w:val="99"/>
    <w:semiHidden/>
    <w:unhideWhenUsed/>
    <w:rsid w:val="00B238E8"/>
    <w:rPr>
      <w:sz w:val="18"/>
      <w:szCs w:val="18"/>
    </w:rPr>
  </w:style>
  <w:style w:type="paragraph" w:styleId="CommentText">
    <w:name w:val="annotation text"/>
    <w:basedOn w:val="Normal"/>
    <w:link w:val="CommentTextChar"/>
    <w:uiPriority w:val="99"/>
    <w:unhideWhenUsed/>
    <w:rsid w:val="00B238E8"/>
    <w:pPr>
      <w:widowControl w:val="0"/>
    </w:pPr>
    <w:rPr>
      <w:lang w:val="en-US" w:eastAsia="en-US"/>
    </w:rPr>
  </w:style>
  <w:style w:type="character" w:customStyle="1" w:styleId="CommentTextChar">
    <w:name w:val="Comment Text Char"/>
    <w:basedOn w:val="DefaultParagraphFont"/>
    <w:link w:val="CommentText"/>
    <w:uiPriority w:val="99"/>
    <w:rsid w:val="00B238E8"/>
    <w:rPr>
      <w:lang w:eastAsia="en-US"/>
    </w:rPr>
  </w:style>
  <w:style w:type="paragraph" w:customStyle="1" w:styleId="Heading21">
    <w:name w:val="Heading 21"/>
    <w:basedOn w:val="Normal"/>
    <w:uiPriority w:val="1"/>
    <w:qFormat/>
    <w:rsid w:val="002766E0"/>
    <w:pPr>
      <w:widowControl w:val="0"/>
      <w:numPr>
        <w:numId w:val="21"/>
      </w:numPr>
      <w:ind w:left="360"/>
      <w:outlineLvl w:val="2"/>
    </w:pPr>
    <w:rPr>
      <w:rFonts w:ascii="Times New Roman" w:eastAsia="Georgia" w:hAnsi="Times New Roman"/>
      <w:b/>
      <w:bCs/>
      <w:sz w:val="28"/>
      <w:lang w:val="en-US" w:eastAsia="en-US"/>
    </w:rPr>
  </w:style>
  <w:style w:type="paragraph" w:styleId="CommentSubject">
    <w:name w:val="annotation subject"/>
    <w:basedOn w:val="CommentText"/>
    <w:next w:val="CommentText"/>
    <w:link w:val="CommentSubjectChar"/>
    <w:uiPriority w:val="99"/>
    <w:semiHidden/>
    <w:unhideWhenUsed/>
    <w:rsid w:val="001D5398"/>
    <w:pPr>
      <w:widowControl/>
    </w:pPr>
    <w:rPr>
      <w:b/>
      <w:bCs/>
      <w:sz w:val="20"/>
      <w:szCs w:val="20"/>
      <w:lang w:val="de-DE" w:eastAsia="de-DE"/>
    </w:rPr>
  </w:style>
  <w:style w:type="character" w:customStyle="1" w:styleId="CommentSubjectChar">
    <w:name w:val="Comment Subject Char"/>
    <w:basedOn w:val="CommentTextChar"/>
    <w:link w:val="CommentSubject"/>
    <w:uiPriority w:val="99"/>
    <w:semiHidden/>
    <w:rsid w:val="001D5398"/>
    <w:rPr>
      <w:b/>
      <w:bCs/>
      <w:sz w:val="20"/>
      <w:szCs w:val="20"/>
      <w:lang w:val="de-DE" w:eastAsia="en-US"/>
    </w:rPr>
  </w:style>
  <w:style w:type="character" w:customStyle="1" w:styleId="Heading1Char">
    <w:name w:val="Heading 1 Char"/>
    <w:basedOn w:val="DefaultParagraphFont"/>
    <w:link w:val="Heading1"/>
    <w:uiPriority w:val="9"/>
    <w:rsid w:val="00624890"/>
    <w:rPr>
      <w:rFonts w:asciiTheme="majorHAnsi" w:eastAsiaTheme="majorEastAsia" w:hAnsiTheme="majorHAnsi" w:cstheme="majorBidi"/>
      <w:color w:val="365F91" w:themeColor="accent1" w:themeShade="BF"/>
      <w:sz w:val="32"/>
      <w:szCs w:val="32"/>
      <w:lang w:val="de-DE"/>
    </w:rPr>
  </w:style>
  <w:style w:type="paragraph" w:styleId="TOCHeading">
    <w:name w:val="TOC Heading"/>
    <w:basedOn w:val="Heading1"/>
    <w:next w:val="Normal"/>
    <w:uiPriority w:val="39"/>
    <w:unhideWhenUsed/>
    <w:qFormat/>
    <w:rsid w:val="00624890"/>
    <w:pPr>
      <w:spacing w:line="259" w:lineRule="auto"/>
      <w:outlineLvl w:val="9"/>
    </w:pPr>
    <w:rPr>
      <w:lang w:val="en-US" w:eastAsia="en-US"/>
    </w:rPr>
  </w:style>
  <w:style w:type="paragraph" w:styleId="TOC3">
    <w:name w:val="toc 3"/>
    <w:basedOn w:val="Normal"/>
    <w:next w:val="Normal"/>
    <w:autoRedefine/>
    <w:uiPriority w:val="39"/>
    <w:unhideWhenUsed/>
    <w:rsid w:val="00624890"/>
    <w:pPr>
      <w:spacing w:after="100"/>
      <w:ind w:left="480"/>
    </w:pPr>
  </w:style>
  <w:style w:type="character" w:styleId="Hyperlink">
    <w:name w:val="Hyperlink"/>
    <w:basedOn w:val="DefaultParagraphFont"/>
    <w:uiPriority w:val="99"/>
    <w:unhideWhenUsed/>
    <w:rsid w:val="00624890"/>
    <w:rPr>
      <w:color w:val="0000FF" w:themeColor="hyperlink"/>
      <w:u w:val="single"/>
    </w:rPr>
  </w:style>
  <w:style w:type="paragraph" w:styleId="Revision">
    <w:name w:val="Revision"/>
    <w:hidden/>
    <w:uiPriority w:val="99"/>
    <w:semiHidden/>
    <w:rsid w:val="005B41F4"/>
    <w:rPr>
      <w:lang w:val="de-DE"/>
    </w:rPr>
  </w:style>
  <w:style w:type="paragraph" w:styleId="TOC4">
    <w:name w:val="toc 4"/>
    <w:basedOn w:val="Normal"/>
    <w:next w:val="Normal"/>
    <w:autoRedefine/>
    <w:uiPriority w:val="39"/>
    <w:unhideWhenUsed/>
    <w:rsid w:val="009E643B"/>
    <w:pPr>
      <w:spacing w:after="100"/>
      <w:ind w:left="720"/>
    </w:pPr>
  </w:style>
  <w:style w:type="paragraph" w:styleId="TOC2">
    <w:name w:val="toc 2"/>
    <w:basedOn w:val="Normal"/>
    <w:next w:val="Normal"/>
    <w:autoRedefine/>
    <w:uiPriority w:val="39"/>
    <w:unhideWhenUsed/>
    <w:rsid w:val="0070570F"/>
    <w:pPr>
      <w:spacing w:after="100" w:line="259" w:lineRule="auto"/>
      <w:ind w:left="220"/>
    </w:pPr>
    <w:rPr>
      <w:rFonts w:cs="Times New Roman"/>
      <w:sz w:val="22"/>
      <w:szCs w:val="22"/>
    </w:rPr>
  </w:style>
  <w:style w:type="paragraph" w:styleId="TOC1">
    <w:name w:val="toc 1"/>
    <w:basedOn w:val="Normal"/>
    <w:next w:val="Normal"/>
    <w:autoRedefine/>
    <w:uiPriority w:val="39"/>
    <w:unhideWhenUsed/>
    <w:rsid w:val="00170833"/>
    <w:pPr>
      <w:tabs>
        <w:tab w:val="left" w:pos="709"/>
        <w:tab w:val="right" w:leader="dot" w:pos="9586"/>
      </w:tabs>
      <w:spacing w:after="100" w:line="259" w:lineRule="auto"/>
    </w:pPr>
    <w:rPr>
      <w:rFonts w:cs="Times New Roman"/>
      <w:sz w:val="22"/>
      <w:szCs w:val="22"/>
    </w:rPr>
  </w:style>
  <w:style w:type="character" w:customStyle="1" w:styleId="Heading3Char">
    <w:name w:val="Heading 3 Char"/>
    <w:basedOn w:val="DefaultParagraphFont"/>
    <w:link w:val="Heading3"/>
    <w:uiPriority w:val="9"/>
    <w:semiHidden/>
    <w:rsid w:val="0070570F"/>
    <w:rPr>
      <w:rFonts w:asciiTheme="majorHAnsi" w:eastAsiaTheme="majorEastAsia" w:hAnsiTheme="majorHAnsi" w:cstheme="majorBidi"/>
      <w:color w:val="243F60" w:themeColor="accent1" w:themeShade="7F"/>
      <w:lang w:val="de-DE"/>
    </w:rPr>
  </w:style>
  <w:style w:type="character" w:customStyle="1" w:styleId="Heading4Char">
    <w:name w:val="Heading 4 Char"/>
    <w:basedOn w:val="DefaultParagraphFont"/>
    <w:link w:val="Heading4"/>
    <w:uiPriority w:val="9"/>
    <w:semiHidden/>
    <w:rsid w:val="0070570F"/>
    <w:rPr>
      <w:rFonts w:asciiTheme="majorHAnsi" w:eastAsiaTheme="majorEastAsia" w:hAnsiTheme="majorHAnsi" w:cstheme="majorBidi"/>
      <w:i/>
      <w:iCs/>
      <w:color w:val="365F91" w:themeColor="accent1" w:themeShade="BF"/>
      <w:lang w:val="de-DE"/>
    </w:rPr>
  </w:style>
  <w:style w:type="table" w:styleId="LightShading">
    <w:name w:val="Light Shading"/>
    <w:basedOn w:val="TableNormal"/>
    <w:uiPriority w:val="60"/>
    <w:rsid w:val="008D632B"/>
    <w:rPr>
      <w:color w:val="000000" w:themeColor="text1" w:themeShade="BF"/>
      <w:sz w:val="2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7">
    <w:name w:val="toc 7"/>
    <w:basedOn w:val="Normal"/>
    <w:next w:val="Normal"/>
    <w:autoRedefine/>
    <w:uiPriority w:val="39"/>
    <w:semiHidden/>
    <w:unhideWhenUsed/>
    <w:rsid w:val="0072350B"/>
    <w:pPr>
      <w:spacing w:after="100"/>
      <w:ind w:left="1440"/>
    </w:pPr>
  </w:style>
  <w:style w:type="character" w:styleId="FollowedHyperlink">
    <w:name w:val="FollowedHyperlink"/>
    <w:basedOn w:val="DefaultParagraphFont"/>
    <w:uiPriority w:val="99"/>
    <w:semiHidden/>
    <w:unhideWhenUsed/>
    <w:rsid w:val="00A44251"/>
    <w:rPr>
      <w:color w:val="800080" w:themeColor="followedHyperlink"/>
      <w:u w:val="single"/>
    </w:rPr>
  </w:style>
  <w:style w:type="paragraph" w:styleId="NormalWeb">
    <w:name w:val="Normal (Web)"/>
    <w:basedOn w:val="Normal"/>
    <w:uiPriority w:val="99"/>
    <w:unhideWhenUsed/>
    <w:rsid w:val="00992E8A"/>
    <w:pPr>
      <w:spacing w:before="100" w:beforeAutospacing="1" w:after="100" w:afterAutospacing="1"/>
    </w:pPr>
    <w:rPr>
      <w:rFonts w:ascii="Times" w:hAnsi="Time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103623">
      <w:bodyDiv w:val="1"/>
      <w:marLeft w:val="0"/>
      <w:marRight w:val="0"/>
      <w:marTop w:val="0"/>
      <w:marBottom w:val="0"/>
      <w:divBdr>
        <w:top w:val="none" w:sz="0" w:space="0" w:color="auto"/>
        <w:left w:val="none" w:sz="0" w:space="0" w:color="auto"/>
        <w:bottom w:val="none" w:sz="0" w:space="0" w:color="auto"/>
        <w:right w:val="none" w:sz="0" w:space="0" w:color="auto"/>
      </w:divBdr>
    </w:div>
    <w:div w:id="2130974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hyperlink" Target="https://cran.r-project.org/package=cjoint"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8"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66A1D-1182-4CA1-9003-C677FB0F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23</Pages>
  <Words>3619</Words>
  <Characters>20632</Characters>
  <Application>Microsoft Office Word</Application>
  <DocSecurity>0</DocSecurity>
  <Lines>171</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Universität Mannheim</Company>
  <LinksUpToDate>false</LinksUpToDate>
  <CharactersWithSpaces>24203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Moritz Osnabrügge</dc:creator>
  <cp:keywords/>
  <dc:description/>
  <cp:lastModifiedBy>Hyeonho Hahm</cp:lastModifiedBy>
  <cp:revision>45</cp:revision>
  <cp:lastPrinted>2017-04-09T13:12:00Z</cp:lastPrinted>
  <dcterms:created xsi:type="dcterms:W3CDTF">2019-02-13T09:04:00Z</dcterms:created>
  <dcterms:modified xsi:type="dcterms:W3CDTF">2019-04-27T22:14:00Z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http://www.zotero.org/styles/american-political-science-review</vt:lpwstr>
  </property>
  <property fmtid="{D5CDD505-2E9C-101B-9397-08002B2CF9AE}" pid="7" name="Mendeley Recent Style Name 2_1">
    <vt:lpwstr>American Political Science Review</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http://www.zotero.org/styles/british-journal-of-political-science</vt:lpwstr>
  </property>
  <property fmtid="{D5CDD505-2E9C-101B-9397-08002B2CF9AE}" pid="13" name="Mendeley Recent Style Name 5_1">
    <vt:lpwstr>British Journal of Political Science</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http://www.zotero.org/styles/chicago-fullnote-bibliography</vt:lpwstr>
  </property>
  <property fmtid="{D5CDD505-2E9C-101B-9397-08002B2CF9AE}" pid="17" name="Mendeley Recent Style Name 7_1">
    <vt:lpwstr>Chicago Manual of Style 17th edition (full note)</vt:lpwstr>
  </property>
  <property fmtid="{D5CDD505-2E9C-101B-9397-08002B2CF9AE}" pid="18" name="Mendeley Recent Style Id 8_1">
    <vt:lpwstr>http://www.zotero.org/styles/harvard1</vt:lpwstr>
  </property>
  <property fmtid="{D5CDD505-2E9C-101B-9397-08002B2CF9AE}" pid="19" name="Mendeley Recent Style Name 8_1">
    <vt:lpwstr>Harvard reference format 1 (deprecated)</vt:lpwstr>
  </property>
  <property fmtid="{D5CDD505-2E9C-101B-9397-08002B2CF9AE}" pid="20" name="Mendeley Recent Style Id 9_1">
    <vt:lpwstr>http://www.zotero.org/styles/political-behavior</vt:lpwstr>
  </property>
  <property fmtid="{D5CDD505-2E9C-101B-9397-08002B2CF9AE}" pid="21" name="Mendeley Recent Style Name 9_1">
    <vt:lpwstr>Political Behavior</vt:lpwstr>
  </property>
</Properties>
</file>