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732DC" w14:textId="074C0684" w:rsidR="00BE19F9" w:rsidRDefault="00BF2F97">
      <w:pPr>
        <w:jc w:val="left"/>
        <w:rPr>
          <w:rFonts w:eastAsia="黑体"/>
          <w:b/>
          <w:sz w:val="24"/>
        </w:rPr>
      </w:pPr>
      <w:r>
        <w:rPr>
          <w:rFonts w:eastAsia="黑体"/>
          <w:b/>
          <w:sz w:val="24"/>
        </w:rPr>
        <w:t>Supplementary material</w:t>
      </w:r>
    </w:p>
    <w:p w14:paraId="0AA2B9EB" w14:textId="0E7F519F" w:rsidR="00890BEA" w:rsidRDefault="00890BEA">
      <w:pPr>
        <w:jc w:val="left"/>
        <w:rPr>
          <w:rFonts w:eastAsia="黑体"/>
          <w:b/>
          <w:sz w:val="24"/>
        </w:rPr>
      </w:pPr>
    </w:p>
    <w:p w14:paraId="456B00E6" w14:textId="4BD900A6" w:rsidR="00890BEA" w:rsidRDefault="00890BEA">
      <w:pPr>
        <w:jc w:val="left"/>
        <w:rPr>
          <w:rFonts w:eastAsia="黑体"/>
          <w:b/>
          <w:sz w:val="24"/>
        </w:rPr>
      </w:pPr>
    </w:p>
    <w:p w14:paraId="5EFAB07A" w14:textId="77777777" w:rsidR="00890BEA" w:rsidRDefault="00890BEA">
      <w:pPr>
        <w:jc w:val="left"/>
        <w:rPr>
          <w:rFonts w:eastAsia="黑体"/>
          <w:b/>
          <w:sz w:val="24"/>
        </w:rPr>
      </w:pPr>
    </w:p>
    <w:p w14:paraId="688FC7F9" w14:textId="77777777" w:rsidR="0057090D" w:rsidRDefault="0057090D" w:rsidP="0057090D">
      <w:pPr>
        <w:widowControl/>
        <w:jc w:val="left"/>
        <w:rPr>
          <w:b/>
          <w:sz w:val="24"/>
        </w:rPr>
      </w:pPr>
      <w:r>
        <w:rPr>
          <w:b/>
          <w:sz w:val="24"/>
        </w:rPr>
        <w:t xml:space="preserve">Table S1 </w:t>
      </w:r>
    </w:p>
    <w:p w14:paraId="0DD7BA90" w14:textId="3314DF5D" w:rsidR="0057090D" w:rsidRPr="007B331D" w:rsidRDefault="0057090D" w:rsidP="0057090D">
      <w:pPr>
        <w:rPr>
          <w:bCs/>
          <w:sz w:val="24"/>
        </w:rPr>
      </w:pPr>
      <w:r w:rsidRPr="007B331D">
        <w:rPr>
          <w:bCs/>
          <w:sz w:val="24"/>
        </w:rPr>
        <w:t>The main nutrient elements of the biochar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058"/>
        <w:gridCol w:w="1018"/>
        <w:gridCol w:w="984"/>
        <w:gridCol w:w="1018"/>
        <w:gridCol w:w="984"/>
        <w:gridCol w:w="1018"/>
        <w:gridCol w:w="948"/>
        <w:gridCol w:w="1018"/>
        <w:gridCol w:w="980"/>
      </w:tblGrid>
      <w:tr w:rsidR="0057090D" w:rsidRPr="0057090D" w14:paraId="2588C899" w14:textId="77777777" w:rsidTr="0057090D">
        <w:trPr>
          <w:jc w:val="center"/>
        </w:trPr>
        <w:tc>
          <w:tcPr>
            <w:tcW w:w="58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8E7B0E" w14:textId="77777777" w:rsidR="0057090D" w:rsidRPr="0057090D" w:rsidRDefault="0057090D" w:rsidP="003C0ECD">
            <w:pPr>
              <w:rPr>
                <w:sz w:val="18"/>
                <w:szCs w:val="18"/>
              </w:rPr>
            </w:pPr>
            <w:bookmarkStart w:id="0" w:name="_Hlk131185446"/>
            <w:r w:rsidRPr="0057090D">
              <w:rPr>
                <w:sz w:val="18"/>
                <w:szCs w:val="18"/>
              </w:rPr>
              <w:t xml:space="preserve">C </w:t>
            </w:r>
          </w:p>
          <w:p w14:paraId="1913B329" w14:textId="77777777" w:rsidR="0057090D" w:rsidRPr="0057090D" w:rsidRDefault="0057090D" w:rsidP="003C0ECD">
            <w:pPr>
              <w:rPr>
                <w:sz w:val="18"/>
                <w:szCs w:val="18"/>
              </w:rPr>
            </w:pPr>
            <w:r w:rsidRPr="0057090D">
              <w:rPr>
                <w:sz w:val="18"/>
                <w:szCs w:val="18"/>
              </w:rPr>
              <w:t>（</w:t>
            </w:r>
            <w:r w:rsidRPr="0057090D">
              <w:rPr>
                <w:sz w:val="18"/>
                <w:szCs w:val="18"/>
              </w:rPr>
              <w:t>g kg</w:t>
            </w:r>
            <w:r w:rsidRPr="0057090D">
              <w:rPr>
                <w:sz w:val="18"/>
                <w:szCs w:val="18"/>
                <w:vertAlign w:val="superscript"/>
              </w:rPr>
              <w:t>-1</w:t>
            </w:r>
            <w:r w:rsidRPr="0057090D">
              <w:rPr>
                <w:sz w:val="18"/>
                <w:szCs w:val="18"/>
              </w:rPr>
              <w:t>）</w:t>
            </w:r>
          </w:p>
        </w:tc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CCF51A" w14:textId="77777777" w:rsidR="0057090D" w:rsidRPr="0057090D" w:rsidRDefault="0057090D" w:rsidP="003C0ECD">
            <w:pPr>
              <w:rPr>
                <w:sz w:val="18"/>
                <w:szCs w:val="18"/>
              </w:rPr>
            </w:pPr>
            <w:r w:rsidRPr="0057090D">
              <w:rPr>
                <w:sz w:val="18"/>
                <w:szCs w:val="18"/>
              </w:rPr>
              <w:t xml:space="preserve">N </w:t>
            </w:r>
          </w:p>
          <w:p w14:paraId="08E3ABAF" w14:textId="77777777" w:rsidR="0057090D" w:rsidRPr="0057090D" w:rsidRDefault="0057090D" w:rsidP="003C0ECD">
            <w:pPr>
              <w:rPr>
                <w:sz w:val="18"/>
                <w:szCs w:val="18"/>
              </w:rPr>
            </w:pPr>
            <w:r w:rsidRPr="0057090D">
              <w:rPr>
                <w:sz w:val="18"/>
                <w:szCs w:val="18"/>
              </w:rPr>
              <w:t>（</w:t>
            </w:r>
            <w:r w:rsidRPr="0057090D">
              <w:rPr>
                <w:sz w:val="18"/>
                <w:szCs w:val="18"/>
              </w:rPr>
              <w:t>g kg</w:t>
            </w:r>
            <w:r w:rsidRPr="0057090D">
              <w:rPr>
                <w:sz w:val="18"/>
                <w:szCs w:val="18"/>
                <w:vertAlign w:val="superscript"/>
              </w:rPr>
              <w:t>-1</w:t>
            </w:r>
            <w:r w:rsidRPr="0057090D">
              <w:rPr>
                <w:sz w:val="18"/>
                <w:szCs w:val="18"/>
              </w:rPr>
              <w:t>）</w:t>
            </w:r>
          </w:p>
        </w:tc>
        <w:tc>
          <w:tcPr>
            <w:tcW w:w="5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3E05C2" w14:textId="77777777" w:rsidR="0057090D" w:rsidRPr="0057090D" w:rsidRDefault="0057090D" w:rsidP="003C0ECD">
            <w:pPr>
              <w:rPr>
                <w:sz w:val="18"/>
                <w:szCs w:val="18"/>
              </w:rPr>
            </w:pPr>
            <w:r w:rsidRPr="0057090D">
              <w:rPr>
                <w:sz w:val="18"/>
                <w:szCs w:val="18"/>
              </w:rPr>
              <w:t xml:space="preserve">P </w:t>
            </w:r>
          </w:p>
          <w:p w14:paraId="636FAB42" w14:textId="77777777" w:rsidR="0057090D" w:rsidRPr="0057090D" w:rsidRDefault="0057090D" w:rsidP="003C0ECD">
            <w:pPr>
              <w:rPr>
                <w:sz w:val="18"/>
                <w:szCs w:val="18"/>
              </w:rPr>
            </w:pPr>
            <w:r w:rsidRPr="0057090D">
              <w:rPr>
                <w:sz w:val="18"/>
                <w:szCs w:val="18"/>
              </w:rPr>
              <w:t>（</w:t>
            </w:r>
            <w:r w:rsidRPr="0057090D">
              <w:rPr>
                <w:sz w:val="18"/>
                <w:szCs w:val="18"/>
              </w:rPr>
              <w:t>g kg</w:t>
            </w:r>
            <w:r w:rsidRPr="0057090D">
              <w:rPr>
                <w:sz w:val="18"/>
                <w:szCs w:val="18"/>
                <w:vertAlign w:val="superscript"/>
              </w:rPr>
              <w:t>-1</w:t>
            </w:r>
            <w:r w:rsidRPr="0057090D">
              <w:rPr>
                <w:sz w:val="18"/>
                <w:szCs w:val="18"/>
              </w:rPr>
              <w:t>）</w:t>
            </w:r>
          </w:p>
        </w:tc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09DD44" w14:textId="77777777" w:rsidR="0057090D" w:rsidRPr="0057090D" w:rsidRDefault="0057090D" w:rsidP="003C0ECD">
            <w:pPr>
              <w:rPr>
                <w:sz w:val="18"/>
                <w:szCs w:val="18"/>
              </w:rPr>
            </w:pPr>
            <w:r w:rsidRPr="0057090D">
              <w:rPr>
                <w:sz w:val="18"/>
                <w:szCs w:val="18"/>
              </w:rPr>
              <w:t xml:space="preserve">Ca </w:t>
            </w:r>
          </w:p>
          <w:p w14:paraId="6B7A4ED2" w14:textId="77777777" w:rsidR="0057090D" w:rsidRPr="0057090D" w:rsidRDefault="0057090D" w:rsidP="003C0ECD">
            <w:pPr>
              <w:rPr>
                <w:sz w:val="18"/>
                <w:szCs w:val="18"/>
              </w:rPr>
            </w:pPr>
            <w:r w:rsidRPr="0057090D">
              <w:rPr>
                <w:sz w:val="18"/>
                <w:szCs w:val="18"/>
              </w:rPr>
              <w:t>（</w:t>
            </w:r>
            <w:r w:rsidRPr="0057090D">
              <w:rPr>
                <w:sz w:val="18"/>
                <w:szCs w:val="18"/>
              </w:rPr>
              <w:t>g kg</w:t>
            </w:r>
            <w:r w:rsidRPr="0057090D">
              <w:rPr>
                <w:sz w:val="18"/>
                <w:szCs w:val="18"/>
                <w:vertAlign w:val="superscript"/>
              </w:rPr>
              <w:t>-1</w:t>
            </w:r>
            <w:r w:rsidRPr="0057090D">
              <w:rPr>
                <w:sz w:val="18"/>
                <w:szCs w:val="18"/>
              </w:rPr>
              <w:t>）</w:t>
            </w:r>
          </w:p>
        </w:tc>
        <w:tc>
          <w:tcPr>
            <w:tcW w:w="5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2EB551" w14:textId="77777777" w:rsidR="0057090D" w:rsidRPr="0057090D" w:rsidRDefault="0057090D" w:rsidP="003C0ECD">
            <w:pPr>
              <w:rPr>
                <w:sz w:val="18"/>
                <w:szCs w:val="18"/>
              </w:rPr>
            </w:pPr>
            <w:r w:rsidRPr="0057090D">
              <w:rPr>
                <w:sz w:val="18"/>
                <w:szCs w:val="18"/>
              </w:rPr>
              <w:t>Fe</w:t>
            </w:r>
          </w:p>
          <w:p w14:paraId="70EEB4F9" w14:textId="77777777" w:rsidR="0057090D" w:rsidRPr="0057090D" w:rsidRDefault="0057090D" w:rsidP="003C0ECD">
            <w:pPr>
              <w:rPr>
                <w:sz w:val="18"/>
                <w:szCs w:val="18"/>
              </w:rPr>
            </w:pPr>
            <w:r w:rsidRPr="0057090D">
              <w:rPr>
                <w:sz w:val="18"/>
                <w:szCs w:val="18"/>
              </w:rPr>
              <w:t>（</w:t>
            </w:r>
            <w:r w:rsidRPr="0057090D">
              <w:rPr>
                <w:sz w:val="18"/>
                <w:szCs w:val="18"/>
              </w:rPr>
              <w:t>g kg</w:t>
            </w:r>
            <w:r w:rsidRPr="0057090D">
              <w:rPr>
                <w:sz w:val="18"/>
                <w:szCs w:val="18"/>
                <w:vertAlign w:val="superscript"/>
              </w:rPr>
              <w:t>-1</w:t>
            </w:r>
            <w:r w:rsidRPr="0057090D">
              <w:rPr>
                <w:sz w:val="18"/>
                <w:szCs w:val="18"/>
              </w:rPr>
              <w:t>）</w:t>
            </w:r>
          </w:p>
        </w:tc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A1986A" w14:textId="77777777" w:rsidR="0057090D" w:rsidRPr="0057090D" w:rsidRDefault="0057090D" w:rsidP="003C0ECD">
            <w:pPr>
              <w:rPr>
                <w:sz w:val="18"/>
                <w:szCs w:val="18"/>
              </w:rPr>
            </w:pPr>
            <w:r w:rsidRPr="0057090D">
              <w:rPr>
                <w:sz w:val="18"/>
                <w:szCs w:val="18"/>
              </w:rPr>
              <w:t xml:space="preserve">K </w:t>
            </w:r>
          </w:p>
          <w:p w14:paraId="2260D9F9" w14:textId="77777777" w:rsidR="0057090D" w:rsidRPr="0057090D" w:rsidRDefault="0057090D" w:rsidP="003C0ECD">
            <w:pPr>
              <w:rPr>
                <w:sz w:val="18"/>
                <w:szCs w:val="18"/>
              </w:rPr>
            </w:pPr>
            <w:r w:rsidRPr="0057090D">
              <w:rPr>
                <w:sz w:val="18"/>
                <w:szCs w:val="18"/>
              </w:rPr>
              <w:t>（</w:t>
            </w:r>
            <w:r w:rsidRPr="0057090D">
              <w:rPr>
                <w:sz w:val="18"/>
                <w:szCs w:val="18"/>
              </w:rPr>
              <w:t>g kg</w:t>
            </w:r>
            <w:r w:rsidRPr="0057090D">
              <w:rPr>
                <w:sz w:val="18"/>
                <w:szCs w:val="18"/>
                <w:vertAlign w:val="superscript"/>
              </w:rPr>
              <w:t>-1</w:t>
            </w:r>
            <w:r w:rsidRPr="0057090D">
              <w:rPr>
                <w:sz w:val="18"/>
                <w:szCs w:val="18"/>
              </w:rPr>
              <w:t>）</w:t>
            </w: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96F986" w14:textId="77777777" w:rsidR="0057090D" w:rsidRPr="0057090D" w:rsidRDefault="0057090D" w:rsidP="003C0ECD">
            <w:pPr>
              <w:rPr>
                <w:sz w:val="18"/>
                <w:szCs w:val="18"/>
              </w:rPr>
            </w:pPr>
            <w:r w:rsidRPr="0057090D">
              <w:rPr>
                <w:sz w:val="18"/>
                <w:szCs w:val="18"/>
              </w:rPr>
              <w:t>Si</w:t>
            </w:r>
          </w:p>
          <w:p w14:paraId="52EF823D" w14:textId="77777777" w:rsidR="0057090D" w:rsidRPr="0057090D" w:rsidRDefault="0057090D" w:rsidP="003C0ECD">
            <w:pPr>
              <w:rPr>
                <w:sz w:val="18"/>
                <w:szCs w:val="18"/>
              </w:rPr>
            </w:pPr>
            <w:r w:rsidRPr="0057090D">
              <w:rPr>
                <w:sz w:val="18"/>
                <w:szCs w:val="18"/>
              </w:rPr>
              <w:t>（</w:t>
            </w:r>
            <w:r w:rsidRPr="0057090D">
              <w:rPr>
                <w:sz w:val="18"/>
                <w:szCs w:val="18"/>
              </w:rPr>
              <w:t>g kg</w:t>
            </w:r>
            <w:r w:rsidRPr="0057090D">
              <w:rPr>
                <w:sz w:val="18"/>
                <w:szCs w:val="18"/>
                <w:vertAlign w:val="superscript"/>
              </w:rPr>
              <w:t>-1</w:t>
            </w:r>
            <w:r w:rsidRPr="0057090D">
              <w:rPr>
                <w:sz w:val="18"/>
                <w:szCs w:val="18"/>
              </w:rPr>
              <w:t>）</w:t>
            </w:r>
          </w:p>
        </w:tc>
        <w:tc>
          <w:tcPr>
            <w:tcW w:w="5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64420A" w14:textId="77777777" w:rsidR="0057090D" w:rsidRPr="0057090D" w:rsidRDefault="0057090D" w:rsidP="003C0ECD">
            <w:pPr>
              <w:rPr>
                <w:sz w:val="18"/>
                <w:szCs w:val="18"/>
              </w:rPr>
            </w:pPr>
            <w:r w:rsidRPr="0057090D">
              <w:rPr>
                <w:sz w:val="18"/>
                <w:szCs w:val="18"/>
              </w:rPr>
              <w:t xml:space="preserve">Mg </w:t>
            </w:r>
          </w:p>
          <w:p w14:paraId="26465858" w14:textId="77777777" w:rsidR="0057090D" w:rsidRPr="0057090D" w:rsidRDefault="0057090D" w:rsidP="003C0ECD">
            <w:pPr>
              <w:rPr>
                <w:sz w:val="18"/>
                <w:szCs w:val="18"/>
              </w:rPr>
            </w:pPr>
            <w:r w:rsidRPr="0057090D">
              <w:rPr>
                <w:sz w:val="18"/>
                <w:szCs w:val="18"/>
              </w:rPr>
              <w:t>（</w:t>
            </w:r>
            <w:r w:rsidRPr="0057090D">
              <w:rPr>
                <w:sz w:val="18"/>
                <w:szCs w:val="18"/>
              </w:rPr>
              <w:t>g kg</w:t>
            </w:r>
            <w:r w:rsidRPr="0057090D">
              <w:rPr>
                <w:sz w:val="18"/>
                <w:szCs w:val="18"/>
                <w:vertAlign w:val="superscript"/>
              </w:rPr>
              <w:t>-1</w:t>
            </w:r>
            <w:r w:rsidRPr="0057090D">
              <w:rPr>
                <w:sz w:val="18"/>
                <w:szCs w:val="18"/>
              </w:rPr>
              <w:t>）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B7F238" w14:textId="77777777" w:rsidR="0057090D" w:rsidRPr="0057090D" w:rsidRDefault="0057090D" w:rsidP="003C0ECD">
            <w:pPr>
              <w:ind w:firstLineChars="100" w:firstLine="180"/>
              <w:rPr>
                <w:sz w:val="18"/>
                <w:szCs w:val="18"/>
              </w:rPr>
            </w:pPr>
            <w:r w:rsidRPr="0057090D">
              <w:rPr>
                <w:sz w:val="18"/>
                <w:szCs w:val="18"/>
              </w:rPr>
              <w:t xml:space="preserve">S </w:t>
            </w:r>
          </w:p>
          <w:p w14:paraId="72D44EC5" w14:textId="77777777" w:rsidR="0057090D" w:rsidRPr="0057090D" w:rsidRDefault="0057090D" w:rsidP="003C0ECD">
            <w:pPr>
              <w:rPr>
                <w:sz w:val="18"/>
                <w:szCs w:val="18"/>
              </w:rPr>
            </w:pPr>
            <w:r w:rsidRPr="0057090D">
              <w:rPr>
                <w:sz w:val="18"/>
                <w:szCs w:val="18"/>
              </w:rPr>
              <w:t>（</w:t>
            </w:r>
            <w:r w:rsidRPr="0057090D">
              <w:rPr>
                <w:sz w:val="18"/>
                <w:szCs w:val="18"/>
              </w:rPr>
              <w:t>g kg</w:t>
            </w:r>
            <w:r w:rsidRPr="0057090D">
              <w:rPr>
                <w:sz w:val="18"/>
                <w:szCs w:val="18"/>
                <w:vertAlign w:val="superscript"/>
              </w:rPr>
              <w:t>-1</w:t>
            </w:r>
            <w:r w:rsidRPr="0057090D">
              <w:rPr>
                <w:sz w:val="18"/>
                <w:szCs w:val="18"/>
              </w:rPr>
              <w:t>）</w:t>
            </w:r>
          </w:p>
        </w:tc>
      </w:tr>
      <w:tr w:rsidR="0057090D" w:rsidRPr="00996EC8" w14:paraId="42175910" w14:textId="77777777" w:rsidTr="0057090D">
        <w:trPr>
          <w:jc w:val="center"/>
        </w:trPr>
        <w:tc>
          <w:tcPr>
            <w:tcW w:w="586" w:type="pct"/>
            <w:shd w:val="clear" w:color="auto" w:fill="auto"/>
            <w:vAlign w:val="center"/>
          </w:tcPr>
          <w:p w14:paraId="66FA0512" w14:textId="77777777" w:rsidR="0057090D" w:rsidRPr="0057090D" w:rsidRDefault="0057090D" w:rsidP="003C0ECD">
            <w:pPr>
              <w:rPr>
                <w:sz w:val="18"/>
                <w:szCs w:val="18"/>
              </w:rPr>
            </w:pPr>
            <w:r w:rsidRPr="0057090D">
              <w:rPr>
                <w:sz w:val="18"/>
                <w:szCs w:val="18"/>
              </w:rPr>
              <w:t>422.53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20A17C40" w14:textId="77777777" w:rsidR="0057090D" w:rsidRPr="0057090D" w:rsidRDefault="0057090D" w:rsidP="003C0ECD">
            <w:pPr>
              <w:rPr>
                <w:sz w:val="18"/>
                <w:szCs w:val="18"/>
              </w:rPr>
            </w:pPr>
            <w:r w:rsidRPr="0057090D">
              <w:rPr>
                <w:sz w:val="18"/>
                <w:szCs w:val="18"/>
              </w:rPr>
              <w:t>10.49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6E286EA0" w14:textId="77777777" w:rsidR="0057090D" w:rsidRPr="0057090D" w:rsidRDefault="0057090D" w:rsidP="003C0ECD">
            <w:pPr>
              <w:rPr>
                <w:sz w:val="18"/>
                <w:szCs w:val="18"/>
              </w:rPr>
            </w:pPr>
            <w:r w:rsidRPr="0057090D">
              <w:rPr>
                <w:sz w:val="18"/>
                <w:szCs w:val="18"/>
              </w:rPr>
              <w:t>1.56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2028E5FD" w14:textId="77777777" w:rsidR="0057090D" w:rsidRPr="0057090D" w:rsidRDefault="0057090D" w:rsidP="003C0ECD">
            <w:pPr>
              <w:rPr>
                <w:sz w:val="18"/>
                <w:szCs w:val="18"/>
              </w:rPr>
            </w:pPr>
            <w:r w:rsidRPr="0057090D">
              <w:rPr>
                <w:sz w:val="18"/>
                <w:szCs w:val="18"/>
              </w:rPr>
              <w:t>19.09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C0BEA1C" w14:textId="77777777" w:rsidR="0057090D" w:rsidRPr="0057090D" w:rsidRDefault="0057090D" w:rsidP="003C0ECD">
            <w:pPr>
              <w:rPr>
                <w:sz w:val="18"/>
                <w:szCs w:val="18"/>
              </w:rPr>
            </w:pPr>
            <w:r w:rsidRPr="0057090D">
              <w:rPr>
                <w:sz w:val="18"/>
                <w:szCs w:val="18"/>
              </w:rPr>
              <w:t>4.82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0210DC9" w14:textId="77777777" w:rsidR="0057090D" w:rsidRPr="0057090D" w:rsidRDefault="0057090D" w:rsidP="003C0ECD">
            <w:pPr>
              <w:rPr>
                <w:sz w:val="18"/>
                <w:szCs w:val="18"/>
              </w:rPr>
            </w:pPr>
            <w:r w:rsidRPr="0057090D">
              <w:rPr>
                <w:sz w:val="18"/>
                <w:szCs w:val="18"/>
              </w:rPr>
              <w:t>18.01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1F1ABB27" w14:textId="77777777" w:rsidR="0057090D" w:rsidRPr="0057090D" w:rsidRDefault="0057090D" w:rsidP="003C0ECD">
            <w:pPr>
              <w:rPr>
                <w:sz w:val="18"/>
                <w:szCs w:val="18"/>
              </w:rPr>
            </w:pPr>
            <w:r w:rsidRPr="0057090D">
              <w:rPr>
                <w:sz w:val="18"/>
                <w:szCs w:val="18"/>
              </w:rPr>
              <w:t>105.76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F8A868E" w14:textId="77777777" w:rsidR="0057090D" w:rsidRPr="0057090D" w:rsidRDefault="0057090D" w:rsidP="003C0ECD">
            <w:pPr>
              <w:rPr>
                <w:sz w:val="18"/>
                <w:szCs w:val="18"/>
              </w:rPr>
            </w:pPr>
            <w:r w:rsidRPr="0057090D">
              <w:rPr>
                <w:sz w:val="18"/>
                <w:szCs w:val="18"/>
              </w:rPr>
              <w:t>8.52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058E90C" w14:textId="77777777" w:rsidR="0057090D" w:rsidRPr="00996EC8" w:rsidRDefault="0057090D" w:rsidP="003C0ECD">
            <w:pPr>
              <w:rPr>
                <w:sz w:val="18"/>
                <w:szCs w:val="18"/>
              </w:rPr>
            </w:pPr>
            <w:r w:rsidRPr="0057090D">
              <w:rPr>
                <w:sz w:val="18"/>
                <w:szCs w:val="18"/>
              </w:rPr>
              <w:t>1.68</w:t>
            </w:r>
          </w:p>
        </w:tc>
      </w:tr>
      <w:bookmarkEnd w:id="0"/>
    </w:tbl>
    <w:p w14:paraId="4946EC2D" w14:textId="2651188F" w:rsidR="00BE19F9" w:rsidRDefault="00BE19F9">
      <w:pPr>
        <w:jc w:val="left"/>
        <w:rPr>
          <w:b/>
          <w:sz w:val="24"/>
        </w:rPr>
      </w:pPr>
    </w:p>
    <w:p w14:paraId="1027F680" w14:textId="6710E642" w:rsidR="0057090D" w:rsidRDefault="0057090D">
      <w:pPr>
        <w:jc w:val="left"/>
        <w:rPr>
          <w:b/>
          <w:sz w:val="24"/>
        </w:rPr>
      </w:pPr>
    </w:p>
    <w:p w14:paraId="0E5E6705" w14:textId="270FAF76" w:rsidR="00890BEA" w:rsidRDefault="00890BEA">
      <w:pPr>
        <w:jc w:val="left"/>
        <w:rPr>
          <w:b/>
          <w:sz w:val="24"/>
        </w:rPr>
      </w:pPr>
    </w:p>
    <w:p w14:paraId="1FCB0920" w14:textId="78F477B8" w:rsidR="00890BEA" w:rsidRDefault="00890BEA">
      <w:pPr>
        <w:jc w:val="left"/>
        <w:rPr>
          <w:b/>
          <w:sz w:val="24"/>
        </w:rPr>
      </w:pPr>
    </w:p>
    <w:p w14:paraId="55A1D28A" w14:textId="14B0A024" w:rsidR="00890BEA" w:rsidRDefault="00890BEA">
      <w:pPr>
        <w:jc w:val="left"/>
        <w:rPr>
          <w:b/>
          <w:sz w:val="24"/>
        </w:rPr>
      </w:pPr>
    </w:p>
    <w:p w14:paraId="56FC4B23" w14:textId="1800A842" w:rsidR="00890BEA" w:rsidRDefault="00890BEA">
      <w:pPr>
        <w:jc w:val="left"/>
        <w:rPr>
          <w:b/>
          <w:sz w:val="24"/>
        </w:rPr>
      </w:pPr>
    </w:p>
    <w:p w14:paraId="6C43B195" w14:textId="40219654" w:rsidR="00890BEA" w:rsidRDefault="00890BEA">
      <w:pPr>
        <w:jc w:val="left"/>
        <w:rPr>
          <w:b/>
          <w:sz w:val="24"/>
        </w:rPr>
      </w:pPr>
    </w:p>
    <w:p w14:paraId="6390E643" w14:textId="046F2FE3" w:rsidR="00890BEA" w:rsidRDefault="00890BEA">
      <w:pPr>
        <w:jc w:val="left"/>
        <w:rPr>
          <w:b/>
          <w:sz w:val="24"/>
        </w:rPr>
      </w:pPr>
    </w:p>
    <w:p w14:paraId="388CD116" w14:textId="3E89186A" w:rsidR="00890BEA" w:rsidRDefault="00890BEA">
      <w:pPr>
        <w:jc w:val="left"/>
        <w:rPr>
          <w:b/>
          <w:sz w:val="24"/>
        </w:rPr>
      </w:pPr>
    </w:p>
    <w:p w14:paraId="2C7A6B48" w14:textId="1A117DA8" w:rsidR="00890BEA" w:rsidRDefault="00890BEA">
      <w:pPr>
        <w:jc w:val="left"/>
        <w:rPr>
          <w:b/>
          <w:sz w:val="24"/>
        </w:rPr>
      </w:pPr>
    </w:p>
    <w:p w14:paraId="2C0E630F" w14:textId="360D5E51" w:rsidR="00890BEA" w:rsidRDefault="00890BEA">
      <w:pPr>
        <w:jc w:val="left"/>
        <w:rPr>
          <w:b/>
          <w:sz w:val="24"/>
        </w:rPr>
      </w:pPr>
    </w:p>
    <w:p w14:paraId="39E81926" w14:textId="2577A449" w:rsidR="00890BEA" w:rsidRDefault="00890BEA">
      <w:pPr>
        <w:jc w:val="left"/>
        <w:rPr>
          <w:b/>
          <w:sz w:val="24"/>
        </w:rPr>
      </w:pPr>
    </w:p>
    <w:p w14:paraId="79E65657" w14:textId="180A499A" w:rsidR="00890BEA" w:rsidRDefault="00890BEA">
      <w:pPr>
        <w:jc w:val="left"/>
        <w:rPr>
          <w:b/>
          <w:sz w:val="24"/>
        </w:rPr>
      </w:pPr>
    </w:p>
    <w:p w14:paraId="5DB65AA8" w14:textId="391134E4" w:rsidR="00890BEA" w:rsidRDefault="00890BEA">
      <w:pPr>
        <w:jc w:val="left"/>
        <w:rPr>
          <w:b/>
          <w:sz w:val="24"/>
        </w:rPr>
      </w:pPr>
    </w:p>
    <w:p w14:paraId="6426D436" w14:textId="3DC6FBF5" w:rsidR="00890BEA" w:rsidRDefault="00890BEA">
      <w:pPr>
        <w:jc w:val="left"/>
        <w:rPr>
          <w:b/>
          <w:sz w:val="24"/>
        </w:rPr>
      </w:pPr>
    </w:p>
    <w:p w14:paraId="15BCAEFD" w14:textId="2D7F2F7F" w:rsidR="00890BEA" w:rsidRDefault="00890BEA">
      <w:pPr>
        <w:jc w:val="left"/>
        <w:rPr>
          <w:b/>
          <w:sz w:val="24"/>
        </w:rPr>
      </w:pPr>
    </w:p>
    <w:p w14:paraId="034DE53F" w14:textId="6051102B" w:rsidR="00890BEA" w:rsidRDefault="00890BEA">
      <w:pPr>
        <w:jc w:val="left"/>
        <w:rPr>
          <w:b/>
          <w:sz w:val="24"/>
        </w:rPr>
      </w:pPr>
    </w:p>
    <w:p w14:paraId="20E63E74" w14:textId="246E646B" w:rsidR="00890BEA" w:rsidRDefault="00890BEA">
      <w:pPr>
        <w:jc w:val="left"/>
        <w:rPr>
          <w:b/>
          <w:sz w:val="24"/>
        </w:rPr>
      </w:pPr>
    </w:p>
    <w:p w14:paraId="3A0F2E78" w14:textId="3DA286AC" w:rsidR="00890BEA" w:rsidRDefault="00890BEA">
      <w:pPr>
        <w:jc w:val="left"/>
        <w:rPr>
          <w:b/>
          <w:sz w:val="24"/>
        </w:rPr>
      </w:pPr>
    </w:p>
    <w:p w14:paraId="1F15414A" w14:textId="0C90335F" w:rsidR="00890BEA" w:rsidRDefault="00890BEA">
      <w:pPr>
        <w:jc w:val="left"/>
        <w:rPr>
          <w:b/>
          <w:sz w:val="24"/>
        </w:rPr>
      </w:pPr>
    </w:p>
    <w:p w14:paraId="130F6E26" w14:textId="604CE17E" w:rsidR="00890BEA" w:rsidRDefault="00890BEA">
      <w:pPr>
        <w:jc w:val="left"/>
        <w:rPr>
          <w:b/>
          <w:sz w:val="24"/>
        </w:rPr>
      </w:pPr>
    </w:p>
    <w:p w14:paraId="00738FEB" w14:textId="01778E77" w:rsidR="00890BEA" w:rsidRDefault="00890BEA">
      <w:pPr>
        <w:jc w:val="left"/>
        <w:rPr>
          <w:b/>
          <w:sz w:val="24"/>
        </w:rPr>
      </w:pPr>
    </w:p>
    <w:p w14:paraId="62A12B5E" w14:textId="75A75576" w:rsidR="00890BEA" w:rsidRDefault="00890BEA">
      <w:pPr>
        <w:jc w:val="left"/>
        <w:rPr>
          <w:b/>
          <w:sz w:val="24"/>
        </w:rPr>
      </w:pPr>
    </w:p>
    <w:p w14:paraId="2F869744" w14:textId="3B34452B" w:rsidR="00890BEA" w:rsidRDefault="00890BEA">
      <w:pPr>
        <w:jc w:val="left"/>
        <w:rPr>
          <w:b/>
          <w:sz w:val="24"/>
        </w:rPr>
      </w:pPr>
    </w:p>
    <w:p w14:paraId="5F4E448E" w14:textId="7FD90C36" w:rsidR="00890BEA" w:rsidRDefault="00890BEA">
      <w:pPr>
        <w:jc w:val="left"/>
        <w:rPr>
          <w:b/>
          <w:sz w:val="24"/>
        </w:rPr>
      </w:pPr>
    </w:p>
    <w:p w14:paraId="44B677F1" w14:textId="47FCC3E2" w:rsidR="00890BEA" w:rsidRDefault="00890BEA">
      <w:pPr>
        <w:jc w:val="left"/>
        <w:rPr>
          <w:b/>
          <w:sz w:val="24"/>
        </w:rPr>
      </w:pPr>
    </w:p>
    <w:p w14:paraId="46F37D55" w14:textId="2A7474C2" w:rsidR="00890BEA" w:rsidRDefault="00890BEA">
      <w:pPr>
        <w:jc w:val="left"/>
        <w:rPr>
          <w:b/>
          <w:sz w:val="24"/>
        </w:rPr>
      </w:pPr>
    </w:p>
    <w:p w14:paraId="50AFF232" w14:textId="2E486DDD" w:rsidR="00890BEA" w:rsidRDefault="00890BEA">
      <w:pPr>
        <w:jc w:val="left"/>
        <w:rPr>
          <w:b/>
          <w:sz w:val="24"/>
        </w:rPr>
      </w:pPr>
    </w:p>
    <w:p w14:paraId="2BAB76C1" w14:textId="0D1C0DAD" w:rsidR="00890BEA" w:rsidRDefault="00890BEA">
      <w:pPr>
        <w:jc w:val="left"/>
        <w:rPr>
          <w:b/>
          <w:sz w:val="24"/>
        </w:rPr>
      </w:pPr>
    </w:p>
    <w:p w14:paraId="08455BCD" w14:textId="675EBDCF" w:rsidR="00890BEA" w:rsidRDefault="00890BEA">
      <w:pPr>
        <w:jc w:val="left"/>
        <w:rPr>
          <w:b/>
          <w:sz w:val="24"/>
        </w:rPr>
      </w:pPr>
    </w:p>
    <w:p w14:paraId="38A48BEF" w14:textId="3686BDCE" w:rsidR="00890BEA" w:rsidRDefault="00890BEA">
      <w:pPr>
        <w:jc w:val="left"/>
        <w:rPr>
          <w:b/>
          <w:sz w:val="24"/>
        </w:rPr>
      </w:pPr>
    </w:p>
    <w:p w14:paraId="6A2C4EA4" w14:textId="11A25A3E" w:rsidR="00890BEA" w:rsidRDefault="00890BEA">
      <w:pPr>
        <w:jc w:val="left"/>
        <w:rPr>
          <w:b/>
          <w:sz w:val="24"/>
        </w:rPr>
      </w:pPr>
    </w:p>
    <w:p w14:paraId="1C6CBCBD" w14:textId="77777777" w:rsidR="00890BEA" w:rsidRDefault="00890BEA">
      <w:pPr>
        <w:jc w:val="left"/>
        <w:rPr>
          <w:b/>
          <w:sz w:val="24"/>
        </w:rPr>
      </w:pPr>
    </w:p>
    <w:p w14:paraId="46EB8536" w14:textId="3F35273A" w:rsidR="00890BEA" w:rsidRDefault="00890BEA">
      <w:pPr>
        <w:jc w:val="left"/>
        <w:rPr>
          <w:b/>
          <w:sz w:val="24"/>
        </w:rPr>
      </w:pPr>
    </w:p>
    <w:p w14:paraId="752EAB1E" w14:textId="77777777" w:rsidR="00890BEA" w:rsidRDefault="00890BEA">
      <w:pPr>
        <w:jc w:val="left"/>
        <w:rPr>
          <w:b/>
          <w:sz w:val="24"/>
        </w:rPr>
      </w:pPr>
    </w:p>
    <w:p w14:paraId="40DF5469" w14:textId="78AB97F4" w:rsidR="00BE19F9" w:rsidRDefault="00BF2F97">
      <w:pPr>
        <w:widowControl/>
        <w:jc w:val="left"/>
        <w:rPr>
          <w:b/>
          <w:sz w:val="24"/>
        </w:rPr>
      </w:pPr>
      <w:r>
        <w:rPr>
          <w:b/>
          <w:sz w:val="24"/>
        </w:rPr>
        <w:lastRenderedPageBreak/>
        <w:t xml:space="preserve">Table </w:t>
      </w:r>
      <w:r w:rsidR="00890BEA">
        <w:rPr>
          <w:b/>
          <w:sz w:val="24"/>
        </w:rPr>
        <w:t xml:space="preserve">S2 </w:t>
      </w:r>
    </w:p>
    <w:p w14:paraId="52B626B8" w14:textId="77777777" w:rsidR="00BE19F9" w:rsidRDefault="00BF2F97">
      <w:pPr>
        <w:spacing w:line="360" w:lineRule="auto"/>
        <w:rPr>
          <w:sz w:val="24"/>
        </w:rPr>
      </w:pPr>
      <w:r>
        <w:rPr>
          <w:sz w:val="24"/>
        </w:rPr>
        <w:t>RM-ANOVA of biochar and growth stage differences in soil physicochemical properties in early and late paddies.</w:t>
      </w:r>
      <w:bookmarkStart w:id="1" w:name="_GoBack"/>
      <w:bookmarkEnd w:id="1"/>
    </w:p>
    <w:tbl>
      <w:tblPr>
        <w:tblStyle w:val="ae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1520"/>
        <w:gridCol w:w="1120"/>
        <w:gridCol w:w="689"/>
        <w:gridCol w:w="1328"/>
        <w:gridCol w:w="1085"/>
        <w:gridCol w:w="724"/>
        <w:gridCol w:w="689"/>
      </w:tblGrid>
      <w:tr w:rsidR="00BE19F9" w14:paraId="37406D8B" w14:textId="77777777">
        <w:tc>
          <w:tcPr>
            <w:tcW w:w="104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F8543C" w14:textId="77777777" w:rsidR="00BE19F9" w:rsidRDefault="00BE19F9">
            <w:pPr>
              <w:rPr>
                <w:szCs w:val="21"/>
              </w:rPr>
            </w:pPr>
          </w:p>
        </w:tc>
        <w:tc>
          <w:tcPr>
            <w:tcW w:w="85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C45125" w14:textId="77777777" w:rsidR="00BE19F9" w:rsidRDefault="00BF2F97">
            <w:pPr>
              <w:rPr>
                <w:szCs w:val="21"/>
              </w:rPr>
            </w:pPr>
            <w:r>
              <w:rPr>
                <w:szCs w:val="21"/>
              </w:rPr>
              <w:t>Temperature</w:t>
            </w:r>
          </w:p>
        </w:tc>
        <w:tc>
          <w:tcPr>
            <w:tcW w:w="63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69DFFF" w14:textId="77777777" w:rsidR="00BE19F9" w:rsidRDefault="00BF2F97">
            <w:pPr>
              <w:rPr>
                <w:szCs w:val="21"/>
              </w:rPr>
            </w:pPr>
            <w:r>
              <w:rPr>
                <w:szCs w:val="21"/>
              </w:rPr>
              <w:t>Salinity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FC2EE2A" w14:textId="77777777" w:rsidR="00BE19F9" w:rsidRDefault="00BF2F97">
            <w:pPr>
              <w:rPr>
                <w:szCs w:val="21"/>
              </w:rPr>
            </w:pPr>
            <w:r>
              <w:rPr>
                <w:szCs w:val="21"/>
              </w:rPr>
              <w:t>pH</w:t>
            </w:r>
          </w:p>
        </w:tc>
        <w:tc>
          <w:tcPr>
            <w:tcW w:w="74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378165" w14:textId="77777777" w:rsidR="00BE19F9" w:rsidRDefault="00BF2F97">
            <w:pPr>
              <w:rPr>
                <w:szCs w:val="21"/>
              </w:rPr>
            </w:pPr>
            <w:r>
              <w:rPr>
                <w:szCs w:val="21"/>
              </w:rPr>
              <w:t>Bulk density</w:t>
            </w:r>
          </w:p>
        </w:tc>
        <w:tc>
          <w:tcPr>
            <w:tcW w:w="61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6BEC1D" w14:textId="77777777" w:rsidR="00BE19F9" w:rsidRDefault="00BF2F97">
            <w:pPr>
              <w:rPr>
                <w:szCs w:val="21"/>
              </w:rPr>
            </w:pPr>
            <w:r>
              <w:rPr>
                <w:szCs w:val="21"/>
              </w:rPr>
              <w:t>Fe</w:t>
            </w:r>
            <w:r>
              <w:rPr>
                <w:szCs w:val="21"/>
                <w:vertAlign w:val="superscript"/>
              </w:rPr>
              <w:t>2+</w:t>
            </w:r>
          </w:p>
        </w:tc>
        <w:tc>
          <w:tcPr>
            <w:tcW w:w="41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DE802" w14:textId="77777777" w:rsidR="00BE19F9" w:rsidRDefault="00BF2F97">
            <w:pPr>
              <w:rPr>
                <w:szCs w:val="21"/>
              </w:rPr>
            </w:pPr>
            <w:bookmarkStart w:id="2" w:name="OLE_LINK54"/>
            <w:bookmarkStart w:id="3" w:name="OLE_LINK55"/>
            <w:r>
              <w:rPr>
                <w:szCs w:val="21"/>
              </w:rPr>
              <w:t>Fe</w:t>
            </w:r>
            <w:r>
              <w:rPr>
                <w:szCs w:val="21"/>
                <w:vertAlign w:val="superscript"/>
              </w:rPr>
              <w:t>3+</w:t>
            </w:r>
            <w:bookmarkEnd w:id="2"/>
            <w:bookmarkEnd w:id="3"/>
          </w:p>
        </w:tc>
        <w:tc>
          <w:tcPr>
            <w:tcW w:w="32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2CA558A" w14:textId="77777777" w:rsidR="00BE19F9" w:rsidRDefault="00BF2F97">
            <w:pPr>
              <w:rPr>
                <w:szCs w:val="21"/>
              </w:rPr>
            </w:pPr>
            <w:r>
              <w:rPr>
                <w:szCs w:val="21"/>
              </w:rPr>
              <w:t>Total Fe</w:t>
            </w:r>
          </w:p>
        </w:tc>
      </w:tr>
      <w:tr w:rsidR="00BE19F9" w14:paraId="3A7508B5" w14:textId="77777777">
        <w:trPr>
          <w:gridAfter w:val="7"/>
          <w:wAfter w:w="3951" w:type="pct"/>
        </w:trPr>
        <w:tc>
          <w:tcPr>
            <w:tcW w:w="1049" w:type="pct"/>
            <w:tcBorders>
              <w:top w:val="single" w:sz="4" w:space="0" w:color="auto"/>
              <w:bottom w:val="nil"/>
            </w:tcBorders>
            <w:vAlign w:val="center"/>
          </w:tcPr>
          <w:p w14:paraId="3DB7423E" w14:textId="77777777" w:rsidR="00BE19F9" w:rsidRDefault="00BF2F97">
            <w:pPr>
              <w:rPr>
                <w:szCs w:val="21"/>
              </w:rPr>
            </w:pPr>
            <w:r>
              <w:rPr>
                <w:szCs w:val="21"/>
              </w:rPr>
              <w:t xml:space="preserve">Early </w:t>
            </w:r>
            <w:r>
              <w:rPr>
                <w:rFonts w:hint="eastAsia"/>
                <w:szCs w:val="21"/>
              </w:rPr>
              <w:t>paddy</w:t>
            </w:r>
          </w:p>
        </w:tc>
      </w:tr>
      <w:tr w:rsidR="00BE19F9" w14:paraId="146502FE" w14:textId="77777777">
        <w:tc>
          <w:tcPr>
            <w:tcW w:w="1049" w:type="pct"/>
            <w:tcBorders>
              <w:top w:val="nil"/>
              <w:bottom w:val="nil"/>
            </w:tcBorders>
            <w:vAlign w:val="center"/>
          </w:tcPr>
          <w:p w14:paraId="36DBECD5" w14:textId="77777777" w:rsidR="00BE19F9" w:rsidRDefault="00BF2F97">
            <w:pPr>
              <w:rPr>
                <w:szCs w:val="21"/>
              </w:rPr>
            </w:pPr>
            <w:r>
              <w:rPr>
                <w:szCs w:val="21"/>
              </w:rPr>
              <w:t>T</w:t>
            </w:r>
            <w:r>
              <w:rPr>
                <w:rFonts w:hint="eastAsia"/>
                <w:szCs w:val="21"/>
              </w:rPr>
              <w:t>reatment</w:t>
            </w:r>
          </w:p>
        </w:tc>
        <w:tc>
          <w:tcPr>
            <w:tcW w:w="855" w:type="pct"/>
            <w:tcBorders>
              <w:top w:val="nil"/>
              <w:bottom w:val="nil"/>
            </w:tcBorders>
            <w:vAlign w:val="center"/>
          </w:tcPr>
          <w:p w14:paraId="2E19827E" w14:textId="77777777" w:rsidR="00BE19F9" w:rsidRDefault="00BF2F97">
            <w:pPr>
              <w:widowControl/>
              <w:rPr>
                <w:rFonts w:eastAsiaTheme="minorEastAsia"/>
                <w:szCs w:val="21"/>
              </w:rPr>
            </w:pPr>
            <w:r>
              <w:rPr>
                <w:rFonts w:hint="eastAsia"/>
                <w:szCs w:val="21"/>
              </w:rPr>
              <w:t>0.078</w:t>
            </w:r>
          </w:p>
        </w:tc>
        <w:tc>
          <w:tcPr>
            <w:tcW w:w="633" w:type="pct"/>
            <w:tcBorders>
              <w:top w:val="nil"/>
              <w:bottom w:val="nil"/>
            </w:tcBorders>
            <w:vAlign w:val="center"/>
          </w:tcPr>
          <w:p w14:paraId="23AFF0D2" w14:textId="77777777" w:rsidR="00BE19F9" w:rsidRDefault="00BF2F97">
            <w:pPr>
              <w:widowControl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0.041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14:paraId="2FB661FC" w14:textId="77777777" w:rsidR="00BE19F9" w:rsidRDefault="00BF2F97">
            <w:pPr>
              <w:widowControl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0.028</w:t>
            </w:r>
          </w:p>
        </w:tc>
        <w:tc>
          <w:tcPr>
            <w:tcW w:w="748" w:type="pct"/>
            <w:tcBorders>
              <w:top w:val="nil"/>
              <w:bottom w:val="nil"/>
            </w:tcBorders>
            <w:vAlign w:val="center"/>
          </w:tcPr>
          <w:p w14:paraId="02D9D525" w14:textId="77777777" w:rsidR="00BE19F9" w:rsidRDefault="00BF2F97">
            <w:pPr>
              <w:widowControl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0.485</w:t>
            </w:r>
          </w:p>
        </w:tc>
        <w:tc>
          <w:tcPr>
            <w:tcW w:w="613" w:type="pct"/>
            <w:tcBorders>
              <w:top w:val="nil"/>
              <w:bottom w:val="nil"/>
            </w:tcBorders>
            <w:vAlign w:val="center"/>
          </w:tcPr>
          <w:p w14:paraId="79D2A2B0" w14:textId="77777777" w:rsidR="00BE19F9" w:rsidRDefault="00BF2F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0.313</w:t>
            </w:r>
          </w:p>
        </w:tc>
        <w:tc>
          <w:tcPr>
            <w:tcW w:w="413" w:type="pct"/>
            <w:tcBorders>
              <w:top w:val="nil"/>
              <w:bottom w:val="nil"/>
            </w:tcBorders>
            <w:vAlign w:val="center"/>
          </w:tcPr>
          <w:p w14:paraId="20B82743" w14:textId="77777777" w:rsidR="00BE19F9" w:rsidRDefault="00BF2F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0.675</w:t>
            </w:r>
          </w:p>
        </w:tc>
        <w:tc>
          <w:tcPr>
            <w:tcW w:w="327" w:type="pct"/>
            <w:tcBorders>
              <w:top w:val="nil"/>
              <w:bottom w:val="nil"/>
            </w:tcBorders>
            <w:vAlign w:val="center"/>
          </w:tcPr>
          <w:p w14:paraId="53C70058" w14:textId="77777777" w:rsidR="00BE19F9" w:rsidRDefault="00BF2F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0.725</w:t>
            </w:r>
          </w:p>
        </w:tc>
      </w:tr>
      <w:tr w:rsidR="00BE19F9" w14:paraId="0132FDA9" w14:textId="77777777">
        <w:tc>
          <w:tcPr>
            <w:tcW w:w="1049" w:type="pct"/>
            <w:tcBorders>
              <w:top w:val="nil"/>
              <w:bottom w:val="nil"/>
            </w:tcBorders>
            <w:vAlign w:val="center"/>
          </w:tcPr>
          <w:p w14:paraId="023087A5" w14:textId="77777777" w:rsidR="00BE19F9" w:rsidRDefault="00BF2F97">
            <w:pPr>
              <w:rPr>
                <w:szCs w:val="21"/>
              </w:rPr>
            </w:pPr>
            <w:r>
              <w:rPr>
                <w:szCs w:val="21"/>
              </w:rPr>
              <w:t>Growth stage</w:t>
            </w:r>
          </w:p>
        </w:tc>
        <w:tc>
          <w:tcPr>
            <w:tcW w:w="855" w:type="pct"/>
            <w:tcBorders>
              <w:top w:val="nil"/>
              <w:bottom w:val="nil"/>
            </w:tcBorders>
            <w:vAlign w:val="center"/>
          </w:tcPr>
          <w:p w14:paraId="1AD06F5A" w14:textId="77777777" w:rsidR="00BE19F9" w:rsidRDefault="00BF2F97">
            <w:pPr>
              <w:widowControl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0.000</w:t>
            </w:r>
          </w:p>
        </w:tc>
        <w:tc>
          <w:tcPr>
            <w:tcW w:w="633" w:type="pct"/>
            <w:tcBorders>
              <w:top w:val="nil"/>
              <w:bottom w:val="nil"/>
            </w:tcBorders>
            <w:vAlign w:val="center"/>
          </w:tcPr>
          <w:p w14:paraId="494CA232" w14:textId="77777777" w:rsidR="00BE19F9" w:rsidRDefault="00BF2F97">
            <w:pPr>
              <w:widowControl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0.000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14:paraId="1BF7221F" w14:textId="77777777" w:rsidR="00BE19F9" w:rsidRDefault="00BF2F97">
            <w:pPr>
              <w:widowControl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0.003</w:t>
            </w:r>
          </w:p>
        </w:tc>
        <w:tc>
          <w:tcPr>
            <w:tcW w:w="748" w:type="pct"/>
            <w:tcBorders>
              <w:top w:val="nil"/>
              <w:bottom w:val="nil"/>
            </w:tcBorders>
            <w:vAlign w:val="center"/>
          </w:tcPr>
          <w:p w14:paraId="72E4BD73" w14:textId="77777777" w:rsidR="00BE19F9" w:rsidRDefault="00BF2F97">
            <w:pPr>
              <w:widowControl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0.000</w:t>
            </w:r>
          </w:p>
        </w:tc>
        <w:tc>
          <w:tcPr>
            <w:tcW w:w="613" w:type="pct"/>
            <w:tcBorders>
              <w:top w:val="nil"/>
              <w:bottom w:val="nil"/>
            </w:tcBorders>
            <w:vAlign w:val="center"/>
          </w:tcPr>
          <w:p w14:paraId="4C44DBD7" w14:textId="77777777" w:rsidR="00BE19F9" w:rsidRDefault="00BF2F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0.000</w:t>
            </w:r>
          </w:p>
        </w:tc>
        <w:tc>
          <w:tcPr>
            <w:tcW w:w="413" w:type="pct"/>
            <w:tcBorders>
              <w:top w:val="nil"/>
              <w:bottom w:val="nil"/>
            </w:tcBorders>
            <w:vAlign w:val="center"/>
          </w:tcPr>
          <w:p w14:paraId="08B292B6" w14:textId="77777777" w:rsidR="00BE19F9" w:rsidRDefault="00BF2F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0.000</w:t>
            </w:r>
          </w:p>
        </w:tc>
        <w:tc>
          <w:tcPr>
            <w:tcW w:w="327" w:type="pct"/>
            <w:tcBorders>
              <w:top w:val="nil"/>
              <w:bottom w:val="nil"/>
            </w:tcBorders>
            <w:vAlign w:val="center"/>
          </w:tcPr>
          <w:p w14:paraId="45B30E28" w14:textId="77777777" w:rsidR="00BE19F9" w:rsidRDefault="00BF2F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0.000</w:t>
            </w:r>
          </w:p>
        </w:tc>
      </w:tr>
      <w:tr w:rsidR="00BE19F9" w14:paraId="32256B36" w14:textId="77777777">
        <w:tc>
          <w:tcPr>
            <w:tcW w:w="1049" w:type="pct"/>
            <w:tcBorders>
              <w:top w:val="nil"/>
              <w:bottom w:val="single" w:sz="4" w:space="0" w:color="auto"/>
            </w:tcBorders>
            <w:vAlign w:val="center"/>
          </w:tcPr>
          <w:p w14:paraId="1C39E9CE" w14:textId="77777777" w:rsidR="00BE19F9" w:rsidRDefault="00BF2F97">
            <w:pPr>
              <w:rPr>
                <w:szCs w:val="21"/>
              </w:rPr>
            </w:pPr>
            <w:r>
              <w:rPr>
                <w:szCs w:val="21"/>
              </w:rPr>
              <w:t>T</w:t>
            </w:r>
            <w:r>
              <w:rPr>
                <w:rFonts w:hint="eastAsia"/>
                <w:szCs w:val="21"/>
              </w:rPr>
              <w:t>reatment</w:t>
            </w:r>
            <w:r>
              <w:rPr>
                <w:szCs w:val="21"/>
              </w:rPr>
              <w:t>×growth stage</w:t>
            </w:r>
          </w:p>
        </w:tc>
        <w:tc>
          <w:tcPr>
            <w:tcW w:w="855" w:type="pct"/>
            <w:tcBorders>
              <w:top w:val="nil"/>
              <w:bottom w:val="single" w:sz="4" w:space="0" w:color="auto"/>
            </w:tcBorders>
            <w:vAlign w:val="center"/>
          </w:tcPr>
          <w:p w14:paraId="74CB3A28" w14:textId="77777777" w:rsidR="00BE19F9" w:rsidRDefault="00BF2F97">
            <w:pPr>
              <w:widowControl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0.089</w:t>
            </w:r>
          </w:p>
        </w:tc>
        <w:tc>
          <w:tcPr>
            <w:tcW w:w="633" w:type="pct"/>
            <w:tcBorders>
              <w:top w:val="nil"/>
              <w:bottom w:val="single" w:sz="4" w:space="0" w:color="auto"/>
            </w:tcBorders>
            <w:vAlign w:val="center"/>
          </w:tcPr>
          <w:p w14:paraId="33831053" w14:textId="77777777" w:rsidR="00BE19F9" w:rsidRDefault="00BF2F97">
            <w:pPr>
              <w:widowControl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0.237</w:t>
            </w:r>
          </w:p>
        </w:tc>
        <w:tc>
          <w:tcPr>
            <w:tcW w:w="361" w:type="pct"/>
            <w:tcBorders>
              <w:top w:val="nil"/>
              <w:bottom w:val="single" w:sz="4" w:space="0" w:color="auto"/>
            </w:tcBorders>
            <w:vAlign w:val="center"/>
          </w:tcPr>
          <w:p w14:paraId="4615FEB8" w14:textId="77777777" w:rsidR="00BE19F9" w:rsidRDefault="00BF2F97">
            <w:pPr>
              <w:widowControl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0.000</w:t>
            </w:r>
          </w:p>
        </w:tc>
        <w:tc>
          <w:tcPr>
            <w:tcW w:w="748" w:type="pct"/>
            <w:tcBorders>
              <w:top w:val="nil"/>
              <w:bottom w:val="single" w:sz="4" w:space="0" w:color="auto"/>
            </w:tcBorders>
            <w:vAlign w:val="center"/>
          </w:tcPr>
          <w:p w14:paraId="54D9A605" w14:textId="77777777" w:rsidR="00BE19F9" w:rsidRDefault="00BF2F97">
            <w:pPr>
              <w:widowControl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0.953</w:t>
            </w:r>
          </w:p>
        </w:tc>
        <w:tc>
          <w:tcPr>
            <w:tcW w:w="613" w:type="pct"/>
            <w:tcBorders>
              <w:top w:val="nil"/>
              <w:bottom w:val="single" w:sz="4" w:space="0" w:color="auto"/>
            </w:tcBorders>
            <w:vAlign w:val="center"/>
          </w:tcPr>
          <w:p w14:paraId="3CC2EB1A" w14:textId="77777777" w:rsidR="00BE19F9" w:rsidRDefault="00BF2F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0.013</w:t>
            </w:r>
          </w:p>
        </w:tc>
        <w:tc>
          <w:tcPr>
            <w:tcW w:w="413" w:type="pct"/>
            <w:tcBorders>
              <w:top w:val="nil"/>
              <w:bottom w:val="single" w:sz="4" w:space="0" w:color="auto"/>
            </w:tcBorders>
            <w:vAlign w:val="center"/>
          </w:tcPr>
          <w:p w14:paraId="1CC223C2" w14:textId="77777777" w:rsidR="00BE19F9" w:rsidRDefault="00BF2F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0.096</w:t>
            </w:r>
          </w:p>
        </w:tc>
        <w:tc>
          <w:tcPr>
            <w:tcW w:w="327" w:type="pct"/>
            <w:tcBorders>
              <w:top w:val="nil"/>
              <w:bottom w:val="single" w:sz="4" w:space="0" w:color="auto"/>
            </w:tcBorders>
            <w:vAlign w:val="center"/>
          </w:tcPr>
          <w:p w14:paraId="5EE27EC0" w14:textId="77777777" w:rsidR="00BE19F9" w:rsidRDefault="00BF2F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0.583</w:t>
            </w:r>
          </w:p>
        </w:tc>
      </w:tr>
      <w:tr w:rsidR="00BE19F9" w14:paraId="5E7BD13B" w14:textId="77777777">
        <w:trPr>
          <w:gridAfter w:val="7"/>
          <w:wAfter w:w="3951" w:type="pct"/>
        </w:trPr>
        <w:tc>
          <w:tcPr>
            <w:tcW w:w="1049" w:type="pct"/>
            <w:tcBorders>
              <w:top w:val="single" w:sz="4" w:space="0" w:color="auto"/>
              <w:bottom w:val="nil"/>
            </w:tcBorders>
            <w:vAlign w:val="center"/>
          </w:tcPr>
          <w:p w14:paraId="608EB9D4" w14:textId="77777777" w:rsidR="00BE19F9" w:rsidRDefault="00BF2F97">
            <w:pPr>
              <w:rPr>
                <w:szCs w:val="21"/>
              </w:rPr>
            </w:pPr>
            <w:r>
              <w:rPr>
                <w:szCs w:val="21"/>
              </w:rPr>
              <w:t xml:space="preserve">Late </w:t>
            </w:r>
            <w:r>
              <w:rPr>
                <w:rFonts w:hint="eastAsia"/>
                <w:szCs w:val="21"/>
              </w:rPr>
              <w:t>paddy</w:t>
            </w:r>
          </w:p>
        </w:tc>
      </w:tr>
      <w:tr w:rsidR="00BE19F9" w14:paraId="0D87ADC1" w14:textId="77777777">
        <w:tc>
          <w:tcPr>
            <w:tcW w:w="1049" w:type="pct"/>
            <w:tcBorders>
              <w:top w:val="nil"/>
              <w:bottom w:val="nil"/>
            </w:tcBorders>
            <w:vAlign w:val="center"/>
          </w:tcPr>
          <w:p w14:paraId="4F16AEC2" w14:textId="77777777" w:rsidR="00BE19F9" w:rsidRDefault="00BF2F97">
            <w:pPr>
              <w:rPr>
                <w:szCs w:val="21"/>
              </w:rPr>
            </w:pPr>
            <w:r>
              <w:rPr>
                <w:szCs w:val="21"/>
              </w:rPr>
              <w:t>T</w:t>
            </w:r>
            <w:r>
              <w:rPr>
                <w:rFonts w:hint="eastAsia"/>
                <w:szCs w:val="21"/>
              </w:rPr>
              <w:t>reatment</w:t>
            </w:r>
          </w:p>
        </w:tc>
        <w:tc>
          <w:tcPr>
            <w:tcW w:w="855" w:type="pct"/>
            <w:tcBorders>
              <w:top w:val="nil"/>
              <w:bottom w:val="nil"/>
            </w:tcBorders>
            <w:vAlign w:val="center"/>
          </w:tcPr>
          <w:p w14:paraId="343B18A7" w14:textId="77777777" w:rsidR="00BE19F9" w:rsidRDefault="00BF2F97">
            <w:pPr>
              <w:widowControl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0.003</w:t>
            </w:r>
          </w:p>
        </w:tc>
        <w:tc>
          <w:tcPr>
            <w:tcW w:w="633" w:type="pct"/>
            <w:tcBorders>
              <w:top w:val="nil"/>
              <w:bottom w:val="nil"/>
            </w:tcBorders>
            <w:vAlign w:val="center"/>
          </w:tcPr>
          <w:p w14:paraId="5A2D7FC8" w14:textId="77777777" w:rsidR="00BE19F9" w:rsidRDefault="00BF2F97">
            <w:pPr>
              <w:widowControl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0.003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14:paraId="1E8BEF94" w14:textId="77777777" w:rsidR="00BE19F9" w:rsidRDefault="00BF2F97">
            <w:pPr>
              <w:widowControl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0.047</w:t>
            </w:r>
          </w:p>
        </w:tc>
        <w:tc>
          <w:tcPr>
            <w:tcW w:w="748" w:type="pct"/>
            <w:tcBorders>
              <w:top w:val="nil"/>
              <w:bottom w:val="nil"/>
            </w:tcBorders>
            <w:vAlign w:val="center"/>
          </w:tcPr>
          <w:p w14:paraId="7972C506" w14:textId="77777777" w:rsidR="00BE19F9" w:rsidRDefault="00BF2F97">
            <w:pPr>
              <w:widowControl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0.138</w:t>
            </w:r>
          </w:p>
        </w:tc>
        <w:tc>
          <w:tcPr>
            <w:tcW w:w="613" w:type="pct"/>
            <w:tcBorders>
              <w:top w:val="nil"/>
              <w:bottom w:val="nil"/>
            </w:tcBorders>
            <w:vAlign w:val="center"/>
          </w:tcPr>
          <w:p w14:paraId="42FD633A" w14:textId="77777777" w:rsidR="00BE19F9" w:rsidRDefault="00BF2F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0.043</w:t>
            </w:r>
          </w:p>
        </w:tc>
        <w:tc>
          <w:tcPr>
            <w:tcW w:w="413" w:type="pct"/>
            <w:tcBorders>
              <w:top w:val="nil"/>
              <w:bottom w:val="nil"/>
            </w:tcBorders>
            <w:vAlign w:val="center"/>
          </w:tcPr>
          <w:p w14:paraId="0DD47F37" w14:textId="77777777" w:rsidR="00BE19F9" w:rsidRDefault="00BF2F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0.012</w:t>
            </w:r>
          </w:p>
        </w:tc>
        <w:tc>
          <w:tcPr>
            <w:tcW w:w="327" w:type="pct"/>
            <w:tcBorders>
              <w:top w:val="nil"/>
              <w:bottom w:val="nil"/>
            </w:tcBorders>
            <w:vAlign w:val="center"/>
          </w:tcPr>
          <w:p w14:paraId="2C211DF9" w14:textId="77777777" w:rsidR="00BE19F9" w:rsidRDefault="00BF2F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0.118</w:t>
            </w:r>
          </w:p>
        </w:tc>
      </w:tr>
      <w:tr w:rsidR="00BE19F9" w14:paraId="08F631C1" w14:textId="77777777">
        <w:tc>
          <w:tcPr>
            <w:tcW w:w="1049" w:type="pct"/>
            <w:tcBorders>
              <w:top w:val="nil"/>
              <w:bottom w:val="nil"/>
            </w:tcBorders>
            <w:vAlign w:val="center"/>
          </w:tcPr>
          <w:p w14:paraId="292185DA" w14:textId="77777777" w:rsidR="00BE19F9" w:rsidRDefault="00BF2F97">
            <w:pPr>
              <w:rPr>
                <w:szCs w:val="21"/>
              </w:rPr>
            </w:pPr>
            <w:r>
              <w:rPr>
                <w:szCs w:val="21"/>
              </w:rPr>
              <w:t>Growth stage</w:t>
            </w:r>
          </w:p>
        </w:tc>
        <w:tc>
          <w:tcPr>
            <w:tcW w:w="855" w:type="pct"/>
            <w:tcBorders>
              <w:top w:val="nil"/>
              <w:bottom w:val="nil"/>
            </w:tcBorders>
            <w:vAlign w:val="center"/>
          </w:tcPr>
          <w:p w14:paraId="0618D3A4" w14:textId="77777777" w:rsidR="00BE19F9" w:rsidRDefault="00BF2F97">
            <w:pPr>
              <w:widowControl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0.000</w:t>
            </w:r>
          </w:p>
        </w:tc>
        <w:tc>
          <w:tcPr>
            <w:tcW w:w="633" w:type="pct"/>
            <w:tcBorders>
              <w:top w:val="nil"/>
              <w:bottom w:val="nil"/>
            </w:tcBorders>
            <w:vAlign w:val="center"/>
          </w:tcPr>
          <w:p w14:paraId="017BED15" w14:textId="77777777" w:rsidR="00BE19F9" w:rsidRDefault="00BF2F97">
            <w:pPr>
              <w:widowControl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0.000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14:paraId="0A430271" w14:textId="77777777" w:rsidR="00BE19F9" w:rsidRDefault="00BF2F97">
            <w:pPr>
              <w:widowControl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0.000</w:t>
            </w:r>
          </w:p>
        </w:tc>
        <w:tc>
          <w:tcPr>
            <w:tcW w:w="748" w:type="pct"/>
            <w:tcBorders>
              <w:top w:val="nil"/>
              <w:bottom w:val="nil"/>
            </w:tcBorders>
            <w:vAlign w:val="center"/>
          </w:tcPr>
          <w:p w14:paraId="47C16B4A" w14:textId="77777777" w:rsidR="00BE19F9" w:rsidRDefault="00BF2F97">
            <w:pPr>
              <w:widowControl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0.000</w:t>
            </w:r>
          </w:p>
        </w:tc>
        <w:tc>
          <w:tcPr>
            <w:tcW w:w="613" w:type="pct"/>
            <w:tcBorders>
              <w:top w:val="nil"/>
              <w:bottom w:val="nil"/>
            </w:tcBorders>
            <w:vAlign w:val="center"/>
          </w:tcPr>
          <w:p w14:paraId="623DCABD" w14:textId="77777777" w:rsidR="00BE19F9" w:rsidRDefault="00BF2F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0.000</w:t>
            </w:r>
          </w:p>
        </w:tc>
        <w:tc>
          <w:tcPr>
            <w:tcW w:w="413" w:type="pct"/>
            <w:tcBorders>
              <w:top w:val="nil"/>
              <w:bottom w:val="nil"/>
            </w:tcBorders>
            <w:vAlign w:val="center"/>
          </w:tcPr>
          <w:p w14:paraId="77979683" w14:textId="77777777" w:rsidR="00BE19F9" w:rsidRDefault="00BF2F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0.000</w:t>
            </w:r>
          </w:p>
        </w:tc>
        <w:tc>
          <w:tcPr>
            <w:tcW w:w="327" w:type="pct"/>
            <w:tcBorders>
              <w:top w:val="nil"/>
              <w:bottom w:val="nil"/>
            </w:tcBorders>
            <w:vAlign w:val="center"/>
          </w:tcPr>
          <w:p w14:paraId="0D762856" w14:textId="77777777" w:rsidR="00BE19F9" w:rsidRDefault="00BF2F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0.000</w:t>
            </w:r>
          </w:p>
        </w:tc>
      </w:tr>
      <w:tr w:rsidR="00BE19F9" w14:paraId="6264E28B" w14:textId="77777777">
        <w:tc>
          <w:tcPr>
            <w:tcW w:w="1049" w:type="pct"/>
            <w:tcBorders>
              <w:top w:val="nil"/>
              <w:bottom w:val="single" w:sz="12" w:space="0" w:color="auto"/>
            </w:tcBorders>
            <w:vAlign w:val="center"/>
          </w:tcPr>
          <w:p w14:paraId="67DF69AA" w14:textId="77777777" w:rsidR="00BE19F9" w:rsidRDefault="00BF2F97">
            <w:pPr>
              <w:rPr>
                <w:szCs w:val="21"/>
              </w:rPr>
            </w:pPr>
            <w:r>
              <w:rPr>
                <w:szCs w:val="21"/>
              </w:rPr>
              <w:t>T</w:t>
            </w:r>
            <w:r>
              <w:rPr>
                <w:rFonts w:hint="eastAsia"/>
                <w:szCs w:val="21"/>
              </w:rPr>
              <w:t>reatment</w:t>
            </w:r>
            <w:r>
              <w:rPr>
                <w:szCs w:val="21"/>
              </w:rPr>
              <w:t>×growth stage</w:t>
            </w:r>
          </w:p>
        </w:tc>
        <w:tc>
          <w:tcPr>
            <w:tcW w:w="855" w:type="pct"/>
            <w:tcBorders>
              <w:top w:val="nil"/>
              <w:bottom w:val="single" w:sz="12" w:space="0" w:color="auto"/>
            </w:tcBorders>
            <w:vAlign w:val="center"/>
          </w:tcPr>
          <w:p w14:paraId="00E59393" w14:textId="77777777" w:rsidR="00BE19F9" w:rsidRDefault="00BF2F97">
            <w:pPr>
              <w:widowControl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0.000</w:t>
            </w:r>
          </w:p>
        </w:tc>
        <w:tc>
          <w:tcPr>
            <w:tcW w:w="633" w:type="pct"/>
            <w:tcBorders>
              <w:top w:val="nil"/>
              <w:bottom w:val="single" w:sz="12" w:space="0" w:color="auto"/>
            </w:tcBorders>
            <w:vAlign w:val="center"/>
          </w:tcPr>
          <w:p w14:paraId="025B28B3" w14:textId="77777777" w:rsidR="00BE19F9" w:rsidRDefault="00BF2F97">
            <w:pPr>
              <w:widowControl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0.024</w:t>
            </w:r>
          </w:p>
        </w:tc>
        <w:tc>
          <w:tcPr>
            <w:tcW w:w="361" w:type="pct"/>
            <w:tcBorders>
              <w:top w:val="nil"/>
              <w:bottom w:val="single" w:sz="12" w:space="0" w:color="auto"/>
            </w:tcBorders>
            <w:vAlign w:val="center"/>
          </w:tcPr>
          <w:p w14:paraId="7E351AA4" w14:textId="77777777" w:rsidR="00BE19F9" w:rsidRDefault="00BF2F97">
            <w:pPr>
              <w:widowControl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0.000</w:t>
            </w:r>
          </w:p>
        </w:tc>
        <w:tc>
          <w:tcPr>
            <w:tcW w:w="748" w:type="pct"/>
            <w:tcBorders>
              <w:top w:val="nil"/>
              <w:bottom w:val="single" w:sz="12" w:space="0" w:color="auto"/>
            </w:tcBorders>
            <w:vAlign w:val="center"/>
          </w:tcPr>
          <w:p w14:paraId="564BF315" w14:textId="77777777" w:rsidR="00BE19F9" w:rsidRDefault="00BF2F97">
            <w:pPr>
              <w:widowControl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0.152</w:t>
            </w:r>
          </w:p>
        </w:tc>
        <w:tc>
          <w:tcPr>
            <w:tcW w:w="613" w:type="pct"/>
            <w:tcBorders>
              <w:top w:val="nil"/>
              <w:bottom w:val="single" w:sz="12" w:space="0" w:color="auto"/>
            </w:tcBorders>
            <w:vAlign w:val="center"/>
          </w:tcPr>
          <w:p w14:paraId="3AB954B4" w14:textId="77777777" w:rsidR="00BE19F9" w:rsidRDefault="00BF2F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0.005</w:t>
            </w:r>
          </w:p>
        </w:tc>
        <w:tc>
          <w:tcPr>
            <w:tcW w:w="413" w:type="pct"/>
            <w:tcBorders>
              <w:top w:val="nil"/>
              <w:bottom w:val="single" w:sz="12" w:space="0" w:color="auto"/>
            </w:tcBorders>
            <w:vAlign w:val="center"/>
          </w:tcPr>
          <w:p w14:paraId="72F362B1" w14:textId="77777777" w:rsidR="00BE19F9" w:rsidRDefault="00BF2F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0.006</w:t>
            </w:r>
          </w:p>
        </w:tc>
        <w:tc>
          <w:tcPr>
            <w:tcW w:w="327" w:type="pct"/>
            <w:tcBorders>
              <w:top w:val="nil"/>
              <w:bottom w:val="single" w:sz="12" w:space="0" w:color="auto"/>
            </w:tcBorders>
            <w:vAlign w:val="center"/>
          </w:tcPr>
          <w:p w14:paraId="7E1E1051" w14:textId="77777777" w:rsidR="00BE19F9" w:rsidRDefault="00BF2F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0.026</w:t>
            </w:r>
          </w:p>
        </w:tc>
      </w:tr>
    </w:tbl>
    <w:p w14:paraId="5353D6B8" w14:textId="77777777" w:rsidR="00BE19F9" w:rsidRDefault="00BE19F9">
      <w:pPr>
        <w:spacing w:line="360" w:lineRule="auto"/>
        <w:rPr>
          <w:b/>
          <w:sz w:val="18"/>
        </w:rPr>
      </w:pPr>
    </w:p>
    <w:p w14:paraId="52614415" w14:textId="77777777" w:rsidR="00BE19F9" w:rsidRDefault="00BE19F9">
      <w:pPr>
        <w:spacing w:line="276" w:lineRule="auto"/>
        <w:ind w:left="480" w:hangingChars="200" w:hanging="480"/>
        <w:rPr>
          <w:sz w:val="24"/>
        </w:rPr>
      </w:pPr>
    </w:p>
    <w:p w14:paraId="787DC167" w14:textId="77777777" w:rsidR="00BE19F9" w:rsidRDefault="00BE19F9">
      <w:pPr>
        <w:spacing w:line="276" w:lineRule="auto"/>
        <w:ind w:left="480" w:hangingChars="200" w:hanging="480"/>
        <w:rPr>
          <w:sz w:val="24"/>
        </w:rPr>
      </w:pPr>
    </w:p>
    <w:p w14:paraId="0B717C37" w14:textId="77777777" w:rsidR="00BE19F9" w:rsidRDefault="00BE19F9">
      <w:pPr>
        <w:spacing w:line="276" w:lineRule="auto"/>
        <w:ind w:left="480" w:hangingChars="200" w:hanging="480"/>
        <w:rPr>
          <w:sz w:val="24"/>
        </w:rPr>
      </w:pPr>
    </w:p>
    <w:p w14:paraId="1BB6FDC2" w14:textId="77777777" w:rsidR="00BE19F9" w:rsidRDefault="00BE19F9">
      <w:pPr>
        <w:spacing w:line="276" w:lineRule="auto"/>
        <w:ind w:left="480" w:hangingChars="200" w:hanging="480"/>
        <w:rPr>
          <w:sz w:val="24"/>
        </w:rPr>
      </w:pPr>
    </w:p>
    <w:p w14:paraId="5631C2A8" w14:textId="77777777" w:rsidR="00BE19F9" w:rsidRDefault="00BE19F9">
      <w:pPr>
        <w:spacing w:line="276" w:lineRule="auto"/>
        <w:ind w:left="480" w:hangingChars="200" w:hanging="480"/>
        <w:rPr>
          <w:sz w:val="24"/>
        </w:rPr>
      </w:pPr>
    </w:p>
    <w:p w14:paraId="4E05964D" w14:textId="77777777" w:rsidR="00BE19F9" w:rsidRDefault="00BE19F9">
      <w:pPr>
        <w:spacing w:line="276" w:lineRule="auto"/>
        <w:ind w:left="480" w:hangingChars="200" w:hanging="480"/>
        <w:rPr>
          <w:sz w:val="24"/>
        </w:rPr>
      </w:pPr>
    </w:p>
    <w:p w14:paraId="4763D7B2" w14:textId="77777777" w:rsidR="00BE19F9" w:rsidRDefault="00BE19F9">
      <w:pPr>
        <w:spacing w:line="276" w:lineRule="auto"/>
        <w:ind w:left="480" w:hangingChars="200" w:hanging="480"/>
        <w:rPr>
          <w:sz w:val="24"/>
        </w:rPr>
      </w:pPr>
    </w:p>
    <w:p w14:paraId="5C56ABB1" w14:textId="77777777" w:rsidR="00BE19F9" w:rsidRDefault="00BE19F9">
      <w:pPr>
        <w:spacing w:line="276" w:lineRule="auto"/>
        <w:ind w:left="480" w:hangingChars="200" w:hanging="480"/>
        <w:rPr>
          <w:sz w:val="24"/>
        </w:rPr>
      </w:pPr>
    </w:p>
    <w:p w14:paraId="040591F3" w14:textId="77777777" w:rsidR="00BE19F9" w:rsidRDefault="00BE19F9">
      <w:pPr>
        <w:spacing w:line="276" w:lineRule="auto"/>
        <w:ind w:left="480" w:hangingChars="200" w:hanging="480"/>
        <w:rPr>
          <w:sz w:val="24"/>
        </w:rPr>
      </w:pPr>
    </w:p>
    <w:p w14:paraId="64BCD94A" w14:textId="77777777" w:rsidR="00BE19F9" w:rsidRDefault="00BE19F9">
      <w:pPr>
        <w:spacing w:line="276" w:lineRule="auto"/>
        <w:ind w:left="480" w:hangingChars="200" w:hanging="480"/>
        <w:rPr>
          <w:sz w:val="24"/>
        </w:rPr>
      </w:pPr>
    </w:p>
    <w:p w14:paraId="3BE8C6B2" w14:textId="77777777" w:rsidR="00BE19F9" w:rsidRDefault="00BE19F9">
      <w:pPr>
        <w:spacing w:line="276" w:lineRule="auto"/>
        <w:ind w:left="480" w:hangingChars="200" w:hanging="480"/>
        <w:rPr>
          <w:sz w:val="24"/>
        </w:rPr>
      </w:pPr>
    </w:p>
    <w:p w14:paraId="6C1B7A32" w14:textId="77777777" w:rsidR="00BE19F9" w:rsidRDefault="00BE19F9">
      <w:pPr>
        <w:spacing w:line="276" w:lineRule="auto"/>
        <w:ind w:left="480" w:hangingChars="200" w:hanging="480"/>
        <w:rPr>
          <w:sz w:val="24"/>
        </w:rPr>
      </w:pPr>
    </w:p>
    <w:p w14:paraId="752BC0B4" w14:textId="77777777" w:rsidR="00BE19F9" w:rsidRDefault="00BE19F9">
      <w:pPr>
        <w:spacing w:line="276" w:lineRule="auto"/>
        <w:ind w:left="480" w:hangingChars="200" w:hanging="480"/>
        <w:rPr>
          <w:sz w:val="24"/>
        </w:rPr>
      </w:pPr>
    </w:p>
    <w:p w14:paraId="2A8CB300" w14:textId="77777777" w:rsidR="00BE19F9" w:rsidRDefault="00BE19F9">
      <w:pPr>
        <w:spacing w:line="276" w:lineRule="auto"/>
        <w:ind w:left="480" w:hangingChars="200" w:hanging="480"/>
        <w:rPr>
          <w:sz w:val="24"/>
        </w:rPr>
      </w:pPr>
    </w:p>
    <w:p w14:paraId="72BBD958" w14:textId="77777777" w:rsidR="00BE19F9" w:rsidRDefault="00BE19F9">
      <w:pPr>
        <w:spacing w:line="276" w:lineRule="auto"/>
        <w:ind w:left="480" w:hangingChars="200" w:hanging="480"/>
        <w:rPr>
          <w:sz w:val="24"/>
        </w:rPr>
      </w:pPr>
    </w:p>
    <w:p w14:paraId="2B8DF6B6" w14:textId="77777777" w:rsidR="00BE19F9" w:rsidRDefault="00BE19F9">
      <w:pPr>
        <w:spacing w:line="276" w:lineRule="auto"/>
        <w:ind w:left="480" w:hangingChars="200" w:hanging="480"/>
        <w:rPr>
          <w:sz w:val="24"/>
        </w:rPr>
      </w:pPr>
    </w:p>
    <w:p w14:paraId="003E73C5" w14:textId="77777777" w:rsidR="00BE19F9" w:rsidRDefault="00BE19F9">
      <w:pPr>
        <w:spacing w:line="276" w:lineRule="auto"/>
        <w:ind w:left="480" w:hangingChars="200" w:hanging="480"/>
        <w:rPr>
          <w:sz w:val="24"/>
        </w:rPr>
      </w:pPr>
    </w:p>
    <w:p w14:paraId="76EC0343" w14:textId="77777777" w:rsidR="00BE19F9" w:rsidRDefault="00BE19F9">
      <w:pPr>
        <w:spacing w:line="276" w:lineRule="auto"/>
        <w:ind w:left="480" w:hangingChars="200" w:hanging="480"/>
        <w:rPr>
          <w:sz w:val="24"/>
        </w:rPr>
      </w:pPr>
    </w:p>
    <w:p w14:paraId="5746121B" w14:textId="77777777" w:rsidR="00BE19F9" w:rsidRDefault="00BE19F9">
      <w:pPr>
        <w:spacing w:line="276" w:lineRule="auto"/>
        <w:ind w:left="480" w:hangingChars="200" w:hanging="480"/>
        <w:rPr>
          <w:sz w:val="24"/>
        </w:rPr>
      </w:pPr>
    </w:p>
    <w:p w14:paraId="36318C45" w14:textId="77777777" w:rsidR="00BE19F9" w:rsidRDefault="00BE19F9">
      <w:pPr>
        <w:spacing w:line="276" w:lineRule="auto"/>
        <w:ind w:left="480" w:hangingChars="200" w:hanging="480"/>
        <w:rPr>
          <w:sz w:val="24"/>
        </w:rPr>
      </w:pPr>
    </w:p>
    <w:p w14:paraId="25DF1393" w14:textId="77777777" w:rsidR="00BE19F9" w:rsidRDefault="00BE19F9">
      <w:pPr>
        <w:widowControl/>
        <w:jc w:val="left"/>
        <w:rPr>
          <w:b/>
          <w:szCs w:val="21"/>
        </w:rPr>
        <w:sectPr w:rsidR="00BE19F9">
          <w:pgSz w:w="11906" w:h="16838"/>
          <w:pgMar w:top="1440" w:right="1440" w:bottom="1440" w:left="1440" w:header="851" w:footer="992" w:gutter="0"/>
          <w:cols w:space="425"/>
          <w:docGrid w:type="lines" w:linePitch="312"/>
        </w:sectPr>
      </w:pPr>
    </w:p>
    <w:p w14:paraId="79FEC671" w14:textId="6ECB8351" w:rsidR="00BE19F9" w:rsidRDefault="00BF2F97">
      <w:pPr>
        <w:widowControl/>
        <w:jc w:val="left"/>
        <w:rPr>
          <w:b/>
          <w:sz w:val="24"/>
        </w:rPr>
      </w:pPr>
      <w:r>
        <w:rPr>
          <w:b/>
          <w:sz w:val="24"/>
        </w:rPr>
        <w:lastRenderedPageBreak/>
        <w:t xml:space="preserve">Table </w:t>
      </w:r>
      <w:r w:rsidR="00890BEA">
        <w:rPr>
          <w:b/>
          <w:sz w:val="24"/>
        </w:rPr>
        <w:t>S3</w:t>
      </w:r>
    </w:p>
    <w:p w14:paraId="3E0FC74D" w14:textId="77777777" w:rsidR="00BE19F9" w:rsidRDefault="00BF2F97">
      <w:pPr>
        <w:spacing w:line="360" w:lineRule="auto"/>
        <w:rPr>
          <w:sz w:val="24"/>
        </w:rPr>
      </w:pPr>
      <w:r>
        <w:rPr>
          <w:sz w:val="24"/>
        </w:rPr>
        <w:t>RM-ANOVA of biochar and growth stage differences in soil nutrient content in early and late paddies.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54"/>
        <w:gridCol w:w="2990"/>
        <w:gridCol w:w="918"/>
        <w:gridCol w:w="1572"/>
        <w:gridCol w:w="1407"/>
        <w:gridCol w:w="1080"/>
        <w:gridCol w:w="918"/>
        <w:gridCol w:w="1572"/>
        <w:gridCol w:w="1572"/>
        <w:gridCol w:w="1075"/>
      </w:tblGrid>
      <w:tr w:rsidR="00BE19F9" w14:paraId="68797543" w14:textId="77777777">
        <w:trPr>
          <w:trHeight w:val="270"/>
        </w:trPr>
        <w:tc>
          <w:tcPr>
            <w:tcW w:w="30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E5D9E53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Factor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8FCFAF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Variable</w:t>
            </w:r>
          </w:p>
        </w:tc>
        <w:tc>
          <w:tcPr>
            <w:tcW w:w="17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1F5E63" w14:textId="77777777" w:rsidR="00BE19F9" w:rsidRDefault="00BF2F97">
            <w:pPr>
              <w:jc w:val="center"/>
              <w:rPr>
                <w:iCs/>
                <w:szCs w:val="21"/>
              </w:rPr>
            </w:pPr>
            <w:r>
              <w:rPr>
                <w:szCs w:val="21"/>
              </w:rPr>
              <w:t xml:space="preserve">Early </w:t>
            </w:r>
            <w:r>
              <w:rPr>
                <w:rFonts w:hint="eastAsia"/>
                <w:szCs w:val="21"/>
              </w:rPr>
              <w:t>paddy field</w:t>
            </w:r>
          </w:p>
        </w:tc>
        <w:tc>
          <w:tcPr>
            <w:tcW w:w="18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E74F8CB" w14:textId="77777777" w:rsidR="00BE19F9" w:rsidRDefault="00BF2F97">
            <w:pPr>
              <w:jc w:val="center"/>
              <w:rPr>
                <w:iCs/>
                <w:szCs w:val="21"/>
              </w:rPr>
            </w:pPr>
            <w:r>
              <w:rPr>
                <w:rFonts w:hint="eastAsia"/>
                <w:iCs/>
                <w:szCs w:val="21"/>
              </w:rPr>
              <w:t>L</w:t>
            </w:r>
            <w:r>
              <w:rPr>
                <w:iCs/>
                <w:szCs w:val="21"/>
              </w:rPr>
              <w:t xml:space="preserve">ate </w:t>
            </w:r>
            <w:r>
              <w:rPr>
                <w:rFonts w:hint="eastAsia"/>
                <w:szCs w:val="21"/>
              </w:rPr>
              <w:t>paddy field</w:t>
            </w:r>
          </w:p>
        </w:tc>
      </w:tr>
      <w:tr w:rsidR="00BE19F9" w14:paraId="6C831833" w14:textId="77777777">
        <w:trPr>
          <w:trHeight w:val="270"/>
        </w:trPr>
        <w:tc>
          <w:tcPr>
            <w:tcW w:w="30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946C60" w14:textId="77777777" w:rsidR="00BE19F9" w:rsidRDefault="00BE19F9">
            <w:pPr>
              <w:jc w:val="center"/>
              <w:rPr>
                <w:szCs w:val="21"/>
              </w:rPr>
            </w:pPr>
          </w:p>
        </w:tc>
        <w:tc>
          <w:tcPr>
            <w:tcW w:w="107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0E5AF7" w14:textId="77777777" w:rsidR="00BE19F9" w:rsidRDefault="00BE19F9">
            <w:pPr>
              <w:jc w:val="center"/>
              <w:rPr>
                <w:szCs w:val="21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C4A97E" w14:textId="77777777" w:rsidR="00BE19F9" w:rsidRDefault="00BF2F97">
            <w:pPr>
              <w:jc w:val="center"/>
              <w:rPr>
                <w:i/>
                <w:iCs/>
                <w:szCs w:val="21"/>
              </w:rPr>
            </w:pPr>
            <w:r>
              <w:rPr>
                <w:i/>
                <w:iCs/>
                <w:szCs w:val="21"/>
              </w:rPr>
              <w:t>df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A738F6" w14:textId="77777777" w:rsidR="00BE19F9" w:rsidRDefault="00BF2F97">
            <w:pPr>
              <w:jc w:val="center"/>
              <w:rPr>
                <w:i/>
                <w:iCs/>
                <w:szCs w:val="21"/>
              </w:rPr>
            </w:pPr>
            <w:r>
              <w:rPr>
                <w:i/>
                <w:iCs/>
                <w:szCs w:val="21"/>
              </w:rPr>
              <w:t>MS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412EAD" w14:textId="77777777" w:rsidR="00BE19F9" w:rsidRDefault="00BF2F97">
            <w:pPr>
              <w:jc w:val="center"/>
              <w:rPr>
                <w:i/>
                <w:iCs/>
                <w:szCs w:val="21"/>
              </w:rPr>
            </w:pPr>
            <w:r>
              <w:rPr>
                <w:i/>
                <w:iCs/>
                <w:szCs w:val="21"/>
              </w:rPr>
              <w:t>F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A87FAF" w14:textId="77777777" w:rsidR="00BE19F9" w:rsidRDefault="00BF2F97">
            <w:pPr>
              <w:jc w:val="center"/>
              <w:rPr>
                <w:i/>
                <w:iCs/>
                <w:szCs w:val="21"/>
              </w:rPr>
            </w:pPr>
            <w:r>
              <w:rPr>
                <w:i/>
                <w:iCs/>
                <w:szCs w:val="21"/>
              </w:rPr>
              <w:t>P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37386F" w14:textId="77777777" w:rsidR="00BE19F9" w:rsidRDefault="00BF2F97">
            <w:pPr>
              <w:jc w:val="center"/>
              <w:rPr>
                <w:i/>
                <w:iCs/>
                <w:szCs w:val="21"/>
              </w:rPr>
            </w:pPr>
            <w:r>
              <w:rPr>
                <w:i/>
                <w:iCs/>
                <w:szCs w:val="21"/>
              </w:rPr>
              <w:t>df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7CEEB1" w14:textId="77777777" w:rsidR="00BE19F9" w:rsidRDefault="00BF2F97">
            <w:pPr>
              <w:jc w:val="center"/>
              <w:rPr>
                <w:i/>
                <w:iCs/>
                <w:szCs w:val="21"/>
              </w:rPr>
            </w:pPr>
            <w:r>
              <w:rPr>
                <w:i/>
                <w:iCs/>
                <w:szCs w:val="21"/>
              </w:rPr>
              <w:t>MS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DDB326" w14:textId="77777777" w:rsidR="00BE19F9" w:rsidRDefault="00BF2F97">
            <w:pPr>
              <w:jc w:val="center"/>
              <w:rPr>
                <w:i/>
                <w:iCs/>
                <w:szCs w:val="21"/>
              </w:rPr>
            </w:pPr>
            <w:r>
              <w:rPr>
                <w:i/>
                <w:iCs/>
                <w:szCs w:val="21"/>
              </w:rPr>
              <w:t>F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2E9125" w14:textId="77777777" w:rsidR="00BE19F9" w:rsidRDefault="00BF2F97">
            <w:pPr>
              <w:jc w:val="center"/>
              <w:rPr>
                <w:i/>
                <w:iCs/>
                <w:szCs w:val="21"/>
              </w:rPr>
            </w:pPr>
            <w:r>
              <w:rPr>
                <w:i/>
                <w:iCs/>
                <w:szCs w:val="21"/>
              </w:rPr>
              <w:t>P</w:t>
            </w:r>
          </w:p>
        </w:tc>
      </w:tr>
      <w:tr w:rsidR="00BE19F9" w14:paraId="024BDA19" w14:textId="77777777">
        <w:trPr>
          <w:trHeight w:val="270"/>
        </w:trPr>
        <w:tc>
          <w:tcPr>
            <w:tcW w:w="3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43B9C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TC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FBCD7" w14:textId="77777777" w:rsidR="00BE19F9" w:rsidRDefault="00BF2F97">
            <w:pPr>
              <w:contextualSpacing/>
              <w:jc w:val="center"/>
              <w:rPr>
                <w:szCs w:val="21"/>
              </w:rPr>
            </w:pPr>
            <w:r>
              <w:rPr>
                <w:szCs w:val="21"/>
              </w:rPr>
              <w:t>T</w:t>
            </w:r>
            <w:r>
              <w:rPr>
                <w:rFonts w:hint="eastAsia"/>
                <w:szCs w:val="21"/>
              </w:rPr>
              <w:t>reatment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C76F8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3,8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CF365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673.128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2215E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140.432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6C50D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0.000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25C83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3,8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3F0CC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1091.949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98877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3416.993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52C94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0.000</w:t>
            </w:r>
          </w:p>
        </w:tc>
      </w:tr>
      <w:tr w:rsidR="00BE19F9" w14:paraId="3C3343EC" w14:textId="77777777">
        <w:trPr>
          <w:trHeight w:val="270"/>
        </w:trPr>
        <w:tc>
          <w:tcPr>
            <w:tcW w:w="3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AAAA1" w14:textId="77777777" w:rsidR="00BE19F9" w:rsidRDefault="00BE19F9">
            <w:pPr>
              <w:rPr>
                <w:szCs w:val="21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0A926" w14:textId="77777777" w:rsidR="00BE19F9" w:rsidRDefault="00BF2F97">
            <w:pPr>
              <w:contextualSpacing/>
              <w:jc w:val="center"/>
              <w:rPr>
                <w:szCs w:val="21"/>
              </w:rPr>
            </w:pPr>
            <w:r>
              <w:rPr>
                <w:szCs w:val="21"/>
              </w:rPr>
              <w:t>Growth stage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5EC4C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3,24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7031E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240.969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F51C4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37.818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0AB10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0.000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F5D01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3,24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FC130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227.678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30F66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1165.833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2A867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0.000</w:t>
            </w:r>
          </w:p>
        </w:tc>
      </w:tr>
      <w:tr w:rsidR="00BE19F9" w14:paraId="109B74FE" w14:textId="77777777">
        <w:trPr>
          <w:trHeight w:val="270"/>
        </w:trPr>
        <w:tc>
          <w:tcPr>
            <w:tcW w:w="3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179AC" w14:textId="77777777" w:rsidR="00BE19F9" w:rsidRDefault="00BE19F9">
            <w:pPr>
              <w:rPr>
                <w:szCs w:val="21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57328" w14:textId="77777777" w:rsidR="00BE19F9" w:rsidRDefault="00BF2F97">
            <w:pPr>
              <w:contextualSpacing/>
              <w:jc w:val="center"/>
              <w:rPr>
                <w:szCs w:val="21"/>
              </w:rPr>
            </w:pPr>
            <w:r>
              <w:rPr>
                <w:szCs w:val="21"/>
              </w:rPr>
              <w:t>T</w:t>
            </w:r>
            <w:r>
              <w:rPr>
                <w:rFonts w:hint="eastAsia"/>
                <w:szCs w:val="21"/>
              </w:rPr>
              <w:t>reatment</w:t>
            </w:r>
            <w:r>
              <w:rPr>
                <w:szCs w:val="21"/>
              </w:rPr>
              <w:t>×growth stage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F9DCC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9,24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573E6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79.270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C21C2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12.441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7FC32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0.000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2F996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9,24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DA6DD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165.921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74F0B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849.605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01BE8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0.000</w:t>
            </w:r>
          </w:p>
        </w:tc>
      </w:tr>
      <w:tr w:rsidR="00BE19F9" w14:paraId="7A3A4A3C" w14:textId="77777777">
        <w:trPr>
          <w:trHeight w:val="270"/>
        </w:trPr>
        <w:tc>
          <w:tcPr>
            <w:tcW w:w="3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3E25B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TN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F8BBB" w14:textId="77777777" w:rsidR="00BE19F9" w:rsidRDefault="00BF2F97">
            <w:pPr>
              <w:contextualSpacing/>
              <w:jc w:val="center"/>
              <w:rPr>
                <w:szCs w:val="21"/>
              </w:rPr>
            </w:pPr>
            <w:r>
              <w:t>Treatment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07A7F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3,8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833C1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0.285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62FE2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14.814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7B07D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0.001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A9EDF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3,8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DCDC5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0.176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BC2AD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49.068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844F6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0.000</w:t>
            </w:r>
          </w:p>
        </w:tc>
      </w:tr>
      <w:tr w:rsidR="00BE19F9" w14:paraId="4312DFF4" w14:textId="77777777">
        <w:trPr>
          <w:trHeight w:val="270"/>
        </w:trPr>
        <w:tc>
          <w:tcPr>
            <w:tcW w:w="3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EDAD5" w14:textId="77777777" w:rsidR="00BE19F9" w:rsidRDefault="00BE19F9">
            <w:pPr>
              <w:rPr>
                <w:szCs w:val="21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DDABE" w14:textId="77777777" w:rsidR="00BE19F9" w:rsidRDefault="00BF2F97">
            <w:pPr>
              <w:contextualSpacing/>
              <w:jc w:val="center"/>
              <w:rPr>
                <w:szCs w:val="21"/>
              </w:rPr>
            </w:pPr>
            <w:r>
              <w:t>Growth stage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DA22A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3,24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2D18A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0.109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D8262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3.064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FCEFA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0.047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443CF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3,24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A20C2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0.040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79408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13.823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6E3ED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0.000</w:t>
            </w:r>
          </w:p>
        </w:tc>
      </w:tr>
      <w:tr w:rsidR="00BE19F9" w14:paraId="3E6F1807" w14:textId="77777777">
        <w:trPr>
          <w:trHeight w:val="270"/>
        </w:trPr>
        <w:tc>
          <w:tcPr>
            <w:tcW w:w="3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659D9" w14:textId="77777777" w:rsidR="00BE19F9" w:rsidRDefault="00BE19F9">
            <w:pPr>
              <w:rPr>
                <w:szCs w:val="21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1BB3D" w14:textId="77777777" w:rsidR="00BE19F9" w:rsidRDefault="00BF2F97">
            <w:pPr>
              <w:contextualSpacing/>
              <w:jc w:val="center"/>
              <w:rPr>
                <w:szCs w:val="21"/>
              </w:rPr>
            </w:pPr>
            <w:r>
              <w:t>Treatment×growth stage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8F219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9,24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C61E0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0.033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3C272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0.933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74165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0.515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47916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9,24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62013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0.055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965FF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19.009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AD376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0.000</w:t>
            </w:r>
          </w:p>
        </w:tc>
      </w:tr>
      <w:tr w:rsidR="00BE19F9" w14:paraId="7A8966F4" w14:textId="77777777">
        <w:trPr>
          <w:trHeight w:val="270"/>
        </w:trPr>
        <w:tc>
          <w:tcPr>
            <w:tcW w:w="3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9AD4B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TP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9ED89" w14:textId="77777777" w:rsidR="00BE19F9" w:rsidRDefault="00BF2F97">
            <w:pPr>
              <w:contextualSpacing/>
              <w:jc w:val="center"/>
              <w:rPr>
                <w:szCs w:val="21"/>
              </w:rPr>
            </w:pPr>
            <w:r>
              <w:t>Treatment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A9210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3,8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23BDD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0.314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F7523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43.892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D9044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0.000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43E4B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3,8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6A8EC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0.241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B524F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17.061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15BBE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0.001</w:t>
            </w:r>
          </w:p>
        </w:tc>
      </w:tr>
      <w:tr w:rsidR="00BE19F9" w14:paraId="2132C4E1" w14:textId="77777777">
        <w:trPr>
          <w:trHeight w:val="270"/>
        </w:trPr>
        <w:tc>
          <w:tcPr>
            <w:tcW w:w="3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FA42B" w14:textId="77777777" w:rsidR="00BE19F9" w:rsidRDefault="00BE19F9">
            <w:pPr>
              <w:rPr>
                <w:szCs w:val="21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9AD1C" w14:textId="77777777" w:rsidR="00BE19F9" w:rsidRDefault="00BF2F97">
            <w:pPr>
              <w:contextualSpacing/>
              <w:jc w:val="center"/>
              <w:rPr>
                <w:szCs w:val="21"/>
              </w:rPr>
            </w:pPr>
            <w:r>
              <w:t>Growth stage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2DA71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3,24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327FE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0.483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240B9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53.036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9C003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0.000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825E2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3,24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20D12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0.124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C2756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6.007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DBFC6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0.003</w:t>
            </w:r>
          </w:p>
        </w:tc>
      </w:tr>
      <w:tr w:rsidR="00BE19F9" w14:paraId="78FABFCB" w14:textId="77777777">
        <w:trPr>
          <w:trHeight w:val="270"/>
        </w:trPr>
        <w:tc>
          <w:tcPr>
            <w:tcW w:w="3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7BD30" w14:textId="77777777" w:rsidR="00BE19F9" w:rsidRDefault="00BE19F9">
            <w:pPr>
              <w:rPr>
                <w:szCs w:val="21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19EEC" w14:textId="77777777" w:rsidR="00BE19F9" w:rsidRDefault="00BF2F97">
            <w:pPr>
              <w:contextualSpacing/>
              <w:jc w:val="center"/>
              <w:rPr>
                <w:szCs w:val="21"/>
              </w:rPr>
            </w:pPr>
            <w:r>
              <w:t>Treatment×growth stage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A9E53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9,24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8A0C8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0.119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CEF33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13.041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1497F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0.000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D8266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9,24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06728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0.048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25D24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2.314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C38C4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0.049</w:t>
            </w:r>
          </w:p>
        </w:tc>
      </w:tr>
      <w:tr w:rsidR="00BE19F9" w14:paraId="424E64B4" w14:textId="77777777">
        <w:trPr>
          <w:trHeight w:val="270"/>
        </w:trPr>
        <w:tc>
          <w:tcPr>
            <w:tcW w:w="3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CD40B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TOC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F893C" w14:textId="77777777" w:rsidR="00BE19F9" w:rsidRDefault="00BF2F97">
            <w:pPr>
              <w:contextualSpacing/>
              <w:jc w:val="center"/>
              <w:rPr>
                <w:szCs w:val="21"/>
              </w:rPr>
            </w:pPr>
            <w:r>
              <w:t>Treatment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07119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3,8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FD606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958.456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28D74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1.290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97CED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0.341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A4527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3,8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B8D5C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1133.826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AE8FD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1.658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91603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0.252</w:t>
            </w:r>
          </w:p>
        </w:tc>
      </w:tr>
      <w:tr w:rsidR="00BE19F9" w14:paraId="36E3B6E4" w14:textId="77777777">
        <w:trPr>
          <w:trHeight w:val="270"/>
        </w:trPr>
        <w:tc>
          <w:tcPr>
            <w:tcW w:w="3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A31A5" w14:textId="77777777" w:rsidR="00BE19F9" w:rsidRDefault="00BE19F9">
            <w:pPr>
              <w:rPr>
                <w:szCs w:val="21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F6220" w14:textId="77777777" w:rsidR="00BE19F9" w:rsidRDefault="00BF2F97">
            <w:pPr>
              <w:contextualSpacing/>
              <w:jc w:val="center"/>
              <w:rPr>
                <w:szCs w:val="21"/>
              </w:rPr>
            </w:pPr>
            <w:r>
              <w:t>Growth stage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46801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3,24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6A3F0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1084.349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C0328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1.217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1EE9F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0.325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C227A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3,24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37E8E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2718.438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AFE6E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3.349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F8A91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0.036</w:t>
            </w:r>
          </w:p>
        </w:tc>
      </w:tr>
      <w:tr w:rsidR="00BE19F9" w14:paraId="0C54D7E1" w14:textId="77777777">
        <w:trPr>
          <w:trHeight w:val="270"/>
        </w:trPr>
        <w:tc>
          <w:tcPr>
            <w:tcW w:w="3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C16FA" w14:textId="77777777" w:rsidR="00BE19F9" w:rsidRDefault="00BE19F9">
            <w:pPr>
              <w:rPr>
                <w:szCs w:val="21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A5FF7" w14:textId="77777777" w:rsidR="00BE19F9" w:rsidRDefault="00BF2F97">
            <w:pPr>
              <w:contextualSpacing/>
              <w:jc w:val="center"/>
              <w:rPr>
                <w:szCs w:val="21"/>
              </w:rPr>
            </w:pPr>
            <w:r>
              <w:t>Treatment×growth stage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07D30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9,24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A163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1045.274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F0BAF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1.173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025AB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0.355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1FCF1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9,24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19201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926.555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AEBEE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1.142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9F2CF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0.374</w:t>
            </w:r>
          </w:p>
        </w:tc>
      </w:tr>
      <w:tr w:rsidR="00BE19F9" w14:paraId="5E6964B0" w14:textId="77777777">
        <w:trPr>
          <w:trHeight w:val="270"/>
        </w:trPr>
        <w:tc>
          <w:tcPr>
            <w:tcW w:w="3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A7CB3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AN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EAE14" w14:textId="77777777" w:rsidR="00BE19F9" w:rsidRDefault="00BF2F97">
            <w:pPr>
              <w:contextualSpacing/>
              <w:jc w:val="center"/>
              <w:rPr>
                <w:szCs w:val="21"/>
              </w:rPr>
            </w:pPr>
            <w:r>
              <w:t>Treatment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900F2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3,8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608ED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8.021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12ABD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0.187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168CE" w14:textId="77777777" w:rsidR="00BE19F9" w:rsidRDefault="00BF2F97">
            <w:pPr>
              <w:jc w:val="center"/>
              <w:rPr>
                <w:iCs/>
                <w:szCs w:val="21"/>
              </w:rPr>
            </w:pPr>
            <w:r>
              <w:rPr>
                <w:iCs/>
                <w:szCs w:val="21"/>
              </w:rPr>
              <w:t>0.903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E8000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3,8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15FAF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153.749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094B0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20.212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51528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0.000</w:t>
            </w:r>
          </w:p>
        </w:tc>
      </w:tr>
      <w:tr w:rsidR="00BE19F9" w14:paraId="0052CF85" w14:textId="77777777">
        <w:trPr>
          <w:trHeight w:val="270"/>
        </w:trPr>
        <w:tc>
          <w:tcPr>
            <w:tcW w:w="3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8A6E2" w14:textId="77777777" w:rsidR="00BE19F9" w:rsidRDefault="00BE19F9">
            <w:pPr>
              <w:rPr>
                <w:szCs w:val="21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6D1A4" w14:textId="77777777" w:rsidR="00BE19F9" w:rsidRDefault="00BF2F97">
            <w:pPr>
              <w:contextualSpacing/>
              <w:jc w:val="center"/>
              <w:rPr>
                <w:szCs w:val="21"/>
              </w:rPr>
            </w:pPr>
            <w:r>
              <w:t>Growth stage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55A7F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3,24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D6C6A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191.341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4F3C7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6.656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8E7E5" w14:textId="77777777" w:rsidR="00BE19F9" w:rsidRDefault="00BF2F97">
            <w:pPr>
              <w:jc w:val="center"/>
              <w:rPr>
                <w:iCs/>
                <w:szCs w:val="21"/>
              </w:rPr>
            </w:pPr>
            <w:r>
              <w:rPr>
                <w:iCs/>
                <w:szCs w:val="21"/>
              </w:rPr>
              <w:t>0.002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5046D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3,24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780F8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1307.684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B8CDA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156.677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74A1B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0.000</w:t>
            </w:r>
          </w:p>
        </w:tc>
      </w:tr>
      <w:tr w:rsidR="00BE19F9" w14:paraId="004C0C7F" w14:textId="77777777">
        <w:trPr>
          <w:trHeight w:val="270"/>
        </w:trPr>
        <w:tc>
          <w:tcPr>
            <w:tcW w:w="3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FCF67" w14:textId="77777777" w:rsidR="00BE19F9" w:rsidRDefault="00BE19F9">
            <w:pPr>
              <w:rPr>
                <w:szCs w:val="21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44ABC" w14:textId="77777777" w:rsidR="00BE19F9" w:rsidRDefault="00BF2F97">
            <w:pPr>
              <w:contextualSpacing/>
              <w:jc w:val="center"/>
              <w:rPr>
                <w:szCs w:val="21"/>
              </w:rPr>
            </w:pPr>
            <w:r>
              <w:t>Treatment×growth stage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3C582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9,24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CCA28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25.705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42C06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0.894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9A8EA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0.545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1DE78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9,24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063AE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123.472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CEBFE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14.793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64AB0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0.000</w:t>
            </w:r>
          </w:p>
        </w:tc>
      </w:tr>
      <w:tr w:rsidR="00BE19F9" w14:paraId="750BDC38" w14:textId="77777777">
        <w:trPr>
          <w:trHeight w:val="270"/>
        </w:trPr>
        <w:tc>
          <w:tcPr>
            <w:tcW w:w="30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880D5A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AP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4E56C" w14:textId="77777777" w:rsidR="00BE19F9" w:rsidRDefault="00BF2F97">
            <w:pPr>
              <w:contextualSpacing/>
              <w:jc w:val="center"/>
              <w:rPr>
                <w:szCs w:val="21"/>
              </w:rPr>
            </w:pPr>
            <w:r>
              <w:t>Treatment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2637E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3,8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FD6BA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171.288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D845F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1.893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C1272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0.209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C6267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3,8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7CBBB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117.157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F9542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1.070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DD406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0.415</w:t>
            </w:r>
          </w:p>
        </w:tc>
      </w:tr>
      <w:tr w:rsidR="00BE19F9" w14:paraId="74C50F09" w14:textId="77777777">
        <w:trPr>
          <w:trHeight w:val="270"/>
        </w:trPr>
        <w:tc>
          <w:tcPr>
            <w:tcW w:w="30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30C3BDD" w14:textId="77777777" w:rsidR="00BE19F9" w:rsidRDefault="00BE19F9">
            <w:pPr>
              <w:rPr>
                <w:szCs w:val="21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1804C" w14:textId="77777777" w:rsidR="00BE19F9" w:rsidRDefault="00BF2F97">
            <w:pPr>
              <w:contextualSpacing/>
              <w:jc w:val="center"/>
              <w:rPr>
                <w:szCs w:val="21"/>
              </w:rPr>
            </w:pPr>
            <w:r>
              <w:t>Growth stage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3DCD8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3,24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C2043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231.804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E835B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3.353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20BCE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0.036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BBE31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3,24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C4E46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2485.093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37932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29.746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D3B9E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0.000</w:t>
            </w:r>
          </w:p>
        </w:tc>
      </w:tr>
      <w:tr w:rsidR="00BE19F9" w14:paraId="57DC3B8C" w14:textId="77777777">
        <w:trPr>
          <w:trHeight w:val="270"/>
        </w:trPr>
        <w:tc>
          <w:tcPr>
            <w:tcW w:w="30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6DEC906" w14:textId="77777777" w:rsidR="00BE19F9" w:rsidRDefault="00BE19F9">
            <w:pPr>
              <w:rPr>
                <w:szCs w:val="21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D2D5A7" w14:textId="77777777" w:rsidR="00BE19F9" w:rsidRDefault="00BF2F97">
            <w:pPr>
              <w:contextualSpacing/>
              <w:jc w:val="center"/>
              <w:rPr>
                <w:szCs w:val="21"/>
              </w:rPr>
            </w:pPr>
            <w:r>
              <w:t>Treatment×growth stage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B45C8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9,24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90C287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96.390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8389B7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1.250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46EEB2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0.313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400BDC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9,24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13F807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145.243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1ED6D2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1.739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240B8F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0.134</w:t>
            </w:r>
          </w:p>
        </w:tc>
      </w:tr>
    </w:tbl>
    <w:p w14:paraId="36E55874" w14:textId="77777777" w:rsidR="00BE19F9" w:rsidRDefault="00BE19F9">
      <w:pPr>
        <w:spacing w:line="220" w:lineRule="atLeast"/>
      </w:pPr>
    </w:p>
    <w:p w14:paraId="177F37E1" w14:textId="77777777" w:rsidR="00BE19F9" w:rsidRDefault="00BE19F9">
      <w:pPr>
        <w:spacing w:line="220" w:lineRule="atLeast"/>
      </w:pPr>
    </w:p>
    <w:p w14:paraId="068F6F22" w14:textId="77777777" w:rsidR="00BE19F9" w:rsidRDefault="00BE19F9">
      <w:pPr>
        <w:spacing w:line="220" w:lineRule="atLeast"/>
      </w:pPr>
    </w:p>
    <w:p w14:paraId="47A72E43" w14:textId="77777777" w:rsidR="00BE19F9" w:rsidRDefault="00BE19F9">
      <w:pPr>
        <w:spacing w:line="220" w:lineRule="atLeast"/>
      </w:pPr>
    </w:p>
    <w:p w14:paraId="73A6A20B" w14:textId="77777777" w:rsidR="00BE19F9" w:rsidRDefault="00BE19F9">
      <w:pPr>
        <w:widowControl/>
        <w:jc w:val="left"/>
        <w:rPr>
          <w:b/>
          <w:sz w:val="24"/>
        </w:rPr>
      </w:pPr>
    </w:p>
    <w:p w14:paraId="5AA37ACD" w14:textId="77777777" w:rsidR="00BE19F9" w:rsidRDefault="00BE19F9">
      <w:pPr>
        <w:widowControl/>
        <w:jc w:val="left"/>
        <w:rPr>
          <w:b/>
          <w:sz w:val="24"/>
        </w:rPr>
      </w:pPr>
    </w:p>
    <w:p w14:paraId="4CAAFF96" w14:textId="10799F48" w:rsidR="00BE19F9" w:rsidRDefault="00BF2F97">
      <w:pPr>
        <w:widowControl/>
        <w:jc w:val="left"/>
        <w:rPr>
          <w:b/>
          <w:sz w:val="24"/>
        </w:rPr>
      </w:pPr>
      <w:r>
        <w:rPr>
          <w:b/>
          <w:sz w:val="24"/>
        </w:rPr>
        <w:lastRenderedPageBreak/>
        <w:t xml:space="preserve">Table </w:t>
      </w:r>
      <w:r w:rsidR="00890BEA">
        <w:rPr>
          <w:b/>
          <w:sz w:val="24"/>
        </w:rPr>
        <w:t>S4</w:t>
      </w:r>
    </w:p>
    <w:p w14:paraId="571BF3A9" w14:textId="77777777" w:rsidR="00BE19F9" w:rsidRDefault="00BF2F97">
      <w:pPr>
        <w:spacing w:line="360" w:lineRule="auto"/>
        <w:rPr>
          <w:sz w:val="24"/>
        </w:rPr>
      </w:pPr>
      <w:r>
        <w:rPr>
          <w:sz w:val="24"/>
        </w:rPr>
        <w:t>RM-ANOVA of biochar and growth stage differences in soil nutrient stoichiometry in early and late paddies.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06"/>
        <w:gridCol w:w="3013"/>
        <w:gridCol w:w="939"/>
        <w:gridCol w:w="1438"/>
        <w:gridCol w:w="1438"/>
        <w:gridCol w:w="1105"/>
        <w:gridCol w:w="938"/>
        <w:gridCol w:w="1438"/>
        <w:gridCol w:w="1438"/>
        <w:gridCol w:w="1105"/>
      </w:tblGrid>
      <w:tr w:rsidR="00BE19F9" w14:paraId="61186C26" w14:textId="77777777">
        <w:trPr>
          <w:trHeight w:val="270"/>
        </w:trPr>
        <w:tc>
          <w:tcPr>
            <w:tcW w:w="39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65F6FE3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Factor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543AF7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Variable</w:t>
            </w:r>
          </w:p>
        </w:tc>
        <w:tc>
          <w:tcPr>
            <w:tcW w:w="17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671E54" w14:textId="77777777" w:rsidR="00BE19F9" w:rsidRDefault="00BF2F97">
            <w:pPr>
              <w:jc w:val="center"/>
              <w:rPr>
                <w:iCs/>
                <w:szCs w:val="21"/>
              </w:rPr>
            </w:pPr>
            <w:r>
              <w:rPr>
                <w:rFonts w:hint="eastAsia"/>
                <w:iCs/>
                <w:szCs w:val="21"/>
              </w:rPr>
              <w:t>E</w:t>
            </w:r>
            <w:r>
              <w:rPr>
                <w:iCs/>
                <w:szCs w:val="21"/>
              </w:rPr>
              <w:t xml:space="preserve">arly </w:t>
            </w:r>
            <w:r>
              <w:rPr>
                <w:rFonts w:hint="eastAsia"/>
                <w:szCs w:val="21"/>
              </w:rPr>
              <w:t>paddy field</w:t>
            </w:r>
          </w:p>
        </w:tc>
        <w:tc>
          <w:tcPr>
            <w:tcW w:w="17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033516" w14:textId="77777777" w:rsidR="00BE19F9" w:rsidRDefault="00BF2F97">
            <w:pPr>
              <w:jc w:val="center"/>
              <w:rPr>
                <w:iCs/>
                <w:szCs w:val="21"/>
              </w:rPr>
            </w:pPr>
            <w:r>
              <w:rPr>
                <w:rFonts w:hint="eastAsia"/>
                <w:iCs/>
                <w:szCs w:val="21"/>
              </w:rPr>
              <w:t>L</w:t>
            </w:r>
            <w:r>
              <w:rPr>
                <w:iCs/>
                <w:szCs w:val="21"/>
              </w:rPr>
              <w:t xml:space="preserve">ate </w:t>
            </w:r>
            <w:r>
              <w:rPr>
                <w:rFonts w:hint="eastAsia"/>
                <w:szCs w:val="21"/>
              </w:rPr>
              <w:t>paddy field</w:t>
            </w:r>
          </w:p>
        </w:tc>
      </w:tr>
      <w:tr w:rsidR="00BE19F9" w14:paraId="70340C6F" w14:textId="77777777">
        <w:trPr>
          <w:trHeight w:val="270"/>
        </w:trPr>
        <w:tc>
          <w:tcPr>
            <w:tcW w:w="39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F9E1DF" w14:textId="77777777" w:rsidR="00BE19F9" w:rsidRDefault="00BE19F9">
            <w:pPr>
              <w:jc w:val="center"/>
              <w:rPr>
                <w:szCs w:val="21"/>
              </w:rPr>
            </w:pPr>
          </w:p>
        </w:tc>
        <w:tc>
          <w:tcPr>
            <w:tcW w:w="107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5AE95A" w14:textId="77777777" w:rsidR="00BE19F9" w:rsidRDefault="00BE19F9">
            <w:pPr>
              <w:jc w:val="center"/>
              <w:rPr>
                <w:szCs w:val="21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B6E428" w14:textId="77777777" w:rsidR="00BE19F9" w:rsidRDefault="00BF2F97">
            <w:pPr>
              <w:jc w:val="center"/>
              <w:rPr>
                <w:i/>
                <w:iCs/>
                <w:szCs w:val="21"/>
              </w:rPr>
            </w:pPr>
            <w:r>
              <w:rPr>
                <w:i/>
                <w:iCs/>
                <w:szCs w:val="21"/>
              </w:rPr>
              <w:t>df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5BBC4B" w14:textId="77777777" w:rsidR="00BE19F9" w:rsidRDefault="00BF2F97">
            <w:pPr>
              <w:jc w:val="center"/>
              <w:rPr>
                <w:i/>
                <w:iCs/>
                <w:szCs w:val="21"/>
              </w:rPr>
            </w:pPr>
            <w:r>
              <w:rPr>
                <w:i/>
                <w:iCs/>
                <w:szCs w:val="21"/>
              </w:rPr>
              <w:t>MS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535EBD" w14:textId="77777777" w:rsidR="00BE19F9" w:rsidRDefault="00BF2F97">
            <w:pPr>
              <w:jc w:val="center"/>
              <w:rPr>
                <w:i/>
                <w:iCs/>
                <w:szCs w:val="21"/>
              </w:rPr>
            </w:pPr>
            <w:r>
              <w:rPr>
                <w:i/>
                <w:iCs/>
                <w:szCs w:val="21"/>
              </w:rPr>
              <w:t>F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665C2A" w14:textId="77777777" w:rsidR="00BE19F9" w:rsidRDefault="00BF2F97">
            <w:pPr>
              <w:jc w:val="center"/>
              <w:rPr>
                <w:i/>
                <w:iCs/>
                <w:szCs w:val="21"/>
              </w:rPr>
            </w:pPr>
            <w:r>
              <w:rPr>
                <w:i/>
                <w:iCs/>
                <w:szCs w:val="21"/>
              </w:rPr>
              <w:t>P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EA997E" w14:textId="77777777" w:rsidR="00BE19F9" w:rsidRDefault="00BF2F97">
            <w:pPr>
              <w:jc w:val="center"/>
              <w:rPr>
                <w:i/>
                <w:iCs/>
                <w:szCs w:val="21"/>
              </w:rPr>
            </w:pPr>
            <w:r>
              <w:rPr>
                <w:i/>
                <w:iCs/>
                <w:szCs w:val="21"/>
              </w:rPr>
              <w:t>df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0F2F46" w14:textId="77777777" w:rsidR="00BE19F9" w:rsidRDefault="00BF2F97">
            <w:pPr>
              <w:jc w:val="center"/>
              <w:rPr>
                <w:i/>
                <w:iCs/>
                <w:szCs w:val="21"/>
              </w:rPr>
            </w:pPr>
            <w:r>
              <w:rPr>
                <w:i/>
                <w:iCs/>
                <w:szCs w:val="21"/>
              </w:rPr>
              <w:t>MS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54241" w14:textId="77777777" w:rsidR="00BE19F9" w:rsidRDefault="00BF2F97">
            <w:pPr>
              <w:jc w:val="center"/>
              <w:rPr>
                <w:i/>
                <w:iCs/>
                <w:szCs w:val="21"/>
              </w:rPr>
            </w:pPr>
            <w:r>
              <w:rPr>
                <w:i/>
                <w:iCs/>
                <w:szCs w:val="21"/>
              </w:rPr>
              <w:t>F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1BAFCC" w14:textId="77777777" w:rsidR="00BE19F9" w:rsidRDefault="00BF2F97">
            <w:pPr>
              <w:jc w:val="center"/>
              <w:rPr>
                <w:i/>
                <w:iCs/>
                <w:szCs w:val="21"/>
              </w:rPr>
            </w:pPr>
            <w:r>
              <w:rPr>
                <w:i/>
                <w:iCs/>
                <w:szCs w:val="21"/>
              </w:rPr>
              <w:t>P</w:t>
            </w:r>
          </w:p>
        </w:tc>
      </w:tr>
      <w:tr w:rsidR="00BE19F9" w14:paraId="586C6BFF" w14:textId="77777777">
        <w:trPr>
          <w:trHeight w:val="270"/>
        </w:trPr>
        <w:tc>
          <w:tcPr>
            <w:tcW w:w="39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DEAC0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C:N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374EE" w14:textId="77777777" w:rsidR="00BE19F9" w:rsidRDefault="00BF2F97">
            <w:pPr>
              <w:contextualSpacing/>
              <w:jc w:val="center"/>
              <w:rPr>
                <w:szCs w:val="21"/>
              </w:rPr>
            </w:pPr>
            <w:r>
              <w:t>Treatment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9BC9A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3,8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56098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103.593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7A2C6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65.580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C73EC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81772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3,8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87423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247.445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C4924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638.567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ECF87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0.000</w:t>
            </w:r>
          </w:p>
        </w:tc>
      </w:tr>
      <w:tr w:rsidR="00BE19F9" w14:paraId="61278262" w14:textId="77777777">
        <w:trPr>
          <w:trHeight w:val="270"/>
        </w:trPr>
        <w:tc>
          <w:tcPr>
            <w:tcW w:w="39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7FC70" w14:textId="77777777" w:rsidR="00BE19F9" w:rsidRDefault="00BE19F9">
            <w:pPr>
              <w:rPr>
                <w:szCs w:val="21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369E" w14:textId="77777777" w:rsidR="00BE19F9" w:rsidRDefault="00BF2F97">
            <w:pPr>
              <w:contextualSpacing/>
              <w:jc w:val="center"/>
              <w:rPr>
                <w:szCs w:val="21"/>
              </w:rPr>
            </w:pPr>
            <w:r>
              <w:t>Growth stage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834C0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3,24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C6C0F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39.121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A7223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12.716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977C3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465E1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3,24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55443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43.525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E5AFD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169.702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59525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0.000</w:t>
            </w:r>
          </w:p>
        </w:tc>
      </w:tr>
      <w:tr w:rsidR="00BE19F9" w14:paraId="2CE74F6A" w14:textId="77777777">
        <w:trPr>
          <w:trHeight w:val="270"/>
        </w:trPr>
        <w:tc>
          <w:tcPr>
            <w:tcW w:w="39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1D08E" w14:textId="77777777" w:rsidR="00BE19F9" w:rsidRDefault="00BE19F9">
            <w:pPr>
              <w:rPr>
                <w:szCs w:val="21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AA116" w14:textId="77777777" w:rsidR="00BE19F9" w:rsidRDefault="00BF2F97">
            <w:pPr>
              <w:contextualSpacing/>
              <w:jc w:val="center"/>
              <w:rPr>
                <w:szCs w:val="21"/>
              </w:rPr>
            </w:pPr>
            <w:r>
              <w:t>Treatment×growth stage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2D076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9,24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4284B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15.029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A8E9A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4.885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D7D1D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0.001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5B333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9,24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89A6C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26.925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8F47B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104.979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7E4F5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0.000</w:t>
            </w:r>
          </w:p>
        </w:tc>
      </w:tr>
      <w:tr w:rsidR="00BE19F9" w14:paraId="21C295E8" w14:textId="77777777">
        <w:trPr>
          <w:trHeight w:val="270"/>
        </w:trPr>
        <w:tc>
          <w:tcPr>
            <w:tcW w:w="39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E6921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C:P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3E5BD" w14:textId="77777777" w:rsidR="00BE19F9" w:rsidRDefault="00BF2F97">
            <w:pPr>
              <w:contextualSpacing/>
              <w:jc w:val="center"/>
              <w:rPr>
                <w:szCs w:val="21"/>
              </w:rPr>
            </w:pPr>
            <w:r>
              <w:t>Treatment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159D5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3,8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FEF82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308.608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431BB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466.256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4B52B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6EB1F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3,8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6B616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255.965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4622C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56.390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73FAC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0.000</w:t>
            </w:r>
          </w:p>
        </w:tc>
      </w:tr>
      <w:tr w:rsidR="00BE19F9" w14:paraId="071D658D" w14:textId="77777777">
        <w:trPr>
          <w:trHeight w:val="270"/>
        </w:trPr>
        <w:tc>
          <w:tcPr>
            <w:tcW w:w="39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DB8C0" w14:textId="77777777" w:rsidR="00BE19F9" w:rsidRDefault="00BE19F9">
            <w:pPr>
              <w:rPr>
                <w:szCs w:val="21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584ED" w14:textId="77777777" w:rsidR="00BE19F9" w:rsidRDefault="00BF2F97">
            <w:pPr>
              <w:contextualSpacing/>
              <w:jc w:val="center"/>
              <w:rPr>
                <w:szCs w:val="21"/>
              </w:rPr>
            </w:pPr>
            <w:r>
              <w:t>Growth stage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95682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3,24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88DF9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190.807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B4DA4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80.103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E71A9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B1538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3,24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9E15C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146.540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73BFE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31.453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57A9C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0.000</w:t>
            </w:r>
          </w:p>
        </w:tc>
      </w:tr>
      <w:tr w:rsidR="00BE19F9" w14:paraId="33390432" w14:textId="77777777">
        <w:trPr>
          <w:trHeight w:val="270"/>
        </w:trPr>
        <w:tc>
          <w:tcPr>
            <w:tcW w:w="39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D9284" w14:textId="77777777" w:rsidR="00BE19F9" w:rsidRDefault="00BE19F9">
            <w:pPr>
              <w:rPr>
                <w:szCs w:val="21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A7F96" w14:textId="77777777" w:rsidR="00BE19F9" w:rsidRDefault="00BF2F97">
            <w:pPr>
              <w:contextualSpacing/>
              <w:jc w:val="center"/>
              <w:rPr>
                <w:szCs w:val="21"/>
              </w:rPr>
            </w:pPr>
            <w:r>
              <w:t>Treatment×growth stage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D68B8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9,24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742C4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29.744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956EE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12.487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8E0DF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7A0E1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9,24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3B7B8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50.629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C01D4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10.867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F291C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0.000</w:t>
            </w:r>
          </w:p>
        </w:tc>
      </w:tr>
      <w:tr w:rsidR="00BE19F9" w14:paraId="35300302" w14:textId="77777777">
        <w:trPr>
          <w:trHeight w:val="270"/>
        </w:trPr>
        <w:tc>
          <w:tcPr>
            <w:tcW w:w="39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2B0A8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N:P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FE33D" w14:textId="77777777" w:rsidR="00BE19F9" w:rsidRDefault="00BF2F97">
            <w:pPr>
              <w:contextualSpacing/>
              <w:jc w:val="center"/>
              <w:rPr>
                <w:szCs w:val="21"/>
              </w:rPr>
            </w:pPr>
            <w:r>
              <w:t>Treatment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D7C91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3,8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0A59C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0.287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E30D5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33.880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42915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8CBF8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3,8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5AB8E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0.015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344D9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0.579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4FFA3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0.645</w:t>
            </w:r>
          </w:p>
        </w:tc>
      </w:tr>
      <w:tr w:rsidR="00BE19F9" w14:paraId="5D17D82C" w14:textId="77777777">
        <w:trPr>
          <w:trHeight w:val="270"/>
        </w:trPr>
        <w:tc>
          <w:tcPr>
            <w:tcW w:w="39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021B2" w14:textId="77777777" w:rsidR="00BE19F9" w:rsidRDefault="00BE19F9">
            <w:pPr>
              <w:rPr>
                <w:szCs w:val="21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96575" w14:textId="77777777" w:rsidR="00BE19F9" w:rsidRDefault="00BF2F97">
            <w:pPr>
              <w:contextualSpacing/>
              <w:jc w:val="center"/>
              <w:rPr>
                <w:szCs w:val="21"/>
              </w:rPr>
            </w:pPr>
            <w:r>
              <w:t>Growth stage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61165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3,24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62C02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0.321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2F3D0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12.403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0370C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CA1F2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3,24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DB1E9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0.147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EE7D2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4.256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05BA0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0.015</w:t>
            </w:r>
          </w:p>
        </w:tc>
      </w:tr>
      <w:tr w:rsidR="00BE19F9" w14:paraId="5110AE29" w14:textId="77777777">
        <w:trPr>
          <w:trHeight w:val="270"/>
        </w:trPr>
        <w:tc>
          <w:tcPr>
            <w:tcW w:w="39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D0206" w14:textId="77777777" w:rsidR="00BE19F9" w:rsidRDefault="00BE19F9">
            <w:pPr>
              <w:rPr>
                <w:szCs w:val="21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38B8E" w14:textId="77777777" w:rsidR="00BE19F9" w:rsidRDefault="00BF2F97">
            <w:pPr>
              <w:contextualSpacing/>
              <w:jc w:val="center"/>
              <w:rPr>
                <w:szCs w:val="21"/>
              </w:rPr>
            </w:pPr>
            <w:r>
              <w:t>Treatment×growth stage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D854E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9,24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FB617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0.077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93F09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2.965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41C54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0.016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F971C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9,24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4E9C9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0.035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98AFB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1.030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5732F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0.446</w:t>
            </w:r>
          </w:p>
        </w:tc>
      </w:tr>
      <w:tr w:rsidR="00BE19F9" w14:paraId="0AAA11B8" w14:textId="77777777">
        <w:trPr>
          <w:trHeight w:val="270"/>
        </w:trPr>
        <w:tc>
          <w:tcPr>
            <w:tcW w:w="39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63DCE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DOC:AN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DB253" w14:textId="77777777" w:rsidR="00BE19F9" w:rsidRDefault="00BF2F97">
            <w:pPr>
              <w:contextualSpacing/>
              <w:jc w:val="center"/>
              <w:rPr>
                <w:szCs w:val="21"/>
              </w:rPr>
            </w:pPr>
            <w:r>
              <w:t>Treatment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ECD40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3,8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50BCF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1.345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2CBE7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2.359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5569A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0.144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82B2F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3,8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D90B9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0.273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60390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0.153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39CFB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0.925</w:t>
            </w:r>
          </w:p>
        </w:tc>
      </w:tr>
      <w:tr w:rsidR="00BE19F9" w14:paraId="7AB8D4ED" w14:textId="77777777">
        <w:trPr>
          <w:trHeight w:val="270"/>
        </w:trPr>
        <w:tc>
          <w:tcPr>
            <w:tcW w:w="39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66CBA" w14:textId="77777777" w:rsidR="00BE19F9" w:rsidRDefault="00BE19F9">
            <w:pPr>
              <w:rPr>
                <w:szCs w:val="21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5EDD8" w14:textId="77777777" w:rsidR="00BE19F9" w:rsidRDefault="00BF2F97">
            <w:pPr>
              <w:contextualSpacing/>
              <w:jc w:val="center"/>
              <w:rPr>
                <w:szCs w:val="21"/>
              </w:rPr>
            </w:pPr>
            <w:r>
              <w:t>Growth stage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23BE1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3,24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FFA5C" w14:textId="77777777" w:rsidR="00BE19F9" w:rsidRDefault="00BF2F97">
            <w:pPr>
              <w:jc w:val="center"/>
              <w:rPr>
                <w:highlight w:val="yellow"/>
              </w:rPr>
            </w:pPr>
            <w:r>
              <w:rPr>
                <w:szCs w:val="21"/>
              </w:rPr>
              <w:t>3.029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46A2C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1.566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9F027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0.224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EDDA8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3,24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A7FE7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5.268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97CCA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3.109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509E0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0.045</w:t>
            </w:r>
          </w:p>
        </w:tc>
      </w:tr>
      <w:tr w:rsidR="00BE19F9" w14:paraId="6B8F62D0" w14:textId="77777777">
        <w:trPr>
          <w:trHeight w:val="270"/>
        </w:trPr>
        <w:tc>
          <w:tcPr>
            <w:tcW w:w="39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D805C" w14:textId="77777777" w:rsidR="00BE19F9" w:rsidRDefault="00BE19F9">
            <w:pPr>
              <w:rPr>
                <w:szCs w:val="21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2116E" w14:textId="77777777" w:rsidR="00BE19F9" w:rsidRDefault="00BF2F97">
            <w:pPr>
              <w:contextualSpacing/>
              <w:jc w:val="center"/>
              <w:rPr>
                <w:szCs w:val="21"/>
              </w:rPr>
            </w:pPr>
            <w:r>
              <w:t>Treatment×growth stage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371CB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9,24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14181" w14:textId="77777777" w:rsidR="00BE19F9" w:rsidRDefault="00BF2F97">
            <w:pPr>
              <w:jc w:val="center"/>
              <w:rPr>
                <w:highlight w:val="yellow"/>
              </w:rPr>
            </w:pPr>
            <w:r>
              <w:rPr>
                <w:szCs w:val="21"/>
              </w:rPr>
              <w:t>1.682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AB3A6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0.869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AD393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0.564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39A60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9,24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624F9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3.429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544F7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2.024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38FC6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0.081</w:t>
            </w:r>
          </w:p>
        </w:tc>
      </w:tr>
      <w:tr w:rsidR="00BE19F9" w14:paraId="74ED7B6D" w14:textId="77777777">
        <w:trPr>
          <w:trHeight w:val="270"/>
        </w:trPr>
        <w:tc>
          <w:tcPr>
            <w:tcW w:w="39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EB521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DOC:AP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79EA8" w14:textId="77777777" w:rsidR="00BE19F9" w:rsidRDefault="00BF2F97">
            <w:pPr>
              <w:contextualSpacing/>
              <w:jc w:val="center"/>
              <w:rPr>
                <w:szCs w:val="21"/>
              </w:rPr>
            </w:pPr>
            <w:r>
              <w:t>Treatment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E93FD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3,8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FF53F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0.241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075C2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5.742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287B2" w14:textId="77777777" w:rsidR="00BE19F9" w:rsidRDefault="00BF2F97">
            <w:pPr>
              <w:jc w:val="center"/>
              <w:rPr>
                <w:iCs/>
                <w:szCs w:val="21"/>
              </w:rPr>
            </w:pPr>
            <w:r>
              <w:rPr>
                <w:iCs/>
                <w:szCs w:val="21"/>
              </w:rPr>
              <w:t>0.021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C60A6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3,8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4A7DB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0.353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85772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3.196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F96EB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0.084</w:t>
            </w:r>
          </w:p>
        </w:tc>
      </w:tr>
      <w:tr w:rsidR="00BE19F9" w14:paraId="4FE4BCB7" w14:textId="77777777">
        <w:trPr>
          <w:trHeight w:val="270"/>
        </w:trPr>
        <w:tc>
          <w:tcPr>
            <w:tcW w:w="39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4FE6E" w14:textId="77777777" w:rsidR="00BE19F9" w:rsidRDefault="00BE19F9">
            <w:pPr>
              <w:rPr>
                <w:szCs w:val="21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1A94A" w14:textId="77777777" w:rsidR="00BE19F9" w:rsidRDefault="00BF2F97">
            <w:pPr>
              <w:contextualSpacing/>
              <w:jc w:val="center"/>
              <w:rPr>
                <w:szCs w:val="21"/>
              </w:rPr>
            </w:pPr>
            <w:r>
              <w:t>Growth stage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841DD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3,24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3AE26" w14:textId="77777777" w:rsidR="00BE19F9" w:rsidRDefault="00BF2F97">
            <w:pPr>
              <w:jc w:val="center"/>
              <w:rPr>
                <w:highlight w:val="yellow"/>
              </w:rPr>
            </w:pPr>
            <w:r>
              <w:rPr>
                <w:szCs w:val="21"/>
              </w:rPr>
              <w:t>0.113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CD319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1.009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B6A7B" w14:textId="77777777" w:rsidR="00BE19F9" w:rsidRDefault="00BF2F97">
            <w:pPr>
              <w:jc w:val="center"/>
              <w:rPr>
                <w:iCs/>
                <w:szCs w:val="21"/>
              </w:rPr>
            </w:pPr>
            <w:r>
              <w:rPr>
                <w:iCs/>
                <w:szCs w:val="21"/>
              </w:rPr>
              <w:t>0.406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0C907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3,24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CCAF1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0.735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23845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5.827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59C2A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0.004</w:t>
            </w:r>
          </w:p>
        </w:tc>
      </w:tr>
      <w:tr w:rsidR="00BE19F9" w14:paraId="67F7F0AA" w14:textId="77777777">
        <w:trPr>
          <w:trHeight w:val="270"/>
        </w:trPr>
        <w:tc>
          <w:tcPr>
            <w:tcW w:w="39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8A0EF" w14:textId="77777777" w:rsidR="00BE19F9" w:rsidRDefault="00BE19F9">
            <w:pPr>
              <w:rPr>
                <w:szCs w:val="21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2AC3E" w14:textId="77777777" w:rsidR="00BE19F9" w:rsidRDefault="00BF2F97">
            <w:pPr>
              <w:contextualSpacing/>
              <w:jc w:val="center"/>
              <w:rPr>
                <w:szCs w:val="21"/>
              </w:rPr>
            </w:pPr>
            <w:r>
              <w:t>Treatment×growth stage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6A1F0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9,24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F3EBD" w14:textId="77777777" w:rsidR="00BE19F9" w:rsidRDefault="00BF2F97">
            <w:pPr>
              <w:jc w:val="center"/>
              <w:rPr>
                <w:highlight w:val="yellow"/>
              </w:rPr>
            </w:pPr>
            <w:r>
              <w:rPr>
                <w:szCs w:val="21"/>
              </w:rPr>
              <w:t>0.194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6CE98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1.731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099AD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0.136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4505F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9,24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C3424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0.177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90492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1.403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1376C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0.241</w:t>
            </w:r>
          </w:p>
        </w:tc>
      </w:tr>
      <w:tr w:rsidR="00BE19F9" w14:paraId="616B9DEC" w14:textId="77777777">
        <w:trPr>
          <w:trHeight w:val="270"/>
        </w:trPr>
        <w:tc>
          <w:tcPr>
            <w:tcW w:w="39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D8A012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AN:AP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1A51C" w14:textId="77777777" w:rsidR="00BE19F9" w:rsidRDefault="00BF2F97">
            <w:pPr>
              <w:contextualSpacing/>
              <w:jc w:val="center"/>
              <w:rPr>
                <w:szCs w:val="21"/>
              </w:rPr>
            </w:pPr>
            <w:r>
              <w:t>Treatment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80375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3,8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962A3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0.002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9FDD4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0.704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B761A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0.576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E6CE2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3,8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3DEBD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0.042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4BAD2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18.105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FF30A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0.001</w:t>
            </w:r>
          </w:p>
        </w:tc>
      </w:tr>
      <w:tr w:rsidR="00BE19F9" w14:paraId="63FEE8B8" w14:textId="77777777">
        <w:trPr>
          <w:trHeight w:val="270"/>
        </w:trPr>
        <w:tc>
          <w:tcPr>
            <w:tcW w:w="3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8965806" w14:textId="77777777" w:rsidR="00BE19F9" w:rsidRDefault="00BE19F9">
            <w:pPr>
              <w:rPr>
                <w:szCs w:val="21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BD099" w14:textId="77777777" w:rsidR="00BE19F9" w:rsidRDefault="00BF2F97">
            <w:pPr>
              <w:contextualSpacing/>
              <w:jc w:val="center"/>
              <w:rPr>
                <w:szCs w:val="21"/>
              </w:rPr>
            </w:pPr>
            <w:r>
              <w:t>Growth stage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E3F25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3,24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945CF" w14:textId="77777777" w:rsidR="00BE19F9" w:rsidRDefault="00BF2F97">
            <w:pPr>
              <w:jc w:val="center"/>
              <w:rPr>
                <w:highlight w:val="yellow"/>
              </w:rPr>
            </w:pPr>
            <w:r>
              <w:rPr>
                <w:szCs w:val="21"/>
              </w:rPr>
              <w:t>0.027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7E819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4.058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FCF04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0.018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58E51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3,24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1864C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0.450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A1FC0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95.570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0D241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0.000</w:t>
            </w:r>
          </w:p>
        </w:tc>
      </w:tr>
      <w:tr w:rsidR="00BE19F9" w14:paraId="1A91D4E5" w14:textId="77777777">
        <w:trPr>
          <w:trHeight w:val="270"/>
        </w:trPr>
        <w:tc>
          <w:tcPr>
            <w:tcW w:w="3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532C445" w14:textId="77777777" w:rsidR="00BE19F9" w:rsidRDefault="00BE19F9">
            <w:pPr>
              <w:rPr>
                <w:szCs w:val="21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A05459" w14:textId="77777777" w:rsidR="00BE19F9" w:rsidRDefault="00BF2F97">
            <w:pPr>
              <w:contextualSpacing/>
              <w:jc w:val="center"/>
              <w:rPr>
                <w:szCs w:val="21"/>
              </w:rPr>
            </w:pPr>
            <w:r>
              <w:t>Treatment×growth stage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D0A688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9,24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91A532" w14:textId="77777777" w:rsidR="00BE19F9" w:rsidRDefault="00BF2F97">
            <w:pPr>
              <w:jc w:val="center"/>
              <w:rPr>
                <w:highlight w:val="yellow"/>
              </w:rPr>
            </w:pPr>
            <w:r>
              <w:rPr>
                <w:szCs w:val="21"/>
              </w:rPr>
              <w:t>0.009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7B3752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1.363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061B8F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0.258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5BFD76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9,24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1780C5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0.036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B3C46F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7.628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839902" w14:textId="77777777" w:rsidR="00BE19F9" w:rsidRDefault="00BF2F9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0.000</w:t>
            </w:r>
          </w:p>
        </w:tc>
      </w:tr>
    </w:tbl>
    <w:p w14:paraId="67A10FB5" w14:textId="77777777" w:rsidR="00BE19F9" w:rsidRDefault="00BE19F9">
      <w:pPr>
        <w:spacing w:line="220" w:lineRule="atLeast"/>
      </w:pPr>
    </w:p>
    <w:p w14:paraId="28E48DA3" w14:textId="77777777" w:rsidR="00BE19F9" w:rsidRDefault="00BE19F9">
      <w:pPr>
        <w:spacing w:line="360" w:lineRule="auto"/>
        <w:rPr>
          <w:rFonts w:eastAsia="黑体"/>
          <w:b/>
          <w:sz w:val="18"/>
          <w:szCs w:val="18"/>
        </w:rPr>
      </w:pPr>
    </w:p>
    <w:p w14:paraId="631A7BDB" w14:textId="77777777" w:rsidR="00BE19F9" w:rsidRDefault="00BE19F9">
      <w:pPr>
        <w:spacing w:line="360" w:lineRule="auto"/>
        <w:rPr>
          <w:rFonts w:eastAsia="黑体"/>
          <w:b/>
          <w:sz w:val="18"/>
          <w:szCs w:val="18"/>
        </w:rPr>
      </w:pPr>
    </w:p>
    <w:p w14:paraId="0A0E7201" w14:textId="77777777" w:rsidR="00BE19F9" w:rsidRDefault="00BE19F9">
      <w:pPr>
        <w:spacing w:line="360" w:lineRule="auto"/>
        <w:rPr>
          <w:rFonts w:eastAsia="黑体"/>
          <w:b/>
          <w:sz w:val="18"/>
          <w:szCs w:val="18"/>
        </w:rPr>
      </w:pPr>
    </w:p>
    <w:p w14:paraId="673843FD" w14:textId="77777777" w:rsidR="00BE19F9" w:rsidRDefault="00BE19F9">
      <w:pPr>
        <w:spacing w:line="360" w:lineRule="auto"/>
        <w:rPr>
          <w:rFonts w:eastAsia="黑体"/>
          <w:b/>
          <w:sz w:val="24"/>
        </w:rPr>
        <w:sectPr w:rsidR="00BE19F9">
          <w:pgSz w:w="16838" w:h="11906" w:orient="landscape"/>
          <w:pgMar w:top="1440" w:right="1440" w:bottom="1440" w:left="1440" w:header="851" w:footer="992" w:gutter="0"/>
          <w:cols w:space="425"/>
          <w:docGrid w:type="linesAndChars" w:linePitch="312"/>
        </w:sectPr>
      </w:pPr>
    </w:p>
    <w:p w14:paraId="74952084" w14:textId="41200838" w:rsidR="00BE19F9" w:rsidRDefault="00BF2F97">
      <w:pPr>
        <w:rPr>
          <w:b/>
          <w:bCs/>
          <w:color w:val="000000"/>
          <w:sz w:val="28"/>
          <w:szCs w:val="28"/>
        </w:rPr>
        <w:sectPr w:rsidR="00BE19F9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  <w:r>
        <w:rPr>
          <w:noProof/>
        </w:rPr>
        <w:lastRenderedPageBreak/>
        <w:drawing>
          <wp:inline distT="0" distB="0" distL="0" distR="0" wp14:anchorId="22DE8845" wp14:editId="4E1E723E">
            <wp:extent cx="5273040" cy="249809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4943" cy="251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lang w:val="en-GB"/>
        </w:rPr>
        <w:t>Fig.S1</w:t>
      </w:r>
      <w:r w:rsidR="0057090D">
        <w:rPr>
          <w:b/>
          <w:sz w:val="24"/>
          <w:lang w:val="en-GB"/>
        </w:rPr>
        <w:t xml:space="preserve"> </w:t>
      </w:r>
      <w:r>
        <w:rPr>
          <w:bCs/>
          <w:sz w:val="24"/>
        </w:rPr>
        <w:t>Location of the study area and sampling sites in Fujian Province, southeastern China</w:t>
      </w:r>
    </w:p>
    <w:p w14:paraId="180D5F77" w14:textId="77777777" w:rsidR="00BE19F9" w:rsidRDefault="00BE19F9">
      <w:pPr>
        <w:jc w:val="left"/>
      </w:pPr>
    </w:p>
    <w:p w14:paraId="54142747" w14:textId="77777777" w:rsidR="00BE19F9" w:rsidRDefault="00BE19F9">
      <w:pPr>
        <w:jc w:val="left"/>
      </w:pPr>
    </w:p>
    <w:p w14:paraId="2433C0D6" w14:textId="77777777" w:rsidR="00BE19F9" w:rsidRDefault="00BF2F97">
      <w:pPr>
        <w:jc w:val="left"/>
      </w:pPr>
      <w:r>
        <w:object w:dxaOrig="8300" w:dyaOrig="5840" w14:anchorId="011190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95pt;height:291.35pt" o:ole="">
            <v:imagedata r:id="rId7" o:title=""/>
          </v:shape>
          <o:OLEObject Type="Embed" ProgID="Origin50.Graph" ShapeID="_x0000_i1025" DrawAspect="Content" ObjectID="_1748261110" r:id="rId8"/>
        </w:object>
      </w:r>
    </w:p>
    <w:p w14:paraId="707996C0" w14:textId="77777777" w:rsidR="00BE19F9" w:rsidRDefault="00BF2F97">
      <w:pPr>
        <w:spacing w:line="480" w:lineRule="auto"/>
        <w:jc w:val="left"/>
        <w:rPr>
          <w:rFonts w:eastAsia="黑体"/>
          <w:b/>
          <w:szCs w:val="21"/>
        </w:rPr>
      </w:pPr>
      <w:r>
        <w:rPr>
          <w:b/>
          <w:sz w:val="24"/>
          <w:lang w:val="en-GB"/>
        </w:rPr>
        <w:t>Fig.S2</w:t>
      </w:r>
      <w:r>
        <w:rPr>
          <w:rFonts w:hint="eastAsia"/>
          <w:b/>
          <w:sz w:val="24"/>
          <w:lang w:val="en-GB"/>
        </w:rPr>
        <w:t xml:space="preserve"> </w:t>
      </w:r>
      <w:r>
        <w:rPr>
          <w:bCs/>
          <w:sz w:val="24"/>
        </w:rPr>
        <w:t>Effects of rate of biochar on c</w:t>
      </w:r>
      <w:r>
        <w:rPr>
          <w:sz w:val="24"/>
        </w:rPr>
        <w:t xml:space="preserve">oncentrations of soil DOC, available N, and available P within growth stages in early and late paddies. Data are means ±SE; different lowercase letters indicate within growth stage treatment differences at </w:t>
      </w:r>
      <w:r>
        <w:rPr>
          <w:i/>
          <w:sz w:val="24"/>
        </w:rPr>
        <w:t>P</w:t>
      </w:r>
      <w:r>
        <w:rPr>
          <w:sz w:val="24"/>
        </w:rPr>
        <w:t>&lt;0.05.</w:t>
      </w:r>
    </w:p>
    <w:p w14:paraId="039928C2" w14:textId="77777777" w:rsidR="00BE19F9" w:rsidRDefault="00BE19F9">
      <w:pPr>
        <w:jc w:val="left"/>
        <w:rPr>
          <w:rFonts w:eastAsia="黑体"/>
          <w:b/>
          <w:szCs w:val="21"/>
        </w:rPr>
      </w:pPr>
    </w:p>
    <w:bookmarkStart w:id="4" w:name="_MON_1644927694"/>
    <w:bookmarkEnd w:id="4"/>
    <w:p w14:paraId="25BD4842" w14:textId="77777777" w:rsidR="00BE19F9" w:rsidRDefault="00BF2F97">
      <w:pPr>
        <w:jc w:val="left"/>
        <w:rPr>
          <w:rFonts w:eastAsia="黑体"/>
          <w:b/>
          <w:szCs w:val="21"/>
        </w:rPr>
      </w:pPr>
      <w:r>
        <w:object w:dxaOrig="8290" w:dyaOrig="5840" w14:anchorId="19E87373">
          <v:shape id="_x0000_i1026" type="#_x0000_t75" style="width:414.5pt;height:291.35pt" o:ole="">
            <v:imagedata r:id="rId9" o:title=""/>
          </v:shape>
          <o:OLEObject Type="Embed" ProgID="Origin50.Graph" ShapeID="_x0000_i1026" DrawAspect="Content" ObjectID="_1748261111" r:id="rId10"/>
        </w:object>
      </w:r>
    </w:p>
    <w:p w14:paraId="6989E524" w14:textId="5F9B9481" w:rsidR="00BE19F9" w:rsidRDefault="00BF2F97">
      <w:pPr>
        <w:spacing w:line="480" w:lineRule="auto"/>
        <w:rPr>
          <w:sz w:val="24"/>
        </w:rPr>
      </w:pPr>
      <w:r>
        <w:rPr>
          <w:b/>
          <w:sz w:val="24"/>
          <w:lang w:val="en-GB"/>
        </w:rPr>
        <w:t>Fig.S3</w:t>
      </w:r>
      <w:r w:rsidR="0057090D">
        <w:rPr>
          <w:b/>
          <w:sz w:val="24"/>
          <w:lang w:val="en-GB"/>
        </w:rPr>
        <w:t xml:space="preserve"> </w:t>
      </w:r>
      <w:r>
        <w:rPr>
          <w:bCs/>
          <w:sz w:val="24"/>
        </w:rPr>
        <w:t>E</w:t>
      </w:r>
      <w:r>
        <w:rPr>
          <w:sz w:val="24"/>
        </w:rPr>
        <w:t xml:space="preserve">ffects of rate of biochar on soil DOC:AN, DOC:AP and AN:AP ratios within growth stages in early and late paddies. Data are means ±SE; different lowercase letters indicate within growth stage treatment differences at </w:t>
      </w:r>
      <w:r>
        <w:rPr>
          <w:i/>
          <w:sz w:val="24"/>
        </w:rPr>
        <w:t>P</w:t>
      </w:r>
      <w:r>
        <w:rPr>
          <w:sz w:val="24"/>
        </w:rPr>
        <w:t>&lt;0.05.</w:t>
      </w:r>
    </w:p>
    <w:p w14:paraId="1040D957" w14:textId="77777777" w:rsidR="00BE19F9" w:rsidRDefault="00BE19F9">
      <w:pPr>
        <w:jc w:val="left"/>
        <w:rPr>
          <w:b/>
          <w:sz w:val="24"/>
        </w:rPr>
      </w:pPr>
    </w:p>
    <w:sectPr w:rsidR="00BE19F9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15D54" w14:textId="77777777" w:rsidR="00602D8B" w:rsidRDefault="00602D8B" w:rsidP="0057090D">
      <w:r>
        <w:separator/>
      </w:r>
    </w:p>
  </w:endnote>
  <w:endnote w:type="continuationSeparator" w:id="0">
    <w:p w14:paraId="6C1C61C6" w14:textId="77777777" w:rsidR="00602D8B" w:rsidRDefault="00602D8B" w:rsidP="0057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65ED6" w14:textId="77777777" w:rsidR="00602D8B" w:rsidRDefault="00602D8B" w:rsidP="0057090D">
      <w:r>
        <w:separator/>
      </w:r>
    </w:p>
  </w:footnote>
  <w:footnote w:type="continuationSeparator" w:id="0">
    <w:p w14:paraId="732F839D" w14:textId="77777777" w:rsidR="00602D8B" w:rsidRDefault="00602D8B" w:rsidP="00570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77"/>
    <w:rsid w:val="00055340"/>
    <w:rsid w:val="00062005"/>
    <w:rsid w:val="00081F0E"/>
    <w:rsid w:val="000A6ACC"/>
    <w:rsid w:val="000B1017"/>
    <w:rsid w:val="000D084C"/>
    <w:rsid w:val="000D5FD8"/>
    <w:rsid w:val="000E1B76"/>
    <w:rsid w:val="00131D28"/>
    <w:rsid w:val="00135381"/>
    <w:rsid w:val="00157751"/>
    <w:rsid w:val="0017525B"/>
    <w:rsid w:val="00182EDB"/>
    <w:rsid w:val="00193B17"/>
    <w:rsid w:val="001B1647"/>
    <w:rsid w:val="001C1AF6"/>
    <w:rsid w:val="001D0C5E"/>
    <w:rsid w:val="001D1256"/>
    <w:rsid w:val="001D28A2"/>
    <w:rsid w:val="001D48FE"/>
    <w:rsid w:val="001E5B6A"/>
    <w:rsid w:val="002154FC"/>
    <w:rsid w:val="0021782B"/>
    <w:rsid w:val="0022184C"/>
    <w:rsid w:val="00223CBB"/>
    <w:rsid w:val="00241B57"/>
    <w:rsid w:val="0025447E"/>
    <w:rsid w:val="002772CC"/>
    <w:rsid w:val="00280B23"/>
    <w:rsid w:val="002B2435"/>
    <w:rsid w:val="002D2F47"/>
    <w:rsid w:val="002F10D4"/>
    <w:rsid w:val="00314A68"/>
    <w:rsid w:val="00333528"/>
    <w:rsid w:val="0036075F"/>
    <w:rsid w:val="003661DE"/>
    <w:rsid w:val="00377014"/>
    <w:rsid w:val="003A53F7"/>
    <w:rsid w:val="003A6D33"/>
    <w:rsid w:val="003B433F"/>
    <w:rsid w:val="003C0ECD"/>
    <w:rsid w:val="003C3921"/>
    <w:rsid w:val="003C4860"/>
    <w:rsid w:val="003D5523"/>
    <w:rsid w:val="003E22F8"/>
    <w:rsid w:val="003E70C8"/>
    <w:rsid w:val="003F648E"/>
    <w:rsid w:val="00442123"/>
    <w:rsid w:val="00442532"/>
    <w:rsid w:val="00442843"/>
    <w:rsid w:val="00461102"/>
    <w:rsid w:val="00463F89"/>
    <w:rsid w:val="00482831"/>
    <w:rsid w:val="004A2A32"/>
    <w:rsid w:val="004A74B1"/>
    <w:rsid w:val="004D3585"/>
    <w:rsid w:val="004D698D"/>
    <w:rsid w:val="004E655B"/>
    <w:rsid w:val="004E6A8B"/>
    <w:rsid w:val="004F73F2"/>
    <w:rsid w:val="005134DF"/>
    <w:rsid w:val="00530D12"/>
    <w:rsid w:val="00532021"/>
    <w:rsid w:val="0057090D"/>
    <w:rsid w:val="005A21E6"/>
    <w:rsid w:val="005A2760"/>
    <w:rsid w:val="005A479F"/>
    <w:rsid w:val="005B05DE"/>
    <w:rsid w:val="005B1638"/>
    <w:rsid w:val="005D07E2"/>
    <w:rsid w:val="005D2C41"/>
    <w:rsid w:val="005E208D"/>
    <w:rsid w:val="00602D8B"/>
    <w:rsid w:val="00616E33"/>
    <w:rsid w:val="00620C3F"/>
    <w:rsid w:val="006321D8"/>
    <w:rsid w:val="00650266"/>
    <w:rsid w:val="00655425"/>
    <w:rsid w:val="00674E7A"/>
    <w:rsid w:val="00693B05"/>
    <w:rsid w:val="006A35C4"/>
    <w:rsid w:val="006A6CAD"/>
    <w:rsid w:val="006B27FE"/>
    <w:rsid w:val="006C30D8"/>
    <w:rsid w:val="006E2F35"/>
    <w:rsid w:val="00701E30"/>
    <w:rsid w:val="00711140"/>
    <w:rsid w:val="00742E3D"/>
    <w:rsid w:val="00745F31"/>
    <w:rsid w:val="0075581C"/>
    <w:rsid w:val="007901C4"/>
    <w:rsid w:val="007B331D"/>
    <w:rsid w:val="007B393B"/>
    <w:rsid w:val="007E6167"/>
    <w:rsid w:val="007F5E06"/>
    <w:rsid w:val="00804F5A"/>
    <w:rsid w:val="00825ABC"/>
    <w:rsid w:val="008275A3"/>
    <w:rsid w:val="00847B0D"/>
    <w:rsid w:val="0085433E"/>
    <w:rsid w:val="00890BEA"/>
    <w:rsid w:val="008B4B0F"/>
    <w:rsid w:val="008B69FD"/>
    <w:rsid w:val="008C4DF4"/>
    <w:rsid w:val="008F171B"/>
    <w:rsid w:val="008F6253"/>
    <w:rsid w:val="009066CC"/>
    <w:rsid w:val="00911941"/>
    <w:rsid w:val="00935E3C"/>
    <w:rsid w:val="00947963"/>
    <w:rsid w:val="0096552B"/>
    <w:rsid w:val="00986CF5"/>
    <w:rsid w:val="009C2DE3"/>
    <w:rsid w:val="009C40A2"/>
    <w:rsid w:val="00A01CA8"/>
    <w:rsid w:val="00A068FD"/>
    <w:rsid w:val="00A41D46"/>
    <w:rsid w:val="00A451F1"/>
    <w:rsid w:val="00AD127B"/>
    <w:rsid w:val="00AD2EDE"/>
    <w:rsid w:val="00AD6B41"/>
    <w:rsid w:val="00AE03F6"/>
    <w:rsid w:val="00AE1FCA"/>
    <w:rsid w:val="00B26395"/>
    <w:rsid w:val="00B3126D"/>
    <w:rsid w:val="00B465CA"/>
    <w:rsid w:val="00B76052"/>
    <w:rsid w:val="00B87314"/>
    <w:rsid w:val="00BC10FD"/>
    <w:rsid w:val="00BC5CAE"/>
    <w:rsid w:val="00BD1477"/>
    <w:rsid w:val="00BD1987"/>
    <w:rsid w:val="00BE127B"/>
    <w:rsid w:val="00BE19F9"/>
    <w:rsid w:val="00BF23D8"/>
    <w:rsid w:val="00BF2F97"/>
    <w:rsid w:val="00C03D9B"/>
    <w:rsid w:val="00C16F6D"/>
    <w:rsid w:val="00C221B6"/>
    <w:rsid w:val="00C269B2"/>
    <w:rsid w:val="00C331E0"/>
    <w:rsid w:val="00C3656F"/>
    <w:rsid w:val="00C5423F"/>
    <w:rsid w:val="00C86038"/>
    <w:rsid w:val="00C90C6D"/>
    <w:rsid w:val="00CA0545"/>
    <w:rsid w:val="00CA267D"/>
    <w:rsid w:val="00CB255D"/>
    <w:rsid w:val="00CC068E"/>
    <w:rsid w:val="00CC5995"/>
    <w:rsid w:val="00D011B7"/>
    <w:rsid w:val="00D04166"/>
    <w:rsid w:val="00D069FA"/>
    <w:rsid w:val="00D129D7"/>
    <w:rsid w:val="00D2489F"/>
    <w:rsid w:val="00D36A87"/>
    <w:rsid w:val="00D505B9"/>
    <w:rsid w:val="00D60F2A"/>
    <w:rsid w:val="00D73228"/>
    <w:rsid w:val="00D74631"/>
    <w:rsid w:val="00D87CA6"/>
    <w:rsid w:val="00DA39BB"/>
    <w:rsid w:val="00DB039D"/>
    <w:rsid w:val="00DF5166"/>
    <w:rsid w:val="00DF7338"/>
    <w:rsid w:val="00E01ED4"/>
    <w:rsid w:val="00E03B83"/>
    <w:rsid w:val="00E31948"/>
    <w:rsid w:val="00E71449"/>
    <w:rsid w:val="00E90A71"/>
    <w:rsid w:val="00E93251"/>
    <w:rsid w:val="00E942FF"/>
    <w:rsid w:val="00EA4FB2"/>
    <w:rsid w:val="00EA7A25"/>
    <w:rsid w:val="00ED1260"/>
    <w:rsid w:val="00ED6F38"/>
    <w:rsid w:val="00EF07CB"/>
    <w:rsid w:val="00F133C4"/>
    <w:rsid w:val="00F22A82"/>
    <w:rsid w:val="00F25F86"/>
    <w:rsid w:val="00F26114"/>
    <w:rsid w:val="00F62824"/>
    <w:rsid w:val="00FA62EB"/>
    <w:rsid w:val="00FB4B46"/>
    <w:rsid w:val="00FB78B6"/>
    <w:rsid w:val="00FC5C28"/>
    <w:rsid w:val="00FE0534"/>
    <w:rsid w:val="00FF672C"/>
    <w:rsid w:val="3D116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43E78"/>
  <w15:docId w15:val="{B5872076-52CC-4187-A601-B8EC13CB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qFormat/>
    <w:rPr>
      <w:rFonts w:cs="Times New Roman"/>
      <w:sz w:val="21"/>
    </w:rPr>
  </w:style>
  <w:style w:type="paragraph" w:styleId="a4">
    <w:name w:val="annotation subject"/>
    <w:basedOn w:val="a5"/>
    <w:next w:val="a5"/>
    <w:link w:val="a6"/>
    <w:uiPriority w:val="99"/>
    <w:semiHidden/>
    <w:unhideWhenUsed/>
    <w:pPr>
      <w:jc w:val="both"/>
    </w:pPr>
    <w:rPr>
      <w:b/>
      <w:bCs/>
      <w:kern w:val="2"/>
      <w:sz w:val="20"/>
    </w:rPr>
  </w:style>
  <w:style w:type="paragraph" w:styleId="a5">
    <w:name w:val="annotation text"/>
    <w:basedOn w:val="a"/>
    <w:next w:val="a7"/>
    <w:link w:val="a8"/>
    <w:uiPriority w:val="99"/>
    <w:qFormat/>
    <w:pPr>
      <w:jc w:val="left"/>
    </w:pPr>
    <w:rPr>
      <w:kern w:val="0"/>
      <w:sz w:val="24"/>
      <w:szCs w:val="20"/>
    </w:rPr>
  </w:style>
  <w:style w:type="paragraph" w:styleId="a7">
    <w:name w:val="Balloon Text"/>
    <w:basedOn w:val="a"/>
    <w:link w:val="a9"/>
    <w:uiPriority w:val="99"/>
    <w:qFormat/>
    <w:rPr>
      <w:kern w:val="0"/>
      <w:sz w:val="16"/>
      <w:szCs w:val="20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val="es-ES" w:eastAsia="es-ES"/>
    </w:rPr>
  </w:style>
  <w:style w:type="paragraph" w:styleId="ac">
    <w:name w:val="footer"/>
    <w:basedOn w:val="a"/>
    <w:link w:val="ad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table" w:styleId="ae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qFormat/>
    <w:rPr>
      <w:sz w:val="18"/>
      <w:szCs w:val="18"/>
    </w:rPr>
  </w:style>
  <w:style w:type="character" w:customStyle="1" w:styleId="a9">
    <w:name w:val="批注框文本 字符"/>
    <w:basedOn w:val="a0"/>
    <w:link w:val="a7"/>
    <w:uiPriority w:val="99"/>
    <w:rPr>
      <w:rFonts w:ascii="Times New Roman" w:eastAsia="宋体" w:hAnsi="Times New Roman" w:cs="Times New Roman"/>
      <w:kern w:val="0"/>
      <w:sz w:val="16"/>
      <w:szCs w:val="20"/>
    </w:rPr>
  </w:style>
  <w:style w:type="character" w:customStyle="1" w:styleId="a8">
    <w:name w:val="批注文字 字符"/>
    <w:basedOn w:val="a0"/>
    <w:link w:val="a5"/>
    <w:uiPriority w:val="99"/>
    <w:qFormat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a6">
    <w:name w:val="批注主题 字符"/>
    <w:basedOn w:val="a8"/>
    <w:link w:val="a4"/>
    <w:uiPriority w:val="99"/>
    <w:semiHidden/>
    <w:qFormat/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1">
    <w:name w:val="修订1"/>
    <w:hidden/>
    <w:uiPriority w:val="99"/>
    <w:semiHidden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HTML0">
    <w:name w:val="HTML 预设格式 字符"/>
    <w:basedOn w:val="a0"/>
    <w:link w:val="HTML"/>
    <w:uiPriority w:val="99"/>
    <w:rPr>
      <w:rFonts w:ascii="Courier New" w:eastAsia="Times New Roman" w:hAnsi="Courier New" w:cs="Courier New"/>
      <w:kern w:val="0"/>
      <w:sz w:val="20"/>
      <w:szCs w:val="20"/>
      <w:lang w:val="es-ES" w:eastAsia="es-ES"/>
    </w:rPr>
  </w:style>
  <w:style w:type="paragraph" w:styleId="af">
    <w:name w:val="Revision"/>
    <w:hidden/>
    <w:uiPriority w:val="99"/>
    <w:semiHidden/>
    <w:rsid w:val="0057090D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admin</cp:lastModifiedBy>
  <cp:revision>4</cp:revision>
  <cp:lastPrinted>2022-03-26T12:20:00Z</cp:lastPrinted>
  <dcterms:created xsi:type="dcterms:W3CDTF">2023-04-11T13:39:00Z</dcterms:created>
  <dcterms:modified xsi:type="dcterms:W3CDTF">2023-06-14T07:19:00Z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3082-11.2.0.11440</vt:lpwstr>
  </property>
  <property fmtid="{D5CDD505-2E9C-101B-9397-08002B2CF9AE}" pid="3" name="ICV">
    <vt:lpwstr>2BEBA4A6B4BB42129A453F3D5553A043</vt:lpwstr>
  </property>
</Properties>
</file>