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2C" w:rsidRDefault="007D1C2C" w:rsidP="007D1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0A4">
        <w:rPr>
          <w:rFonts w:ascii="Times New Roman" w:hAnsi="Times New Roman"/>
          <w:b/>
          <w:sz w:val="24"/>
          <w:szCs w:val="24"/>
        </w:rPr>
        <w:t xml:space="preserve">Table S1: </w:t>
      </w:r>
      <w:r w:rsidRPr="00AC20A4">
        <w:rPr>
          <w:rFonts w:ascii="Times New Roman" w:hAnsi="Times New Roman"/>
          <w:sz w:val="24"/>
          <w:szCs w:val="24"/>
        </w:rPr>
        <w:t>Detail of crop husbandry practices of wheat at different experimental sites during different years</w:t>
      </w:r>
    </w:p>
    <w:p w:rsidR="007D1C2C" w:rsidRPr="00AC20A4" w:rsidRDefault="007D1C2C" w:rsidP="007D1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36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376"/>
        <w:gridCol w:w="1170"/>
        <w:gridCol w:w="3060"/>
        <w:gridCol w:w="1800"/>
        <w:gridCol w:w="1789"/>
        <w:gridCol w:w="1570"/>
      </w:tblGrid>
      <w:tr w:rsidR="007D1C2C" w:rsidRPr="00AC20A4" w:rsidTr="00B04514">
        <w:trPr>
          <w:trHeight w:val="216"/>
        </w:trPr>
        <w:tc>
          <w:tcPr>
            <w:tcW w:w="2602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 xml:space="preserve">Seedbed preparation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Sowing time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Seed rate (</w:t>
            </w:r>
            <w:r w:rsidRPr="00AC20A4">
              <w:rPr>
                <w:rFonts w:ascii="Times New Roman" w:hAnsi="Times New Roman"/>
                <w:sz w:val="20"/>
                <w:szCs w:val="20"/>
              </w:rPr>
              <w:t>kg ha</w:t>
            </w:r>
            <w:r w:rsidRPr="00AC20A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C20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Weed control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Irrigation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Fertilizer applied (</w:t>
            </w:r>
            <w:r w:rsidRPr="00AC20A4">
              <w:rPr>
                <w:rFonts w:ascii="Times New Roman" w:hAnsi="Times New Roman"/>
                <w:sz w:val="20"/>
                <w:szCs w:val="20"/>
              </w:rPr>
              <w:t>kg ha</w:t>
            </w:r>
            <w:r w:rsidRPr="00AC20A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C20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Harvesting</w:t>
            </w:r>
          </w:p>
        </w:tc>
      </w:tr>
      <w:tr w:rsidR="007D1C2C" w:rsidRPr="00AC20A4" w:rsidTr="00B04514">
        <w:trPr>
          <w:trHeight w:val="179"/>
        </w:trPr>
        <w:tc>
          <w:tcPr>
            <w:tcW w:w="13367" w:type="dxa"/>
            <w:gridSpan w:val="7"/>
            <w:tcBorders>
              <w:top w:val="single" w:sz="4" w:space="0" w:color="auto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Experiment 1</w:t>
            </w:r>
          </w:p>
        </w:tc>
      </w:tr>
      <w:tr w:rsidR="007D1C2C" w:rsidRPr="00AC20A4" w:rsidTr="00B04514">
        <w:trPr>
          <w:trHeight w:val="179"/>
        </w:trPr>
        <w:tc>
          <w:tcPr>
            <w:tcW w:w="13367" w:type="dxa"/>
            <w:gridSpan w:val="7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Faisalabad site (2012-13)</w:t>
            </w:r>
          </w:p>
        </w:tc>
      </w:tr>
      <w:tr w:rsidR="007D1C2C" w:rsidRPr="00AC20A4" w:rsidTr="00B04514">
        <w:trPr>
          <w:trHeight w:val="395"/>
        </w:trPr>
        <w:tc>
          <w:tcPr>
            <w:tcW w:w="2602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Soaking irrigation + 4 cultivations + 2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plankings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>* + direct drilling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November 25, 2012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125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Topik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15WP (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Clodinafop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-propargyl 300 g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a.i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>. ha</w:t>
            </w:r>
            <w:r w:rsidRPr="00AC20A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C20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tillering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6 irrigations (Tube well + canal source)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N:P:K at 100:90:60</w:t>
            </w:r>
          </w:p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April 13, 2013</w:t>
            </w:r>
          </w:p>
        </w:tc>
      </w:tr>
      <w:tr w:rsidR="007D1C2C" w:rsidRPr="00AC20A4" w:rsidTr="00B04514">
        <w:trPr>
          <w:trHeight w:val="197"/>
        </w:trPr>
        <w:tc>
          <w:tcPr>
            <w:tcW w:w="13367" w:type="dxa"/>
            <w:gridSpan w:val="7"/>
            <w:tcBorders>
              <w:top w:val="single" w:sz="4" w:space="0" w:color="auto"/>
              <w:bottom w:val="nil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 xml:space="preserve">Experiment 2 </w:t>
            </w:r>
          </w:p>
        </w:tc>
      </w:tr>
      <w:tr w:rsidR="007D1C2C" w:rsidRPr="00AC20A4" w:rsidTr="00B04514">
        <w:trPr>
          <w:trHeight w:val="197"/>
        </w:trPr>
        <w:tc>
          <w:tcPr>
            <w:tcW w:w="13367" w:type="dxa"/>
            <w:gridSpan w:val="7"/>
            <w:tcBorders>
              <w:top w:val="nil"/>
            </w:tcBorders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Faisalabad site (2013-14)</w:t>
            </w:r>
          </w:p>
        </w:tc>
      </w:tr>
      <w:tr w:rsidR="007D1C2C" w:rsidRPr="00AC20A4" w:rsidTr="00B04514">
        <w:trPr>
          <w:trHeight w:val="665"/>
        </w:trPr>
        <w:tc>
          <w:tcPr>
            <w:tcW w:w="2602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Soaking irrigation + 4 cultivations + 2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plankings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+ direct drilling</w:t>
            </w:r>
          </w:p>
        </w:tc>
        <w:tc>
          <w:tcPr>
            <w:tcW w:w="1376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November 27, 2013 </w:t>
            </w:r>
          </w:p>
        </w:tc>
        <w:tc>
          <w:tcPr>
            <w:tcW w:w="117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125 </w:t>
            </w:r>
          </w:p>
        </w:tc>
        <w:tc>
          <w:tcPr>
            <w:tcW w:w="306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Topik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15WP (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Clodinafop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-propargyl 300 g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a.i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>. ha</w:t>
            </w:r>
            <w:r w:rsidRPr="00AC20A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C20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tillering</w:t>
            </w:r>
            <w:proofErr w:type="spellEnd"/>
          </w:p>
        </w:tc>
        <w:tc>
          <w:tcPr>
            <w:tcW w:w="180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6 irrigations (Tube well + canal source)</w:t>
            </w:r>
          </w:p>
        </w:tc>
        <w:tc>
          <w:tcPr>
            <w:tcW w:w="1789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N:P:K at 100:90:60 </w:t>
            </w:r>
          </w:p>
        </w:tc>
        <w:tc>
          <w:tcPr>
            <w:tcW w:w="157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April 11, 2014</w:t>
            </w:r>
          </w:p>
        </w:tc>
      </w:tr>
      <w:tr w:rsidR="007D1C2C" w:rsidRPr="00AC20A4" w:rsidTr="00B04514">
        <w:trPr>
          <w:trHeight w:val="204"/>
        </w:trPr>
        <w:tc>
          <w:tcPr>
            <w:tcW w:w="13367" w:type="dxa"/>
            <w:gridSpan w:val="7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Sheikhupura</w:t>
            </w:r>
            <w:proofErr w:type="spellEnd"/>
            <w:r w:rsidRPr="00AC20A4">
              <w:rPr>
                <w:rFonts w:ascii="Times New Roman" w:hAnsi="Times New Roman"/>
                <w:b/>
                <w:sz w:val="20"/>
                <w:szCs w:val="20"/>
              </w:rPr>
              <w:t xml:space="preserve"> site (2013-14)</w:t>
            </w:r>
          </w:p>
        </w:tc>
      </w:tr>
      <w:tr w:rsidR="007D1C2C" w:rsidRPr="00AC20A4" w:rsidTr="00B04514">
        <w:trPr>
          <w:trHeight w:val="440"/>
        </w:trPr>
        <w:tc>
          <w:tcPr>
            <w:tcW w:w="2602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Soaking irrigation + 4 cultivations + 2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plankings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+direct drilling</w:t>
            </w:r>
          </w:p>
        </w:tc>
        <w:tc>
          <w:tcPr>
            <w:tcW w:w="1376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November 30, 2013 </w:t>
            </w:r>
          </w:p>
        </w:tc>
        <w:tc>
          <w:tcPr>
            <w:tcW w:w="117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125 </w:t>
            </w:r>
          </w:p>
        </w:tc>
        <w:tc>
          <w:tcPr>
            <w:tcW w:w="306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Topik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15WP (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Clodinafop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-propargyl 300 g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a.i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>. ha</w:t>
            </w:r>
            <w:r w:rsidRPr="00AC20A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C20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tillering</w:t>
            </w:r>
            <w:proofErr w:type="spellEnd"/>
          </w:p>
        </w:tc>
        <w:tc>
          <w:tcPr>
            <w:tcW w:w="180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6 irrigations (Tube well source)</w:t>
            </w:r>
          </w:p>
        </w:tc>
        <w:tc>
          <w:tcPr>
            <w:tcW w:w="1789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N:P:K at 100:90:60 </w:t>
            </w:r>
          </w:p>
        </w:tc>
        <w:tc>
          <w:tcPr>
            <w:tcW w:w="157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April 15, 2014</w:t>
            </w:r>
          </w:p>
        </w:tc>
      </w:tr>
      <w:tr w:rsidR="007D1C2C" w:rsidRPr="00AC20A4" w:rsidTr="00B04514">
        <w:trPr>
          <w:trHeight w:val="215"/>
        </w:trPr>
        <w:tc>
          <w:tcPr>
            <w:tcW w:w="13367" w:type="dxa"/>
            <w:gridSpan w:val="7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0A4">
              <w:rPr>
                <w:rFonts w:ascii="Times New Roman" w:hAnsi="Times New Roman"/>
                <w:b/>
                <w:sz w:val="20"/>
                <w:szCs w:val="20"/>
              </w:rPr>
              <w:t>Faisalabad site (2014-15)</w:t>
            </w:r>
          </w:p>
        </w:tc>
      </w:tr>
      <w:tr w:rsidR="007D1C2C" w:rsidRPr="00AC20A4" w:rsidTr="00B04514">
        <w:trPr>
          <w:trHeight w:val="648"/>
        </w:trPr>
        <w:tc>
          <w:tcPr>
            <w:tcW w:w="2602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Soaking irrigation + 4 cultivations + 2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plankings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+ direct drilling</w:t>
            </w:r>
          </w:p>
        </w:tc>
        <w:tc>
          <w:tcPr>
            <w:tcW w:w="1376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November 19, 2014</w:t>
            </w:r>
          </w:p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125 </w:t>
            </w:r>
          </w:p>
        </w:tc>
        <w:tc>
          <w:tcPr>
            <w:tcW w:w="306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Atlantis 3.6 WG</w:t>
            </w:r>
          </w:p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Mesosulfuron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+</w:t>
            </w:r>
          </w:p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Idosulfuron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4.32 g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a.i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>. ha</w:t>
            </w:r>
            <w:r w:rsidRPr="00AC20A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C20A4">
              <w:rPr>
                <w:rFonts w:ascii="Times New Roman" w:hAnsi="Times New Roman"/>
                <w:sz w:val="20"/>
                <w:szCs w:val="20"/>
              </w:rPr>
              <w:t xml:space="preserve">) at </w:t>
            </w:r>
            <w:proofErr w:type="spellStart"/>
            <w:r w:rsidRPr="00AC20A4">
              <w:rPr>
                <w:rFonts w:ascii="Times New Roman" w:hAnsi="Times New Roman"/>
                <w:sz w:val="20"/>
                <w:szCs w:val="20"/>
              </w:rPr>
              <w:t>tillering</w:t>
            </w:r>
            <w:proofErr w:type="spellEnd"/>
            <w:r w:rsidRPr="00AC20A4">
              <w:rPr>
                <w:rFonts w:ascii="Times New Roman" w:hAnsi="Times New Roman"/>
                <w:sz w:val="20"/>
                <w:szCs w:val="20"/>
              </w:rPr>
              <w:t xml:space="preserve"> stage </w:t>
            </w:r>
          </w:p>
        </w:tc>
        <w:tc>
          <w:tcPr>
            <w:tcW w:w="180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6 irrigations (Tube well source)</w:t>
            </w:r>
          </w:p>
        </w:tc>
        <w:tc>
          <w:tcPr>
            <w:tcW w:w="1789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 xml:space="preserve">N:P:K at 100:90:60 </w:t>
            </w:r>
          </w:p>
        </w:tc>
        <w:tc>
          <w:tcPr>
            <w:tcW w:w="1570" w:type="dxa"/>
          </w:tcPr>
          <w:p w:rsidR="007D1C2C" w:rsidRPr="00AC20A4" w:rsidRDefault="007D1C2C" w:rsidP="00B0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A4">
              <w:rPr>
                <w:rFonts w:ascii="Times New Roman" w:hAnsi="Times New Roman"/>
                <w:sz w:val="20"/>
                <w:szCs w:val="20"/>
              </w:rPr>
              <w:t>April 19, 2015</w:t>
            </w:r>
          </w:p>
        </w:tc>
      </w:tr>
    </w:tbl>
    <w:p w:rsidR="007D1C2C" w:rsidRPr="00331495" w:rsidRDefault="007D1C2C" w:rsidP="007D1C2C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bookmarkStart w:id="0" w:name="_GoBack"/>
      <w:r w:rsidRPr="00331495">
        <w:rPr>
          <w:rFonts w:ascii="Times New Roman" w:hAnsi="Times New Roman"/>
          <w:b/>
          <w:sz w:val="20"/>
          <w:szCs w:val="24"/>
        </w:rPr>
        <w:t xml:space="preserve">*= </w:t>
      </w:r>
      <w:r w:rsidRPr="00331495">
        <w:rPr>
          <w:rFonts w:ascii="Times New Roman" w:hAnsi="Times New Roman"/>
          <w:sz w:val="20"/>
          <w:szCs w:val="24"/>
        </w:rPr>
        <w:t>Planking is a regional term meaning leveling seedbed after plowing and cultivation; N= Nitrogen; P= Phosphorous; K; Potassium</w:t>
      </w:r>
    </w:p>
    <w:bookmarkEnd w:id="0"/>
    <w:p w:rsidR="007D1C2C" w:rsidRPr="00AC20A4" w:rsidRDefault="007D1C2C" w:rsidP="007D1C2C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1AE" w:rsidRDefault="00F531AE"/>
    <w:sectPr w:rsidR="00F531AE" w:rsidSect="007D1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2C"/>
    <w:rsid w:val="00331495"/>
    <w:rsid w:val="00777F2A"/>
    <w:rsid w:val="007D1C2C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8A2EA-C8C7-4389-97B8-D19236CF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1C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D1C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C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D1C2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PC</dc:creator>
  <cp:lastModifiedBy>ITRCDB</cp:lastModifiedBy>
  <cp:revision>3</cp:revision>
  <dcterms:created xsi:type="dcterms:W3CDTF">2017-06-21T04:46:00Z</dcterms:created>
  <dcterms:modified xsi:type="dcterms:W3CDTF">2017-06-21T15:20:00Z</dcterms:modified>
</cp:coreProperties>
</file>