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3D36" w14:textId="6BA89892" w:rsidR="00B27889" w:rsidRPr="00714D40" w:rsidRDefault="00E11BC6" w:rsidP="00714D40">
      <w:pPr>
        <w:pBdr>
          <w:bottom w:val="single" w:sz="6" w:space="1" w:color="auto"/>
        </w:pBdr>
        <w:jc w:val="center"/>
      </w:pPr>
      <w:r>
        <w:rPr>
          <w:color w:val="000000" w:themeColor="text1"/>
          <w:lang w:val="en-US"/>
        </w:rPr>
        <w:t>Appendix</w:t>
      </w:r>
      <w:r w:rsidR="00714D40">
        <w:rPr>
          <w:color w:val="000000" w:themeColor="text1"/>
          <w:lang w:val="en-US"/>
        </w:rPr>
        <w:t xml:space="preserve"> 1 (Implicit Association Test)</w:t>
      </w:r>
    </w:p>
    <w:p w14:paraId="49FF0D91" w14:textId="77777777" w:rsidR="00B27889" w:rsidRDefault="00B27889" w:rsidP="00B27889">
      <w:pPr>
        <w:pStyle w:val="Body"/>
        <w:jc w:val="both"/>
        <w:rPr>
          <w:b/>
          <w:bCs/>
          <w:color w:val="000000" w:themeColor="text1"/>
        </w:rPr>
      </w:pPr>
    </w:p>
    <w:p w14:paraId="58B8626B" w14:textId="6DC5D4DE" w:rsidR="00B27889" w:rsidRPr="005B71E8" w:rsidRDefault="00B27889" w:rsidP="00B27889">
      <w:pPr>
        <w:pStyle w:val="Body"/>
        <w:ind w:firstLine="720"/>
        <w:jc w:val="both"/>
      </w:pPr>
      <w:r>
        <w:t xml:space="preserve">While the analyses in </w:t>
      </w:r>
      <w:r w:rsidR="00CF1663">
        <w:t xml:space="preserve">the main </w:t>
      </w:r>
      <w:r>
        <w:t xml:space="preserve">text explored agreement with explicit stereotypes about women’s capacity for politics, the possibility exists that, in addition to explicit stereotypes, individuals may rely on subconscious, implicit associations between gender and political work. </w:t>
      </w:r>
      <w:r w:rsidRPr="005B71E8">
        <w:t>Following the work of Greenwald and Banaji (1995) and Mo (2015), we</w:t>
      </w:r>
      <w:r w:rsidR="00CF1663">
        <w:t xml:space="preserve"> also</w:t>
      </w:r>
      <w:r w:rsidRPr="005B71E8">
        <w:t xml:space="preserve"> examine</w:t>
      </w:r>
      <w:r w:rsidR="00CF1663">
        <w:t>d</w:t>
      </w:r>
      <w:r w:rsidRPr="005B71E8">
        <w:t xml:space="preserve"> if an automatic and unconscious implicit association exists between names commonly associated with men and political jobs</w:t>
      </w:r>
      <w:r>
        <w:t xml:space="preserve"> (Perez 2013)</w:t>
      </w:r>
      <w:r w:rsidRPr="005B71E8">
        <w:t xml:space="preserve">. We test this using a new IAT written for this study, based on the method described by Greenwald and colleagues (Greenwald, McGhee, and Schwartz 1998; Greenwald, </w:t>
      </w:r>
      <w:proofErr w:type="spellStart"/>
      <w:r w:rsidRPr="005B71E8">
        <w:t>Nosek</w:t>
      </w:r>
      <w:proofErr w:type="spellEnd"/>
      <w:r w:rsidRPr="005B71E8">
        <w:t>, and Banaji 2003). We programmed and constructed scores for the IAT in Qualtrics using IATGEN (Carpenter et al. 2017).</w:t>
      </w:r>
      <w:r w:rsidRPr="005B71E8">
        <w:rPr>
          <w:vertAlign w:val="superscript"/>
        </w:rPr>
        <w:footnoteReference w:id="1"/>
      </w:r>
    </w:p>
    <w:p w14:paraId="34A48E8B" w14:textId="6C89B865" w:rsidR="00B27889" w:rsidRDefault="00B27889" w:rsidP="00B27889">
      <w:pPr>
        <w:pStyle w:val="Body"/>
        <w:ind w:firstLine="720"/>
        <w:jc w:val="both"/>
      </w:pPr>
      <w:r w:rsidRPr="005B71E8">
        <w:t>The IAT works by asking respondents to categorize names and occupations as feminine/masculine or political/non-political. While the participant does this, the program records the time that elapses between the time the name or occupation appears on the screen and the time the respondent correctly categorizes the word. Respondents are presented with both stereotype-consistent pairings (masculine names and political jobs) and stereotype-inconsistent pairings (feminine names and political jobs). By measuring the time it takes to categorize items in these two conditions and subtracting the stereotype-inconsistent time from the stereotype-consistent time, researchers produce a time difference (d-score) which indicates either an implicit association between the stereotype-consistent pairings (a positive d-score), an association between the stereotype-inconsistent pairings (a negative d-score), or no association (a d-score of 0).</w:t>
      </w:r>
      <w:r w:rsidRPr="005B71E8">
        <w:rPr>
          <w:vertAlign w:val="superscript"/>
        </w:rPr>
        <w:footnoteReference w:id="2"/>
      </w:r>
      <w:r w:rsidRPr="005B71E8">
        <w:t xml:space="preserve"> </w:t>
      </w:r>
      <w:r>
        <w:t>W</w:t>
      </w:r>
      <w:r w:rsidRPr="005B71E8">
        <w:t>e consciously selected names and occupations that translated easily to French</w:t>
      </w:r>
      <w:r>
        <w:t>,</w:t>
      </w:r>
      <w:r w:rsidRPr="005B71E8">
        <w:t xml:space="preserve"> as well as occupations that did not carry a gendered translation in French, as the survey would be available in both </w:t>
      </w:r>
      <w:r>
        <w:t>official languages</w:t>
      </w:r>
      <w:r w:rsidRPr="005B71E8">
        <w:t>.</w:t>
      </w:r>
      <w:r>
        <w:t xml:space="preserve"> </w:t>
      </w:r>
      <w:r w:rsidRPr="005B71E8">
        <w:t>We vary both the status and the type of position (elected vs appointed) to generalize across various political roles.</w:t>
      </w:r>
      <w:r>
        <w:t xml:space="preserve"> </w:t>
      </w:r>
      <w:r w:rsidRPr="005B71E8">
        <w:t xml:space="preserve">The </w:t>
      </w:r>
      <w:r>
        <w:t>stimuli</w:t>
      </w:r>
      <w:r w:rsidRPr="005B71E8">
        <w:t xml:space="preserve"> of the IAT </w:t>
      </w:r>
      <w:r>
        <w:t>are</w:t>
      </w:r>
      <w:r w:rsidRPr="005B71E8">
        <w:t xml:space="preserve"> presented in </w:t>
      </w:r>
      <w:r>
        <w:t>Table A</w:t>
      </w:r>
      <w:r w:rsidR="00714D40">
        <w:t>1</w:t>
      </w:r>
      <w:r w:rsidRPr="005B71E8">
        <w:t xml:space="preserve">. </w:t>
      </w:r>
    </w:p>
    <w:p w14:paraId="27FD4503" w14:textId="77777777" w:rsidR="00B27889" w:rsidRDefault="00B27889" w:rsidP="00B27889">
      <w:pPr>
        <w:pStyle w:val="Body"/>
        <w:rPr>
          <w:color w:val="000000" w:themeColor="text1"/>
        </w:rPr>
      </w:pPr>
    </w:p>
    <w:p w14:paraId="3A4D47C0" w14:textId="77777777" w:rsidR="00B27889" w:rsidRPr="005B71E8" w:rsidRDefault="00B27889" w:rsidP="00B27889">
      <w:pPr>
        <w:pStyle w:val="Body"/>
        <w:jc w:val="both"/>
        <w:outlineLvl w:val="0"/>
        <w:rPr>
          <w:bCs/>
          <w:i/>
        </w:rPr>
      </w:pPr>
      <w:r>
        <w:rPr>
          <w:bCs/>
          <w:i/>
        </w:rPr>
        <w:t>IAT</w:t>
      </w:r>
      <w:r w:rsidRPr="005B71E8">
        <w:rPr>
          <w:bCs/>
          <w:i/>
        </w:rPr>
        <w:t xml:space="preserve"> Characteristics</w:t>
      </w:r>
    </w:p>
    <w:p w14:paraId="41C66B6A" w14:textId="77777777" w:rsidR="00B27889" w:rsidRPr="005B71E8" w:rsidRDefault="00B27889" w:rsidP="00B27889">
      <w:pPr>
        <w:pStyle w:val="Body"/>
        <w:ind w:firstLine="720"/>
        <w:jc w:val="both"/>
      </w:pPr>
      <w:r>
        <w:t xml:space="preserve">The Gender and Political Jobs IAT was embedded in the same survey detailed in Study 1. </w:t>
      </w:r>
      <w:r w:rsidRPr="005B71E8">
        <w:t>Of the</w:t>
      </w:r>
      <w:r>
        <w:t xml:space="preserve"> 1043 participants who successfully completed the IAT</w:t>
      </w:r>
      <w:r w:rsidRPr="005B71E8">
        <w:t xml:space="preserve">, 17 (1.6%) were dropped because of excessively fast trials, as recommended by Greenwald et al. </w:t>
      </w:r>
      <w:r>
        <w:t>(</w:t>
      </w:r>
      <w:r w:rsidRPr="005B71E8">
        <w:t xml:space="preserve">2003), leaving us with 1026 responses. The reliability of the IAT is strong, with an internal consistency coefficient of 0.719. </w:t>
      </w:r>
    </w:p>
    <w:p w14:paraId="7413931A" w14:textId="77777777" w:rsidR="00B27889" w:rsidRPr="005B71E8" w:rsidRDefault="00B27889" w:rsidP="00B27889">
      <w:pPr>
        <w:pStyle w:val="Body"/>
        <w:jc w:val="both"/>
      </w:pPr>
      <w:r w:rsidRPr="005B71E8">
        <w:tab/>
        <w:t xml:space="preserve"> </w:t>
      </w:r>
    </w:p>
    <w:p w14:paraId="2DFF453B" w14:textId="77777777" w:rsidR="00B27889" w:rsidRPr="005B71E8" w:rsidRDefault="00B27889" w:rsidP="00B27889">
      <w:pPr>
        <w:pStyle w:val="Body"/>
        <w:jc w:val="both"/>
        <w:outlineLvl w:val="0"/>
        <w:rPr>
          <w:bCs/>
          <w:i/>
        </w:rPr>
      </w:pPr>
      <w:r w:rsidRPr="005B71E8">
        <w:rPr>
          <w:bCs/>
          <w:i/>
        </w:rPr>
        <w:t>Results</w:t>
      </w:r>
    </w:p>
    <w:p w14:paraId="350FBAC8" w14:textId="2A84CA74" w:rsidR="00B27889" w:rsidRPr="005B71E8" w:rsidRDefault="00B27889" w:rsidP="00B27889">
      <w:pPr>
        <w:pStyle w:val="Body"/>
        <w:jc w:val="both"/>
      </w:pPr>
      <w:r w:rsidRPr="005B71E8">
        <w:tab/>
      </w:r>
      <w:r>
        <w:t xml:space="preserve">In short, implicit associations appear to play a limited role, if any, in the stereotyping process. </w:t>
      </w:r>
      <w:r w:rsidRPr="005B71E8">
        <w:t xml:space="preserve">We find that participants exhibit a small but statistically significant implicit association between masculine names and political jobs (d-score=0.06, </w:t>
      </w:r>
      <w:proofErr w:type="spellStart"/>
      <w:r w:rsidRPr="005B71E8">
        <w:t>s.e.</w:t>
      </w:r>
      <w:proofErr w:type="spellEnd"/>
      <w:r w:rsidRPr="005B71E8">
        <w:t xml:space="preserve">=0.01). </w:t>
      </w:r>
      <w:r>
        <w:t>This</w:t>
      </w:r>
      <w:r w:rsidRPr="005B71E8">
        <w:t xml:space="preserve"> evidence shows participants are quicker to associate men’s names with political work. However, contrary to expectations, this is driven almost exclusively by women, not men. The mean d-score for women shows a delay in associating feminine names with political work (d-score = 0.09); for men, it is 0.01 </w:t>
      </w:r>
      <w:r>
        <w:t xml:space="preserve">and statistically insignificant. </w:t>
      </w:r>
      <w:r w:rsidRPr="005B71E8">
        <w:t xml:space="preserve">Thus, this IAT produced a gender gap of 0.07 (p&lt;0.001), with women being significantly more likely than men to hesitate in associating feminine names with </w:t>
      </w:r>
      <w:r w:rsidRPr="005B71E8">
        <w:lastRenderedPageBreak/>
        <w:t xml:space="preserve">political jobs. </w:t>
      </w:r>
      <w:r>
        <w:t>Moreover, these effect sizes are quite small for IATs, suggesting a very weak average association between gender and political work.</w:t>
      </w:r>
    </w:p>
    <w:p w14:paraId="377D5609" w14:textId="77777777" w:rsidR="00B27889" w:rsidRPr="005B71E8" w:rsidRDefault="00B27889" w:rsidP="00B27889">
      <w:pPr>
        <w:pStyle w:val="Body"/>
        <w:ind w:firstLine="720"/>
        <w:jc w:val="both"/>
      </w:pPr>
      <w:r w:rsidRPr="005B71E8">
        <w:t>A standard interpretation of this result is that women are more unconsciously biased against women and politics than are men. We think an alternative interpretation is more plausible: this IAT measure</w:t>
      </w:r>
      <w:r>
        <w:t>s</w:t>
      </w:r>
      <w:r w:rsidRPr="005B71E8">
        <w:t xml:space="preserve"> the degree to which individuals have internalized women’s presence in politics. As the privileged gender in politics, men may simply be less likely to notice the gendered dynamics of political work. Through this lens, it is not surprising that women may be quicker to associate men with politics, as they may be looking for, but considerably less likely to see</w:t>
      </w:r>
      <w:r>
        <w:t>,</w:t>
      </w:r>
      <w:r w:rsidRPr="005B71E8">
        <w:t xml:space="preserve"> other women doing political work. </w:t>
      </w:r>
    </w:p>
    <w:p w14:paraId="1940152B" w14:textId="4C2E0ECE" w:rsidR="00B27889" w:rsidRDefault="00B27889" w:rsidP="00B27889">
      <w:pPr>
        <w:pStyle w:val="Body"/>
        <w:ind w:firstLine="720"/>
        <w:jc w:val="both"/>
      </w:pPr>
      <w:r>
        <w:t>In addition to gender, we also tested whether implicit associations differed by age, education, race, party identification, left-right ideological positions, and explicitly sexist views. These results appear in Table A</w:t>
      </w:r>
      <w:r w:rsidR="00714D40">
        <w:t>2</w:t>
      </w:r>
      <w:r>
        <w:t>. All other things being equal, and contrary to expectations, only two factors meaningfully affect participants’ implicit association between political jobs and gendered names: participant gender and age. This confirms that, even taking all these factors into account, women are still significantly more likely than men to hesitate in associating feminine names with political jobs, especially if they are older. In contrast, women under 35 are significantly less likely to associate political jobs with masculine names more quickly than feminine names.</w:t>
      </w:r>
    </w:p>
    <w:p w14:paraId="4A78D1A3" w14:textId="77777777" w:rsidR="00B27889" w:rsidRPr="005B71E8" w:rsidRDefault="00B27889" w:rsidP="00B27889">
      <w:pPr>
        <w:pStyle w:val="Body"/>
        <w:ind w:firstLine="720"/>
        <w:jc w:val="both"/>
      </w:pPr>
      <w:r>
        <w:t xml:space="preserve">What is perhaps more striking about these findings is the list of factors that do not meaningfully affect implicit associations between politics and gender. Men do not show much implicit bias against women and political work. Similarly, factors like partisanship and ideology are not meaningful predictors of implicit bias against women and politics. </w:t>
      </w:r>
      <w:r w:rsidRPr="005B71E8">
        <w:t xml:space="preserve">We draw two conclusions from </w:t>
      </w:r>
      <w:r>
        <w:t>our implicit association study</w:t>
      </w:r>
      <w:r w:rsidRPr="005B71E8">
        <w:t xml:space="preserve">’s results. First, explicit stereotypes about women and politics are very different from implicit associations of gendered names and political work. This bolsters the idea that explicit </w:t>
      </w:r>
      <w:r>
        <w:t>stereotyping</w:t>
      </w:r>
      <w:r w:rsidRPr="005B71E8">
        <w:t xml:space="preserve"> and implicit </w:t>
      </w:r>
      <w:r>
        <w:t>associations</w:t>
      </w:r>
      <w:r w:rsidRPr="005B71E8">
        <w:t xml:space="preserve"> are different processes. Second, women’s greater implicit association between masculine names and politics may well reflect the ‘underdog’ character of women in politics, or at least women’s greater awareness of it. </w:t>
      </w:r>
      <w:r>
        <w:t>This finding deserves significantly more investigation.</w:t>
      </w:r>
    </w:p>
    <w:p w14:paraId="27E7BA6B" w14:textId="77777777" w:rsidR="00B27889" w:rsidRDefault="00B27889" w:rsidP="00E11BC6">
      <w:pPr>
        <w:ind w:left="720" w:hanging="720"/>
        <w:jc w:val="center"/>
        <w:rPr>
          <w:color w:val="000000" w:themeColor="text1"/>
          <w:lang w:val="en-US"/>
        </w:rPr>
      </w:pPr>
    </w:p>
    <w:p w14:paraId="2F6511DA" w14:textId="08C0B1D0" w:rsidR="00253B37" w:rsidRDefault="00253B37"/>
    <w:p w14:paraId="598F0C37" w14:textId="2A8C53B8" w:rsidR="00C55332" w:rsidRDefault="00B27889">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607"/>
        <w:gridCol w:w="964"/>
        <w:gridCol w:w="1094"/>
        <w:gridCol w:w="1911"/>
        <w:gridCol w:w="1790"/>
        <w:gridCol w:w="2463"/>
        <w:gridCol w:w="141"/>
      </w:tblGrid>
      <w:tr w:rsidR="00C55332" w:rsidRPr="005B71E8" w14:paraId="3E4EF20D" w14:textId="77777777" w:rsidTr="00617C11">
        <w:trPr>
          <w:gridAfter w:val="1"/>
          <w:wAfter w:w="141" w:type="dxa"/>
          <w:jc w:val="center"/>
        </w:trPr>
        <w:tc>
          <w:tcPr>
            <w:tcW w:w="236" w:type="dxa"/>
            <w:tcBorders>
              <w:bottom w:val="single" w:sz="4" w:space="0" w:color="auto"/>
            </w:tcBorders>
          </w:tcPr>
          <w:p w14:paraId="226A8C4F" w14:textId="266A5D6E" w:rsidR="00C55332" w:rsidRPr="005B71E8" w:rsidRDefault="00C55332" w:rsidP="00617C11">
            <w:pPr>
              <w:jc w:val="both"/>
              <w:rPr>
                <w:lang w:val="en-US"/>
              </w:rPr>
            </w:pPr>
          </w:p>
        </w:tc>
        <w:tc>
          <w:tcPr>
            <w:tcW w:w="9829" w:type="dxa"/>
            <w:gridSpan w:val="6"/>
            <w:tcBorders>
              <w:bottom w:val="single" w:sz="4" w:space="0" w:color="auto"/>
            </w:tcBorders>
            <w:vAlign w:val="center"/>
          </w:tcPr>
          <w:p w14:paraId="6C957FA6" w14:textId="0BDD3C8E" w:rsidR="00C55332" w:rsidRPr="005B71E8" w:rsidRDefault="00C55332" w:rsidP="00617C11">
            <w:pPr>
              <w:jc w:val="both"/>
              <w:rPr>
                <w:sz w:val="21"/>
                <w:lang w:val="en-US"/>
              </w:rPr>
            </w:pPr>
            <w:r w:rsidRPr="005B71E8">
              <w:rPr>
                <w:lang w:val="en-US"/>
              </w:rPr>
              <w:t xml:space="preserve">Table </w:t>
            </w:r>
            <w:r>
              <w:rPr>
                <w:lang w:val="en-US"/>
              </w:rPr>
              <w:t>A</w:t>
            </w:r>
            <w:r w:rsidR="00714D40">
              <w:rPr>
                <w:lang w:val="en-US"/>
              </w:rPr>
              <w:t>1</w:t>
            </w:r>
            <w:r w:rsidRPr="005B71E8">
              <w:rPr>
                <w:lang w:val="en-US"/>
              </w:rPr>
              <w:t>: Names and Occupations (French and English) for Gender and Political Jobs IAT</w:t>
            </w:r>
          </w:p>
        </w:tc>
      </w:tr>
      <w:tr w:rsidR="00C55332" w:rsidRPr="005B71E8" w14:paraId="1DA76109" w14:textId="77777777" w:rsidTr="00617C11">
        <w:trPr>
          <w:jc w:val="center"/>
        </w:trPr>
        <w:tc>
          <w:tcPr>
            <w:tcW w:w="1843" w:type="dxa"/>
            <w:gridSpan w:val="2"/>
            <w:tcBorders>
              <w:top w:val="single" w:sz="18" w:space="0" w:color="auto"/>
            </w:tcBorders>
            <w:vAlign w:val="center"/>
          </w:tcPr>
          <w:p w14:paraId="75A8A22E" w14:textId="77777777" w:rsidR="00C55332" w:rsidRPr="005B71E8" w:rsidRDefault="00C55332" w:rsidP="00617C11">
            <w:pPr>
              <w:jc w:val="both"/>
              <w:rPr>
                <w:b/>
                <w:sz w:val="20"/>
                <w:szCs w:val="20"/>
                <w:lang w:val="en-US"/>
              </w:rPr>
            </w:pPr>
            <w:r w:rsidRPr="005B71E8">
              <w:rPr>
                <w:b/>
                <w:sz w:val="20"/>
                <w:szCs w:val="20"/>
                <w:lang w:val="en-US"/>
              </w:rPr>
              <w:t>Feminine Names</w:t>
            </w:r>
          </w:p>
        </w:tc>
        <w:tc>
          <w:tcPr>
            <w:tcW w:w="964" w:type="dxa"/>
            <w:tcBorders>
              <w:top w:val="single" w:sz="18" w:space="0" w:color="auto"/>
            </w:tcBorders>
            <w:vAlign w:val="center"/>
          </w:tcPr>
          <w:p w14:paraId="6162A729" w14:textId="77777777" w:rsidR="00C55332" w:rsidRPr="005B71E8" w:rsidRDefault="00C55332" w:rsidP="00617C11">
            <w:pPr>
              <w:jc w:val="both"/>
              <w:rPr>
                <w:sz w:val="20"/>
                <w:szCs w:val="20"/>
                <w:lang w:val="en-US"/>
              </w:rPr>
            </w:pPr>
            <w:r w:rsidRPr="005B71E8">
              <w:rPr>
                <w:sz w:val="20"/>
                <w:szCs w:val="20"/>
                <w:lang w:val="en-US"/>
              </w:rPr>
              <w:t>Jessica</w:t>
            </w:r>
          </w:p>
        </w:tc>
        <w:tc>
          <w:tcPr>
            <w:tcW w:w="1094" w:type="dxa"/>
            <w:tcBorders>
              <w:top w:val="single" w:sz="18" w:space="0" w:color="auto"/>
              <w:right w:val="single" w:sz="4" w:space="0" w:color="auto"/>
            </w:tcBorders>
            <w:vAlign w:val="center"/>
          </w:tcPr>
          <w:p w14:paraId="20B3B1D4" w14:textId="77777777" w:rsidR="00C55332" w:rsidRPr="005B71E8" w:rsidRDefault="00C55332" w:rsidP="00617C11">
            <w:pPr>
              <w:jc w:val="both"/>
              <w:rPr>
                <w:sz w:val="20"/>
                <w:szCs w:val="20"/>
                <w:lang w:val="en-US"/>
              </w:rPr>
            </w:pPr>
            <w:r w:rsidRPr="005B71E8">
              <w:rPr>
                <w:sz w:val="20"/>
                <w:szCs w:val="20"/>
                <w:lang w:val="en-US"/>
              </w:rPr>
              <w:t>Jessica</w:t>
            </w:r>
          </w:p>
        </w:tc>
        <w:tc>
          <w:tcPr>
            <w:tcW w:w="1911" w:type="dxa"/>
            <w:tcBorders>
              <w:top w:val="single" w:sz="18" w:space="0" w:color="auto"/>
            </w:tcBorders>
            <w:vAlign w:val="center"/>
          </w:tcPr>
          <w:p w14:paraId="28B9D501" w14:textId="77777777" w:rsidR="00C55332" w:rsidRPr="005B71E8" w:rsidRDefault="00C55332" w:rsidP="00617C11">
            <w:pPr>
              <w:jc w:val="both"/>
              <w:rPr>
                <w:b/>
                <w:sz w:val="20"/>
                <w:szCs w:val="20"/>
                <w:lang w:val="en-US"/>
              </w:rPr>
            </w:pPr>
            <w:r w:rsidRPr="005B71E8">
              <w:rPr>
                <w:b/>
                <w:sz w:val="20"/>
                <w:szCs w:val="20"/>
                <w:lang w:val="en-US"/>
              </w:rPr>
              <w:t>Political Jobs</w:t>
            </w:r>
          </w:p>
        </w:tc>
        <w:tc>
          <w:tcPr>
            <w:tcW w:w="1790" w:type="dxa"/>
            <w:tcBorders>
              <w:top w:val="single" w:sz="18" w:space="0" w:color="auto"/>
            </w:tcBorders>
            <w:vAlign w:val="center"/>
          </w:tcPr>
          <w:p w14:paraId="7C2D49AC" w14:textId="77777777" w:rsidR="00C55332" w:rsidRPr="005B71E8" w:rsidRDefault="00C55332" w:rsidP="00617C11">
            <w:pPr>
              <w:jc w:val="both"/>
              <w:rPr>
                <w:sz w:val="20"/>
                <w:szCs w:val="20"/>
                <w:lang w:val="en-US"/>
              </w:rPr>
            </w:pPr>
            <w:r w:rsidRPr="005B71E8">
              <w:rPr>
                <w:sz w:val="20"/>
                <w:szCs w:val="20"/>
                <w:lang w:val="en-US"/>
              </w:rPr>
              <w:t>Prime Minister</w:t>
            </w:r>
          </w:p>
        </w:tc>
        <w:tc>
          <w:tcPr>
            <w:tcW w:w="2604" w:type="dxa"/>
            <w:gridSpan w:val="2"/>
            <w:tcBorders>
              <w:top w:val="single" w:sz="18" w:space="0" w:color="auto"/>
            </w:tcBorders>
            <w:vAlign w:val="center"/>
          </w:tcPr>
          <w:p w14:paraId="7070422B" w14:textId="77777777" w:rsidR="00C55332" w:rsidRPr="005B71E8" w:rsidRDefault="00C55332" w:rsidP="00617C11">
            <w:pPr>
              <w:jc w:val="both"/>
              <w:rPr>
                <w:sz w:val="20"/>
                <w:szCs w:val="20"/>
                <w:lang w:val="en-US"/>
              </w:rPr>
            </w:pPr>
            <w:r w:rsidRPr="005B71E8">
              <w:rPr>
                <w:sz w:val="20"/>
                <w:szCs w:val="20"/>
                <w:lang w:val="en-US"/>
              </w:rPr>
              <w:t xml:space="preserve">Premier </w:t>
            </w:r>
            <w:proofErr w:type="spellStart"/>
            <w:r w:rsidRPr="005B71E8">
              <w:rPr>
                <w:sz w:val="20"/>
                <w:szCs w:val="20"/>
                <w:lang w:val="en-US"/>
              </w:rPr>
              <w:t>ministre</w:t>
            </w:r>
            <w:proofErr w:type="spellEnd"/>
          </w:p>
        </w:tc>
      </w:tr>
      <w:tr w:rsidR="00C55332" w:rsidRPr="005B71E8" w14:paraId="69B59E17" w14:textId="77777777" w:rsidTr="00617C11">
        <w:trPr>
          <w:jc w:val="center"/>
        </w:trPr>
        <w:tc>
          <w:tcPr>
            <w:tcW w:w="1843" w:type="dxa"/>
            <w:gridSpan w:val="2"/>
            <w:vAlign w:val="center"/>
          </w:tcPr>
          <w:p w14:paraId="39426206" w14:textId="77777777" w:rsidR="00C55332" w:rsidRPr="005B71E8" w:rsidRDefault="00C55332" w:rsidP="00617C11">
            <w:pPr>
              <w:jc w:val="both"/>
              <w:rPr>
                <w:sz w:val="20"/>
                <w:szCs w:val="20"/>
                <w:lang w:val="en-US"/>
              </w:rPr>
            </w:pPr>
          </w:p>
        </w:tc>
        <w:tc>
          <w:tcPr>
            <w:tcW w:w="964" w:type="dxa"/>
            <w:vAlign w:val="center"/>
          </w:tcPr>
          <w:p w14:paraId="42B74C28" w14:textId="77777777" w:rsidR="00C55332" w:rsidRPr="005B71E8" w:rsidRDefault="00C55332" w:rsidP="00617C11">
            <w:pPr>
              <w:jc w:val="both"/>
              <w:rPr>
                <w:sz w:val="20"/>
                <w:szCs w:val="20"/>
                <w:lang w:val="en-US"/>
              </w:rPr>
            </w:pPr>
            <w:r w:rsidRPr="005B71E8">
              <w:rPr>
                <w:sz w:val="20"/>
                <w:szCs w:val="20"/>
                <w:lang w:val="en-US"/>
              </w:rPr>
              <w:t>Molly</w:t>
            </w:r>
          </w:p>
        </w:tc>
        <w:tc>
          <w:tcPr>
            <w:tcW w:w="1094" w:type="dxa"/>
            <w:tcBorders>
              <w:right w:val="single" w:sz="4" w:space="0" w:color="auto"/>
            </w:tcBorders>
            <w:vAlign w:val="center"/>
          </w:tcPr>
          <w:p w14:paraId="0CF17B6B" w14:textId="77777777" w:rsidR="00C55332" w:rsidRPr="005B71E8" w:rsidRDefault="00C55332" w:rsidP="00617C11">
            <w:pPr>
              <w:jc w:val="both"/>
              <w:rPr>
                <w:sz w:val="20"/>
                <w:szCs w:val="20"/>
                <w:lang w:val="en-US"/>
              </w:rPr>
            </w:pPr>
            <w:r w:rsidRPr="005B71E8">
              <w:rPr>
                <w:sz w:val="20"/>
                <w:szCs w:val="20"/>
                <w:lang w:val="en-US"/>
              </w:rPr>
              <w:t>Sylvie</w:t>
            </w:r>
          </w:p>
        </w:tc>
        <w:tc>
          <w:tcPr>
            <w:tcW w:w="1911" w:type="dxa"/>
            <w:vAlign w:val="center"/>
          </w:tcPr>
          <w:p w14:paraId="27186607" w14:textId="77777777" w:rsidR="00C55332" w:rsidRPr="005B71E8" w:rsidRDefault="00C55332" w:rsidP="00617C11">
            <w:pPr>
              <w:jc w:val="both"/>
              <w:rPr>
                <w:sz w:val="20"/>
                <w:szCs w:val="20"/>
                <w:lang w:val="en-US"/>
              </w:rPr>
            </w:pPr>
          </w:p>
        </w:tc>
        <w:tc>
          <w:tcPr>
            <w:tcW w:w="1790" w:type="dxa"/>
            <w:vAlign w:val="center"/>
          </w:tcPr>
          <w:p w14:paraId="6E0EF02F" w14:textId="77777777" w:rsidR="00C55332" w:rsidRPr="005B71E8" w:rsidRDefault="00C55332" w:rsidP="00617C11">
            <w:pPr>
              <w:jc w:val="both"/>
              <w:rPr>
                <w:sz w:val="20"/>
                <w:szCs w:val="20"/>
                <w:lang w:val="en-US"/>
              </w:rPr>
            </w:pPr>
            <w:r w:rsidRPr="005B71E8">
              <w:rPr>
                <w:sz w:val="20"/>
                <w:szCs w:val="20"/>
                <w:lang w:val="en-US"/>
              </w:rPr>
              <w:t>City Councilor</w:t>
            </w:r>
          </w:p>
        </w:tc>
        <w:tc>
          <w:tcPr>
            <w:tcW w:w="2604" w:type="dxa"/>
            <w:gridSpan w:val="2"/>
            <w:vAlign w:val="center"/>
          </w:tcPr>
          <w:p w14:paraId="4E212C84" w14:textId="77777777" w:rsidR="00C55332" w:rsidRPr="005B71E8" w:rsidRDefault="00C55332" w:rsidP="00617C11">
            <w:pPr>
              <w:jc w:val="both"/>
              <w:rPr>
                <w:sz w:val="16"/>
                <w:szCs w:val="16"/>
                <w:lang w:val="en-US"/>
              </w:rPr>
            </w:pPr>
            <w:proofErr w:type="spellStart"/>
            <w:r w:rsidRPr="005B71E8">
              <w:rPr>
                <w:sz w:val="16"/>
                <w:szCs w:val="16"/>
                <w:lang w:val="en-US"/>
              </w:rPr>
              <w:t>Membre</w:t>
            </w:r>
            <w:proofErr w:type="spellEnd"/>
            <w:r w:rsidRPr="005B71E8">
              <w:rPr>
                <w:sz w:val="16"/>
                <w:szCs w:val="16"/>
                <w:lang w:val="en-US"/>
              </w:rPr>
              <w:t xml:space="preserve"> du Conseil municipal</w:t>
            </w:r>
          </w:p>
        </w:tc>
      </w:tr>
      <w:tr w:rsidR="00C55332" w:rsidRPr="005B71E8" w14:paraId="2CE74F45" w14:textId="77777777" w:rsidTr="00617C11">
        <w:trPr>
          <w:jc w:val="center"/>
        </w:trPr>
        <w:tc>
          <w:tcPr>
            <w:tcW w:w="1843" w:type="dxa"/>
            <w:gridSpan w:val="2"/>
            <w:vAlign w:val="center"/>
          </w:tcPr>
          <w:p w14:paraId="777EC5E6" w14:textId="77777777" w:rsidR="00C55332" w:rsidRPr="005B71E8" w:rsidRDefault="00C55332" w:rsidP="00617C11">
            <w:pPr>
              <w:jc w:val="both"/>
              <w:rPr>
                <w:sz w:val="20"/>
                <w:szCs w:val="20"/>
                <w:lang w:val="en-US"/>
              </w:rPr>
            </w:pPr>
          </w:p>
        </w:tc>
        <w:tc>
          <w:tcPr>
            <w:tcW w:w="964" w:type="dxa"/>
            <w:vAlign w:val="center"/>
          </w:tcPr>
          <w:p w14:paraId="557AF7D2" w14:textId="77777777" w:rsidR="00C55332" w:rsidRPr="005B71E8" w:rsidRDefault="00C55332" w:rsidP="00617C11">
            <w:pPr>
              <w:jc w:val="both"/>
              <w:rPr>
                <w:sz w:val="20"/>
                <w:szCs w:val="20"/>
                <w:lang w:val="en-US"/>
              </w:rPr>
            </w:pPr>
            <w:r w:rsidRPr="005B71E8">
              <w:rPr>
                <w:sz w:val="20"/>
                <w:szCs w:val="20"/>
                <w:lang w:val="en-US"/>
              </w:rPr>
              <w:t>Sophia</w:t>
            </w:r>
          </w:p>
        </w:tc>
        <w:tc>
          <w:tcPr>
            <w:tcW w:w="1094" w:type="dxa"/>
            <w:tcBorders>
              <w:right w:val="single" w:sz="4" w:space="0" w:color="auto"/>
            </w:tcBorders>
            <w:vAlign w:val="center"/>
          </w:tcPr>
          <w:p w14:paraId="69822973" w14:textId="77777777" w:rsidR="00C55332" w:rsidRPr="005B71E8" w:rsidRDefault="00C55332" w:rsidP="00617C11">
            <w:pPr>
              <w:jc w:val="both"/>
              <w:rPr>
                <w:sz w:val="20"/>
                <w:szCs w:val="20"/>
                <w:lang w:val="en-US"/>
              </w:rPr>
            </w:pPr>
            <w:r w:rsidRPr="005B71E8">
              <w:rPr>
                <w:sz w:val="20"/>
                <w:szCs w:val="20"/>
                <w:lang w:val="en-US"/>
              </w:rPr>
              <w:t>Sophie</w:t>
            </w:r>
          </w:p>
        </w:tc>
        <w:tc>
          <w:tcPr>
            <w:tcW w:w="1911" w:type="dxa"/>
            <w:vAlign w:val="center"/>
          </w:tcPr>
          <w:p w14:paraId="417D0BC6" w14:textId="77777777" w:rsidR="00C55332" w:rsidRPr="005B71E8" w:rsidRDefault="00C55332" w:rsidP="00617C11">
            <w:pPr>
              <w:jc w:val="both"/>
              <w:rPr>
                <w:sz w:val="20"/>
                <w:szCs w:val="20"/>
                <w:lang w:val="en-US"/>
              </w:rPr>
            </w:pPr>
          </w:p>
        </w:tc>
        <w:tc>
          <w:tcPr>
            <w:tcW w:w="1790" w:type="dxa"/>
            <w:vAlign w:val="center"/>
          </w:tcPr>
          <w:p w14:paraId="75399374" w14:textId="77777777" w:rsidR="00C55332" w:rsidRPr="005B71E8" w:rsidRDefault="00C55332" w:rsidP="00617C11">
            <w:pPr>
              <w:rPr>
                <w:sz w:val="20"/>
                <w:szCs w:val="20"/>
                <w:lang w:val="en-US"/>
              </w:rPr>
            </w:pPr>
            <w:r w:rsidRPr="76D81047">
              <w:rPr>
                <w:sz w:val="20"/>
                <w:szCs w:val="20"/>
                <w:lang w:val="en-US"/>
              </w:rPr>
              <w:t>Member of Parliament</w:t>
            </w:r>
          </w:p>
        </w:tc>
        <w:tc>
          <w:tcPr>
            <w:tcW w:w="2604" w:type="dxa"/>
            <w:gridSpan w:val="2"/>
            <w:vAlign w:val="center"/>
          </w:tcPr>
          <w:p w14:paraId="3CDAB1E4" w14:textId="77777777" w:rsidR="00C55332" w:rsidRPr="005B71E8" w:rsidRDefault="00C55332" w:rsidP="00617C11">
            <w:pPr>
              <w:jc w:val="both"/>
              <w:rPr>
                <w:sz w:val="20"/>
                <w:szCs w:val="20"/>
                <w:lang w:val="en-US"/>
              </w:rPr>
            </w:pPr>
            <w:proofErr w:type="spellStart"/>
            <w:r w:rsidRPr="005B71E8">
              <w:rPr>
                <w:sz w:val="20"/>
                <w:szCs w:val="20"/>
                <w:lang w:val="en-US"/>
              </w:rPr>
              <w:t>Parlementaire</w:t>
            </w:r>
            <w:proofErr w:type="spellEnd"/>
          </w:p>
        </w:tc>
      </w:tr>
      <w:tr w:rsidR="00C55332" w:rsidRPr="005B71E8" w14:paraId="41A807E5" w14:textId="77777777" w:rsidTr="00617C11">
        <w:trPr>
          <w:jc w:val="center"/>
        </w:trPr>
        <w:tc>
          <w:tcPr>
            <w:tcW w:w="1843" w:type="dxa"/>
            <w:gridSpan w:val="2"/>
            <w:vAlign w:val="center"/>
          </w:tcPr>
          <w:p w14:paraId="40D8E2EE" w14:textId="77777777" w:rsidR="00C55332" w:rsidRPr="005B71E8" w:rsidRDefault="00C55332" w:rsidP="00617C11">
            <w:pPr>
              <w:jc w:val="both"/>
              <w:rPr>
                <w:sz w:val="20"/>
                <w:szCs w:val="20"/>
                <w:lang w:val="en-US"/>
              </w:rPr>
            </w:pPr>
          </w:p>
        </w:tc>
        <w:tc>
          <w:tcPr>
            <w:tcW w:w="964" w:type="dxa"/>
            <w:vAlign w:val="center"/>
          </w:tcPr>
          <w:p w14:paraId="5B86AEA2" w14:textId="77777777" w:rsidR="00C55332" w:rsidRPr="005B71E8" w:rsidRDefault="00C55332" w:rsidP="00617C11">
            <w:pPr>
              <w:jc w:val="both"/>
              <w:rPr>
                <w:sz w:val="20"/>
                <w:szCs w:val="20"/>
                <w:lang w:val="en-US"/>
              </w:rPr>
            </w:pPr>
            <w:r w:rsidRPr="005B71E8">
              <w:rPr>
                <w:sz w:val="20"/>
                <w:szCs w:val="20"/>
                <w:lang w:val="en-US"/>
              </w:rPr>
              <w:t>Mary</w:t>
            </w:r>
          </w:p>
        </w:tc>
        <w:tc>
          <w:tcPr>
            <w:tcW w:w="1094" w:type="dxa"/>
            <w:tcBorders>
              <w:right w:val="single" w:sz="4" w:space="0" w:color="auto"/>
            </w:tcBorders>
            <w:vAlign w:val="center"/>
          </w:tcPr>
          <w:p w14:paraId="58E66573" w14:textId="77777777" w:rsidR="00C55332" w:rsidRPr="005B71E8" w:rsidRDefault="00C55332" w:rsidP="00617C11">
            <w:pPr>
              <w:jc w:val="both"/>
              <w:rPr>
                <w:sz w:val="20"/>
                <w:szCs w:val="20"/>
                <w:lang w:val="en-US"/>
              </w:rPr>
            </w:pPr>
            <w:r w:rsidRPr="005B71E8">
              <w:rPr>
                <w:sz w:val="20"/>
                <w:szCs w:val="20"/>
                <w:lang w:val="en-US"/>
              </w:rPr>
              <w:t>Catherine</w:t>
            </w:r>
          </w:p>
        </w:tc>
        <w:tc>
          <w:tcPr>
            <w:tcW w:w="1911" w:type="dxa"/>
            <w:vAlign w:val="center"/>
          </w:tcPr>
          <w:p w14:paraId="19CEDC80" w14:textId="77777777" w:rsidR="00C55332" w:rsidRPr="005B71E8" w:rsidRDefault="00C55332" w:rsidP="00617C11">
            <w:pPr>
              <w:jc w:val="both"/>
              <w:rPr>
                <w:sz w:val="20"/>
                <w:szCs w:val="20"/>
                <w:lang w:val="en-US"/>
              </w:rPr>
            </w:pPr>
          </w:p>
        </w:tc>
        <w:tc>
          <w:tcPr>
            <w:tcW w:w="1790" w:type="dxa"/>
            <w:vAlign w:val="center"/>
          </w:tcPr>
          <w:p w14:paraId="2FEDC74F" w14:textId="77777777" w:rsidR="00C55332" w:rsidRPr="005B71E8" w:rsidRDefault="00C55332" w:rsidP="00617C11">
            <w:pPr>
              <w:jc w:val="both"/>
              <w:rPr>
                <w:sz w:val="20"/>
                <w:szCs w:val="20"/>
                <w:lang w:val="en-US"/>
              </w:rPr>
            </w:pPr>
            <w:r w:rsidRPr="005B71E8">
              <w:rPr>
                <w:sz w:val="20"/>
                <w:szCs w:val="20"/>
                <w:lang w:val="en-US"/>
              </w:rPr>
              <w:t>Elected Official</w:t>
            </w:r>
          </w:p>
        </w:tc>
        <w:tc>
          <w:tcPr>
            <w:tcW w:w="2604" w:type="dxa"/>
            <w:gridSpan w:val="2"/>
            <w:vAlign w:val="center"/>
          </w:tcPr>
          <w:p w14:paraId="5003ED00" w14:textId="77777777" w:rsidR="00C55332" w:rsidRPr="005B71E8" w:rsidRDefault="00C55332" w:rsidP="00617C11">
            <w:pPr>
              <w:jc w:val="both"/>
              <w:rPr>
                <w:sz w:val="20"/>
                <w:szCs w:val="20"/>
                <w:lang w:val="en-US"/>
              </w:rPr>
            </w:pPr>
            <w:r w:rsidRPr="005B71E8">
              <w:rPr>
                <w:sz w:val="20"/>
                <w:szCs w:val="20"/>
                <w:lang w:val="en-US"/>
              </w:rPr>
              <w:t>Attaché politique</w:t>
            </w:r>
          </w:p>
        </w:tc>
      </w:tr>
      <w:tr w:rsidR="00C55332" w:rsidRPr="005B71E8" w14:paraId="4F5C5870" w14:textId="77777777" w:rsidTr="00617C11">
        <w:trPr>
          <w:jc w:val="center"/>
        </w:trPr>
        <w:tc>
          <w:tcPr>
            <w:tcW w:w="1843" w:type="dxa"/>
            <w:gridSpan w:val="2"/>
            <w:vAlign w:val="center"/>
          </w:tcPr>
          <w:p w14:paraId="6643AF6F" w14:textId="77777777" w:rsidR="00C55332" w:rsidRPr="005B71E8" w:rsidRDefault="00C55332" w:rsidP="00617C11">
            <w:pPr>
              <w:jc w:val="both"/>
              <w:rPr>
                <w:sz w:val="20"/>
                <w:szCs w:val="20"/>
                <w:lang w:val="en-US"/>
              </w:rPr>
            </w:pPr>
          </w:p>
        </w:tc>
        <w:tc>
          <w:tcPr>
            <w:tcW w:w="964" w:type="dxa"/>
            <w:vAlign w:val="center"/>
          </w:tcPr>
          <w:p w14:paraId="4DAE2DF5" w14:textId="77777777" w:rsidR="00C55332" w:rsidRPr="005B71E8" w:rsidRDefault="00C55332" w:rsidP="00617C11">
            <w:pPr>
              <w:jc w:val="both"/>
              <w:rPr>
                <w:sz w:val="20"/>
                <w:szCs w:val="20"/>
                <w:lang w:val="en-US"/>
              </w:rPr>
            </w:pPr>
            <w:r w:rsidRPr="005B71E8">
              <w:rPr>
                <w:sz w:val="20"/>
                <w:szCs w:val="20"/>
                <w:lang w:val="en-US"/>
              </w:rPr>
              <w:t>Jennifer</w:t>
            </w:r>
          </w:p>
        </w:tc>
        <w:tc>
          <w:tcPr>
            <w:tcW w:w="1094" w:type="dxa"/>
            <w:tcBorders>
              <w:right w:val="single" w:sz="4" w:space="0" w:color="auto"/>
            </w:tcBorders>
            <w:vAlign w:val="center"/>
          </w:tcPr>
          <w:p w14:paraId="2E25FAC7" w14:textId="77777777" w:rsidR="00C55332" w:rsidRPr="005B71E8" w:rsidRDefault="00C55332" w:rsidP="00617C11">
            <w:pPr>
              <w:jc w:val="both"/>
              <w:rPr>
                <w:sz w:val="20"/>
                <w:szCs w:val="20"/>
                <w:lang w:val="en-US"/>
              </w:rPr>
            </w:pPr>
            <w:r w:rsidRPr="005B71E8">
              <w:rPr>
                <w:sz w:val="20"/>
                <w:szCs w:val="20"/>
                <w:lang w:val="en-US"/>
              </w:rPr>
              <w:t>Caroline</w:t>
            </w:r>
          </w:p>
        </w:tc>
        <w:tc>
          <w:tcPr>
            <w:tcW w:w="1911" w:type="dxa"/>
            <w:vAlign w:val="center"/>
          </w:tcPr>
          <w:p w14:paraId="021277EB" w14:textId="77777777" w:rsidR="00C55332" w:rsidRPr="005B71E8" w:rsidRDefault="00C55332" w:rsidP="00617C11">
            <w:pPr>
              <w:jc w:val="both"/>
              <w:rPr>
                <w:sz w:val="20"/>
                <w:szCs w:val="20"/>
                <w:lang w:val="en-US"/>
              </w:rPr>
            </w:pPr>
          </w:p>
        </w:tc>
        <w:tc>
          <w:tcPr>
            <w:tcW w:w="1790" w:type="dxa"/>
            <w:vAlign w:val="center"/>
          </w:tcPr>
          <w:p w14:paraId="198F1AC3" w14:textId="77777777" w:rsidR="00C55332" w:rsidRPr="005B71E8" w:rsidRDefault="00C55332" w:rsidP="00617C11">
            <w:pPr>
              <w:jc w:val="both"/>
              <w:rPr>
                <w:sz w:val="20"/>
                <w:szCs w:val="20"/>
                <w:lang w:val="en-US"/>
              </w:rPr>
            </w:pPr>
            <w:r w:rsidRPr="005B71E8">
              <w:rPr>
                <w:sz w:val="20"/>
                <w:szCs w:val="20"/>
                <w:lang w:val="en-US"/>
              </w:rPr>
              <w:t>Diplomat</w:t>
            </w:r>
          </w:p>
        </w:tc>
        <w:tc>
          <w:tcPr>
            <w:tcW w:w="2604" w:type="dxa"/>
            <w:gridSpan w:val="2"/>
            <w:vAlign w:val="center"/>
          </w:tcPr>
          <w:p w14:paraId="22025AA6" w14:textId="77777777" w:rsidR="00C55332" w:rsidRPr="005B71E8" w:rsidRDefault="00C55332" w:rsidP="00617C11">
            <w:pPr>
              <w:jc w:val="both"/>
              <w:rPr>
                <w:sz w:val="20"/>
                <w:szCs w:val="20"/>
                <w:lang w:val="en-US"/>
              </w:rPr>
            </w:pPr>
            <w:r w:rsidRPr="005B71E8">
              <w:rPr>
                <w:sz w:val="20"/>
                <w:szCs w:val="20"/>
                <w:lang w:val="en-US"/>
              </w:rPr>
              <w:t>Diplomate</w:t>
            </w:r>
          </w:p>
        </w:tc>
      </w:tr>
      <w:tr w:rsidR="00C55332" w:rsidRPr="005B71E8" w14:paraId="479620DE" w14:textId="77777777" w:rsidTr="00617C11">
        <w:trPr>
          <w:jc w:val="center"/>
        </w:trPr>
        <w:tc>
          <w:tcPr>
            <w:tcW w:w="1843" w:type="dxa"/>
            <w:gridSpan w:val="2"/>
            <w:vAlign w:val="center"/>
          </w:tcPr>
          <w:p w14:paraId="24B99B21" w14:textId="77777777" w:rsidR="00C55332" w:rsidRPr="005B71E8" w:rsidRDefault="00C55332" w:rsidP="00617C11">
            <w:pPr>
              <w:jc w:val="both"/>
              <w:rPr>
                <w:sz w:val="20"/>
                <w:szCs w:val="20"/>
                <w:lang w:val="en-US"/>
              </w:rPr>
            </w:pPr>
          </w:p>
        </w:tc>
        <w:tc>
          <w:tcPr>
            <w:tcW w:w="964" w:type="dxa"/>
            <w:vAlign w:val="center"/>
          </w:tcPr>
          <w:p w14:paraId="7F80FDAD" w14:textId="77777777" w:rsidR="00C55332" w:rsidRPr="005B71E8" w:rsidRDefault="00C55332" w:rsidP="00617C11">
            <w:pPr>
              <w:jc w:val="both"/>
              <w:rPr>
                <w:sz w:val="20"/>
                <w:szCs w:val="20"/>
                <w:lang w:val="en-US"/>
              </w:rPr>
            </w:pPr>
            <w:r w:rsidRPr="005B71E8">
              <w:rPr>
                <w:sz w:val="20"/>
                <w:szCs w:val="20"/>
                <w:lang w:val="en-US"/>
              </w:rPr>
              <w:t>Sarah</w:t>
            </w:r>
          </w:p>
        </w:tc>
        <w:tc>
          <w:tcPr>
            <w:tcW w:w="1094" w:type="dxa"/>
            <w:tcBorders>
              <w:right w:val="single" w:sz="4" w:space="0" w:color="auto"/>
            </w:tcBorders>
            <w:vAlign w:val="center"/>
          </w:tcPr>
          <w:p w14:paraId="1290DB00" w14:textId="77777777" w:rsidR="00C55332" w:rsidRPr="005B71E8" w:rsidRDefault="00C55332" w:rsidP="00617C11">
            <w:pPr>
              <w:jc w:val="both"/>
              <w:rPr>
                <w:sz w:val="20"/>
                <w:szCs w:val="20"/>
                <w:lang w:val="en-US"/>
              </w:rPr>
            </w:pPr>
            <w:r w:rsidRPr="005B71E8">
              <w:rPr>
                <w:sz w:val="20"/>
                <w:szCs w:val="20"/>
                <w:lang w:val="en-US"/>
              </w:rPr>
              <w:t>Sarah</w:t>
            </w:r>
          </w:p>
        </w:tc>
        <w:tc>
          <w:tcPr>
            <w:tcW w:w="1911" w:type="dxa"/>
            <w:vAlign w:val="center"/>
          </w:tcPr>
          <w:p w14:paraId="5A2E39EF" w14:textId="77777777" w:rsidR="00C55332" w:rsidRPr="005B71E8" w:rsidRDefault="00C55332" w:rsidP="00617C11">
            <w:pPr>
              <w:jc w:val="both"/>
              <w:rPr>
                <w:sz w:val="20"/>
                <w:szCs w:val="20"/>
                <w:lang w:val="en-US"/>
              </w:rPr>
            </w:pPr>
          </w:p>
        </w:tc>
        <w:tc>
          <w:tcPr>
            <w:tcW w:w="1790" w:type="dxa"/>
            <w:vAlign w:val="center"/>
          </w:tcPr>
          <w:p w14:paraId="3A7162BC" w14:textId="77777777" w:rsidR="00C55332" w:rsidRPr="005B71E8" w:rsidRDefault="00C55332" w:rsidP="00617C11">
            <w:pPr>
              <w:jc w:val="both"/>
              <w:rPr>
                <w:sz w:val="20"/>
                <w:szCs w:val="20"/>
                <w:lang w:val="en-US"/>
              </w:rPr>
            </w:pPr>
            <w:r w:rsidRPr="005B71E8">
              <w:rPr>
                <w:sz w:val="20"/>
                <w:szCs w:val="20"/>
                <w:lang w:val="en-US"/>
              </w:rPr>
              <w:t>Lobbyist</w:t>
            </w:r>
          </w:p>
        </w:tc>
        <w:tc>
          <w:tcPr>
            <w:tcW w:w="2604" w:type="dxa"/>
            <w:gridSpan w:val="2"/>
            <w:vAlign w:val="center"/>
          </w:tcPr>
          <w:p w14:paraId="2AE5A921" w14:textId="77777777" w:rsidR="00C55332" w:rsidRPr="005B71E8" w:rsidRDefault="00C55332" w:rsidP="00617C11">
            <w:pPr>
              <w:jc w:val="both"/>
              <w:rPr>
                <w:sz w:val="20"/>
                <w:szCs w:val="20"/>
                <w:lang w:val="en-US"/>
              </w:rPr>
            </w:pPr>
            <w:proofErr w:type="spellStart"/>
            <w:r w:rsidRPr="005B71E8">
              <w:rPr>
                <w:sz w:val="20"/>
                <w:szCs w:val="20"/>
                <w:lang w:val="en-US"/>
              </w:rPr>
              <w:t>Lobbyiste</w:t>
            </w:r>
            <w:proofErr w:type="spellEnd"/>
          </w:p>
        </w:tc>
      </w:tr>
      <w:tr w:rsidR="00C55332" w:rsidRPr="005B71E8" w14:paraId="7FBB3278" w14:textId="77777777" w:rsidTr="00617C11">
        <w:trPr>
          <w:jc w:val="center"/>
        </w:trPr>
        <w:tc>
          <w:tcPr>
            <w:tcW w:w="1843" w:type="dxa"/>
            <w:gridSpan w:val="2"/>
            <w:vAlign w:val="center"/>
          </w:tcPr>
          <w:p w14:paraId="6577C23B" w14:textId="77777777" w:rsidR="00C55332" w:rsidRPr="005B71E8" w:rsidRDefault="00C55332" w:rsidP="00617C11">
            <w:pPr>
              <w:jc w:val="both"/>
              <w:rPr>
                <w:sz w:val="20"/>
                <w:szCs w:val="20"/>
                <w:lang w:val="en-US"/>
              </w:rPr>
            </w:pPr>
          </w:p>
        </w:tc>
        <w:tc>
          <w:tcPr>
            <w:tcW w:w="964" w:type="dxa"/>
            <w:vAlign w:val="center"/>
          </w:tcPr>
          <w:p w14:paraId="3E634C9E" w14:textId="77777777" w:rsidR="00C55332" w:rsidRPr="005B71E8" w:rsidRDefault="00C55332" w:rsidP="00617C11">
            <w:pPr>
              <w:jc w:val="both"/>
              <w:rPr>
                <w:sz w:val="20"/>
                <w:szCs w:val="20"/>
                <w:lang w:val="en-US"/>
              </w:rPr>
            </w:pPr>
            <w:r w:rsidRPr="005B71E8">
              <w:rPr>
                <w:sz w:val="20"/>
                <w:szCs w:val="20"/>
                <w:lang w:val="en-US"/>
              </w:rPr>
              <w:t>Angela</w:t>
            </w:r>
          </w:p>
        </w:tc>
        <w:tc>
          <w:tcPr>
            <w:tcW w:w="1094" w:type="dxa"/>
            <w:tcBorders>
              <w:right w:val="single" w:sz="4" w:space="0" w:color="auto"/>
            </w:tcBorders>
            <w:vAlign w:val="center"/>
          </w:tcPr>
          <w:p w14:paraId="027F148E" w14:textId="77777777" w:rsidR="00C55332" w:rsidRPr="005B71E8" w:rsidRDefault="00C55332" w:rsidP="00617C11">
            <w:pPr>
              <w:jc w:val="both"/>
              <w:rPr>
                <w:sz w:val="20"/>
                <w:szCs w:val="20"/>
                <w:lang w:val="en-US"/>
              </w:rPr>
            </w:pPr>
            <w:proofErr w:type="spellStart"/>
            <w:r w:rsidRPr="005B71E8">
              <w:rPr>
                <w:sz w:val="20"/>
                <w:szCs w:val="20"/>
                <w:lang w:val="en-US"/>
              </w:rPr>
              <w:t>Andréanne</w:t>
            </w:r>
            <w:proofErr w:type="spellEnd"/>
          </w:p>
        </w:tc>
        <w:tc>
          <w:tcPr>
            <w:tcW w:w="1911" w:type="dxa"/>
            <w:vAlign w:val="center"/>
          </w:tcPr>
          <w:p w14:paraId="6044462E" w14:textId="77777777" w:rsidR="00C55332" w:rsidRPr="005B71E8" w:rsidRDefault="00C55332" w:rsidP="00617C11">
            <w:pPr>
              <w:jc w:val="both"/>
              <w:rPr>
                <w:sz w:val="20"/>
                <w:szCs w:val="20"/>
                <w:lang w:val="en-US"/>
              </w:rPr>
            </w:pPr>
          </w:p>
        </w:tc>
        <w:tc>
          <w:tcPr>
            <w:tcW w:w="1790" w:type="dxa"/>
            <w:vAlign w:val="center"/>
          </w:tcPr>
          <w:p w14:paraId="36452E34" w14:textId="77777777" w:rsidR="00C55332" w:rsidRPr="005B71E8" w:rsidRDefault="00C55332" w:rsidP="00617C11">
            <w:pPr>
              <w:jc w:val="both"/>
              <w:rPr>
                <w:sz w:val="20"/>
                <w:szCs w:val="20"/>
                <w:lang w:val="en-US"/>
              </w:rPr>
            </w:pPr>
            <w:r w:rsidRPr="005B71E8">
              <w:rPr>
                <w:sz w:val="20"/>
                <w:szCs w:val="20"/>
                <w:lang w:val="en-US"/>
              </w:rPr>
              <w:t>Cabinet Minister</w:t>
            </w:r>
          </w:p>
        </w:tc>
        <w:tc>
          <w:tcPr>
            <w:tcW w:w="2604" w:type="dxa"/>
            <w:gridSpan w:val="2"/>
            <w:vAlign w:val="center"/>
          </w:tcPr>
          <w:p w14:paraId="170A430E" w14:textId="77777777" w:rsidR="00C55332" w:rsidRPr="005B71E8" w:rsidRDefault="00C55332" w:rsidP="00617C11">
            <w:pPr>
              <w:jc w:val="both"/>
              <w:rPr>
                <w:sz w:val="20"/>
                <w:szCs w:val="20"/>
                <w:lang w:val="en-US"/>
              </w:rPr>
            </w:pPr>
            <w:proofErr w:type="spellStart"/>
            <w:r w:rsidRPr="005B71E8">
              <w:rPr>
                <w:sz w:val="20"/>
                <w:szCs w:val="20"/>
                <w:lang w:val="en-US"/>
              </w:rPr>
              <w:t>Ministre</w:t>
            </w:r>
            <w:proofErr w:type="spellEnd"/>
          </w:p>
        </w:tc>
      </w:tr>
      <w:tr w:rsidR="00C55332" w:rsidRPr="00CF1663" w14:paraId="0DD94DD4" w14:textId="77777777" w:rsidTr="00617C11">
        <w:trPr>
          <w:jc w:val="center"/>
        </w:trPr>
        <w:tc>
          <w:tcPr>
            <w:tcW w:w="1843" w:type="dxa"/>
            <w:gridSpan w:val="2"/>
            <w:tcBorders>
              <w:top w:val="single" w:sz="4" w:space="0" w:color="auto"/>
            </w:tcBorders>
            <w:vAlign w:val="center"/>
          </w:tcPr>
          <w:p w14:paraId="4B8C2340" w14:textId="77777777" w:rsidR="00C55332" w:rsidRPr="005B71E8" w:rsidRDefault="00C55332" w:rsidP="00617C11">
            <w:pPr>
              <w:jc w:val="both"/>
              <w:rPr>
                <w:b/>
                <w:sz w:val="20"/>
                <w:szCs w:val="20"/>
                <w:lang w:val="en-US"/>
              </w:rPr>
            </w:pPr>
            <w:r w:rsidRPr="005B71E8">
              <w:rPr>
                <w:b/>
                <w:sz w:val="20"/>
                <w:szCs w:val="20"/>
                <w:lang w:val="en-US"/>
              </w:rPr>
              <w:t>Masculine Names</w:t>
            </w:r>
          </w:p>
        </w:tc>
        <w:tc>
          <w:tcPr>
            <w:tcW w:w="964" w:type="dxa"/>
            <w:tcBorders>
              <w:top w:val="single" w:sz="4" w:space="0" w:color="auto"/>
            </w:tcBorders>
            <w:vAlign w:val="center"/>
          </w:tcPr>
          <w:p w14:paraId="5A311940" w14:textId="77777777" w:rsidR="00C55332" w:rsidRPr="005B71E8" w:rsidRDefault="00C55332" w:rsidP="00617C11">
            <w:pPr>
              <w:jc w:val="both"/>
              <w:rPr>
                <w:sz w:val="20"/>
                <w:szCs w:val="20"/>
                <w:lang w:val="en-US"/>
              </w:rPr>
            </w:pPr>
            <w:r w:rsidRPr="005B71E8">
              <w:rPr>
                <w:sz w:val="20"/>
                <w:szCs w:val="20"/>
                <w:lang w:val="en-US"/>
              </w:rPr>
              <w:t>John</w:t>
            </w:r>
          </w:p>
        </w:tc>
        <w:tc>
          <w:tcPr>
            <w:tcW w:w="1094" w:type="dxa"/>
            <w:tcBorders>
              <w:top w:val="single" w:sz="4" w:space="0" w:color="auto"/>
              <w:right w:val="single" w:sz="4" w:space="0" w:color="auto"/>
            </w:tcBorders>
            <w:vAlign w:val="center"/>
          </w:tcPr>
          <w:p w14:paraId="28A2A5A3" w14:textId="77777777" w:rsidR="00C55332" w:rsidRPr="005B71E8" w:rsidRDefault="00C55332" w:rsidP="00617C11">
            <w:pPr>
              <w:jc w:val="both"/>
              <w:rPr>
                <w:sz w:val="20"/>
                <w:szCs w:val="20"/>
                <w:lang w:val="en-US"/>
              </w:rPr>
            </w:pPr>
            <w:r w:rsidRPr="005B71E8">
              <w:rPr>
                <w:sz w:val="20"/>
                <w:szCs w:val="20"/>
                <w:lang w:val="en-US"/>
              </w:rPr>
              <w:t>Louis</w:t>
            </w:r>
          </w:p>
        </w:tc>
        <w:tc>
          <w:tcPr>
            <w:tcW w:w="1911" w:type="dxa"/>
            <w:tcBorders>
              <w:top w:val="single" w:sz="4" w:space="0" w:color="auto"/>
            </w:tcBorders>
            <w:vAlign w:val="center"/>
          </w:tcPr>
          <w:p w14:paraId="02B91B96" w14:textId="77777777" w:rsidR="00C55332" w:rsidRPr="005B71E8" w:rsidRDefault="00C55332" w:rsidP="00617C11">
            <w:pPr>
              <w:jc w:val="both"/>
              <w:rPr>
                <w:b/>
                <w:sz w:val="20"/>
                <w:szCs w:val="20"/>
                <w:lang w:val="en-US"/>
              </w:rPr>
            </w:pPr>
            <w:r w:rsidRPr="005B71E8">
              <w:rPr>
                <w:b/>
                <w:sz w:val="20"/>
                <w:szCs w:val="20"/>
                <w:lang w:val="en-US"/>
              </w:rPr>
              <w:t xml:space="preserve">Non-Political Jobs </w:t>
            </w:r>
          </w:p>
        </w:tc>
        <w:tc>
          <w:tcPr>
            <w:tcW w:w="1790" w:type="dxa"/>
            <w:tcBorders>
              <w:top w:val="single" w:sz="4" w:space="0" w:color="auto"/>
            </w:tcBorders>
            <w:vAlign w:val="center"/>
          </w:tcPr>
          <w:p w14:paraId="1263F3E8" w14:textId="77777777" w:rsidR="00C55332" w:rsidRPr="005B71E8" w:rsidRDefault="00C55332" w:rsidP="00617C11">
            <w:pPr>
              <w:jc w:val="both"/>
              <w:rPr>
                <w:sz w:val="20"/>
                <w:szCs w:val="20"/>
                <w:lang w:val="en-US"/>
              </w:rPr>
            </w:pPr>
            <w:r w:rsidRPr="005B71E8">
              <w:rPr>
                <w:sz w:val="20"/>
                <w:szCs w:val="20"/>
                <w:lang w:val="en-US"/>
              </w:rPr>
              <w:t>Store Manager</w:t>
            </w:r>
          </w:p>
        </w:tc>
        <w:tc>
          <w:tcPr>
            <w:tcW w:w="2604" w:type="dxa"/>
            <w:gridSpan w:val="2"/>
            <w:tcBorders>
              <w:top w:val="single" w:sz="4" w:space="0" w:color="auto"/>
            </w:tcBorders>
            <w:vAlign w:val="center"/>
          </w:tcPr>
          <w:p w14:paraId="1F90B76B" w14:textId="77777777" w:rsidR="00C55332" w:rsidRPr="00E5203D" w:rsidRDefault="00C55332" w:rsidP="00617C11">
            <w:pPr>
              <w:jc w:val="both"/>
              <w:rPr>
                <w:sz w:val="16"/>
                <w:szCs w:val="16"/>
                <w:lang w:val="fr-CA"/>
              </w:rPr>
            </w:pPr>
            <w:r w:rsidRPr="00E5203D">
              <w:rPr>
                <w:sz w:val="16"/>
                <w:szCs w:val="16"/>
                <w:lang w:val="fr-CA"/>
              </w:rPr>
              <w:t>Responsable de l’équipe des ventes</w:t>
            </w:r>
          </w:p>
        </w:tc>
      </w:tr>
      <w:tr w:rsidR="00C55332" w:rsidRPr="005B71E8" w14:paraId="56FB3D87" w14:textId="77777777" w:rsidTr="00617C11">
        <w:trPr>
          <w:jc w:val="center"/>
        </w:trPr>
        <w:tc>
          <w:tcPr>
            <w:tcW w:w="1843" w:type="dxa"/>
            <w:gridSpan w:val="2"/>
            <w:vAlign w:val="center"/>
          </w:tcPr>
          <w:p w14:paraId="648B7C34" w14:textId="77777777" w:rsidR="00C55332" w:rsidRPr="00E5203D" w:rsidRDefault="00C55332" w:rsidP="00617C11">
            <w:pPr>
              <w:jc w:val="both"/>
              <w:rPr>
                <w:sz w:val="20"/>
                <w:szCs w:val="20"/>
                <w:lang w:val="fr-CA"/>
              </w:rPr>
            </w:pPr>
          </w:p>
        </w:tc>
        <w:tc>
          <w:tcPr>
            <w:tcW w:w="964" w:type="dxa"/>
            <w:vAlign w:val="center"/>
          </w:tcPr>
          <w:p w14:paraId="5628CDF3" w14:textId="77777777" w:rsidR="00C55332" w:rsidRPr="005B71E8" w:rsidRDefault="00C55332" w:rsidP="00617C11">
            <w:pPr>
              <w:jc w:val="both"/>
              <w:rPr>
                <w:sz w:val="20"/>
                <w:szCs w:val="20"/>
                <w:lang w:val="en-US"/>
              </w:rPr>
            </w:pPr>
            <w:r w:rsidRPr="005B71E8">
              <w:rPr>
                <w:sz w:val="20"/>
                <w:szCs w:val="20"/>
                <w:lang w:val="en-US"/>
              </w:rPr>
              <w:t>Brian</w:t>
            </w:r>
          </w:p>
        </w:tc>
        <w:tc>
          <w:tcPr>
            <w:tcW w:w="1094" w:type="dxa"/>
            <w:tcBorders>
              <w:right w:val="single" w:sz="4" w:space="0" w:color="auto"/>
            </w:tcBorders>
            <w:vAlign w:val="center"/>
          </w:tcPr>
          <w:p w14:paraId="7671D52A" w14:textId="77777777" w:rsidR="00C55332" w:rsidRPr="005B71E8" w:rsidRDefault="00C55332" w:rsidP="00617C11">
            <w:pPr>
              <w:jc w:val="both"/>
              <w:rPr>
                <w:sz w:val="20"/>
                <w:szCs w:val="20"/>
                <w:lang w:val="en-US"/>
              </w:rPr>
            </w:pPr>
            <w:r w:rsidRPr="005B71E8">
              <w:rPr>
                <w:sz w:val="20"/>
                <w:szCs w:val="20"/>
                <w:lang w:val="en-US"/>
              </w:rPr>
              <w:t>Philippe</w:t>
            </w:r>
          </w:p>
        </w:tc>
        <w:tc>
          <w:tcPr>
            <w:tcW w:w="1911" w:type="dxa"/>
            <w:vAlign w:val="center"/>
          </w:tcPr>
          <w:p w14:paraId="080BB00F" w14:textId="77777777" w:rsidR="00C55332" w:rsidRPr="005B71E8" w:rsidRDefault="00C55332" w:rsidP="00617C11">
            <w:pPr>
              <w:jc w:val="both"/>
              <w:rPr>
                <w:sz w:val="20"/>
                <w:szCs w:val="20"/>
                <w:lang w:val="en-US"/>
              </w:rPr>
            </w:pPr>
          </w:p>
        </w:tc>
        <w:tc>
          <w:tcPr>
            <w:tcW w:w="1790" w:type="dxa"/>
            <w:vAlign w:val="center"/>
          </w:tcPr>
          <w:p w14:paraId="436DF668" w14:textId="77777777" w:rsidR="00C55332" w:rsidRPr="005B71E8" w:rsidRDefault="00C55332" w:rsidP="00617C11">
            <w:pPr>
              <w:jc w:val="both"/>
              <w:rPr>
                <w:sz w:val="20"/>
                <w:szCs w:val="20"/>
                <w:lang w:val="en-US"/>
              </w:rPr>
            </w:pPr>
            <w:r w:rsidRPr="005B71E8">
              <w:rPr>
                <w:sz w:val="20"/>
                <w:szCs w:val="20"/>
                <w:lang w:val="en-US"/>
              </w:rPr>
              <w:t>Machinist</w:t>
            </w:r>
          </w:p>
        </w:tc>
        <w:tc>
          <w:tcPr>
            <w:tcW w:w="2604" w:type="dxa"/>
            <w:gridSpan w:val="2"/>
            <w:vAlign w:val="center"/>
          </w:tcPr>
          <w:p w14:paraId="6C92CE24" w14:textId="77777777" w:rsidR="00C55332" w:rsidRPr="005B71E8" w:rsidRDefault="00C55332" w:rsidP="00617C11">
            <w:pPr>
              <w:jc w:val="both"/>
              <w:rPr>
                <w:sz w:val="20"/>
                <w:szCs w:val="20"/>
                <w:lang w:val="en-US"/>
              </w:rPr>
            </w:pPr>
            <w:proofErr w:type="spellStart"/>
            <w:r w:rsidRPr="005B71E8">
              <w:rPr>
                <w:sz w:val="20"/>
                <w:szCs w:val="20"/>
                <w:lang w:val="en-US"/>
              </w:rPr>
              <w:t>Machiniste</w:t>
            </w:r>
            <w:proofErr w:type="spellEnd"/>
          </w:p>
        </w:tc>
      </w:tr>
      <w:tr w:rsidR="00C55332" w:rsidRPr="005B71E8" w14:paraId="76C24628" w14:textId="77777777" w:rsidTr="00617C11">
        <w:trPr>
          <w:jc w:val="center"/>
        </w:trPr>
        <w:tc>
          <w:tcPr>
            <w:tcW w:w="1843" w:type="dxa"/>
            <w:gridSpan w:val="2"/>
            <w:vAlign w:val="center"/>
          </w:tcPr>
          <w:p w14:paraId="7F744705" w14:textId="77777777" w:rsidR="00C55332" w:rsidRPr="005B71E8" w:rsidRDefault="00C55332" w:rsidP="00617C11">
            <w:pPr>
              <w:jc w:val="both"/>
              <w:rPr>
                <w:sz w:val="20"/>
                <w:szCs w:val="20"/>
                <w:lang w:val="en-US"/>
              </w:rPr>
            </w:pPr>
          </w:p>
        </w:tc>
        <w:tc>
          <w:tcPr>
            <w:tcW w:w="964" w:type="dxa"/>
            <w:vAlign w:val="center"/>
          </w:tcPr>
          <w:p w14:paraId="2AD588FF" w14:textId="77777777" w:rsidR="00C55332" w:rsidRPr="005B71E8" w:rsidRDefault="00C55332" w:rsidP="00617C11">
            <w:pPr>
              <w:jc w:val="both"/>
              <w:rPr>
                <w:sz w:val="20"/>
                <w:szCs w:val="20"/>
                <w:lang w:val="en-US"/>
              </w:rPr>
            </w:pPr>
            <w:r w:rsidRPr="005B71E8">
              <w:rPr>
                <w:sz w:val="20"/>
                <w:szCs w:val="20"/>
                <w:lang w:val="en-US"/>
              </w:rPr>
              <w:t>Todd</w:t>
            </w:r>
          </w:p>
        </w:tc>
        <w:tc>
          <w:tcPr>
            <w:tcW w:w="1094" w:type="dxa"/>
            <w:tcBorders>
              <w:right w:val="single" w:sz="4" w:space="0" w:color="auto"/>
            </w:tcBorders>
            <w:vAlign w:val="center"/>
          </w:tcPr>
          <w:p w14:paraId="5CF573FB" w14:textId="77777777" w:rsidR="00C55332" w:rsidRPr="005B71E8" w:rsidRDefault="00C55332" w:rsidP="00617C11">
            <w:pPr>
              <w:jc w:val="both"/>
              <w:rPr>
                <w:sz w:val="20"/>
                <w:szCs w:val="20"/>
                <w:lang w:val="en-US"/>
              </w:rPr>
            </w:pPr>
            <w:r w:rsidRPr="005B71E8">
              <w:rPr>
                <w:sz w:val="20"/>
                <w:szCs w:val="20"/>
                <w:lang w:val="en-US"/>
              </w:rPr>
              <w:t>Thomas</w:t>
            </w:r>
          </w:p>
        </w:tc>
        <w:tc>
          <w:tcPr>
            <w:tcW w:w="1911" w:type="dxa"/>
            <w:vAlign w:val="center"/>
          </w:tcPr>
          <w:p w14:paraId="4F6F39C0" w14:textId="77777777" w:rsidR="00C55332" w:rsidRPr="005B71E8" w:rsidRDefault="00C55332" w:rsidP="00617C11">
            <w:pPr>
              <w:jc w:val="both"/>
              <w:rPr>
                <w:sz w:val="20"/>
                <w:szCs w:val="20"/>
                <w:lang w:val="en-US"/>
              </w:rPr>
            </w:pPr>
          </w:p>
        </w:tc>
        <w:tc>
          <w:tcPr>
            <w:tcW w:w="1790" w:type="dxa"/>
            <w:vAlign w:val="center"/>
          </w:tcPr>
          <w:p w14:paraId="79076538" w14:textId="77777777" w:rsidR="00C55332" w:rsidRPr="005B71E8" w:rsidRDefault="00C55332" w:rsidP="00617C11">
            <w:pPr>
              <w:jc w:val="both"/>
              <w:rPr>
                <w:sz w:val="20"/>
                <w:szCs w:val="20"/>
                <w:lang w:val="en-US"/>
              </w:rPr>
            </w:pPr>
            <w:r w:rsidRPr="005B71E8">
              <w:rPr>
                <w:sz w:val="20"/>
                <w:szCs w:val="20"/>
                <w:lang w:val="en-US"/>
              </w:rPr>
              <w:t>Administrative Assistant</w:t>
            </w:r>
          </w:p>
        </w:tc>
        <w:tc>
          <w:tcPr>
            <w:tcW w:w="2604" w:type="dxa"/>
            <w:gridSpan w:val="2"/>
            <w:vAlign w:val="center"/>
          </w:tcPr>
          <w:p w14:paraId="2BC319D2" w14:textId="77777777" w:rsidR="00C55332" w:rsidRPr="005B71E8" w:rsidRDefault="00C55332" w:rsidP="00617C11">
            <w:pPr>
              <w:jc w:val="both"/>
              <w:rPr>
                <w:sz w:val="20"/>
                <w:szCs w:val="20"/>
                <w:lang w:val="en-US"/>
              </w:rPr>
            </w:pPr>
            <w:proofErr w:type="spellStart"/>
            <w:r w:rsidRPr="005B71E8">
              <w:rPr>
                <w:sz w:val="20"/>
                <w:szCs w:val="20"/>
                <w:lang w:val="en-US"/>
              </w:rPr>
              <w:t>Réceptionniste</w:t>
            </w:r>
            <w:proofErr w:type="spellEnd"/>
          </w:p>
        </w:tc>
      </w:tr>
      <w:tr w:rsidR="00C55332" w:rsidRPr="005B71E8" w14:paraId="7D1121C2" w14:textId="77777777" w:rsidTr="00617C11">
        <w:trPr>
          <w:jc w:val="center"/>
        </w:trPr>
        <w:tc>
          <w:tcPr>
            <w:tcW w:w="1843" w:type="dxa"/>
            <w:gridSpan w:val="2"/>
            <w:vAlign w:val="center"/>
          </w:tcPr>
          <w:p w14:paraId="160A6791" w14:textId="77777777" w:rsidR="00C55332" w:rsidRPr="005B71E8" w:rsidRDefault="00C55332" w:rsidP="00617C11">
            <w:pPr>
              <w:jc w:val="both"/>
              <w:rPr>
                <w:sz w:val="20"/>
                <w:szCs w:val="20"/>
                <w:lang w:val="en-US"/>
              </w:rPr>
            </w:pPr>
          </w:p>
        </w:tc>
        <w:tc>
          <w:tcPr>
            <w:tcW w:w="964" w:type="dxa"/>
            <w:vAlign w:val="center"/>
          </w:tcPr>
          <w:p w14:paraId="2833E30B" w14:textId="77777777" w:rsidR="00C55332" w:rsidRPr="005B71E8" w:rsidRDefault="00C55332" w:rsidP="00617C11">
            <w:pPr>
              <w:jc w:val="both"/>
              <w:rPr>
                <w:sz w:val="20"/>
                <w:szCs w:val="20"/>
                <w:lang w:val="en-US"/>
              </w:rPr>
            </w:pPr>
            <w:r w:rsidRPr="005B71E8">
              <w:rPr>
                <w:sz w:val="20"/>
                <w:szCs w:val="20"/>
                <w:lang w:val="en-US"/>
              </w:rPr>
              <w:t>David</w:t>
            </w:r>
          </w:p>
        </w:tc>
        <w:tc>
          <w:tcPr>
            <w:tcW w:w="1094" w:type="dxa"/>
            <w:tcBorders>
              <w:right w:val="single" w:sz="4" w:space="0" w:color="auto"/>
            </w:tcBorders>
            <w:vAlign w:val="center"/>
          </w:tcPr>
          <w:p w14:paraId="6999EDC4" w14:textId="77777777" w:rsidR="00C55332" w:rsidRPr="005B71E8" w:rsidRDefault="00C55332" w:rsidP="00617C11">
            <w:pPr>
              <w:jc w:val="both"/>
              <w:rPr>
                <w:sz w:val="20"/>
                <w:szCs w:val="20"/>
                <w:lang w:val="en-US"/>
              </w:rPr>
            </w:pPr>
            <w:r w:rsidRPr="005B71E8">
              <w:rPr>
                <w:sz w:val="20"/>
                <w:szCs w:val="20"/>
                <w:lang w:val="en-US"/>
              </w:rPr>
              <w:t>David</w:t>
            </w:r>
          </w:p>
        </w:tc>
        <w:tc>
          <w:tcPr>
            <w:tcW w:w="1911" w:type="dxa"/>
            <w:vAlign w:val="center"/>
          </w:tcPr>
          <w:p w14:paraId="51437110" w14:textId="77777777" w:rsidR="00C55332" w:rsidRPr="005B71E8" w:rsidRDefault="00C55332" w:rsidP="00617C11">
            <w:pPr>
              <w:jc w:val="both"/>
              <w:rPr>
                <w:sz w:val="20"/>
                <w:szCs w:val="20"/>
                <w:lang w:val="en-US"/>
              </w:rPr>
            </w:pPr>
          </w:p>
        </w:tc>
        <w:tc>
          <w:tcPr>
            <w:tcW w:w="1790" w:type="dxa"/>
            <w:vAlign w:val="center"/>
          </w:tcPr>
          <w:p w14:paraId="23554C21" w14:textId="77777777" w:rsidR="00C55332" w:rsidRPr="005B71E8" w:rsidRDefault="00C55332" w:rsidP="00617C11">
            <w:pPr>
              <w:jc w:val="both"/>
              <w:rPr>
                <w:sz w:val="20"/>
                <w:szCs w:val="20"/>
                <w:lang w:val="en-US"/>
              </w:rPr>
            </w:pPr>
            <w:r w:rsidRPr="005B71E8">
              <w:rPr>
                <w:sz w:val="20"/>
                <w:szCs w:val="20"/>
                <w:lang w:val="en-US"/>
              </w:rPr>
              <w:t>Bartender/Server</w:t>
            </w:r>
          </w:p>
        </w:tc>
        <w:tc>
          <w:tcPr>
            <w:tcW w:w="2604" w:type="dxa"/>
            <w:gridSpan w:val="2"/>
            <w:vAlign w:val="center"/>
          </w:tcPr>
          <w:p w14:paraId="1A56553F" w14:textId="77777777" w:rsidR="00C55332" w:rsidRPr="005B71E8" w:rsidRDefault="00C55332" w:rsidP="00617C11">
            <w:pPr>
              <w:jc w:val="both"/>
              <w:rPr>
                <w:sz w:val="20"/>
                <w:szCs w:val="20"/>
                <w:lang w:val="en-US"/>
              </w:rPr>
            </w:pPr>
            <w:r w:rsidRPr="005B71E8">
              <w:rPr>
                <w:sz w:val="20"/>
                <w:szCs w:val="20"/>
                <w:lang w:val="en-US"/>
              </w:rPr>
              <w:t xml:space="preserve">Aide </w:t>
            </w:r>
            <w:proofErr w:type="spellStart"/>
            <w:r w:rsidRPr="005B71E8">
              <w:rPr>
                <w:sz w:val="20"/>
                <w:szCs w:val="20"/>
                <w:lang w:val="en-US"/>
              </w:rPr>
              <w:t>en</w:t>
            </w:r>
            <w:proofErr w:type="spellEnd"/>
            <w:r w:rsidRPr="005B71E8">
              <w:rPr>
                <w:sz w:val="20"/>
                <w:szCs w:val="20"/>
                <w:lang w:val="en-US"/>
              </w:rPr>
              <w:t xml:space="preserve"> cuisine</w:t>
            </w:r>
          </w:p>
        </w:tc>
      </w:tr>
      <w:tr w:rsidR="00C55332" w:rsidRPr="005B71E8" w14:paraId="591895CC" w14:textId="77777777" w:rsidTr="00617C11">
        <w:trPr>
          <w:jc w:val="center"/>
        </w:trPr>
        <w:tc>
          <w:tcPr>
            <w:tcW w:w="1843" w:type="dxa"/>
            <w:gridSpan w:val="2"/>
            <w:vAlign w:val="center"/>
          </w:tcPr>
          <w:p w14:paraId="15490172" w14:textId="77777777" w:rsidR="00C55332" w:rsidRPr="005B71E8" w:rsidRDefault="00C55332" w:rsidP="00617C11">
            <w:pPr>
              <w:jc w:val="both"/>
              <w:rPr>
                <w:sz w:val="20"/>
                <w:szCs w:val="20"/>
                <w:lang w:val="en-US"/>
              </w:rPr>
            </w:pPr>
          </w:p>
        </w:tc>
        <w:tc>
          <w:tcPr>
            <w:tcW w:w="964" w:type="dxa"/>
            <w:vAlign w:val="center"/>
          </w:tcPr>
          <w:p w14:paraId="2CC93088" w14:textId="77777777" w:rsidR="00C55332" w:rsidRPr="005B71E8" w:rsidRDefault="00C55332" w:rsidP="00617C11">
            <w:pPr>
              <w:jc w:val="both"/>
              <w:rPr>
                <w:sz w:val="20"/>
                <w:szCs w:val="20"/>
                <w:lang w:val="en-US"/>
              </w:rPr>
            </w:pPr>
            <w:r w:rsidRPr="005B71E8">
              <w:rPr>
                <w:sz w:val="20"/>
                <w:szCs w:val="20"/>
                <w:lang w:val="en-US"/>
              </w:rPr>
              <w:t>Mark</w:t>
            </w:r>
          </w:p>
        </w:tc>
        <w:tc>
          <w:tcPr>
            <w:tcW w:w="1094" w:type="dxa"/>
            <w:tcBorders>
              <w:right w:val="single" w:sz="4" w:space="0" w:color="auto"/>
            </w:tcBorders>
            <w:vAlign w:val="center"/>
          </w:tcPr>
          <w:p w14:paraId="3D579B23" w14:textId="77777777" w:rsidR="00C55332" w:rsidRPr="005B71E8" w:rsidRDefault="00C55332" w:rsidP="00617C11">
            <w:pPr>
              <w:jc w:val="both"/>
              <w:rPr>
                <w:sz w:val="20"/>
                <w:szCs w:val="20"/>
                <w:lang w:val="en-US"/>
              </w:rPr>
            </w:pPr>
            <w:r w:rsidRPr="005B71E8">
              <w:rPr>
                <w:sz w:val="20"/>
                <w:szCs w:val="20"/>
                <w:lang w:val="en-US"/>
              </w:rPr>
              <w:t>Marc</w:t>
            </w:r>
          </w:p>
        </w:tc>
        <w:tc>
          <w:tcPr>
            <w:tcW w:w="1911" w:type="dxa"/>
            <w:vAlign w:val="center"/>
          </w:tcPr>
          <w:p w14:paraId="64E75D5D" w14:textId="77777777" w:rsidR="00C55332" w:rsidRPr="005B71E8" w:rsidRDefault="00C55332" w:rsidP="00617C11">
            <w:pPr>
              <w:jc w:val="both"/>
              <w:rPr>
                <w:sz w:val="20"/>
                <w:szCs w:val="20"/>
                <w:lang w:val="en-US"/>
              </w:rPr>
            </w:pPr>
          </w:p>
        </w:tc>
        <w:tc>
          <w:tcPr>
            <w:tcW w:w="1790" w:type="dxa"/>
            <w:vAlign w:val="center"/>
          </w:tcPr>
          <w:p w14:paraId="1AF595D9" w14:textId="77777777" w:rsidR="00C55332" w:rsidRPr="005B71E8" w:rsidRDefault="00C55332" w:rsidP="00617C11">
            <w:pPr>
              <w:jc w:val="both"/>
              <w:rPr>
                <w:sz w:val="20"/>
                <w:szCs w:val="20"/>
                <w:lang w:val="en-US"/>
              </w:rPr>
            </w:pPr>
            <w:r w:rsidRPr="005B71E8">
              <w:rPr>
                <w:sz w:val="20"/>
                <w:szCs w:val="20"/>
                <w:lang w:val="en-US"/>
              </w:rPr>
              <w:t>Accountant</w:t>
            </w:r>
          </w:p>
        </w:tc>
        <w:tc>
          <w:tcPr>
            <w:tcW w:w="2604" w:type="dxa"/>
            <w:gridSpan w:val="2"/>
            <w:vAlign w:val="center"/>
          </w:tcPr>
          <w:p w14:paraId="5A82703C" w14:textId="77777777" w:rsidR="00C55332" w:rsidRPr="005B71E8" w:rsidRDefault="00C55332" w:rsidP="00617C11">
            <w:pPr>
              <w:jc w:val="both"/>
              <w:rPr>
                <w:sz w:val="20"/>
                <w:szCs w:val="20"/>
                <w:lang w:val="en-US"/>
              </w:rPr>
            </w:pPr>
            <w:proofErr w:type="spellStart"/>
            <w:r w:rsidRPr="005B71E8">
              <w:rPr>
                <w:sz w:val="20"/>
                <w:szCs w:val="20"/>
                <w:lang w:val="en-US"/>
              </w:rPr>
              <w:t>Comptable</w:t>
            </w:r>
            <w:proofErr w:type="spellEnd"/>
          </w:p>
        </w:tc>
      </w:tr>
      <w:tr w:rsidR="00C55332" w:rsidRPr="005B71E8" w14:paraId="11E1453F" w14:textId="77777777" w:rsidTr="00617C11">
        <w:trPr>
          <w:jc w:val="center"/>
        </w:trPr>
        <w:tc>
          <w:tcPr>
            <w:tcW w:w="1843" w:type="dxa"/>
            <w:gridSpan w:val="2"/>
            <w:vAlign w:val="center"/>
          </w:tcPr>
          <w:p w14:paraId="1F379172" w14:textId="77777777" w:rsidR="00C55332" w:rsidRPr="005B71E8" w:rsidRDefault="00C55332" w:rsidP="00617C11">
            <w:pPr>
              <w:jc w:val="both"/>
              <w:rPr>
                <w:sz w:val="20"/>
                <w:szCs w:val="20"/>
                <w:lang w:val="en-US"/>
              </w:rPr>
            </w:pPr>
          </w:p>
        </w:tc>
        <w:tc>
          <w:tcPr>
            <w:tcW w:w="964" w:type="dxa"/>
            <w:vAlign w:val="center"/>
          </w:tcPr>
          <w:p w14:paraId="31D39031" w14:textId="77777777" w:rsidR="00C55332" w:rsidRPr="005B71E8" w:rsidRDefault="00C55332" w:rsidP="00617C11">
            <w:pPr>
              <w:jc w:val="both"/>
              <w:rPr>
                <w:sz w:val="20"/>
                <w:szCs w:val="20"/>
                <w:lang w:val="en-US"/>
              </w:rPr>
            </w:pPr>
            <w:r w:rsidRPr="005B71E8">
              <w:rPr>
                <w:sz w:val="20"/>
                <w:szCs w:val="20"/>
                <w:lang w:val="en-US"/>
              </w:rPr>
              <w:t>William</w:t>
            </w:r>
          </w:p>
        </w:tc>
        <w:tc>
          <w:tcPr>
            <w:tcW w:w="1094" w:type="dxa"/>
            <w:tcBorders>
              <w:right w:val="single" w:sz="4" w:space="0" w:color="auto"/>
            </w:tcBorders>
            <w:vAlign w:val="center"/>
          </w:tcPr>
          <w:p w14:paraId="1C4F701C" w14:textId="77777777" w:rsidR="00C55332" w:rsidRPr="005B71E8" w:rsidRDefault="00C55332" w:rsidP="00617C11">
            <w:pPr>
              <w:jc w:val="both"/>
              <w:rPr>
                <w:sz w:val="20"/>
                <w:szCs w:val="20"/>
                <w:lang w:val="en-US"/>
              </w:rPr>
            </w:pPr>
            <w:r w:rsidRPr="005B71E8">
              <w:rPr>
                <w:sz w:val="20"/>
                <w:szCs w:val="20"/>
                <w:lang w:val="en-US"/>
              </w:rPr>
              <w:t>William</w:t>
            </w:r>
          </w:p>
        </w:tc>
        <w:tc>
          <w:tcPr>
            <w:tcW w:w="1911" w:type="dxa"/>
            <w:vAlign w:val="center"/>
          </w:tcPr>
          <w:p w14:paraId="2E8CA083" w14:textId="77777777" w:rsidR="00C55332" w:rsidRPr="005B71E8" w:rsidRDefault="00C55332" w:rsidP="00617C11">
            <w:pPr>
              <w:jc w:val="both"/>
              <w:rPr>
                <w:sz w:val="20"/>
                <w:szCs w:val="20"/>
                <w:lang w:val="en-US"/>
              </w:rPr>
            </w:pPr>
          </w:p>
        </w:tc>
        <w:tc>
          <w:tcPr>
            <w:tcW w:w="1790" w:type="dxa"/>
            <w:vAlign w:val="center"/>
          </w:tcPr>
          <w:p w14:paraId="63F6A039" w14:textId="77777777" w:rsidR="00C55332" w:rsidRPr="005B71E8" w:rsidRDefault="00C55332" w:rsidP="00617C11">
            <w:pPr>
              <w:jc w:val="both"/>
              <w:rPr>
                <w:sz w:val="20"/>
                <w:szCs w:val="20"/>
                <w:lang w:val="en-US"/>
              </w:rPr>
            </w:pPr>
            <w:r w:rsidRPr="005B71E8">
              <w:rPr>
                <w:sz w:val="20"/>
                <w:szCs w:val="20"/>
                <w:lang w:val="en-US"/>
              </w:rPr>
              <w:t>Bank Clerk</w:t>
            </w:r>
          </w:p>
        </w:tc>
        <w:tc>
          <w:tcPr>
            <w:tcW w:w="2604" w:type="dxa"/>
            <w:gridSpan w:val="2"/>
            <w:vAlign w:val="center"/>
          </w:tcPr>
          <w:p w14:paraId="076D945C" w14:textId="77777777" w:rsidR="00C55332" w:rsidRPr="005B71E8" w:rsidRDefault="00C55332" w:rsidP="00617C11">
            <w:pPr>
              <w:jc w:val="both"/>
              <w:rPr>
                <w:sz w:val="20"/>
                <w:szCs w:val="20"/>
                <w:lang w:val="en-US"/>
              </w:rPr>
            </w:pPr>
            <w:proofErr w:type="spellStart"/>
            <w:r w:rsidRPr="005B71E8">
              <w:rPr>
                <w:sz w:val="20"/>
                <w:szCs w:val="20"/>
                <w:lang w:val="en-US"/>
              </w:rPr>
              <w:t>Commis</w:t>
            </w:r>
            <w:proofErr w:type="spellEnd"/>
            <w:r w:rsidRPr="005B71E8">
              <w:rPr>
                <w:sz w:val="20"/>
                <w:szCs w:val="20"/>
                <w:lang w:val="en-US"/>
              </w:rPr>
              <w:t xml:space="preserve"> de </w:t>
            </w:r>
            <w:proofErr w:type="spellStart"/>
            <w:r w:rsidRPr="005B71E8">
              <w:rPr>
                <w:sz w:val="20"/>
                <w:szCs w:val="20"/>
                <w:lang w:val="en-US"/>
              </w:rPr>
              <w:t>banque</w:t>
            </w:r>
            <w:proofErr w:type="spellEnd"/>
          </w:p>
        </w:tc>
      </w:tr>
      <w:tr w:rsidR="00C55332" w:rsidRPr="005B71E8" w14:paraId="1EFEA7D1" w14:textId="77777777" w:rsidTr="00617C11">
        <w:trPr>
          <w:jc w:val="center"/>
        </w:trPr>
        <w:tc>
          <w:tcPr>
            <w:tcW w:w="1843" w:type="dxa"/>
            <w:gridSpan w:val="2"/>
            <w:tcBorders>
              <w:bottom w:val="single" w:sz="18" w:space="0" w:color="auto"/>
            </w:tcBorders>
            <w:vAlign w:val="center"/>
          </w:tcPr>
          <w:p w14:paraId="0A2A41BB" w14:textId="77777777" w:rsidR="00C55332" w:rsidRPr="005B71E8" w:rsidRDefault="00C55332" w:rsidP="00617C11">
            <w:pPr>
              <w:jc w:val="both"/>
              <w:rPr>
                <w:sz w:val="20"/>
                <w:szCs w:val="20"/>
                <w:lang w:val="en-US"/>
              </w:rPr>
            </w:pPr>
          </w:p>
        </w:tc>
        <w:tc>
          <w:tcPr>
            <w:tcW w:w="964" w:type="dxa"/>
            <w:tcBorders>
              <w:bottom w:val="single" w:sz="18" w:space="0" w:color="auto"/>
            </w:tcBorders>
            <w:vAlign w:val="center"/>
          </w:tcPr>
          <w:p w14:paraId="12284D1F" w14:textId="77777777" w:rsidR="00C55332" w:rsidRPr="005B71E8" w:rsidRDefault="00C55332" w:rsidP="00617C11">
            <w:pPr>
              <w:jc w:val="both"/>
              <w:rPr>
                <w:sz w:val="20"/>
                <w:szCs w:val="20"/>
                <w:lang w:val="en-US"/>
              </w:rPr>
            </w:pPr>
            <w:r w:rsidRPr="005B71E8">
              <w:rPr>
                <w:sz w:val="20"/>
                <w:szCs w:val="20"/>
                <w:lang w:val="en-US"/>
              </w:rPr>
              <w:t>Joe</w:t>
            </w:r>
          </w:p>
        </w:tc>
        <w:tc>
          <w:tcPr>
            <w:tcW w:w="1094" w:type="dxa"/>
            <w:tcBorders>
              <w:bottom w:val="single" w:sz="18" w:space="0" w:color="auto"/>
              <w:right w:val="single" w:sz="4" w:space="0" w:color="auto"/>
            </w:tcBorders>
            <w:vAlign w:val="center"/>
          </w:tcPr>
          <w:p w14:paraId="2F235BDB" w14:textId="77777777" w:rsidR="00C55332" w:rsidRPr="005B71E8" w:rsidRDefault="00C55332" w:rsidP="00617C11">
            <w:pPr>
              <w:jc w:val="both"/>
              <w:rPr>
                <w:sz w:val="20"/>
                <w:szCs w:val="20"/>
                <w:lang w:val="en-US"/>
              </w:rPr>
            </w:pPr>
            <w:r w:rsidRPr="005B71E8">
              <w:rPr>
                <w:sz w:val="20"/>
                <w:szCs w:val="20"/>
                <w:lang w:val="en-US"/>
              </w:rPr>
              <w:t>Sébastien</w:t>
            </w:r>
          </w:p>
        </w:tc>
        <w:tc>
          <w:tcPr>
            <w:tcW w:w="1911" w:type="dxa"/>
            <w:tcBorders>
              <w:bottom w:val="single" w:sz="18" w:space="0" w:color="auto"/>
            </w:tcBorders>
            <w:vAlign w:val="center"/>
          </w:tcPr>
          <w:p w14:paraId="7A879FDF" w14:textId="77777777" w:rsidR="00C55332" w:rsidRPr="005B71E8" w:rsidRDefault="00C55332" w:rsidP="00617C11">
            <w:pPr>
              <w:jc w:val="both"/>
              <w:rPr>
                <w:sz w:val="20"/>
                <w:szCs w:val="20"/>
                <w:lang w:val="en-US"/>
              </w:rPr>
            </w:pPr>
          </w:p>
        </w:tc>
        <w:tc>
          <w:tcPr>
            <w:tcW w:w="1790" w:type="dxa"/>
            <w:tcBorders>
              <w:bottom w:val="single" w:sz="18" w:space="0" w:color="auto"/>
            </w:tcBorders>
            <w:vAlign w:val="center"/>
          </w:tcPr>
          <w:p w14:paraId="400D1A82" w14:textId="77777777" w:rsidR="00C55332" w:rsidRPr="005B71E8" w:rsidRDefault="00C55332" w:rsidP="00617C11">
            <w:pPr>
              <w:jc w:val="both"/>
              <w:rPr>
                <w:sz w:val="20"/>
                <w:szCs w:val="20"/>
                <w:lang w:val="en-US"/>
              </w:rPr>
            </w:pPr>
            <w:r w:rsidRPr="005B71E8">
              <w:rPr>
                <w:sz w:val="20"/>
                <w:szCs w:val="20"/>
                <w:lang w:val="en-US"/>
              </w:rPr>
              <w:t>Market Researcher</w:t>
            </w:r>
          </w:p>
        </w:tc>
        <w:tc>
          <w:tcPr>
            <w:tcW w:w="2604" w:type="dxa"/>
            <w:gridSpan w:val="2"/>
            <w:tcBorders>
              <w:bottom w:val="single" w:sz="18" w:space="0" w:color="auto"/>
            </w:tcBorders>
            <w:vAlign w:val="center"/>
          </w:tcPr>
          <w:p w14:paraId="51BEC7AA" w14:textId="77777777" w:rsidR="00C55332" w:rsidRPr="005B71E8" w:rsidRDefault="00C55332" w:rsidP="00617C11">
            <w:pPr>
              <w:jc w:val="both"/>
              <w:rPr>
                <w:sz w:val="20"/>
                <w:szCs w:val="20"/>
                <w:lang w:val="en-US"/>
              </w:rPr>
            </w:pPr>
            <w:proofErr w:type="spellStart"/>
            <w:r w:rsidRPr="005B71E8">
              <w:rPr>
                <w:sz w:val="20"/>
                <w:szCs w:val="20"/>
                <w:lang w:val="en-US"/>
              </w:rPr>
              <w:t>Recherchiste</w:t>
            </w:r>
            <w:proofErr w:type="spellEnd"/>
            <w:r w:rsidRPr="005B71E8">
              <w:rPr>
                <w:sz w:val="20"/>
                <w:szCs w:val="20"/>
                <w:lang w:val="en-US"/>
              </w:rPr>
              <w:t xml:space="preserve"> </w:t>
            </w:r>
            <w:proofErr w:type="spellStart"/>
            <w:r w:rsidRPr="005B71E8">
              <w:rPr>
                <w:sz w:val="20"/>
                <w:szCs w:val="20"/>
                <w:lang w:val="en-US"/>
              </w:rPr>
              <w:t>en</w:t>
            </w:r>
            <w:proofErr w:type="spellEnd"/>
            <w:r w:rsidRPr="005B71E8">
              <w:rPr>
                <w:sz w:val="20"/>
                <w:szCs w:val="20"/>
                <w:lang w:val="en-US"/>
              </w:rPr>
              <w:t xml:space="preserve"> marketing</w:t>
            </w:r>
          </w:p>
        </w:tc>
      </w:tr>
    </w:tbl>
    <w:p w14:paraId="0BE31A09" w14:textId="756F63F7" w:rsidR="00C55332" w:rsidRDefault="00C55332" w:rsidP="00C330CF"/>
    <w:p w14:paraId="4D5AF1A4" w14:textId="34F5049C" w:rsidR="00B27889" w:rsidRDefault="00B27889" w:rsidP="00C330CF"/>
    <w:p w14:paraId="0E78D53E" w14:textId="77777777" w:rsidR="00B27889" w:rsidRDefault="00B27889">
      <w:r>
        <w:br w:type="page"/>
      </w:r>
    </w:p>
    <w:tbl>
      <w:tblPr>
        <w:tblW w:w="0" w:type="auto"/>
        <w:jc w:val="center"/>
        <w:tblLook w:val="0000" w:firstRow="0" w:lastRow="0" w:firstColumn="0" w:lastColumn="0" w:noHBand="0" w:noVBand="0"/>
      </w:tblPr>
      <w:tblGrid>
        <w:gridCol w:w="2849"/>
        <w:gridCol w:w="1113"/>
      </w:tblGrid>
      <w:tr w:rsidR="00B27889" w:rsidRPr="00FB5ABF" w14:paraId="7D68373C" w14:textId="77777777" w:rsidTr="00435C36">
        <w:trPr>
          <w:jc w:val="center"/>
        </w:trPr>
        <w:tc>
          <w:tcPr>
            <w:tcW w:w="0" w:type="auto"/>
            <w:gridSpan w:val="2"/>
            <w:tcBorders>
              <w:left w:val="nil"/>
              <w:bottom w:val="nil"/>
              <w:right w:val="nil"/>
            </w:tcBorders>
          </w:tcPr>
          <w:p w14:paraId="494B6B04" w14:textId="113C4563" w:rsidR="00B27889" w:rsidRDefault="00B27889" w:rsidP="00435C36">
            <w:pPr>
              <w:widowControl w:val="0"/>
              <w:autoSpaceDE w:val="0"/>
              <w:autoSpaceDN w:val="0"/>
              <w:adjustRightInd w:val="0"/>
              <w:jc w:val="center"/>
            </w:pPr>
            <w:r w:rsidRPr="00FB5ABF">
              <w:lastRenderedPageBreak/>
              <w:t xml:space="preserve">Table </w:t>
            </w:r>
            <w:r>
              <w:t>A</w:t>
            </w:r>
            <w:r w:rsidR="00714D40">
              <w:t>2</w:t>
            </w:r>
            <w:r w:rsidRPr="00FB5ABF">
              <w:t xml:space="preserve">: Implicit Gender Association </w:t>
            </w:r>
          </w:p>
          <w:p w14:paraId="6D555344" w14:textId="77777777" w:rsidR="00B27889" w:rsidRPr="00FB5ABF" w:rsidRDefault="00B27889" w:rsidP="00435C36">
            <w:pPr>
              <w:widowControl w:val="0"/>
              <w:autoSpaceDE w:val="0"/>
              <w:autoSpaceDN w:val="0"/>
              <w:adjustRightInd w:val="0"/>
              <w:jc w:val="center"/>
              <w:rPr>
                <w:sz w:val="20"/>
                <w:szCs w:val="20"/>
              </w:rPr>
            </w:pPr>
            <w:r w:rsidRPr="00FB5ABF">
              <w:t>Regression Analysis</w:t>
            </w:r>
          </w:p>
        </w:tc>
      </w:tr>
      <w:tr w:rsidR="00B27889" w:rsidRPr="00FB5ABF" w14:paraId="726CE47C" w14:textId="77777777" w:rsidTr="00435C36">
        <w:trPr>
          <w:jc w:val="center"/>
        </w:trPr>
        <w:tc>
          <w:tcPr>
            <w:tcW w:w="0" w:type="auto"/>
            <w:tcBorders>
              <w:top w:val="single" w:sz="4" w:space="0" w:color="auto"/>
              <w:left w:val="nil"/>
              <w:bottom w:val="nil"/>
              <w:right w:val="nil"/>
            </w:tcBorders>
          </w:tcPr>
          <w:p w14:paraId="221BE96B" w14:textId="77777777" w:rsidR="00B27889" w:rsidRPr="00FB5ABF" w:rsidRDefault="00B27889" w:rsidP="00435C36">
            <w:pPr>
              <w:widowControl w:val="0"/>
              <w:autoSpaceDE w:val="0"/>
              <w:autoSpaceDN w:val="0"/>
              <w:adjustRightInd w:val="0"/>
              <w:rPr>
                <w:sz w:val="20"/>
                <w:szCs w:val="20"/>
              </w:rPr>
            </w:pPr>
            <w:r w:rsidRPr="00FB5ABF">
              <w:rPr>
                <w:sz w:val="20"/>
                <w:szCs w:val="20"/>
              </w:rPr>
              <w:t>Female</w:t>
            </w:r>
          </w:p>
        </w:tc>
        <w:tc>
          <w:tcPr>
            <w:tcW w:w="0" w:type="auto"/>
            <w:tcBorders>
              <w:top w:val="single" w:sz="4" w:space="0" w:color="auto"/>
              <w:left w:val="nil"/>
              <w:bottom w:val="nil"/>
              <w:right w:val="nil"/>
            </w:tcBorders>
          </w:tcPr>
          <w:p w14:paraId="23D661A6"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0.07*</w:t>
            </w:r>
          </w:p>
        </w:tc>
      </w:tr>
      <w:tr w:rsidR="00B27889" w:rsidRPr="00FB5ABF" w14:paraId="6DAAD4B4" w14:textId="77777777" w:rsidTr="00435C36">
        <w:trPr>
          <w:jc w:val="center"/>
        </w:trPr>
        <w:tc>
          <w:tcPr>
            <w:tcW w:w="0" w:type="auto"/>
            <w:tcBorders>
              <w:top w:val="nil"/>
              <w:left w:val="nil"/>
              <w:bottom w:val="nil"/>
              <w:right w:val="nil"/>
            </w:tcBorders>
          </w:tcPr>
          <w:p w14:paraId="56865850"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7AF6EB39"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(0.02)</w:t>
            </w:r>
          </w:p>
        </w:tc>
      </w:tr>
      <w:tr w:rsidR="00B27889" w:rsidRPr="00FB5ABF" w14:paraId="12F30BA4" w14:textId="77777777" w:rsidTr="00435C36">
        <w:trPr>
          <w:jc w:val="center"/>
        </w:trPr>
        <w:tc>
          <w:tcPr>
            <w:tcW w:w="0" w:type="auto"/>
            <w:tcBorders>
              <w:top w:val="nil"/>
              <w:left w:val="nil"/>
              <w:bottom w:val="nil"/>
              <w:right w:val="nil"/>
            </w:tcBorders>
          </w:tcPr>
          <w:p w14:paraId="4DAEE5EA"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49B72AD5" w14:textId="77777777" w:rsidR="00B27889" w:rsidRPr="00D95231" w:rsidRDefault="00B27889" w:rsidP="00435C36">
            <w:pPr>
              <w:widowControl w:val="0"/>
              <w:autoSpaceDE w:val="0"/>
              <w:autoSpaceDN w:val="0"/>
              <w:adjustRightInd w:val="0"/>
              <w:rPr>
                <w:sz w:val="20"/>
                <w:szCs w:val="20"/>
              </w:rPr>
            </w:pPr>
          </w:p>
        </w:tc>
      </w:tr>
      <w:tr w:rsidR="00B27889" w:rsidRPr="00FB5ABF" w14:paraId="684E9BA8" w14:textId="77777777" w:rsidTr="00435C36">
        <w:trPr>
          <w:jc w:val="center"/>
        </w:trPr>
        <w:tc>
          <w:tcPr>
            <w:tcW w:w="0" w:type="auto"/>
            <w:tcBorders>
              <w:top w:val="nil"/>
              <w:left w:val="nil"/>
              <w:bottom w:val="nil"/>
              <w:right w:val="nil"/>
            </w:tcBorders>
          </w:tcPr>
          <w:p w14:paraId="11125963" w14:textId="77777777" w:rsidR="00B27889" w:rsidRPr="00FB5ABF" w:rsidRDefault="00B27889" w:rsidP="00435C36">
            <w:pPr>
              <w:widowControl w:val="0"/>
              <w:autoSpaceDE w:val="0"/>
              <w:autoSpaceDN w:val="0"/>
              <w:adjustRightInd w:val="0"/>
              <w:rPr>
                <w:sz w:val="20"/>
                <w:szCs w:val="20"/>
              </w:rPr>
            </w:pPr>
            <w:r w:rsidRPr="00FB5ABF">
              <w:rPr>
                <w:sz w:val="20"/>
                <w:szCs w:val="20"/>
              </w:rPr>
              <w:t>Age (Under 35)</w:t>
            </w:r>
          </w:p>
        </w:tc>
        <w:tc>
          <w:tcPr>
            <w:tcW w:w="0" w:type="auto"/>
            <w:tcBorders>
              <w:top w:val="nil"/>
              <w:left w:val="nil"/>
              <w:bottom w:val="nil"/>
              <w:right w:val="nil"/>
            </w:tcBorders>
          </w:tcPr>
          <w:p w14:paraId="07FBF765"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-0.08*</w:t>
            </w:r>
          </w:p>
        </w:tc>
      </w:tr>
      <w:tr w:rsidR="00B27889" w:rsidRPr="00FB5ABF" w14:paraId="394C85D4" w14:textId="77777777" w:rsidTr="00435C36">
        <w:trPr>
          <w:jc w:val="center"/>
        </w:trPr>
        <w:tc>
          <w:tcPr>
            <w:tcW w:w="0" w:type="auto"/>
            <w:tcBorders>
              <w:top w:val="nil"/>
              <w:left w:val="nil"/>
              <w:bottom w:val="nil"/>
              <w:right w:val="nil"/>
            </w:tcBorders>
          </w:tcPr>
          <w:p w14:paraId="2AB65E30"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31482F54"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(0.03)</w:t>
            </w:r>
          </w:p>
        </w:tc>
      </w:tr>
      <w:tr w:rsidR="00B27889" w:rsidRPr="00FB5ABF" w14:paraId="30223B12" w14:textId="77777777" w:rsidTr="00435C36">
        <w:trPr>
          <w:jc w:val="center"/>
        </w:trPr>
        <w:tc>
          <w:tcPr>
            <w:tcW w:w="0" w:type="auto"/>
            <w:tcBorders>
              <w:top w:val="nil"/>
              <w:left w:val="nil"/>
              <w:bottom w:val="nil"/>
              <w:right w:val="nil"/>
            </w:tcBorders>
          </w:tcPr>
          <w:p w14:paraId="47B6E776"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4EDA84B7" w14:textId="77777777" w:rsidR="00B27889" w:rsidRPr="00D95231" w:rsidRDefault="00B27889" w:rsidP="00435C36">
            <w:pPr>
              <w:widowControl w:val="0"/>
              <w:autoSpaceDE w:val="0"/>
              <w:autoSpaceDN w:val="0"/>
              <w:adjustRightInd w:val="0"/>
              <w:rPr>
                <w:sz w:val="20"/>
                <w:szCs w:val="20"/>
              </w:rPr>
            </w:pPr>
          </w:p>
        </w:tc>
      </w:tr>
      <w:tr w:rsidR="00B27889" w:rsidRPr="00FB5ABF" w14:paraId="0EF9913C" w14:textId="77777777" w:rsidTr="00435C36">
        <w:trPr>
          <w:jc w:val="center"/>
        </w:trPr>
        <w:tc>
          <w:tcPr>
            <w:tcW w:w="0" w:type="auto"/>
            <w:tcBorders>
              <w:top w:val="nil"/>
              <w:left w:val="nil"/>
              <w:bottom w:val="nil"/>
              <w:right w:val="nil"/>
            </w:tcBorders>
          </w:tcPr>
          <w:p w14:paraId="2C40EC2B" w14:textId="77777777" w:rsidR="00B27889" w:rsidRPr="00FB5ABF" w:rsidRDefault="00B27889" w:rsidP="00435C36">
            <w:pPr>
              <w:widowControl w:val="0"/>
              <w:autoSpaceDE w:val="0"/>
              <w:autoSpaceDN w:val="0"/>
              <w:adjustRightInd w:val="0"/>
              <w:rPr>
                <w:sz w:val="20"/>
                <w:szCs w:val="20"/>
              </w:rPr>
            </w:pPr>
            <w:r w:rsidRPr="00FB5ABF">
              <w:rPr>
                <w:sz w:val="20"/>
                <w:szCs w:val="20"/>
              </w:rPr>
              <w:t>Age (Over 55)</w:t>
            </w:r>
          </w:p>
        </w:tc>
        <w:tc>
          <w:tcPr>
            <w:tcW w:w="0" w:type="auto"/>
            <w:tcBorders>
              <w:top w:val="nil"/>
              <w:left w:val="nil"/>
              <w:bottom w:val="nil"/>
              <w:right w:val="nil"/>
            </w:tcBorders>
          </w:tcPr>
          <w:p w14:paraId="51B1042A"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0.00</w:t>
            </w:r>
          </w:p>
        </w:tc>
      </w:tr>
      <w:tr w:rsidR="00B27889" w:rsidRPr="00FB5ABF" w14:paraId="21F6DBCD" w14:textId="77777777" w:rsidTr="00435C36">
        <w:trPr>
          <w:jc w:val="center"/>
        </w:trPr>
        <w:tc>
          <w:tcPr>
            <w:tcW w:w="0" w:type="auto"/>
            <w:tcBorders>
              <w:top w:val="nil"/>
              <w:left w:val="nil"/>
              <w:bottom w:val="nil"/>
              <w:right w:val="nil"/>
            </w:tcBorders>
          </w:tcPr>
          <w:p w14:paraId="17455356"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599AC7FB"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(0.03)</w:t>
            </w:r>
          </w:p>
        </w:tc>
      </w:tr>
      <w:tr w:rsidR="00B27889" w:rsidRPr="00FB5ABF" w14:paraId="69117B77" w14:textId="77777777" w:rsidTr="00435C36">
        <w:trPr>
          <w:jc w:val="center"/>
        </w:trPr>
        <w:tc>
          <w:tcPr>
            <w:tcW w:w="0" w:type="auto"/>
            <w:tcBorders>
              <w:top w:val="nil"/>
              <w:left w:val="nil"/>
              <w:bottom w:val="nil"/>
              <w:right w:val="nil"/>
            </w:tcBorders>
          </w:tcPr>
          <w:p w14:paraId="165B055E"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3CE99BF9" w14:textId="77777777" w:rsidR="00B27889" w:rsidRPr="00D95231" w:rsidRDefault="00B27889" w:rsidP="00435C36">
            <w:pPr>
              <w:widowControl w:val="0"/>
              <w:autoSpaceDE w:val="0"/>
              <w:autoSpaceDN w:val="0"/>
              <w:adjustRightInd w:val="0"/>
              <w:rPr>
                <w:sz w:val="20"/>
                <w:szCs w:val="20"/>
              </w:rPr>
            </w:pPr>
          </w:p>
        </w:tc>
      </w:tr>
      <w:tr w:rsidR="00B27889" w:rsidRPr="00FB5ABF" w14:paraId="73910FF6" w14:textId="77777777" w:rsidTr="00435C36">
        <w:trPr>
          <w:jc w:val="center"/>
        </w:trPr>
        <w:tc>
          <w:tcPr>
            <w:tcW w:w="0" w:type="auto"/>
            <w:tcBorders>
              <w:top w:val="nil"/>
              <w:left w:val="nil"/>
              <w:bottom w:val="nil"/>
              <w:right w:val="nil"/>
            </w:tcBorders>
          </w:tcPr>
          <w:p w14:paraId="5EBA8687" w14:textId="77777777" w:rsidR="00B27889" w:rsidRPr="00FB5ABF" w:rsidRDefault="00B27889" w:rsidP="00435C36">
            <w:pPr>
              <w:widowControl w:val="0"/>
              <w:autoSpaceDE w:val="0"/>
              <w:autoSpaceDN w:val="0"/>
              <w:adjustRightInd w:val="0"/>
              <w:rPr>
                <w:sz w:val="20"/>
                <w:szCs w:val="20"/>
              </w:rPr>
            </w:pPr>
            <w:r>
              <w:rPr>
                <w:sz w:val="20"/>
                <w:szCs w:val="20"/>
              </w:rPr>
              <w:t>Education</w:t>
            </w:r>
          </w:p>
        </w:tc>
        <w:tc>
          <w:tcPr>
            <w:tcW w:w="0" w:type="auto"/>
            <w:tcBorders>
              <w:top w:val="nil"/>
              <w:left w:val="nil"/>
              <w:bottom w:val="nil"/>
              <w:right w:val="nil"/>
            </w:tcBorders>
          </w:tcPr>
          <w:p w14:paraId="34C7E460"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-0.00</w:t>
            </w:r>
          </w:p>
        </w:tc>
      </w:tr>
      <w:tr w:rsidR="00B27889" w:rsidRPr="00FB5ABF" w14:paraId="26EB6526" w14:textId="77777777" w:rsidTr="00435C36">
        <w:trPr>
          <w:jc w:val="center"/>
        </w:trPr>
        <w:tc>
          <w:tcPr>
            <w:tcW w:w="0" w:type="auto"/>
            <w:tcBorders>
              <w:top w:val="nil"/>
              <w:left w:val="nil"/>
              <w:bottom w:val="nil"/>
              <w:right w:val="nil"/>
            </w:tcBorders>
          </w:tcPr>
          <w:p w14:paraId="1F1E4F73"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68DAA4A6"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(0.05)</w:t>
            </w:r>
          </w:p>
        </w:tc>
      </w:tr>
      <w:tr w:rsidR="00B27889" w:rsidRPr="00FB5ABF" w14:paraId="06D5D893" w14:textId="77777777" w:rsidTr="00435C36">
        <w:trPr>
          <w:jc w:val="center"/>
        </w:trPr>
        <w:tc>
          <w:tcPr>
            <w:tcW w:w="0" w:type="auto"/>
            <w:tcBorders>
              <w:top w:val="nil"/>
              <w:left w:val="nil"/>
              <w:bottom w:val="nil"/>
              <w:right w:val="nil"/>
            </w:tcBorders>
          </w:tcPr>
          <w:p w14:paraId="2F942B69"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6252355B" w14:textId="77777777" w:rsidR="00B27889" w:rsidRPr="00D95231" w:rsidRDefault="00B27889" w:rsidP="00435C36">
            <w:pPr>
              <w:widowControl w:val="0"/>
              <w:autoSpaceDE w:val="0"/>
              <w:autoSpaceDN w:val="0"/>
              <w:adjustRightInd w:val="0"/>
              <w:jc w:val="center"/>
              <w:rPr>
                <w:sz w:val="20"/>
                <w:szCs w:val="20"/>
              </w:rPr>
            </w:pPr>
          </w:p>
        </w:tc>
      </w:tr>
      <w:tr w:rsidR="00B27889" w:rsidRPr="00FB5ABF" w14:paraId="57672947" w14:textId="77777777" w:rsidTr="00435C36">
        <w:trPr>
          <w:jc w:val="center"/>
        </w:trPr>
        <w:tc>
          <w:tcPr>
            <w:tcW w:w="0" w:type="auto"/>
            <w:tcBorders>
              <w:top w:val="nil"/>
              <w:left w:val="nil"/>
              <w:bottom w:val="nil"/>
              <w:right w:val="nil"/>
            </w:tcBorders>
          </w:tcPr>
          <w:p w14:paraId="54E24430" w14:textId="77777777" w:rsidR="00B27889" w:rsidRPr="00FB5ABF" w:rsidRDefault="00B27889" w:rsidP="00435C36">
            <w:pPr>
              <w:widowControl w:val="0"/>
              <w:autoSpaceDE w:val="0"/>
              <w:autoSpaceDN w:val="0"/>
              <w:adjustRightInd w:val="0"/>
              <w:rPr>
                <w:sz w:val="20"/>
                <w:szCs w:val="20"/>
              </w:rPr>
            </w:pPr>
            <w:r w:rsidRPr="00FB5ABF">
              <w:rPr>
                <w:sz w:val="20"/>
                <w:szCs w:val="20"/>
              </w:rPr>
              <w:t>White</w:t>
            </w:r>
          </w:p>
        </w:tc>
        <w:tc>
          <w:tcPr>
            <w:tcW w:w="0" w:type="auto"/>
            <w:tcBorders>
              <w:top w:val="nil"/>
              <w:left w:val="nil"/>
              <w:bottom w:val="nil"/>
              <w:right w:val="nil"/>
            </w:tcBorders>
          </w:tcPr>
          <w:p w14:paraId="075EB58A"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-0.02</w:t>
            </w:r>
          </w:p>
        </w:tc>
      </w:tr>
      <w:tr w:rsidR="00B27889" w:rsidRPr="00FB5ABF" w14:paraId="1A56AAB2" w14:textId="77777777" w:rsidTr="00435C36">
        <w:trPr>
          <w:jc w:val="center"/>
        </w:trPr>
        <w:tc>
          <w:tcPr>
            <w:tcW w:w="0" w:type="auto"/>
            <w:tcBorders>
              <w:top w:val="nil"/>
              <w:left w:val="nil"/>
              <w:bottom w:val="nil"/>
              <w:right w:val="nil"/>
            </w:tcBorders>
          </w:tcPr>
          <w:p w14:paraId="2BA760D6"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4F3AB5A0"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(0.04)</w:t>
            </w:r>
          </w:p>
        </w:tc>
      </w:tr>
      <w:tr w:rsidR="00B27889" w:rsidRPr="00FB5ABF" w14:paraId="1646F73B" w14:textId="77777777" w:rsidTr="00435C36">
        <w:trPr>
          <w:jc w:val="center"/>
        </w:trPr>
        <w:tc>
          <w:tcPr>
            <w:tcW w:w="0" w:type="auto"/>
            <w:tcBorders>
              <w:top w:val="nil"/>
              <w:left w:val="nil"/>
              <w:bottom w:val="nil"/>
              <w:right w:val="nil"/>
            </w:tcBorders>
          </w:tcPr>
          <w:p w14:paraId="09DF33E7"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52D6D219" w14:textId="77777777" w:rsidR="00B27889" w:rsidRPr="00D95231" w:rsidRDefault="00B27889" w:rsidP="00435C36">
            <w:pPr>
              <w:widowControl w:val="0"/>
              <w:autoSpaceDE w:val="0"/>
              <w:autoSpaceDN w:val="0"/>
              <w:adjustRightInd w:val="0"/>
              <w:rPr>
                <w:sz w:val="20"/>
                <w:szCs w:val="20"/>
              </w:rPr>
            </w:pPr>
          </w:p>
        </w:tc>
      </w:tr>
      <w:tr w:rsidR="00B27889" w:rsidRPr="00FB5ABF" w14:paraId="3D24F129" w14:textId="77777777" w:rsidTr="00435C36">
        <w:trPr>
          <w:jc w:val="center"/>
        </w:trPr>
        <w:tc>
          <w:tcPr>
            <w:tcW w:w="0" w:type="auto"/>
            <w:tcBorders>
              <w:top w:val="nil"/>
              <w:left w:val="nil"/>
              <w:bottom w:val="nil"/>
              <w:right w:val="nil"/>
            </w:tcBorders>
          </w:tcPr>
          <w:p w14:paraId="3B87465C" w14:textId="77777777" w:rsidR="00B27889" w:rsidRPr="00FB5ABF" w:rsidRDefault="00B27889" w:rsidP="00435C36">
            <w:pPr>
              <w:widowControl w:val="0"/>
              <w:autoSpaceDE w:val="0"/>
              <w:autoSpaceDN w:val="0"/>
              <w:adjustRightInd w:val="0"/>
              <w:rPr>
                <w:sz w:val="20"/>
                <w:szCs w:val="20"/>
              </w:rPr>
            </w:pPr>
            <w:r w:rsidRPr="00FB5ABF">
              <w:rPr>
                <w:sz w:val="20"/>
                <w:szCs w:val="20"/>
              </w:rPr>
              <w:t>Ideology (Left)</w:t>
            </w:r>
          </w:p>
        </w:tc>
        <w:tc>
          <w:tcPr>
            <w:tcW w:w="0" w:type="auto"/>
            <w:tcBorders>
              <w:top w:val="nil"/>
              <w:left w:val="nil"/>
              <w:bottom w:val="nil"/>
              <w:right w:val="nil"/>
            </w:tcBorders>
          </w:tcPr>
          <w:p w14:paraId="4FA30C8A"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-0.02</w:t>
            </w:r>
          </w:p>
        </w:tc>
      </w:tr>
      <w:tr w:rsidR="00B27889" w:rsidRPr="00FB5ABF" w14:paraId="30B25B27" w14:textId="77777777" w:rsidTr="00435C36">
        <w:trPr>
          <w:jc w:val="center"/>
        </w:trPr>
        <w:tc>
          <w:tcPr>
            <w:tcW w:w="0" w:type="auto"/>
            <w:tcBorders>
              <w:top w:val="nil"/>
              <w:left w:val="nil"/>
              <w:bottom w:val="nil"/>
              <w:right w:val="nil"/>
            </w:tcBorders>
          </w:tcPr>
          <w:p w14:paraId="4D44825E"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584A2D22"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(0.03)</w:t>
            </w:r>
          </w:p>
        </w:tc>
      </w:tr>
      <w:tr w:rsidR="00B27889" w:rsidRPr="00FB5ABF" w14:paraId="1848B6C0" w14:textId="77777777" w:rsidTr="00435C36">
        <w:trPr>
          <w:jc w:val="center"/>
        </w:trPr>
        <w:tc>
          <w:tcPr>
            <w:tcW w:w="0" w:type="auto"/>
            <w:tcBorders>
              <w:top w:val="nil"/>
              <w:left w:val="nil"/>
              <w:bottom w:val="nil"/>
              <w:right w:val="nil"/>
            </w:tcBorders>
          </w:tcPr>
          <w:p w14:paraId="455FACED"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0279DE10" w14:textId="77777777" w:rsidR="00B27889" w:rsidRPr="00D95231" w:rsidRDefault="00B27889" w:rsidP="00435C36">
            <w:pPr>
              <w:widowControl w:val="0"/>
              <w:autoSpaceDE w:val="0"/>
              <w:autoSpaceDN w:val="0"/>
              <w:adjustRightInd w:val="0"/>
              <w:rPr>
                <w:sz w:val="20"/>
                <w:szCs w:val="20"/>
              </w:rPr>
            </w:pPr>
          </w:p>
        </w:tc>
      </w:tr>
      <w:tr w:rsidR="00B27889" w:rsidRPr="00FB5ABF" w14:paraId="527F893A" w14:textId="77777777" w:rsidTr="00435C36">
        <w:trPr>
          <w:jc w:val="center"/>
        </w:trPr>
        <w:tc>
          <w:tcPr>
            <w:tcW w:w="0" w:type="auto"/>
            <w:tcBorders>
              <w:top w:val="nil"/>
              <w:left w:val="nil"/>
              <w:bottom w:val="nil"/>
              <w:right w:val="nil"/>
            </w:tcBorders>
          </w:tcPr>
          <w:p w14:paraId="38979A4D" w14:textId="77777777" w:rsidR="00B27889" w:rsidRPr="00FB5ABF" w:rsidRDefault="00B27889" w:rsidP="00435C36">
            <w:pPr>
              <w:widowControl w:val="0"/>
              <w:autoSpaceDE w:val="0"/>
              <w:autoSpaceDN w:val="0"/>
              <w:adjustRightInd w:val="0"/>
              <w:rPr>
                <w:sz w:val="20"/>
                <w:szCs w:val="20"/>
              </w:rPr>
            </w:pPr>
            <w:r w:rsidRPr="00FB5ABF">
              <w:rPr>
                <w:sz w:val="20"/>
                <w:szCs w:val="20"/>
              </w:rPr>
              <w:t>Ideology (Right)</w:t>
            </w:r>
          </w:p>
        </w:tc>
        <w:tc>
          <w:tcPr>
            <w:tcW w:w="0" w:type="auto"/>
            <w:tcBorders>
              <w:top w:val="nil"/>
              <w:left w:val="nil"/>
              <w:bottom w:val="nil"/>
              <w:right w:val="nil"/>
            </w:tcBorders>
          </w:tcPr>
          <w:p w14:paraId="2B074F72"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-0.03</w:t>
            </w:r>
          </w:p>
        </w:tc>
      </w:tr>
      <w:tr w:rsidR="00B27889" w:rsidRPr="00FB5ABF" w14:paraId="23708B26" w14:textId="77777777" w:rsidTr="00435C36">
        <w:trPr>
          <w:jc w:val="center"/>
        </w:trPr>
        <w:tc>
          <w:tcPr>
            <w:tcW w:w="0" w:type="auto"/>
            <w:tcBorders>
              <w:top w:val="nil"/>
              <w:left w:val="nil"/>
              <w:bottom w:val="nil"/>
              <w:right w:val="nil"/>
            </w:tcBorders>
          </w:tcPr>
          <w:p w14:paraId="01C0547C"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4A75C76D"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(0.03)</w:t>
            </w:r>
          </w:p>
        </w:tc>
      </w:tr>
      <w:tr w:rsidR="00B27889" w:rsidRPr="00FB5ABF" w14:paraId="2F41F971" w14:textId="77777777" w:rsidTr="00435C36">
        <w:trPr>
          <w:jc w:val="center"/>
        </w:trPr>
        <w:tc>
          <w:tcPr>
            <w:tcW w:w="0" w:type="auto"/>
            <w:tcBorders>
              <w:top w:val="nil"/>
              <w:left w:val="nil"/>
              <w:bottom w:val="nil"/>
              <w:right w:val="nil"/>
            </w:tcBorders>
          </w:tcPr>
          <w:p w14:paraId="2F970686"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4FE214BA" w14:textId="77777777" w:rsidR="00B27889" w:rsidRPr="00D95231" w:rsidRDefault="00B27889" w:rsidP="00435C36">
            <w:pPr>
              <w:widowControl w:val="0"/>
              <w:autoSpaceDE w:val="0"/>
              <w:autoSpaceDN w:val="0"/>
              <w:adjustRightInd w:val="0"/>
              <w:rPr>
                <w:sz w:val="20"/>
                <w:szCs w:val="20"/>
              </w:rPr>
            </w:pPr>
          </w:p>
        </w:tc>
      </w:tr>
      <w:tr w:rsidR="00B27889" w:rsidRPr="00FB5ABF" w14:paraId="6B2F9BE7" w14:textId="77777777" w:rsidTr="00435C36">
        <w:trPr>
          <w:jc w:val="center"/>
        </w:trPr>
        <w:tc>
          <w:tcPr>
            <w:tcW w:w="0" w:type="auto"/>
            <w:tcBorders>
              <w:top w:val="nil"/>
              <w:left w:val="nil"/>
              <w:bottom w:val="nil"/>
              <w:right w:val="nil"/>
            </w:tcBorders>
          </w:tcPr>
          <w:p w14:paraId="110B1DAD" w14:textId="77777777" w:rsidR="00B27889" w:rsidRPr="00FB5ABF" w:rsidRDefault="00B27889" w:rsidP="00435C36">
            <w:pPr>
              <w:widowControl w:val="0"/>
              <w:autoSpaceDE w:val="0"/>
              <w:autoSpaceDN w:val="0"/>
              <w:adjustRightInd w:val="0"/>
              <w:rPr>
                <w:sz w:val="20"/>
                <w:szCs w:val="20"/>
              </w:rPr>
            </w:pPr>
            <w:r w:rsidRPr="00FB5ABF">
              <w:rPr>
                <w:sz w:val="20"/>
                <w:szCs w:val="20"/>
              </w:rPr>
              <w:t>Party (Liberal)</w:t>
            </w:r>
          </w:p>
        </w:tc>
        <w:tc>
          <w:tcPr>
            <w:tcW w:w="0" w:type="auto"/>
            <w:tcBorders>
              <w:top w:val="nil"/>
              <w:left w:val="nil"/>
              <w:bottom w:val="nil"/>
              <w:right w:val="nil"/>
            </w:tcBorders>
          </w:tcPr>
          <w:p w14:paraId="727E1D1B"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0.02</w:t>
            </w:r>
          </w:p>
        </w:tc>
      </w:tr>
      <w:tr w:rsidR="00B27889" w:rsidRPr="00FB5ABF" w14:paraId="2DB49913" w14:textId="77777777" w:rsidTr="00435C36">
        <w:trPr>
          <w:jc w:val="center"/>
        </w:trPr>
        <w:tc>
          <w:tcPr>
            <w:tcW w:w="0" w:type="auto"/>
            <w:tcBorders>
              <w:top w:val="nil"/>
              <w:left w:val="nil"/>
              <w:bottom w:val="nil"/>
              <w:right w:val="nil"/>
            </w:tcBorders>
          </w:tcPr>
          <w:p w14:paraId="1C7CD9F1"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7CC1B11D"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(0.03)</w:t>
            </w:r>
          </w:p>
        </w:tc>
      </w:tr>
      <w:tr w:rsidR="00B27889" w:rsidRPr="00FB5ABF" w14:paraId="022301CF" w14:textId="77777777" w:rsidTr="00435C36">
        <w:trPr>
          <w:jc w:val="center"/>
        </w:trPr>
        <w:tc>
          <w:tcPr>
            <w:tcW w:w="0" w:type="auto"/>
            <w:tcBorders>
              <w:top w:val="nil"/>
              <w:left w:val="nil"/>
              <w:bottom w:val="nil"/>
              <w:right w:val="nil"/>
            </w:tcBorders>
          </w:tcPr>
          <w:p w14:paraId="04614B58"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23940F7D" w14:textId="77777777" w:rsidR="00B27889" w:rsidRPr="00D95231" w:rsidRDefault="00B27889" w:rsidP="00435C36">
            <w:pPr>
              <w:widowControl w:val="0"/>
              <w:autoSpaceDE w:val="0"/>
              <w:autoSpaceDN w:val="0"/>
              <w:adjustRightInd w:val="0"/>
              <w:rPr>
                <w:sz w:val="20"/>
                <w:szCs w:val="20"/>
              </w:rPr>
            </w:pPr>
          </w:p>
        </w:tc>
      </w:tr>
      <w:tr w:rsidR="00B27889" w:rsidRPr="00FB5ABF" w14:paraId="706B8A6A" w14:textId="77777777" w:rsidTr="00435C36">
        <w:trPr>
          <w:jc w:val="center"/>
        </w:trPr>
        <w:tc>
          <w:tcPr>
            <w:tcW w:w="0" w:type="auto"/>
            <w:tcBorders>
              <w:top w:val="nil"/>
              <w:left w:val="nil"/>
              <w:bottom w:val="nil"/>
              <w:right w:val="nil"/>
            </w:tcBorders>
          </w:tcPr>
          <w:p w14:paraId="14091C0C" w14:textId="77777777" w:rsidR="00B27889" w:rsidRPr="00FB5ABF" w:rsidRDefault="00B27889" w:rsidP="00435C36">
            <w:pPr>
              <w:widowControl w:val="0"/>
              <w:autoSpaceDE w:val="0"/>
              <w:autoSpaceDN w:val="0"/>
              <w:adjustRightInd w:val="0"/>
              <w:rPr>
                <w:sz w:val="20"/>
                <w:szCs w:val="20"/>
              </w:rPr>
            </w:pPr>
            <w:r w:rsidRPr="00FB5ABF">
              <w:rPr>
                <w:sz w:val="20"/>
                <w:szCs w:val="20"/>
              </w:rPr>
              <w:t>Party (Conservative)</w:t>
            </w:r>
          </w:p>
        </w:tc>
        <w:tc>
          <w:tcPr>
            <w:tcW w:w="0" w:type="auto"/>
            <w:tcBorders>
              <w:top w:val="nil"/>
              <w:left w:val="nil"/>
              <w:bottom w:val="nil"/>
              <w:right w:val="nil"/>
            </w:tcBorders>
          </w:tcPr>
          <w:p w14:paraId="3C85B488"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0.02</w:t>
            </w:r>
          </w:p>
        </w:tc>
      </w:tr>
      <w:tr w:rsidR="00B27889" w:rsidRPr="00FB5ABF" w14:paraId="3CBE7776" w14:textId="77777777" w:rsidTr="00435C36">
        <w:trPr>
          <w:jc w:val="center"/>
        </w:trPr>
        <w:tc>
          <w:tcPr>
            <w:tcW w:w="0" w:type="auto"/>
            <w:tcBorders>
              <w:top w:val="nil"/>
              <w:left w:val="nil"/>
              <w:bottom w:val="nil"/>
              <w:right w:val="nil"/>
            </w:tcBorders>
          </w:tcPr>
          <w:p w14:paraId="68A9E982"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59701ABC"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(0.03)</w:t>
            </w:r>
          </w:p>
        </w:tc>
      </w:tr>
      <w:tr w:rsidR="00B27889" w:rsidRPr="00FB5ABF" w14:paraId="5EEB1A75" w14:textId="77777777" w:rsidTr="00435C36">
        <w:trPr>
          <w:jc w:val="center"/>
        </w:trPr>
        <w:tc>
          <w:tcPr>
            <w:tcW w:w="0" w:type="auto"/>
            <w:tcBorders>
              <w:top w:val="nil"/>
              <w:left w:val="nil"/>
              <w:bottom w:val="nil"/>
              <w:right w:val="nil"/>
            </w:tcBorders>
          </w:tcPr>
          <w:p w14:paraId="71F9C98C"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16B5FE57" w14:textId="77777777" w:rsidR="00B27889" w:rsidRPr="00D95231" w:rsidRDefault="00B27889" w:rsidP="00435C36">
            <w:pPr>
              <w:widowControl w:val="0"/>
              <w:autoSpaceDE w:val="0"/>
              <w:autoSpaceDN w:val="0"/>
              <w:adjustRightInd w:val="0"/>
              <w:rPr>
                <w:sz w:val="20"/>
                <w:szCs w:val="20"/>
              </w:rPr>
            </w:pPr>
          </w:p>
        </w:tc>
      </w:tr>
      <w:tr w:rsidR="00B27889" w:rsidRPr="00FB5ABF" w14:paraId="567D7259" w14:textId="77777777" w:rsidTr="00435C36">
        <w:trPr>
          <w:jc w:val="center"/>
        </w:trPr>
        <w:tc>
          <w:tcPr>
            <w:tcW w:w="0" w:type="auto"/>
            <w:tcBorders>
              <w:top w:val="nil"/>
              <w:left w:val="nil"/>
              <w:bottom w:val="nil"/>
              <w:right w:val="nil"/>
            </w:tcBorders>
          </w:tcPr>
          <w:p w14:paraId="7C62E5F3" w14:textId="77777777" w:rsidR="00B27889" w:rsidRPr="00FB5ABF" w:rsidRDefault="00B27889" w:rsidP="00435C36">
            <w:pPr>
              <w:widowControl w:val="0"/>
              <w:autoSpaceDE w:val="0"/>
              <w:autoSpaceDN w:val="0"/>
              <w:adjustRightInd w:val="0"/>
              <w:rPr>
                <w:sz w:val="20"/>
                <w:szCs w:val="20"/>
              </w:rPr>
            </w:pPr>
            <w:r w:rsidRPr="00FB5ABF">
              <w:rPr>
                <w:sz w:val="20"/>
                <w:szCs w:val="20"/>
              </w:rPr>
              <w:t>Party (NDP)</w:t>
            </w:r>
          </w:p>
        </w:tc>
        <w:tc>
          <w:tcPr>
            <w:tcW w:w="0" w:type="auto"/>
            <w:tcBorders>
              <w:top w:val="nil"/>
              <w:left w:val="nil"/>
              <w:bottom w:val="nil"/>
              <w:right w:val="nil"/>
            </w:tcBorders>
          </w:tcPr>
          <w:p w14:paraId="791C873F"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0.01</w:t>
            </w:r>
          </w:p>
        </w:tc>
      </w:tr>
      <w:tr w:rsidR="00B27889" w:rsidRPr="00FB5ABF" w14:paraId="2C0D4F95" w14:textId="77777777" w:rsidTr="00435C36">
        <w:trPr>
          <w:jc w:val="center"/>
        </w:trPr>
        <w:tc>
          <w:tcPr>
            <w:tcW w:w="0" w:type="auto"/>
            <w:tcBorders>
              <w:top w:val="nil"/>
              <w:left w:val="nil"/>
              <w:bottom w:val="nil"/>
              <w:right w:val="nil"/>
            </w:tcBorders>
          </w:tcPr>
          <w:p w14:paraId="2598A0EB"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6B621004"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(0.04)</w:t>
            </w:r>
          </w:p>
        </w:tc>
      </w:tr>
      <w:tr w:rsidR="00B27889" w:rsidRPr="00FB5ABF" w14:paraId="14FCEF36" w14:textId="77777777" w:rsidTr="00435C36">
        <w:trPr>
          <w:jc w:val="center"/>
        </w:trPr>
        <w:tc>
          <w:tcPr>
            <w:tcW w:w="0" w:type="auto"/>
            <w:tcBorders>
              <w:top w:val="nil"/>
              <w:left w:val="nil"/>
              <w:bottom w:val="nil"/>
              <w:right w:val="nil"/>
            </w:tcBorders>
          </w:tcPr>
          <w:p w14:paraId="15B2D0C9"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080077B4" w14:textId="77777777" w:rsidR="00B27889" w:rsidRPr="00D95231" w:rsidRDefault="00B27889" w:rsidP="00435C36">
            <w:pPr>
              <w:widowControl w:val="0"/>
              <w:autoSpaceDE w:val="0"/>
              <w:autoSpaceDN w:val="0"/>
              <w:adjustRightInd w:val="0"/>
              <w:rPr>
                <w:sz w:val="20"/>
                <w:szCs w:val="20"/>
              </w:rPr>
            </w:pPr>
          </w:p>
        </w:tc>
      </w:tr>
      <w:tr w:rsidR="00B27889" w:rsidRPr="00FB5ABF" w14:paraId="1B73E6CF" w14:textId="77777777" w:rsidTr="00435C36">
        <w:trPr>
          <w:jc w:val="center"/>
        </w:trPr>
        <w:tc>
          <w:tcPr>
            <w:tcW w:w="0" w:type="auto"/>
            <w:tcBorders>
              <w:top w:val="nil"/>
              <w:left w:val="nil"/>
              <w:bottom w:val="nil"/>
              <w:right w:val="nil"/>
            </w:tcBorders>
          </w:tcPr>
          <w:p w14:paraId="4671B4A5" w14:textId="77777777" w:rsidR="00B27889" w:rsidRPr="00FB5ABF" w:rsidRDefault="00B27889" w:rsidP="00435C36">
            <w:pPr>
              <w:widowControl w:val="0"/>
              <w:autoSpaceDE w:val="0"/>
              <w:autoSpaceDN w:val="0"/>
              <w:adjustRightInd w:val="0"/>
              <w:rPr>
                <w:sz w:val="20"/>
                <w:szCs w:val="20"/>
              </w:rPr>
            </w:pPr>
            <w:r w:rsidRPr="00FB5ABF">
              <w:rPr>
                <w:sz w:val="20"/>
                <w:szCs w:val="20"/>
              </w:rPr>
              <w:t>Explicit Sexism</w:t>
            </w:r>
          </w:p>
        </w:tc>
        <w:tc>
          <w:tcPr>
            <w:tcW w:w="0" w:type="auto"/>
            <w:tcBorders>
              <w:top w:val="nil"/>
              <w:left w:val="nil"/>
              <w:bottom w:val="nil"/>
              <w:right w:val="nil"/>
            </w:tcBorders>
          </w:tcPr>
          <w:p w14:paraId="132C0977"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-0.00</w:t>
            </w:r>
          </w:p>
        </w:tc>
      </w:tr>
      <w:tr w:rsidR="00B27889" w:rsidRPr="00FB5ABF" w14:paraId="31319C10" w14:textId="77777777" w:rsidTr="00435C36">
        <w:trPr>
          <w:jc w:val="center"/>
        </w:trPr>
        <w:tc>
          <w:tcPr>
            <w:tcW w:w="0" w:type="auto"/>
            <w:tcBorders>
              <w:top w:val="nil"/>
              <w:left w:val="nil"/>
              <w:bottom w:val="nil"/>
              <w:right w:val="nil"/>
            </w:tcBorders>
          </w:tcPr>
          <w:p w14:paraId="486A5F1A"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33CF425C"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(0.00)</w:t>
            </w:r>
          </w:p>
        </w:tc>
      </w:tr>
      <w:tr w:rsidR="00B27889" w:rsidRPr="00FB5ABF" w14:paraId="1C75A2AB" w14:textId="77777777" w:rsidTr="00435C36">
        <w:trPr>
          <w:jc w:val="center"/>
        </w:trPr>
        <w:tc>
          <w:tcPr>
            <w:tcW w:w="0" w:type="auto"/>
            <w:tcBorders>
              <w:top w:val="nil"/>
              <w:left w:val="nil"/>
              <w:bottom w:val="nil"/>
              <w:right w:val="nil"/>
            </w:tcBorders>
          </w:tcPr>
          <w:p w14:paraId="573CE714"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nil"/>
              <w:right w:val="nil"/>
            </w:tcBorders>
          </w:tcPr>
          <w:p w14:paraId="5679DF3A" w14:textId="77777777" w:rsidR="00B27889" w:rsidRPr="00D95231" w:rsidRDefault="00B27889" w:rsidP="00435C36">
            <w:pPr>
              <w:widowControl w:val="0"/>
              <w:autoSpaceDE w:val="0"/>
              <w:autoSpaceDN w:val="0"/>
              <w:adjustRightInd w:val="0"/>
              <w:rPr>
                <w:sz w:val="20"/>
                <w:szCs w:val="20"/>
              </w:rPr>
            </w:pPr>
          </w:p>
        </w:tc>
      </w:tr>
      <w:tr w:rsidR="00B27889" w:rsidRPr="00FB5ABF" w14:paraId="2FF4D152" w14:textId="77777777" w:rsidTr="00435C36">
        <w:trPr>
          <w:jc w:val="center"/>
        </w:trPr>
        <w:tc>
          <w:tcPr>
            <w:tcW w:w="0" w:type="auto"/>
            <w:tcBorders>
              <w:top w:val="nil"/>
              <w:left w:val="nil"/>
              <w:bottom w:val="nil"/>
              <w:right w:val="nil"/>
            </w:tcBorders>
          </w:tcPr>
          <w:p w14:paraId="67EE317E" w14:textId="77777777" w:rsidR="00B27889" w:rsidRPr="00FB5ABF" w:rsidRDefault="00B27889" w:rsidP="00435C36">
            <w:pPr>
              <w:widowControl w:val="0"/>
              <w:autoSpaceDE w:val="0"/>
              <w:autoSpaceDN w:val="0"/>
              <w:adjustRightInd w:val="0"/>
              <w:rPr>
                <w:sz w:val="20"/>
                <w:szCs w:val="20"/>
              </w:rPr>
            </w:pPr>
            <w:r w:rsidRPr="00FB5ABF">
              <w:rPr>
                <w:sz w:val="20"/>
                <w:szCs w:val="20"/>
              </w:rPr>
              <w:t>Constant</w:t>
            </w:r>
          </w:p>
        </w:tc>
        <w:tc>
          <w:tcPr>
            <w:tcW w:w="0" w:type="auto"/>
            <w:tcBorders>
              <w:top w:val="nil"/>
              <w:left w:val="nil"/>
              <w:bottom w:val="nil"/>
              <w:right w:val="nil"/>
            </w:tcBorders>
          </w:tcPr>
          <w:p w14:paraId="37ED9188"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0.06</w:t>
            </w:r>
          </w:p>
        </w:tc>
      </w:tr>
      <w:tr w:rsidR="00B27889" w:rsidRPr="00FB5ABF" w14:paraId="0A1C1ECA" w14:textId="77777777" w:rsidTr="00435C36">
        <w:trPr>
          <w:jc w:val="center"/>
        </w:trPr>
        <w:tc>
          <w:tcPr>
            <w:tcW w:w="0" w:type="auto"/>
            <w:tcBorders>
              <w:top w:val="nil"/>
              <w:left w:val="nil"/>
              <w:bottom w:val="single" w:sz="4" w:space="0" w:color="auto"/>
              <w:right w:val="nil"/>
            </w:tcBorders>
          </w:tcPr>
          <w:p w14:paraId="5E0EF221" w14:textId="77777777" w:rsidR="00B27889" w:rsidRPr="00FB5ABF" w:rsidRDefault="00B27889" w:rsidP="00435C36">
            <w:pPr>
              <w:widowControl w:val="0"/>
              <w:autoSpaceDE w:val="0"/>
              <w:autoSpaceDN w:val="0"/>
              <w:adjustRightInd w:val="0"/>
              <w:rPr>
                <w:sz w:val="20"/>
                <w:szCs w:val="20"/>
              </w:rPr>
            </w:pPr>
          </w:p>
        </w:tc>
        <w:tc>
          <w:tcPr>
            <w:tcW w:w="0" w:type="auto"/>
            <w:tcBorders>
              <w:top w:val="nil"/>
              <w:left w:val="nil"/>
              <w:bottom w:val="single" w:sz="4" w:space="0" w:color="auto"/>
              <w:right w:val="nil"/>
            </w:tcBorders>
          </w:tcPr>
          <w:p w14:paraId="7E6BD6CB"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(0.06)</w:t>
            </w:r>
          </w:p>
        </w:tc>
      </w:tr>
      <w:tr w:rsidR="00B27889" w:rsidRPr="00FB5ABF" w14:paraId="71EB0B10" w14:textId="77777777" w:rsidTr="00435C36">
        <w:trPr>
          <w:jc w:val="center"/>
        </w:trPr>
        <w:tc>
          <w:tcPr>
            <w:tcW w:w="0" w:type="auto"/>
            <w:tcBorders>
              <w:top w:val="single" w:sz="4" w:space="0" w:color="auto"/>
              <w:left w:val="nil"/>
              <w:bottom w:val="nil"/>
              <w:right w:val="nil"/>
            </w:tcBorders>
          </w:tcPr>
          <w:p w14:paraId="73D5D45E" w14:textId="77777777" w:rsidR="00B27889" w:rsidRPr="00FB5ABF" w:rsidRDefault="00B27889" w:rsidP="00435C36">
            <w:pPr>
              <w:widowControl w:val="0"/>
              <w:autoSpaceDE w:val="0"/>
              <w:autoSpaceDN w:val="0"/>
              <w:adjustRightInd w:val="0"/>
              <w:rPr>
                <w:sz w:val="20"/>
                <w:szCs w:val="20"/>
              </w:rPr>
            </w:pPr>
            <w:r w:rsidRPr="00FB5ABF">
              <w:rPr>
                <w:i/>
                <w:iCs/>
                <w:sz w:val="20"/>
                <w:szCs w:val="20"/>
              </w:rPr>
              <w:t>N</w:t>
            </w:r>
          </w:p>
        </w:tc>
        <w:tc>
          <w:tcPr>
            <w:tcW w:w="0" w:type="auto"/>
            <w:tcBorders>
              <w:top w:val="single" w:sz="4" w:space="0" w:color="auto"/>
              <w:left w:val="nil"/>
              <w:bottom w:val="nil"/>
              <w:right w:val="nil"/>
            </w:tcBorders>
          </w:tcPr>
          <w:p w14:paraId="6D4101B2"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967</w:t>
            </w:r>
          </w:p>
        </w:tc>
      </w:tr>
      <w:tr w:rsidR="00B27889" w:rsidRPr="00FB5ABF" w14:paraId="5C8229F1" w14:textId="77777777" w:rsidTr="00435C36">
        <w:trPr>
          <w:jc w:val="center"/>
        </w:trPr>
        <w:tc>
          <w:tcPr>
            <w:tcW w:w="0" w:type="auto"/>
            <w:tcBorders>
              <w:top w:val="nil"/>
              <w:left w:val="nil"/>
              <w:bottom w:val="single" w:sz="4" w:space="0" w:color="auto"/>
              <w:right w:val="nil"/>
            </w:tcBorders>
          </w:tcPr>
          <w:p w14:paraId="61145953" w14:textId="77777777" w:rsidR="00B27889" w:rsidRPr="00FB5ABF" w:rsidRDefault="00B27889" w:rsidP="00435C36">
            <w:pPr>
              <w:widowControl w:val="0"/>
              <w:autoSpaceDE w:val="0"/>
              <w:autoSpaceDN w:val="0"/>
              <w:adjustRightInd w:val="0"/>
              <w:rPr>
                <w:sz w:val="20"/>
                <w:szCs w:val="20"/>
              </w:rPr>
            </w:pPr>
            <w:r w:rsidRPr="00FB5ABF">
              <w:rPr>
                <w:i/>
                <w:iCs/>
                <w:sz w:val="20"/>
                <w:szCs w:val="20"/>
              </w:rPr>
              <w:t>R</w:t>
            </w:r>
            <w:r w:rsidRPr="00FB5ABF">
              <w:rPr>
                <w:sz w:val="20"/>
                <w:szCs w:val="20"/>
                <w:vertAlign w:val="superscript"/>
              </w:rPr>
              <w:t>2</w:t>
            </w:r>
          </w:p>
        </w:tc>
        <w:tc>
          <w:tcPr>
            <w:tcW w:w="0" w:type="auto"/>
            <w:tcBorders>
              <w:top w:val="nil"/>
              <w:left w:val="nil"/>
              <w:bottom w:val="single" w:sz="4" w:space="0" w:color="auto"/>
              <w:right w:val="nil"/>
            </w:tcBorders>
          </w:tcPr>
          <w:p w14:paraId="64B3B05F" w14:textId="77777777" w:rsidR="00B27889" w:rsidRPr="00D95231" w:rsidRDefault="00B27889" w:rsidP="00435C36">
            <w:pPr>
              <w:widowControl w:val="0"/>
              <w:autoSpaceDE w:val="0"/>
              <w:autoSpaceDN w:val="0"/>
              <w:adjustRightInd w:val="0"/>
              <w:jc w:val="center"/>
              <w:rPr>
                <w:sz w:val="20"/>
                <w:szCs w:val="20"/>
              </w:rPr>
            </w:pPr>
            <w:r w:rsidRPr="00D95231">
              <w:rPr>
                <w:sz w:val="20"/>
                <w:szCs w:val="20"/>
              </w:rPr>
              <w:t>0.022</w:t>
            </w:r>
          </w:p>
        </w:tc>
      </w:tr>
    </w:tbl>
    <w:p w14:paraId="088FDEF1" w14:textId="77777777" w:rsidR="00B27889" w:rsidRDefault="00B27889" w:rsidP="00B27889">
      <w:pPr>
        <w:widowControl w:val="0"/>
        <w:autoSpaceDE w:val="0"/>
        <w:autoSpaceDN w:val="0"/>
        <w:adjustRightInd w:val="0"/>
        <w:jc w:val="center"/>
        <w:rPr>
          <w:sz w:val="20"/>
          <w:szCs w:val="20"/>
          <w:lang w:val="en-US"/>
        </w:rPr>
      </w:pPr>
      <w:r w:rsidRPr="005B71E8">
        <w:rPr>
          <w:sz w:val="20"/>
          <w:szCs w:val="20"/>
          <w:lang w:val="en-US"/>
        </w:rPr>
        <w:t>Standard errors in parentheses</w:t>
      </w:r>
    </w:p>
    <w:p w14:paraId="1268759B" w14:textId="77777777" w:rsidR="00B27889" w:rsidRPr="005B71E8" w:rsidRDefault="00B27889" w:rsidP="00B27889">
      <w:pPr>
        <w:widowControl w:val="0"/>
        <w:autoSpaceDE w:val="0"/>
        <w:autoSpaceDN w:val="0"/>
        <w:adjustRightInd w:val="0"/>
        <w:jc w:val="center"/>
        <w:rPr>
          <w:sz w:val="20"/>
          <w:szCs w:val="20"/>
          <w:lang w:val="en-US"/>
        </w:rPr>
      </w:pPr>
      <w:r w:rsidRPr="005B71E8">
        <w:rPr>
          <w:sz w:val="20"/>
          <w:szCs w:val="20"/>
          <w:lang w:val="en-US"/>
        </w:rPr>
        <w:t>*p&lt;0.05</w:t>
      </w:r>
    </w:p>
    <w:p w14:paraId="50136085" w14:textId="58DE0499" w:rsidR="00714D40" w:rsidRDefault="00D4291F" w:rsidP="00714D40">
      <w:pPr>
        <w:pBdr>
          <w:bottom w:val="single" w:sz="6" w:space="1" w:color="auto"/>
        </w:pBdr>
        <w:jc w:val="center"/>
      </w:pPr>
      <w:r>
        <w:br w:type="page"/>
      </w:r>
      <w:r w:rsidR="00714D40">
        <w:lastRenderedPageBreak/>
        <w:t>Appendix 2: Additional Model Specifications and Results</w:t>
      </w:r>
    </w:p>
    <w:p w14:paraId="78C2810F" w14:textId="77777777" w:rsidR="00714D40" w:rsidRDefault="00714D40" w:rsidP="00714D40"/>
    <w:tbl>
      <w:tblPr>
        <w:tblW w:w="0" w:type="auto"/>
        <w:jc w:val="center"/>
        <w:tblLook w:val="0000" w:firstRow="0" w:lastRow="0" w:firstColumn="0" w:lastColumn="0" w:noHBand="0" w:noVBand="0"/>
      </w:tblPr>
      <w:tblGrid>
        <w:gridCol w:w="5621"/>
      </w:tblGrid>
      <w:tr w:rsidR="00714D40" w:rsidRPr="00714D40" w14:paraId="240092D4" w14:textId="77777777" w:rsidTr="00714D40">
        <w:trPr>
          <w:jc w:val="center"/>
        </w:trPr>
        <w:tc>
          <w:tcPr>
            <w:tcW w:w="0" w:type="auto"/>
            <w:tcBorders>
              <w:left w:val="nil"/>
              <w:right w:val="nil"/>
            </w:tcBorders>
          </w:tcPr>
          <w:p w14:paraId="126ABDD0" w14:textId="040AB4EF" w:rsidR="00714D40" w:rsidRPr="00714D40" w:rsidRDefault="00714D40" w:rsidP="00714D40">
            <w:pPr>
              <w:widowControl w:val="0"/>
              <w:autoSpaceDE w:val="0"/>
              <w:autoSpaceDN w:val="0"/>
              <w:adjustRightInd w:val="0"/>
              <w:jc w:val="center"/>
            </w:pPr>
            <w:r w:rsidRPr="00714D40">
              <w:t>Table A3: Blair and Imai (2012) Test for Design Effects</w:t>
            </w:r>
          </w:p>
        </w:tc>
      </w:tr>
    </w:tbl>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2337"/>
        <w:gridCol w:w="2338"/>
        <w:gridCol w:w="2338"/>
      </w:tblGrid>
      <w:tr w:rsidR="00714D40" w:rsidRPr="00714D40" w14:paraId="5012E0CA" w14:textId="77777777" w:rsidTr="00455EC8">
        <w:tc>
          <w:tcPr>
            <w:tcW w:w="2529" w:type="dxa"/>
            <w:tcBorders>
              <w:top w:val="single" w:sz="4" w:space="0" w:color="auto"/>
            </w:tcBorders>
          </w:tcPr>
          <w:p w14:paraId="450DA6AF" w14:textId="77777777" w:rsidR="00714D40" w:rsidRPr="00714D40" w:rsidRDefault="00714D40" w:rsidP="00455EC8"/>
        </w:tc>
        <w:tc>
          <w:tcPr>
            <w:tcW w:w="2337" w:type="dxa"/>
            <w:tcBorders>
              <w:top w:val="single" w:sz="4" w:space="0" w:color="auto"/>
            </w:tcBorders>
          </w:tcPr>
          <w:p w14:paraId="37C04EFB" w14:textId="77777777" w:rsidR="00714D40" w:rsidRPr="00714D40" w:rsidRDefault="00714D40" w:rsidP="00455EC8">
            <w:r w:rsidRPr="00714D40">
              <w:t>Naturally Better</w:t>
            </w:r>
          </w:p>
        </w:tc>
        <w:tc>
          <w:tcPr>
            <w:tcW w:w="2338" w:type="dxa"/>
            <w:tcBorders>
              <w:top w:val="single" w:sz="4" w:space="0" w:color="auto"/>
            </w:tcBorders>
          </w:tcPr>
          <w:p w14:paraId="67A2D0FE" w14:textId="77777777" w:rsidR="00714D40" w:rsidRPr="00714D40" w:rsidRDefault="00714D40" w:rsidP="00455EC8">
            <w:r w:rsidRPr="00714D40">
              <w:t>Too Emotional</w:t>
            </w:r>
          </w:p>
        </w:tc>
        <w:tc>
          <w:tcPr>
            <w:tcW w:w="2338" w:type="dxa"/>
            <w:tcBorders>
              <w:top w:val="single" w:sz="4" w:space="0" w:color="auto"/>
            </w:tcBorders>
          </w:tcPr>
          <w:p w14:paraId="6C3889FF" w14:textId="77777777" w:rsidR="00714D40" w:rsidRPr="00714D40" w:rsidRDefault="00714D40" w:rsidP="00455EC8">
            <w:r w:rsidRPr="00714D40">
              <w:t>Too Nice</w:t>
            </w:r>
          </w:p>
        </w:tc>
      </w:tr>
      <w:tr w:rsidR="00714D40" w14:paraId="049D2859" w14:textId="77777777" w:rsidTr="00455EC8">
        <w:tc>
          <w:tcPr>
            <w:tcW w:w="2529" w:type="dxa"/>
          </w:tcPr>
          <w:p w14:paraId="7F46879C" w14:textId="77777777" w:rsidR="00714D40" w:rsidRDefault="00714D40" w:rsidP="00455EC8">
            <w:r>
              <w:t>Canadian Respondents</w:t>
            </w:r>
          </w:p>
        </w:tc>
        <w:tc>
          <w:tcPr>
            <w:tcW w:w="2337" w:type="dxa"/>
          </w:tcPr>
          <w:p w14:paraId="4FCD70E5" w14:textId="77777777" w:rsidR="00714D40" w:rsidRDefault="00714D40" w:rsidP="00455EC8">
            <w:r>
              <w:t>0.71</w:t>
            </w:r>
          </w:p>
        </w:tc>
        <w:tc>
          <w:tcPr>
            <w:tcW w:w="2338" w:type="dxa"/>
          </w:tcPr>
          <w:p w14:paraId="1770D989" w14:textId="77777777" w:rsidR="00714D40" w:rsidRDefault="00714D40" w:rsidP="00455EC8">
            <w:r>
              <w:t>0.99</w:t>
            </w:r>
          </w:p>
        </w:tc>
        <w:tc>
          <w:tcPr>
            <w:tcW w:w="2338" w:type="dxa"/>
          </w:tcPr>
          <w:p w14:paraId="5F56162A" w14:textId="77777777" w:rsidR="00714D40" w:rsidRDefault="00714D40" w:rsidP="00455EC8">
            <w:r>
              <w:t>0.55</w:t>
            </w:r>
          </w:p>
        </w:tc>
      </w:tr>
      <w:tr w:rsidR="00714D40" w14:paraId="08901A9B" w14:textId="77777777" w:rsidTr="00455EC8">
        <w:tc>
          <w:tcPr>
            <w:tcW w:w="2529" w:type="dxa"/>
          </w:tcPr>
          <w:p w14:paraId="1C217EB4" w14:textId="77777777" w:rsidR="00714D40" w:rsidRDefault="00714D40" w:rsidP="00455EC8"/>
        </w:tc>
        <w:tc>
          <w:tcPr>
            <w:tcW w:w="2337" w:type="dxa"/>
          </w:tcPr>
          <w:p w14:paraId="4C0684D9" w14:textId="77777777" w:rsidR="00714D40" w:rsidRDefault="00714D40" w:rsidP="00455EC8"/>
        </w:tc>
        <w:tc>
          <w:tcPr>
            <w:tcW w:w="2338" w:type="dxa"/>
          </w:tcPr>
          <w:p w14:paraId="31236149" w14:textId="77777777" w:rsidR="00714D40" w:rsidRDefault="00714D40" w:rsidP="00455EC8"/>
        </w:tc>
        <w:tc>
          <w:tcPr>
            <w:tcW w:w="2338" w:type="dxa"/>
          </w:tcPr>
          <w:p w14:paraId="3557E8F0" w14:textId="77777777" w:rsidR="00714D40" w:rsidRDefault="00714D40" w:rsidP="00455EC8"/>
        </w:tc>
      </w:tr>
      <w:tr w:rsidR="00714D40" w14:paraId="5749C185" w14:textId="77777777" w:rsidTr="00455EC8">
        <w:tc>
          <w:tcPr>
            <w:tcW w:w="2529" w:type="dxa"/>
            <w:tcBorders>
              <w:top w:val="single" w:sz="4" w:space="0" w:color="auto"/>
            </w:tcBorders>
          </w:tcPr>
          <w:p w14:paraId="1B595080" w14:textId="77777777" w:rsidR="00714D40" w:rsidRDefault="00714D40" w:rsidP="00455EC8"/>
        </w:tc>
        <w:tc>
          <w:tcPr>
            <w:tcW w:w="2337" w:type="dxa"/>
            <w:tcBorders>
              <w:top w:val="single" w:sz="4" w:space="0" w:color="auto"/>
            </w:tcBorders>
          </w:tcPr>
          <w:p w14:paraId="4C720E13" w14:textId="77777777" w:rsidR="00714D40" w:rsidRDefault="00714D40" w:rsidP="00455EC8"/>
        </w:tc>
        <w:tc>
          <w:tcPr>
            <w:tcW w:w="2338" w:type="dxa"/>
            <w:tcBorders>
              <w:top w:val="single" w:sz="4" w:space="0" w:color="auto"/>
            </w:tcBorders>
          </w:tcPr>
          <w:p w14:paraId="4E92C4FF" w14:textId="77777777" w:rsidR="00714D40" w:rsidRDefault="00714D40" w:rsidP="00455EC8"/>
        </w:tc>
        <w:tc>
          <w:tcPr>
            <w:tcW w:w="2338" w:type="dxa"/>
            <w:tcBorders>
              <w:top w:val="single" w:sz="4" w:space="0" w:color="auto"/>
            </w:tcBorders>
          </w:tcPr>
          <w:p w14:paraId="6F9C3929" w14:textId="77777777" w:rsidR="00714D40" w:rsidRDefault="00714D40" w:rsidP="00455EC8"/>
        </w:tc>
      </w:tr>
      <w:tr w:rsidR="00714D40" w14:paraId="5047733C" w14:textId="77777777" w:rsidTr="00455EC8">
        <w:tc>
          <w:tcPr>
            <w:tcW w:w="9542" w:type="dxa"/>
            <w:gridSpan w:val="4"/>
          </w:tcPr>
          <w:p w14:paraId="4391ED3F" w14:textId="77777777" w:rsidR="00714D40" w:rsidRDefault="00714D40" w:rsidP="00455EC8">
            <w:r w:rsidRPr="000E515C">
              <w:rPr>
                <w:sz w:val="22"/>
                <w:szCs w:val="22"/>
              </w:rPr>
              <w:t>Note: Values are alpha levels from Bonferroni-corrected p-values as specified in Blair and Imai (2012). These alpha levels assess the null hypothesis of no design effects. Therefore, a significant alpha level</w:t>
            </w:r>
            <w:r>
              <w:rPr>
                <w:sz w:val="22"/>
                <w:szCs w:val="22"/>
              </w:rPr>
              <w:t xml:space="preserve"> (&lt;0.05)</w:t>
            </w:r>
            <w:r w:rsidRPr="000E515C">
              <w:rPr>
                <w:sz w:val="22"/>
                <w:szCs w:val="22"/>
              </w:rPr>
              <w:t xml:space="preserve"> would lead us to reject the null hypothesis of no design effects.</w:t>
            </w:r>
          </w:p>
        </w:tc>
      </w:tr>
    </w:tbl>
    <w:p w14:paraId="4737CB48" w14:textId="77777777" w:rsidR="00714D40" w:rsidRDefault="00714D40">
      <w:r>
        <w:br w:type="page"/>
      </w:r>
    </w:p>
    <w:tbl>
      <w:tblPr>
        <w:tblW w:w="0" w:type="auto"/>
        <w:jc w:val="center"/>
        <w:tblLook w:val="0000" w:firstRow="0" w:lastRow="0" w:firstColumn="0" w:lastColumn="0" w:noHBand="0" w:noVBand="0"/>
      </w:tblPr>
      <w:tblGrid>
        <w:gridCol w:w="3105"/>
        <w:gridCol w:w="2400"/>
        <w:gridCol w:w="2256"/>
        <w:gridCol w:w="1514"/>
      </w:tblGrid>
      <w:tr w:rsidR="00D4291F" w14:paraId="570F34E6" w14:textId="77777777" w:rsidTr="00D4291F">
        <w:trPr>
          <w:jc w:val="center"/>
        </w:trPr>
        <w:tc>
          <w:tcPr>
            <w:tcW w:w="0" w:type="auto"/>
            <w:gridSpan w:val="4"/>
            <w:tcBorders>
              <w:left w:val="nil"/>
              <w:bottom w:val="single" w:sz="4" w:space="0" w:color="auto"/>
              <w:right w:val="nil"/>
            </w:tcBorders>
          </w:tcPr>
          <w:p w14:paraId="62EA7173" w14:textId="601CAD78" w:rsidR="00D4291F" w:rsidRDefault="00D4291F" w:rsidP="00F80462">
            <w:pPr>
              <w:widowControl w:val="0"/>
              <w:autoSpaceDE w:val="0"/>
              <w:autoSpaceDN w:val="0"/>
              <w:adjustRightInd w:val="0"/>
              <w:jc w:val="center"/>
            </w:pPr>
            <w:r>
              <w:lastRenderedPageBreak/>
              <w:t>Table A4: Demographic and Political Predictors of Stereotype Agreement, Direct Questioning</w:t>
            </w:r>
          </w:p>
        </w:tc>
      </w:tr>
      <w:tr w:rsidR="00D4291F" w14:paraId="28ED3858" w14:textId="77777777" w:rsidTr="00D4291F">
        <w:trPr>
          <w:jc w:val="center"/>
        </w:trPr>
        <w:tc>
          <w:tcPr>
            <w:tcW w:w="0" w:type="auto"/>
            <w:tcBorders>
              <w:top w:val="single" w:sz="4" w:space="0" w:color="auto"/>
              <w:left w:val="nil"/>
              <w:bottom w:val="nil"/>
              <w:right w:val="nil"/>
            </w:tcBorders>
          </w:tcPr>
          <w:p w14:paraId="7D6D3983" w14:textId="77777777" w:rsidR="00D4291F" w:rsidRDefault="00D4291F" w:rsidP="00F80462">
            <w:pPr>
              <w:widowControl w:val="0"/>
              <w:autoSpaceDE w:val="0"/>
              <w:autoSpaceDN w:val="0"/>
              <w:adjustRightInd w:val="0"/>
            </w:pPr>
          </w:p>
        </w:tc>
        <w:tc>
          <w:tcPr>
            <w:tcW w:w="0" w:type="auto"/>
            <w:tcBorders>
              <w:top w:val="single" w:sz="4" w:space="0" w:color="auto"/>
              <w:left w:val="nil"/>
              <w:bottom w:val="nil"/>
              <w:right w:val="nil"/>
            </w:tcBorders>
          </w:tcPr>
          <w:p w14:paraId="62444E40" w14:textId="77777777" w:rsidR="00D4291F" w:rsidRDefault="00D4291F" w:rsidP="00F80462">
            <w:pPr>
              <w:widowControl w:val="0"/>
              <w:autoSpaceDE w:val="0"/>
              <w:autoSpaceDN w:val="0"/>
              <w:adjustRightInd w:val="0"/>
              <w:jc w:val="center"/>
            </w:pPr>
            <w:r>
              <w:t>Naturally Better</w:t>
            </w:r>
          </w:p>
        </w:tc>
        <w:tc>
          <w:tcPr>
            <w:tcW w:w="0" w:type="auto"/>
            <w:tcBorders>
              <w:top w:val="single" w:sz="4" w:space="0" w:color="auto"/>
              <w:left w:val="nil"/>
              <w:bottom w:val="nil"/>
              <w:right w:val="nil"/>
            </w:tcBorders>
          </w:tcPr>
          <w:p w14:paraId="717ACA3C" w14:textId="77777777" w:rsidR="00D4291F" w:rsidRDefault="00D4291F" w:rsidP="00F80462">
            <w:pPr>
              <w:widowControl w:val="0"/>
              <w:autoSpaceDE w:val="0"/>
              <w:autoSpaceDN w:val="0"/>
              <w:adjustRightInd w:val="0"/>
              <w:jc w:val="center"/>
            </w:pPr>
            <w:r>
              <w:t>Too Emotional</w:t>
            </w:r>
          </w:p>
        </w:tc>
        <w:tc>
          <w:tcPr>
            <w:tcW w:w="0" w:type="auto"/>
            <w:tcBorders>
              <w:top w:val="single" w:sz="4" w:space="0" w:color="auto"/>
              <w:left w:val="nil"/>
              <w:bottom w:val="nil"/>
              <w:right w:val="nil"/>
            </w:tcBorders>
          </w:tcPr>
          <w:p w14:paraId="0EAD4999" w14:textId="77777777" w:rsidR="00D4291F" w:rsidRDefault="00D4291F" w:rsidP="00F80462">
            <w:pPr>
              <w:widowControl w:val="0"/>
              <w:autoSpaceDE w:val="0"/>
              <w:autoSpaceDN w:val="0"/>
              <w:adjustRightInd w:val="0"/>
              <w:jc w:val="center"/>
            </w:pPr>
            <w:r>
              <w:t>Too Nice</w:t>
            </w:r>
          </w:p>
        </w:tc>
      </w:tr>
      <w:tr w:rsidR="00D4291F" w14:paraId="1784FA11" w14:textId="77777777" w:rsidTr="00D4291F">
        <w:trPr>
          <w:jc w:val="center"/>
        </w:trPr>
        <w:tc>
          <w:tcPr>
            <w:tcW w:w="0" w:type="auto"/>
            <w:tcBorders>
              <w:top w:val="single" w:sz="4" w:space="0" w:color="auto"/>
              <w:left w:val="nil"/>
              <w:bottom w:val="nil"/>
              <w:right w:val="nil"/>
            </w:tcBorders>
          </w:tcPr>
          <w:p w14:paraId="2F973F91" w14:textId="77777777" w:rsidR="00D4291F" w:rsidRDefault="00D4291F" w:rsidP="00F80462">
            <w:pPr>
              <w:widowControl w:val="0"/>
              <w:autoSpaceDE w:val="0"/>
              <w:autoSpaceDN w:val="0"/>
              <w:adjustRightInd w:val="0"/>
            </w:pPr>
            <w:r>
              <w:t>Female</w:t>
            </w:r>
          </w:p>
        </w:tc>
        <w:tc>
          <w:tcPr>
            <w:tcW w:w="0" w:type="auto"/>
            <w:tcBorders>
              <w:top w:val="single" w:sz="4" w:space="0" w:color="auto"/>
              <w:left w:val="nil"/>
              <w:bottom w:val="nil"/>
              <w:right w:val="nil"/>
            </w:tcBorders>
          </w:tcPr>
          <w:p w14:paraId="586E6EF9" w14:textId="77777777" w:rsidR="00D4291F" w:rsidRDefault="00D4291F" w:rsidP="00F80462">
            <w:pPr>
              <w:widowControl w:val="0"/>
              <w:autoSpaceDE w:val="0"/>
              <w:autoSpaceDN w:val="0"/>
              <w:adjustRightInd w:val="0"/>
              <w:jc w:val="center"/>
            </w:pPr>
            <w:r>
              <w:t>-0.14*</w:t>
            </w:r>
          </w:p>
        </w:tc>
        <w:tc>
          <w:tcPr>
            <w:tcW w:w="0" w:type="auto"/>
            <w:tcBorders>
              <w:top w:val="single" w:sz="4" w:space="0" w:color="auto"/>
              <w:left w:val="nil"/>
              <w:bottom w:val="nil"/>
              <w:right w:val="nil"/>
            </w:tcBorders>
          </w:tcPr>
          <w:p w14:paraId="1FA4235F" w14:textId="77777777" w:rsidR="00D4291F" w:rsidRDefault="00D4291F" w:rsidP="00F80462">
            <w:pPr>
              <w:widowControl w:val="0"/>
              <w:autoSpaceDE w:val="0"/>
              <w:autoSpaceDN w:val="0"/>
              <w:adjustRightInd w:val="0"/>
              <w:jc w:val="center"/>
            </w:pPr>
            <w:r>
              <w:t>-0.11*</w:t>
            </w:r>
          </w:p>
        </w:tc>
        <w:tc>
          <w:tcPr>
            <w:tcW w:w="0" w:type="auto"/>
            <w:tcBorders>
              <w:top w:val="single" w:sz="4" w:space="0" w:color="auto"/>
              <w:left w:val="nil"/>
              <w:bottom w:val="nil"/>
              <w:right w:val="nil"/>
            </w:tcBorders>
          </w:tcPr>
          <w:p w14:paraId="76EDAFFA" w14:textId="77777777" w:rsidR="00D4291F" w:rsidRDefault="00D4291F" w:rsidP="00F80462">
            <w:pPr>
              <w:widowControl w:val="0"/>
              <w:autoSpaceDE w:val="0"/>
              <w:autoSpaceDN w:val="0"/>
              <w:adjustRightInd w:val="0"/>
              <w:jc w:val="center"/>
            </w:pPr>
            <w:r>
              <w:t>-0.06*</w:t>
            </w:r>
          </w:p>
        </w:tc>
      </w:tr>
      <w:tr w:rsidR="00D4291F" w14:paraId="7D22A839" w14:textId="77777777" w:rsidTr="00D4291F">
        <w:trPr>
          <w:jc w:val="center"/>
        </w:trPr>
        <w:tc>
          <w:tcPr>
            <w:tcW w:w="0" w:type="auto"/>
            <w:tcBorders>
              <w:top w:val="nil"/>
              <w:left w:val="nil"/>
              <w:bottom w:val="nil"/>
              <w:right w:val="nil"/>
            </w:tcBorders>
          </w:tcPr>
          <w:p w14:paraId="637A158C"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5D997E9D" w14:textId="77777777" w:rsidR="00D4291F" w:rsidRDefault="00D4291F" w:rsidP="00F80462">
            <w:pPr>
              <w:widowControl w:val="0"/>
              <w:autoSpaceDE w:val="0"/>
              <w:autoSpaceDN w:val="0"/>
              <w:adjustRightInd w:val="0"/>
              <w:jc w:val="center"/>
            </w:pPr>
            <w:r>
              <w:t>(0.02)</w:t>
            </w:r>
          </w:p>
        </w:tc>
        <w:tc>
          <w:tcPr>
            <w:tcW w:w="0" w:type="auto"/>
            <w:tcBorders>
              <w:top w:val="nil"/>
              <w:left w:val="nil"/>
              <w:bottom w:val="nil"/>
              <w:right w:val="nil"/>
            </w:tcBorders>
          </w:tcPr>
          <w:p w14:paraId="649B364F" w14:textId="77777777" w:rsidR="00D4291F" w:rsidRDefault="00D4291F" w:rsidP="00F80462">
            <w:pPr>
              <w:widowControl w:val="0"/>
              <w:autoSpaceDE w:val="0"/>
              <w:autoSpaceDN w:val="0"/>
              <w:adjustRightInd w:val="0"/>
              <w:jc w:val="center"/>
            </w:pPr>
            <w:r>
              <w:t>(0.02)</w:t>
            </w:r>
          </w:p>
        </w:tc>
        <w:tc>
          <w:tcPr>
            <w:tcW w:w="0" w:type="auto"/>
            <w:tcBorders>
              <w:top w:val="nil"/>
              <w:left w:val="nil"/>
              <w:bottom w:val="nil"/>
              <w:right w:val="nil"/>
            </w:tcBorders>
          </w:tcPr>
          <w:p w14:paraId="317F5668" w14:textId="77777777" w:rsidR="00D4291F" w:rsidRDefault="00D4291F" w:rsidP="00F80462">
            <w:pPr>
              <w:widowControl w:val="0"/>
              <w:autoSpaceDE w:val="0"/>
              <w:autoSpaceDN w:val="0"/>
              <w:adjustRightInd w:val="0"/>
              <w:jc w:val="center"/>
            </w:pPr>
            <w:r>
              <w:t>(0.02)</w:t>
            </w:r>
          </w:p>
        </w:tc>
      </w:tr>
      <w:tr w:rsidR="00D4291F" w14:paraId="38DF4459" w14:textId="77777777" w:rsidTr="00D4291F">
        <w:trPr>
          <w:jc w:val="center"/>
        </w:trPr>
        <w:tc>
          <w:tcPr>
            <w:tcW w:w="0" w:type="auto"/>
            <w:tcBorders>
              <w:top w:val="nil"/>
              <w:left w:val="nil"/>
              <w:bottom w:val="nil"/>
              <w:right w:val="nil"/>
            </w:tcBorders>
          </w:tcPr>
          <w:p w14:paraId="359C87BF"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511079BC"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001B08DA"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282F47B9" w14:textId="77777777" w:rsidR="00D4291F" w:rsidRDefault="00D4291F" w:rsidP="00F80462">
            <w:pPr>
              <w:widowControl w:val="0"/>
              <w:autoSpaceDE w:val="0"/>
              <w:autoSpaceDN w:val="0"/>
              <w:adjustRightInd w:val="0"/>
            </w:pPr>
          </w:p>
        </w:tc>
      </w:tr>
      <w:tr w:rsidR="00D4291F" w14:paraId="7CFCB80C" w14:textId="77777777" w:rsidTr="00D4291F">
        <w:trPr>
          <w:jc w:val="center"/>
        </w:trPr>
        <w:tc>
          <w:tcPr>
            <w:tcW w:w="0" w:type="auto"/>
            <w:tcBorders>
              <w:top w:val="nil"/>
              <w:left w:val="nil"/>
              <w:bottom w:val="nil"/>
              <w:right w:val="nil"/>
            </w:tcBorders>
          </w:tcPr>
          <w:p w14:paraId="684DDEC6" w14:textId="77777777" w:rsidR="00D4291F" w:rsidRDefault="00D4291F" w:rsidP="00F80462">
            <w:pPr>
              <w:widowControl w:val="0"/>
              <w:autoSpaceDE w:val="0"/>
              <w:autoSpaceDN w:val="0"/>
              <w:adjustRightInd w:val="0"/>
            </w:pPr>
            <w:r>
              <w:t>Education</w:t>
            </w:r>
          </w:p>
        </w:tc>
        <w:tc>
          <w:tcPr>
            <w:tcW w:w="0" w:type="auto"/>
            <w:tcBorders>
              <w:top w:val="nil"/>
              <w:left w:val="nil"/>
              <w:bottom w:val="nil"/>
              <w:right w:val="nil"/>
            </w:tcBorders>
          </w:tcPr>
          <w:p w14:paraId="0E6846F9" w14:textId="77777777" w:rsidR="00D4291F" w:rsidRDefault="00D4291F" w:rsidP="00F80462">
            <w:pPr>
              <w:widowControl w:val="0"/>
              <w:autoSpaceDE w:val="0"/>
              <w:autoSpaceDN w:val="0"/>
              <w:adjustRightInd w:val="0"/>
              <w:jc w:val="center"/>
            </w:pPr>
            <w:r>
              <w:t>-0.08</w:t>
            </w:r>
          </w:p>
        </w:tc>
        <w:tc>
          <w:tcPr>
            <w:tcW w:w="0" w:type="auto"/>
            <w:tcBorders>
              <w:top w:val="nil"/>
              <w:left w:val="nil"/>
              <w:bottom w:val="nil"/>
              <w:right w:val="nil"/>
            </w:tcBorders>
          </w:tcPr>
          <w:p w14:paraId="5177674B" w14:textId="77777777" w:rsidR="00D4291F" w:rsidRDefault="00D4291F" w:rsidP="00F80462">
            <w:pPr>
              <w:widowControl w:val="0"/>
              <w:autoSpaceDE w:val="0"/>
              <w:autoSpaceDN w:val="0"/>
              <w:adjustRightInd w:val="0"/>
              <w:jc w:val="center"/>
            </w:pPr>
            <w:r>
              <w:t>-0.07</w:t>
            </w:r>
          </w:p>
        </w:tc>
        <w:tc>
          <w:tcPr>
            <w:tcW w:w="0" w:type="auto"/>
            <w:tcBorders>
              <w:top w:val="nil"/>
              <w:left w:val="nil"/>
              <w:bottom w:val="nil"/>
              <w:right w:val="nil"/>
            </w:tcBorders>
          </w:tcPr>
          <w:p w14:paraId="6CC281DC" w14:textId="77777777" w:rsidR="00D4291F" w:rsidRDefault="00D4291F" w:rsidP="00F80462">
            <w:pPr>
              <w:widowControl w:val="0"/>
              <w:autoSpaceDE w:val="0"/>
              <w:autoSpaceDN w:val="0"/>
              <w:adjustRightInd w:val="0"/>
              <w:jc w:val="center"/>
            </w:pPr>
            <w:r>
              <w:t>-0.02</w:t>
            </w:r>
          </w:p>
        </w:tc>
      </w:tr>
      <w:tr w:rsidR="00D4291F" w14:paraId="0AA08382" w14:textId="77777777" w:rsidTr="00D4291F">
        <w:trPr>
          <w:jc w:val="center"/>
        </w:trPr>
        <w:tc>
          <w:tcPr>
            <w:tcW w:w="0" w:type="auto"/>
            <w:tcBorders>
              <w:top w:val="nil"/>
              <w:left w:val="nil"/>
              <w:bottom w:val="nil"/>
              <w:right w:val="nil"/>
            </w:tcBorders>
          </w:tcPr>
          <w:p w14:paraId="062DB08E"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21DAE55F" w14:textId="77777777" w:rsidR="00D4291F" w:rsidRDefault="00D4291F" w:rsidP="00F80462">
            <w:pPr>
              <w:widowControl w:val="0"/>
              <w:autoSpaceDE w:val="0"/>
              <w:autoSpaceDN w:val="0"/>
              <w:adjustRightInd w:val="0"/>
              <w:jc w:val="center"/>
            </w:pPr>
            <w:r>
              <w:t>(0.04)</w:t>
            </w:r>
          </w:p>
        </w:tc>
        <w:tc>
          <w:tcPr>
            <w:tcW w:w="0" w:type="auto"/>
            <w:tcBorders>
              <w:top w:val="nil"/>
              <w:left w:val="nil"/>
              <w:bottom w:val="nil"/>
              <w:right w:val="nil"/>
            </w:tcBorders>
          </w:tcPr>
          <w:p w14:paraId="659E2050" w14:textId="77777777" w:rsidR="00D4291F" w:rsidRDefault="00D4291F" w:rsidP="00F80462">
            <w:pPr>
              <w:widowControl w:val="0"/>
              <w:autoSpaceDE w:val="0"/>
              <w:autoSpaceDN w:val="0"/>
              <w:adjustRightInd w:val="0"/>
              <w:jc w:val="center"/>
            </w:pPr>
            <w:r>
              <w:t>(0.04)</w:t>
            </w:r>
          </w:p>
        </w:tc>
        <w:tc>
          <w:tcPr>
            <w:tcW w:w="0" w:type="auto"/>
            <w:tcBorders>
              <w:top w:val="nil"/>
              <w:left w:val="nil"/>
              <w:bottom w:val="nil"/>
              <w:right w:val="nil"/>
            </w:tcBorders>
          </w:tcPr>
          <w:p w14:paraId="7E4A7CBE" w14:textId="77777777" w:rsidR="00D4291F" w:rsidRDefault="00D4291F" w:rsidP="00F80462">
            <w:pPr>
              <w:widowControl w:val="0"/>
              <w:autoSpaceDE w:val="0"/>
              <w:autoSpaceDN w:val="0"/>
              <w:adjustRightInd w:val="0"/>
              <w:jc w:val="center"/>
            </w:pPr>
            <w:r>
              <w:t>(0.04)</w:t>
            </w:r>
          </w:p>
        </w:tc>
      </w:tr>
      <w:tr w:rsidR="00D4291F" w14:paraId="5C09E0DA" w14:textId="77777777" w:rsidTr="00D4291F">
        <w:trPr>
          <w:jc w:val="center"/>
        </w:trPr>
        <w:tc>
          <w:tcPr>
            <w:tcW w:w="0" w:type="auto"/>
            <w:tcBorders>
              <w:top w:val="nil"/>
              <w:left w:val="nil"/>
              <w:bottom w:val="nil"/>
              <w:right w:val="nil"/>
            </w:tcBorders>
          </w:tcPr>
          <w:p w14:paraId="4AE1B6B7"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502B75ED"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2E57F112"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7EC80F8F" w14:textId="77777777" w:rsidR="00D4291F" w:rsidRDefault="00D4291F" w:rsidP="00F80462">
            <w:pPr>
              <w:widowControl w:val="0"/>
              <w:autoSpaceDE w:val="0"/>
              <w:autoSpaceDN w:val="0"/>
              <w:adjustRightInd w:val="0"/>
            </w:pPr>
          </w:p>
        </w:tc>
      </w:tr>
      <w:tr w:rsidR="00D4291F" w14:paraId="2BD64E27" w14:textId="77777777" w:rsidTr="00D4291F">
        <w:trPr>
          <w:jc w:val="center"/>
        </w:trPr>
        <w:tc>
          <w:tcPr>
            <w:tcW w:w="0" w:type="auto"/>
            <w:tcBorders>
              <w:top w:val="nil"/>
              <w:left w:val="nil"/>
              <w:bottom w:val="nil"/>
              <w:right w:val="nil"/>
            </w:tcBorders>
          </w:tcPr>
          <w:p w14:paraId="0203E770" w14:textId="77777777" w:rsidR="00D4291F" w:rsidRDefault="00D4291F" w:rsidP="00F80462">
            <w:pPr>
              <w:widowControl w:val="0"/>
              <w:autoSpaceDE w:val="0"/>
              <w:autoSpaceDN w:val="0"/>
              <w:adjustRightInd w:val="0"/>
            </w:pPr>
            <w:r>
              <w:t>Age</w:t>
            </w:r>
          </w:p>
        </w:tc>
        <w:tc>
          <w:tcPr>
            <w:tcW w:w="0" w:type="auto"/>
            <w:tcBorders>
              <w:top w:val="nil"/>
              <w:left w:val="nil"/>
              <w:bottom w:val="nil"/>
              <w:right w:val="nil"/>
            </w:tcBorders>
          </w:tcPr>
          <w:p w14:paraId="6AD257CD" w14:textId="77777777" w:rsidR="00D4291F" w:rsidRDefault="00D4291F" w:rsidP="00F80462">
            <w:pPr>
              <w:widowControl w:val="0"/>
              <w:autoSpaceDE w:val="0"/>
              <w:autoSpaceDN w:val="0"/>
              <w:adjustRightInd w:val="0"/>
              <w:jc w:val="center"/>
            </w:pPr>
            <w:r>
              <w:t>-0.00*</w:t>
            </w:r>
          </w:p>
        </w:tc>
        <w:tc>
          <w:tcPr>
            <w:tcW w:w="0" w:type="auto"/>
            <w:tcBorders>
              <w:top w:val="nil"/>
              <w:left w:val="nil"/>
              <w:bottom w:val="nil"/>
              <w:right w:val="nil"/>
            </w:tcBorders>
          </w:tcPr>
          <w:p w14:paraId="227F4272" w14:textId="77777777" w:rsidR="00D4291F" w:rsidRDefault="00D4291F" w:rsidP="00F80462">
            <w:pPr>
              <w:widowControl w:val="0"/>
              <w:autoSpaceDE w:val="0"/>
              <w:autoSpaceDN w:val="0"/>
              <w:adjustRightInd w:val="0"/>
              <w:jc w:val="center"/>
            </w:pPr>
            <w:r>
              <w:t>-0.00*</w:t>
            </w:r>
          </w:p>
        </w:tc>
        <w:tc>
          <w:tcPr>
            <w:tcW w:w="0" w:type="auto"/>
            <w:tcBorders>
              <w:top w:val="nil"/>
              <w:left w:val="nil"/>
              <w:bottom w:val="nil"/>
              <w:right w:val="nil"/>
            </w:tcBorders>
          </w:tcPr>
          <w:p w14:paraId="0724DA45" w14:textId="77777777" w:rsidR="00D4291F" w:rsidRDefault="00D4291F" w:rsidP="00F80462">
            <w:pPr>
              <w:widowControl w:val="0"/>
              <w:autoSpaceDE w:val="0"/>
              <w:autoSpaceDN w:val="0"/>
              <w:adjustRightInd w:val="0"/>
              <w:jc w:val="center"/>
            </w:pPr>
            <w:r>
              <w:t>-0.00</w:t>
            </w:r>
          </w:p>
        </w:tc>
      </w:tr>
      <w:tr w:rsidR="00D4291F" w14:paraId="2E8180B5" w14:textId="77777777" w:rsidTr="00D4291F">
        <w:trPr>
          <w:jc w:val="center"/>
        </w:trPr>
        <w:tc>
          <w:tcPr>
            <w:tcW w:w="0" w:type="auto"/>
            <w:tcBorders>
              <w:top w:val="nil"/>
              <w:left w:val="nil"/>
              <w:bottom w:val="nil"/>
              <w:right w:val="nil"/>
            </w:tcBorders>
          </w:tcPr>
          <w:p w14:paraId="5780F3C6"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0914E952" w14:textId="77777777" w:rsidR="00D4291F" w:rsidRDefault="00D4291F" w:rsidP="00F80462">
            <w:pPr>
              <w:widowControl w:val="0"/>
              <w:autoSpaceDE w:val="0"/>
              <w:autoSpaceDN w:val="0"/>
              <w:adjustRightInd w:val="0"/>
              <w:jc w:val="center"/>
            </w:pPr>
            <w:r>
              <w:t>(0.00)</w:t>
            </w:r>
          </w:p>
        </w:tc>
        <w:tc>
          <w:tcPr>
            <w:tcW w:w="0" w:type="auto"/>
            <w:tcBorders>
              <w:top w:val="nil"/>
              <w:left w:val="nil"/>
              <w:bottom w:val="nil"/>
              <w:right w:val="nil"/>
            </w:tcBorders>
          </w:tcPr>
          <w:p w14:paraId="0247A1F8" w14:textId="77777777" w:rsidR="00D4291F" w:rsidRDefault="00D4291F" w:rsidP="00F80462">
            <w:pPr>
              <w:widowControl w:val="0"/>
              <w:autoSpaceDE w:val="0"/>
              <w:autoSpaceDN w:val="0"/>
              <w:adjustRightInd w:val="0"/>
              <w:jc w:val="center"/>
            </w:pPr>
            <w:r>
              <w:t>(0.00)</w:t>
            </w:r>
          </w:p>
        </w:tc>
        <w:tc>
          <w:tcPr>
            <w:tcW w:w="0" w:type="auto"/>
            <w:tcBorders>
              <w:top w:val="nil"/>
              <w:left w:val="nil"/>
              <w:bottom w:val="nil"/>
              <w:right w:val="nil"/>
            </w:tcBorders>
          </w:tcPr>
          <w:p w14:paraId="111D5CE5" w14:textId="77777777" w:rsidR="00D4291F" w:rsidRDefault="00D4291F" w:rsidP="00F80462">
            <w:pPr>
              <w:widowControl w:val="0"/>
              <w:autoSpaceDE w:val="0"/>
              <w:autoSpaceDN w:val="0"/>
              <w:adjustRightInd w:val="0"/>
              <w:jc w:val="center"/>
            </w:pPr>
            <w:r>
              <w:t>(0.00)</w:t>
            </w:r>
          </w:p>
        </w:tc>
      </w:tr>
      <w:tr w:rsidR="00D4291F" w14:paraId="71872293" w14:textId="77777777" w:rsidTr="00D4291F">
        <w:trPr>
          <w:jc w:val="center"/>
        </w:trPr>
        <w:tc>
          <w:tcPr>
            <w:tcW w:w="0" w:type="auto"/>
            <w:tcBorders>
              <w:top w:val="nil"/>
              <w:left w:val="nil"/>
              <w:bottom w:val="nil"/>
              <w:right w:val="nil"/>
            </w:tcBorders>
          </w:tcPr>
          <w:p w14:paraId="39335D1F"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02883F0A"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3FE70EC4"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1E2E4E86" w14:textId="77777777" w:rsidR="00D4291F" w:rsidRDefault="00D4291F" w:rsidP="00F80462">
            <w:pPr>
              <w:widowControl w:val="0"/>
              <w:autoSpaceDE w:val="0"/>
              <w:autoSpaceDN w:val="0"/>
              <w:adjustRightInd w:val="0"/>
            </w:pPr>
          </w:p>
        </w:tc>
      </w:tr>
      <w:tr w:rsidR="00D4291F" w14:paraId="0BA5FBB9" w14:textId="77777777" w:rsidTr="00D4291F">
        <w:trPr>
          <w:jc w:val="center"/>
        </w:trPr>
        <w:tc>
          <w:tcPr>
            <w:tcW w:w="0" w:type="auto"/>
            <w:tcBorders>
              <w:top w:val="nil"/>
              <w:left w:val="nil"/>
              <w:bottom w:val="nil"/>
              <w:right w:val="nil"/>
            </w:tcBorders>
          </w:tcPr>
          <w:p w14:paraId="68464E92" w14:textId="77777777" w:rsidR="00D4291F" w:rsidRDefault="00D4291F" w:rsidP="00F80462">
            <w:pPr>
              <w:widowControl w:val="0"/>
              <w:autoSpaceDE w:val="0"/>
              <w:autoSpaceDN w:val="0"/>
              <w:adjustRightInd w:val="0"/>
            </w:pPr>
            <w:r>
              <w:t>Ideology</w:t>
            </w:r>
          </w:p>
        </w:tc>
        <w:tc>
          <w:tcPr>
            <w:tcW w:w="0" w:type="auto"/>
            <w:tcBorders>
              <w:top w:val="nil"/>
              <w:left w:val="nil"/>
              <w:bottom w:val="nil"/>
              <w:right w:val="nil"/>
            </w:tcBorders>
          </w:tcPr>
          <w:p w14:paraId="6C4129E7" w14:textId="77777777" w:rsidR="00D4291F" w:rsidRDefault="00D4291F" w:rsidP="00F80462">
            <w:pPr>
              <w:widowControl w:val="0"/>
              <w:autoSpaceDE w:val="0"/>
              <w:autoSpaceDN w:val="0"/>
              <w:adjustRightInd w:val="0"/>
              <w:jc w:val="center"/>
            </w:pPr>
            <w:r>
              <w:t>0.25*</w:t>
            </w:r>
          </w:p>
        </w:tc>
        <w:tc>
          <w:tcPr>
            <w:tcW w:w="0" w:type="auto"/>
            <w:tcBorders>
              <w:top w:val="nil"/>
              <w:left w:val="nil"/>
              <w:bottom w:val="nil"/>
              <w:right w:val="nil"/>
            </w:tcBorders>
          </w:tcPr>
          <w:p w14:paraId="1AF16E38" w14:textId="77777777" w:rsidR="00D4291F" w:rsidRDefault="00D4291F" w:rsidP="00F80462">
            <w:pPr>
              <w:widowControl w:val="0"/>
              <w:autoSpaceDE w:val="0"/>
              <w:autoSpaceDN w:val="0"/>
              <w:adjustRightInd w:val="0"/>
              <w:jc w:val="center"/>
            </w:pPr>
            <w:r>
              <w:t>0.28*</w:t>
            </w:r>
          </w:p>
        </w:tc>
        <w:tc>
          <w:tcPr>
            <w:tcW w:w="0" w:type="auto"/>
            <w:tcBorders>
              <w:top w:val="nil"/>
              <w:left w:val="nil"/>
              <w:bottom w:val="nil"/>
              <w:right w:val="nil"/>
            </w:tcBorders>
          </w:tcPr>
          <w:p w14:paraId="3B1E1204" w14:textId="77777777" w:rsidR="00D4291F" w:rsidRDefault="00D4291F" w:rsidP="00F80462">
            <w:pPr>
              <w:widowControl w:val="0"/>
              <w:autoSpaceDE w:val="0"/>
              <w:autoSpaceDN w:val="0"/>
              <w:adjustRightInd w:val="0"/>
              <w:jc w:val="center"/>
            </w:pPr>
            <w:r>
              <w:t>0.22*</w:t>
            </w:r>
          </w:p>
        </w:tc>
      </w:tr>
      <w:tr w:rsidR="00D4291F" w14:paraId="4FA3EA46" w14:textId="77777777" w:rsidTr="00D4291F">
        <w:trPr>
          <w:jc w:val="center"/>
        </w:trPr>
        <w:tc>
          <w:tcPr>
            <w:tcW w:w="0" w:type="auto"/>
            <w:tcBorders>
              <w:top w:val="nil"/>
              <w:left w:val="nil"/>
              <w:bottom w:val="nil"/>
              <w:right w:val="nil"/>
            </w:tcBorders>
          </w:tcPr>
          <w:p w14:paraId="79B69AA1"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6D571C0E" w14:textId="77777777" w:rsidR="00D4291F" w:rsidRDefault="00D4291F" w:rsidP="00F80462">
            <w:pPr>
              <w:widowControl w:val="0"/>
              <w:autoSpaceDE w:val="0"/>
              <w:autoSpaceDN w:val="0"/>
              <w:adjustRightInd w:val="0"/>
              <w:jc w:val="center"/>
            </w:pPr>
            <w:r>
              <w:t>(0.05)</w:t>
            </w:r>
          </w:p>
        </w:tc>
        <w:tc>
          <w:tcPr>
            <w:tcW w:w="0" w:type="auto"/>
            <w:tcBorders>
              <w:top w:val="nil"/>
              <w:left w:val="nil"/>
              <w:bottom w:val="nil"/>
              <w:right w:val="nil"/>
            </w:tcBorders>
          </w:tcPr>
          <w:p w14:paraId="41DC31CF" w14:textId="77777777" w:rsidR="00D4291F" w:rsidRDefault="00D4291F" w:rsidP="00F80462">
            <w:pPr>
              <w:widowControl w:val="0"/>
              <w:autoSpaceDE w:val="0"/>
              <w:autoSpaceDN w:val="0"/>
              <w:adjustRightInd w:val="0"/>
              <w:jc w:val="center"/>
            </w:pPr>
            <w:r>
              <w:t>(0.05)</w:t>
            </w:r>
          </w:p>
        </w:tc>
        <w:tc>
          <w:tcPr>
            <w:tcW w:w="0" w:type="auto"/>
            <w:tcBorders>
              <w:top w:val="nil"/>
              <w:left w:val="nil"/>
              <w:bottom w:val="nil"/>
              <w:right w:val="nil"/>
            </w:tcBorders>
          </w:tcPr>
          <w:p w14:paraId="376F9B41" w14:textId="77777777" w:rsidR="00D4291F" w:rsidRDefault="00D4291F" w:rsidP="00F80462">
            <w:pPr>
              <w:widowControl w:val="0"/>
              <w:autoSpaceDE w:val="0"/>
              <w:autoSpaceDN w:val="0"/>
              <w:adjustRightInd w:val="0"/>
              <w:jc w:val="center"/>
            </w:pPr>
            <w:r>
              <w:t>(0.05)</w:t>
            </w:r>
          </w:p>
        </w:tc>
      </w:tr>
      <w:tr w:rsidR="00D4291F" w14:paraId="788CD2C5" w14:textId="77777777" w:rsidTr="00D4291F">
        <w:trPr>
          <w:jc w:val="center"/>
        </w:trPr>
        <w:tc>
          <w:tcPr>
            <w:tcW w:w="0" w:type="auto"/>
            <w:tcBorders>
              <w:top w:val="nil"/>
              <w:left w:val="nil"/>
              <w:bottom w:val="nil"/>
              <w:right w:val="nil"/>
            </w:tcBorders>
          </w:tcPr>
          <w:p w14:paraId="5E5F5B37"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0B3B3A61"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7A3B5634"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51670738" w14:textId="77777777" w:rsidR="00D4291F" w:rsidRDefault="00D4291F" w:rsidP="00F80462">
            <w:pPr>
              <w:widowControl w:val="0"/>
              <w:autoSpaceDE w:val="0"/>
              <w:autoSpaceDN w:val="0"/>
              <w:adjustRightInd w:val="0"/>
            </w:pPr>
          </w:p>
        </w:tc>
      </w:tr>
      <w:tr w:rsidR="00D4291F" w14:paraId="421CCDF2" w14:textId="77777777" w:rsidTr="00D4291F">
        <w:trPr>
          <w:jc w:val="center"/>
        </w:trPr>
        <w:tc>
          <w:tcPr>
            <w:tcW w:w="0" w:type="auto"/>
            <w:tcBorders>
              <w:top w:val="nil"/>
              <w:left w:val="nil"/>
              <w:bottom w:val="nil"/>
              <w:right w:val="nil"/>
            </w:tcBorders>
          </w:tcPr>
          <w:p w14:paraId="4D7ED131" w14:textId="77777777" w:rsidR="00D4291F" w:rsidRDefault="00D4291F" w:rsidP="00F80462">
            <w:pPr>
              <w:widowControl w:val="0"/>
              <w:autoSpaceDE w:val="0"/>
              <w:autoSpaceDN w:val="0"/>
              <w:adjustRightInd w:val="0"/>
            </w:pPr>
            <w:r>
              <w:t>Party (Liberal)</w:t>
            </w:r>
          </w:p>
        </w:tc>
        <w:tc>
          <w:tcPr>
            <w:tcW w:w="0" w:type="auto"/>
            <w:tcBorders>
              <w:top w:val="nil"/>
              <w:left w:val="nil"/>
              <w:bottom w:val="nil"/>
              <w:right w:val="nil"/>
            </w:tcBorders>
          </w:tcPr>
          <w:p w14:paraId="152C27EF" w14:textId="77777777" w:rsidR="00D4291F" w:rsidRDefault="00D4291F" w:rsidP="00F80462">
            <w:pPr>
              <w:widowControl w:val="0"/>
              <w:autoSpaceDE w:val="0"/>
              <w:autoSpaceDN w:val="0"/>
              <w:adjustRightInd w:val="0"/>
              <w:jc w:val="center"/>
            </w:pPr>
            <w:r>
              <w:t>-0.02</w:t>
            </w:r>
          </w:p>
        </w:tc>
        <w:tc>
          <w:tcPr>
            <w:tcW w:w="0" w:type="auto"/>
            <w:tcBorders>
              <w:top w:val="nil"/>
              <w:left w:val="nil"/>
              <w:bottom w:val="nil"/>
              <w:right w:val="nil"/>
            </w:tcBorders>
          </w:tcPr>
          <w:p w14:paraId="5A04BB36" w14:textId="77777777" w:rsidR="00D4291F" w:rsidRDefault="00D4291F" w:rsidP="00F80462">
            <w:pPr>
              <w:widowControl w:val="0"/>
              <w:autoSpaceDE w:val="0"/>
              <w:autoSpaceDN w:val="0"/>
              <w:adjustRightInd w:val="0"/>
              <w:jc w:val="center"/>
            </w:pPr>
            <w:r>
              <w:t>-0.02</w:t>
            </w:r>
          </w:p>
        </w:tc>
        <w:tc>
          <w:tcPr>
            <w:tcW w:w="0" w:type="auto"/>
            <w:tcBorders>
              <w:top w:val="nil"/>
              <w:left w:val="nil"/>
              <w:bottom w:val="nil"/>
              <w:right w:val="nil"/>
            </w:tcBorders>
          </w:tcPr>
          <w:p w14:paraId="028EFA16" w14:textId="77777777" w:rsidR="00D4291F" w:rsidRDefault="00D4291F" w:rsidP="00F80462">
            <w:pPr>
              <w:widowControl w:val="0"/>
              <w:autoSpaceDE w:val="0"/>
              <w:autoSpaceDN w:val="0"/>
              <w:adjustRightInd w:val="0"/>
              <w:jc w:val="center"/>
            </w:pPr>
            <w:r>
              <w:t>-0.01</w:t>
            </w:r>
          </w:p>
        </w:tc>
      </w:tr>
      <w:tr w:rsidR="00D4291F" w14:paraId="3D2BE6BF" w14:textId="77777777" w:rsidTr="00D4291F">
        <w:trPr>
          <w:jc w:val="center"/>
        </w:trPr>
        <w:tc>
          <w:tcPr>
            <w:tcW w:w="0" w:type="auto"/>
            <w:tcBorders>
              <w:top w:val="nil"/>
              <w:left w:val="nil"/>
              <w:bottom w:val="nil"/>
              <w:right w:val="nil"/>
            </w:tcBorders>
          </w:tcPr>
          <w:p w14:paraId="6615A058"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66B5423B" w14:textId="77777777" w:rsidR="00D4291F" w:rsidRDefault="00D4291F" w:rsidP="00F80462">
            <w:pPr>
              <w:widowControl w:val="0"/>
              <w:autoSpaceDE w:val="0"/>
              <w:autoSpaceDN w:val="0"/>
              <w:adjustRightInd w:val="0"/>
              <w:jc w:val="center"/>
            </w:pPr>
            <w:r>
              <w:t>(0.02)</w:t>
            </w:r>
          </w:p>
        </w:tc>
        <w:tc>
          <w:tcPr>
            <w:tcW w:w="0" w:type="auto"/>
            <w:tcBorders>
              <w:top w:val="nil"/>
              <w:left w:val="nil"/>
              <w:bottom w:val="nil"/>
              <w:right w:val="nil"/>
            </w:tcBorders>
          </w:tcPr>
          <w:p w14:paraId="52BAD1B6" w14:textId="77777777" w:rsidR="00D4291F" w:rsidRDefault="00D4291F" w:rsidP="00F80462">
            <w:pPr>
              <w:widowControl w:val="0"/>
              <w:autoSpaceDE w:val="0"/>
              <w:autoSpaceDN w:val="0"/>
              <w:adjustRightInd w:val="0"/>
              <w:jc w:val="center"/>
            </w:pPr>
            <w:r>
              <w:t>(0.02)</w:t>
            </w:r>
          </w:p>
        </w:tc>
        <w:tc>
          <w:tcPr>
            <w:tcW w:w="0" w:type="auto"/>
            <w:tcBorders>
              <w:top w:val="nil"/>
              <w:left w:val="nil"/>
              <w:bottom w:val="nil"/>
              <w:right w:val="nil"/>
            </w:tcBorders>
          </w:tcPr>
          <w:p w14:paraId="640C0BC1" w14:textId="77777777" w:rsidR="00D4291F" w:rsidRDefault="00D4291F" w:rsidP="00F80462">
            <w:pPr>
              <w:widowControl w:val="0"/>
              <w:autoSpaceDE w:val="0"/>
              <w:autoSpaceDN w:val="0"/>
              <w:adjustRightInd w:val="0"/>
              <w:jc w:val="center"/>
            </w:pPr>
            <w:r>
              <w:t>(0.02)</w:t>
            </w:r>
          </w:p>
        </w:tc>
      </w:tr>
      <w:tr w:rsidR="00D4291F" w14:paraId="018459B4" w14:textId="77777777" w:rsidTr="00D4291F">
        <w:trPr>
          <w:jc w:val="center"/>
        </w:trPr>
        <w:tc>
          <w:tcPr>
            <w:tcW w:w="0" w:type="auto"/>
            <w:tcBorders>
              <w:top w:val="nil"/>
              <w:left w:val="nil"/>
              <w:bottom w:val="nil"/>
              <w:right w:val="nil"/>
            </w:tcBorders>
          </w:tcPr>
          <w:p w14:paraId="583FFBFC"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29B2E125"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4E73FFD0"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5329B151" w14:textId="77777777" w:rsidR="00D4291F" w:rsidRDefault="00D4291F" w:rsidP="00F80462">
            <w:pPr>
              <w:widowControl w:val="0"/>
              <w:autoSpaceDE w:val="0"/>
              <w:autoSpaceDN w:val="0"/>
              <w:adjustRightInd w:val="0"/>
            </w:pPr>
          </w:p>
        </w:tc>
      </w:tr>
      <w:tr w:rsidR="00D4291F" w14:paraId="53F5C5F5" w14:textId="77777777" w:rsidTr="00D4291F">
        <w:trPr>
          <w:jc w:val="center"/>
        </w:trPr>
        <w:tc>
          <w:tcPr>
            <w:tcW w:w="0" w:type="auto"/>
            <w:tcBorders>
              <w:top w:val="nil"/>
              <w:left w:val="nil"/>
              <w:bottom w:val="nil"/>
              <w:right w:val="nil"/>
            </w:tcBorders>
          </w:tcPr>
          <w:p w14:paraId="4D7209BC" w14:textId="77777777" w:rsidR="00D4291F" w:rsidRDefault="00D4291F" w:rsidP="00F80462">
            <w:pPr>
              <w:widowControl w:val="0"/>
              <w:autoSpaceDE w:val="0"/>
              <w:autoSpaceDN w:val="0"/>
              <w:adjustRightInd w:val="0"/>
            </w:pPr>
            <w:r>
              <w:t>Party (Conservative)</w:t>
            </w:r>
          </w:p>
        </w:tc>
        <w:tc>
          <w:tcPr>
            <w:tcW w:w="0" w:type="auto"/>
            <w:tcBorders>
              <w:top w:val="nil"/>
              <w:left w:val="nil"/>
              <w:bottom w:val="nil"/>
              <w:right w:val="nil"/>
            </w:tcBorders>
          </w:tcPr>
          <w:p w14:paraId="2AEC45BE" w14:textId="77777777" w:rsidR="00D4291F" w:rsidRDefault="00D4291F" w:rsidP="00F80462">
            <w:pPr>
              <w:widowControl w:val="0"/>
              <w:autoSpaceDE w:val="0"/>
              <w:autoSpaceDN w:val="0"/>
              <w:adjustRightInd w:val="0"/>
              <w:jc w:val="center"/>
            </w:pPr>
            <w:r>
              <w:t>0.03</w:t>
            </w:r>
          </w:p>
        </w:tc>
        <w:tc>
          <w:tcPr>
            <w:tcW w:w="0" w:type="auto"/>
            <w:tcBorders>
              <w:top w:val="nil"/>
              <w:left w:val="nil"/>
              <w:bottom w:val="nil"/>
              <w:right w:val="nil"/>
            </w:tcBorders>
          </w:tcPr>
          <w:p w14:paraId="453C642A" w14:textId="77777777" w:rsidR="00D4291F" w:rsidRDefault="00D4291F" w:rsidP="00F80462">
            <w:pPr>
              <w:widowControl w:val="0"/>
              <w:autoSpaceDE w:val="0"/>
              <w:autoSpaceDN w:val="0"/>
              <w:adjustRightInd w:val="0"/>
              <w:jc w:val="center"/>
            </w:pPr>
            <w:r>
              <w:t>0.02</w:t>
            </w:r>
          </w:p>
        </w:tc>
        <w:tc>
          <w:tcPr>
            <w:tcW w:w="0" w:type="auto"/>
            <w:tcBorders>
              <w:top w:val="nil"/>
              <w:left w:val="nil"/>
              <w:bottom w:val="nil"/>
              <w:right w:val="nil"/>
            </w:tcBorders>
          </w:tcPr>
          <w:p w14:paraId="38DB6671" w14:textId="77777777" w:rsidR="00D4291F" w:rsidRDefault="00D4291F" w:rsidP="00F80462">
            <w:pPr>
              <w:widowControl w:val="0"/>
              <w:autoSpaceDE w:val="0"/>
              <w:autoSpaceDN w:val="0"/>
              <w:adjustRightInd w:val="0"/>
              <w:jc w:val="center"/>
            </w:pPr>
            <w:r>
              <w:t>-0.03</w:t>
            </w:r>
          </w:p>
        </w:tc>
      </w:tr>
      <w:tr w:rsidR="00D4291F" w14:paraId="2A74454E" w14:textId="77777777" w:rsidTr="00D4291F">
        <w:trPr>
          <w:jc w:val="center"/>
        </w:trPr>
        <w:tc>
          <w:tcPr>
            <w:tcW w:w="0" w:type="auto"/>
            <w:tcBorders>
              <w:top w:val="nil"/>
              <w:left w:val="nil"/>
              <w:bottom w:val="nil"/>
              <w:right w:val="nil"/>
            </w:tcBorders>
          </w:tcPr>
          <w:p w14:paraId="16B817BB"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2F731E9A" w14:textId="77777777" w:rsidR="00D4291F" w:rsidRDefault="00D4291F" w:rsidP="00F80462">
            <w:pPr>
              <w:widowControl w:val="0"/>
              <w:autoSpaceDE w:val="0"/>
              <w:autoSpaceDN w:val="0"/>
              <w:adjustRightInd w:val="0"/>
              <w:jc w:val="center"/>
            </w:pPr>
            <w:r>
              <w:t>(0.03)</w:t>
            </w:r>
          </w:p>
        </w:tc>
        <w:tc>
          <w:tcPr>
            <w:tcW w:w="0" w:type="auto"/>
            <w:tcBorders>
              <w:top w:val="nil"/>
              <w:left w:val="nil"/>
              <w:bottom w:val="nil"/>
              <w:right w:val="nil"/>
            </w:tcBorders>
          </w:tcPr>
          <w:p w14:paraId="6E69C03A" w14:textId="77777777" w:rsidR="00D4291F" w:rsidRDefault="00D4291F" w:rsidP="00F80462">
            <w:pPr>
              <w:widowControl w:val="0"/>
              <w:autoSpaceDE w:val="0"/>
              <w:autoSpaceDN w:val="0"/>
              <w:adjustRightInd w:val="0"/>
              <w:jc w:val="center"/>
            </w:pPr>
            <w:r>
              <w:t>(0.03)</w:t>
            </w:r>
          </w:p>
        </w:tc>
        <w:tc>
          <w:tcPr>
            <w:tcW w:w="0" w:type="auto"/>
            <w:tcBorders>
              <w:top w:val="nil"/>
              <w:left w:val="nil"/>
              <w:bottom w:val="nil"/>
              <w:right w:val="nil"/>
            </w:tcBorders>
          </w:tcPr>
          <w:p w14:paraId="6A005971" w14:textId="77777777" w:rsidR="00D4291F" w:rsidRDefault="00D4291F" w:rsidP="00F80462">
            <w:pPr>
              <w:widowControl w:val="0"/>
              <w:autoSpaceDE w:val="0"/>
              <w:autoSpaceDN w:val="0"/>
              <w:adjustRightInd w:val="0"/>
              <w:jc w:val="center"/>
            </w:pPr>
            <w:r>
              <w:t>(0.02)</w:t>
            </w:r>
          </w:p>
        </w:tc>
      </w:tr>
      <w:tr w:rsidR="00D4291F" w14:paraId="67E489F2" w14:textId="77777777" w:rsidTr="00D4291F">
        <w:trPr>
          <w:jc w:val="center"/>
        </w:trPr>
        <w:tc>
          <w:tcPr>
            <w:tcW w:w="0" w:type="auto"/>
            <w:tcBorders>
              <w:top w:val="nil"/>
              <w:left w:val="nil"/>
              <w:bottom w:val="nil"/>
              <w:right w:val="nil"/>
            </w:tcBorders>
          </w:tcPr>
          <w:p w14:paraId="49938179"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3ADAEB61"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7B84BBB5"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2E21F5EE" w14:textId="77777777" w:rsidR="00D4291F" w:rsidRDefault="00D4291F" w:rsidP="00F80462">
            <w:pPr>
              <w:widowControl w:val="0"/>
              <w:autoSpaceDE w:val="0"/>
              <w:autoSpaceDN w:val="0"/>
              <w:adjustRightInd w:val="0"/>
            </w:pPr>
          </w:p>
        </w:tc>
      </w:tr>
      <w:tr w:rsidR="00D4291F" w14:paraId="0DEA1D7E" w14:textId="77777777" w:rsidTr="00D4291F">
        <w:trPr>
          <w:jc w:val="center"/>
        </w:trPr>
        <w:tc>
          <w:tcPr>
            <w:tcW w:w="0" w:type="auto"/>
            <w:tcBorders>
              <w:top w:val="nil"/>
              <w:left w:val="nil"/>
              <w:bottom w:val="nil"/>
              <w:right w:val="nil"/>
            </w:tcBorders>
          </w:tcPr>
          <w:p w14:paraId="458CE4A0" w14:textId="77777777" w:rsidR="00D4291F" w:rsidRDefault="00D4291F" w:rsidP="00F80462">
            <w:pPr>
              <w:widowControl w:val="0"/>
              <w:autoSpaceDE w:val="0"/>
              <w:autoSpaceDN w:val="0"/>
              <w:adjustRightInd w:val="0"/>
            </w:pPr>
            <w:r>
              <w:t>Party (NDP)</w:t>
            </w:r>
          </w:p>
        </w:tc>
        <w:tc>
          <w:tcPr>
            <w:tcW w:w="0" w:type="auto"/>
            <w:tcBorders>
              <w:top w:val="nil"/>
              <w:left w:val="nil"/>
              <w:bottom w:val="nil"/>
              <w:right w:val="nil"/>
            </w:tcBorders>
          </w:tcPr>
          <w:p w14:paraId="492BB48D" w14:textId="77777777" w:rsidR="00D4291F" w:rsidRDefault="00D4291F" w:rsidP="00F80462">
            <w:pPr>
              <w:widowControl w:val="0"/>
              <w:autoSpaceDE w:val="0"/>
              <w:autoSpaceDN w:val="0"/>
              <w:adjustRightInd w:val="0"/>
              <w:jc w:val="center"/>
            </w:pPr>
            <w:r>
              <w:t>-0.04</w:t>
            </w:r>
          </w:p>
        </w:tc>
        <w:tc>
          <w:tcPr>
            <w:tcW w:w="0" w:type="auto"/>
            <w:tcBorders>
              <w:top w:val="nil"/>
              <w:left w:val="nil"/>
              <w:bottom w:val="nil"/>
              <w:right w:val="nil"/>
            </w:tcBorders>
          </w:tcPr>
          <w:p w14:paraId="2CBA6AAD" w14:textId="77777777" w:rsidR="00D4291F" w:rsidRDefault="00D4291F" w:rsidP="00F80462">
            <w:pPr>
              <w:widowControl w:val="0"/>
              <w:autoSpaceDE w:val="0"/>
              <w:autoSpaceDN w:val="0"/>
              <w:adjustRightInd w:val="0"/>
              <w:jc w:val="center"/>
            </w:pPr>
            <w:r>
              <w:t>-0.08*</w:t>
            </w:r>
          </w:p>
        </w:tc>
        <w:tc>
          <w:tcPr>
            <w:tcW w:w="0" w:type="auto"/>
            <w:tcBorders>
              <w:top w:val="nil"/>
              <w:left w:val="nil"/>
              <w:bottom w:val="nil"/>
              <w:right w:val="nil"/>
            </w:tcBorders>
          </w:tcPr>
          <w:p w14:paraId="069B4671" w14:textId="77777777" w:rsidR="00D4291F" w:rsidRDefault="00D4291F" w:rsidP="00F80462">
            <w:pPr>
              <w:widowControl w:val="0"/>
              <w:autoSpaceDE w:val="0"/>
              <w:autoSpaceDN w:val="0"/>
              <w:adjustRightInd w:val="0"/>
              <w:jc w:val="center"/>
            </w:pPr>
            <w:r>
              <w:t>-0.08*</w:t>
            </w:r>
          </w:p>
        </w:tc>
      </w:tr>
      <w:tr w:rsidR="00D4291F" w14:paraId="130D9CCD" w14:textId="77777777" w:rsidTr="00D4291F">
        <w:trPr>
          <w:jc w:val="center"/>
        </w:trPr>
        <w:tc>
          <w:tcPr>
            <w:tcW w:w="0" w:type="auto"/>
            <w:tcBorders>
              <w:top w:val="nil"/>
              <w:left w:val="nil"/>
              <w:bottom w:val="nil"/>
              <w:right w:val="nil"/>
            </w:tcBorders>
          </w:tcPr>
          <w:p w14:paraId="697A2657"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0E1DC0F5" w14:textId="77777777" w:rsidR="00D4291F" w:rsidRDefault="00D4291F" w:rsidP="00F80462">
            <w:pPr>
              <w:widowControl w:val="0"/>
              <w:autoSpaceDE w:val="0"/>
              <w:autoSpaceDN w:val="0"/>
              <w:adjustRightInd w:val="0"/>
              <w:jc w:val="center"/>
            </w:pPr>
            <w:r>
              <w:t>(0.03)</w:t>
            </w:r>
          </w:p>
        </w:tc>
        <w:tc>
          <w:tcPr>
            <w:tcW w:w="0" w:type="auto"/>
            <w:tcBorders>
              <w:top w:val="nil"/>
              <w:left w:val="nil"/>
              <w:bottom w:val="nil"/>
              <w:right w:val="nil"/>
            </w:tcBorders>
          </w:tcPr>
          <w:p w14:paraId="26803951" w14:textId="77777777" w:rsidR="00D4291F" w:rsidRDefault="00D4291F" w:rsidP="00F80462">
            <w:pPr>
              <w:widowControl w:val="0"/>
              <w:autoSpaceDE w:val="0"/>
              <w:autoSpaceDN w:val="0"/>
              <w:adjustRightInd w:val="0"/>
              <w:jc w:val="center"/>
            </w:pPr>
            <w:r>
              <w:t>(0.03)</w:t>
            </w:r>
          </w:p>
        </w:tc>
        <w:tc>
          <w:tcPr>
            <w:tcW w:w="0" w:type="auto"/>
            <w:tcBorders>
              <w:top w:val="nil"/>
              <w:left w:val="nil"/>
              <w:bottom w:val="nil"/>
              <w:right w:val="nil"/>
            </w:tcBorders>
          </w:tcPr>
          <w:p w14:paraId="2023A8C0" w14:textId="77777777" w:rsidR="00D4291F" w:rsidRDefault="00D4291F" w:rsidP="00F80462">
            <w:pPr>
              <w:widowControl w:val="0"/>
              <w:autoSpaceDE w:val="0"/>
              <w:autoSpaceDN w:val="0"/>
              <w:adjustRightInd w:val="0"/>
              <w:jc w:val="center"/>
            </w:pPr>
            <w:r>
              <w:t>(0.03)</w:t>
            </w:r>
          </w:p>
        </w:tc>
      </w:tr>
      <w:tr w:rsidR="00D4291F" w14:paraId="0E2F5D46" w14:textId="77777777" w:rsidTr="00D4291F">
        <w:trPr>
          <w:jc w:val="center"/>
        </w:trPr>
        <w:tc>
          <w:tcPr>
            <w:tcW w:w="0" w:type="auto"/>
            <w:tcBorders>
              <w:top w:val="nil"/>
              <w:left w:val="nil"/>
              <w:bottom w:val="nil"/>
              <w:right w:val="nil"/>
            </w:tcBorders>
          </w:tcPr>
          <w:p w14:paraId="0C453027"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55550D2D"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3AE75C5A"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58CEBCD7" w14:textId="77777777" w:rsidR="00D4291F" w:rsidRDefault="00D4291F" w:rsidP="00F80462">
            <w:pPr>
              <w:widowControl w:val="0"/>
              <w:autoSpaceDE w:val="0"/>
              <w:autoSpaceDN w:val="0"/>
              <w:adjustRightInd w:val="0"/>
            </w:pPr>
          </w:p>
        </w:tc>
      </w:tr>
      <w:tr w:rsidR="00D4291F" w14:paraId="09174BE4" w14:textId="77777777" w:rsidTr="00D4291F">
        <w:trPr>
          <w:jc w:val="center"/>
        </w:trPr>
        <w:tc>
          <w:tcPr>
            <w:tcW w:w="0" w:type="auto"/>
            <w:tcBorders>
              <w:top w:val="nil"/>
              <w:left w:val="nil"/>
              <w:bottom w:val="nil"/>
              <w:right w:val="nil"/>
            </w:tcBorders>
          </w:tcPr>
          <w:p w14:paraId="4A19FFC0" w14:textId="77777777" w:rsidR="00D4291F" w:rsidRDefault="00D4291F" w:rsidP="00F80462">
            <w:pPr>
              <w:widowControl w:val="0"/>
              <w:autoSpaceDE w:val="0"/>
              <w:autoSpaceDN w:val="0"/>
              <w:adjustRightInd w:val="0"/>
            </w:pPr>
            <w:r>
              <w:t>Religious Importance</w:t>
            </w:r>
          </w:p>
        </w:tc>
        <w:tc>
          <w:tcPr>
            <w:tcW w:w="0" w:type="auto"/>
            <w:tcBorders>
              <w:top w:val="nil"/>
              <w:left w:val="nil"/>
              <w:bottom w:val="nil"/>
              <w:right w:val="nil"/>
            </w:tcBorders>
          </w:tcPr>
          <w:p w14:paraId="627540DD" w14:textId="77777777" w:rsidR="00D4291F" w:rsidRDefault="00D4291F" w:rsidP="00F80462">
            <w:pPr>
              <w:widowControl w:val="0"/>
              <w:autoSpaceDE w:val="0"/>
              <w:autoSpaceDN w:val="0"/>
              <w:adjustRightInd w:val="0"/>
              <w:jc w:val="center"/>
            </w:pPr>
            <w:r>
              <w:t>0.09*</w:t>
            </w:r>
          </w:p>
        </w:tc>
        <w:tc>
          <w:tcPr>
            <w:tcW w:w="0" w:type="auto"/>
            <w:tcBorders>
              <w:top w:val="nil"/>
              <w:left w:val="nil"/>
              <w:bottom w:val="nil"/>
              <w:right w:val="nil"/>
            </w:tcBorders>
          </w:tcPr>
          <w:p w14:paraId="47464F80" w14:textId="77777777" w:rsidR="00D4291F" w:rsidRDefault="00D4291F" w:rsidP="00F80462">
            <w:pPr>
              <w:widowControl w:val="0"/>
              <w:autoSpaceDE w:val="0"/>
              <w:autoSpaceDN w:val="0"/>
              <w:adjustRightInd w:val="0"/>
              <w:jc w:val="center"/>
            </w:pPr>
            <w:r>
              <w:t>0.09*</w:t>
            </w:r>
          </w:p>
        </w:tc>
        <w:tc>
          <w:tcPr>
            <w:tcW w:w="0" w:type="auto"/>
            <w:tcBorders>
              <w:top w:val="nil"/>
              <w:left w:val="nil"/>
              <w:bottom w:val="nil"/>
              <w:right w:val="nil"/>
            </w:tcBorders>
          </w:tcPr>
          <w:p w14:paraId="6F64CCF2" w14:textId="77777777" w:rsidR="00D4291F" w:rsidRDefault="00D4291F" w:rsidP="00F80462">
            <w:pPr>
              <w:widowControl w:val="0"/>
              <w:autoSpaceDE w:val="0"/>
              <w:autoSpaceDN w:val="0"/>
              <w:adjustRightInd w:val="0"/>
              <w:jc w:val="center"/>
            </w:pPr>
            <w:r>
              <w:t>0.09*</w:t>
            </w:r>
          </w:p>
        </w:tc>
      </w:tr>
      <w:tr w:rsidR="00D4291F" w14:paraId="0FC03F69" w14:textId="77777777" w:rsidTr="00D4291F">
        <w:trPr>
          <w:jc w:val="center"/>
        </w:trPr>
        <w:tc>
          <w:tcPr>
            <w:tcW w:w="0" w:type="auto"/>
            <w:tcBorders>
              <w:top w:val="nil"/>
              <w:left w:val="nil"/>
              <w:bottom w:val="nil"/>
              <w:right w:val="nil"/>
            </w:tcBorders>
          </w:tcPr>
          <w:p w14:paraId="5DC71390"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39465BD2" w14:textId="77777777" w:rsidR="00D4291F" w:rsidRDefault="00D4291F" w:rsidP="00F80462">
            <w:pPr>
              <w:widowControl w:val="0"/>
              <w:autoSpaceDE w:val="0"/>
              <w:autoSpaceDN w:val="0"/>
              <w:adjustRightInd w:val="0"/>
              <w:jc w:val="center"/>
            </w:pPr>
            <w:r>
              <w:t>(0.03)</w:t>
            </w:r>
          </w:p>
        </w:tc>
        <w:tc>
          <w:tcPr>
            <w:tcW w:w="0" w:type="auto"/>
            <w:tcBorders>
              <w:top w:val="nil"/>
              <w:left w:val="nil"/>
              <w:bottom w:val="nil"/>
              <w:right w:val="nil"/>
            </w:tcBorders>
          </w:tcPr>
          <w:p w14:paraId="5B3D5F54" w14:textId="77777777" w:rsidR="00D4291F" w:rsidRDefault="00D4291F" w:rsidP="00F80462">
            <w:pPr>
              <w:widowControl w:val="0"/>
              <w:autoSpaceDE w:val="0"/>
              <w:autoSpaceDN w:val="0"/>
              <w:adjustRightInd w:val="0"/>
              <w:jc w:val="center"/>
            </w:pPr>
            <w:r>
              <w:t>(0.03)</w:t>
            </w:r>
          </w:p>
        </w:tc>
        <w:tc>
          <w:tcPr>
            <w:tcW w:w="0" w:type="auto"/>
            <w:tcBorders>
              <w:top w:val="nil"/>
              <w:left w:val="nil"/>
              <w:bottom w:val="nil"/>
              <w:right w:val="nil"/>
            </w:tcBorders>
          </w:tcPr>
          <w:p w14:paraId="5C7F03C3" w14:textId="77777777" w:rsidR="00D4291F" w:rsidRDefault="00D4291F" w:rsidP="00F80462">
            <w:pPr>
              <w:widowControl w:val="0"/>
              <w:autoSpaceDE w:val="0"/>
              <w:autoSpaceDN w:val="0"/>
              <w:adjustRightInd w:val="0"/>
              <w:jc w:val="center"/>
            </w:pPr>
            <w:r>
              <w:t>(0.02)</w:t>
            </w:r>
          </w:p>
        </w:tc>
      </w:tr>
      <w:tr w:rsidR="00D4291F" w14:paraId="16FFDDB4" w14:textId="77777777" w:rsidTr="00D4291F">
        <w:trPr>
          <w:jc w:val="center"/>
        </w:trPr>
        <w:tc>
          <w:tcPr>
            <w:tcW w:w="0" w:type="auto"/>
            <w:tcBorders>
              <w:top w:val="nil"/>
              <w:left w:val="nil"/>
              <w:bottom w:val="nil"/>
              <w:right w:val="nil"/>
            </w:tcBorders>
          </w:tcPr>
          <w:p w14:paraId="5D4D6460"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7D10B0C8"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045AD6CE" w14:textId="77777777" w:rsidR="00D4291F" w:rsidRDefault="00D4291F" w:rsidP="00F80462">
            <w:pPr>
              <w:widowControl w:val="0"/>
              <w:autoSpaceDE w:val="0"/>
              <w:autoSpaceDN w:val="0"/>
              <w:adjustRightInd w:val="0"/>
            </w:pPr>
          </w:p>
        </w:tc>
        <w:tc>
          <w:tcPr>
            <w:tcW w:w="0" w:type="auto"/>
            <w:tcBorders>
              <w:top w:val="nil"/>
              <w:left w:val="nil"/>
              <w:bottom w:val="nil"/>
              <w:right w:val="nil"/>
            </w:tcBorders>
          </w:tcPr>
          <w:p w14:paraId="2BEF50EA" w14:textId="77777777" w:rsidR="00D4291F" w:rsidRDefault="00D4291F" w:rsidP="00F80462">
            <w:pPr>
              <w:widowControl w:val="0"/>
              <w:autoSpaceDE w:val="0"/>
              <w:autoSpaceDN w:val="0"/>
              <w:adjustRightInd w:val="0"/>
            </w:pPr>
          </w:p>
        </w:tc>
      </w:tr>
      <w:tr w:rsidR="00D4291F" w14:paraId="39A8E14B" w14:textId="77777777" w:rsidTr="00D4291F">
        <w:trPr>
          <w:jc w:val="center"/>
        </w:trPr>
        <w:tc>
          <w:tcPr>
            <w:tcW w:w="0" w:type="auto"/>
            <w:tcBorders>
              <w:top w:val="nil"/>
              <w:left w:val="nil"/>
              <w:bottom w:val="nil"/>
              <w:right w:val="nil"/>
            </w:tcBorders>
          </w:tcPr>
          <w:p w14:paraId="70E8FACF" w14:textId="77777777" w:rsidR="00D4291F" w:rsidRDefault="00D4291F" w:rsidP="00F80462">
            <w:pPr>
              <w:widowControl w:val="0"/>
              <w:autoSpaceDE w:val="0"/>
              <w:autoSpaceDN w:val="0"/>
              <w:adjustRightInd w:val="0"/>
            </w:pPr>
            <w:r>
              <w:t>Constant</w:t>
            </w:r>
          </w:p>
        </w:tc>
        <w:tc>
          <w:tcPr>
            <w:tcW w:w="0" w:type="auto"/>
            <w:tcBorders>
              <w:top w:val="nil"/>
              <w:left w:val="nil"/>
              <w:bottom w:val="nil"/>
              <w:right w:val="nil"/>
            </w:tcBorders>
          </w:tcPr>
          <w:p w14:paraId="34EACEC9" w14:textId="77777777" w:rsidR="00D4291F" w:rsidRDefault="00D4291F" w:rsidP="00F80462">
            <w:pPr>
              <w:widowControl w:val="0"/>
              <w:autoSpaceDE w:val="0"/>
              <w:autoSpaceDN w:val="0"/>
              <w:adjustRightInd w:val="0"/>
              <w:jc w:val="center"/>
            </w:pPr>
            <w:r>
              <w:t>0.39*</w:t>
            </w:r>
          </w:p>
        </w:tc>
        <w:tc>
          <w:tcPr>
            <w:tcW w:w="0" w:type="auto"/>
            <w:tcBorders>
              <w:top w:val="nil"/>
              <w:left w:val="nil"/>
              <w:bottom w:val="nil"/>
              <w:right w:val="nil"/>
            </w:tcBorders>
          </w:tcPr>
          <w:p w14:paraId="2F0BCAF7" w14:textId="77777777" w:rsidR="00D4291F" w:rsidRDefault="00D4291F" w:rsidP="00F80462">
            <w:pPr>
              <w:widowControl w:val="0"/>
              <w:autoSpaceDE w:val="0"/>
              <w:autoSpaceDN w:val="0"/>
              <w:adjustRightInd w:val="0"/>
              <w:jc w:val="center"/>
            </w:pPr>
            <w:r>
              <w:t>0.26*</w:t>
            </w:r>
          </w:p>
        </w:tc>
        <w:tc>
          <w:tcPr>
            <w:tcW w:w="0" w:type="auto"/>
            <w:tcBorders>
              <w:top w:val="nil"/>
              <w:left w:val="nil"/>
              <w:bottom w:val="nil"/>
              <w:right w:val="nil"/>
            </w:tcBorders>
          </w:tcPr>
          <w:p w14:paraId="72762651" w14:textId="77777777" w:rsidR="00D4291F" w:rsidRDefault="00D4291F" w:rsidP="00F80462">
            <w:pPr>
              <w:widowControl w:val="0"/>
              <w:autoSpaceDE w:val="0"/>
              <w:autoSpaceDN w:val="0"/>
              <w:adjustRightInd w:val="0"/>
              <w:jc w:val="center"/>
            </w:pPr>
            <w:r>
              <w:t>0.21*</w:t>
            </w:r>
          </w:p>
        </w:tc>
      </w:tr>
      <w:tr w:rsidR="00D4291F" w14:paraId="4C2FC0D2" w14:textId="77777777" w:rsidTr="00D4291F">
        <w:trPr>
          <w:jc w:val="center"/>
        </w:trPr>
        <w:tc>
          <w:tcPr>
            <w:tcW w:w="0" w:type="auto"/>
            <w:tcBorders>
              <w:top w:val="nil"/>
              <w:left w:val="nil"/>
              <w:bottom w:val="single" w:sz="4" w:space="0" w:color="auto"/>
              <w:right w:val="nil"/>
            </w:tcBorders>
          </w:tcPr>
          <w:p w14:paraId="1ED7DB6E" w14:textId="77777777" w:rsidR="00D4291F" w:rsidRDefault="00D4291F" w:rsidP="00F80462">
            <w:pPr>
              <w:widowControl w:val="0"/>
              <w:autoSpaceDE w:val="0"/>
              <w:autoSpaceDN w:val="0"/>
              <w:adjustRightInd w:val="0"/>
            </w:pPr>
          </w:p>
        </w:tc>
        <w:tc>
          <w:tcPr>
            <w:tcW w:w="0" w:type="auto"/>
            <w:tcBorders>
              <w:top w:val="nil"/>
              <w:left w:val="nil"/>
              <w:bottom w:val="single" w:sz="4" w:space="0" w:color="auto"/>
              <w:right w:val="nil"/>
            </w:tcBorders>
          </w:tcPr>
          <w:p w14:paraId="5A09D4FD" w14:textId="77777777" w:rsidR="00D4291F" w:rsidRDefault="00D4291F" w:rsidP="00F80462">
            <w:pPr>
              <w:widowControl w:val="0"/>
              <w:autoSpaceDE w:val="0"/>
              <w:autoSpaceDN w:val="0"/>
              <w:adjustRightInd w:val="0"/>
              <w:jc w:val="center"/>
            </w:pPr>
            <w:r>
              <w:t>(0.05)</w:t>
            </w:r>
          </w:p>
        </w:tc>
        <w:tc>
          <w:tcPr>
            <w:tcW w:w="0" w:type="auto"/>
            <w:tcBorders>
              <w:top w:val="nil"/>
              <w:left w:val="nil"/>
              <w:bottom w:val="single" w:sz="4" w:space="0" w:color="auto"/>
              <w:right w:val="nil"/>
            </w:tcBorders>
          </w:tcPr>
          <w:p w14:paraId="463CD96F" w14:textId="77777777" w:rsidR="00D4291F" w:rsidRDefault="00D4291F" w:rsidP="00F80462">
            <w:pPr>
              <w:widowControl w:val="0"/>
              <w:autoSpaceDE w:val="0"/>
              <w:autoSpaceDN w:val="0"/>
              <w:adjustRightInd w:val="0"/>
              <w:jc w:val="center"/>
            </w:pPr>
            <w:r>
              <w:t>(0.05)</w:t>
            </w:r>
          </w:p>
        </w:tc>
        <w:tc>
          <w:tcPr>
            <w:tcW w:w="0" w:type="auto"/>
            <w:tcBorders>
              <w:top w:val="nil"/>
              <w:left w:val="nil"/>
              <w:bottom w:val="single" w:sz="4" w:space="0" w:color="auto"/>
              <w:right w:val="nil"/>
            </w:tcBorders>
          </w:tcPr>
          <w:p w14:paraId="276E43E7" w14:textId="77777777" w:rsidR="00D4291F" w:rsidRDefault="00D4291F" w:rsidP="00F80462">
            <w:pPr>
              <w:widowControl w:val="0"/>
              <w:autoSpaceDE w:val="0"/>
              <w:autoSpaceDN w:val="0"/>
              <w:adjustRightInd w:val="0"/>
              <w:jc w:val="center"/>
            </w:pPr>
            <w:r>
              <w:t>(0.05)</w:t>
            </w:r>
          </w:p>
        </w:tc>
      </w:tr>
      <w:tr w:rsidR="00D4291F" w14:paraId="31043A02" w14:textId="77777777" w:rsidTr="00D4291F">
        <w:trPr>
          <w:jc w:val="center"/>
        </w:trPr>
        <w:tc>
          <w:tcPr>
            <w:tcW w:w="0" w:type="auto"/>
            <w:tcBorders>
              <w:top w:val="nil"/>
              <w:left w:val="nil"/>
              <w:bottom w:val="single" w:sz="4" w:space="0" w:color="auto"/>
              <w:right w:val="nil"/>
            </w:tcBorders>
          </w:tcPr>
          <w:p w14:paraId="5F051234" w14:textId="77777777" w:rsidR="00D4291F" w:rsidRDefault="00D4291F" w:rsidP="00F80462">
            <w:pPr>
              <w:widowControl w:val="0"/>
              <w:autoSpaceDE w:val="0"/>
              <w:autoSpaceDN w:val="0"/>
              <w:adjustRightInd w:val="0"/>
            </w:pPr>
            <w:r>
              <w:rPr>
                <w:i/>
                <w:iCs/>
              </w:rPr>
              <w:t>N</w:t>
            </w:r>
          </w:p>
        </w:tc>
        <w:tc>
          <w:tcPr>
            <w:tcW w:w="0" w:type="auto"/>
            <w:tcBorders>
              <w:top w:val="nil"/>
              <w:left w:val="nil"/>
              <w:bottom w:val="single" w:sz="4" w:space="0" w:color="auto"/>
              <w:right w:val="nil"/>
            </w:tcBorders>
          </w:tcPr>
          <w:p w14:paraId="60982D87" w14:textId="77777777" w:rsidR="00D4291F" w:rsidRDefault="00D4291F" w:rsidP="00F80462">
            <w:pPr>
              <w:widowControl w:val="0"/>
              <w:autoSpaceDE w:val="0"/>
              <w:autoSpaceDN w:val="0"/>
              <w:adjustRightInd w:val="0"/>
              <w:jc w:val="center"/>
            </w:pPr>
            <w:r>
              <w:t>987</w:t>
            </w:r>
          </w:p>
        </w:tc>
        <w:tc>
          <w:tcPr>
            <w:tcW w:w="0" w:type="auto"/>
            <w:tcBorders>
              <w:top w:val="nil"/>
              <w:left w:val="nil"/>
              <w:bottom w:val="single" w:sz="4" w:space="0" w:color="auto"/>
              <w:right w:val="nil"/>
            </w:tcBorders>
          </w:tcPr>
          <w:p w14:paraId="49178FAD" w14:textId="77777777" w:rsidR="00D4291F" w:rsidRDefault="00D4291F" w:rsidP="00F80462">
            <w:pPr>
              <w:widowControl w:val="0"/>
              <w:autoSpaceDE w:val="0"/>
              <w:autoSpaceDN w:val="0"/>
              <w:adjustRightInd w:val="0"/>
              <w:jc w:val="center"/>
            </w:pPr>
            <w:r>
              <w:t>987</w:t>
            </w:r>
          </w:p>
        </w:tc>
        <w:tc>
          <w:tcPr>
            <w:tcW w:w="0" w:type="auto"/>
            <w:tcBorders>
              <w:top w:val="nil"/>
              <w:left w:val="nil"/>
              <w:bottom w:val="single" w:sz="4" w:space="0" w:color="auto"/>
              <w:right w:val="nil"/>
            </w:tcBorders>
          </w:tcPr>
          <w:p w14:paraId="27EFAE73" w14:textId="77777777" w:rsidR="00D4291F" w:rsidRDefault="00D4291F" w:rsidP="00F80462">
            <w:pPr>
              <w:widowControl w:val="0"/>
              <w:autoSpaceDE w:val="0"/>
              <w:autoSpaceDN w:val="0"/>
              <w:adjustRightInd w:val="0"/>
              <w:jc w:val="center"/>
            </w:pPr>
            <w:r>
              <w:t>984</w:t>
            </w:r>
          </w:p>
        </w:tc>
      </w:tr>
    </w:tbl>
    <w:p w14:paraId="0A323C77" w14:textId="77777777" w:rsidR="00D4291F" w:rsidRDefault="00D4291F" w:rsidP="00D4291F">
      <w:pPr>
        <w:widowControl w:val="0"/>
        <w:autoSpaceDE w:val="0"/>
        <w:autoSpaceDN w:val="0"/>
        <w:adjustRightInd w:val="0"/>
        <w:jc w:val="center"/>
        <w:rPr>
          <w:sz w:val="20"/>
          <w:szCs w:val="20"/>
        </w:rPr>
      </w:pPr>
      <w:r>
        <w:rPr>
          <w:sz w:val="20"/>
          <w:szCs w:val="20"/>
        </w:rPr>
        <w:t>Standard errors in parentheses</w:t>
      </w:r>
    </w:p>
    <w:p w14:paraId="44465D9F" w14:textId="6D7334AD" w:rsidR="00D4291F" w:rsidRDefault="00D4291F" w:rsidP="00D4291F">
      <w:pPr>
        <w:widowControl w:val="0"/>
        <w:autoSpaceDE w:val="0"/>
        <w:autoSpaceDN w:val="0"/>
        <w:adjustRightInd w:val="0"/>
        <w:jc w:val="center"/>
        <w:rPr>
          <w:sz w:val="20"/>
          <w:szCs w:val="20"/>
        </w:rPr>
      </w:pPr>
      <w:r>
        <w:rPr>
          <w:sz w:val="20"/>
          <w:szCs w:val="20"/>
        </w:rPr>
        <w:t>* p&lt;0.05</w:t>
      </w:r>
    </w:p>
    <w:p w14:paraId="77B8C43C" w14:textId="77777777" w:rsidR="00D4291F" w:rsidRDefault="00D4291F">
      <w:pPr>
        <w:rPr>
          <w:sz w:val="20"/>
          <w:szCs w:val="20"/>
        </w:rPr>
      </w:pPr>
      <w:r>
        <w:rPr>
          <w:sz w:val="20"/>
          <w:szCs w:val="20"/>
        </w:rPr>
        <w:br w:type="page"/>
      </w:r>
    </w:p>
    <w:tbl>
      <w:tblPr>
        <w:tblW w:w="0" w:type="auto"/>
        <w:jc w:val="center"/>
        <w:tblLook w:val="04A0" w:firstRow="1" w:lastRow="0" w:firstColumn="1" w:lastColumn="0" w:noHBand="0" w:noVBand="1"/>
      </w:tblPr>
      <w:tblGrid>
        <w:gridCol w:w="2379"/>
        <w:gridCol w:w="1914"/>
        <w:gridCol w:w="1802"/>
        <w:gridCol w:w="1224"/>
        <w:gridCol w:w="1675"/>
      </w:tblGrid>
      <w:tr w:rsidR="00D4291F" w:rsidRPr="005B71E8" w14:paraId="5C445A11" w14:textId="77777777" w:rsidTr="00F80462">
        <w:trPr>
          <w:trHeight w:val="560"/>
          <w:jc w:val="center"/>
        </w:trPr>
        <w:tc>
          <w:tcPr>
            <w:tcW w:w="0" w:type="auto"/>
            <w:gridSpan w:val="5"/>
            <w:tcBorders>
              <w:bottom w:val="single" w:sz="4" w:space="0" w:color="auto"/>
            </w:tcBorders>
            <w:shd w:val="clear" w:color="auto" w:fill="auto"/>
            <w:vAlign w:val="center"/>
          </w:tcPr>
          <w:p w14:paraId="7A63A881" w14:textId="51E7A475" w:rsidR="00D4291F" w:rsidRPr="00C11066" w:rsidRDefault="00D4291F" w:rsidP="00F80462">
            <w:pPr>
              <w:jc w:val="center"/>
              <w:rPr>
                <w:color w:val="000000"/>
                <w:sz w:val="20"/>
                <w:szCs w:val="20"/>
                <w:lang w:val="en-US" w:eastAsia="zh-CN"/>
              </w:rPr>
            </w:pPr>
            <w:r w:rsidRPr="00C11066">
              <w:rPr>
                <w:color w:val="000000"/>
                <w:lang w:val="en-US" w:eastAsia="zh-CN"/>
              </w:rPr>
              <w:lastRenderedPageBreak/>
              <w:t xml:space="preserve">Table </w:t>
            </w:r>
            <w:r>
              <w:rPr>
                <w:color w:val="000000"/>
                <w:lang w:val="en-US" w:eastAsia="zh-CN"/>
              </w:rPr>
              <w:t>A5</w:t>
            </w:r>
            <w:r w:rsidRPr="00C11066">
              <w:rPr>
                <w:color w:val="000000"/>
                <w:lang w:val="en-US" w:eastAsia="zh-CN"/>
              </w:rPr>
              <w:t xml:space="preserve">: Demographic </w:t>
            </w:r>
            <w:r>
              <w:rPr>
                <w:color w:val="000000"/>
                <w:lang w:val="en-US" w:eastAsia="zh-CN"/>
              </w:rPr>
              <w:t xml:space="preserve">and Political </w:t>
            </w:r>
            <w:r w:rsidRPr="00C11066">
              <w:rPr>
                <w:color w:val="000000"/>
                <w:lang w:val="en-US" w:eastAsia="zh-CN"/>
              </w:rPr>
              <w:t>Predictors of Stereotype Agreement</w:t>
            </w:r>
            <w:r>
              <w:rPr>
                <w:color w:val="000000"/>
                <w:lang w:val="en-US" w:eastAsia="zh-CN"/>
              </w:rPr>
              <w:t>, List Experiment</w:t>
            </w:r>
          </w:p>
        </w:tc>
      </w:tr>
      <w:tr w:rsidR="00D4291F" w:rsidRPr="005B71E8" w14:paraId="2D1B2BA3" w14:textId="77777777" w:rsidTr="00F80462">
        <w:trPr>
          <w:trHeight w:val="560"/>
          <w:jc w:val="center"/>
        </w:trPr>
        <w:tc>
          <w:tcPr>
            <w:tcW w:w="0" w:type="auto"/>
            <w:tcBorders>
              <w:bottom w:val="single" w:sz="4" w:space="0" w:color="auto"/>
            </w:tcBorders>
            <w:shd w:val="clear" w:color="auto" w:fill="auto"/>
            <w:vAlign w:val="center"/>
            <w:hideMark/>
          </w:tcPr>
          <w:p w14:paraId="45402C18" w14:textId="77777777" w:rsidR="00D4291F" w:rsidRPr="00C11066" w:rsidRDefault="00D4291F" w:rsidP="00F80462">
            <w:pPr>
              <w:jc w:val="both"/>
              <w:rPr>
                <w:b/>
                <w:bCs/>
                <w:color w:val="000000"/>
                <w:sz w:val="20"/>
                <w:szCs w:val="20"/>
                <w:lang w:val="en-US"/>
              </w:rPr>
            </w:pPr>
            <w:r w:rsidRPr="00C11066">
              <w:rPr>
                <w:b/>
                <w:bCs/>
                <w:color w:val="000000"/>
                <w:sz w:val="20"/>
                <w:szCs w:val="20"/>
                <w:lang w:val="en-US" w:eastAsia="zh-CN"/>
              </w:rPr>
              <w:t> </w:t>
            </w:r>
          </w:p>
        </w:tc>
        <w:tc>
          <w:tcPr>
            <w:tcW w:w="0" w:type="auto"/>
            <w:tcBorders>
              <w:bottom w:val="single" w:sz="4" w:space="0" w:color="auto"/>
            </w:tcBorders>
            <w:shd w:val="clear" w:color="auto" w:fill="auto"/>
            <w:vAlign w:val="center"/>
            <w:hideMark/>
          </w:tcPr>
          <w:p w14:paraId="49E88077"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Naturally Better</w:t>
            </w:r>
          </w:p>
        </w:tc>
        <w:tc>
          <w:tcPr>
            <w:tcW w:w="0" w:type="auto"/>
            <w:tcBorders>
              <w:bottom w:val="single" w:sz="4" w:space="0" w:color="auto"/>
            </w:tcBorders>
            <w:shd w:val="clear" w:color="auto" w:fill="auto"/>
            <w:vAlign w:val="center"/>
            <w:hideMark/>
          </w:tcPr>
          <w:p w14:paraId="779536B6"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Too Emotional</w:t>
            </w:r>
          </w:p>
        </w:tc>
        <w:tc>
          <w:tcPr>
            <w:tcW w:w="0" w:type="auto"/>
            <w:tcBorders>
              <w:bottom w:val="single" w:sz="4" w:space="0" w:color="auto"/>
            </w:tcBorders>
            <w:shd w:val="clear" w:color="auto" w:fill="auto"/>
            <w:vAlign w:val="center"/>
            <w:hideMark/>
          </w:tcPr>
          <w:p w14:paraId="3260CA05"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Too Nice</w:t>
            </w:r>
          </w:p>
        </w:tc>
        <w:tc>
          <w:tcPr>
            <w:tcW w:w="0" w:type="auto"/>
            <w:tcBorders>
              <w:bottom w:val="single" w:sz="4" w:space="0" w:color="auto"/>
            </w:tcBorders>
            <w:shd w:val="clear" w:color="auto" w:fill="auto"/>
            <w:vAlign w:val="center"/>
            <w:hideMark/>
          </w:tcPr>
          <w:p w14:paraId="4632FCDB"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Control Items</w:t>
            </w:r>
          </w:p>
        </w:tc>
      </w:tr>
      <w:tr w:rsidR="00D4291F" w:rsidRPr="005B71E8" w14:paraId="44C278F5" w14:textId="77777777" w:rsidTr="00F80462">
        <w:trPr>
          <w:trHeight w:val="251"/>
          <w:jc w:val="center"/>
        </w:trPr>
        <w:tc>
          <w:tcPr>
            <w:tcW w:w="0" w:type="auto"/>
            <w:vMerge w:val="restart"/>
            <w:tcBorders>
              <w:top w:val="single" w:sz="4" w:space="0" w:color="auto"/>
            </w:tcBorders>
            <w:shd w:val="clear" w:color="auto" w:fill="auto"/>
            <w:vAlign w:val="center"/>
            <w:hideMark/>
          </w:tcPr>
          <w:p w14:paraId="0665CA09"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Women</w:t>
            </w:r>
          </w:p>
        </w:tc>
        <w:tc>
          <w:tcPr>
            <w:tcW w:w="0" w:type="auto"/>
            <w:tcBorders>
              <w:top w:val="single" w:sz="4" w:space="0" w:color="auto"/>
            </w:tcBorders>
            <w:shd w:val="clear" w:color="auto" w:fill="auto"/>
            <w:noWrap/>
            <w:vAlign w:val="bottom"/>
            <w:hideMark/>
          </w:tcPr>
          <w:p w14:paraId="0A046921"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8</w:t>
            </w:r>
          </w:p>
        </w:tc>
        <w:tc>
          <w:tcPr>
            <w:tcW w:w="0" w:type="auto"/>
            <w:tcBorders>
              <w:top w:val="single" w:sz="4" w:space="0" w:color="auto"/>
            </w:tcBorders>
            <w:shd w:val="clear" w:color="auto" w:fill="auto"/>
            <w:noWrap/>
            <w:vAlign w:val="bottom"/>
            <w:hideMark/>
          </w:tcPr>
          <w:p w14:paraId="6641D0C2"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4</w:t>
            </w:r>
          </w:p>
        </w:tc>
        <w:tc>
          <w:tcPr>
            <w:tcW w:w="0" w:type="auto"/>
            <w:tcBorders>
              <w:top w:val="single" w:sz="4" w:space="0" w:color="auto"/>
            </w:tcBorders>
            <w:shd w:val="clear" w:color="auto" w:fill="auto"/>
            <w:noWrap/>
            <w:vAlign w:val="bottom"/>
            <w:hideMark/>
          </w:tcPr>
          <w:p w14:paraId="05F27E0B"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8</w:t>
            </w:r>
          </w:p>
        </w:tc>
        <w:tc>
          <w:tcPr>
            <w:tcW w:w="0" w:type="auto"/>
            <w:tcBorders>
              <w:top w:val="single" w:sz="4" w:space="0" w:color="auto"/>
            </w:tcBorders>
            <w:shd w:val="clear" w:color="auto" w:fill="auto"/>
            <w:noWrap/>
            <w:vAlign w:val="bottom"/>
            <w:hideMark/>
          </w:tcPr>
          <w:p w14:paraId="42DA1E20"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5</w:t>
            </w:r>
          </w:p>
        </w:tc>
      </w:tr>
      <w:tr w:rsidR="00D4291F" w:rsidRPr="005B71E8" w14:paraId="70CFFB29" w14:textId="77777777" w:rsidTr="00F80462">
        <w:trPr>
          <w:trHeight w:val="320"/>
          <w:jc w:val="center"/>
        </w:trPr>
        <w:tc>
          <w:tcPr>
            <w:tcW w:w="0" w:type="auto"/>
            <w:vMerge/>
            <w:vAlign w:val="center"/>
            <w:hideMark/>
          </w:tcPr>
          <w:p w14:paraId="73A725D8"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6E63BD50"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4</w:t>
            </w:r>
            <w:r w:rsidRPr="00C11066">
              <w:rPr>
                <w:color w:val="000000"/>
                <w:sz w:val="20"/>
                <w:szCs w:val="20"/>
                <w:lang w:val="en-US"/>
              </w:rPr>
              <w:t>)</w:t>
            </w:r>
          </w:p>
        </w:tc>
        <w:tc>
          <w:tcPr>
            <w:tcW w:w="0" w:type="auto"/>
            <w:shd w:val="clear" w:color="auto" w:fill="auto"/>
            <w:noWrap/>
            <w:vAlign w:val="bottom"/>
            <w:hideMark/>
          </w:tcPr>
          <w:p w14:paraId="03628AFF" w14:textId="77777777" w:rsidR="00D4291F" w:rsidRPr="00C11066" w:rsidRDefault="00D4291F" w:rsidP="00F80462">
            <w:pPr>
              <w:jc w:val="both"/>
              <w:rPr>
                <w:color w:val="000000"/>
                <w:sz w:val="20"/>
                <w:szCs w:val="20"/>
                <w:lang w:val="en-US"/>
              </w:rPr>
            </w:pPr>
            <w:r w:rsidRPr="00C11066">
              <w:rPr>
                <w:color w:val="000000"/>
                <w:sz w:val="20"/>
                <w:szCs w:val="20"/>
                <w:lang w:val="en-US"/>
              </w:rPr>
              <w:t>(0.14)</w:t>
            </w:r>
          </w:p>
        </w:tc>
        <w:tc>
          <w:tcPr>
            <w:tcW w:w="0" w:type="auto"/>
            <w:shd w:val="clear" w:color="auto" w:fill="auto"/>
            <w:noWrap/>
            <w:vAlign w:val="bottom"/>
            <w:hideMark/>
          </w:tcPr>
          <w:p w14:paraId="767AFF86" w14:textId="77777777" w:rsidR="00D4291F" w:rsidRPr="00C11066" w:rsidRDefault="00D4291F" w:rsidP="00F80462">
            <w:pPr>
              <w:jc w:val="both"/>
              <w:rPr>
                <w:color w:val="000000"/>
                <w:sz w:val="20"/>
                <w:szCs w:val="20"/>
                <w:lang w:val="en-US"/>
              </w:rPr>
            </w:pPr>
            <w:r w:rsidRPr="00C11066">
              <w:rPr>
                <w:color w:val="000000"/>
                <w:sz w:val="20"/>
                <w:szCs w:val="20"/>
                <w:lang w:val="en-US"/>
              </w:rPr>
              <w:t>(0.14)</w:t>
            </w:r>
          </w:p>
        </w:tc>
        <w:tc>
          <w:tcPr>
            <w:tcW w:w="0" w:type="auto"/>
            <w:shd w:val="clear" w:color="auto" w:fill="auto"/>
            <w:noWrap/>
            <w:vAlign w:val="bottom"/>
            <w:hideMark/>
          </w:tcPr>
          <w:p w14:paraId="67A99BEF" w14:textId="77777777" w:rsidR="00D4291F" w:rsidRPr="00C11066" w:rsidRDefault="00D4291F" w:rsidP="00F80462">
            <w:pPr>
              <w:jc w:val="both"/>
              <w:rPr>
                <w:color w:val="000000"/>
                <w:sz w:val="20"/>
                <w:szCs w:val="20"/>
                <w:lang w:val="en-US"/>
              </w:rPr>
            </w:pPr>
            <w:r w:rsidRPr="00C11066">
              <w:rPr>
                <w:color w:val="000000"/>
                <w:sz w:val="20"/>
                <w:szCs w:val="20"/>
                <w:lang w:val="en-US"/>
              </w:rPr>
              <w:t>(0.</w:t>
            </w:r>
            <w:r>
              <w:rPr>
                <w:color w:val="000000"/>
                <w:sz w:val="20"/>
                <w:szCs w:val="20"/>
                <w:lang w:val="en-US"/>
              </w:rPr>
              <w:t>09</w:t>
            </w:r>
            <w:r w:rsidRPr="00C11066">
              <w:rPr>
                <w:color w:val="000000"/>
                <w:sz w:val="20"/>
                <w:szCs w:val="20"/>
                <w:lang w:val="en-US"/>
              </w:rPr>
              <w:t>)</w:t>
            </w:r>
          </w:p>
        </w:tc>
      </w:tr>
      <w:tr w:rsidR="00D4291F" w:rsidRPr="005B71E8" w14:paraId="067B8BE2" w14:textId="77777777" w:rsidTr="00F80462">
        <w:trPr>
          <w:trHeight w:val="320"/>
          <w:jc w:val="center"/>
        </w:trPr>
        <w:tc>
          <w:tcPr>
            <w:tcW w:w="0" w:type="auto"/>
            <w:vMerge w:val="restart"/>
            <w:shd w:val="clear" w:color="auto" w:fill="auto"/>
            <w:vAlign w:val="center"/>
            <w:hideMark/>
          </w:tcPr>
          <w:p w14:paraId="75E33DD7"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Some College</w:t>
            </w:r>
          </w:p>
        </w:tc>
        <w:tc>
          <w:tcPr>
            <w:tcW w:w="0" w:type="auto"/>
            <w:shd w:val="clear" w:color="auto" w:fill="auto"/>
            <w:noWrap/>
            <w:vAlign w:val="bottom"/>
            <w:hideMark/>
          </w:tcPr>
          <w:p w14:paraId="29C85B51"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5</w:t>
            </w:r>
          </w:p>
        </w:tc>
        <w:tc>
          <w:tcPr>
            <w:tcW w:w="0" w:type="auto"/>
            <w:shd w:val="clear" w:color="auto" w:fill="auto"/>
            <w:noWrap/>
            <w:vAlign w:val="bottom"/>
            <w:hideMark/>
          </w:tcPr>
          <w:p w14:paraId="0663EFCC"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5</w:t>
            </w:r>
          </w:p>
        </w:tc>
        <w:tc>
          <w:tcPr>
            <w:tcW w:w="0" w:type="auto"/>
            <w:shd w:val="clear" w:color="auto" w:fill="auto"/>
            <w:noWrap/>
            <w:vAlign w:val="bottom"/>
            <w:hideMark/>
          </w:tcPr>
          <w:p w14:paraId="42F30F85" w14:textId="77777777" w:rsidR="00D4291F" w:rsidRPr="00C11066" w:rsidRDefault="00D4291F" w:rsidP="00F80462">
            <w:pPr>
              <w:jc w:val="both"/>
              <w:rPr>
                <w:color w:val="000000"/>
                <w:sz w:val="20"/>
                <w:szCs w:val="20"/>
                <w:lang w:val="en-US"/>
              </w:rPr>
            </w:pPr>
            <w:r w:rsidRPr="00C11066">
              <w:rPr>
                <w:color w:val="000000"/>
                <w:sz w:val="20"/>
                <w:szCs w:val="20"/>
                <w:lang w:val="en-US"/>
              </w:rPr>
              <w:t>0.18</w:t>
            </w:r>
          </w:p>
        </w:tc>
        <w:tc>
          <w:tcPr>
            <w:tcW w:w="0" w:type="auto"/>
            <w:shd w:val="clear" w:color="auto" w:fill="auto"/>
            <w:noWrap/>
            <w:vAlign w:val="bottom"/>
            <w:hideMark/>
          </w:tcPr>
          <w:p w14:paraId="01A733D1" w14:textId="77777777" w:rsidR="00D4291F" w:rsidRPr="00C11066" w:rsidRDefault="00D4291F" w:rsidP="00F80462">
            <w:pPr>
              <w:jc w:val="both"/>
              <w:rPr>
                <w:color w:val="000000"/>
                <w:sz w:val="20"/>
                <w:szCs w:val="20"/>
                <w:lang w:val="en-US"/>
              </w:rPr>
            </w:pPr>
            <w:r w:rsidRPr="00C11066">
              <w:rPr>
                <w:color w:val="000000"/>
                <w:sz w:val="20"/>
                <w:szCs w:val="20"/>
                <w:lang w:val="en-US"/>
              </w:rPr>
              <w:t>-0.14</w:t>
            </w:r>
          </w:p>
        </w:tc>
      </w:tr>
      <w:tr w:rsidR="00D4291F" w:rsidRPr="005B71E8" w14:paraId="29FDDBC9" w14:textId="77777777" w:rsidTr="00F80462">
        <w:trPr>
          <w:trHeight w:val="320"/>
          <w:jc w:val="center"/>
        </w:trPr>
        <w:tc>
          <w:tcPr>
            <w:tcW w:w="0" w:type="auto"/>
            <w:vMerge/>
            <w:vAlign w:val="center"/>
            <w:hideMark/>
          </w:tcPr>
          <w:p w14:paraId="4CB1FDFF"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6369FB01" w14:textId="77777777" w:rsidR="00D4291F" w:rsidRPr="00C11066" w:rsidRDefault="00D4291F" w:rsidP="00F80462">
            <w:pPr>
              <w:jc w:val="both"/>
              <w:rPr>
                <w:color w:val="000000"/>
                <w:sz w:val="20"/>
                <w:szCs w:val="20"/>
                <w:lang w:val="en-US"/>
              </w:rPr>
            </w:pPr>
            <w:r w:rsidRPr="00C11066">
              <w:rPr>
                <w:color w:val="000000"/>
                <w:sz w:val="20"/>
                <w:szCs w:val="20"/>
                <w:lang w:val="en-US"/>
              </w:rPr>
              <w:t>(0.17)</w:t>
            </w:r>
          </w:p>
        </w:tc>
        <w:tc>
          <w:tcPr>
            <w:tcW w:w="0" w:type="auto"/>
            <w:shd w:val="clear" w:color="auto" w:fill="auto"/>
            <w:noWrap/>
            <w:vAlign w:val="bottom"/>
            <w:hideMark/>
          </w:tcPr>
          <w:p w14:paraId="73CF4E5F" w14:textId="77777777" w:rsidR="00D4291F" w:rsidRPr="00C11066" w:rsidRDefault="00D4291F" w:rsidP="00F80462">
            <w:pPr>
              <w:jc w:val="both"/>
              <w:rPr>
                <w:color w:val="000000"/>
                <w:sz w:val="20"/>
                <w:szCs w:val="20"/>
                <w:lang w:val="en-US"/>
              </w:rPr>
            </w:pPr>
            <w:r w:rsidRPr="00C11066">
              <w:rPr>
                <w:color w:val="000000"/>
                <w:sz w:val="20"/>
                <w:szCs w:val="20"/>
                <w:lang w:val="en-US"/>
              </w:rPr>
              <w:t>(0.17)</w:t>
            </w:r>
          </w:p>
        </w:tc>
        <w:tc>
          <w:tcPr>
            <w:tcW w:w="0" w:type="auto"/>
            <w:shd w:val="clear" w:color="auto" w:fill="auto"/>
            <w:noWrap/>
            <w:vAlign w:val="bottom"/>
            <w:hideMark/>
          </w:tcPr>
          <w:p w14:paraId="72FE79C3" w14:textId="77777777" w:rsidR="00D4291F" w:rsidRPr="00C11066" w:rsidRDefault="00D4291F" w:rsidP="00F80462">
            <w:pPr>
              <w:jc w:val="both"/>
              <w:rPr>
                <w:color w:val="000000"/>
                <w:sz w:val="20"/>
                <w:szCs w:val="20"/>
                <w:lang w:val="en-US"/>
              </w:rPr>
            </w:pPr>
            <w:r w:rsidRPr="00C11066">
              <w:rPr>
                <w:color w:val="000000"/>
                <w:sz w:val="20"/>
                <w:szCs w:val="20"/>
                <w:lang w:val="en-US"/>
              </w:rPr>
              <w:t>(0.17)</w:t>
            </w:r>
          </w:p>
        </w:tc>
        <w:tc>
          <w:tcPr>
            <w:tcW w:w="0" w:type="auto"/>
            <w:shd w:val="clear" w:color="auto" w:fill="auto"/>
            <w:noWrap/>
            <w:vAlign w:val="bottom"/>
            <w:hideMark/>
          </w:tcPr>
          <w:p w14:paraId="2792135F" w14:textId="77777777" w:rsidR="00D4291F" w:rsidRPr="00C11066" w:rsidRDefault="00D4291F" w:rsidP="00F80462">
            <w:pPr>
              <w:jc w:val="both"/>
              <w:rPr>
                <w:color w:val="000000"/>
                <w:sz w:val="20"/>
                <w:szCs w:val="20"/>
                <w:lang w:val="en-US"/>
              </w:rPr>
            </w:pPr>
            <w:r w:rsidRPr="00C11066">
              <w:rPr>
                <w:color w:val="000000"/>
                <w:sz w:val="20"/>
                <w:szCs w:val="20"/>
                <w:lang w:val="en-US"/>
              </w:rPr>
              <w:t>(0.11)</w:t>
            </w:r>
          </w:p>
        </w:tc>
      </w:tr>
      <w:tr w:rsidR="00D4291F" w:rsidRPr="005B71E8" w14:paraId="16EBA0D7" w14:textId="77777777" w:rsidTr="00F80462">
        <w:trPr>
          <w:trHeight w:val="320"/>
          <w:jc w:val="center"/>
        </w:trPr>
        <w:tc>
          <w:tcPr>
            <w:tcW w:w="0" w:type="auto"/>
            <w:vMerge w:val="restart"/>
            <w:shd w:val="clear" w:color="auto" w:fill="auto"/>
            <w:vAlign w:val="center"/>
            <w:hideMark/>
          </w:tcPr>
          <w:p w14:paraId="0AE5714F"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BA or Higher</w:t>
            </w:r>
          </w:p>
        </w:tc>
        <w:tc>
          <w:tcPr>
            <w:tcW w:w="0" w:type="auto"/>
            <w:shd w:val="clear" w:color="auto" w:fill="auto"/>
            <w:noWrap/>
            <w:vAlign w:val="bottom"/>
            <w:hideMark/>
          </w:tcPr>
          <w:p w14:paraId="1F389B86"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7</w:t>
            </w:r>
          </w:p>
        </w:tc>
        <w:tc>
          <w:tcPr>
            <w:tcW w:w="0" w:type="auto"/>
            <w:shd w:val="clear" w:color="auto" w:fill="auto"/>
            <w:noWrap/>
            <w:vAlign w:val="bottom"/>
            <w:hideMark/>
          </w:tcPr>
          <w:p w14:paraId="59B32384" w14:textId="77777777" w:rsidR="00D4291F" w:rsidRPr="00C11066" w:rsidRDefault="00D4291F" w:rsidP="00F80462">
            <w:pPr>
              <w:jc w:val="both"/>
              <w:rPr>
                <w:color w:val="000000"/>
                <w:sz w:val="20"/>
                <w:szCs w:val="20"/>
                <w:lang w:val="en-US"/>
              </w:rPr>
            </w:pPr>
            <w:r w:rsidRPr="00C11066">
              <w:rPr>
                <w:color w:val="000000"/>
                <w:sz w:val="20"/>
                <w:szCs w:val="20"/>
                <w:lang w:val="en-US"/>
              </w:rPr>
              <w:t>0.2</w:t>
            </w:r>
            <w:r>
              <w:rPr>
                <w:color w:val="000000"/>
                <w:sz w:val="20"/>
                <w:szCs w:val="20"/>
                <w:lang w:val="en-US"/>
              </w:rPr>
              <w:t>8</w:t>
            </w:r>
          </w:p>
        </w:tc>
        <w:tc>
          <w:tcPr>
            <w:tcW w:w="0" w:type="auto"/>
            <w:shd w:val="clear" w:color="auto" w:fill="auto"/>
            <w:noWrap/>
            <w:vAlign w:val="bottom"/>
            <w:hideMark/>
          </w:tcPr>
          <w:p w14:paraId="486675DD" w14:textId="77777777" w:rsidR="00D4291F" w:rsidRPr="00C11066" w:rsidRDefault="00D4291F" w:rsidP="00F80462">
            <w:pPr>
              <w:jc w:val="both"/>
              <w:rPr>
                <w:color w:val="000000"/>
                <w:sz w:val="20"/>
                <w:szCs w:val="20"/>
                <w:lang w:val="en-US"/>
              </w:rPr>
            </w:pPr>
            <w:r w:rsidRPr="00C11066">
              <w:rPr>
                <w:color w:val="000000"/>
                <w:sz w:val="20"/>
                <w:szCs w:val="20"/>
                <w:lang w:val="en-US"/>
              </w:rPr>
              <w:t>0.47*</w:t>
            </w:r>
          </w:p>
        </w:tc>
        <w:tc>
          <w:tcPr>
            <w:tcW w:w="0" w:type="auto"/>
            <w:shd w:val="clear" w:color="auto" w:fill="auto"/>
            <w:noWrap/>
            <w:vAlign w:val="bottom"/>
            <w:hideMark/>
          </w:tcPr>
          <w:p w14:paraId="1DC4833E" w14:textId="77777777" w:rsidR="00D4291F" w:rsidRPr="00C11066" w:rsidRDefault="00D4291F" w:rsidP="00F80462">
            <w:pPr>
              <w:jc w:val="both"/>
              <w:rPr>
                <w:color w:val="000000"/>
                <w:sz w:val="20"/>
                <w:szCs w:val="20"/>
                <w:lang w:val="en-US"/>
              </w:rPr>
            </w:pPr>
            <w:r w:rsidRPr="00C11066">
              <w:rPr>
                <w:color w:val="000000"/>
                <w:sz w:val="20"/>
                <w:szCs w:val="20"/>
                <w:lang w:val="en-US"/>
              </w:rPr>
              <w:t>-0.</w:t>
            </w:r>
            <w:r>
              <w:rPr>
                <w:color w:val="000000"/>
                <w:sz w:val="20"/>
                <w:szCs w:val="20"/>
                <w:lang w:val="en-US"/>
              </w:rPr>
              <w:t>39</w:t>
            </w:r>
            <w:r w:rsidRPr="00C11066">
              <w:rPr>
                <w:color w:val="000000"/>
                <w:sz w:val="20"/>
                <w:szCs w:val="20"/>
                <w:lang w:val="en-US"/>
              </w:rPr>
              <w:t>*</w:t>
            </w:r>
          </w:p>
        </w:tc>
      </w:tr>
      <w:tr w:rsidR="00D4291F" w:rsidRPr="005B71E8" w14:paraId="0E40016F" w14:textId="77777777" w:rsidTr="00F80462">
        <w:trPr>
          <w:trHeight w:val="320"/>
          <w:jc w:val="center"/>
        </w:trPr>
        <w:tc>
          <w:tcPr>
            <w:tcW w:w="0" w:type="auto"/>
            <w:vMerge/>
            <w:vAlign w:val="center"/>
            <w:hideMark/>
          </w:tcPr>
          <w:p w14:paraId="68861E3C"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7C42E498" w14:textId="77777777" w:rsidR="00D4291F" w:rsidRPr="00C11066" w:rsidRDefault="00D4291F" w:rsidP="00F80462">
            <w:pPr>
              <w:jc w:val="both"/>
              <w:rPr>
                <w:color w:val="000000"/>
                <w:sz w:val="20"/>
                <w:szCs w:val="20"/>
                <w:lang w:val="en-US"/>
              </w:rPr>
            </w:pPr>
            <w:r w:rsidRPr="00C11066">
              <w:rPr>
                <w:color w:val="000000"/>
                <w:sz w:val="20"/>
                <w:szCs w:val="20"/>
                <w:lang w:val="en-US"/>
              </w:rPr>
              <w:t>(0.18)</w:t>
            </w:r>
          </w:p>
        </w:tc>
        <w:tc>
          <w:tcPr>
            <w:tcW w:w="0" w:type="auto"/>
            <w:shd w:val="clear" w:color="auto" w:fill="auto"/>
            <w:noWrap/>
            <w:vAlign w:val="bottom"/>
            <w:hideMark/>
          </w:tcPr>
          <w:p w14:paraId="2D48A4A4" w14:textId="77777777" w:rsidR="00D4291F" w:rsidRPr="00C11066" w:rsidRDefault="00D4291F" w:rsidP="00F80462">
            <w:pPr>
              <w:jc w:val="both"/>
              <w:rPr>
                <w:color w:val="000000"/>
                <w:sz w:val="20"/>
                <w:szCs w:val="20"/>
                <w:lang w:val="en-US"/>
              </w:rPr>
            </w:pPr>
            <w:r w:rsidRPr="00C11066">
              <w:rPr>
                <w:color w:val="000000"/>
                <w:sz w:val="20"/>
                <w:szCs w:val="20"/>
                <w:lang w:val="en-US"/>
              </w:rPr>
              <w:t>(0.18)</w:t>
            </w:r>
          </w:p>
        </w:tc>
        <w:tc>
          <w:tcPr>
            <w:tcW w:w="0" w:type="auto"/>
            <w:shd w:val="clear" w:color="auto" w:fill="auto"/>
            <w:noWrap/>
            <w:vAlign w:val="bottom"/>
            <w:hideMark/>
          </w:tcPr>
          <w:p w14:paraId="56E0E026"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8</w:t>
            </w:r>
            <w:r w:rsidRPr="00C11066">
              <w:rPr>
                <w:color w:val="000000"/>
                <w:sz w:val="20"/>
                <w:szCs w:val="20"/>
                <w:lang w:val="en-US"/>
              </w:rPr>
              <w:t>)</w:t>
            </w:r>
          </w:p>
        </w:tc>
        <w:tc>
          <w:tcPr>
            <w:tcW w:w="0" w:type="auto"/>
            <w:shd w:val="clear" w:color="auto" w:fill="auto"/>
            <w:noWrap/>
            <w:vAlign w:val="bottom"/>
            <w:hideMark/>
          </w:tcPr>
          <w:p w14:paraId="0C03F0F8" w14:textId="77777777" w:rsidR="00D4291F" w:rsidRPr="00C11066" w:rsidRDefault="00D4291F" w:rsidP="00F80462">
            <w:pPr>
              <w:jc w:val="both"/>
              <w:rPr>
                <w:color w:val="000000"/>
                <w:sz w:val="20"/>
                <w:szCs w:val="20"/>
                <w:lang w:val="en-US"/>
              </w:rPr>
            </w:pPr>
            <w:r w:rsidRPr="00C11066">
              <w:rPr>
                <w:color w:val="000000"/>
                <w:sz w:val="20"/>
                <w:szCs w:val="20"/>
                <w:lang w:val="en-US"/>
              </w:rPr>
              <w:t>(0.12)</w:t>
            </w:r>
          </w:p>
        </w:tc>
      </w:tr>
      <w:tr w:rsidR="00D4291F" w:rsidRPr="005B71E8" w14:paraId="1E8C9EA2" w14:textId="77777777" w:rsidTr="00F80462">
        <w:trPr>
          <w:trHeight w:val="320"/>
          <w:jc w:val="center"/>
        </w:trPr>
        <w:tc>
          <w:tcPr>
            <w:tcW w:w="0" w:type="auto"/>
            <w:vMerge w:val="restart"/>
            <w:shd w:val="clear" w:color="auto" w:fill="auto"/>
            <w:vAlign w:val="center"/>
            <w:hideMark/>
          </w:tcPr>
          <w:p w14:paraId="4883C0A9"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Over 50</w:t>
            </w:r>
          </w:p>
        </w:tc>
        <w:tc>
          <w:tcPr>
            <w:tcW w:w="0" w:type="auto"/>
            <w:shd w:val="clear" w:color="auto" w:fill="auto"/>
            <w:noWrap/>
            <w:vAlign w:val="bottom"/>
            <w:hideMark/>
          </w:tcPr>
          <w:p w14:paraId="0182FC39"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8</w:t>
            </w:r>
          </w:p>
        </w:tc>
        <w:tc>
          <w:tcPr>
            <w:tcW w:w="0" w:type="auto"/>
            <w:shd w:val="clear" w:color="auto" w:fill="auto"/>
            <w:noWrap/>
            <w:vAlign w:val="bottom"/>
            <w:hideMark/>
          </w:tcPr>
          <w:p w14:paraId="1912CE9B" w14:textId="77777777" w:rsidR="00D4291F" w:rsidRPr="00C11066" w:rsidRDefault="00D4291F" w:rsidP="00F80462">
            <w:pPr>
              <w:jc w:val="both"/>
              <w:rPr>
                <w:color w:val="000000"/>
                <w:sz w:val="20"/>
                <w:szCs w:val="20"/>
                <w:lang w:val="en-US"/>
              </w:rPr>
            </w:pPr>
            <w:r w:rsidRPr="00C11066">
              <w:rPr>
                <w:color w:val="000000"/>
                <w:sz w:val="20"/>
                <w:szCs w:val="20"/>
                <w:lang w:val="en-US"/>
              </w:rPr>
              <w:t>0.36*</w:t>
            </w:r>
          </w:p>
        </w:tc>
        <w:tc>
          <w:tcPr>
            <w:tcW w:w="0" w:type="auto"/>
            <w:shd w:val="clear" w:color="auto" w:fill="auto"/>
            <w:noWrap/>
            <w:vAlign w:val="bottom"/>
            <w:hideMark/>
          </w:tcPr>
          <w:p w14:paraId="018CD71F" w14:textId="77777777" w:rsidR="00D4291F" w:rsidRPr="00C11066" w:rsidRDefault="00D4291F" w:rsidP="00F80462">
            <w:pPr>
              <w:jc w:val="both"/>
              <w:rPr>
                <w:color w:val="000000"/>
                <w:sz w:val="20"/>
                <w:szCs w:val="20"/>
                <w:lang w:val="en-US"/>
              </w:rPr>
            </w:pPr>
            <w:r w:rsidRPr="00C11066">
              <w:rPr>
                <w:color w:val="000000"/>
                <w:sz w:val="20"/>
                <w:szCs w:val="20"/>
                <w:lang w:val="en-US"/>
              </w:rPr>
              <w:t>0.35*</w:t>
            </w:r>
          </w:p>
        </w:tc>
        <w:tc>
          <w:tcPr>
            <w:tcW w:w="0" w:type="auto"/>
            <w:shd w:val="clear" w:color="auto" w:fill="auto"/>
            <w:noWrap/>
            <w:vAlign w:val="bottom"/>
            <w:hideMark/>
          </w:tcPr>
          <w:p w14:paraId="132571D4" w14:textId="77777777" w:rsidR="00D4291F" w:rsidRPr="00C11066" w:rsidRDefault="00D4291F" w:rsidP="00F80462">
            <w:pPr>
              <w:jc w:val="both"/>
              <w:rPr>
                <w:color w:val="000000"/>
                <w:sz w:val="20"/>
                <w:szCs w:val="20"/>
                <w:lang w:val="en-US"/>
              </w:rPr>
            </w:pPr>
            <w:r w:rsidRPr="00C11066">
              <w:rPr>
                <w:color w:val="000000"/>
                <w:sz w:val="20"/>
                <w:szCs w:val="20"/>
                <w:lang w:val="en-US"/>
              </w:rPr>
              <w:t>0.01</w:t>
            </w:r>
          </w:p>
        </w:tc>
      </w:tr>
      <w:tr w:rsidR="00D4291F" w:rsidRPr="005B71E8" w14:paraId="4D7B6382" w14:textId="77777777" w:rsidTr="00F80462">
        <w:trPr>
          <w:trHeight w:val="320"/>
          <w:jc w:val="center"/>
        </w:trPr>
        <w:tc>
          <w:tcPr>
            <w:tcW w:w="0" w:type="auto"/>
            <w:vMerge/>
            <w:vAlign w:val="center"/>
            <w:hideMark/>
          </w:tcPr>
          <w:p w14:paraId="13AE7490"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26BA6545" w14:textId="77777777" w:rsidR="00D4291F" w:rsidRPr="00C11066" w:rsidRDefault="00D4291F" w:rsidP="00F80462">
            <w:pPr>
              <w:jc w:val="both"/>
              <w:rPr>
                <w:color w:val="000000"/>
                <w:sz w:val="20"/>
                <w:szCs w:val="20"/>
                <w:lang w:val="en-US"/>
              </w:rPr>
            </w:pPr>
            <w:r w:rsidRPr="00C11066">
              <w:rPr>
                <w:color w:val="000000"/>
                <w:sz w:val="20"/>
                <w:szCs w:val="20"/>
                <w:lang w:val="en-US"/>
              </w:rPr>
              <w:t>(0.16)</w:t>
            </w:r>
          </w:p>
        </w:tc>
        <w:tc>
          <w:tcPr>
            <w:tcW w:w="0" w:type="auto"/>
            <w:shd w:val="clear" w:color="auto" w:fill="auto"/>
            <w:noWrap/>
            <w:vAlign w:val="bottom"/>
            <w:hideMark/>
          </w:tcPr>
          <w:p w14:paraId="57CBE14E" w14:textId="77777777" w:rsidR="00D4291F" w:rsidRPr="00C11066" w:rsidRDefault="00D4291F" w:rsidP="00F80462">
            <w:pPr>
              <w:jc w:val="both"/>
              <w:rPr>
                <w:color w:val="000000"/>
                <w:sz w:val="20"/>
                <w:szCs w:val="20"/>
                <w:lang w:val="en-US"/>
              </w:rPr>
            </w:pPr>
            <w:r w:rsidRPr="00C11066">
              <w:rPr>
                <w:color w:val="000000"/>
                <w:sz w:val="20"/>
                <w:szCs w:val="20"/>
                <w:lang w:val="en-US"/>
              </w:rPr>
              <w:t>(0.16)</w:t>
            </w:r>
          </w:p>
        </w:tc>
        <w:tc>
          <w:tcPr>
            <w:tcW w:w="0" w:type="auto"/>
            <w:shd w:val="clear" w:color="auto" w:fill="auto"/>
            <w:noWrap/>
            <w:vAlign w:val="bottom"/>
            <w:hideMark/>
          </w:tcPr>
          <w:p w14:paraId="438F53FD" w14:textId="77777777" w:rsidR="00D4291F" w:rsidRPr="00C11066" w:rsidRDefault="00D4291F" w:rsidP="00F80462">
            <w:pPr>
              <w:jc w:val="both"/>
              <w:rPr>
                <w:color w:val="000000"/>
                <w:sz w:val="20"/>
                <w:szCs w:val="20"/>
                <w:lang w:val="en-US"/>
              </w:rPr>
            </w:pPr>
            <w:r w:rsidRPr="00C11066">
              <w:rPr>
                <w:color w:val="000000"/>
                <w:sz w:val="20"/>
                <w:szCs w:val="20"/>
                <w:lang w:val="en-US"/>
              </w:rPr>
              <w:t>(0.16)</w:t>
            </w:r>
          </w:p>
        </w:tc>
        <w:tc>
          <w:tcPr>
            <w:tcW w:w="0" w:type="auto"/>
            <w:shd w:val="clear" w:color="auto" w:fill="auto"/>
            <w:noWrap/>
            <w:vAlign w:val="bottom"/>
            <w:hideMark/>
          </w:tcPr>
          <w:p w14:paraId="6C95E4E7" w14:textId="77777777" w:rsidR="00D4291F" w:rsidRPr="00C11066" w:rsidRDefault="00D4291F" w:rsidP="00F80462">
            <w:pPr>
              <w:jc w:val="both"/>
              <w:rPr>
                <w:color w:val="000000"/>
                <w:sz w:val="20"/>
                <w:szCs w:val="20"/>
                <w:lang w:val="en-US"/>
              </w:rPr>
            </w:pPr>
            <w:r w:rsidRPr="00C11066">
              <w:rPr>
                <w:color w:val="000000"/>
                <w:sz w:val="20"/>
                <w:szCs w:val="20"/>
                <w:lang w:val="en-US"/>
              </w:rPr>
              <w:t>(0.11)</w:t>
            </w:r>
          </w:p>
        </w:tc>
      </w:tr>
      <w:tr w:rsidR="00D4291F" w:rsidRPr="005B71E8" w14:paraId="46E6FF27" w14:textId="77777777" w:rsidTr="00F80462">
        <w:trPr>
          <w:trHeight w:val="320"/>
          <w:jc w:val="center"/>
        </w:trPr>
        <w:tc>
          <w:tcPr>
            <w:tcW w:w="0" w:type="auto"/>
            <w:vMerge w:val="restart"/>
            <w:shd w:val="clear" w:color="auto" w:fill="auto"/>
            <w:vAlign w:val="center"/>
            <w:hideMark/>
          </w:tcPr>
          <w:p w14:paraId="11A55A28"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Ideology (Left)</w:t>
            </w:r>
          </w:p>
        </w:tc>
        <w:tc>
          <w:tcPr>
            <w:tcW w:w="0" w:type="auto"/>
            <w:shd w:val="clear" w:color="auto" w:fill="auto"/>
            <w:noWrap/>
            <w:vAlign w:val="bottom"/>
            <w:hideMark/>
          </w:tcPr>
          <w:p w14:paraId="0F80618A"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8</w:t>
            </w:r>
          </w:p>
        </w:tc>
        <w:tc>
          <w:tcPr>
            <w:tcW w:w="0" w:type="auto"/>
            <w:shd w:val="clear" w:color="auto" w:fill="auto"/>
            <w:noWrap/>
            <w:vAlign w:val="bottom"/>
            <w:hideMark/>
          </w:tcPr>
          <w:p w14:paraId="4B2A96AA"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0</w:t>
            </w:r>
          </w:p>
        </w:tc>
        <w:tc>
          <w:tcPr>
            <w:tcW w:w="0" w:type="auto"/>
            <w:shd w:val="clear" w:color="auto" w:fill="auto"/>
            <w:noWrap/>
            <w:vAlign w:val="bottom"/>
            <w:hideMark/>
          </w:tcPr>
          <w:p w14:paraId="3BE2E60E" w14:textId="77777777" w:rsidR="00D4291F" w:rsidRPr="00C11066" w:rsidRDefault="00D4291F" w:rsidP="00F80462">
            <w:pPr>
              <w:jc w:val="both"/>
              <w:rPr>
                <w:color w:val="000000"/>
                <w:sz w:val="20"/>
                <w:szCs w:val="20"/>
                <w:lang w:val="en-US"/>
              </w:rPr>
            </w:pPr>
            <w:r w:rsidRPr="00C11066">
              <w:rPr>
                <w:color w:val="000000"/>
                <w:sz w:val="20"/>
                <w:szCs w:val="20"/>
                <w:lang w:val="en-US"/>
              </w:rPr>
              <w:t>-0.10</w:t>
            </w:r>
          </w:p>
        </w:tc>
        <w:tc>
          <w:tcPr>
            <w:tcW w:w="0" w:type="auto"/>
            <w:shd w:val="clear" w:color="auto" w:fill="auto"/>
            <w:noWrap/>
            <w:vAlign w:val="bottom"/>
            <w:hideMark/>
          </w:tcPr>
          <w:p w14:paraId="0AA068F4"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3</w:t>
            </w:r>
          </w:p>
        </w:tc>
      </w:tr>
      <w:tr w:rsidR="00D4291F" w:rsidRPr="005B71E8" w14:paraId="58CBBC74" w14:textId="77777777" w:rsidTr="00F80462">
        <w:trPr>
          <w:trHeight w:val="320"/>
          <w:jc w:val="center"/>
        </w:trPr>
        <w:tc>
          <w:tcPr>
            <w:tcW w:w="0" w:type="auto"/>
            <w:vMerge/>
            <w:vAlign w:val="center"/>
            <w:hideMark/>
          </w:tcPr>
          <w:p w14:paraId="26D762F2"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2FFBA758"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8</w:t>
            </w:r>
            <w:r w:rsidRPr="00C11066">
              <w:rPr>
                <w:color w:val="000000"/>
                <w:sz w:val="20"/>
                <w:szCs w:val="20"/>
                <w:lang w:val="en-US"/>
              </w:rPr>
              <w:t>)</w:t>
            </w:r>
          </w:p>
        </w:tc>
        <w:tc>
          <w:tcPr>
            <w:tcW w:w="0" w:type="auto"/>
            <w:shd w:val="clear" w:color="auto" w:fill="auto"/>
            <w:noWrap/>
            <w:vAlign w:val="bottom"/>
            <w:hideMark/>
          </w:tcPr>
          <w:p w14:paraId="644FB51B" w14:textId="77777777" w:rsidR="00D4291F" w:rsidRPr="00C11066" w:rsidRDefault="00D4291F" w:rsidP="00F80462">
            <w:pPr>
              <w:jc w:val="both"/>
              <w:rPr>
                <w:color w:val="000000"/>
                <w:sz w:val="20"/>
                <w:szCs w:val="20"/>
                <w:lang w:val="en-US"/>
              </w:rPr>
            </w:pPr>
            <w:r w:rsidRPr="00C11066">
              <w:rPr>
                <w:color w:val="000000"/>
                <w:sz w:val="20"/>
                <w:szCs w:val="20"/>
                <w:lang w:val="en-US"/>
              </w:rPr>
              <w:t>(0.18)</w:t>
            </w:r>
          </w:p>
        </w:tc>
        <w:tc>
          <w:tcPr>
            <w:tcW w:w="0" w:type="auto"/>
            <w:shd w:val="clear" w:color="auto" w:fill="auto"/>
            <w:noWrap/>
            <w:vAlign w:val="bottom"/>
            <w:hideMark/>
          </w:tcPr>
          <w:p w14:paraId="60E3BA5A" w14:textId="77777777" w:rsidR="00D4291F" w:rsidRPr="00C11066" w:rsidRDefault="00D4291F" w:rsidP="00F80462">
            <w:pPr>
              <w:jc w:val="both"/>
              <w:rPr>
                <w:color w:val="000000"/>
                <w:sz w:val="20"/>
                <w:szCs w:val="20"/>
                <w:lang w:val="en-US"/>
              </w:rPr>
            </w:pPr>
            <w:r w:rsidRPr="00C11066">
              <w:rPr>
                <w:color w:val="000000"/>
                <w:sz w:val="20"/>
                <w:szCs w:val="20"/>
                <w:lang w:val="en-US"/>
              </w:rPr>
              <w:t>(0.17)</w:t>
            </w:r>
          </w:p>
        </w:tc>
        <w:tc>
          <w:tcPr>
            <w:tcW w:w="0" w:type="auto"/>
            <w:shd w:val="clear" w:color="auto" w:fill="auto"/>
            <w:noWrap/>
            <w:vAlign w:val="bottom"/>
            <w:hideMark/>
          </w:tcPr>
          <w:p w14:paraId="1B70FDF7" w14:textId="77777777" w:rsidR="00D4291F" w:rsidRPr="00C11066" w:rsidRDefault="00D4291F" w:rsidP="00F80462">
            <w:pPr>
              <w:jc w:val="both"/>
              <w:rPr>
                <w:color w:val="000000"/>
                <w:sz w:val="20"/>
                <w:szCs w:val="20"/>
                <w:lang w:val="en-US"/>
              </w:rPr>
            </w:pPr>
            <w:r w:rsidRPr="00C11066">
              <w:rPr>
                <w:color w:val="000000"/>
                <w:sz w:val="20"/>
                <w:szCs w:val="20"/>
                <w:lang w:val="en-US"/>
              </w:rPr>
              <w:t>(0.11)</w:t>
            </w:r>
          </w:p>
        </w:tc>
      </w:tr>
      <w:tr w:rsidR="00D4291F" w:rsidRPr="005B71E8" w14:paraId="02F8B7A8" w14:textId="77777777" w:rsidTr="00F80462">
        <w:trPr>
          <w:trHeight w:val="320"/>
          <w:jc w:val="center"/>
        </w:trPr>
        <w:tc>
          <w:tcPr>
            <w:tcW w:w="0" w:type="auto"/>
            <w:vMerge w:val="restart"/>
            <w:shd w:val="clear" w:color="auto" w:fill="auto"/>
            <w:vAlign w:val="center"/>
            <w:hideMark/>
          </w:tcPr>
          <w:p w14:paraId="1B09922C"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Ideology (Right)</w:t>
            </w:r>
          </w:p>
        </w:tc>
        <w:tc>
          <w:tcPr>
            <w:tcW w:w="0" w:type="auto"/>
            <w:shd w:val="clear" w:color="auto" w:fill="auto"/>
            <w:noWrap/>
            <w:vAlign w:val="bottom"/>
            <w:hideMark/>
          </w:tcPr>
          <w:p w14:paraId="59396844"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5</w:t>
            </w:r>
          </w:p>
        </w:tc>
        <w:tc>
          <w:tcPr>
            <w:tcW w:w="0" w:type="auto"/>
            <w:shd w:val="clear" w:color="auto" w:fill="auto"/>
            <w:noWrap/>
            <w:vAlign w:val="bottom"/>
            <w:hideMark/>
          </w:tcPr>
          <w:p w14:paraId="0A61E115"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7</w:t>
            </w:r>
          </w:p>
        </w:tc>
        <w:tc>
          <w:tcPr>
            <w:tcW w:w="0" w:type="auto"/>
            <w:shd w:val="clear" w:color="auto" w:fill="auto"/>
            <w:noWrap/>
            <w:vAlign w:val="bottom"/>
            <w:hideMark/>
          </w:tcPr>
          <w:p w14:paraId="68049714"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1</w:t>
            </w:r>
          </w:p>
        </w:tc>
        <w:tc>
          <w:tcPr>
            <w:tcW w:w="0" w:type="auto"/>
            <w:shd w:val="clear" w:color="auto" w:fill="auto"/>
            <w:noWrap/>
            <w:vAlign w:val="bottom"/>
            <w:hideMark/>
          </w:tcPr>
          <w:p w14:paraId="1324B9CD"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6</w:t>
            </w:r>
          </w:p>
        </w:tc>
      </w:tr>
      <w:tr w:rsidR="00D4291F" w:rsidRPr="005B71E8" w14:paraId="5D32CD06" w14:textId="77777777" w:rsidTr="00F80462">
        <w:trPr>
          <w:trHeight w:val="320"/>
          <w:jc w:val="center"/>
        </w:trPr>
        <w:tc>
          <w:tcPr>
            <w:tcW w:w="0" w:type="auto"/>
            <w:vMerge/>
            <w:vAlign w:val="center"/>
            <w:hideMark/>
          </w:tcPr>
          <w:p w14:paraId="1AAA54C4"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1382A78B" w14:textId="77777777" w:rsidR="00D4291F" w:rsidRPr="00C11066" w:rsidRDefault="00D4291F" w:rsidP="00F80462">
            <w:pPr>
              <w:jc w:val="both"/>
              <w:rPr>
                <w:color w:val="000000"/>
                <w:sz w:val="20"/>
                <w:szCs w:val="20"/>
                <w:lang w:val="en-US"/>
              </w:rPr>
            </w:pPr>
            <w:r w:rsidRPr="00C11066">
              <w:rPr>
                <w:color w:val="000000"/>
                <w:sz w:val="20"/>
                <w:szCs w:val="20"/>
                <w:lang w:val="en-US"/>
              </w:rPr>
              <w:t>(0.19)</w:t>
            </w:r>
          </w:p>
        </w:tc>
        <w:tc>
          <w:tcPr>
            <w:tcW w:w="0" w:type="auto"/>
            <w:shd w:val="clear" w:color="auto" w:fill="auto"/>
            <w:noWrap/>
            <w:vAlign w:val="bottom"/>
            <w:hideMark/>
          </w:tcPr>
          <w:p w14:paraId="16623CCA" w14:textId="77777777" w:rsidR="00D4291F" w:rsidRPr="00C11066" w:rsidRDefault="00D4291F" w:rsidP="00F80462">
            <w:pPr>
              <w:jc w:val="both"/>
              <w:rPr>
                <w:color w:val="000000"/>
                <w:sz w:val="20"/>
                <w:szCs w:val="20"/>
                <w:lang w:val="en-US"/>
              </w:rPr>
            </w:pPr>
            <w:r w:rsidRPr="00C11066">
              <w:rPr>
                <w:color w:val="000000"/>
                <w:sz w:val="20"/>
                <w:szCs w:val="20"/>
                <w:lang w:val="en-US"/>
              </w:rPr>
              <w:t>(0.17)</w:t>
            </w:r>
          </w:p>
        </w:tc>
        <w:tc>
          <w:tcPr>
            <w:tcW w:w="0" w:type="auto"/>
            <w:shd w:val="clear" w:color="auto" w:fill="auto"/>
            <w:noWrap/>
            <w:vAlign w:val="bottom"/>
            <w:hideMark/>
          </w:tcPr>
          <w:p w14:paraId="51C2DB30" w14:textId="77777777" w:rsidR="00D4291F" w:rsidRPr="00C11066" w:rsidRDefault="00D4291F" w:rsidP="00F80462">
            <w:pPr>
              <w:jc w:val="both"/>
              <w:rPr>
                <w:color w:val="000000"/>
                <w:sz w:val="20"/>
                <w:szCs w:val="20"/>
                <w:lang w:val="en-US"/>
              </w:rPr>
            </w:pPr>
            <w:r w:rsidRPr="00C11066">
              <w:rPr>
                <w:color w:val="000000"/>
                <w:sz w:val="20"/>
                <w:szCs w:val="20"/>
                <w:lang w:val="en-US"/>
              </w:rPr>
              <w:t>(0.18)</w:t>
            </w:r>
          </w:p>
        </w:tc>
        <w:tc>
          <w:tcPr>
            <w:tcW w:w="0" w:type="auto"/>
            <w:shd w:val="clear" w:color="auto" w:fill="auto"/>
            <w:noWrap/>
            <w:vAlign w:val="bottom"/>
            <w:hideMark/>
          </w:tcPr>
          <w:p w14:paraId="3B5F970E" w14:textId="77777777" w:rsidR="00D4291F" w:rsidRPr="00C11066" w:rsidRDefault="00D4291F" w:rsidP="00F80462">
            <w:pPr>
              <w:jc w:val="both"/>
              <w:rPr>
                <w:color w:val="000000"/>
                <w:sz w:val="20"/>
                <w:szCs w:val="20"/>
                <w:lang w:val="en-US"/>
              </w:rPr>
            </w:pPr>
            <w:r w:rsidRPr="00C11066">
              <w:rPr>
                <w:color w:val="000000"/>
                <w:sz w:val="20"/>
                <w:szCs w:val="20"/>
                <w:lang w:val="en-US"/>
              </w:rPr>
              <w:t>(0.12)</w:t>
            </w:r>
          </w:p>
        </w:tc>
      </w:tr>
      <w:tr w:rsidR="00D4291F" w:rsidRPr="005B71E8" w14:paraId="3F7A30B7" w14:textId="77777777" w:rsidTr="00F80462">
        <w:trPr>
          <w:trHeight w:val="320"/>
          <w:jc w:val="center"/>
        </w:trPr>
        <w:tc>
          <w:tcPr>
            <w:tcW w:w="0" w:type="auto"/>
            <w:vMerge w:val="restart"/>
            <w:shd w:val="clear" w:color="auto" w:fill="auto"/>
            <w:vAlign w:val="center"/>
            <w:hideMark/>
          </w:tcPr>
          <w:p w14:paraId="00F05053"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Party (Liberal)</w:t>
            </w:r>
          </w:p>
        </w:tc>
        <w:tc>
          <w:tcPr>
            <w:tcW w:w="0" w:type="auto"/>
            <w:shd w:val="clear" w:color="auto" w:fill="auto"/>
            <w:noWrap/>
            <w:vAlign w:val="bottom"/>
            <w:hideMark/>
          </w:tcPr>
          <w:p w14:paraId="1E463E45" w14:textId="77777777" w:rsidR="00D4291F" w:rsidRPr="00C11066" w:rsidRDefault="00D4291F" w:rsidP="00F80462">
            <w:pPr>
              <w:jc w:val="both"/>
              <w:rPr>
                <w:color w:val="000000"/>
                <w:sz w:val="20"/>
                <w:szCs w:val="20"/>
                <w:lang w:val="en-US"/>
              </w:rPr>
            </w:pPr>
            <w:r w:rsidRPr="00C11066">
              <w:rPr>
                <w:color w:val="000000"/>
                <w:sz w:val="20"/>
                <w:szCs w:val="20"/>
                <w:lang w:val="en-US"/>
              </w:rPr>
              <w:t>-0.24</w:t>
            </w:r>
          </w:p>
        </w:tc>
        <w:tc>
          <w:tcPr>
            <w:tcW w:w="0" w:type="auto"/>
            <w:shd w:val="clear" w:color="auto" w:fill="auto"/>
            <w:noWrap/>
            <w:vAlign w:val="bottom"/>
            <w:hideMark/>
          </w:tcPr>
          <w:p w14:paraId="07CFA6CD" w14:textId="77777777" w:rsidR="00D4291F" w:rsidRPr="00C11066" w:rsidRDefault="00D4291F" w:rsidP="00F80462">
            <w:pPr>
              <w:jc w:val="both"/>
              <w:rPr>
                <w:color w:val="000000"/>
                <w:sz w:val="20"/>
                <w:szCs w:val="20"/>
                <w:lang w:val="en-US"/>
              </w:rPr>
            </w:pPr>
            <w:r w:rsidRPr="00C11066">
              <w:rPr>
                <w:color w:val="000000"/>
                <w:sz w:val="20"/>
                <w:szCs w:val="20"/>
                <w:lang w:val="en-US"/>
              </w:rPr>
              <w:t>-0.28</w:t>
            </w:r>
          </w:p>
        </w:tc>
        <w:tc>
          <w:tcPr>
            <w:tcW w:w="0" w:type="auto"/>
            <w:shd w:val="clear" w:color="auto" w:fill="auto"/>
            <w:noWrap/>
            <w:vAlign w:val="bottom"/>
            <w:hideMark/>
          </w:tcPr>
          <w:p w14:paraId="443EBB42" w14:textId="77777777" w:rsidR="00D4291F" w:rsidRPr="00C11066" w:rsidRDefault="00D4291F" w:rsidP="00F80462">
            <w:pPr>
              <w:jc w:val="both"/>
              <w:rPr>
                <w:color w:val="000000"/>
                <w:sz w:val="20"/>
                <w:szCs w:val="20"/>
                <w:lang w:val="en-US"/>
              </w:rPr>
            </w:pPr>
            <w:r w:rsidRPr="00C11066">
              <w:rPr>
                <w:color w:val="000000"/>
                <w:sz w:val="20"/>
                <w:szCs w:val="20"/>
                <w:lang w:val="en-US"/>
              </w:rPr>
              <w:t>-0.03</w:t>
            </w:r>
          </w:p>
        </w:tc>
        <w:tc>
          <w:tcPr>
            <w:tcW w:w="0" w:type="auto"/>
            <w:shd w:val="clear" w:color="auto" w:fill="auto"/>
            <w:noWrap/>
            <w:vAlign w:val="bottom"/>
            <w:hideMark/>
          </w:tcPr>
          <w:p w14:paraId="35A2BEB0" w14:textId="77777777" w:rsidR="00D4291F" w:rsidRPr="00C11066" w:rsidRDefault="00D4291F" w:rsidP="00F80462">
            <w:pPr>
              <w:jc w:val="both"/>
              <w:rPr>
                <w:color w:val="000000"/>
                <w:sz w:val="20"/>
                <w:szCs w:val="20"/>
                <w:lang w:val="en-US"/>
              </w:rPr>
            </w:pPr>
            <w:r w:rsidRPr="00C11066">
              <w:rPr>
                <w:color w:val="000000"/>
                <w:sz w:val="20"/>
                <w:szCs w:val="20"/>
                <w:lang w:val="en-US"/>
              </w:rPr>
              <w:t>0.29*</w:t>
            </w:r>
          </w:p>
        </w:tc>
      </w:tr>
      <w:tr w:rsidR="00D4291F" w:rsidRPr="005B71E8" w14:paraId="45AD13B5" w14:textId="77777777" w:rsidTr="00F80462">
        <w:trPr>
          <w:trHeight w:val="320"/>
          <w:jc w:val="center"/>
        </w:trPr>
        <w:tc>
          <w:tcPr>
            <w:tcW w:w="0" w:type="auto"/>
            <w:vMerge/>
            <w:vAlign w:val="center"/>
            <w:hideMark/>
          </w:tcPr>
          <w:p w14:paraId="4DABC0F5"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51166719" w14:textId="77777777" w:rsidR="00D4291F" w:rsidRPr="00C11066" w:rsidRDefault="00D4291F" w:rsidP="00F80462">
            <w:pPr>
              <w:jc w:val="both"/>
              <w:rPr>
                <w:color w:val="000000"/>
                <w:sz w:val="20"/>
                <w:szCs w:val="20"/>
                <w:lang w:val="en-US"/>
              </w:rPr>
            </w:pPr>
            <w:r w:rsidRPr="00C11066">
              <w:rPr>
                <w:color w:val="000000"/>
                <w:sz w:val="20"/>
                <w:szCs w:val="20"/>
                <w:lang w:val="en-US"/>
              </w:rPr>
              <w:t>(0.20)</w:t>
            </w:r>
          </w:p>
        </w:tc>
        <w:tc>
          <w:tcPr>
            <w:tcW w:w="0" w:type="auto"/>
            <w:shd w:val="clear" w:color="auto" w:fill="auto"/>
            <w:noWrap/>
            <w:vAlign w:val="bottom"/>
            <w:hideMark/>
          </w:tcPr>
          <w:p w14:paraId="637DF9BB" w14:textId="77777777" w:rsidR="00D4291F" w:rsidRPr="00C11066" w:rsidRDefault="00D4291F" w:rsidP="00F80462">
            <w:pPr>
              <w:jc w:val="both"/>
              <w:rPr>
                <w:color w:val="000000"/>
                <w:sz w:val="20"/>
                <w:szCs w:val="20"/>
                <w:lang w:val="en-US"/>
              </w:rPr>
            </w:pPr>
            <w:r w:rsidRPr="00C11066">
              <w:rPr>
                <w:color w:val="000000"/>
                <w:sz w:val="20"/>
                <w:szCs w:val="20"/>
                <w:lang w:val="en-US"/>
              </w:rPr>
              <w:t>(0.18)</w:t>
            </w:r>
          </w:p>
        </w:tc>
        <w:tc>
          <w:tcPr>
            <w:tcW w:w="0" w:type="auto"/>
            <w:shd w:val="clear" w:color="auto" w:fill="auto"/>
            <w:noWrap/>
            <w:vAlign w:val="bottom"/>
            <w:hideMark/>
          </w:tcPr>
          <w:p w14:paraId="72E257FE" w14:textId="77777777" w:rsidR="00D4291F" w:rsidRPr="00C11066" w:rsidRDefault="00D4291F" w:rsidP="00F80462">
            <w:pPr>
              <w:jc w:val="both"/>
              <w:rPr>
                <w:color w:val="000000"/>
                <w:sz w:val="20"/>
                <w:szCs w:val="20"/>
                <w:lang w:val="en-US"/>
              </w:rPr>
            </w:pPr>
            <w:r w:rsidRPr="00C11066">
              <w:rPr>
                <w:color w:val="000000"/>
                <w:sz w:val="20"/>
                <w:szCs w:val="20"/>
                <w:lang w:val="en-US"/>
              </w:rPr>
              <w:t>(0.19)</w:t>
            </w:r>
          </w:p>
        </w:tc>
        <w:tc>
          <w:tcPr>
            <w:tcW w:w="0" w:type="auto"/>
            <w:shd w:val="clear" w:color="auto" w:fill="auto"/>
            <w:noWrap/>
            <w:vAlign w:val="bottom"/>
            <w:hideMark/>
          </w:tcPr>
          <w:p w14:paraId="70569C0A" w14:textId="77777777" w:rsidR="00D4291F" w:rsidRPr="00C11066" w:rsidRDefault="00D4291F" w:rsidP="00F80462">
            <w:pPr>
              <w:jc w:val="both"/>
              <w:rPr>
                <w:color w:val="000000"/>
                <w:sz w:val="20"/>
                <w:szCs w:val="20"/>
                <w:lang w:val="en-US"/>
              </w:rPr>
            </w:pPr>
            <w:r w:rsidRPr="00C11066">
              <w:rPr>
                <w:color w:val="000000"/>
                <w:sz w:val="20"/>
                <w:szCs w:val="20"/>
                <w:lang w:val="en-US"/>
              </w:rPr>
              <w:t>(0.12)</w:t>
            </w:r>
          </w:p>
        </w:tc>
      </w:tr>
      <w:tr w:rsidR="00D4291F" w:rsidRPr="005B71E8" w14:paraId="73DA810E" w14:textId="77777777" w:rsidTr="00F80462">
        <w:trPr>
          <w:trHeight w:val="320"/>
          <w:jc w:val="center"/>
        </w:trPr>
        <w:tc>
          <w:tcPr>
            <w:tcW w:w="0" w:type="auto"/>
            <w:vMerge w:val="restart"/>
            <w:shd w:val="clear" w:color="auto" w:fill="auto"/>
            <w:vAlign w:val="center"/>
            <w:hideMark/>
          </w:tcPr>
          <w:p w14:paraId="1BD9EC22"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Party (Conservative)</w:t>
            </w:r>
          </w:p>
        </w:tc>
        <w:tc>
          <w:tcPr>
            <w:tcW w:w="0" w:type="auto"/>
            <w:shd w:val="clear" w:color="auto" w:fill="auto"/>
            <w:noWrap/>
            <w:vAlign w:val="bottom"/>
            <w:hideMark/>
          </w:tcPr>
          <w:p w14:paraId="1244A4FA" w14:textId="77777777" w:rsidR="00D4291F" w:rsidRPr="00C11066" w:rsidRDefault="00D4291F" w:rsidP="00F80462">
            <w:pPr>
              <w:jc w:val="both"/>
              <w:rPr>
                <w:color w:val="000000"/>
                <w:sz w:val="20"/>
                <w:szCs w:val="20"/>
                <w:lang w:val="en-US"/>
              </w:rPr>
            </w:pPr>
            <w:r w:rsidRPr="00C11066">
              <w:rPr>
                <w:color w:val="000000"/>
                <w:sz w:val="20"/>
                <w:szCs w:val="20"/>
                <w:lang w:val="en-US"/>
              </w:rPr>
              <w:t>-0.01</w:t>
            </w:r>
          </w:p>
        </w:tc>
        <w:tc>
          <w:tcPr>
            <w:tcW w:w="0" w:type="auto"/>
            <w:shd w:val="clear" w:color="auto" w:fill="auto"/>
            <w:noWrap/>
            <w:vAlign w:val="bottom"/>
            <w:hideMark/>
          </w:tcPr>
          <w:p w14:paraId="6E79CF61"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6</w:t>
            </w:r>
          </w:p>
        </w:tc>
        <w:tc>
          <w:tcPr>
            <w:tcW w:w="0" w:type="auto"/>
            <w:shd w:val="clear" w:color="auto" w:fill="auto"/>
            <w:noWrap/>
            <w:vAlign w:val="bottom"/>
            <w:hideMark/>
          </w:tcPr>
          <w:p w14:paraId="52159DCB" w14:textId="77777777" w:rsidR="00D4291F" w:rsidRPr="00C11066" w:rsidRDefault="00D4291F" w:rsidP="00F80462">
            <w:pPr>
              <w:jc w:val="both"/>
              <w:rPr>
                <w:color w:val="000000"/>
                <w:sz w:val="20"/>
                <w:szCs w:val="20"/>
                <w:lang w:val="en-US"/>
              </w:rPr>
            </w:pPr>
            <w:r w:rsidRPr="00C11066">
              <w:rPr>
                <w:color w:val="000000"/>
                <w:sz w:val="20"/>
                <w:szCs w:val="20"/>
                <w:lang w:val="en-US"/>
              </w:rPr>
              <w:t>0.05</w:t>
            </w:r>
          </w:p>
        </w:tc>
        <w:tc>
          <w:tcPr>
            <w:tcW w:w="0" w:type="auto"/>
            <w:shd w:val="clear" w:color="auto" w:fill="auto"/>
            <w:noWrap/>
            <w:vAlign w:val="bottom"/>
            <w:hideMark/>
          </w:tcPr>
          <w:p w14:paraId="225361C5"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6</w:t>
            </w:r>
          </w:p>
        </w:tc>
      </w:tr>
      <w:tr w:rsidR="00D4291F" w:rsidRPr="005B71E8" w14:paraId="47568D44" w14:textId="77777777" w:rsidTr="00F80462">
        <w:trPr>
          <w:trHeight w:val="320"/>
          <w:jc w:val="center"/>
        </w:trPr>
        <w:tc>
          <w:tcPr>
            <w:tcW w:w="0" w:type="auto"/>
            <w:vMerge/>
            <w:vAlign w:val="center"/>
            <w:hideMark/>
          </w:tcPr>
          <w:p w14:paraId="2095E2A9"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31252884" w14:textId="77777777" w:rsidR="00D4291F" w:rsidRPr="00C11066" w:rsidRDefault="00D4291F" w:rsidP="00F80462">
            <w:pPr>
              <w:jc w:val="both"/>
              <w:rPr>
                <w:color w:val="000000"/>
                <w:sz w:val="20"/>
                <w:szCs w:val="20"/>
                <w:lang w:val="en-US"/>
              </w:rPr>
            </w:pPr>
            <w:r w:rsidRPr="00C11066">
              <w:rPr>
                <w:color w:val="000000"/>
                <w:sz w:val="20"/>
                <w:szCs w:val="20"/>
                <w:lang w:val="en-US"/>
              </w:rPr>
              <w:t>(0.2</w:t>
            </w:r>
            <w:r>
              <w:rPr>
                <w:color w:val="000000"/>
                <w:sz w:val="20"/>
                <w:szCs w:val="20"/>
                <w:lang w:val="en-US"/>
              </w:rPr>
              <w:t>5</w:t>
            </w:r>
            <w:r w:rsidRPr="00C11066">
              <w:rPr>
                <w:color w:val="000000"/>
                <w:sz w:val="20"/>
                <w:szCs w:val="20"/>
                <w:lang w:val="en-US"/>
              </w:rPr>
              <w:t>)</w:t>
            </w:r>
          </w:p>
        </w:tc>
        <w:tc>
          <w:tcPr>
            <w:tcW w:w="0" w:type="auto"/>
            <w:shd w:val="clear" w:color="auto" w:fill="auto"/>
            <w:noWrap/>
            <w:vAlign w:val="bottom"/>
            <w:hideMark/>
          </w:tcPr>
          <w:p w14:paraId="79900F7D" w14:textId="77777777" w:rsidR="00D4291F" w:rsidRPr="00C11066" w:rsidRDefault="00D4291F" w:rsidP="00F80462">
            <w:pPr>
              <w:jc w:val="both"/>
              <w:rPr>
                <w:color w:val="000000"/>
                <w:sz w:val="20"/>
                <w:szCs w:val="20"/>
                <w:lang w:val="en-US"/>
              </w:rPr>
            </w:pPr>
            <w:r w:rsidRPr="00C11066">
              <w:rPr>
                <w:color w:val="000000"/>
                <w:sz w:val="20"/>
                <w:szCs w:val="20"/>
                <w:lang w:val="en-US"/>
              </w:rPr>
              <w:t>(0.2</w:t>
            </w:r>
            <w:r>
              <w:rPr>
                <w:color w:val="000000"/>
                <w:sz w:val="20"/>
                <w:szCs w:val="20"/>
                <w:lang w:val="en-US"/>
              </w:rPr>
              <w:t>2</w:t>
            </w:r>
            <w:r w:rsidRPr="00C11066">
              <w:rPr>
                <w:color w:val="000000"/>
                <w:sz w:val="20"/>
                <w:szCs w:val="20"/>
                <w:lang w:val="en-US"/>
              </w:rPr>
              <w:t>)</w:t>
            </w:r>
          </w:p>
        </w:tc>
        <w:tc>
          <w:tcPr>
            <w:tcW w:w="0" w:type="auto"/>
            <w:shd w:val="clear" w:color="auto" w:fill="auto"/>
            <w:noWrap/>
            <w:vAlign w:val="bottom"/>
            <w:hideMark/>
          </w:tcPr>
          <w:p w14:paraId="26AF2FD0" w14:textId="77777777" w:rsidR="00D4291F" w:rsidRPr="00C11066" w:rsidRDefault="00D4291F" w:rsidP="00F80462">
            <w:pPr>
              <w:jc w:val="both"/>
              <w:rPr>
                <w:color w:val="000000"/>
                <w:sz w:val="20"/>
                <w:szCs w:val="20"/>
                <w:lang w:val="en-US"/>
              </w:rPr>
            </w:pPr>
            <w:r w:rsidRPr="00C11066">
              <w:rPr>
                <w:color w:val="000000"/>
                <w:sz w:val="20"/>
                <w:szCs w:val="20"/>
                <w:lang w:val="en-US"/>
              </w:rPr>
              <w:t>(0.24)</w:t>
            </w:r>
          </w:p>
        </w:tc>
        <w:tc>
          <w:tcPr>
            <w:tcW w:w="0" w:type="auto"/>
            <w:shd w:val="clear" w:color="auto" w:fill="auto"/>
            <w:noWrap/>
            <w:vAlign w:val="bottom"/>
            <w:hideMark/>
          </w:tcPr>
          <w:p w14:paraId="29CA0CB7" w14:textId="77777777" w:rsidR="00D4291F" w:rsidRPr="00C11066" w:rsidRDefault="00D4291F" w:rsidP="00F80462">
            <w:pPr>
              <w:jc w:val="both"/>
              <w:rPr>
                <w:color w:val="000000"/>
                <w:sz w:val="20"/>
                <w:szCs w:val="20"/>
                <w:lang w:val="en-US"/>
              </w:rPr>
            </w:pPr>
            <w:r w:rsidRPr="00C11066">
              <w:rPr>
                <w:color w:val="000000"/>
                <w:sz w:val="20"/>
                <w:szCs w:val="20"/>
                <w:lang w:val="en-US"/>
              </w:rPr>
              <w:t>(0.17)</w:t>
            </w:r>
          </w:p>
        </w:tc>
      </w:tr>
      <w:tr w:rsidR="00D4291F" w:rsidRPr="005B71E8" w14:paraId="0847E09E" w14:textId="77777777" w:rsidTr="00F80462">
        <w:trPr>
          <w:trHeight w:val="320"/>
          <w:jc w:val="center"/>
        </w:trPr>
        <w:tc>
          <w:tcPr>
            <w:tcW w:w="0" w:type="auto"/>
            <w:vMerge w:val="restart"/>
            <w:shd w:val="clear" w:color="auto" w:fill="auto"/>
            <w:vAlign w:val="center"/>
            <w:hideMark/>
          </w:tcPr>
          <w:p w14:paraId="5E7639CD"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Party (NDP)</w:t>
            </w:r>
          </w:p>
        </w:tc>
        <w:tc>
          <w:tcPr>
            <w:tcW w:w="0" w:type="auto"/>
            <w:shd w:val="clear" w:color="auto" w:fill="auto"/>
            <w:noWrap/>
            <w:vAlign w:val="bottom"/>
            <w:hideMark/>
          </w:tcPr>
          <w:p w14:paraId="78944DFA"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7</w:t>
            </w:r>
          </w:p>
        </w:tc>
        <w:tc>
          <w:tcPr>
            <w:tcW w:w="0" w:type="auto"/>
            <w:shd w:val="clear" w:color="auto" w:fill="auto"/>
            <w:noWrap/>
            <w:vAlign w:val="bottom"/>
            <w:hideMark/>
          </w:tcPr>
          <w:p w14:paraId="6C806E39" w14:textId="77777777" w:rsidR="00D4291F" w:rsidRPr="00C11066" w:rsidRDefault="00D4291F" w:rsidP="00F80462">
            <w:pPr>
              <w:jc w:val="both"/>
              <w:rPr>
                <w:color w:val="000000"/>
                <w:sz w:val="20"/>
                <w:szCs w:val="20"/>
                <w:lang w:val="en-US"/>
              </w:rPr>
            </w:pPr>
            <w:r w:rsidRPr="00C11066">
              <w:rPr>
                <w:color w:val="000000"/>
                <w:sz w:val="20"/>
                <w:szCs w:val="20"/>
                <w:lang w:val="en-US"/>
              </w:rPr>
              <w:t>-0.2</w:t>
            </w:r>
            <w:r>
              <w:rPr>
                <w:color w:val="000000"/>
                <w:sz w:val="20"/>
                <w:szCs w:val="20"/>
                <w:lang w:val="en-US"/>
              </w:rPr>
              <w:t>9</w:t>
            </w:r>
          </w:p>
        </w:tc>
        <w:tc>
          <w:tcPr>
            <w:tcW w:w="0" w:type="auto"/>
            <w:shd w:val="clear" w:color="auto" w:fill="auto"/>
            <w:noWrap/>
            <w:vAlign w:val="bottom"/>
            <w:hideMark/>
          </w:tcPr>
          <w:p w14:paraId="16116B08" w14:textId="77777777" w:rsidR="00D4291F" w:rsidRPr="00C11066" w:rsidRDefault="00D4291F" w:rsidP="00F80462">
            <w:pPr>
              <w:jc w:val="both"/>
              <w:rPr>
                <w:color w:val="000000"/>
                <w:sz w:val="20"/>
                <w:szCs w:val="20"/>
                <w:lang w:val="en-US"/>
              </w:rPr>
            </w:pPr>
            <w:r w:rsidRPr="00C11066">
              <w:rPr>
                <w:color w:val="000000"/>
                <w:sz w:val="20"/>
                <w:szCs w:val="20"/>
                <w:lang w:val="en-US"/>
              </w:rPr>
              <w:t>-0.03</w:t>
            </w:r>
          </w:p>
        </w:tc>
        <w:tc>
          <w:tcPr>
            <w:tcW w:w="0" w:type="auto"/>
            <w:shd w:val="clear" w:color="auto" w:fill="auto"/>
            <w:noWrap/>
            <w:vAlign w:val="bottom"/>
            <w:hideMark/>
          </w:tcPr>
          <w:p w14:paraId="3543E228" w14:textId="77777777" w:rsidR="00D4291F" w:rsidRPr="00C11066" w:rsidRDefault="00D4291F" w:rsidP="00F80462">
            <w:pPr>
              <w:jc w:val="both"/>
              <w:rPr>
                <w:color w:val="000000"/>
                <w:sz w:val="20"/>
                <w:szCs w:val="20"/>
                <w:lang w:val="en-US"/>
              </w:rPr>
            </w:pPr>
            <w:r w:rsidRPr="00C11066">
              <w:rPr>
                <w:color w:val="000000"/>
                <w:sz w:val="20"/>
                <w:szCs w:val="20"/>
                <w:lang w:val="en-US"/>
              </w:rPr>
              <w:t>0.</w:t>
            </w:r>
            <w:r>
              <w:rPr>
                <w:color w:val="000000"/>
                <w:sz w:val="20"/>
                <w:szCs w:val="20"/>
                <w:lang w:val="en-US"/>
              </w:rPr>
              <w:t>10</w:t>
            </w:r>
          </w:p>
        </w:tc>
      </w:tr>
      <w:tr w:rsidR="00D4291F" w:rsidRPr="005B71E8" w14:paraId="1CEBFEEB" w14:textId="77777777" w:rsidTr="00F80462">
        <w:trPr>
          <w:trHeight w:val="320"/>
          <w:jc w:val="center"/>
        </w:trPr>
        <w:tc>
          <w:tcPr>
            <w:tcW w:w="0" w:type="auto"/>
            <w:vMerge/>
            <w:vAlign w:val="center"/>
            <w:hideMark/>
          </w:tcPr>
          <w:p w14:paraId="4880B6D5"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0CF2F461" w14:textId="77777777" w:rsidR="00D4291F" w:rsidRPr="00C11066" w:rsidRDefault="00D4291F" w:rsidP="00F80462">
            <w:pPr>
              <w:jc w:val="both"/>
              <w:rPr>
                <w:color w:val="000000"/>
                <w:sz w:val="20"/>
                <w:szCs w:val="20"/>
                <w:lang w:val="en-US"/>
              </w:rPr>
            </w:pPr>
            <w:r w:rsidRPr="00C11066">
              <w:rPr>
                <w:color w:val="000000"/>
                <w:sz w:val="20"/>
                <w:szCs w:val="20"/>
                <w:lang w:val="en-US"/>
              </w:rPr>
              <w:t>(0.24)</w:t>
            </w:r>
          </w:p>
        </w:tc>
        <w:tc>
          <w:tcPr>
            <w:tcW w:w="0" w:type="auto"/>
            <w:shd w:val="clear" w:color="auto" w:fill="auto"/>
            <w:noWrap/>
            <w:vAlign w:val="bottom"/>
            <w:hideMark/>
          </w:tcPr>
          <w:p w14:paraId="5F95EF66" w14:textId="77777777" w:rsidR="00D4291F" w:rsidRPr="00C11066" w:rsidRDefault="00D4291F" w:rsidP="00F80462">
            <w:pPr>
              <w:jc w:val="both"/>
              <w:rPr>
                <w:color w:val="000000"/>
                <w:sz w:val="20"/>
                <w:szCs w:val="20"/>
                <w:lang w:val="en-US"/>
              </w:rPr>
            </w:pPr>
            <w:r w:rsidRPr="00C11066">
              <w:rPr>
                <w:color w:val="000000"/>
                <w:sz w:val="20"/>
                <w:szCs w:val="20"/>
                <w:lang w:val="en-US"/>
              </w:rPr>
              <w:t>(0.24)</w:t>
            </w:r>
          </w:p>
        </w:tc>
        <w:tc>
          <w:tcPr>
            <w:tcW w:w="0" w:type="auto"/>
            <w:shd w:val="clear" w:color="auto" w:fill="auto"/>
            <w:noWrap/>
            <w:vAlign w:val="bottom"/>
            <w:hideMark/>
          </w:tcPr>
          <w:p w14:paraId="160E04CF" w14:textId="77777777" w:rsidR="00D4291F" w:rsidRPr="00C11066" w:rsidRDefault="00D4291F" w:rsidP="00F80462">
            <w:pPr>
              <w:jc w:val="both"/>
              <w:rPr>
                <w:color w:val="000000"/>
                <w:sz w:val="20"/>
                <w:szCs w:val="20"/>
                <w:lang w:val="en-US"/>
              </w:rPr>
            </w:pPr>
            <w:r w:rsidRPr="00C11066">
              <w:rPr>
                <w:color w:val="000000"/>
                <w:sz w:val="20"/>
                <w:szCs w:val="20"/>
                <w:lang w:val="en-US"/>
              </w:rPr>
              <w:t>(0.2</w:t>
            </w:r>
            <w:r>
              <w:rPr>
                <w:color w:val="000000"/>
                <w:sz w:val="20"/>
                <w:szCs w:val="20"/>
                <w:lang w:val="en-US"/>
              </w:rPr>
              <w:t>2</w:t>
            </w:r>
            <w:r w:rsidRPr="00C11066">
              <w:rPr>
                <w:color w:val="000000"/>
                <w:sz w:val="20"/>
                <w:szCs w:val="20"/>
                <w:lang w:val="en-US"/>
              </w:rPr>
              <w:t>)</w:t>
            </w:r>
          </w:p>
        </w:tc>
        <w:tc>
          <w:tcPr>
            <w:tcW w:w="0" w:type="auto"/>
            <w:shd w:val="clear" w:color="auto" w:fill="auto"/>
            <w:noWrap/>
            <w:vAlign w:val="bottom"/>
            <w:hideMark/>
          </w:tcPr>
          <w:p w14:paraId="32DB2A21" w14:textId="77777777" w:rsidR="00D4291F" w:rsidRPr="00C11066" w:rsidRDefault="00D4291F" w:rsidP="00F80462">
            <w:pPr>
              <w:jc w:val="both"/>
              <w:rPr>
                <w:color w:val="000000"/>
                <w:sz w:val="20"/>
                <w:szCs w:val="20"/>
                <w:lang w:val="en-US"/>
              </w:rPr>
            </w:pPr>
            <w:r w:rsidRPr="00C11066">
              <w:rPr>
                <w:color w:val="000000"/>
                <w:sz w:val="20"/>
                <w:szCs w:val="20"/>
                <w:lang w:val="en-US"/>
              </w:rPr>
              <w:t>(0.15)</w:t>
            </w:r>
          </w:p>
        </w:tc>
      </w:tr>
      <w:tr w:rsidR="00D4291F" w:rsidRPr="005B71E8" w14:paraId="3C1F4336" w14:textId="77777777" w:rsidTr="00F80462">
        <w:trPr>
          <w:trHeight w:val="320"/>
          <w:jc w:val="center"/>
        </w:trPr>
        <w:tc>
          <w:tcPr>
            <w:tcW w:w="0" w:type="auto"/>
            <w:vMerge w:val="restart"/>
            <w:shd w:val="clear" w:color="auto" w:fill="auto"/>
            <w:vAlign w:val="center"/>
            <w:hideMark/>
          </w:tcPr>
          <w:p w14:paraId="249F496D"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Voted</w:t>
            </w:r>
          </w:p>
        </w:tc>
        <w:tc>
          <w:tcPr>
            <w:tcW w:w="0" w:type="auto"/>
            <w:shd w:val="clear" w:color="auto" w:fill="auto"/>
            <w:noWrap/>
            <w:vAlign w:val="bottom"/>
            <w:hideMark/>
          </w:tcPr>
          <w:p w14:paraId="0DD09C17"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8</w:t>
            </w:r>
          </w:p>
        </w:tc>
        <w:tc>
          <w:tcPr>
            <w:tcW w:w="0" w:type="auto"/>
            <w:shd w:val="clear" w:color="auto" w:fill="auto"/>
            <w:noWrap/>
            <w:vAlign w:val="bottom"/>
            <w:hideMark/>
          </w:tcPr>
          <w:p w14:paraId="1700C865" w14:textId="77777777" w:rsidR="00D4291F" w:rsidRPr="00C11066" w:rsidRDefault="00D4291F" w:rsidP="00F80462">
            <w:pPr>
              <w:jc w:val="both"/>
              <w:rPr>
                <w:color w:val="000000"/>
                <w:sz w:val="20"/>
                <w:szCs w:val="20"/>
                <w:lang w:val="en-US"/>
              </w:rPr>
            </w:pPr>
            <w:r w:rsidRPr="00C11066">
              <w:rPr>
                <w:color w:val="000000"/>
                <w:sz w:val="20"/>
                <w:szCs w:val="20"/>
                <w:lang w:val="en-US"/>
              </w:rPr>
              <w:t>-0.</w:t>
            </w:r>
            <w:r>
              <w:rPr>
                <w:color w:val="000000"/>
                <w:sz w:val="20"/>
                <w:szCs w:val="20"/>
                <w:lang w:val="en-US"/>
              </w:rPr>
              <w:t>18</w:t>
            </w:r>
          </w:p>
        </w:tc>
        <w:tc>
          <w:tcPr>
            <w:tcW w:w="0" w:type="auto"/>
            <w:shd w:val="clear" w:color="auto" w:fill="auto"/>
            <w:noWrap/>
            <w:vAlign w:val="bottom"/>
            <w:hideMark/>
          </w:tcPr>
          <w:p w14:paraId="14147A59" w14:textId="77777777" w:rsidR="00D4291F" w:rsidRPr="00C11066" w:rsidRDefault="00D4291F" w:rsidP="00F80462">
            <w:pPr>
              <w:jc w:val="both"/>
              <w:rPr>
                <w:color w:val="000000"/>
                <w:sz w:val="20"/>
                <w:szCs w:val="20"/>
                <w:lang w:val="en-US"/>
              </w:rPr>
            </w:pPr>
            <w:r w:rsidRPr="00C11066">
              <w:rPr>
                <w:color w:val="000000"/>
                <w:sz w:val="20"/>
                <w:szCs w:val="20"/>
                <w:lang w:val="en-US"/>
              </w:rPr>
              <w:t>0.0</w:t>
            </w:r>
            <w:r>
              <w:rPr>
                <w:color w:val="000000"/>
                <w:sz w:val="20"/>
                <w:szCs w:val="20"/>
                <w:lang w:val="en-US"/>
              </w:rPr>
              <w:t>3</w:t>
            </w:r>
          </w:p>
        </w:tc>
        <w:tc>
          <w:tcPr>
            <w:tcW w:w="0" w:type="auto"/>
            <w:shd w:val="clear" w:color="auto" w:fill="auto"/>
            <w:noWrap/>
            <w:vAlign w:val="bottom"/>
            <w:hideMark/>
          </w:tcPr>
          <w:p w14:paraId="70A66FE3" w14:textId="77777777" w:rsidR="00D4291F" w:rsidRPr="00C11066" w:rsidRDefault="00D4291F" w:rsidP="00F80462">
            <w:pPr>
              <w:jc w:val="both"/>
              <w:rPr>
                <w:color w:val="000000"/>
                <w:sz w:val="20"/>
                <w:szCs w:val="20"/>
                <w:lang w:val="en-US"/>
              </w:rPr>
            </w:pPr>
            <w:r w:rsidRPr="00C11066">
              <w:rPr>
                <w:color w:val="000000"/>
                <w:sz w:val="20"/>
                <w:szCs w:val="20"/>
                <w:lang w:val="en-US"/>
              </w:rPr>
              <w:t>0.2</w:t>
            </w:r>
            <w:r>
              <w:rPr>
                <w:color w:val="000000"/>
                <w:sz w:val="20"/>
                <w:szCs w:val="20"/>
                <w:lang w:val="en-US"/>
              </w:rPr>
              <w:t>1</w:t>
            </w:r>
          </w:p>
        </w:tc>
      </w:tr>
      <w:tr w:rsidR="00D4291F" w:rsidRPr="005B71E8" w14:paraId="21A02398" w14:textId="77777777" w:rsidTr="00F80462">
        <w:trPr>
          <w:trHeight w:val="320"/>
          <w:jc w:val="center"/>
        </w:trPr>
        <w:tc>
          <w:tcPr>
            <w:tcW w:w="0" w:type="auto"/>
            <w:vMerge/>
            <w:vAlign w:val="center"/>
            <w:hideMark/>
          </w:tcPr>
          <w:p w14:paraId="16625040" w14:textId="77777777" w:rsidR="00D4291F" w:rsidRPr="00C11066" w:rsidRDefault="00D4291F" w:rsidP="00F80462">
            <w:pPr>
              <w:jc w:val="both"/>
              <w:rPr>
                <w:color w:val="000000"/>
                <w:sz w:val="20"/>
                <w:szCs w:val="20"/>
                <w:lang w:val="en-US"/>
              </w:rPr>
            </w:pPr>
          </w:p>
        </w:tc>
        <w:tc>
          <w:tcPr>
            <w:tcW w:w="0" w:type="auto"/>
            <w:shd w:val="clear" w:color="auto" w:fill="auto"/>
            <w:noWrap/>
            <w:vAlign w:val="bottom"/>
            <w:hideMark/>
          </w:tcPr>
          <w:p w14:paraId="54AD74BA" w14:textId="77777777" w:rsidR="00D4291F" w:rsidRPr="00C11066" w:rsidRDefault="00D4291F" w:rsidP="00F80462">
            <w:pPr>
              <w:jc w:val="both"/>
              <w:rPr>
                <w:color w:val="000000"/>
                <w:sz w:val="20"/>
                <w:szCs w:val="20"/>
                <w:lang w:val="en-US"/>
              </w:rPr>
            </w:pPr>
            <w:r w:rsidRPr="00C11066">
              <w:rPr>
                <w:color w:val="000000"/>
                <w:sz w:val="20"/>
                <w:szCs w:val="20"/>
                <w:lang w:val="en-US"/>
              </w:rPr>
              <w:t>(0.2</w:t>
            </w:r>
            <w:r>
              <w:rPr>
                <w:color w:val="000000"/>
                <w:sz w:val="20"/>
                <w:szCs w:val="20"/>
                <w:lang w:val="en-US"/>
              </w:rPr>
              <w:t>0</w:t>
            </w:r>
            <w:r w:rsidRPr="00C11066">
              <w:rPr>
                <w:color w:val="000000"/>
                <w:sz w:val="20"/>
                <w:szCs w:val="20"/>
                <w:lang w:val="en-US"/>
              </w:rPr>
              <w:t>)</w:t>
            </w:r>
          </w:p>
        </w:tc>
        <w:tc>
          <w:tcPr>
            <w:tcW w:w="0" w:type="auto"/>
            <w:shd w:val="clear" w:color="auto" w:fill="auto"/>
            <w:noWrap/>
            <w:vAlign w:val="bottom"/>
            <w:hideMark/>
          </w:tcPr>
          <w:p w14:paraId="1D63D65E"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8</w:t>
            </w:r>
            <w:r w:rsidRPr="00C11066">
              <w:rPr>
                <w:color w:val="000000"/>
                <w:sz w:val="20"/>
                <w:szCs w:val="20"/>
                <w:lang w:val="en-US"/>
              </w:rPr>
              <w:t>)</w:t>
            </w:r>
          </w:p>
        </w:tc>
        <w:tc>
          <w:tcPr>
            <w:tcW w:w="0" w:type="auto"/>
            <w:shd w:val="clear" w:color="auto" w:fill="auto"/>
            <w:noWrap/>
            <w:vAlign w:val="bottom"/>
            <w:hideMark/>
          </w:tcPr>
          <w:p w14:paraId="1A23A2FA" w14:textId="77777777" w:rsidR="00D4291F" w:rsidRPr="00C11066" w:rsidRDefault="00D4291F" w:rsidP="00F80462">
            <w:pPr>
              <w:jc w:val="both"/>
              <w:rPr>
                <w:color w:val="000000"/>
                <w:sz w:val="20"/>
                <w:szCs w:val="20"/>
                <w:lang w:val="en-US"/>
              </w:rPr>
            </w:pPr>
            <w:r w:rsidRPr="00C11066">
              <w:rPr>
                <w:color w:val="000000"/>
                <w:sz w:val="20"/>
                <w:szCs w:val="20"/>
                <w:lang w:val="en-US"/>
              </w:rPr>
              <w:t>(0.19)</w:t>
            </w:r>
          </w:p>
        </w:tc>
        <w:tc>
          <w:tcPr>
            <w:tcW w:w="0" w:type="auto"/>
            <w:shd w:val="clear" w:color="auto" w:fill="auto"/>
            <w:noWrap/>
            <w:vAlign w:val="bottom"/>
            <w:hideMark/>
          </w:tcPr>
          <w:p w14:paraId="64300797" w14:textId="77777777" w:rsidR="00D4291F" w:rsidRPr="00C11066" w:rsidRDefault="00D4291F" w:rsidP="00F80462">
            <w:pPr>
              <w:jc w:val="both"/>
              <w:rPr>
                <w:color w:val="000000"/>
                <w:sz w:val="20"/>
                <w:szCs w:val="20"/>
                <w:lang w:val="en-US"/>
              </w:rPr>
            </w:pPr>
            <w:r w:rsidRPr="00C11066">
              <w:rPr>
                <w:color w:val="000000"/>
                <w:sz w:val="20"/>
                <w:szCs w:val="20"/>
                <w:lang w:val="en-US"/>
              </w:rPr>
              <w:t>(0.13)</w:t>
            </w:r>
          </w:p>
        </w:tc>
      </w:tr>
      <w:tr w:rsidR="00D4291F" w:rsidRPr="005B71E8" w14:paraId="0A2C1E27" w14:textId="77777777" w:rsidTr="00F80462">
        <w:trPr>
          <w:trHeight w:val="320"/>
          <w:jc w:val="center"/>
        </w:trPr>
        <w:tc>
          <w:tcPr>
            <w:tcW w:w="0" w:type="auto"/>
            <w:vMerge w:val="restart"/>
            <w:shd w:val="clear" w:color="auto" w:fill="auto"/>
            <w:vAlign w:val="center"/>
            <w:hideMark/>
          </w:tcPr>
          <w:p w14:paraId="17823BBD" w14:textId="77777777" w:rsidR="00D4291F" w:rsidRPr="00C11066" w:rsidRDefault="00D4291F" w:rsidP="00F80462">
            <w:pPr>
              <w:jc w:val="both"/>
              <w:rPr>
                <w:color w:val="000000"/>
                <w:sz w:val="20"/>
                <w:szCs w:val="20"/>
                <w:lang w:val="en-US"/>
              </w:rPr>
            </w:pPr>
            <w:r w:rsidRPr="00C11066">
              <w:rPr>
                <w:color w:val="000000"/>
                <w:sz w:val="20"/>
                <w:szCs w:val="20"/>
                <w:lang w:val="en-US" w:eastAsia="zh-CN"/>
              </w:rPr>
              <w:t>Constant</w:t>
            </w:r>
          </w:p>
        </w:tc>
        <w:tc>
          <w:tcPr>
            <w:tcW w:w="0" w:type="auto"/>
            <w:shd w:val="clear" w:color="auto" w:fill="auto"/>
            <w:noWrap/>
            <w:vAlign w:val="bottom"/>
            <w:hideMark/>
          </w:tcPr>
          <w:p w14:paraId="7A3A7A01" w14:textId="77777777" w:rsidR="00D4291F" w:rsidRPr="00C11066" w:rsidRDefault="00D4291F" w:rsidP="00F80462">
            <w:pPr>
              <w:jc w:val="both"/>
              <w:rPr>
                <w:color w:val="000000"/>
                <w:sz w:val="20"/>
                <w:szCs w:val="20"/>
                <w:lang w:val="en-US"/>
              </w:rPr>
            </w:pPr>
            <w:r w:rsidRPr="00C11066">
              <w:rPr>
                <w:color w:val="000000"/>
                <w:sz w:val="20"/>
                <w:szCs w:val="20"/>
                <w:lang w:val="en-US"/>
              </w:rPr>
              <w:t>0.51</w:t>
            </w:r>
            <w:r>
              <w:rPr>
                <w:color w:val="000000"/>
                <w:sz w:val="20"/>
                <w:szCs w:val="20"/>
                <w:lang w:val="en-US"/>
              </w:rPr>
              <w:t>*</w:t>
            </w:r>
          </w:p>
        </w:tc>
        <w:tc>
          <w:tcPr>
            <w:tcW w:w="0" w:type="auto"/>
            <w:shd w:val="clear" w:color="auto" w:fill="auto"/>
            <w:noWrap/>
            <w:vAlign w:val="bottom"/>
            <w:hideMark/>
          </w:tcPr>
          <w:p w14:paraId="306768FB" w14:textId="77777777" w:rsidR="00D4291F" w:rsidRPr="00C11066" w:rsidRDefault="00D4291F" w:rsidP="00F80462">
            <w:pPr>
              <w:jc w:val="both"/>
              <w:rPr>
                <w:color w:val="000000"/>
                <w:sz w:val="20"/>
                <w:szCs w:val="20"/>
                <w:lang w:val="en-US"/>
              </w:rPr>
            </w:pPr>
            <w:r w:rsidRPr="00C11066">
              <w:rPr>
                <w:color w:val="000000"/>
                <w:sz w:val="20"/>
                <w:szCs w:val="20"/>
                <w:lang w:val="en-US"/>
              </w:rPr>
              <w:t>0.</w:t>
            </w:r>
            <w:r>
              <w:rPr>
                <w:color w:val="000000"/>
                <w:sz w:val="20"/>
                <w:szCs w:val="20"/>
                <w:lang w:val="en-US"/>
              </w:rPr>
              <w:t>29</w:t>
            </w:r>
          </w:p>
        </w:tc>
        <w:tc>
          <w:tcPr>
            <w:tcW w:w="0" w:type="auto"/>
            <w:shd w:val="clear" w:color="auto" w:fill="auto"/>
            <w:noWrap/>
            <w:vAlign w:val="bottom"/>
            <w:hideMark/>
          </w:tcPr>
          <w:p w14:paraId="0A333F53" w14:textId="77777777" w:rsidR="00D4291F" w:rsidRPr="00C11066" w:rsidRDefault="00D4291F" w:rsidP="00F80462">
            <w:pPr>
              <w:jc w:val="both"/>
              <w:rPr>
                <w:color w:val="000000"/>
                <w:sz w:val="20"/>
                <w:szCs w:val="20"/>
                <w:lang w:val="en-US"/>
              </w:rPr>
            </w:pPr>
            <w:r w:rsidRPr="00C11066">
              <w:rPr>
                <w:color w:val="000000"/>
                <w:sz w:val="20"/>
                <w:szCs w:val="20"/>
                <w:lang w:val="en-US"/>
              </w:rPr>
              <w:t>-0.</w:t>
            </w:r>
            <w:r>
              <w:rPr>
                <w:color w:val="000000"/>
                <w:sz w:val="20"/>
                <w:szCs w:val="20"/>
                <w:lang w:val="en-US"/>
              </w:rPr>
              <w:t>10</w:t>
            </w:r>
          </w:p>
        </w:tc>
        <w:tc>
          <w:tcPr>
            <w:tcW w:w="0" w:type="auto"/>
            <w:shd w:val="clear" w:color="auto" w:fill="auto"/>
            <w:noWrap/>
            <w:vAlign w:val="bottom"/>
            <w:hideMark/>
          </w:tcPr>
          <w:p w14:paraId="6B111A55" w14:textId="77777777" w:rsidR="00D4291F" w:rsidRPr="00C11066" w:rsidRDefault="00D4291F" w:rsidP="00F80462">
            <w:pPr>
              <w:jc w:val="both"/>
              <w:rPr>
                <w:color w:val="000000"/>
                <w:sz w:val="20"/>
                <w:szCs w:val="20"/>
                <w:lang w:val="en-US"/>
              </w:rPr>
            </w:pPr>
            <w:r w:rsidRPr="00C11066">
              <w:rPr>
                <w:color w:val="000000"/>
                <w:sz w:val="20"/>
                <w:szCs w:val="20"/>
                <w:lang w:val="en-US"/>
              </w:rPr>
              <w:t>1.5</w:t>
            </w:r>
            <w:r>
              <w:rPr>
                <w:color w:val="000000"/>
                <w:sz w:val="20"/>
                <w:szCs w:val="20"/>
                <w:lang w:val="en-US"/>
              </w:rPr>
              <w:t>6*</w:t>
            </w:r>
          </w:p>
        </w:tc>
      </w:tr>
      <w:tr w:rsidR="00D4291F" w:rsidRPr="005B71E8" w14:paraId="6262514B" w14:textId="77777777" w:rsidTr="00F80462">
        <w:trPr>
          <w:trHeight w:val="320"/>
          <w:jc w:val="center"/>
        </w:trPr>
        <w:tc>
          <w:tcPr>
            <w:tcW w:w="0" w:type="auto"/>
            <w:vMerge/>
            <w:tcBorders>
              <w:bottom w:val="single" w:sz="4" w:space="0" w:color="auto"/>
            </w:tcBorders>
            <w:vAlign w:val="center"/>
            <w:hideMark/>
          </w:tcPr>
          <w:p w14:paraId="598D679A" w14:textId="77777777" w:rsidR="00D4291F" w:rsidRPr="00C11066" w:rsidRDefault="00D4291F" w:rsidP="00F80462">
            <w:pPr>
              <w:jc w:val="both"/>
              <w:rPr>
                <w:color w:val="000000"/>
                <w:sz w:val="20"/>
                <w:szCs w:val="20"/>
                <w:lang w:val="en-US"/>
              </w:rPr>
            </w:pPr>
          </w:p>
        </w:tc>
        <w:tc>
          <w:tcPr>
            <w:tcW w:w="0" w:type="auto"/>
            <w:tcBorders>
              <w:bottom w:val="single" w:sz="4" w:space="0" w:color="auto"/>
            </w:tcBorders>
            <w:shd w:val="clear" w:color="auto" w:fill="auto"/>
            <w:noWrap/>
            <w:vAlign w:val="bottom"/>
            <w:hideMark/>
          </w:tcPr>
          <w:p w14:paraId="20CC69F2" w14:textId="77777777" w:rsidR="00D4291F" w:rsidRPr="00C11066" w:rsidRDefault="00D4291F" w:rsidP="00F80462">
            <w:pPr>
              <w:jc w:val="both"/>
              <w:rPr>
                <w:color w:val="000000"/>
                <w:sz w:val="20"/>
                <w:szCs w:val="20"/>
                <w:lang w:val="en-US"/>
              </w:rPr>
            </w:pPr>
            <w:r w:rsidRPr="00C11066">
              <w:rPr>
                <w:color w:val="000000"/>
                <w:sz w:val="20"/>
                <w:szCs w:val="20"/>
                <w:lang w:val="en-US"/>
              </w:rPr>
              <w:t>(0.2</w:t>
            </w:r>
            <w:r>
              <w:rPr>
                <w:color w:val="000000"/>
                <w:sz w:val="20"/>
                <w:szCs w:val="20"/>
                <w:lang w:val="en-US"/>
              </w:rPr>
              <w:t>4</w:t>
            </w:r>
            <w:r w:rsidRPr="00C11066">
              <w:rPr>
                <w:color w:val="000000"/>
                <w:sz w:val="20"/>
                <w:szCs w:val="20"/>
                <w:lang w:val="en-US"/>
              </w:rPr>
              <w:t>)</w:t>
            </w:r>
          </w:p>
        </w:tc>
        <w:tc>
          <w:tcPr>
            <w:tcW w:w="0" w:type="auto"/>
            <w:tcBorders>
              <w:bottom w:val="single" w:sz="4" w:space="0" w:color="auto"/>
            </w:tcBorders>
            <w:shd w:val="clear" w:color="auto" w:fill="auto"/>
            <w:noWrap/>
            <w:vAlign w:val="bottom"/>
            <w:hideMark/>
          </w:tcPr>
          <w:p w14:paraId="5D092B13" w14:textId="77777777" w:rsidR="00D4291F" w:rsidRPr="00C11066" w:rsidRDefault="00D4291F" w:rsidP="00F80462">
            <w:pPr>
              <w:jc w:val="both"/>
              <w:rPr>
                <w:color w:val="000000"/>
                <w:sz w:val="20"/>
                <w:szCs w:val="20"/>
                <w:lang w:val="en-US"/>
              </w:rPr>
            </w:pPr>
            <w:r w:rsidRPr="00C11066">
              <w:rPr>
                <w:color w:val="000000"/>
                <w:sz w:val="20"/>
                <w:szCs w:val="20"/>
                <w:lang w:val="en-US"/>
              </w:rPr>
              <w:t>(0.2</w:t>
            </w:r>
            <w:r>
              <w:rPr>
                <w:color w:val="000000"/>
                <w:sz w:val="20"/>
                <w:szCs w:val="20"/>
                <w:lang w:val="en-US"/>
              </w:rPr>
              <w:t>0</w:t>
            </w:r>
            <w:r w:rsidRPr="00C11066">
              <w:rPr>
                <w:color w:val="000000"/>
                <w:sz w:val="20"/>
                <w:szCs w:val="20"/>
                <w:lang w:val="en-US"/>
              </w:rPr>
              <w:t>)</w:t>
            </w:r>
          </w:p>
        </w:tc>
        <w:tc>
          <w:tcPr>
            <w:tcW w:w="0" w:type="auto"/>
            <w:tcBorders>
              <w:bottom w:val="single" w:sz="4" w:space="0" w:color="auto"/>
            </w:tcBorders>
            <w:shd w:val="clear" w:color="auto" w:fill="auto"/>
            <w:noWrap/>
            <w:vAlign w:val="bottom"/>
            <w:hideMark/>
          </w:tcPr>
          <w:p w14:paraId="43C660A7" w14:textId="77777777" w:rsidR="00D4291F" w:rsidRPr="00C11066" w:rsidRDefault="00D4291F" w:rsidP="00F80462">
            <w:pPr>
              <w:jc w:val="both"/>
              <w:rPr>
                <w:color w:val="000000"/>
                <w:sz w:val="20"/>
                <w:szCs w:val="20"/>
                <w:lang w:val="en-US"/>
              </w:rPr>
            </w:pPr>
            <w:r w:rsidRPr="00C11066">
              <w:rPr>
                <w:color w:val="000000"/>
                <w:sz w:val="20"/>
                <w:szCs w:val="20"/>
                <w:lang w:val="en-US"/>
              </w:rPr>
              <w:t>(0.</w:t>
            </w:r>
            <w:r>
              <w:rPr>
                <w:color w:val="000000"/>
                <w:sz w:val="20"/>
                <w:szCs w:val="20"/>
                <w:lang w:val="en-US"/>
              </w:rPr>
              <w:t>19</w:t>
            </w:r>
            <w:r w:rsidRPr="00C11066">
              <w:rPr>
                <w:color w:val="000000"/>
                <w:sz w:val="20"/>
                <w:szCs w:val="20"/>
                <w:lang w:val="en-US"/>
              </w:rPr>
              <w:t>)</w:t>
            </w:r>
          </w:p>
        </w:tc>
        <w:tc>
          <w:tcPr>
            <w:tcW w:w="0" w:type="auto"/>
            <w:tcBorders>
              <w:bottom w:val="single" w:sz="4" w:space="0" w:color="auto"/>
            </w:tcBorders>
            <w:shd w:val="clear" w:color="auto" w:fill="auto"/>
            <w:noWrap/>
            <w:vAlign w:val="bottom"/>
            <w:hideMark/>
          </w:tcPr>
          <w:p w14:paraId="2C76BDF6" w14:textId="77777777" w:rsidR="00D4291F" w:rsidRPr="00C11066" w:rsidRDefault="00D4291F" w:rsidP="00F80462">
            <w:pPr>
              <w:jc w:val="both"/>
              <w:rPr>
                <w:color w:val="000000"/>
                <w:sz w:val="20"/>
                <w:szCs w:val="20"/>
                <w:lang w:val="en-US"/>
              </w:rPr>
            </w:pPr>
            <w:r w:rsidRPr="00C11066">
              <w:rPr>
                <w:color w:val="000000"/>
                <w:sz w:val="20"/>
                <w:szCs w:val="20"/>
                <w:lang w:val="en-US"/>
              </w:rPr>
              <w:t>(0.1</w:t>
            </w:r>
            <w:r>
              <w:rPr>
                <w:color w:val="000000"/>
                <w:sz w:val="20"/>
                <w:szCs w:val="20"/>
                <w:lang w:val="en-US"/>
              </w:rPr>
              <w:t>3</w:t>
            </w:r>
            <w:r w:rsidRPr="00C11066">
              <w:rPr>
                <w:color w:val="000000"/>
                <w:sz w:val="20"/>
                <w:szCs w:val="20"/>
                <w:lang w:val="en-US"/>
              </w:rPr>
              <w:t>)</w:t>
            </w:r>
          </w:p>
        </w:tc>
      </w:tr>
    </w:tbl>
    <w:p w14:paraId="70D59CA9" w14:textId="77777777" w:rsidR="00D4291F" w:rsidRDefault="00D4291F" w:rsidP="00D4291F">
      <w:pPr>
        <w:widowControl w:val="0"/>
        <w:autoSpaceDE w:val="0"/>
        <w:autoSpaceDN w:val="0"/>
        <w:adjustRightInd w:val="0"/>
        <w:jc w:val="center"/>
        <w:rPr>
          <w:sz w:val="20"/>
          <w:szCs w:val="20"/>
          <w:lang w:val="en-US"/>
        </w:rPr>
      </w:pPr>
      <w:r w:rsidRPr="005B71E8">
        <w:rPr>
          <w:sz w:val="20"/>
          <w:szCs w:val="20"/>
          <w:lang w:val="en-US"/>
        </w:rPr>
        <w:t>Standard errors in parentheses</w:t>
      </w:r>
    </w:p>
    <w:p w14:paraId="4DE7E73F" w14:textId="77777777" w:rsidR="00D4291F" w:rsidRPr="005B71E8" w:rsidRDefault="00D4291F" w:rsidP="00D4291F">
      <w:pPr>
        <w:widowControl w:val="0"/>
        <w:autoSpaceDE w:val="0"/>
        <w:autoSpaceDN w:val="0"/>
        <w:adjustRightInd w:val="0"/>
        <w:jc w:val="center"/>
        <w:rPr>
          <w:sz w:val="20"/>
          <w:szCs w:val="20"/>
          <w:lang w:val="en-US"/>
        </w:rPr>
      </w:pPr>
      <w:r w:rsidRPr="005B71E8">
        <w:rPr>
          <w:sz w:val="20"/>
          <w:szCs w:val="20"/>
          <w:lang w:val="en-US"/>
        </w:rPr>
        <w:t>*p&lt;0.05</w:t>
      </w:r>
    </w:p>
    <w:p w14:paraId="402F30E2" w14:textId="77777777" w:rsidR="00D4291F" w:rsidRDefault="00D4291F" w:rsidP="00D4291F">
      <w:pPr>
        <w:widowControl w:val="0"/>
        <w:autoSpaceDE w:val="0"/>
        <w:autoSpaceDN w:val="0"/>
        <w:adjustRightInd w:val="0"/>
        <w:jc w:val="center"/>
        <w:rPr>
          <w:sz w:val="20"/>
          <w:szCs w:val="20"/>
        </w:rPr>
      </w:pPr>
    </w:p>
    <w:p w14:paraId="456275C6" w14:textId="77777777" w:rsidR="005C08BA" w:rsidRDefault="009A070F">
      <w:r>
        <w:br w:type="page"/>
      </w:r>
    </w:p>
    <w:tbl>
      <w:tblPr>
        <w:tblW w:w="0" w:type="auto"/>
        <w:jc w:val="center"/>
        <w:tblLook w:val="0000" w:firstRow="0" w:lastRow="0" w:firstColumn="0" w:lastColumn="0" w:noHBand="0" w:noVBand="0"/>
      </w:tblPr>
      <w:tblGrid>
        <w:gridCol w:w="3105"/>
        <w:gridCol w:w="2400"/>
        <w:gridCol w:w="2256"/>
        <w:gridCol w:w="1514"/>
      </w:tblGrid>
      <w:tr w:rsidR="005C08BA" w14:paraId="3EB3491E" w14:textId="77777777" w:rsidTr="00B85BFF">
        <w:trPr>
          <w:jc w:val="center"/>
        </w:trPr>
        <w:tc>
          <w:tcPr>
            <w:tcW w:w="0" w:type="auto"/>
            <w:gridSpan w:val="4"/>
            <w:tcBorders>
              <w:left w:val="nil"/>
              <w:bottom w:val="single" w:sz="4" w:space="0" w:color="auto"/>
              <w:right w:val="nil"/>
            </w:tcBorders>
          </w:tcPr>
          <w:p w14:paraId="347880A8" w14:textId="7A09B29C" w:rsidR="005C08BA" w:rsidRDefault="005C08BA" w:rsidP="00B85BFF">
            <w:pPr>
              <w:widowControl w:val="0"/>
              <w:autoSpaceDE w:val="0"/>
              <w:autoSpaceDN w:val="0"/>
              <w:adjustRightInd w:val="0"/>
              <w:jc w:val="center"/>
            </w:pPr>
            <w:r>
              <w:lastRenderedPageBreak/>
              <w:t>Table A</w:t>
            </w:r>
            <w:r w:rsidR="00451445">
              <w:t>6</w:t>
            </w:r>
            <w:r>
              <w:t>: Demographic and Political Predictors of Stereotype Agreement, Direct Questioning</w:t>
            </w:r>
          </w:p>
          <w:p w14:paraId="6D4D0485" w14:textId="267A3713" w:rsidR="005C08BA" w:rsidRDefault="005C08BA" w:rsidP="00B85BFF">
            <w:pPr>
              <w:widowControl w:val="0"/>
              <w:autoSpaceDE w:val="0"/>
              <w:autoSpaceDN w:val="0"/>
              <w:adjustRightInd w:val="0"/>
              <w:jc w:val="center"/>
            </w:pPr>
            <w:r>
              <w:t>(Weighted Results)</w:t>
            </w:r>
          </w:p>
        </w:tc>
      </w:tr>
      <w:tr w:rsidR="005C08BA" w14:paraId="5E5010A1" w14:textId="77777777" w:rsidTr="00B85BFF">
        <w:trPr>
          <w:jc w:val="center"/>
        </w:trPr>
        <w:tc>
          <w:tcPr>
            <w:tcW w:w="0" w:type="auto"/>
            <w:tcBorders>
              <w:top w:val="single" w:sz="4" w:space="0" w:color="auto"/>
              <w:left w:val="nil"/>
              <w:bottom w:val="nil"/>
              <w:right w:val="nil"/>
            </w:tcBorders>
          </w:tcPr>
          <w:p w14:paraId="7F08E5D4" w14:textId="77777777" w:rsidR="005C08BA" w:rsidRDefault="005C08BA" w:rsidP="00B85BFF">
            <w:pPr>
              <w:widowControl w:val="0"/>
              <w:autoSpaceDE w:val="0"/>
              <w:autoSpaceDN w:val="0"/>
              <w:adjustRightInd w:val="0"/>
            </w:pPr>
          </w:p>
        </w:tc>
        <w:tc>
          <w:tcPr>
            <w:tcW w:w="0" w:type="auto"/>
            <w:tcBorders>
              <w:top w:val="single" w:sz="4" w:space="0" w:color="auto"/>
              <w:left w:val="nil"/>
              <w:bottom w:val="nil"/>
              <w:right w:val="nil"/>
            </w:tcBorders>
          </w:tcPr>
          <w:p w14:paraId="1365DF5E" w14:textId="77777777" w:rsidR="005C08BA" w:rsidRDefault="005C08BA" w:rsidP="00B85BFF">
            <w:pPr>
              <w:widowControl w:val="0"/>
              <w:autoSpaceDE w:val="0"/>
              <w:autoSpaceDN w:val="0"/>
              <w:adjustRightInd w:val="0"/>
              <w:jc w:val="center"/>
            </w:pPr>
            <w:r>
              <w:t>Naturally Better</w:t>
            </w:r>
          </w:p>
        </w:tc>
        <w:tc>
          <w:tcPr>
            <w:tcW w:w="0" w:type="auto"/>
            <w:tcBorders>
              <w:top w:val="single" w:sz="4" w:space="0" w:color="auto"/>
              <w:left w:val="nil"/>
              <w:bottom w:val="nil"/>
              <w:right w:val="nil"/>
            </w:tcBorders>
          </w:tcPr>
          <w:p w14:paraId="4636DB9C" w14:textId="77777777" w:rsidR="005C08BA" w:rsidRDefault="005C08BA" w:rsidP="00B85BFF">
            <w:pPr>
              <w:widowControl w:val="0"/>
              <w:autoSpaceDE w:val="0"/>
              <w:autoSpaceDN w:val="0"/>
              <w:adjustRightInd w:val="0"/>
              <w:jc w:val="center"/>
            </w:pPr>
            <w:r>
              <w:t>Too Emotional</w:t>
            </w:r>
          </w:p>
        </w:tc>
        <w:tc>
          <w:tcPr>
            <w:tcW w:w="0" w:type="auto"/>
            <w:tcBorders>
              <w:top w:val="single" w:sz="4" w:space="0" w:color="auto"/>
              <w:left w:val="nil"/>
              <w:bottom w:val="nil"/>
              <w:right w:val="nil"/>
            </w:tcBorders>
          </w:tcPr>
          <w:p w14:paraId="4193CDEF" w14:textId="77777777" w:rsidR="005C08BA" w:rsidRDefault="005C08BA" w:rsidP="00B85BFF">
            <w:pPr>
              <w:widowControl w:val="0"/>
              <w:autoSpaceDE w:val="0"/>
              <w:autoSpaceDN w:val="0"/>
              <w:adjustRightInd w:val="0"/>
              <w:jc w:val="center"/>
            </w:pPr>
            <w:r>
              <w:t>Too Nice</w:t>
            </w:r>
          </w:p>
        </w:tc>
      </w:tr>
      <w:tr w:rsidR="005C08BA" w14:paraId="19D36F27" w14:textId="77777777" w:rsidTr="00B85BFF">
        <w:trPr>
          <w:jc w:val="center"/>
        </w:trPr>
        <w:tc>
          <w:tcPr>
            <w:tcW w:w="0" w:type="auto"/>
            <w:tcBorders>
              <w:top w:val="single" w:sz="4" w:space="0" w:color="auto"/>
              <w:left w:val="nil"/>
              <w:bottom w:val="nil"/>
              <w:right w:val="nil"/>
            </w:tcBorders>
          </w:tcPr>
          <w:p w14:paraId="409AE347" w14:textId="77777777" w:rsidR="005C08BA" w:rsidRDefault="005C08BA" w:rsidP="005C08BA">
            <w:pPr>
              <w:widowControl w:val="0"/>
              <w:autoSpaceDE w:val="0"/>
              <w:autoSpaceDN w:val="0"/>
              <w:adjustRightInd w:val="0"/>
            </w:pPr>
            <w:r>
              <w:t>Female</w:t>
            </w:r>
          </w:p>
        </w:tc>
        <w:tc>
          <w:tcPr>
            <w:tcW w:w="0" w:type="auto"/>
            <w:tcBorders>
              <w:top w:val="single" w:sz="4" w:space="0" w:color="auto"/>
              <w:left w:val="nil"/>
              <w:bottom w:val="nil"/>
              <w:right w:val="nil"/>
            </w:tcBorders>
          </w:tcPr>
          <w:p w14:paraId="110DFF20" w14:textId="75EDB291" w:rsidR="005C08BA" w:rsidRDefault="005C08BA" w:rsidP="005C08BA">
            <w:pPr>
              <w:widowControl w:val="0"/>
              <w:autoSpaceDE w:val="0"/>
              <w:autoSpaceDN w:val="0"/>
              <w:adjustRightInd w:val="0"/>
              <w:jc w:val="center"/>
            </w:pPr>
            <w:r>
              <w:t>-0.14*</w:t>
            </w:r>
          </w:p>
        </w:tc>
        <w:tc>
          <w:tcPr>
            <w:tcW w:w="0" w:type="auto"/>
            <w:tcBorders>
              <w:top w:val="single" w:sz="4" w:space="0" w:color="auto"/>
              <w:left w:val="nil"/>
              <w:bottom w:val="nil"/>
              <w:right w:val="nil"/>
            </w:tcBorders>
          </w:tcPr>
          <w:p w14:paraId="61012A6B" w14:textId="0033A056" w:rsidR="005C08BA" w:rsidRDefault="005C08BA" w:rsidP="005C08BA">
            <w:pPr>
              <w:widowControl w:val="0"/>
              <w:autoSpaceDE w:val="0"/>
              <w:autoSpaceDN w:val="0"/>
              <w:adjustRightInd w:val="0"/>
              <w:jc w:val="center"/>
            </w:pPr>
            <w:r>
              <w:t>-0.10*</w:t>
            </w:r>
          </w:p>
        </w:tc>
        <w:tc>
          <w:tcPr>
            <w:tcW w:w="0" w:type="auto"/>
            <w:tcBorders>
              <w:top w:val="single" w:sz="4" w:space="0" w:color="auto"/>
              <w:left w:val="nil"/>
              <w:bottom w:val="nil"/>
              <w:right w:val="nil"/>
            </w:tcBorders>
          </w:tcPr>
          <w:p w14:paraId="04C522C4" w14:textId="62B1816D" w:rsidR="005C08BA" w:rsidRDefault="005C08BA" w:rsidP="005C08BA">
            <w:pPr>
              <w:widowControl w:val="0"/>
              <w:autoSpaceDE w:val="0"/>
              <w:autoSpaceDN w:val="0"/>
              <w:adjustRightInd w:val="0"/>
              <w:jc w:val="center"/>
            </w:pPr>
            <w:r>
              <w:t>-0.05*</w:t>
            </w:r>
          </w:p>
        </w:tc>
      </w:tr>
      <w:tr w:rsidR="005C08BA" w14:paraId="6B59FA00" w14:textId="77777777" w:rsidTr="00B85BFF">
        <w:trPr>
          <w:jc w:val="center"/>
        </w:trPr>
        <w:tc>
          <w:tcPr>
            <w:tcW w:w="0" w:type="auto"/>
            <w:tcBorders>
              <w:top w:val="nil"/>
              <w:left w:val="nil"/>
              <w:bottom w:val="nil"/>
              <w:right w:val="nil"/>
            </w:tcBorders>
          </w:tcPr>
          <w:p w14:paraId="5F5BFC9D"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66F6FDE1" w14:textId="128393E8" w:rsidR="005C08BA" w:rsidRDefault="005C08BA" w:rsidP="005C08BA">
            <w:pPr>
              <w:widowControl w:val="0"/>
              <w:autoSpaceDE w:val="0"/>
              <w:autoSpaceDN w:val="0"/>
              <w:adjustRightInd w:val="0"/>
              <w:jc w:val="center"/>
            </w:pPr>
            <w:r>
              <w:t>(0.02)</w:t>
            </w:r>
          </w:p>
        </w:tc>
        <w:tc>
          <w:tcPr>
            <w:tcW w:w="0" w:type="auto"/>
            <w:tcBorders>
              <w:top w:val="nil"/>
              <w:left w:val="nil"/>
              <w:bottom w:val="nil"/>
              <w:right w:val="nil"/>
            </w:tcBorders>
          </w:tcPr>
          <w:p w14:paraId="2C76A1B1" w14:textId="6099EDA3" w:rsidR="005C08BA" w:rsidRDefault="005C08BA" w:rsidP="005C08BA">
            <w:pPr>
              <w:widowControl w:val="0"/>
              <w:autoSpaceDE w:val="0"/>
              <w:autoSpaceDN w:val="0"/>
              <w:adjustRightInd w:val="0"/>
              <w:jc w:val="center"/>
            </w:pPr>
            <w:r>
              <w:t>(0.02)</w:t>
            </w:r>
          </w:p>
        </w:tc>
        <w:tc>
          <w:tcPr>
            <w:tcW w:w="0" w:type="auto"/>
            <w:tcBorders>
              <w:top w:val="nil"/>
              <w:left w:val="nil"/>
              <w:bottom w:val="nil"/>
              <w:right w:val="nil"/>
            </w:tcBorders>
          </w:tcPr>
          <w:p w14:paraId="5E25CDEE" w14:textId="5513AFEA" w:rsidR="005C08BA" w:rsidRDefault="005C08BA" w:rsidP="005C08BA">
            <w:pPr>
              <w:widowControl w:val="0"/>
              <w:autoSpaceDE w:val="0"/>
              <w:autoSpaceDN w:val="0"/>
              <w:adjustRightInd w:val="0"/>
              <w:jc w:val="center"/>
            </w:pPr>
            <w:r>
              <w:t>(0.02)</w:t>
            </w:r>
          </w:p>
        </w:tc>
      </w:tr>
      <w:tr w:rsidR="005C08BA" w14:paraId="10518BB5" w14:textId="77777777" w:rsidTr="00B85BFF">
        <w:trPr>
          <w:jc w:val="center"/>
        </w:trPr>
        <w:tc>
          <w:tcPr>
            <w:tcW w:w="0" w:type="auto"/>
            <w:tcBorders>
              <w:top w:val="nil"/>
              <w:left w:val="nil"/>
              <w:bottom w:val="nil"/>
              <w:right w:val="nil"/>
            </w:tcBorders>
          </w:tcPr>
          <w:p w14:paraId="75D8CA55"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18D7144B"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0E324D01"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3AC0C4FA" w14:textId="77777777" w:rsidR="005C08BA" w:rsidRDefault="005C08BA" w:rsidP="005C08BA">
            <w:pPr>
              <w:widowControl w:val="0"/>
              <w:autoSpaceDE w:val="0"/>
              <w:autoSpaceDN w:val="0"/>
              <w:adjustRightInd w:val="0"/>
            </w:pPr>
          </w:p>
        </w:tc>
      </w:tr>
      <w:tr w:rsidR="005C08BA" w14:paraId="7FAA72AA" w14:textId="77777777" w:rsidTr="00B85BFF">
        <w:trPr>
          <w:jc w:val="center"/>
        </w:trPr>
        <w:tc>
          <w:tcPr>
            <w:tcW w:w="0" w:type="auto"/>
            <w:tcBorders>
              <w:top w:val="nil"/>
              <w:left w:val="nil"/>
              <w:bottom w:val="nil"/>
              <w:right w:val="nil"/>
            </w:tcBorders>
          </w:tcPr>
          <w:p w14:paraId="23694CE9" w14:textId="77777777" w:rsidR="005C08BA" w:rsidRDefault="005C08BA" w:rsidP="005C08BA">
            <w:pPr>
              <w:widowControl w:val="0"/>
              <w:autoSpaceDE w:val="0"/>
              <w:autoSpaceDN w:val="0"/>
              <w:adjustRightInd w:val="0"/>
            </w:pPr>
            <w:r>
              <w:t>Education</w:t>
            </w:r>
          </w:p>
        </w:tc>
        <w:tc>
          <w:tcPr>
            <w:tcW w:w="0" w:type="auto"/>
            <w:tcBorders>
              <w:top w:val="nil"/>
              <w:left w:val="nil"/>
              <w:bottom w:val="nil"/>
              <w:right w:val="nil"/>
            </w:tcBorders>
          </w:tcPr>
          <w:p w14:paraId="19B85C4A" w14:textId="7E9C9821" w:rsidR="005C08BA" w:rsidRDefault="005C08BA" w:rsidP="005C08BA">
            <w:pPr>
              <w:widowControl w:val="0"/>
              <w:autoSpaceDE w:val="0"/>
              <w:autoSpaceDN w:val="0"/>
              <w:adjustRightInd w:val="0"/>
              <w:jc w:val="center"/>
            </w:pPr>
            <w:r>
              <w:t>-0.07</w:t>
            </w:r>
          </w:p>
        </w:tc>
        <w:tc>
          <w:tcPr>
            <w:tcW w:w="0" w:type="auto"/>
            <w:tcBorders>
              <w:top w:val="nil"/>
              <w:left w:val="nil"/>
              <w:bottom w:val="nil"/>
              <w:right w:val="nil"/>
            </w:tcBorders>
          </w:tcPr>
          <w:p w14:paraId="50B94DF6" w14:textId="2CC974FE" w:rsidR="005C08BA" w:rsidRDefault="005C08BA" w:rsidP="005C08BA">
            <w:pPr>
              <w:widowControl w:val="0"/>
              <w:autoSpaceDE w:val="0"/>
              <w:autoSpaceDN w:val="0"/>
              <w:adjustRightInd w:val="0"/>
              <w:jc w:val="center"/>
            </w:pPr>
            <w:r>
              <w:t>-0.08</w:t>
            </w:r>
          </w:p>
        </w:tc>
        <w:tc>
          <w:tcPr>
            <w:tcW w:w="0" w:type="auto"/>
            <w:tcBorders>
              <w:top w:val="nil"/>
              <w:left w:val="nil"/>
              <w:bottom w:val="nil"/>
              <w:right w:val="nil"/>
            </w:tcBorders>
          </w:tcPr>
          <w:p w14:paraId="6FF0B05A" w14:textId="3A2172A9" w:rsidR="005C08BA" w:rsidRDefault="005C08BA" w:rsidP="005C08BA">
            <w:pPr>
              <w:widowControl w:val="0"/>
              <w:autoSpaceDE w:val="0"/>
              <w:autoSpaceDN w:val="0"/>
              <w:adjustRightInd w:val="0"/>
              <w:jc w:val="center"/>
            </w:pPr>
            <w:r>
              <w:t>-0.01</w:t>
            </w:r>
          </w:p>
        </w:tc>
      </w:tr>
      <w:tr w:rsidR="005C08BA" w14:paraId="6A7E1DEF" w14:textId="77777777" w:rsidTr="00B85BFF">
        <w:trPr>
          <w:jc w:val="center"/>
        </w:trPr>
        <w:tc>
          <w:tcPr>
            <w:tcW w:w="0" w:type="auto"/>
            <w:tcBorders>
              <w:top w:val="nil"/>
              <w:left w:val="nil"/>
              <w:bottom w:val="nil"/>
              <w:right w:val="nil"/>
            </w:tcBorders>
          </w:tcPr>
          <w:p w14:paraId="48FDDB45"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4DD1B51E" w14:textId="0565121A" w:rsidR="005C08BA" w:rsidRDefault="005C08BA" w:rsidP="005C08BA">
            <w:pPr>
              <w:widowControl w:val="0"/>
              <w:autoSpaceDE w:val="0"/>
              <w:autoSpaceDN w:val="0"/>
              <w:adjustRightInd w:val="0"/>
              <w:jc w:val="center"/>
            </w:pPr>
            <w:r>
              <w:t>(0.04)</w:t>
            </w:r>
          </w:p>
        </w:tc>
        <w:tc>
          <w:tcPr>
            <w:tcW w:w="0" w:type="auto"/>
            <w:tcBorders>
              <w:top w:val="nil"/>
              <w:left w:val="nil"/>
              <w:bottom w:val="nil"/>
              <w:right w:val="nil"/>
            </w:tcBorders>
          </w:tcPr>
          <w:p w14:paraId="011E0B95" w14:textId="314C93CF" w:rsidR="005C08BA" w:rsidRDefault="005C08BA" w:rsidP="005C08BA">
            <w:pPr>
              <w:widowControl w:val="0"/>
              <w:autoSpaceDE w:val="0"/>
              <w:autoSpaceDN w:val="0"/>
              <w:adjustRightInd w:val="0"/>
              <w:jc w:val="center"/>
            </w:pPr>
            <w:r>
              <w:t>(0.04)</w:t>
            </w:r>
          </w:p>
        </w:tc>
        <w:tc>
          <w:tcPr>
            <w:tcW w:w="0" w:type="auto"/>
            <w:tcBorders>
              <w:top w:val="nil"/>
              <w:left w:val="nil"/>
              <w:bottom w:val="nil"/>
              <w:right w:val="nil"/>
            </w:tcBorders>
          </w:tcPr>
          <w:p w14:paraId="78AEF1C5" w14:textId="68069C12" w:rsidR="005C08BA" w:rsidRDefault="005C08BA" w:rsidP="005C08BA">
            <w:pPr>
              <w:widowControl w:val="0"/>
              <w:autoSpaceDE w:val="0"/>
              <w:autoSpaceDN w:val="0"/>
              <w:adjustRightInd w:val="0"/>
              <w:jc w:val="center"/>
            </w:pPr>
            <w:r>
              <w:t>(0.04)</w:t>
            </w:r>
          </w:p>
        </w:tc>
      </w:tr>
      <w:tr w:rsidR="005C08BA" w14:paraId="747AF990" w14:textId="77777777" w:rsidTr="00B85BFF">
        <w:trPr>
          <w:jc w:val="center"/>
        </w:trPr>
        <w:tc>
          <w:tcPr>
            <w:tcW w:w="0" w:type="auto"/>
            <w:tcBorders>
              <w:top w:val="nil"/>
              <w:left w:val="nil"/>
              <w:bottom w:val="nil"/>
              <w:right w:val="nil"/>
            </w:tcBorders>
          </w:tcPr>
          <w:p w14:paraId="034F3983"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115E0858"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5F72E2D3"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557494BD" w14:textId="77777777" w:rsidR="005C08BA" w:rsidRDefault="005C08BA" w:rsidP="005C08BA">
            <w:pPr>
              <w:widowControl w:val="0"/>
              <w:autoSpaceDE w:val="0"/>
              <w:autoSpaceDN w:val="0"/>
              <w:adjustRightInd w:val="0"/>
            </w:pPr>
          </w:p>
        </w:tc>
      </w:tr>
      <w:tr w:rsidR="005C08BA" w14:paraId="2E6C8B77" w14:textId="77777777" w:rsidTr="00B85BFF">
        <w:trPr>
          <w:jc w:val="center"/>
        </w:trPr>
        <w:tc>
          <w:tcPr>
            <w:tcW w:w="0" w:type="auto"/>
            <w:tcBorders>
              <w:top w:val="nil"/>
              <w:left w:val="nil"/>
              <w:bottom w:val="nil"/>
              <w:right w:val="nil"/>
            </w:tcBorders>
          </w:tcPr>
          <w:p w14:paraId="2CC50086" w14:textId="77777777" w:rsidR="005C08BA" w:rsidRDefault="005C08BA" w:rsidP="005C08BA">
            <w:pPr>
              <w:widowControl w:val="0"/>
              <w:autoSpaceDE w:val="0"/>
              <w:autoSpaceDN w:val="0"/>
              <w:adjustRightInd w:val="0"/>
            </w:pPr>
            <w:r>
              <w:t>Age</w:t>
            </w:r>
          </w:p>
        </w:tc>
        <w:tc>
          <w:tcPr>
            <w:tcW w:w="0" w:type="auto"/>
            <w:tcBorders>
              <w:top w:val="nil"/>
              <w:left w:val="nil"/>
              <w:bottom w:val="nil"/>
              <w:right w:val="nil"/>
            </w:tcBorders>
          </w:tcPr>
          <w:p w14:paraId="1CB1EE39" w14:textId="32A33EDE" w:rsidR="005C08BA" w:rsidRDefault="005C08BA" w:rsidP="005C08BA">
            <w:pPr>
              <w:widowControl w:val="0"/>
              <w:autoSpaceDE w:val="0"/>
              <w:autoSpaceDN w:val="0"/>
              <w:adjustRightInd w:val="0"/>
              <w:jc w:val="center"/>
            </w:pPr>
            <w:r>
              <w:t>-0.00*</w:t>
            </w:r>
          </w:p>
        </w:tc>
        <w:tc>
          <w:tcPr>
            <w:tcW w:w="0" w:type="auto"/>
            <w:tcBorders>
              <w:top w:val="nil"/>
              <w:left w:val="nil"/>
              <w:bottom w:val="nil"/>
              <w:right w:val="nil"/>
            </w:tcBorders>
          </w:tcPr>
          <w:p w14:paraId="710CB681" w14:textId="5877ACEC" w:rsidR="005C08BA" w:rsidRDefault="005C08BA" w:rsidP="005C08BA">
            <w:pPr>
              <w:widowControl w:val="0"/>
              <w:autoSpaceDE w:val="0"/>
              <w:autoSpaceDN w:val="0"/>
              <w:adjustRightInd w:val="0"/>
              <w:jc w:val="center"/>
            </w:pPr>
            <w:r>
              <w:t>-0.00</w:t>
            </w:r>
          </w:p>
        </w:tc>
        <w:tc>
          <w:tcPr>
            <w:tcW w:w="0" w:type="auto"/>
            <w:tcBorders>
              <w:top w:val="nil"/>
              <w:left w:val="nil"/>
              <w:bottom w:val="nil"/>
              <w:right w:val="nil"/>
            </w:tcBorders>
          </w:tcPr>
          <w:p w14:paraId="0FC25CBD" w14:textId="4A15E54E" w:rsidR="005C08BA" w:rsidRDefault="005C08BA" w:rsidP="005C08BA">
            <w:pPr>
              <w:widowControl w:val="0"/>
              <w:autoSpaceDE w:val="0"/>
              <w:autoSpaceDN w:val="0"/>
              <w:adjustRightInd w:val="0"/>
              <w:jc w:val="center"/>
            </w:pPr>
            <w:r>
              <w:t>-0.00</w:t>
            </w:r>
          </w:p>
        </w:tc>
      </w:tr>
      <w:tr w:rsidR="005C08BA" w14:paraId="0961A9CA" w14:textId="77777777" w:rsidTr="00B85BFF">
        <w:trPr>
          <w:jc w:val="center"/>
        </w:trPr>
        <w:tc>
          <w:tcPr>
            <w:tcW w:w="0" w:type="auto"/>
            <w:tcBorders>
              <w:top w:val="nil"/>
              <w:left w:val="nil"/>
              <w:bottom w:val="nil"/>
              <w:right w:val="nil"/>
            </w:tcBorders>
          </w:tcPr>
          <w:p w14:paraId="152F0EAD"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4952D066" w14:textId="464E8672" w:rsidR="005C08BA" w:rsidRDefault="005C08BA" w:rsidP="005C08BA">
            <w:pPr>
              <w:widowControl w:val="0"/>
              <w:autoSpaceDE w:val="0"/>
              <w:autoSpaceDN w:val="0"/>
              <w:adjustRightInd w:val="0"/>
              <w:jc w:val="center"/>
            </w:pPr>
            <w:r>
              <w:t>(0.00)</w:t>
            </w:r>
          </w:p>
        </w:tc>
        <w:tc>
          <w:tcPr>
            <w:tcW w:w="0" w:type="auto"/>
            <w:tcBorders>
              <w:top w:val="nil"/>
              <w:left w:val="nil"/>
              <w:bottom w:val="nil"/>
              <w:right w:val="nil"/>
            </w:tcBorders>
          </w:tcPr>
          <w:p w14:paraId="0911B2D3" w14:textId="0F4A3E2A" w:rsidR="005C08BA" w:rsidRDefault="005C08BA" w:rsidP="005C08BA">
            <w:pPr>
              <w:widowControl w:val="0"/>
              <w:autoSpaceDE w:val="0"/>
              <w:autoSpaceDN w:val="0"/>
              <w:adjustRightInd w:val="0"/>
              <w:jc w:val="center"/>
            </w:pPr>
            <w:r>
              <w:t>(0.00)</w:t>
            </w:r>
          </w:p>
        </w:tc>
        <w:tc>
          <w:tcPr>
            <w:tcW w:w="0" w:type="auto"/>
            <w:tcBorders>
              <w:top w:val="nil"/>
              <w:left w:val="nil"/>
              <w:bottom w:val="nil"/>
              <w:right w:val="nil"/>
            </w:tcBorders>
          </w:tcPr>
          <w:p w14:paraId="0705ECFF" w14:textId="577D5ED4" w:rsidR="005C08BA" w:rsidRDefault="005C08BA" w:rsidP="005C08BA">
            <w:pPr>
              <w:widowControl w:val="0"/>
              <w:autoSpaceDE w:val="0"/>
              <w:autoSpaceDN w:val="0"/>
              <w:adjustRightInd w:val="0"/>
              <w:jc w:val="center"/>
            </w:pPr>
            <w:r>
              <w:t>(0.00)</w:t>
            </w:r>
          </w:p>
        </w:tc>
      </w:tr>
      <w:tr w:rsidR="005C08BA" w14:paraId="667B5090" w14:textId="77777777" w:rsidTr="00B85BFF">
        <w:trPr>
          <w:jc w:val="center"/>
        </w:trPr>
        <w:tc>
          <w:tcPr>
            <w:tcW w:w="0" w:type="auto"/>
            <w:tcBorders>
              <w:top w:val="nil"/>
              <w:left w:val="nil"/>
              <w:bottom w:val="nil"/>
              <w:right w:val="nil"/>
            </w:tcBorders>
          </w:tcPr>
          <w:p w14:paraId="02BB51E0"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6740A749"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365E7C1B"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61CBE775" w14:textId="77777777" w:rsidR="005C08BA" w:rsidRDefault="005C08BA" w:rsidP="005C08BA">
            <w:pPr>
              <w:widowControl w:val="0"/>
              <w:autoSpaceDE w:val="0"/>
              <w:autoSpaceDN w:val="0"/>
              <w:adjustRightInd w:val="0"/>
            </w:pPr>
          </w:p>
        </w:tc>
      </w:tr>
      <w:tr w:rsidR="005C08BA" w14:paraId="5D4C6C73" w14:textId="77777777" w:rsidTr="00B85BFF">
        <w:trPr>
          <w:jc w:val="center"/>
        </w:trPr>
        <w:tc>
          <w:tcPr>
            <w:tcW w:w="0" w:type="auto"/>
            <w:tcBorders>
              <w:top w:val="nil"/>
              <w:left w:val="nil"/>
              <w:bottom w:val="nil"/>
              <w:right w:val="nil"/>
            </w:tcBorders>
          </w:tcPr>
          <w:p w14:paraId="23CE9515" w14:textId="77777777" w:rsidR="005C08BA" w:rsidRDefault="005C08BA" w:rsidP="005C08BA">
            <w:pPr>
              <w:widowControl w:val="0"/>
              <w:autoSpaceDE w:val="0"/>
              <w:autoSpaceDN w:val="0"/>
              <w:adjustRightInd w:val="0"/>
            </w:pPr>
            <w:r>
              <w:t>Ideology</w:t>
            </w:r>
          </w:p>
        </w:tc>
        <w:tc>
          <w:tcPr>
            <w:tcW w:w="0" w:type="auto"/>
            <w:tcBorders>
              <w:top w:val="nil"/>
              <w:left w:val="nil"/>
              <w:bottom w:val="nil"/>
              <w:right w:val="nil"/>
            </w:tcBorders>
          </w:tcPr>
          <w:p w14:paraId="473A0844" w14:textId="7C301147" w:rsidR="005C08BA" w:rsidRDefault="005C08BA" w:rsidP="005C08BA">
            <w:pPr>
              <w:widowControl w:val="0"/>
              <w:autoSpaceDE w:val="0"/>
              <w:autoSpaceDN w:val="0"/>
              <w:adjustRightInd w:val="0"/>
              <w:jc w:val="center"/>
            </w:pPr>
            <w:r>
              <w:t>0.25*</w:t>
            </w:r>
          </w:p>
        </w:tc>
        <w:tc>
          <w:tcPr>
            <w:tcW w:w="0" w:type="auto"/>
            <w:tcBorders>
              <w:top w:val="nil"/>
              <w:left w:val="nil"/>
              <w:bottom w:val="nil"/>
              <w:right w:val="nil"/>
            </w:tcBorders>
          </w:tcPr>
          <w:p w14:paraId="185BF70A" w14:textId="228A9548" w:rsidR="005C08BA" w:rsidRDefault="005C08BA" w:rsidP="005C08BA">
            <w:pPr>
              <w:widowControl w:val="0"/>
              <w:autoSpaceDE w:val="0"/>
              <w:autoSpaceDN w:val="0"/>
              <w:adjustRightInd w:val="0"/>
              <w:jc w:val="center"/>
            </w:pPr>
            <w:r>
              <w:t>0.27*</w:t>
            </w:r>
          </w:p>
        </w:tc>
        <w:tc>
          <w:tcPr>
            <w:tcW w:w="0" w:type="auto"/>
            <w:tcBorders>
              <w:top w:val="nil"/>
              <w:left w:val="nil"/>
              <w:bottom w:val="nil"/>
              <w:right w:val="nil"/>
            </w:tcBorders>
          </w:tcPr>
          <w:p w14:paraId="1B210869" w14:textId="0C727757" w:rsidR="005C08BA" w:rsidRDefault="005C08BA" w:rsidP="005C08BA">
            <w:pPr>
              <w:widowControl w:val="0"/>
              <w:autoSpaceDE w:val="0"/>
              <w:autoSpaceDN w:val="0"/>
              <w:adjustRightInd w:val="0"/>
              <w:jc w:val="center"/>
            </w:pPr>
            <w:r>
              <w:t>0.22*</w:t>
            </w:r>
          </w:p>
        </w:tc>
      </w:tr>
      <w:tr w:rsidR="005C08BA" w14:paraId="59807F31" w14:textId="77777777" w:rsidTr="00B85BFF">
        <w:trPr>
          <w:jc w:val="center"/>
        </w:trPr>
        <w:tc>
          <w:tcPr>
            <w:tcW w:w="0" w:type="auto"/>
            <w:tcBorders>
              <w:top w:val="nil"/>
              <w:left w:val="nil"/>
              <w:bottom w:val="nil"/>
              <w:right w:val="nil"/>
            </w:tcBorders>
          </w:tcPr>
          <w:p w14:paraId="57E95C7B"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2E8DB952" w14:textId="58B8D234" w:rsidR="005C08BA" w:rsidRDefault="005C08BA" w:rsidP="005C08BA">
            <w:pPr>
              <w:widowControl w:val="0"/>
              <w:autoSpaceDE w:val="0"/>
              <w:autoSpaceDN w:val="0"/>
              <w:adjustRightInd w:val="0"/>
              <w:jc w:val="center"/>
            </w:pPr>
            <w:r>
              <w:t>(0.05)</w:t>
            </w:r>
          </w:p>
        </w:tc>
        <w:tc>
          <w:tcPr>
            <w:tcW w:w="0" w:type="auto"/>
            <w:tcBorders>
              <w:top w:val="nil"/>
              <w:left w:val="nil"/>
              <w:bottom w:val="nil"/>
              <w:right w:val="nil"/>
            </w:tcBorders>
          </w:tcPr>
          <w:p w14:paraId="0E0B4214" w14:textId="4B1BF9A2" w:rsidR="005C08BA" w:rsidRDefault="005C08BA" w:rsidP="005C08BA">
            <w:pPr>
              <w:widowControl w:val="0"/>
              <w:autoSpaceDE w:val="0"/>
              <w:autoSpaceDN w:val="0"/>
              <w:adjustRightInd w:val="0"/>
              <w:jc w:val="center"/>
            </w:pPr>
            <w:r>
              <w:t>(0.05)</w:t>
            </w:r>
          </w:p>
        </w:tc>
        <w:tc>
          <w:tcPr>
            <w:tcW w:w="0" w:type="auto"/>
            <w:tcBorders>
              <w:top w:val="nil"/>
              <w:left w:val="nil"/>
              <w:bottom w:val="nil"/>
              <w:right w:val="nil"/>
            </w:tcBorders>
          </w:tcPr>
          <w:p w14:paraId="60F2B116" w14:textId="610FDA65" w:rsidR="005C08BA" w:rsidRDefault="005C08BA" w:rsidP="005C08BA">
            <w:pPr>
              <w:widowControl w:val="0"/>
              <w:autoSpaceDE w:val="0"/>
              <w:autoSpaceDN w:val="0"/>
              <w:adjustRightInd w:val="0"/>
              <w:jc w:val="center"/>
            </w:pPr>
            <w:r>
              <w:t>(0.05)</w:t>
            </w:r>
          </w:p>
        </w:tc>
      </w:tr>
      <w:tr w:rsidR="005C08BA" w14:paraId="5949CFC2" w14:textId="77777777" w:rsidTr="00B85BFF">
        <w:trPr>
          <w:jc w:val="center"/>
        </w:trPr>
        <w:tc>
          <w:tcPr>
            <w:tcW w:w="0" w:type="auto"/>
            <w:tcBorders>
              <w:top w:val="nil"/>
              <w:left w:val="nil"/>
              <w:bottom w:val="nil"/>
              <w:right w:val="nil"/>
            </w:tcBorders>
          </w:tcPr>
          <w:p w14:paraId="319C71B7"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59C33712"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31249338"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6330917A" w14:textId="77777777" w:rsidR="005C08BA" w:rsidRDefault="005C08BA" w:rsidP="005C08BA">
            <w:pPr>
              <w:widowControl w:val="0"/>
              <w:autoSpaceDE w:val="0"/>
              <w:autoSpaceDN w:val="0"/>
              <w:adjustRightInd w:val="0"/>
            </w:pPr>
          </w:p>
        </w:tc>
      </w:tr>
      <w:tr w:rsidR="005C08BA" w14:paraId="23295B1B" w14:textId="77777777" w:rsidTr="00B85BFF">
        <w:trPr>
          <w:jc w:val="center"/>
        </w:trPr>
        <w:tc>
          <w:tcPr>
            <w:tcW w:w="0" w:type="auto"/>
            <w:tcBorders>
              <w:top w:val="nil"/>
              <w:left w:val="nil"/>
              <w:bottom w:val="nil"/>
              <w:right w:val="nil"/>
            </w:tcBorders>
          </w:tcPr>
          <w:p w14:paraId="7FB42887" w14:textId="77777777" w:rsidR="005C08BA" w:rsidRDefault="005C08BA" w:rsidP="005C08BA">
            <w:pPr>
              <w:widowControl w:val="0"/>
              <w:autoSpaceDE w:val="0"/>
              <w:autoSpaceDN w:val="0"/>
              <w:adjustRightInd w:val="0"/>
            </w:pPr>
            <w:r>
              <w:t>Party (Liberal)</w:t>
            </w:r>
          </w:p>
        </w:tc>
        <w:tc>
          <w:tcPr>
            <w:tcW w:w="0" w:type="auto"/>
            <w:tcBorders>
              <w:top w:val="nil"/>
              <w:left w:val="nil"/>
              <w:bottom w:val="nil"/>
              <w:right w:val="nil"/>
            </w:tcBorders>
          </w:tcPr>
          <w:p w14:paraId="3D83C831" w14:textId="2C11FDD4" w:rsidR="005C08BA" w:rsidRDefault="005C08BA" w:rsidP="005C08BA">
            <w:pPr>
              <w:widowControl w:val="0"/>
              <w:autoSpaceDE w:val="0"/>
              <w:autoSpaceDN w:val="0"/>
              <w:adjustRightInd w:val="0"/>
              <w:jc w:val="center"/>
            </w:pPr>
            <w:r>
              <w:t>-0.02</w:t>
            </w:r>
          </w:p>
        </w:tc>
        <w:tc>
          <w:tcPr>
            <w:tcW w:w="0" w:type="auto"/>
            <w:tcBorders>
              <w:top w:val="nil"/>
              <w:left w:val="nil"/>
              <w:bottom w:val="nil"/>
              <w:right w:val="nil"/>
            </w:tcBorders>
          </w:tcPr>
          <w:p w14:paraId="03A3D11A" w14:textId="3CB1A5E6" w:rsidR="005C08BA" w:rsidRDefault="005C08BA" w:rsidP="005C08BA">
            <w:pPr>
              <w:widowControl w:val="0"/>
              <w:autoSpaceDE w:val="0"/>
              <w:autoSpaceDN w:val="0"/>
              <w:adjustRightInd w:val="0"/>
              <w:jc w:val="center"/>
            </w:pPr>
            <w:r>
              <w:t>-0.01</w:t>
            </w:r>
          </w:p>
        </w:tc>
        <w:tc>
          <w:tcPr>
            <w:tcW w:w="0" w:type="auto"/>
            <w:tcBorders>
              <w:top w:val="nil"/>
              <w:left w:val="nil"/>
              <w:bottom w:val="nil"/>
              <w:right w:val="nil"/>
            </w:tcBorders>
          </w:tcPr>
          <w:p w14:paraId="3E9988FE" w14:textId="6895A5C5" w:rsidR="005C08BA" w:rsidRDefault="005C08BA" w:rsidP="005C08BA">
            <w:pPr>
              <w:widowControl w:val="0"/>
              <w:autoSpaceDE w:val="0"/>
              <w:autoSpaceDN w:val="0"/>
              <w:adjustRightInd w:val="0"/>
              <w:jc w:val="center"/>
            </w:pPr>
            <w:r>
              <w:t>-0.01</w:t>
            </w:r>
          </w:p>
        </w:tc>
      </w:tr>
      <w:tr w:rsidR="005C08BA" w14:paraId="5F8FA2A0" w14:textId="77777777" w:rsidTr="00B85BFF">
        <w:trPr>
          <w:jc w:val="center"/>
        </w:trPr>
        <w:tc>
          <w:tcPr>
            <w:tcW w:w="0" w:type="auto"/>
            <w:tcBorders>
              <w:top w:val="nil"/>
              <w:left w:val="nil"/>
              <w:bottom w:val="nil"/>
              <w:right w:val="nil"/>
            </w:tcBorders>
          </w:tcPr>
          <w:p w14:paraId="0498E4B1"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788A1185" w14:textId="7965BADE" w:rsidR="005C08BA" w:rsidRDefault="005C08BA" w:rsidP="005C08BA">
            <w:pPr>
              <w:widowControl w:val="0"/>
              <w:autoSpaceDE w:val="0"/>
              <w:autoSpaceDN w:val="0"/>
              <w:adjustRightInd w:val="0"/>
              <w:jc w:val="center"/>
            </w:pPr>
            <w:r>
              <w:t>(0.02)</w:t>
            </w:r>
          </w:p>
        </w:tc>
        <w:tc>
          <w:tcPr>
            <w:tcW w:w="0" w:type="auto"/>
            <w:tcBorders>
              <w:top w:val="nil"/>
              <w:left w:val="nil"/>
              <w:bottom w:val="nil"/>
              <w:right w:val="nil"/>
            </w:tcBorders>
          </w:tcPr>
          <w:p w14:paraId="63CF167F" w14:textId="0BB24A99" w:rsidR="005C08BA" w:rsidRDefault="005C08BA" w:rsidP="005C08BA">
            <w:pPr>
              <w:widowControl w:val="0"/>
              <w:autoSpaceDE w:val="0"/>
              <w:autoSpaceDN w:val="0"/>
              <w:adjustRightInd w:val="0"/>
              <w:jc w:val="center"/>
            </w:pPr>
            <w:r>
              <w:t>(0.02)</w:t>
            </w:r>
          </w:p>
        </w:tc>
        <w:tc>
          <w:tcPr>
            <w:tcW w:w="0" w:type="auto"/>
            <w:tcBorders>
              <w:top w:val="nil"/>
              <w:left w:val="nil"/>
              <w:bottom w:val="nil"/>
              <w:right w:val="nil"/>
            </w:tcBorders>
          </w:tcPr>
          <w:p w14:paraId="1A9EF7A8" w14:textId="44D85B64" w:rsidR="005C08BA" w:rsidRDefault="005C08BA" w:rsidP="005C08BA">
            <w:pPr>
              <w:widowControl w:val="0"/>
              <w:autoSpaceDE w:val="0"/>
              <w:autoSpaceDN w:val="0"/>
              <w:adjustRightInd w:val="0"/>
              <w:jc w:val="center"/>
            </w:pPr>
            <w:r>
              <w:t>(0.02)</w:t>
            </w:r>
          </w:p>
        </w:tc>
      </w:tr>
      <w:tr w:rsidR="005C08BA" w14:paraId="5DD13877" w14:textId="77777777" w:rsidTr="00B85BFF">
        <w:trPr>
          <w:jc w:val="center"/>
        </w:trPr>
        <w:tc>
          <w:tcPr>
            <w:tcW w:w="0" w:type="auto"/>
            <w:tcBorders>
              <w:top w:val="nil"/>
              <w:left w:val="nil"/>
              <w:bottom w:val="nil"/>
              <w:right w:val="nil"/>
            </w:tcBorders>
          </w:tcPr>
          <w:p w14:paraId="245EAF9D"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5F83EB8E"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62F09866"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43137DE3" w14:textId="77777777" w:rsidR="005C08BA" w:rsidRDefault="005C08BA" w:rsidP="005C08BA">
            <w:pPr>
              <w:widowControl w:val="0"/>
              <w:autoSpaceDE w:val="0"/>
              <w:autoSpaceDN w:val="0"/>
              <w:adjustRightInd w:val="0"/>
            </w:pPr>
          </w:p>
        </w:tc>
      </w:tr>
      <w:tr w:rsidR="005C08BA" w14:paraId="2E6A407C" w14:textId="77777777" w:rsidTr="00B85BFF">
        <w:trPr>
          <w:jc w:val="center"/>
        </w:trPr>
        <w:tc>
          <w:tcPr>
            <w:tcW w:w="0" w:type="auto"/>
            <w:tcBorders>
              <w:top w:val="nil"/>
              <w:left w:val="nil"/>
              <w:bottom w:val="nil"/>
              <w:right w:val="nil"/>
            </w:tcBorders>
          </w:tcPr>
          <w:p w14:paraId="3E70269D" w14:textId="77777777" w:rsidR="005C08BA" w:rsidRDefault="005C08BA" w:rsidP="005C08BA">
            <w:pPr>
              <w:widowControl w:val="0"/>
              <w:autoSpaceDE w:val="0"/>
              <w:autoSpaceDN w:val="0"/>
              <w:adjustRightInd w:val="0"/>
            </w:pPr>
            <w:r>
              <w:t>Party (Conservative)</w:t>
            </w:r>
          </w:p>
        </w:tc>
        <w:tc>
          <w:tcPr>
            <w:tcW w:w="0" w:type="auto"/>
            <w:tcBorders>
              <w:top w:val="nil"/>
              <w:left w:val="nil"/>
              <w:bottom w:val="nil"/>
              <w:right w:val="nil"/>
            </w:tcBorders>
          </w:tcPr>
          <w:p w14:paraId="6F8638C3" w14:textId="43F9D4AE" w:rsidR="005C08BA" w:rsidRDefault="005C08BA" w:rsidP="005C08BA">
            <w:pPr>
              <w:widowControl w:val="0"/>
              <w:autoSpaceDE w:val="0"/>
              <w:autoSpaceDN w:val="0"/>
              <w:adjustRightInd w:val="0"/>
              <w:jc w:val="center"/>
            </w:pPr>
            <w:r>
              <w:t>0.03</w:t>
            </w:r>
          </w:p>
        </w:tc>
        <w:tc>
          <w:tcPr>
            <w:tcW w:w="0" w:type="auto"/>
            <w:tcBorders>
              <w:top w:val="nil"/>
              <w:left w:val="nil"/>
              <w:bottom w:val="nil"/>
              <w:right w:val="nil"/>
            </w:tcBorders>
          </w:tcPr>
          <w:p w14:paraId="0B3C87FB" w14:textId="3DD55CD5" w:rsidR="005C08BA" w:rsidRDefault="005C08BA" w:rsidP="005C08BA">
            <w:pPr>
              <w:widowControl w:val="0"/>
              <w:autoSpaceDE w:val="0"/>
              <w:autoSpaceDN w:val="0"/>
              <w:adjustRightInd w:val="0"/>
              <w:jc w:val="center"/>
            </w:pPr>
            <w:r>
              <w:t>0.03</w:t>
            </w:r>
          </w:p>
        </w:tc>
        <w:tc>
          <w:tcPr>
            <w:tcW w:w="0" w:type="auto"/>
            <w:tcBorders>
              <w:top w:val="nil"/>
              <w:left w:val="nil"/>
              <w:bottom w:val="nil"/>
              <w:right w:val="nil"/>
            </w:tcBorders>
          </w:tcPr>
          <w:p w14:paraId="2C395478" w14:textId="5480E918" w:rsidR="005C08BA" w:rsidRDefault="005C08BA" w:rsidP="005C08BA">
            <w:pPr>
              <w:widowControl w:val="0"/>
              <w:autoSpaceDE w:val="0"/>
              <w:autoSpaceDN w:val="0"/>
              <w:adjustRightInd w:val="0"/>
              <w:jc w:val="center"/>
            </w:pPr>
            <w:r>
              <w:t>-0.03</w:t>
            </w:r>
          </w:p>
        </w:tc>
      </w:tr>
      <w:tr w:rsidR="005C08BA" w14:paraId="3AEB3D12" w14:textId="77777777" w:rsidTr="00B85BFF">
        <w:trPr>
          <w:jc w:val="center"/>
        </w:trPr>
        <w:tc>
          <w:tcPr>
            <w:tcW w:w="0" w:type="auto"/>
            <w:tcBorders>
              <w:top w:val="nil"/>
              <w:left w:val="nil"/>
              <w:bottom w:val="nil"/>
              <w:right w:val="nil"/>
            </w:tcBorders>
          </w:tcPr>
          <w:p w14:paraId="3D389410"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3E94FA70" w14:textId="3D7A382A" w:rsidR="005C08BA" w:rsidRDefault="005C08BA" w:rsidP="005C08BA">
            <w:pPr>
              <w:widowControl w:val="0"/>
              <w:autoSpaceDE w:val="0"/>
              <w:autoSpaceDN w:val="0"/>
              <w:adjustRightInd w:val="0"/>
              <w:jc w:val="center"/>
            </w:pPr>
            <w:r>
              <w:t>(0.03)</w:t>
            </w:r>
          </w:p>
        </w:tc>
        <w:tc>
          <w:tcPr>
            <w:tcW w:w="0" w:type="auto"/>
            <w:tcBorders>
              <w:top w:val="nil"/>
              <w:left w:val="nil"/>
              <w:bottom w:val="nil"/>
              <w:right w:val="nil"/>
            </w:tcBorders>
          </w:tcPr>
          <w:p w14:paraId="74585F3E" w14:textId="10863D1F" w:rsidR="005C08BA" w:rsidRDefault="005C08BA" w:rsidP="005C08BA">
            <w:pPr>
              <w:widowControl w:val="0"/>
              <w:autoSpaceDE w:val="0"/>
              <w:autoSpaceDN w:val="0"/>
              <w:adjustRightInd w:val="0"/>
              <w:jc w:val="center"/>
            </w:pPr>
            <w:r>
              <w:t>(0.03)</w:t>
            </w:r>
          </w:p>
        </w:tc>
        <w:tc>
          <w:tcPr>
            <w:tcW w:w="0" w:type="auto"/>
            <w:tcBorders>
              <w:top w:val="nil"/>
              <w:left w:val="nil"/>
              <w:bottom w:val="nil"/>
              <w:right w:val="nil"/>
            </w:tcBorders>
          </w:tcPr>
          <w:p w14:paraId="7D4AD571" w14:textId="19B30FD2" w:rsidR="005C08BA" w:rsidRDefault="005C08BA" w:rsidP="005C08BA">
            <w:pPr>
              <w:widowControl w:val="0"/>
              <w:autoSpaceDE w:val="0"/>
              <w:autoSpaceDN w:val="0"/>
              <w:adjustRightInd w:val="0"/>
              <w:jc w:val="center"/>
            </w:pPr>
            <w:r>
              <w:t>(0.02)</w:t>
            </w:r>
          </w:p>
        </w:tc>
      </w:tr>
      <w:tr w:rsidR="005C08BA" w14:paraId="423DC048" w14:textId="77777777" w:rsidTr="00B85BFF">
        <w:trPr>
          <w:jc w:val="center"/>
        </w:trPr>
        <w:tc>
          <w:tcPr>
            <w:tcW w:w="0" w:type="auto"/>
            <w:tcBorders>
              <w:top w:val="nil"/>
              <w:left w:val="nil"/>
              <w:bottom w:val="nil"/>
              <w:right w:val="nil"/>
            </w:tcBorders>
          </w:tcPr>
          <w:p w14:paraId="6D92C077"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31EE88C5"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2701CB01"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0AD5AC40" w14:textId="77777777" w:rsidR="005C08BA" w:rsidRDefault="005C08BA" w:rsidP="005C08BA">
            <w:pPr>
              <w:widowControl w:val="0"/>
              <w:autoSpaceDE w:val="0"/>
              <w:autoSpaceDN w:val="0"/>
              <w:adjustRightInd w:val="0"/>
            </w:pPr>
          </w:p>
        </w:tc>
      </w:tr>
      <w:tr w:rsidR="005C08BA" w14:paraId="088F0D40" w14:textId="77777777" w:rsidTr="00B85BFF">
        <w:trPr>
          <w:jc w:val="center"/>
        </w:trPr>
        <w:tc>
          <w:tcPr>
            <w:tcW w:w="0" w:type="auto"/>
            <w:tcBorders>
              <w:top w:val="nil"/>
              <w:left w:val="nil"/>
              <w:bottom w:val="nil"/>
              <w:right w:val="nil"/>
            </w:tcBorders>
          </w:tcPr>
          <w:p w14:paraId="56066A5D" w14:textId="77777777" w:rsidR="005C08BA" w:rsidRDefault="005C08BA" w:rsidP="005C08BA">
            <w:pPr>
              <w:widowControl w:val="0"/>
              <w:autoSpaceDE w:val="0"/>
              <w:autoSpaceDN w:val="0"/>
              <w:adjustRightInd w:val="0"/>
            </w:pPr>
            <w:r>
              <w:t>Party (NDP)</w:t>
            </w:r>
          </w:p>
        </w:tc>
        <w:tc>
          <w:tcPr>
            <w:tcW w:w="0" w:type="auto"/>
            <w:tcBorders>
              <w:top w:val="nil"/>
              <w:left w:val="nil"/>
              <w:bottom w:val="nil"/>
              <w:right w:val="nil"/>
            </w:tcBorders>
          </w:tcPr>
          <w:p w14:paraId="4F2B5451" w14:textId="195E5596" w:rsidR="005C08BA" w:rsidRDefault="005C08BA" w:rsidP="005C08BA">
            <w:pPr>
              <w:widowControl w:val="0"/>
              <w:autoSpaceDE w:val="0"/>
              <w:autoSpaceDN w:val="0"/>
              <w:adjustRightInd w:val="0"/>
              <w:jc w:val="center"/>
            </w:pPr>
            <w:r>
              <w:t>-0.03</w:t>
            </w:r>
          </w:p>
        </w:tc>
        <w:tc>
          <w:tcPr>
            <w:tcW w:w="0" w:type="auto"/>
            <w:tcBorders>
              <w:top w:val="nil"/>
              <w:left w:val="nil"/>
              <w:bottom w:val="nil"/>
              <w:right w:val="nil"/>
            </w:tcBorders>
          </w:tcPr>
          <w:p w14:paraId="4C4E7BCB" w14:textId="29FA9775" w:rsidR="005C08BA" w:rsidRDefault="005C08BA" w:rsidP="005C08BA">
            <w:pPr>
              <w:widowControl w:val="0"/>
              <w:autoSpaceDE w:val="0"/>
              <w:autoSpaceDN w:val="0"/>
              <w:adjustRightInd w:val="0"/>
              <w:jc w:val="center"/>
            </w:pPr>
            <w:r>
              <w:t>-0.05*</w:t>
            </w:r>
          </w:p>
        </w:tc>
        <w:tc>
          <w:tcPr>
            <w:tcW w:w="0" w:type="auto"/>
            <w:tcBorders>
              <w:top w:val="nil"/>
              <w:left w:val="nil"/>
              <w:bottom w:val="nil"/>
              <w:right w:val="nil"/>
            </w:tcBorders>
          </w:tcPr>
          <w:p w14:paraId="79F008D0" w14:textId="16477D86" w:rsidR="005C08BA" w:rsidRDefault="005C08BA" w:rsidP="005C08BA">
            <w:pPr>
              <w:widowControl w:val="0"/>
              <w:autoSpaceDE w:val="0"/>
              <w:autoSpaceDN w:val="0"/>
              <w:adjustRightInd w:val="0"/>
              <w:jc w:val="center"/>
            </w:pPr>
            <w:r>
              <w:t>-0.06*</w:t>
            </w:r>
          </w:p>
        </w:tc>
      </w:tr>
      <w:tr w:rsidR="005C08BA" w14:paraId="51594861" w14:textId="77777777" w:rsidTr="00B85BFF">
        <w:trPr>
          <w:jc w:val="center"/>
        </w:trPr>
        <w:tc>
          <w:tcPr>
            <w:tcW w:w="0" w:type="auto"/>
            <w:tcBorders>
              <w:top w:val="nil"/>
              <w:left w:val="nil"/>
              <w:bottom w:val="nil"/>
              <w:right w:val="nil"/>
            </w:tcBorders>
          </w:tcPr>
          <w:p w14:paraId="72FC0320"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4910C947" w14:textId="5FF270B7" w:rsidR="005C08BA" w:rsidRDefault="005C08BA" w:rsidP="005C08BA">
            <w:pPr>
              <w:widowControl w:val="0"/>
              <w:autoSpaceDE w:val="0"/>
              <w:autoSpaceDN w:val="0"/>
              <w:adjustRightInd w:val="0"/>
              <w:jc w:val="center"/>
            </w:pPr>
            <w:r>
              <w:t>(0.03)</w:t>
            </w:r>
          </w:p>
        </w:tc>
        <w:tc>
          <w:tcPr>
            <w:tcW w:w="0" w:type="auto"/>
            <w:tcBorders>
              <w:top w:val="nil"/>
              <w:left w:val="nil"/>
              <w:bottom w:val="nil"/>
              <w:right w:val="nil"/>
            </w:tcBorders>
          </w:tcPr>
          <w:p w14:paraId="24067CF1" w14:textId="555C3722" w:rsidR="005C08BA" w:rsidRDefault="005C08BA" w:rsidP="005C08BA">
            <w:pPr>
              <w:widowControl w:val="0"/>
              <w:autoSpaceDE w:val="0"/>
              <w:autoSpaceDN w:val="0"/>
              <w:adjustRightInd w:val="0"/>
              <w:jc w:val="center"/>
            </w:pPr>
            <w:r>
              <w:t>(0.03)</w:t>
            </w:r>
          </w:p>
        </w:tc>
        <w:tc>
          <w:tcPr>
            <w:tcW w:w="0" w:type="auto"/>
            <w:tcBorders>
              <w:top w:val="nil"/>
              <w:left w:val="nil"/>
              <w:bottom w:val="nil"/>
              <w:right w:val="nil"/>
            </w:tcBorders>
          </w:tcPr>
          <w:p w14:paraId="27F3DC5B" w14:textId="3DD7BEDA" w:rsidR="005C08BA" w:rsidRDefault="005C08BA" w:rsidP="005C08BA">
            <w:pPr>
              <w:widowControl w:val="0"/>
              <w:autoSpaceDE w:val="0"/>
              <w:autoSpaceDN w:val="0"/>
              <w:adjustRightInd w:val="0"/>
              <w:jc w:val="center"/>
            </w:pPr>
            <w:r>
              <w:t>(0.03)</w:t>
            </w:r>
          </w:p>
        </w:tc>
      </w:tr>
      <w:tr w:rsidR="005C08BA" w14:paraId="4B218C9D" w14:textId="77777777" w:rsidTr="00B85BFF">
        <w:trPr>
          <w:jc w:val="center"/>
        </w:trPr>
        <w:tc>
          <w:tcPr>
            <w:tcW w:w="0" w:type="auto"/>
            <w:tcBorders>
              <w:top w:val="nil"/>
              <w:left w:val="nil"/>
              <w:bottom w:val="nil"/>
              <w:right w:val="nil"/>
            </w:tcBorders>
          </w:tcPr>
          <w:p w14:paraId="693A895A"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05B432EA"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6D120017"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669A5E53" w14:textId="77777777" w:rsidR="005C08BA" w:rsidRDefault="005C08BA" w:rsidP="005C08BA">
            <w:pPr>
              <w:widowControl w:val="0"/>
              <w:autoSpaceDE w:val="0"/>
              <w:autoSpaceDN w:val="0"/>
              <w:adjustRightInd w:val="0"/>
            </w:pPr>
          </w:p>
        </w:tc>
      </w:tr>
      <w:tr w:rsidR="005C08BA" w14:paraId="1ECB016A" w14:textId="77777777" w:rsidTr="00B85BFF">
        <w:trPr>
          <w:jc w:val="center"/>
        </w:trPr>
        <w:tc>
          <w:tcPr>
            <w:tcW w:w="0" w:type="auto"/>
            <w:tcBorders>
              <w:top w:val="nil"/>
              <w:left w:val="nil"/>
              <w:bottom w:val="nil"/>
              <w:right w:val="nil"/>
            </w:tcBorders>
          </w:tcPr>
          <w:p w14:paraId="611C438B" w14:textId="77777777" w:rsidR="005C08BA" w:rsidRDefault="005C08BA" w:rsidP="005C08BA">
            <w:pPr>
              <w:widowControl w:val="0"/>
              <w:autoSpaceDE w:val="0"/>
              <w:autoSpaceDN w:val="0"/>
              <w:adjustRightInd w:val="0"/>
            </w:pPr>
            <w:r>
              <w:t>Religious Importance</w:t>
            </w:r>
          </w:p>
        </w:tc>
        <w:tc>
          <w:tcPr>
            <w:tcW w:w="0" w:type="auto"/>
            <w:tcBorders>
              <w:top w:val="nil"/>
              <w:left w:val="nil"/>
              <w:bottom w:val="nil"/>
              <w:right w:val="nil"/>
            </w:tcBorders>
          </w:tcPr>
          <w:p w14:paraId="1458038A" w14:textId="53E2EB3C" w:rsidR="005C08BA" w:rsidRDefault="005C08BA" w:rsidP="005C08BA">
            <w:pPr>
              <w:widowControl w:val="0"/>
              <w:autoSpaceDE w:val="0"/>
              <w:autoSpaceDN w:val="0"/>
              <w:adjustRightInd w:val="0"/>
              <w:jc w:val="center"/>
            </w:pPr>
            <w:r>
              <w:t>0.09*</w:t>
            </w:r>
          </w:p>
        </w:tc>
        <w:tc>
          <w:tcPr>
            <w:tcW w:w="0" w:type="auto"/>
            <w:tcBorders>
              <w:top w:val="nil"/>
              <w:left w:val="nil"/>
              <w:bottom w:val="nil"/>
              <w:right w:val="nil"/>
            </w:tcBorders>
          </w:tcPr>
          <w:p w14:paraId="0F8C8905" w14:textId="6A03D8BF" w:rsidR="005C08BA" w:rsidRDefault="005C08BA" w:rsidP="005C08BA">
            <w:pPr>
              <w:widowControl w:val="0"/>
              <w:autoSpaceDE w:val="0"/>
              <w:autoSpaceDN w:val="0"/>
              <w:adjustRightInd w:val="0"/>
              <w:jc w:val="center"/>
            </w:pPr>
            <w:r>
              <w:t>0.08*</w:t>
            </w:r>
          </w:p>
        </w:tc>
        <w:tc>
          <w:tcPr>
            <w:tcW w:w="0" w:type="auto"/>
            <w:tcBorders>
              <w:top w:val="nil"/>
              <w:left w:val="nil"/>
              <w:bottom w:val="nil"/>
              <w:right w:val="nil"/>
            </w:tcBorders>
          </w:tcPr>
          <w:p w14:paraId="1D714E06" w14:textId="5FC3AB45" w:rsidR="005C08BA" w:rsidRDefault="005C08BA" w:rsidP="005C08BA">
            <w:pPr>
              <w:widowControl w:val="0"/>
              <w:autoSpaceDE w:val="0"/>
              <w:autoSpaceDN w:val="0"/>
              <w:adjustRightInd w:val="0"/>
              <w:jc w:val="center"/>
            </w:pPr>
            <w:r>
              <w:t>0.09*</w:t>
            </w:r>
          </w:p>
        </w:tc>
      </w:tr>
      <w:tr w:rsidR="005C08BA" w14:paraId="56A3F84B" w14:textId="77777777" w:rsidTr="00B85BFF">
        <w:trPr>
          <w:jc w:val="center"/>
        </w:trPr>
        <w:tc>
          <w:tcPr>
            <w:tcW w:w="0" w:type="auto"/>
            <w:tcBorders>
              <w:top w:val="nil"/>
              <w:left w:val="nil"/>
              <w:bottom w:val="nil"/>
              <w:right w:val="nil"/>
            </w:tcBorders>
          </w:tcPr>
          <w:p w14:paraId="6D02130D"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03A1C7DF" w14:textId="229B9AEA" w:rsidR="005C08BA" w:rsidRDefault="005C08BA" w:rsidP="005C08BA">
            <w:pPr>
              <w:widowControl w:val="0"/>
              <w:autoSpaceDE w:val="0"/>
              <w:autoSpaceDN w:val="0"/>
              <w:adjustRightInd w:val="0"/>
              <w:jc w:val="center"/>
            </w:pPr>
            <w:r>
              <w:t>(0.03)</w:t>
            </w:r>
          </w:p>
        </w:tc>
        <w:tc>
          <w:tcPr>
            <w:tcW w:w="0" w:type="auto"/>
            <w:tcBorders>
              <w:top w:val="nil"/>
              <w:left w:val="nil"/>
              <w:bottom w:val="nil"/>
              <w:right w:val="nil"/>
            </w:tcBorders>
          </w:tcPr>
          <w:p w14:paraId="707D6A16" w14:textId="09BF5310" w:rsidR="005C08BA" w:rsidRDefault="005C08BA" w:rsidP="005C08BA">
            <w:pPr>
              <w:widowControl w:val="0"/>
              <w:autoSpaceDE w:val="0"/>
              <w:autoSpaceDN w:val="0"/>
              <w:adjustRightInd w:val="0"/>
              <w:jc w:val="center"/>
            </w:pPr>
            <w:r>
              <w:t>(0.03)</w:t>
            </w:r>
          </w:p>
        </w:tc>
        <w:tc>
          <w:tcPr>
            <w:tcW w:w="0" w:type="auto"/>
            <w:tcBorders>
              <w:top w:val="nil"/>
              <w:left w:val="nil"/>
              <w:bottom w:val="nil"/>
              <w:right w:val="nil"/>
            </w:tcBorders>
          </w:tcPr>
          <w:p w14:paraId="165BB10D" w14:textId="0047F9E3" w:rsidR="005C08BA" w:rsidRDefault="005C08BA" w:rsidP="005C08BA">
            <w:pPr>
              <w:widowControl w:val="0"/>
              <w:autoSpaceDE w:val="0"/>
              <w:autoSpaceDN w:val="0"/>
              <w:adjustRightInd w:val="0"/>
              <w:jc w:val="center"/>
            </w:pPr>
            <w:r>
              <w:t>(0.02)</w:t>
            </w:r>
          </w:p>
        </w:tc>
      </w:tr>
      <w:tr w:rsidR="005C08BA" w14:paraId="62D7BEBF" w14:textId="77777777" w:rsidTr="00B85BFF">
        <w:trPr>
          <w:jc w:val="center"/>
        </w:trPr>
        <w:tc>
          <w:tcPr>
            <w:tcW w:w="0" w:type="auto"/>
            <w:tcBorders>
              <w:top w:val="nil"/>
              <w:left w:val="nil"/>
              <w:bottom w:val="nil"/>
              <w:right w:val="nil"/>
            </w:tcBorders>
          </w:tcPr>
          <w:p w14:paraId="6B793467"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23DC477C"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54AF2175" w14:textId="77777777" w:rsidR="005C08BA" w:rsidRDefault="005C08BA" w:rsidP="005C08BA">
            <w:pPr>
              <w:widowControl w:val="0"/>
              <w:autoSpaceDE w:val="0"/>
              <w:autoSpaceDN w:val="0"/>
              <w:adjustRightInd w:val="0"/>
            </w:pPr>
          </w:p>
        </w:tc>
        <w:tc>
          <w:tcPr>
            <w:tcW w:w="0" w:type="auto"/>
            <w:tcBorders>
              <w:top w:val="nil"/>
              <w:left w:val="nil"/>
              <w:bottom w:val="nil"/>
              <w:right w:val="nil"/>
            </w:tcBorders>
          </w:tcPr>
          <w:p w14:paraId="5DA3754C" w14:textId="77777777" w:rsidR="005C08BA" w:rsidRDefault="005C08BA" w:rsidP="005C08BA">
            <w:pPr>
              <w:widowControl w:val="0"/>
              <w:autoSpaceDE w:val="0"/>
              <w:autoSpaceDN w:val="0"/>
              <w:adjustRightInd w:val="0"/>
            </w:pPr>
          </w:p>
        </w:tc>
      </w:tr>
      <w:tr w:rsidR="005C08BA" w14:paraId="15B6C519" w14:textId="77777777" w:rsidTr="00B85BFF">
        <w:trPr>
          <w:jc w:val="center"/>
        </w:trPr>
        <w:tc>
          <w:tcPr>
            <w:tcW w:w="0" w:type="auto"/>
            <w:tcBorders>
              <w:top w:val="nil"/>
              <w:left w:val="nil"/>
              <w:bottom w:val="nil"/>
              <w:right w:val="nil"/>
            </w:tcBorders>
          </w:tcPr>
          <w:p w14:paraId="09BD92EF" w14:textId="77777777" w:rsidR="005C08BA" w:rsidRDefault="005C08BA" w:rsidP="005C08BA">
            <w:pPr>
              <w:widowControl w:val="0"/>
              <w:autoSpaceDE w:val="0"/>
              <w:autoSpaceDN w:val="0"/>
              <w:adjustRightInd w:val="0"/>
            </w:pPr>
            <w:r>
              <w:t>Constant</w:t>
            </w:r>
          </w:p>
        </w:tc>
        <w:tc>
          <w:tcPr>
            <w:tcW w:w="0" w:type="auto"/>
            <w:tcBorders>
              <w:top w:val="nil"/>
              <w:left w:val="nil"/>
              <w:bottom w:val="nil"/>
              <w:right w:val="nil"/>
            </w:tcBorders>
          </w:tcPr>
          <w:p w14:paraId="48BAA3BB" w14:textId="0EDE51E1" w:rsidR="005C08BA" w:rsidRDefault="005C08BA" w:rsidP="005C08BA">
            <w:pPr>
              <w:widowControl w:val="0"/>
              <w:autoSpaceDE w:val="0"/>
              <w:autoSpaceDN w:val="0"/>
              <w:adjustRightInd w:val="0"/>
              <w:jc w:val="center"/>
            </w:pPr>
            <w:r>
              <w:t>0.36*</w:t>
            </w:r>
          </w:p>
        </w:tc>
        <w:tc>
          <w:tcPr>
            <w:tcW w:w="0" w:type="auto"/>
            <w:tcBorders>
              <w:top w:val="nil"/>
              <w:left w:val="nil"/>
              <w:bottom w:val="nil"/>
              <w:right w:val="nil"/>
            </w:tcBorders>
          </w:tcPr>
          <w:p w14:paraId="3B280CA8" w14:textId="1DF4B339" w:rsidR="005C08BA" w:rsidRDefault="005C08BA" w:rsidP="005C08BA">
            <w:pPr>
              <w:widowControl w:val="0"/>
              <w:autoSpaceDE w:val="0"/>
              <w:autoSpaceDN w:val="0"/>
              <w:adjustRightInd w:val="0"/>
              <w:jc w:val="center"/>
            </w:pPr>
            <w:r>
              <w:t>0.24*</w:t>
            </w:r>
          </w:p>
        </w:tc>
        <w:tc>
          <w:tcPr>
            <w:tcW w:w="0" w:type="auto"/>
            <w:tcBorders>
              <w:top w:val="nil"/>
              <w:left w:val="nil"/>
              <w:bottom w:val="nil"/>
              <w:right w:val="nil"/>
            </w:tcBorders>
          </w:tcPr>
          <w:p w14:paraId="0A7A6D10" w14:textId="535E03B7" w:rsidR="005C08BA" w:rsidRDefault="005C08BA" w:rsidP="005C08BA">
            <w:pPr>
              <w:widowControl w:val="0"/>
              <w:autoSpaceDE w:val="0"/>
              <w:autoSpaceDN w:val="0"/>
              <w:adjustRightInd w:val="0"/>
              <w:jc w:val="center"/>
            </w:pPr>
            <w:r>
              <w:t>0.18*</w:t>
            </w:r>
          </w:p>
        </w:tc>
      </w:tr>
      <w:tr w:rsidR="005C08BA" w14:paraId="16FCF508" w14:textId="77777777" w:rsidTr="00B85BFF">
        <w:trPr>
          <w:jc w:val="center"/>
        </w:trPr>
        <w:tc>
          <w:tcPr>
            <w:tcW w:w="0" w:type="auto"/>
            <w:tcBorders>
              <w:top w:val="nil"/>
              <w:left w:val="nil"/>
              <w:bottom w:val="single" w:sz="4" w:space="0" w:color="auto"/>
              <w:right w:val="nil"/>
            </w:tcBorders>
          </w:tcPr>
          <w:p w14:paraId="1FB41219" w14:textId="77777777" w:rsidR="005C08BA" w:rsidRDefault="005C08BA" w:rsidP="005C08BA">
            <w:pPr>
              <w:widowControl w:val="0"/>
              <w:autoSpaceDE w:val="0"/>
              <w:autoSpaceDN w:val="0"/>
              <w:adjustRightInd w:val="0"/>
            </w:pPr>
          </w:p>
        </w:tc>
        <w:tc>
          <w:tcPr>
            <w:tcW w:w="0" w:type="auto"/>
            <w:tcBorders>
              <w:top w:val="nil"/>
              <w:left w:val="nil"/>
              <w:bottom w:val="single" w:sz="4" w:space="0" w:color="auto"/>
              <w:right w:val="nil"/>
            </w:tcBorders>
          </w:tcPr>
          <w:p w14:paraId="5A26FD88" w14:textId="0C87CB94" w:rsidR="005C08BA" w:rsidRDefault="005C08BA" w:rsidP="005C08BA">
            <w:pPr>
              <w:widowControl w:val="0"/>
              <w:autoSpaceDE w:val="0"/>
              <w:autoSpaceDN w:val="0"/>
              <w:adjustRightInd w:val="0"/>
              <w:jc w:val="center"/>
            </w:pPr>
            <w:r>
              <w:t>(0.05)</w:t>
            </w:r>
          </w:p>
        </w:tc>
        <w:tc>
          <w:tcPr>
            <w:tcW w:w="0" w:type="auto"/>
            <w:tcBorders>
              <w:top w:val="nil"/>
              <w:left w:val="nil"/>
              <w:bottom w:val="single" w:sz="4" w:space="0" w:color="auto"/>
              <w:right w:val="nil"/>
            </w:tcBorders>
          </w:tcPr>
          <w:p w14:paraId="24D929F1" w14:textId="300CE30D" w:rsidR="005C08BA" w:rsidRDefault="005C08BA" w:rsidP="005C08BA">
            <w:pPr>
              <w:widowControl w:val="0"/>
              <w:autoSpaceDE w:val="0"/>
              <w:autoSpaceDN w:val="0"/>
              <w:adjustRightInd w:val="0"/>
              <w:jc w:val="center"/>
            </w:pPr>
            <w:r>
              <w:t>(0.05)</w:t>
            </w:r>
          </w:p>
        </w:tc>
        <w:tc>
          <w:tcPr>
            <w:tcW w:w="0" w:type="auto"/>
            <w:tcBorders>
              <w:top w:val="nil"/>
              <w:left w:val="nil"/>
              <w:bottom w:val="single" w:sz="4" w:space="0" w:color="auto"/>
              <w:right w:val="nil"/>
            </w:tcBorders>
          </w:tcPr>
          <w:p w14:paraId="3A2ACCBB" w14:textId="3AAB3211" w:rsidR="005C08BA" w:rsidRDefault="005C08BA" w:rsidP="005C08BA">
            <w:pPr>
              <w:widowControl w:val="0"/>
              <w:autoSpaceDE w:val="0"/>
              <w:autoSpaceDN w:val="0"/>
              <w:adjustRightInd w:val="0"/>
              <w:jc w:val="center"/>
            </w:pPr>
            <w:r>
              <w:t>(0.05)</w:t>
            </w:r>
          </w:p>
        </w:tc>
      </w:tr>
      <w:tr w:rsidR="005C08BA" w14:paraId="62D029E0" w14:textId="77777777" w:rsidTr="00B85BFF">
        <w:trPr>
          <w:jc w:val="center"/>
        </w:trPr>
        <w:tc>
          <w:tcPr>
            <w:tcW w:w="0" w:type="auto"/>
            <w:tcBorders>
              <w:top w:val="nil"/>
              <w:left w:val="nil"/>
              <w:bottom w:val="single" w:sz="4" w:space="0" w:color="auto"/>
              <w:right w:val="nil"/>
            </w:tcBorders>
          </w:tcPr>
          <w:p w14:paraId="0150F83F" w14:textId="77777777" w:rsidR="005C08BA" w:rsidRDefault="005C08BA" w:rsidP="005C08BA">
            <w:pPr>
              <w:widowControl w:val="0"/>
              <w:autoSpaceDE w:val="0"/>
              <w:autoSpaceDN w:val="0"/>
              <w:adjustRightInd w:val="0"/>
            </w:pPr>
            <w:r>
              <w:rPr>
                <w:i/>
                <w:iCs/>
              </w:rPr>
              <w:t>N</w:t>
            </w:r>
          </w:p>
        </w:tc>
        <w:tc>
          <w:tcPr>
            <w:tcW w:w="0" w:type="auto"/>
            <w:tcBorders>
              <w:top w:val="nil"/>
              <w:left w:val="nil"/>
              <w:bottom w:val="single" w:sz="4" w:space="0" w:color="auto"/>
              <w:right w:val="nil"/>
            </w:tcBorders>
          </w:tcPr>
          <w:p w14:paraId="1A502F2D" w14:textId="783DDC3B" w:rsidR="005C08BA" w:rsidRDefault="005C08BA" w:rsidP="005C08BA">
            <w:pPr>
              <w:widowControl w:val="0"/>
              <w:autoSpaceDE w:val="0"/>
              <w:autoSpaceDN w:val="0"/>
              <w:adjustRightInd w:val="0"/>
              <w:jc w:val="center"/>
            </w:pPr>
            <w:r>
              <w:t>987</w:t>
            </w:r>
          </w:p>
        </w:tc>
        <w:tc>
          <w:tcPr>
            <w:tcW w:w="0" w:type="auto"/>
            <w:tcBorders>
              <w:top w:val="nil"/>
              <w:left w:val="nil"/>
              <w:bottom w:val="single" w:sz="4" w:space="0" w:color="auto"/>
              <w:right w:val="nil"/>
            </w:tcBorders>
          </w:tcPr>
          <w:p w14:paraId="112EA439" w14:textId="650AF7D8" w:rsidR="005C08BA" w:rsidRDefault="005C08BA" w:rsidP="005C08BA">
            <w:pPr>
              <w:widowControl w:val="0"/>
              <w:autoSpaceDE w:val="0"/>
              <w:autoSpaceDN w:val="0"/>
              <w:adjustRightInd w:val="0"/>
              <w:jc w:val="center"/>
            </w:pPr>
            <w:r>
              <w:t>987</w:t>
            </w:r>
          </w:p>
        </w:tc>
        <w:tc>
          <w:tcPr>
            <w:tcW w:w="0" w:type="auto"/>
            <w:tcBorders>
              <w:top w:val="nil"/>
              <w:left w:val="nil"/>
              <w:bottom w:val="single" w:sz="4" w:space="0" w:color="auto"/>
              <w:right w:val="nil"/>
            </w:tcBorders>
          </w:tcPr>
          <w:p w14:paraId="455ED9A3" w14:textId="699E9A6B" w:rsidR="005C08BA" w:rsidRDefault="005C08BA" w:rsidP="005C08BA">
            <w:pPr>
              <w:widowControl w:val="0"/>
              <w:autoSpaceDE w:val="0"/>
              <w:autoSpaceDN w:val="0"/>
              <w:adjustRightInd w:val="0"/>
              <w:jc w:val="center"/>
            </w:pPr>
            <w:r>
              <w:t>984</w:t>
            </w:r>
          </w:p>
        </w:tc>
      </w:tr>
    </w:tbl>
    <w:p w14:paraId="66E36EDC" w14:textId="77777777" w:rsidR="005C08BA" w:rsidRDefault="005C08BA" w:rsidP="005C08BA">
      <w:pPr>
        <w:widowControl w:val="0"/>
        <w:autoSpaceDE w:val="0"/>
        <w:autoSpaceDN w:val="0"/>
        <w:adjustRightInd w:val="0"/>
        <w:jc w:val="center"/>
        <w:rPr>
          <w:sz w:val="20"/>
          <w:szCs w:val="20"/>
        </w:rPr>
      </w:pPr>
      <w:r>
        <w:rPr>
          <w:sz w:val="20"/>
          <w:szCs w:val="20"/>
        </w:rPr>
        <w:t>Standard errors in parentheses</w:t>
      </w:r>
    </w:p>
    <w:p w14:paraId="3E20CAC2" w14:textId="77777777" w:rsidR="005C08BA" w:rsidRDefault="005C08BA" w:rsidP="005C08BA">
      <w:pPr>
        <w:widowControl w:val="0"/>
        <w:autoSpaceDE w:val="0"/>
        <w:autoSpaceDN w:val="0"/>
        <w:adjustRightInd w:val="0"/>
        <w:jc w:val="center"/>
        <w:rPr>
          <w:sz w:val="20"/>
          <w:szCs w:val="20"/>
        </w:rPr>
      </w:pPr>
      <w:r>
        <w:rPr>
          <w:sz w:val="20"/>
          <w:szCs w:val="20"/>
        </w:rPr>
        <w:t>* p&lt;0.05</w:t>
      </w:r>
    </w:p>
    <w:p w14:paraId="649B8AB0" w14:textId="4F8BE87A" w:rsidR="009A070F" w:rsidRDefault="009A070F"/>
    <w:p w14:paraId="6589E79B" w14:textId="77777777" w:rsidR="005C08BA" w:rsidRDefault="005C08BA">
      <w:r>
        <w:br w:type="page"/>
      </w:r>
    </w:p>
    <w:p w14:paraId="2E03129C" w14:textId="0B0F5058" w:rsidR="00750914" w:rsidRDefault="00750914" w:rsidP="00750914">
      <w:pPr>
        <w:jc w:val="center"/>
      </w:pPr>
      <w:r>
        <w:lastRenderedPageBreak/>
        <w:t>Figure A1: Demographics Variable Distribution, Direct Questioning</w:t>
      </w:r>
    </w:p>
    <w:p w14:paraId="74BA50AA" w14:textId="6231DD49" w:rsidR="009A070F" w:rsidRDefault="00750914" w:rsidP="009A070F">
      <w:pPr>
        <w:jc w:val="center"/>
      </w:pPr>
      <w:r>
        <w:rPr>
          <w:noProof/>
        </w:rPr>
        <w:drawing>
          <wp:inline distT="0" distB="0" distL="0" distR="0" wp14:anchorId="704BFF6F" wp14:editId="5FE56022">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5E7FE272" w14:textId="5C316A6A" w:rsidR="009A070F" w:rsidRDefault="009A070F" w:rsidP="00750914">
      <w:pPr>
        <w:jc w:val="center"/>
      </w:pPr>
      <w:r>
        <w:br w:type="page"/>
      </w:r>
      <w:r w:rsidR="00750914">
        <w:lastRenderedPageBreak/>
        <w:t>Figure A2: Outcome Variable Distribution, Direct Questioning</w:t>
      </w:r>
    </w:p>
    <w:p w14:paraId="19E04A2A" w14:textId="400E78DC" w:rsidR="00750914" w:rsidRDefault="00750914" w:rsidP="00750914">
      <w:pPr>
        <w:jc w:val="center"/>
      </w:pPr>
      <w:r>
        <w:rPr>
          <w:noProof/>
        </w:rPr>
        <w:drawing>
          <wp:inline distT="0" distB="0" distL="0" distR="0" wp14:anchorId="063F58FB" wp14:editId="4893E678">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r>
        <w:br w:type="page"/>
      </w:r>
    </w:p>
    <w:p w14:paraId="23E44CB7" w14:textId="73B15FF3" w:rsidR="00427E7D" w:rsidRDefault="00427E7D" w:rsidP="002C4DB5">
      <w:pPr>
        <w:jc w:val="center"/>
      </w:pPr>
      <w:r>
        <w:lastRenderedPageBreak/>
        <w:t>Figure A3: Province and Language Distribution, Direct Questioning</w:t>
      </w:r>
    </w:p>
    <w:p w14:paraId="5AA4AF41" w14:textId="3A2FB6BE" w:rsidR="00427E7D" w:rsidRDefault="002C4DB5" w:rsidP="00427E7D">
      <w:pPr>
        <w:jc w:val="center"/>
      </w:pPr>
      <w:r>
        <w:rPr>
          <w:noProof/>
        </w:rPr>
        <w:drawing>
          <wp:inline distT="0" distB="0" distL="0" distR="0" wp14:anchorId="53826194" wp14:editId="5A58F1B2">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796999B4" w14:textId="77777777" w:rsidR="002C4DB5" w:rsidRDefault="002C4DB5">
      <w:r>
        <w:br w:type="page"/>
      </w:r>
    </w:p>
    <w:p w14:paraId="5912F199" w14:textId="76BADAD2" w:rsidR="00427E7D" w:rsidRDefault="00427E7D" w:rsidP="00427E7D">
      <w:pPr>
        <w:jc w:val="center"/>
      </w:pPr>
      <w:r>
        <w:lastRenderedPageBreak/>
        <w:t>Figure A4: Religious Importance and Race Distribution, Direct Questioning</w:t>
      </w:r>
    </w:p>
    <w:p w14:paraId="511527A3" w14:textId="04B12863" w:rsidR="002C4DB5" w:rsidRDefault="002C4DB5" w:rsidP="00427E7D">
      <w:pPr>
        <w:jc w:val="center"/>
      </w:pPr>
      <w:r>
        <w:rPr>
          <w:noProof/>
        </w:rPr>
        <w:drawing>
          <wp:inline distT="0" distB="0" distL="0" distR="0" wp14:anchorId="1B66FF29" wp14:editId="10FB1B78">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6D2DE39C" w14:textId="77777777" w:rsidR="002C4DB5" w:rsidRDefault="002C4DB5">
      <w:r>
        <w:br w:type="page"/>
      </w:r>
    </w:p>
    <w:p w14:paraId="67860EAF" w14:textId="5CF63A78" w:rsidR="00427E7D" w:rsidRDefault="009A070F" w:rsidP="00427E7D">
      <w:pPr>
        <w:jc w:val="center"/>
      </w:pPr>
      <w:r>
        <w:lastRenderedPageBreak/>
        <w:t>Figure A</w:t>
      </w:r>
      <w:r w:rsidR="00427E7D">
        <w:t>5</w:t>
      </w:r>
      <w:r>
        <w:t xml:space="preserve">: Demographics </w:t>
      </w:r>
      <w:r w:rsidR="002C4DB5">
        <w:t>Variable Distribution, List Experiment</w:t>
      </w:r>
      <w:r w:rsidR="002C4DB5">
        <w:rPr>
          <w:noProof/>
        </w:rPr>
        <w:t xml:space="preserve"> </w:t>
      </w:r>
      <w:r w:rsidR="002C4DB5">
        <w:rPr>
          <w:noProof/>
        </w:rPr>
        <w:drawing>
          <wp:inline distT="0" distB="0" distL="0" distR="0" wp14:anchorId="7A000639" wp14:editId="6E0587F9">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r w:rsidR="00427E7D" w:rsidRPr="00427E7D">
        <w:t xml:space="preserve"> </w:t>
      </w:r>
      <w:r w:rsidR="00427E7D">
        <w:br w:type="page"/>
      </w:r>
      <w:r w:rsidR="00427E7D">
        <w:lastRenderedPageBreak/>
        <w:t>Figure A6: Province, Language, and Race Distribution, List Experiment</w:t>
      </w:r>
    </w:p>
    <w:p w14:paraId="05B15816" w14:textId="7779D638" w:rsidR="00B27889" w:rsidRPr="00C330CF" w:rsidRDefault="002C4DB5" w:rsidP="00750914">
      <w:pPr>
        <w:jc w:val="center"/>
      </w:pPr>
      <w:r>
        <w:rPr>
          <w:noProof/>
        </w:rPr>
        <w:drawing>
          <wp:inline distT="0" distB="0" distL="0" distR="0" wp14:anchorId="181C18A9" wp14:editId="2F954F1A">
            <wp:extent cx="50292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sectPr w:rsidR="00B27889" w:rsidRPr="00C330CF" w:rsidSect="00BE0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C726" w14:textId="77777777" w:rsidR="008E68B6" w:rsidRDefault="008E68B6" w:rsidP="00B27889">
      <w:r>
        <w:separator/>
      </w:r>
    </w:p>
  </w:endnote>
  <w:endnote w:type="continuationSeparator" w:id="0">
    <w:p w14:paraId="2439296E" w14:textId="77777777" w:rsidR="008E68B6" w:rsidRDefault="008E68B6" w:rsidP="00B2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193E" w14:textId="77777777" w:rsidR="008E68B6" w:rsidRDefault="008E68B6" w:rsidP="00B27889">
      <w:r>
        <w:separator/>
      </w:r>
    </w:p>
  </w:footnote>
  <w:footnote w:type="continuationSeparator" w:id="0">
    <w:p w14:paraId="1D163C99" w14:textId="77777777" w:rsidR="008E68B6" w:rsidRDefault="008E68B6" w:rsidP="00B27889">
      <w:r>
        <w:continuationSeparator/>
      </w:r>
    </w:p>
  </w:footnote>
  <w:footnote w:id="1">
    <w:p w14:paraId="180F2AD7" w14:textId="1ADE601B" w:rsidR="00B27889" w:rsidRPr="00CA5CF9" w:rsidRDefault="00B27889" w:rsidP="00B27889">
      <w:pPr>
        <w:pStyle w:val="FootnoteText"/>
        <w:rPr>
          <w:rFonts w:ascii="Times" w:hAnsi="Times"/>
        </w:rPr>
      </w:pPr>
      <w:r w:rsidRPr="00CA5CF9">
        <w:rPr>
          <w:rFonts w:ascii="Times" w:hAnsi="Times"/>
          <w:vertAlign w:val="superscript"/>
        </w:rPr>
        <w:footnoteRef/>
      </w:r>
      <w:r w:rsidRPr="00CA5CF9">
        <w:rPr>
          <w:rFonts w:ascii="Times" w:hAnsi="Times"/>
        </w:rPr>
        <w:t xml:space="preserve"> </w:t>
      </w:r>
      <w:r w:rsidRPr="00CA5CF9">
        <w:rPr>
          <w:rFonts w:ascii="Times" w:hAnsi="Times" w:cs="Calibri"/>
        </w:rPr>
        <w:t xml:space="preserve">We would like to thank </w:t>
      </w:r>
      <w:proofErr w:type="spellStart"/>
      <w:r w:rsidR="00CA5CF9" w:rsidRPr="00CA5CF9">
        <w:rPr>
          <w:rFonts w:ascii="Times" w:hAnsi="Times" w:cs="Calibri"/>
        </w:rPr>
        <w:t>Sanne</w:t>
      </w:r>
      <w:proofErr w:type="spellEnd"/>
      <w:r w:rsidR="00CA5CF9" w:rsidRPr="00CA5CF9">
        <w:rPr>
          <w:rFonts w:ascii="Times" w:hAnsi="Times" w:cs="Calibri"/>
        </w:rPr>
        <w:t xml:space="preserve"> </w:t>
      </w:r>
      <w:proofErr w:type="spellStart"/>
      <w:r w:rsidR="00CA5CF9" w:rsidRPr="00CA5CF9">
        <w:rPr>
          <w:rFonts w:ascii="Times" w:hAnsi="Times" w:cs="Calibri"/>
        </w:rPr>
        <w:t>Rijkhoff</w:t>
      </w:r>
      <w:proofErr w:type="spellEnd"/>
      <w:r w:rsidR="00CA5CF9" w:rsidRPr="00CA5CF9">
        <w:rPr>
          <w:rFonts w:ascii="Times" w:hAnsi="Times" w:cs="Calibri"/>
        </w:rPr>
        <w:t xml:space="preserve"> </w:t>
      </w:r>
      <w:r w:rsidRPr="00CA5CF9">
        <w:rPr>
          <w:rFonts w:ascii="Times" w:hAnsi="Times" w:cs="Calibri"/>
        </w:rPr>
        <w:t xml:space="preserve">for their help in programming the IAT. </w:t>
      </w:r>
    </w:p>
  </w:footnote>
  <w:footnote w:id="2">
    <w:p w14:paraId="18EB3EAB" w14:textId="77777777" w:rsidR="00B27889" w:rsidRPr="00614032" w:rsidRDefault="00B27889" w:rsidP="00B27889">
      <w:pPr>
        <w:pStyle w:val="FootnoteText"/>
      </w:pPr>
      <w:r w:rsidRPr="00614032">
        <w:rPr>
          <w:vertAlign w:val="superscript"/>
        </w:rPr>
        <w:footnoteRef/>
      </w:r>
      <w:r w:rsidRPr="00614032">
        <w:rPr>
          <w:rFonts w:cs="Arial Unicode MS"/>
        </w:rPr>
        <w:t xml:space="preserve"> We conduct the IAT and construct the d-score according to the updated procedures outlined in Greenwald, </w:t>
      </w:r>
      <w:proofErr w:type="spellStart"/>
      <w:r w:rsidRPr="00614032">
        <w:rPr>
          <w:rFonts w:cs="Arial Unicode MS"/>
        </w:rPr>
        <w:t>Nosek</w:t>
      </w:r>
      <w:proofErr w:type="spellEnd"/>
      <w:r w:rsidRPr="00614032">
        <w:rPr>
          <w:rFonts w:cs="Arial Unicode MS"/>
        </w:rPr>
        <w:t xml:space="preserve">, </w:t>
      </w:r>
      <w:proofErr w:type="spellStart"/>
      <w:r w:rsidRPr="00614032">
        <w:rPr>
          <w:rFonts w:cs="Arial Unicode MS"/>
        </w:rPr>
        <w:t xml:space="preserve">and </w:t>
      </w:r>
      <w:proofErr w:type="spellEnd"/>
      <w:r w:rsidRPr="00614032">
        <w:rPr>
          <w:rFonts w:cs="Arial Unicode MS"/>
        </w:rPr>
        <w:t xml:space="preserve">Banaji, 2003. Additionally, we require respondents to correct mistakes, therefore, no error penalty is added when creating the scores. D-scores were obtained using IATGEN’s online analysis tool and exported back to the original data source. D-scores have a maximal range from -2 to 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C6"/>
    <w:rsid w:val="00047F0B"/>
    <w:rsid w:val="001F053C"/>
    <w:rsid w:val="00253B37"/>
    <w:rsid w:val="002C4DB5"/>
    <w:rsid w:val="00390BDE"/>
    <w:rsid w:val="00427E7D"/>
    <w:rsid w:val="00451445"/>
    <w:rsid w:val="00465A75"/>
    <w:rsid w:val="00471349"/>
    <w:rsid w:val="004A3683"/>
    <w:rsid w:val="005C08BA"/>
    <w:rsid w:val="00714D40"/>
    <w:rsid w:val="00750914"/>
    <w:rsid w:val="00790B7B"/>
    <w:rsid w:val="008E68B6"/>
    <w:rsid w:val="008F2C7C"/>
    <w:rsid w:val="009A070F"/>
    <w:rsid w:val="00B01DE5"/>
    <w:rsid w:val="00B27889"/>
    <w:rsid w:val="00BB51BE"/>
    <w:rsid w:val="00BE02AE"/>
    <w:rsid w:val="00C330CF"/>
    <w:rsid w:val="00C55062"/>
    <w:rsid w:val="00C55332"/>
    <w:rsid w:val="00CA5CF9"/>
    <w:rsid w:val="00CF1663"/>
    <w:rsid w:val="00D4291F"/>
    <w:rsid w:val="00D75DAB"/>
    <w:rsid w:val="00D97B69"/>
    <w:rsid w:val="00E11BC6"/>
    <w:rsid w:val="00EA5723"/>
    <w:rsid w:val="00FA0B58"/>
    <w:rsid w:val="00FB5ABF"/>
    <w:rsid w:val="00FB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8BB07"/>
  <w15:chartTrackingRefBased/>
  <w15:docId w15:val="{867010A5-7CC6-DA4A-8B4A-892AC259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C6"/>
    <w:rPr>
      <w:rFonts w:eastAsia="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1BC6"/>
    <w:pPr>
      <w:pBdr>
        <w:top w:val="nil"/>
        <w:left w:val="nil"/>
        <w:bottom w:val="nil"/>
        <w:right w:val="nil"/>
        <w:between w:val="nil"/>
        <w:bar w:val="nil"/>
      </w:pBdr>
    </w:pPr>
    <w:rPr>
      <w:rFonts w:eastAsia="Arial Unicode MS" w:cs="Arial Unicode MS"/>
      <w:color w:val="000000"/>
      <w:u w:color="000000"/>
      <w:bdr w:val="nil"/>
    </w:rPr>
  </w:style>
  <w:style w:type="table" w:styleId="TableGrid">
    <w:name w:val="Table Grid"/>
    <w:basedOn w:val="TableNormal"/>
    <w:uiPriority w:val="39"/>
    <w:rsid w:val="00E11BC6"/>
    <w:rPr>
      <w:rFonts w:eastAsiaTheme="minorEastAsia"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349"/>
    <w:rPr>
      <w:sz w:val="16"/>
      <w:szCs w:val="16"/>
    </w:rPr>
  </w:style>
  <w:style w:type="paragraph" w:styleId="CommentText">
    <w:name w:val="annotation text"/>
    <w:basedOn w:val="Normal"/>
    <w:link w:val="CommentTextChar"/>
    <w:uiPriority w:val="99"/>
    <w:semiHidden/>
    <w:unhideWhenUsed/>
    <w:rsid w:val="00471349"/>
    <w:rPr>
      <w:sz w:val="20"/>
      <w:szCs w:val="20"/>
    </w:rPr>
  </w:style>
  <w:style w:type="character" w:customStyle="1" w:styleId="CommentTextChar">
    <w:name w:val="Comment Text Char"/>
    <w:basedOn w:val="DefaultParagraphFont"/>
    <w:link w:val="CommentText"/>
    <w:uiPriority w:val="99"/>
    <w:semiHidden/>
    <w:rsid w:val="00471349"/>
    <w:rPr>
      <w:rFonts w:eastAsia="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71349"/>
    <w:rPr>
      <w:b/>
      <w:bCs/>
    </w:rPr>
  </w:style>
  <w:style w:type="character" w:customStyle="1" w:styleId="CommentSubjectChar">
    <w:name w:val="Comment Subject Char"/>
    <w:basedOn w:val="CommentTextChar"/>
    <w:link w:val="CommentSubject"/>
    <w:uiPriority w:val="99"/>
    <w:semiHidden/>
    <w:rsid w:val="00471349"/>
    <w:rPr>
      <w:rFonts w:eastAsia="Times New Roman" w:cs="Times New Roman"/>
      <w:b/>
      <w:bCs/>
      <w:sz w:val="20"/>
      <w:szCs w:val="20"/>
      <w:lang w:val="en-CA"/>
    </w:rPr>
  </w:style>
  <w:style w:type="paragraph" w:styleId="FootnoteText">
    <w:name w:val="footnote text"/>
    <w:link w:val="FootnoteTextChar"/>
    <w:rsid w:val="00B27889"/>
    <w:pPr>
      <w:pBdr>
        <w:top w:val="nil"/>
        <w:left w:val="nil"/>
        <w:bottom w:val="nil"/>
        <w:right w:val="nil"/>
        <w:between w:val="nil"/>
        <w:bar w:val="nil"/>
      </w:pBdr>
    </w:pPr>
    <w:rPr>
      <w:rFonts w:eastAsia="Times New Roman" w:cs="Times New Roman"/>
      <w:color w:val="000000"/>
      <w:sz w:val="20"/>
      <w:szCs w:val="20"/>
      <w:u w:color="000000"/>
      <w:bdr w:val="nil"/>
    </w:rPr>
  </w:style>
  <w:style w:type="character" w:customStyle="1" w:styleId="FootnoteTextChar">
    <w:name w:val="Footnote Text Char"/>
    <w:basedOn w:val="DefaultParagraphFont"/>
    <w:link w:val="FootnoteText"/>
    <w:rsid w:val="00B27889"/>
    <w:rPr>
      <w:rFonts w:eastAsia="Times New Roman" w:cs="Times New Roman"/>
      <w:color w:val="000000"/>
      <w:sz w:val="20"/>
      <w:szCs w:val="20"/>
      <w:u w:color="000000"/>
      <w:bdr w:val="nil"/>
    </w:rPr>
  </w:style>
  <w:style w:type="paragraph" w:styleId="Revision">
    <w:name w:val="Revision"/>
    <w:hidden/>
    <w:uiPriority w:val="99"/>
    <w:semiHidden/>
    <w:rsid w:val="00CF1663"/>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Chen</dc:creator>
  <cp:keywords/>
  <dc:description/>
  <cp:lastModifiedBy>Megan Payler</cp:lastModifiedBy>
  <cp:revision>2</cp:revision>
  <dcterms:created xsi:type="dcterms:W3CDTF">2022-11-18T20:14:00Z</dcterms:created>
  <dcterms:modified xsi:type="dcterms:W3CDTF">2022-11-18T20:14:00Z</dcterms:modified>
</cp:coreProperties>
</file>