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89" w:rsidRPr="00020474" w:rsidRDefault="005A4089" w:rsidP="005A4089">
      <w:pPr>
        <w:spacing w:line="480" w:lineRule="auto"/>
        <w:jc w:val="lowKashida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20474">
        <w:rPr>
          <w:rFonts w:ascii="Times New Roman" w:hAnsi="Times New Roman" w:cs="Times New Roman"/>
          <w:b/>
          <w:bCs/>
          <w:sz w:val="20"/>
          <w:szCs w:val="20"/>
        </w:rPr>
        <w:t>Supplementary Table 1.</w:t>
      </w:r>
      <w:r w:rsidRPr="00020474">
        <w:rPr>
          <w:rFonts w:ascii="Times New Roman" w:hAnsi="Times New Roman" w:cs="Times New Roman"/>
          <w:sz w:val="20"/>
          <w:szCs w:val="20"/>
        </w:rPr>
        <w:t xml:space="preserve"> </w:t>
      </w:r>
      <w:r w:rsidRPr="00020474">
        <w:rPr>
          <w:rFonts w:ascii="Times New Roman" w:eastAsia="Calibri" w:hAnsi="Times New Roman" w:cs="Times New Roman"/>
          <w:sz w:val="20"/>
          <w:szCs w:val="20"/>
        </w:rPr>
        <w:t>Toxicity of</w:t>
      </w:r>
      <w:r w:rsidRPr="00020474">
        <w:rPr>
          <w:rFonts w:ascii="Times New Roman" w:hAnsi="Times New Roman" w:cs="Times New Roman"/>
          <w:sz w:val="20"/>
          <w:szCs w:val="20"/>
        </w:rPr>
        <w:t xml:space="preserve"> thiacloprid + deltamethrin to 3</w:t>
      </w:r>
      <w:r w:rsidRPr="00020474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020474">
        <w:rPr>
          <w:rFonts w:ascii="Times New Roman" w:hAnsi="Times New Roman" w:cs="Times New Roman"/>
          <w:sz w:val="20"/>
          <w:szCs w:val="20"/>
        </w:rPr>
        <w:t xml:space="preserve"> instar nymphs of </w:t>
      </w:r>
      <w:r w:rsidRPr="00020474">
        <w:rPr>
          <w:rFonts w:ascii="Times New Roman" w:hAnsi="Times New Roman" w:cs="Times New Roman"/>
          <w:i/>
          <w:iCs/>
          <w:sz w:val="20"/>
          <w:szCs w:val="20"/>
        </w:rPr>
        <w:t>Aphis gossypii</w:t>
      </w:r>
      <w:r w:rsidRPr="00020474">
        <w:rPr>
          <w:rFonts w:ascii="Times New Roman" w:hAnsi="Times New Roman" w:cs="Times New Roman"/>
          <w:sz w:val="20"/>
          <w:szCs w:val="20"/>
        </w:rPr>
        <w:t xml:space="preserve"> after 24 hours of exposure.</w:t>
      </w:r>
    </w:p>
    <w:tbl>
      <w:tblPr>
        <w:tblStyle w:val="TableGrid11"/>
        <w:tblpPr w:leftFromText="180" w:rightFromText="180" w:vertAnchor="text" w:horzAnchor="margin" w:tblpY="21"/>
        <w:tblW w:w="94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559"/>
        <w:gridCol w:w="1276"/>
        <w:gridCol w:w="992"/>
        <w:gridCol w:w="993"/>
      </w:tblGrid>
      <w:tr w:rsidR="005A4089" w:rsidRPr="00020474" w:rsidTr="00304C1D">
        <w:trPr>
          <w:trHeight w:val="119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4089" w:rsidRPr="00020474" w:rsidRDefault="005A4089" w:rsidP="00304C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4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4089" w:rsidRPr="00020474" w:rsidRDefault="005A4089" w:rsidP="0061238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02047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LC</w:t>
            </w:r>
            <w:r w:rsidRPr="00020474">
              <w:rPr>
                <w:rFonts w:ascii="Times New Roman" w:hAnsi="Times New Roman" w:cs="Times New Roman"/>
                <w:sz w:val="20"/>
                <w:szCs w:val="20"/>
                <w:vertAlign w:val="subscript"/>
                <w:lang w:bidi="fa-IR"/>
              </w:rPr>
              <w:t>20</w:t>
            </w:r>
            <w:r w:rsidRPr="0002047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(g </w:t>
            </w:r>
            <w:proofErr w:type="spellStart"/>
            <w:r w:rsidRPr="0002047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ai</w:t>
            </w:r>
            <w:proofErr w:type="spellEnd"/>
            <w:r w:rsidRPr="0002047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/L)     (95% CL)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4089" w:rsidRPr="00020474" w:rsidRDefault="005A4089" w:rsidP="0061238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02047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LC</w:t>
            </w:r>
            <w:r w:rsidRPr="00020474">
              <w:rPr>
                <w:rFonts w:ascii="Times New Roman" w:hAnsi="Times New Roman" w:cs="Times New Roman"/>
                <w:sz w:val="20"/>
                <w:szCs w:val="20"/>
                <w:vertAlign w:val="subscript"/>
                <w:lang w:bidi="fa-IR"/>
              </w:rPr>
              <w:t>50</w:t>
            </w:r>
            <w:r w:rsidRPr="0002047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(g </w:t>
            </w:r>
            <w:proofErr w:type="spellStart"/>
            <w:r w:rsidRPr="0002047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ai</w:t>
            </w:r>
            <w:proofErr w:type="spellEnd"/>
            <w:r w:rsidRPr="0002047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/L)     (95% CL)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4089" w:rsidRPr="00020474" w:rsidRDefault="005A4089" w:rsidP="0061238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02047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LC</w:t>
            </w:r>
            <w:r w:rsidRPr="00020474">
              <w:rPr>
                <w:rFonts w:ascii="Times New Roman" w:hAnsi="Times New Roman" w:cs="Times New Roman"/>
                <w:sz w:val="20"/>
                <w:szCs w:val="20"/>
                <w:vertAlign w:val="subscript"/>
                <w:lang w:bidi="fa-IR"/>
              </w:rPr>
              <w:t>90</w:t>
            </w:r>
            <w:r w:rsidRPr="0002047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(</w:t>
            </w:r>
            <w:bookmarkStart w:id="0" w:name="_GoBack"/>
            <w:bookmarkEnd w:id="0"/>
            <w:r w:rsidRPr="0002047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g </w:t>
            </w:r>
            <w:proofErr w:type="spellStart"/>
            <w:r w:rsidRPr="0002047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ai</w:t>
            </w:r>
            <w:proofErr w:type="spellEnd"/>
            <w:r w:rsidRPr="0002047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/L) (95% CL)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4089" w:rsidRPr="00020474" w:rsidRDefault="005A4089" w:rsidP="00304C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02047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Slope ± SE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4089" w:rsidRPr="00020474" w:rsidRDefault="005A4089" w:rsidP="00304C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02047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χ</w:t>
            </w:r>
            <w:r w:rsidRPr="00020474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fa-IR"/>
              </w:rPr>
              <w:t>2</w:t>
            </w:r>
            <w:r w:rsidRPr="0002047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(df)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A4089" w:rsidRPr="00020474" w:rsidRDefault="005A4089" w:rsidP="00304C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020474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fa-IR"/>
              </w:rPr>
              <w:t>P</w:t>
            </w:r>
            <w:r w:rsidRPr="0002047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-value</w:t>
            </w:r>
          </w:p>
        </w:tc>
      </w:tr>
      <w:tr w:rsidR="005A4089" w:rsidRPr="00020474" w:rsidTr="00304C1D">
        <w:trPr>
          <w:trHeight w:val="64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A4089" w:rsidRPr="00020474" w:rsidRDefault="005A4089" w:rsidP="00304C1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020474">
              <w:rPr>
                <w:rFonts w:ascii="Times New Roman" w:hAnsi="Times New Roman" w:cs="Times New Roman"/>
                <w:sz w:val="20"/>
                <w:szCs w:val="20"/>
              </w:rPr>
              <w:t>thiacloprid + deltamethrin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4089" w:rsidRPr="00020474" w:rsidRDefault="005A4089" w:rsidP="00304C1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02047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4.88 </w:t>
            </w:r>
            <w:r w:rsidRPr="00020474">
              <w:rPr>
                <w:rFonts w:ascii="Times New Roman" w:hAnsi="Times New Roman" w:cs="Times New Roman"/>
                <w:sz w:val="20"/>
                <w:szCs w:val="20"/>
              </w:rPr>
              <w:t>(3.7-6.1)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A4089" w:rsidRPr="00020474" w:rsidRDefault="005A4089" w:rsidP="00304C1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4">
              <w:rPr>
                <w:rFonts w:ascii="Times New Roman" w:hAnsi="Times New Roman" w:cs="Times New Roman"/>
                <w:sz w:val="20"/>
                <w:szCs w:val="20"/>
              </w:rPr>
              <w:t>14.1 (11.9-16.6)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4089" w:rsidRPr="00020474" w:rsidRDefault="005A4089" w:rsidP="00304C1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4">
              <w:rPr>
                <w:rFonts w:ascii="Times New Roman" w:hAnsi="Times New Roman" w:cs="Times New Roman"/>
                <w:sz w:val="20"/>
                <w:szCs w:val="20"/>
              </w:rPr>
              <w:t>25.2 (18.6-32.5)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A4089" w:rsidRPr="00020474" w:rsidRDefault="005A4089" w:rsidP="00304C1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4">
              <w:rPr>
                <w:rFonts w:ascii="Times New Roman" w:hAnsi="Times New Roman" w:cs="Times New Roman"/>
                <w:sz w:val="20"/>
                <w:szCs w:val="20"/>
              </w:rPr>
              <w:t>1.92 ± 0.14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089" w:rsidRPr="00020474" w:rsidRDefault="005A4089" w:rsidP="00304C1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4">
              <w:rPr>
                <w:rFonts w:ascii="Times New Roman" w:hAnsi="Times New Roman" w:cs="Times New Roman"/>
                <w:sz w:val="20"/>
                <w:szCs w:val="20"/>
              </w:rPr>
              <w:t>4.68 (3)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089" w:rsidRPr="00020474" w:rsidRDefault="005A4089" w:rsidP="00304C1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474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</w:tbl>
    <w:p w:rsidR="005A4089" w:rsidRPr="00020474" w:rsidRDefault="005A4089" w:rsidP="005A4089">
      <w:pPr>
        <w:jc w:val="lowKashida"/>
        <w:rPr>
          <w:rFonts w:ascii="Times New Roman" w:hAnsi="Times New Roman"/>
          <w:sz w:val="24"/>
          <w:szCs w:val="24"/>
        </w:rPr>
      </w:pPr>
    </w:p>
    <w:p w:rsidR="005A4089" w:rsidRPr="00020474" w:rsidRDefault="005A4089" w:rsidP="005A4089">
      <w:pPr>
        <w:jc w:val="lowKashida"/>
        <w:rPr>
          <w:rFonts w:ascii="Times New Roman" w:hAnsi="Times New Roman"/>
          <w:sz w:val="24"/>
          <w:szCs w:val="24"/>
        </w:rPr>
      </w:pPr>
    </w:p>
    <w:p w:rsidR="00170563" w:rsidRDefault="00170563"/>
    <w:sectPr w:rsidR="0017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B"/>
    <w:rsid w:val="00170563"/>
    <w:rsid w:val="005A4089"/>
    <w:rsid w:val="0061238E"/>
    <w:rsid w:val="008B6316"/>
    <w:rsid w:val="00A26A4B"/>
    <w:rsid w:val="00B5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B4B55-A635-4DEE-9427-F0DA802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08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39"/>
    <w:rsid w:val="005A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A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SHATEL</dc:creator>
  <cp:keywords/>
  <dc:description/>
  <cp:lastModifiedBy>Nariman</cp:lastModifiedBy>
  <cp:revision>3</cp:revision>
  <dcterms:created xsi:type="dcterms:W3CDTF">2021-09-29T15:28:00Z</dcterms:created>
  <dcterms:modified xsi:type="dcterms:W3CDTF">2022-03-27T19:20:00Z</dcterms:modified>
</cp:coreProperties>
</file>