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C6" w:rsidRDefault="00B21BC6" w:rsidP="00D90E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table 2</w:t>
      </w:r>
    </w:p>
    <w:p w:rsidR="00D90ED0" w:rsidRDefault="00D90ED0" w:rsidP="00D90ED0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823DB">
        <w:rPr>
          <w:rFonts w:ascii="Times New Roman" w:hAnsi="Times New Roman" w:cs="Times New Roman"/>
          <w:sz w:val="24"/>
          <w:szCs w:val="24"/>
          <w:lang w:val="en-US"/>
        </w:rPr>
        <w:t xml:space="preserve">List of plant species sampled </w:t>
      </w:r>
      <w:r w:rsidRPr="00A823DB">
        <w:rPr>
          <w:rFonts w:ascii="Times New Roman" w:hAnsi="Times New Roman" w:cs="Times New Roman"/>
          <w:bCs/>
          <w:sz w:val="24"/>
          <w:szCs w:val="24"/>
          <w:lang w:val="en-US"/>
        </w:rPr>
        <w:t>in Madagascar</w:t>
      </w:r>
      <w:r w:rsidRPr="00A823DB">
        <w:rPr>
          <w:rFonts w:ascii="Times New Roman" w:hAnsi="Times New Roman" w:cs="Times New Roman"/>
          <w:sz w:val="24"/>
          <w:szCs w:val="24"/>
          <w:lang w:val="en-US"/>
        </w:rPr>
        <w:t xml:space="preserve">. Plants 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ordered </w:t>
      </w:r>
      <w:r w:rsidRPr="00597C58">
        <w:rPr>
          <w:rFonts w:ascii="Times New Roman" w:hAnsi="Times New Roman" w:cs="Times New Roman"/>
          <w:sz w:val="24"/>
          <w:szCs w:val="24"/>
          <w:lang w:val="en-US"/>
        </w:rPr>
        <w:t>alphabetically by family and scientific name.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7362">
        <w:rPr>
          <w:rFonts w:ascii="Times New Roman" w:hAnsi="Times New Roman" w:cs="Times New Roman"/>
          <w:sz w:val="24"/>
          <w:szCs w:val="24"/>
          <w:lang w:val="en-US"/>
        </w:rPr>
        <w:t>Plant species previously recognized as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otential hosts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Tephritidae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world</w:t>
      </w:r>
      <w:r w:rsidRPr="00467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(Liquido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1994;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Allwood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1999;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Thomas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2004;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Copeland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9462B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2006;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Copeland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2009;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Mziray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2010;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Goergen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2011;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Raga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 2011;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Leblanc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2013;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Badii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2015;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Isabirye et </w:t>
      </w:r>
      <w:r w:rsidRPr="0058678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al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2016;</w:t>
      </w:r>
      <w:r w:rsidR="00D40DC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Stalažs &amp;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Balalaikins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2017;</w:t>
      </w:r>
      <w:r w:rsidR="00D40DC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Franck &amp;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Delatte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46736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2020)</w:t>
      </w:r>
      <w:r w:rsidR="009462B5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467362">
        <w:rPr>
          <w:rFonts w:ascii="Times New Roman" w:hAnsi="Times New Roman" w:cs="Times New Roman"/>
          <w:sz w:val="24"/>
          <w:szCs w:val="24"/>
          <w:lang w:val="en-US"/>
        </w:rPr>
        <w:t xml:space="preserve"> indicated with </w:t>
      </w:r>
      <w:proofErr w:type="spellStart"/>
      <w:r w:rsidRPr="00467362">
        <w:rPr>
          <w:rFonts w:ascii="Times New Roman" w:hAnsi="Times New Roman" w:cs="Times New Roman"/>
          <w:sz w:val="24"/>
          <w:szCs w:val="24"/>
          <w:lang w:val="en-US"/>
        </w:rPr>
        <w:t>asterix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6BD0">
        <w:rPr>
          <w:rFonts w:ascii="Times New Roman" w:hAnsi="Times New Roman" w:cs="Times New Roman"/>
          <w:sz w:val="24"/>
          <w:szCs w:val="24"/>
          <w:lang w:val="en-US"/>
        </w:rPr>
        <w:t xml:space="preserve"> C: cultivated, W: wild, E: exotic, I: indigenous, Un: unknown.</w:t>
      </w:r>
    </w:p>
    <w:tbl>
      <w:tblPr>
        <w:tblW w:w="1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140"/>
        <w:gridCol w:w="1680"/>
        <w:gridCol w:w="540"/>
        <w:gridCol w:w="336"/>
        <w:gridCol w:w="2146"/>
        <w:gridCol w:w="3318"/>
        <w:gridCol w:w="460"/>
        <w:gridCol w:w="640"/>
        <w:gridCol w:w="560"/>
      </w:tblGrid>
      <w:tr w:rsidR="00746BD0" w:rsidRPr="00746BD0" w:rsidTr="00746BD0">
        <w:trPr>
          <w:trHeight w:val="1155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Plant Family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Plant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species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               </w:t>
            </w:r>
            <w:proofErr w:type="gram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  (</w:t>
            </w:r>
            <w:proofErr w:type="spellStart"/>
            <w:proofErr w:type="gram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scientific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name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Plant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species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common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name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Habitat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Origin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Sampling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month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Sampling site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No. </w:t>
            </w:r>
            <w:proofErr w:type="gram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of</w:t>
            </w:r>
            <w:proofErr w:type="gram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fruit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Total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weight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(Kg)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No. </w:t>
            </w:r>
            <w:proofErr w:type="gram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of</w:t>
            </w:r>
            <w:proofErr w:type="gram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sample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 xml:space="preserve"> for </w:t>
            </w:r>
            <w:r w:rsidR="00210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%</w:t>
            </w:r>
            <w:r w:rsidRPr="00746B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F+ test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Agavaceae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Agave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sisalana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Sisal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Fev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C28, D40, F02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Anacardiaceae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Anacardium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occidentale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Cashew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nut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June,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B17, E25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Anacardiaceae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Mangifera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indica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Mango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Apr.,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A02, A03, A05, A07, B01, B14, B25, C44, D31, D32, D34, F12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468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24269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hyperlink r:id="rId6" w:tooltip="Meliaceae" w:history="1">
              <w:proofErr w:type="spellStart"/>
              <w:r w:rsidR="00746BD0" w:rsidRPr="00746BD0">
                <w:rPr>
                  <w:rFonts w:ascii="Times New Roman" w:eastAsia="Times New Roman" w:hAnsi="Times New Roman" w:cs="Times New Roman"/>
                  <w:sz w:val="16"/>
                  <w:szCs w:val="16"/>
                  <w:lang w:eastAsia="fr-FR"/>
                </w:rPr>
                <w:t>Anacardiaceae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Micronychia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macrophylla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Anacardiaceae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Sclerocarya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birrea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Marula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A02, A03, A08, F02, F05, F06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66</w:t>
            </w: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Anacardiaceae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Spondias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dulcis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Jew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plum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Apr., June, July,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A02, A07, B04, B17, B18, B22, D10, D34, E11, E21, F13, F15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195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Annonaceae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Annona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muricata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Soursop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May, 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A07, E15, E35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Annonaceae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Annona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reticulata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Bullock’s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heart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C50, D34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Annonaceae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Annona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senegaliensis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Wild custard -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Annonaceae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Annona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squamosa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Sugar -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Apr., June, 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A07, B03, E11, F13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Annonaceae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Xylopia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Annonaceae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Xylopia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sp1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Aphloiaceae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Aphloia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theiformis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Moutain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peach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D20, D25, E01, E06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Apocynaceae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Marsdenia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cardifolia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Apocynaceae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Pervillaea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venenata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Apocynaceae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Thevetia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peruviana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Yellow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oleander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Aquifoliaceae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Ilex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Arecaceae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Bismarckia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nobilis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Bismarck palm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June,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B19, B24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Arecaceae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Dypsis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lutescens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Yellow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butterfly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palm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Arecaceae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Dypsis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Arecaceae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Hyphaene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coriacea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Lala palm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Arecaceae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Phoenix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dactylifera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Date palm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Arecaceae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AE72FC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Raphia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ruffia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Raffia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palm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Asparagaceae</w:t>
            </w:r>
            <w:proofErr w:type="spellEnd"/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AE72FC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Dracaena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madagascariensis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Asparagaceae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AE72FC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Dracaena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marginata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D21, D24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Asparagaceae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AE72FC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Dracaena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reflexa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="00746BD0"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Dragon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tree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May,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C09, C28, C32, D25, D39, E28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Asphodelaceae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AE72FC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Aloe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divaricata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Bignoniaceae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Stereospermum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euphoroides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Bombacaceae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AE72FC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Adansonia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madagasariensis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Baobab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I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Bombacaceae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Pachira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aquatica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Money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tree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Boraginaceae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Cordia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Mairei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Boraginaceae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Cordia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rothii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F06, F14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Brassicaceae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Thilachium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Bromeliaceae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Ananas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comosus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Pineapple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Burseraceae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Commiphora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apprevali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F05, F07, F09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Burseraceae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Commiphora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Austrocylindropuntia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subulata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Eve's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pin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Cereus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peruvianus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Blue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columns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F03, F07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Opuntia ficus -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indica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Indian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Mar., Apr.,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C02, C08, D12, D43, F02, F04, F06, F08, F10, F12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Opuntia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Cardiopteridaceae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Leptaulus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Caricaceae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Carica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papaya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Papaya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Apr., June,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B02, B08, B09, C38, D03, F03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Celastraceae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Maytenus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Celastraceae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Mystroxylon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aethiopicum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Combretaceae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Terminalia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catappa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Tropical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almond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Apr., June,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A05, B24, D39, D40, E18, E22, E34, F02, F13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143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Connaraceae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Agelaea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madagascarienis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Connaraceae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Agelaea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pana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Convolvulaceae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Ipomoea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C25, C50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Citrullus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colochynthis</w:t>
            </w:r>
            <w:proofErr w:type="spellEnd"/>
            <w:r w:rsidR="00AE72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Bitter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F03, F04, F08, F11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Citrullus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lanatus</w:t>
            </w:r>
            <w:proofErr w:type="spellEnd"/>
            <w:r w:rsidR="00AE72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Water melon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F10, F11, F12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Citrullus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Mar., Apr.,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B10, C18, F02, F03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</w:tr>
      <w:tr w:rsidR="00746BD0" w:rsidRPr="00746BD0" w:rsidTr="00746BD0">
        <w:trPr>
          <w:trHeight w:val="6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Cucumis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sativus</w:t>
            </w:r>
            <w:proofErr w:type="spellEnd"/>
            <w:r w:rsidR="00AE72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Cucumber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Mar., Apr., June, July,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A04, A05, A07, B12, B15, C04, C05, C06, C20, C26, C30, C34, C55, C56, D02, D16, D18, E08, E09, E15, E24, E33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163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Cucumis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Cucumis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sp1 *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Muskmelon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Apr.,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A03, C34, F04, F12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</w:tr>
      <w:tr w:rsidR="00746BD0" w:rsidRPr="00746BD0" w:rsidTr="00746BD0">
        <w:trPr>
          <w:trHeight w:val="6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Cucurbita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maxima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Pumpkin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Mar., Apr., May, June, July, Sep.,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A04, A07, B12, C03, C07, C18, C23, C26, C34, C49, D09, D43, E15, E33, E37, F03, F05, F06, F08, F11, F12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150</w:t>
            </w:r>
          </w:p>
        </w:tc>
      </w:tr>
      <w:tr w:rsidR="00746BD0" w:rsidRPr="00746BD0" w:rsidTr="00746BD0">
        <w:trPr>
          <w:trHeight w:val="6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Cucurbita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pepo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Squash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Mar., May, June, July, Sept,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A05, B12, B15, B17, C04, C05, C13, C17, C20, C26, C34, C53, C55, C56, D03, D04, D05, D06, D07, D18, D41, D46, E36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178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Lagenaria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leucaritha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Bottle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- gourd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A04, F07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Luffa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cylindrica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Sponge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gourd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C, 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Apr.,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A04, A05, A07, E20, F03, F08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Momordica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charantia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Bitter gourd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Apr.,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B05, B12, E19, E20, E33, F13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AE72FC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Peponium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hirtellum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Peponium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9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Sechium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edule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Chayote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Mar., Apr., July,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A05, A06, C02, C03, C06, C09, C13, C18, C23, C26, C37, C42, C47, C52, C54, C56, D04, D11, D12, D13, D21, D28, D36, E02, E05, E07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241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Cucurbitaceae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Trichosanthes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cucumerina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Snakegourd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C, 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Apr., June, 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B01, E15, F03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Ebenaceae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Diospyros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kaki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Japanese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persimmon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Mars, Apr.,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C03, C07, C16, C19, C26, C28, C30, C37, C42, C50, C55, C56, D12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176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Ericaceae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Vaccinium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emirnense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C02, C11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Euphorbiaceae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Jatropha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curcas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Jatropha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A03, A07, C09, C23, F02, F05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Euphorbiaceae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Macaranga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cuspidata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Euphorbiaceae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Manihot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esculenta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Manihot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Mar., Apr., May, 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C07, C20, C26, C28, C47, E37, F02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Euphorbiaceae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Ricinus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communis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Castor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Mar., Apr.,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B05, C01, C26, C37, F03, F14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Euphorbiaceae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Ricinus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Fabaceae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Acacia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Acacia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Fabaceae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Tamarindus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indica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Tamarind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Apr.,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A05, B24, C34, F02, F05, F06, F13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Glusiaceae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Garcinia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mangostana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Mangosteen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E27, E29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Lauraceae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Persea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americana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Avocado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Apr., May, Aug.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A05, C27, C30, C37, C39, C56, D32, E27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Loganiaceae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Strychnos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spinosa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Monkey orange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A07, A08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Lythraceae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Punica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granatum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Pomegranate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C09, D08, D24, F03, F14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Malvaceae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Byttneria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biloba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Malvaceae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Byttneria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voulily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Malvaceae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Gossypium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herbaceum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Cotton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Malvaceae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Theobroma cacao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Cocoa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Melastomataceae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Clidemia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hirta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Soapbush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May,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E26, E28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Melastomataceae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Tristemma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virusanum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C02, C25, C50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Meliaceae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Azadirachta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indica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  <w:proofErr w:type="gram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, 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B17, F05, F15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Meliaceae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Melia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azedarach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Chinaberry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Mar., Apr.,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B17, C01, D39, F02, F06, F07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Meliaceae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Non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id</w:t>
            </w:r>
            <w:r w:rsidR="0058287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entified</w:t>
            </w:r>
            <w:proofErr w:type="spellEnd"/>
            <w:r w:rsidR="00AE72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Monimiaceae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Tambourissa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religiosa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Artocarpus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altilis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Breadfruit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D32, E37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Artocarpus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heterophyllus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Jackfruit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AE72FC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Ficus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polita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="00746BD0"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Heart-leaved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fig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C23, E34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Ficus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pyrifolia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D20, F02, F04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Ficus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sakalavarum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A01, B06, B07, B08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Ficus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Ficus sp1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Ficus sp2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Ficus sp3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Ficus sp4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C, 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F03, F04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Ficus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tiliifolia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C19, F02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Morus alba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White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mulberry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Musaceae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Musa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Banana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Myrtaceae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Eucalyptus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Eucalyptus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C02, C10, C28, C50, F04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Myrtaceae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Eugenia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brasiliensis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Brasilian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cherry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D12, D42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Myrtaceae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Psidium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cattleyanum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Strawberry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guava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Mar., Apr., May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C01, C06, C14, C28, C30, D08, D10, D25, D35, E31, E35, E37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Myrtaceae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Psidium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friedrichsthalianum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Coronilla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746BD0" w:rsidRPr="00746BD0" w:rsidTr="00746BD0">
        <w:trPr>
          <w:trHeight w:val="6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Myrtaceae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Psidium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guajava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Common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guava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Mar., Apr., May, June, July,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B23, C02, C06, C15, C18, C19, C20, C23, C26, C28, C30, C34, C37, C41, C47, D10, D32, E08, E31, E35, F02, F03, F06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486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Myrtaceae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Syzygium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cumini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Jambolan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Mar.,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B17, C15, C21, C26, C28, D12, C14, D30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Myrtaceae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Syzygium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jambos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Rose-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Mar., May,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C14, C33, C40, D27, D38, D44, E01, E28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Myrtaceae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Syzygium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malaccense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Malay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A05, D24, D33, E32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Myrtaceae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Syzygium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samarangense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Water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apple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Oleaceae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Ligustrum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lucidum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Broad-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leaf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privet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Oleaceae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Noronhia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emarginata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Oleaceae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Olea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europea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Olive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Oxalidaceae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Averrhoa bilimbi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Pickle fruit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Oxalidaceae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Averrhoa carambola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Star fruit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June, 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B17, E12, E13, E17, E26, E28, E29, E31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134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Passifloraceae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Passiflora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edulis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Giant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Giant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granadilla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May,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A06, E23, E24, E27, E37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Passifloraceae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Passiflora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edulis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Granadilla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Mar.,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C02, C56, D12, D38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Passifloraceae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Passiflora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foetida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Wild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waterlemon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Passifloraceae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Passiflora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Passifloraceae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Passiflora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subpeltata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White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passionflower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Mar.,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C01, C07, C14, C26, C28, C32, C52, D04, D05, D21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Phyllanthaceae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Bridelia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pervilleana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Phyllanthaceae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Phyllanthus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acidus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Star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gooseberry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Phyllanthaceae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Uapaca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bojeri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Tapia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June,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C30, C31, D01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Phytoaccaceae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Phytolacca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dodecandra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C07, C12, C26, C50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Pittosporaceae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Pittosporum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Podocarpacae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Podocarpus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gaussenii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Bastard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yellowwood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Primulaceae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Ardisia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crenata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Christmas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berry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Rhamnaceae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Ziziphus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jujuba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Common jujube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Apr., June, 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B01, B05, B11, B13, B21, E20, E38, F03, F04, F10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Rhamnaceae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Ziziphus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mauritiana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Indian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jujube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Mar., 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C37, F02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Cotoneaster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franchetii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Orange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cotoneaster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C09, C18, C23, C25, C28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6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Eriobotrya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japonica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Loquat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Mar., Apr., May, June, July, Sep.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C16, C19, C23, C26, C27, C28, C30, C32, C34, C37, C39, C41, C42, C43, C45, C47, C48, C51, D10, E02, E05, E06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388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Mallus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domestica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C53, D02, D12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Prunus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armeniaca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Apricot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Prunus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cerasus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Cherry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Prunus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domestica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Plum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C09, C51, C56, D04, D08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107</w:t>
            </w: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Prunus persica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Peach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C03, C04, C13, C18, C23, C35, C51, C53, C55, C56, C57, D05, D12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Pyrus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communis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Pear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C55, C56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Rosa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C06, C24, D21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Rubus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myrianthus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Blackberry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Mar., June,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C02, C50, D04, D23, E26, E28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Rosaceae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Rubus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rosifolius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Thimbleberry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C08, C50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Coffea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Coffea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Mars, Apr., July,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C06, C14, C25, C37, C39, C43, C45, C47, D21, D25, D29, E02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Danais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Gaertnera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macrostipula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Morinda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citrifolia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Noni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June, 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B20, E13, E14, E38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Paedeiria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grevei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Pauridiantha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Schismatoclada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Tarrena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Rubiaceae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Vangueria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edulis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Citrus limon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Lemon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C, 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Apr., June,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A02, A07, B01, B02, D16, F02, F03, F04, F05, F13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Citrus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paradisi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Grapefruit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May,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D46, D36, E37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Citrus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reticulata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Mandarin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May,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C27, C34, D12, E25, E28, E35, E37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118</w:t>
            </w:r>
          </w:p>
        </w:tc>
      </w:tr>
      <w:tr w:rsidR="00746BD0" w:rsidRPr="00746BD0" w:rsidTr="00746BD0">
        <w:trPr>
          <w:trHeight w:val="6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Citrus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sinensis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Orange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C, 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Apr., May, June, July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A02, A04, B02, B04, B18, B25, C15, C26, C28, C34, C37, D12, D26, E08, E09, E10, E11, E13, E14, E24, E30, E35, E36, F13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327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Melicope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madagascariensis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Rutaceae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Todalia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asiatica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Salicaceae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Flacourtia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ramontchi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A05, A08, F02, F05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Salicaceae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Homalium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Sapindaceae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Allophylus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cobbe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Titberry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Sapindaceae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Dimocarpus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longan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Longan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C20, E19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Sapindaceae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Litchi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chinensis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Lychee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C18, C36, D03, D12, D26, D29, D34, E04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Sapindaceae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Nephelium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lappaceum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Rambutan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Sapindaceae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Tina sp1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Sapotaceae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Manilkara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zapota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Sapodilla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Sapotaceae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Mimusops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coriacea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July,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D37, E38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Smilacaceae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Smilax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kraussiana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Capsicum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annum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Bell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pepper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June, Sep.,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A05, B09, B10, B12, C20, C26, D03, D18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123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Capsicum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bacatuum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Mars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A04, C06, C08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Capsicum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chinense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Habanero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-type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pepper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Fev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Apr.,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A04, C06, C28, D12, D26, E24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Capsicum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frutescens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Pepper pili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Apr.</w:t>
            </w:r>
            <w:proofErr w:type="gram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,  May</w:t>
            </w:r>
            <w:proofErr w:type="gram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, June,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A04, B12, C16, C20, C25, C28, C37, C56, D21, E27, F05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Capsicum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Pepper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Apr.</w:t>
            </w:r>
            <w:proofErr w:type="gram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,  July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A04, A05, C02, C06, C20, C47, C50, D09, F02, F03, F15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Datura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Datura stramonium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Jimson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weed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11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Lycopersicum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esculentum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Tomato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Mar., Apr., June, July, Sept.,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A04, A05, A07, B09, B10, B17, C04, C05, C11, C15, C18, C20, C23, C26, C29, C32, C34, C37, C42, C46, C47, C52, C58, D02, D03, D04, D05, D12, D14, D17, D18, D19, D41, D43, D46, E33, F08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509</w:t>
            </w: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Lycopersicum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esculentum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cerasiforme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Mar., July, Sept,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C01, C03, C06, C13, C</w:t>
            </w:r>
            <w:proofErr w:type="gram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18,  C</w:t>
            </w:r>
            <w:proofErr w:type="gram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29, C45, C51, D21, D24, D28, D45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Physalis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peruviana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Goldenberry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Mar., May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C03, C07, C56, D05, D12, E37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betaceum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Tree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tomato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Sep.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C01, C02, C03, C04, C06, C09, C13, C18, C51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erythracanthum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9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indicum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African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eggplant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Mar., Apr., June, July, Sept.,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A04, A05, C03, C04, C14, C39, C47, C49, C51, C59, D03, D04, D15, D16, D18, D21, D25, D26, D46, D47, E04, E05, E06, E15, E21, E24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147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macranthum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Potato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tree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Jan., Apr., Sept.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C34, C51, E30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mammosum</w:t>
            </w:r>
            <w:proofErr w:type="spellEnd"/>
            <w:r w:rsidR="00AE72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Nipplefruit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6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mauritianum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Bugweed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Mar., July, Sept.,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C01, C03, C07, C09, C11, C14, C23, C26, C32, C33, C50, D06, D12, D21, D22, D37, E03, E06, E16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melongena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Egg plant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., Apr., June, July,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A03, A04, A05, B05, B08, B09, B12, D46, E15, F02, F13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162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muricatum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Melon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pear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Mar., Sept.,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C07, C51, D04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</w:tr>
      <w:tr w:rsidR="00746BD0" w:rsidRPr="00746BD0" w:rsidTr="00746BD0">
        <w:trPr>
          <w:trHeight w:val="9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nigrum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Black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nightshade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C, 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Apr., June, July, Sept.,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B05, B12, C04, C05, C06, C07, C08, C11, C13, C14, C18, C20, C25, C26, C28, C29, C32, C34, C37, C47, C49, C55, C56, D46, E15, F05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pseudocapsicum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Jerusalem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cherry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Mar.,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C21, C37, D03, D13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seaforthianum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Brazilian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nightshade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Mar., June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  <w:proofErr w:type="gram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23,C</w:t>
            </w:r>
            <w:proofErr w:type="gramEnd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D22, D40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torvum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Mar., Sept.,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C22, C28, C51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Solanaceae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Solanum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tuberosum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Potato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Sphaerosepalaceae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Rhopalocarpus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lucidus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Tiliaceae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Grewia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apetala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Tiliaceae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Grewia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F04, F06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Tiliaceae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Grewia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sp1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Tiliaceae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Grewia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sp2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Apr.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Tiliaceae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Grewia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sp3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Verbenaceae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Durenta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repens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Golden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dewberry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Feb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., Mar., July, Sep., Nov.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C01, C06, C09, C14, C15, C26, C28, C32, C52, D11, E06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Verbenaceae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Lantana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camara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Wild - sage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Mar., Apr., June, Nov.,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C02, C07, C32, C34, C50, D04, D17, F03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Cissus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Cissus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sp1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746BD0" w:rsidRPr="00746BD0" w:rsidTr="00746BD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Vitaceae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Vitis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vinifera</w:t>
            </w:r>
            <w:proofErr w:type="spellEnd"/>
            <w:r w:rsidRPr="00746BD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 xml:space="preserve"> 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Grapes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Jan., Apr., </w:t>
            </w:r>
            <w:proofErr w:type="spellStart"/>
            <w:r w:rsidRPr="00746BD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Dec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C56, D08, D12, D16, E06, F12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.</w:t>
            </w:r>
            <w:r w:rsidRPr="00746B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D0" w:rsidRPr="00746BD0" w:rsidRDefault="00746BD0" w:rsidP="00746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746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836B46" w:rsidRDefault="00836B46" w:rsidP="00794B6A">
      <w:pPr>
        <w:rPr>
          <w:b/>
        </w:rPr>
      </w:pPr>
    </w:p>
    <w:p w:rsidR="00724269" w:rsidRDefault="00724269" w:rsidP="0072426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7504D">
        <w:rPr>
          <w:rFonts w:ascii="Times New Roman" w:hAnsi="Times New Roman" w:cs="Times New Roman"/>
          <w:noProof/>
          <w:sz w:val="24"/>
          <w:szCs w:val="24"/>
          <w:lang w:val="en-US"/>
        </w:rPr>
        <w:t>Reference list of supplemetary table S2</w:t>
      </w:r>
    </w:p>
    <w:p w:rsidR="00724269" w:rsidRPr="00F7504D" w:rsidRDefault="00724269" w:rsidP="00724269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24269" w:rsidRDefault="00724269" w:rsidP="0072426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Allwood, A., Chinajariyawong, A., Kritsaneepaiboon, S., Drew, R., Hamacek, E., Hancock, D., Hengsawad, C., Jipanin, J., Jirasurat, M., &amp; Krong, C.K.</w:t>
      </w:r>
      <w:r>
        <w:rPr>
          <w:rFonts w:ascii="Times New Roman" w:hAnsi="Times New Roman" w:cs="Times New Roman"/>
          <w:sz w:val="24"/>
          <w:szCs w:val="24"/>
        </w:rPr>
        <w:t xml:space="preserve"> (1999) Host plant records for fruit flies (Diptera: Tephritidae) in Southeast Asia. </w:t>
      </w:r>
      <w:r w:rsidRPr="004803D6">
        <w:rPr>
          <w:rFonts w:ascii="Times New Roman" w:hAnsi="Times New Roman" w:cs="Times New Roman"/>
          <w:sz w:val="24"/>
          <w:szCs w:val="24"/>
        </w:rPr>
        <w:t>Raffles Bulletin of Zoology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BCB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, 1-92.</w:t>
      </w:r>
    </w:p>
    <w:p w:rsidR="00724269" w:rsidRDefault="00724269" w:rsidP="0072426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Copeland, R.S., Luke, Q. &amp;</w:t>
      </w:r>
      <w:r w:rsidRPr="00145D0D">
        <w:rPr>
          <w:rFonts w:ascii="Times New Roman" w:hAnsi="Times New Roman" w:cs="Times New Roman"/>
          <w:b/>
          <w:sz w:val="24"/>
          <w:szCs w:val="24"/>
        </w:rPr>
        <w:t xml:space="preserve"> Wharton, R.A. </w:t>
      </w:r>
      <w:r w:rsidRPr="00145D0D">
        <w:rPr>
          <w:rFonts w:ascii="Times New Roman" w:hAnsi="Times New Roman" w:cs="Times New Roman"/>
          <w:sz w:val="24"/>
          <w:szCs w:val="24"/>
        </w:rPr>
        <w:t xml:space="preserve">(2009) Insects reared from the wild fruits of Kenya. </w:t>
      </w:r>
      <w:r w:rsidRPr="00C304DD">
        <w:rPr>
          <w:rFonts w:ascii="Times New Roman" w:hAnsi="Times New Roman" w:cs="Times New Roman"/>
          <w:sz w:val="24"/>
          <w:szCs w:val="24"/>
        </w:rPr>
        <w:t>Journal of East African Natural History</w:t>
      </w:r>
      <w:r w:rsidRPr="00145D0D">
        <w:rPr>
          <w:rFonts w:ascii="Times New Roman" w:hAnsi="Times New Roman" w:cs="Times New Roman"/>
          <w:sz w:val="24"/>
          <w:szCs w:val="24"/>
        </w:rPr>
        <w:t xml:space="preserve"> </w:t>
      </w:r>
      <w:r w:rsidRPr="00C304DD">
        <w:rPr>
          <w:rFonts w:ascii="Times New Roman" w:hAnsi="Times New Roman" w:cs="Times New Roman"/>
          <w:b/>
          <w:sz w:val="24"/>
          <w:szCs w:val="24"/>
        </w:rPr>
        <w:t>98</w:t>
      </w:r>
      <w:r w:rsidRPr="00145D0D">
        <w:rPr>
          <w:rFonts w:ascii="Times New Roman" w:hAnsi="Times New Roman" w:cs="Times New Roman"/>
          <w:sz w:val="24"/>
          <w:szCs w:val="24"/>
        </w:rPr>
        <w:t>, 11-66.</w:t>
      </w:r>
    </w:p>
    <w:p w:rsidR="00724269" w:rsidRDefault="00724269" w:rsidP="0072426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45D0D">
        <w:rPr>
          <w:rFonts w:ascii="Times New Roman" w:hAnsi="Times New Roman" w:cs="Times New Roman"/>
          <w:b/>
          <w:sz w:val="24"/>
          <w:szCs w:val="24"/>
        </w:rPr>
        <w:t>Isabirye, B., Akol, A., Muyinza, H., Masembe, C., Rwomushana, I.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145D0D">
        <w:rPr>
          <w:rFonts w:ascii="Times New Roman" w:hAnsi="Times New Roman" w:cs="Times New Roman"/>
          <w:b/>
          <w:sz w:val="24"/>
          <w:szCs w:val="24"/>
        </w:rPr>
        <w:t xml:space="preserve"> Nankinga, C. </w:t>
      </w:r>
      <w:r w:rsidRPr="00145D0D">
        <w:rPr>
          <w:rFonts w:ascii="Times New Roman" w:hAnsi="Times New Roman" w:cs="Times New Roman"/>
          <w:sz w:val="24"/>
          <w:szCs w:val="24"/>
        </w:rPr>
        <w:t xml:space="preserve">(2016) Fruit fly (Diptera: Tephritidae) host status and relative infestation of selected mango cultivars in three agro ecological zones in Uganda. </w:t>
      </w:r>
      <w:r w:rsidRPr="00C304DD">
        <w:rPr>
          <w:rFonts w:ascii="Times New Roman" w:hAnsi="Times New Roman" w:cs="Times New Roman"/>
          <w:sz w:val="24"/>
          <w:szCs w:val="24"/>
        </w:rPr>
        <w:t>International Journal of Fruit Science</w:t>
      </w:r>
      <w:r w:rsidRPr="00145D0D">
        <w:rPr>
          <w:rFonts w:ascii="Times New Roman" w:hAnsi="Times New Roman" w:cs="Times New Roman"/>
          <w:sz w:val="24"/>
          <w:szCs w:val="24"/>
        </w:rPr>
        <w:t xml:space="preserve"> </w:t>
      </w:r>
      <w:r w:rsidRPr="00C304DD">
        <w:rPr>
          <w:rFonts w:ascii="Times New Roman" w:hAnsi="Times New Roman" w:cs="Times New Roman"/>
          <w:b/>
          <w:sz w:val="24"/>
          <w:szCs w:val="24"/>
        </w:rPr>
        <w:t>16</w:t>
      </w:r>
      <w:r w:rsidRPr="00145D0D">
        <w:rPr>
          <w:rFonts w:ascii="Times New Roman" w:hAnsi="Times New Roman" w:cs="Times New Roman"/>
          <w:sz w:val="24"/>
          <w:szCs w:val="24"/>
        </w:rPr>
        <w:t>, 23-41.</w:t>
      </w:r>
    </w:p>
    <w:p w:rsidR="00724269" w:rsidRDefault="00724269" w:rsidP="00724269">
      <w:pPr>
        <w:pStyle w:val="EndNoteBibliography"/>
        <w:spacing w:after="0" w:line="480" w:lineRule="auto"/>
        <w:ind w:left="720" w:hanging="720"/>
      </w:pPr>
      <w:r w:rsidRPr="008F5FBA">
        <w:rPr>
          <w:rFonts w:ascii="Times New Roman" w:hAnsi="Times New Roman" w:cs="Times New Roman"/>
          <w:b/>
          <w:sz w:val="24"/>
          <w:szCs w:val="24"/>
        </w:rPr>
        <w:t xml:space="preserve">Leblanc, L., Vueti, E.T. &amp; Allwood, A.J. </w:t>
      </w:r>
      <w:r w:rsidRPr="008F5FBA">
        <w:rPr>
          <w:rFonts w:ascii="Times New Roman" w:hAnsi="Times New Roman" w:cs="Times New Roman"/>
          <w:sz w:val="24"/>
          <w:szCs w:val="24"/>
        </w:rPr>
        <w:t xml:space="preserve">(2013) Host plant records for fruit flies (Diptera: Tephritidae: Dacini) in the Pacific Islands: 2. </w:t>
      </w:r>
      <w:r w:rsidRPr="00A9332E">
        <w:rPr>
          <w:rFonts w:ascii="Times New Roman" w:hAnsi="Times New Roman" w:cs="Times New Roman"/>
          <w:sz w:val="24"/>
          <w:szCs w:val="24"/>
        </w:rPr>
        <w:t xml:space="preserve">Infestation statistics on economic hosts. </w:t>
      </w:r>
      <w:r w:rsidRPr="00C304DD">
        <w:rPr>
          <w:rFonts w:ascii="Times New Roman" w:hAnsi="Times New Roman" w:cs="Times New Roman"/>
          <w:sz w:val="24"/>
          <w:szCs w:val="24"/>
        </w:rPr>
        <w:t>Proceedings of the Hawaiian Entomological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4DD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, 83-117.</w:t>
      </w:r>
    </w:p>
    <w:p w:rsidR="00724269" w:rsidRDefault="00724269" w:rsidP="0072426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03D6">
        <w:rPr>
          <w:rFonts w:ascii="Times New Roman" w:hAnsi="Times New Roman" w:cs="Times New Roman"/>
          <w:b/>
          <w:sz w:val="24"/>
          <w:szCs w:val="24"/>
        </w:rPr>
        <w:t xml:space="preserve">Liquido, N.J., Harris, E.J. &amp; Dekker, L.A. </w:t>
      </w:r>
      <w:r w:rsidRPr="004803D6">
        <w:rPr>
          <w:rFonts w:ascii="Times New Roman" w:hAnsi="Times New Roman" w:cs="Times New Roman"/>
          <w:sz w:val="24"/>
          <w:szCs w:val="24"/>
        </w:rPr>
        <w:t xml:space="preserve">(1994) Ecology of </w:t>
      </w:r>
      <w:r w:rsidRPr="004803D6">
        <w:rPr>
          <w:rFonts w:ascii="Times New Roman" w:hAnsi="Times New Roman" w:cs="Times New Roman"/>
          <w:i/>
          <w:sz w:val="24"/>
          <w:szCs w:val="24"/>
        </w:rPr>
        <w:t>Bactrocera latifrons</w:t>
      </w:r>
      <w:r w:rsidRPr="004803D6">
        <w:rPr>
          <w:rFonts w:ascii="Times New Roman" w:hAnsi="Times New Roman" w:cs="Times New Roman"/>
          <w:sz w:val="24"/>
          <w:szCs w:val="24"/>
        </w:rPr>
        <w:t xml:space="preserve"> (Diptera: Tephritidae) populations: host plants, natural enemies, distribution, and abundance. </w:t>
      </w:r>
      <w:r w:rsidRPr="00C304DD">
        <w:rPr>
          <w:rFonts w:ascii="Times New Roman" w:hAnsi="Times New Roman" w:cs="Times New Roman"/>
          <w:sz w:val="24"/>
          <w:szCs w:val="24"/>
        </w:rPr>
        <w:t>Annals of the Entomological Society of America</w:t>
      </w:r>
      <w:r w:rsidRPr="00145D0D">
        <w:rPr>
          <w:rFonts w:ascii="Times New Roman" w:hAnsi="Times New Roman" w:cs="Times New Roman"/>
          <w:sz w:val="24"/>
          <w:szCs w:val="24"/>
        </w:rPr>
        <w:t xml:space="preserve"> </w:t>
      </w:r>
      <w:r w:rsidRPr="00C304DD">
        <w:rPr>
          <w:rFonts w:ascii="Times New Roman" w:hAnsi="Times New Roman" w:cs="Times New Roman"/>
          <w:b/>
          <w:sz w:val="24"/>
          <w:szCs w:val="24"/>
        </w:rPr>
        <w:t>87</w:t>
      </w:r>
      <w:r w:rsidRPr="00145D0D">
        <w:rPr>
          <w:rFonts w:ascii="Times New Roman" w:hAnsi="Times New Roman" w:cs="Times New Roman"/>
          <w:sz w:val="24"/>
          <w:szCs w:val="24"/>
        </w:rPr>
        <w:t>, 71-84.</w:t>
      </w:r>
    </w:p>
    <w:p w:rsidR="00724269" w:rsidRDefault="00724269" w:rsidP="0072426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45D0D">
        <w:rPr>
          <w:rFonts w:ascii="Times New Roman" w:hAnsi="Times New Roman" w:cs="Times New Roman"/>
          <w:b/>
          <w:sz w:val="24"/>
          <w:szCs w:val="24"/>
        </w:rPr>
        <w:t>Mziray, H.A., Makundi, R.H., Mwatawala, M., Maerere, A.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145D0D">
        <w:rPr>
          <w:rFonts w:ascii="Times New Roman" w:hAnsi="Times New Roman" w:cs="Times New Roman"/>
          <w:b/>
          <w:sz w:val="24"/>
          <w:szCs w:val="24"/>
        </w:rPr>
        <w:t xml:space="preserve"> De Meyer, M.</w:t>
      </w:r>
      <w:r w:rsidRPr="00145D0D">
        <w:rPr>
          <w:rFonts w:ascii="Times New Roman" w:hAnsi="Times New Roman" w:cs="Times New Roman"/>
          <w:sz w:val="24"/>
          <w:szCs w:val="24"/>
        </w:rPr>
        <w:t xml:space="preserve"> (2010) Host use of </w:t>
      </w:r>
      <w:r w:rsidRPr="00145D0D">
        <w:rPr>
          <w:rFonts w:ascii="Times New Roman" w:hAnsi="Times New Roman" w:cs="Times New Roman"/>
          <w:i/>
          <w:sz w:val="24"/>
          <w:szCs w:val="24"/>
        </w:rPr>
        <w:t>Bactrocera latifrons</w:t>
      </w:r>
      <w:r w:rsidRPr="00145D0D">
        <w:rPr>
          <w:rFonts w:ascii="Times New Roman" w:hAnsi="Times New Roman" w:cs="Times New Roman"/>
          <w:sz w:val="24"/>
          <w:szCs w:val="24"/>
        </w:rPr>
        <w:t xml:space="preserve">, a new invasive tephritid species in Tanzania. </w:t>
      </w:r>
      <w:r w:rsidRPr="008F5FBA">
        <w:rPr>
          <w:rFonts w:ascii="Times New Roman" w:hAnsi="Times New Roman" w:cs="Times New Roman"/>
          <w:sz w:val="24"/>
          <w:szCs w:val="24"/>
        </w:rPr>
        <w:t xml:space="preserve">Journal of Economic Entomology </w:t>
      </w:r>
      <w:r w:rsidRPr="008F5FBA">
        <w:rPr>
          <w:rFonts w:ascii="Times New Roman" w:hAnsi="Times New Roman" w:cs="Times New Roman"/>
          <w:b/>
          <w:sz w:val="24"/>
          <w:szCs w:val="24"/>
        </w:rPr>
        <w:t>103</w:t>
      </w:r>
      <w:r w:rsidRPr="008F5FBA">
        <w:rPr>
          <w:rFonts w:ascii="Times New Roman" w:hAnsi="Times New Roman" w:cs="Times New Roman"/>
          <w:sz w:val="24"/>
          <w:szCs w:val="24"/>
        </w:rPr>
        <w:t>, 70-76.</w:t>
      </w:r>
    </w:p>
    <w:p w:rsidR="00724269" w:rsidRDefault="00724269" w:rsidP="0072426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45D0D">
        <w:rPr>
          <w:rFonts w:ascii="Times New Roman" w:hAnsi="Times New Roman" w:cs="Times New Roman"/>
          <w:b/>
          <w:sz w:val="24"/>
          <w:szCs w:val="24"/>
        </w:rPr>
        <w:t>Raga, A., De Souza-Filho, M.F., Machado, R.A., Sato, M.E.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145D0D">
        <w:rPr>
          <w:rFonts w:ascii="Times New Roman" w:hAnsi="Times New Roman" w:cs="Times New Roman"/>
          <w:b/>
          <w:sz w:val="24"/>
          <w:szCs w:val="24"/>
        </w:rPr>
        <w:t xml:space="preserve"> Siloto, R.C. </w:t>
      </w:r>
      <w:r w:rsidRPr="00145D0D">
        <w:rPr>
          <w:rFonts w:ascii="Times New Roman" w:hAnsi="Times New Roman" w:cs="Times New Roman"/>
          <w:sz w:val="24"/>
          <w:szCs w:val="24"/>
        </w:rPr>
        <w:t xml:space="preserve">(2011) Host Ranges and infestation indices of fruit flies (Tephritidae) and lance flies (Lonchaeidae) in São Paulo State, Brazil. </w:t>
      </w:r>
      <w:r w:rsidRPr="00C304DD">
        <w:rPr>
          <w:rFonts w:ascii="Times New Roman" w:hAnsi="Times New Roman" w:cs="Times New Roman"/>
          <w:sz w:val="24"/>
          <w:szCs w:val="24"/>
        </w:rPr>
        <w:t xml:space="preserve">Florida Entomologist </w:t>
      </w:r>
      <w:r w:rsidRPr="00C304DD">
        <w:rPr>
          <w:rFonts w:ascii="Times New Roman" w:hAnsi="Times New Roman" w:cs="Times New Roman"/>
          <w:b/>
          <w:sz w:val="24"/>
          <w:szCs w:val="24"/>
        </w:rPr>
        <w:t>94</w:t>
      </w:r>
      <w:r w:rsidRPr="00C304DD">
        <w:rPr>
          <w:rFonts w:ascii="Times New Roman" w:hAnsi="Times New Roman" w:cs="Times New Roman"/>
          <w:sz w:val="24"/>
          <w:szCs w:val="24"/>
        </w:rPr>
        <w:t>, 787-794.</w:t>
      </w:r>
    </w:p>
    <w:p w:rsidR="00724269" w:rsidRDefault="00724269" w:rsidP="0072426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Stalažs, A. &amp;</w:t>
      </w:r>
      <w:r w:rsidRPr="00145D0D">
        <w:rPr>
          <w:rFonts w:ascii="Times New Roman" w:hAnsi="Times New Roman" w:cs="Times New Roman"/>
          <w:b/>
          <w:sz w:val="24"/>
          <w:szCs w:val="24"/>
        </w:rPr>
        <w:t xml:space="preserve"> Balalaikins, M.</w:t>
      </w:r>
      <w:r w:rsidRPr="00145D0D">
        <w:rPr>
          <w:rFonts w:ascii="Times New Roman" w:hAnsi="Times New Roman" w:cs="Times New Roman"/>
          <w:sz w:val="24"/>
          <w:szCs w:val="24"/>
        </w:rPr>
        <w:t xml:space="preserve"> (2017) Country checklist of </w:t>
      </w:r>
      <w:r w:rsidRPr="00C304DD">
        <w:rPr>
          <w:rFonts w:ascii="Times New Roman" w:hAnsi="Times New Roman" w:cs="Times New Roman"/>
          <w:i/>
          <w:sz w:val="24"/>
          <w:szCs w:val="24"/>
        </w:rPr>
        <w:t xml:space="preserve">Rhagoletis </w:t>
      </w:r>
      <w:r w:rsidRPr="00145D0D">
        <w:rPr>
          <w:rFonts w:ascii="Times New Roman" w:hAnsi="Times New Roman" w:cs="Times New Roman"/>
          <w:sz w:val="24"/>
          <w:szCs w:val="24"/>
        </w:rPr>
        <w:t xml:space="preserve">Loew (Diptera: Tephritidae) for Europe, with focus on </w:t>
      </w:r>
      <w:r w:rsidRPr="00C304DD">
        <w:rPr>
          <w:rFonts w:ascii="Times New Roman" w:hAnsi="Times New Roman" w:cs="Times New Roman"/>
          <w:i/>
          <w:sz w:val="24"/>
          <w:szCs w:val="24"/>
        </w:rPr>
        <w:t>R. batava</w:t>
      </w:r>
      <w:r w:rsidRPr="00145D0D">
        <w:rPr>
          <w:rFonts w:ascii="Times New Roman" w:hAnsi="Times New Roman" w:cs="Times New Roman"/>
          <w:sz w:val="24"/>
          <w:szCs w:val="24"/>
        </w:rPr>
        <w:t xml:space="preserve"> and its recent range expansion. </w:t>
      </w:r>
      <w:r w:rsidRPr="00C304DD">
        <w:rPr>
          <w:rFonts w:ascii="Times New Roman" w:hAnsi="Times New Roman" w:cs="Times New Roman"/>
          <w:sz w:val="24"/>
          <w:szCs w:val="24"/>
        </w:rPr>
        <w:t>Proceedings of the Latvian Academy of Sciences. Section B. Natural, Exact, and Applied Sciences, Sciendo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4DD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D0D">
        <w:rPr>
          <w:rFonts w:ascii="Times New Roman" w:hAnsi="Times New Roman" w:cs="Times New Roman"/>
          <w:sz w:val="24"/>
          <w:szCs w:val="24"/>
        </w:rPr>
        <w:t xml:space="preserve"> 103-110.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D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4269" w:rsidRDefault="00724269" w:rsidP="0072426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6235C">
        <w:rPr>
          <w:rFonts w:ascii="Times New Roman" w:hAnsi="Times New Roman" w:cs="Times New Roman"/>
          <w:b/>
          <w:sz w:val="24"/>
          <w:szCs w:val="24"/>
        </w:rPr>
        <w:t>Thomas, M.C., Heppner, J.B., Woodruff, R.E., Weems, H.V., Steck, G.J. &amp;</w:t>
      </w:r>
      <w:r w:rsidRPr="004E700A">
        <w:rPr>
          <w:rFonts w:ascii="Times New Roman" w:hAnsi="Times New Roman" w:cs="Times New Roman"/>
          <w:b/>
          <w:sz w:val="24"/>
          <w:szCs w:val="24"/>
        </w:rPr>
        <w:t xml:space="preserve"> Fasulo, T.R. </w:t>
      </w:r>
      <w:r w:rsidRPr="00016FC7">
        <w:rPr>
          <w:rFonts w:ascii="Times New Roman" w:hAnsi="Times New Roman" w:cs="Times New Roman"/>
          <w:sz w:val="24"/>
          <w:szCs w:val="24"/>
        </w:rPr>
        <w:t>(2004)</w:t>
      </w:r>
      <w:r w:rsidRPr="00145D0D">
        <w:rPr>
          <w:rFonts w:ascii="Times New Roman" w:hAnsi="Times New Roman" w:cs="Times New Roman"/>
          <w:sz w:val="24"/>
          <w:szCs w:val="24"/>
        </w:rPr>
        <w:t xml:space="preserve"> Mediterranean Fruit Fly, </w:t>
      </w:r>
      <w:r w:rsidRPr="00145D0D">
        <w:rPr>
          <w:rFonts w:ascii="Times New Roman" w:hAnsi="Times New Roman" w:cs="Times New Roman"/>
          <w:i/>
          <w:sz w:val="24"/>
          <w:szCs w:val="24"/>
        </w:rPr>
        <w:t>Ceratitis capitata</w:t>
      </w:r>
      <w:r w:rsidRPr="00145D0D">
        <w:rPr>
          <w:rFonts w:ascii="Times New Roman" w:hAnsi="Times New Roman" w:cs="Times New Roman"/>
          <w:sz w:val="24"/>
          <w:szCs w:val="24"/>
        </w:rPr>
        <w:t xml:space="preserve"> (Wiedemann)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D0D">
        <w:rPr>
          <w:rFonts w:ascii="Times New Roman" w:hAnsi="Times New Roman" w:cs="Times New Roman"/>
          <w:sz w:val="24"/>
          <w:szCs w:val="24"/>
        </w:rPr>
        <w:t xml:space="preserve">(Insecta: Diptera: Tephritidae). </w:t>
      </w:r>
      <w:r w:rsidRPr="00C478BB">
        <w:rPr>
          <w:rFonts w:ascii="Times New Roman" w:hAnsi="Times New Roman" w:cs="Times New Roman"/>
          <w:sz w:val="24"/>
          <w:szCs w:val="24"/>
        </w:rPr>
        <w:t xml:space="preserve">DPI Entomology Circulars </w:t>
      </w:r>
      <w:r w:rsidRPr="0041686B">
        <w:rPr>
          <w:rFonts w:ascii="Times New Roman" w:hAnsi="Times New Roman" w:cs="Times New Roman"/>
          <w:b/>
          <w:sz w:val="24"/>
          <w:szCs w:val="24"/>
        </w:rPr>
        <w:t>4</w:t>
      </w:r>
      <w:r w:rsidRPr="00C478BB">
        <w:rPr>
          <w:rFonts w:ascii="Times New Roman" w:hAnsi="Times New Roman" w:cs="Times New Roman"/>
          <w:sz w:val="24"/>
          <w:szCs w:val="24"/>
        </w:rPr>
        <w:t>, 230 and 273</w:t>
      </w:r>
      <w:r w:rsidRPr="00145D0D">
        <w:rPr>
          <w:rFonts w:ascii="Times New Roman" w:hAnsi="Times New Roman" w:cs="Times New Roman"/>
          <w:sz w:val="24"/>
          <w:szCs w:val="24"/>
        </w:rPr>
        <w:t>.</w:t>
      </w:r>
    </w:p>
    <w:p w:rsidR="00724269" w:rsidRPr="00145D0D" w:rsidRDefault="00724269" w:rsidP="00724269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4269" w:rsidRDefault="00724269" w:rsidP="00794B6A">
      <w:pPr>
        <w:rPr>
          <w:b/>
        </w:rPr>
      </w:pPr>
      <w:bookmarkStart w:id="0" w:name="_GoBack"/>
      <w:bookmarkEnd w:id="0"/>
    </w:p>
    <w:p w:rsidR="00724269" w:rsidRPr="00794B6A" w:rsidRDefault="00724269" w:rsidP="00794B6A">
      <w:pPr>
        <w:rPr>
          <w:b/>
        </w:rPr>
      </w:pPr>
    </w:p>
    <w:sectPr w:rsidR="00724269" w:rsidRPr="00794B6A" w:rsidSect="00D90E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7E" w:rsidRDefault="00EC0E7E" w:rsidP="00252B60">
      <w:pPr>
        <w:spacing w:after="0" w:line="240" w:lineRule="auto"/>
      </w:pPr>
      <w:r>
        <w:separator/>
      </w:r>
    </w:p>
  </w:endnote>
  <w:endnote w:type="continuationSeparator" w:id="0">
    <w:p w:rsidR="00EC0E7E" w:rsidRDefault="00EC0E7E" w:rsidP="0025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7E" w:rsidRDefault="00EC0E7E" w:rsidP="00252B60">
      <w:pPr>
        <w:spacing w:after="0" w:line="240" w:lineRule="auto"/>
      </w:pPr>
      <w:r>
        <w:separator/>
      </w:r>
    </w:p>
  </w:footnote>
  <w:footnote w:type="continuationSeparator" w:id="0">
    <w:p w:rsidR="00EC0E7E" w:rsidRDefault="00EC0E7E" w:rsidP="00252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0"/>
    <w:rsid w:val="0021015D"/>
    <w:rsid w:val="00252B60"/>
    <w:rsid w:val="0058287B"/>
    <w:rsid w:val="00632DED"/>
    <w:rsid w:val="00724269"/>
    <w:rsid w:val="00746BD0"/>
    <w:rsid w:val="00756E5D"/>
    <w:rsid w:val="00794B6A"/>
    <w:rsid w:val="00836B46"/>
    <w:rsid w:val="009462B5"/>
    <w:rsid w:val="00AE72FC"/>
    <w:rsid w:val="00B21BC6"/>
    <w:rsid w:val="00CB092B"/>
    <w:rsid w:val="00D40DCC"/>
    <w:rsid w:val="00D74D82"/>
    <w:rsid w:val="00D90ED0"/>
    <w:rsid w:val="00E64DF8"/>
    <w:rsid w:val="00E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A033"/>
  <w15:chartTrackingRefBased/>
  <w15:docId w15:val="{7AB87CD7-1C35-4135-A619-346B2176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E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ED0"/>
    <w:rPr>
      <w:color w:val="954F72"/>
      <w:u w:val="single"/>
    </w:rPr>
  </w:style>
  <w:style w:type="paragraph" w:customStyle="1" w:styleId="msonormal0">
    <w:name w:val="msonormal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D90E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D90E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xl69">
    <w:name w:val="xl69"/>
    <w:basedOn w:val="Normal"/>
    <w:rsid w:val="00D90E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0">
    <w:name w:val="xl70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D90E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paragraph" w:customStyle="1" w:styleId="xl72">
    <w:name w:val="xl72"/>
    <w:basedOn w:val="Normal"/>
    <w:rsid w:val="00D90E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paragraph" w:customStyle="1" w:styleId="xl73">
    <w:name w:val="xl73"/>
    <w:basedOn w:val="Normal"/>
    <w:rsid w:val="00D90E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4">
    <w:name w:val="xl74"/>
    <w:basedOn w:val="Normal"/>
    <w:rsid w:val="00D90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5">
    <w:name w:val="xl75"/>
    <w:basedOn w:val="Normal"/>
    <w:rsid w:val="00D90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6">
    <w:name w:val="xl76"/>
    <w:basedOn w:val="Normal"/>
    <w:rsid w:val="00D90E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7">
    <w:name w:val="xl77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8">
    <w:name w:val="xl78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customStyle="1" w:styleId="xl79">
    <w:name w:val="xl79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80">
    <w:name w:val="xl80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81">
    <w:name w:val="xl81"/>
    <w:basedOn w:val="Normal"/>
    <w:rsid w:val="00D90E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82">
    <w:name w:val="xl82"/>
    <w:basedOn w:val="Normal"/>
    <w:rsid w:val="00D90E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83">
    <w:name w:val="xl83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84">
    <w:name w:val="xl84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85">
    <w:name w:val="xl85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customStyle="1" w:styleId="xl86">
    <w:name w:val="xl86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87">
    <w:name w:val="xl87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customStyle="1" w:styleId="xl88">
    <w:name w:val="xl88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89">
    <w:name w:val="xl89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90">
    <w:name w:val="xl90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91">
    <w:name w:val="xl91"/>
    <w:basedOn w:val="Normal"/>
    <w:rsid w:val="00D90ED0"/>
    <w:pP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92">
    <w:name w:val="xl92"/>
    <w:basedOn w:val="Normal"/>
    <w:rsid w:val="00D90ED0"/>
    <w:pPr>
      <w:shd w:val="clear" w:color="000000" w:fill="E7E6E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93">
    <w:name w:val="xl93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94">
    <w:name w:val="xl94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customStyle="1" w:styleId="xl95">
    <w:name w:val="xl95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96">
    <w:name w:val="xl96"/>
    <w:basedOn w:val="Normal"/>
    <w:rsid w:val="00D90E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97">
    <w:name w:val="xl97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98">
    <w:name w:val="xl98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99">
    <w:name w:val="xl99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00">
    <w:name w:val="xl100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01">
    <w:name w:val="xl101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02">
    <w:name w:val="xl102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03">
    <w:name w:val="xl103"/>
    <w:basedOn w:val="Normal"/>
    <w:rsid w:val="00D90E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04">
    <w:name w:val="xl104"/>
    <w:basedOn w:val="Normal"/>
    <w:rsid w:val="00D90E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05">
    <w:name w:val="xl105"/>
    <w:basedOn w:val="Normal"/>
    <w:rsid w:val="00D90E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06">
    <w:name w:val="xl106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customStyle="1" w:styleId="xl107">
    <w:name w:val="xl107"/>
    <w:basedOn w:val="Normal"/>
    <w:rsid w:val="00D90E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customStyle="1" w:styleId="xl108">
    <w:name w:val="xl108"/>
    <w:basedOn w:val="Normal"/>
    <w:rsid w:val="00D90E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09">
    <w:name w:val="xl109"/>
    <w:basedOn w:val="Normal"/>
    <w:rsid w:val="00D90E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paragraph" w:customStyle="1" w:styleId="xl110">
    <w:name w:val="xl110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11">
    <w:name w:val="xl111"/>
    <w:basedOn w:val="Normal"/>
    <w:rsid w:val="00D90E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customStyle="1" w:styleId="xl112">
    <w:name w:val="xl112"/>
    <w:basedOn w:val="Normal"/>
    <w:rsid w:val="00D9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13">
    <w:name w:val="xl113"/>
    <w:basedOn w:val="Normal"/>
    <w:rsid w:val="00D90ED0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customStyle="1" w:styleId="xl114">
    <w:name w:val="xl114"/>
    <w:basedOn w:val="Normal"/>
    <w:rsid w:val="00D90E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15">
    <w:name w:val="xl115"/>
    <w:basedOn w:val="Normal"/>
    <w:rsid w:val="00D90E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16">
    <w:name w:val="xl116"/>
    <w:basedOn w:val="Normal"/>
    <w:rsid w:val="00D90E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fr-FR"/>
    </w:rPr>
  </w:style>
  <w:style w:type="paragraph" w:customStyle="1" w:styleId="xl117">
    <w:name w:val="xl117"/>
    <w:basedOn w:val="Normal"/>
    <w:rsid w:val="00D90E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18">
    <w:name w:val="xl118"/>
    <w:basedOn w:val="Normal"/>
    <w:rsid w:val="00D90E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19">
    <w:name w:val="xl119"/>
    <w:basedOn w:val="Normal"/>
    <w:rsid w:val="00D90E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20">
    <w:name w:val="xl120"/>
    <w:basedOn w:val="Normal"/>
    <w:rsid w:val="00D90E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21">
    <w:name w:val="xl121"/>
    <w:basedOn w:val="Normal"/>
    <w:rsid w:val="00D90E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22">
    <w:name w:val="xl122"/>
    <w:basedOn w:val="Normal"/>
    <w:rsid w:val="00D90E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25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60"/>
  </w:style>
  <w:style w:type="paragraph" w:styleId="Footer">
    <w:name w:val="footer"/>
    <w:basedOn w:val="Normal"/>
    <w:link w:val="FooterChar"/>
    <w:uiPriority w:val="99"/>
    <w:unhideWhenUsed/>
    <w:rsid w:val="0025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60"/>
  </w:style>
  <w:style w:type="paragraph" w:customStyle="1" w:styleId="EndNoteBibliography">
    <w:name w:val="EndNote Bibliography"/>
    <w:basedOn w:val="Normal"/>
    <w:link w:val="EndNoteBibliographyCar"/>
    <w:rsid w:val="00724269"/>
    <w:pPr>
      <w:spacing w:line="240" w:lineRule="auto"/>
      <w:jc w:val="both"/>
    </w:pPr>
    <w:rPr>
      <w:rFonts w:ascii="Calibri Light" w:hAnsi="Calibri Light" w:cs="Calibri Light"/>
      <w:noProof/>
      <w:sz w:val="26"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724269"/>
    <w:rPr>
      <w:rFonts w:ascii="Calibri Light" w:hAnsi="Calibri Light" w:cs="Calibri Light"/>
      <w:noProof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eliace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RASOLOFOARIVAO</dc:creator>
  <cp:keywords/>
  <dc:description/>
  <cp:lastModifiedBy>RAVIESWARAN S.</cp:lastModifiedBy>
  <cp:revision>14</cp:revision>
  <dcterms:created xsi:type="dcterms:W3CDTF">2021-03-05T13:21:00Z</dcterms:created>
  <dcterms:modified xsi:type="dcterms:W3CDTF">2021-09-13T04:17:00Z</dcterms:modified>
</cp:coreProperties>
</file>