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3" w:rsidRDefault="004F0618">
      <w:r>
        <w:t>The reception of GB accession number have been delayed. They will be sent once we received them.</w:t>
      </w:r>
      <w:bookmarkStart w:id="0" w:name="_GoBack"/>
      <w:bookmarkEnd w:id="0"/>
      <w:r>
        <w:t xml:space="preserve"> </w:t>
      </w:r>
    </w:p>
    <w:p w:rsidR="00C53F9F" w:rsidRDefault="00C53F9F"/>
    <w:sectPr w:rsidR="00C53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F"/>
    <w:rsid w:val="00342343"/>
    <w:rsid w:val="003C2B81"/>
    <w:rsid w:val="004F0618"/>
    <w:rsid w:val="006507F1"/>
    <w:rsid w:val="00C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2020-02-06T12:04:00Z</dcterms:created>
  <dcterms:modified xsi:type="dcterms:W3CDTF">2020-02-06T12:04:00Z</dcterms:modified>
</cp:coreProperties>
</file>