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B1" w:rsidRDefault="003A0AB1">
      <w:r w:rsidRPr="003A0AB1">
        <w:rPr>
          <w:noProof/>
          <w:lang w:eastAsia="en-GB"/>
        </w:rPr>
        <w:drawing>
          <wp:inline distT="0" distB="0" distL="0" distR="0">
            <wp:extent cx="8058150" cy="533331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931" cy="533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D8E" w:rsidRDefault="003A0AB1">
      <w:r>
        <w:t xml:space="preserve">Supplementary </w:t>
      </w:r>
      <w:r w:rsidR="00CD184B">
        <w:t xml:space="preserve">Figure </w:t>
      </w:r>
      <w:r w:rsidR="00BB02B6">
        <w:t>S</w:t>
      </w:r>
      <w:bookmarkStart w:id="0" w:name="_GoBack"/>
      <w:bookmarkEnd w:id="0"/>
      <w:r w:rsidR="00CD184B">
        <w:t>1</w:t>
      </w:r>
      <w:r>
        <w:t>. Map of study area with field numbers. B</w:t>
      </w:r>
      <w:r w:rsidRPr="003A0AB1">
        <w:t>asemap with permission Crown Copyright Ordnance Survey</w:t>
      </w:r>
      <w:r>
        <w:t>.</w:t>
      </w:r>
    </w:p>
    <w:sectPr w:rsidR="00FC5D8E" w:rsidSect="003A0A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B1"/>
    <w:rsid w:val="003A0AB1"/>
    <w:rsid w:val="004A3866"/>
    <w:rsid w:val="00695A54"/>
    <w:rsid w:val="007912A1"/>
    <w:rsid w:val="00BB02B6"/>
    <w:rsid w:val="00CD184B"/>
    <w:rsid w:val="00D90F1B"/>
    <w:rsid w:val="00DE5A3E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4B0E4-992F-412A-BA6F-97868610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104</Characters>
  <Application>Microsoft Office Word</Application>
  <DocSecurity>0</DocSecurity>
  <Lines>1</Lines>
  <Paragraphs>1</Paragraphs>
  <ScaleCrop>false</ScaleCrop>
  <Company>ADAS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Critchley</dc:creator>
  <cp:keywords/>
  <dc:description/>
  <cp:lastModifiedBy>Nigel Critchley</cp:lastModifiedBy>
  <cp:revision>5</cp:revision>
  <dcterms:created xsi:type="dcterms:W3CDTF">2015-11-10T12:18:00Z</dcterms:created>
  <dcterms:modified xsi:type="dcterms:W3CDTF">2015-11-11T09:27:00Z</dcterms:modified>
</cp:coreProperties>
</file>