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2993" w14:textId="77777777" w:rsidR="0048568A" w:rsidRPr="005305F0" w:rsidRDefault="0048568A" w:rsidP="0048568A">
      <w:pPr>
        <w:pStyle w:val="Heading1"/>
      </w:pPr>
      <w:r>
        <w:t>Supplementary M</w:t>
      </w:r>
      <w:r w:rsidRPr="005305F0">
        <w:t>ethods</w:t>
      </w:r>
    </w:p>
    <w:p w14:paraId="2A08E26B" w14:textId="703BA4C3" w:rsidR="0048568A" w:rsidRPr="0094710A" w:rsidRDefault="0048568A" w:rsidP="0048568A">
      <w:pPr>
        <w:pStyle w:val="Heading2"/>
        <w:rPr>
          <w:sz w:val="20"/>
          <w:szCs w:val="20"/>
        </w:rPr>
      </w:pPr>
      <w:bookmarkStart w:id="0" w:name="_uzf1ahev4vn3" w:colFirst="0" w:colLast="0"/>
      <w:bookmarkStart w:id="1" w:name="_Toc59724954"/>
      <w:bookmarkEnd w:id="0"/>
      <w:r w:rsidRPr="0094710A">
        <w:rPr>
          <w:sz w:val="20"/>
          <w:szCs w:val="20"/>
        </w:rPr>
        <w:t>TriNetX network</w:t>
      </w:r>
      <w:bookmarkEnd w:id="1"/>
    </w:p>
    <w:p w14:paraId="31E2D9A5" w14:textId="77777777" w:rsidR="0048568A" w:rsidRPr="0094710A" w:rsidRDefault="0048568A" w:rsidP="0048568A">
      <w:pPr>
        <w:rPr>
          <w:sz w:val="20"/>
          <w:szCs w:val="20"/>
        </w:rPr>
      </w:pPr>
      <w:r w:rsidRPr="0094710A">
        <w:rPr>
          <w:sz w:val="20"/>
          <w:szCs w:val="20"/>
        </w:rPr>
        <w:t xml:space="preserve"> </w:t>
      </w:r>
    </w:p>
    <w:p w14:paraId="66C46050" w14:textId="63A0395C" w:rsidR="0048568A" w:rsidRPr="0094710A" w:rsidRDefault="0048568A" w:rsidP="0048568A">
      <w:pPr>
        <w:rPr>
          <w:sz w:val="20"/>
          <w:szCs w:val="20"/>
        </w:rPr>
      </w:pPr>
      <w:r w:rsidRPr="0094710A">
        <w:rPr>
          <w:sz w:val="20"/>
          <w:szCs w:val="20"/>
        </w:rPr>
        <w:t>This section provides an expanded version of our previous description of the network</w:t>
      </w:r>
      <w:r>
        <w:rPr>
          <w:sz w:val="20"/>
          <w:szCs w:val="20"/>
        </w:rPr>
        <w:t>.</w:t>
      </w:r>
      <w:r>
        <w:rPr>
          <w:sz w:val="20"/>
          <w:szCs w:val="20"/>
        </w:rPr>
        <w:fldChar w:fldCharType="begin" w:fldLock="1">
          <w:fldData xml:space="preserve">ZQBKAHoATgBXAHUAdAB1ADIAMABpAFcAZgBwAFcAQwBnAEcAbgBZAGcASwBqAHcAZgByAEcAMwBz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</w:fldData>
        </w:fldChar>
      </w:r>
      <w:r>
        <w:rPr>
          <w:sz w:val="20"/>
          <w:szCs w:val="20"/>
        </w:rPr>
        <w:instrText>ADDIN paperpile_citation &lt;clusterId&gt;A531O588D968A682&lt;/clusterId&gt;&lt;version&gt;0.6.11&lt;/version&gt;&lt;metadata&gt;&lt;citation&gt;&lt;id&gt;714f9802-7cba-4aed-88c4-a9f5e58bff4d&lt;/id&gt;&lt;no_author/&gt;&lt;prefix/&gt;&lt;suffix/&gt;&lt;locator/&gt;&lt;locator_label&gt;page&lt;/locator_label&gt;&lt;/citation&gt;&lt;citation&gt;&lt;id&gt;24d46add-d9d7-4c15-9a9c-b5b152d3f845&lt;/id&gt;&lt;no_author/&gt;&lt;prefix/&gt;&lt;suffix/&gt;&lt;locator/&gt;&lt;locator_label&gt;page&lt;/locator_label&gt;&lt;/citation&gt;&lt;/metadata&gt; \* MERGEFORMAT</w:instrText>
      </w:r>
      <w:r>
        <w:rPr>
          <w:sz w:val="20"/>
          <w:szCs w:val="20"/>
        </w:rPr>
      </w:r>
      <w:r>
        <w:rPr>
          <w:sz w:val="20"/>
          <w:szCs w:val="20"/>
        </w:rPr>
        <w:fldChar w:fldCharType="separate"/>
      </w:r>
      <w:r w:rsidRPr="00066E22">
        <w:rPr>
          <w:noProof/>
          <w:sz w:val="20"/>
          <w:szCs w:val="20"/>
          <w:vertAlign w:val="superscript"/>
        </w:rPr>
        <w:t>1,2</w:t>
      </w:r>
      <w:r>
        <w:rPr>
          <w:sz w:val="20"/>
          <w:szCs w:val="20"/>
        </w:rPr>
        <w:fldChar w:fldCharType="end"/>
      </w:r>
    </w:p>
    <w:p w14:paraId="16AFC0F2" w14:textId="77777777" w:rsidR="0048568A" w:rsidRPr="0094710A" w:rsidRDefault="0048568A" w:rsidP="0048568A">
      <w:pPr>
        <w:rPr>
          <w:sz w:val="20"/>
          <w:szCs w:val="20"/>
        </w:rPr>
      </w:pPr>
      <w:r w:rsidRPr="0094710A">
        <w:rPr>
          <w:sz w:val="20"/>
          <w:szCs w:val="20"/>
        </w:rPr>
        <w:t xml:space="preserve"> </w:t>
      </w:r>
    </w:p>
    <w:p w14:paraId="6F89BC42" w14:textId="77777777" w:rsidR="0048568A" w:rsidRPr="0094710A" w:rsidRDefault="0048568A" w:rsidP="0048568A">
      <w:pPr>
        <w:rPr>
          <w:sz w:val="20"/>
          <w:szCs w:val="20"/>
        </w:rPr>
      </w:pPr>
      <w:r w:rsidRPr="0094710A">
        <w:rPr>
          <w:i/>
          <w:sz w:val="20"/>
          <w:szCs w:val="20"/>
        </w:rPr>
        <w:t>Legal and ethical status</w:t>
      </w:r>
    </w:p>
    <w:p w14:paraId="12082099" w14:textId="77777777" w:rsidR="0048568A" w:rsidRPr="0094710A" w:rsidRDefault="0048568A" w:rsidP="0048568A">
      <w:pPr>
        <w:rPr>
          <w:sz w:val="20"/>
          <w:szCs w:val="20"/>
        </w:rPr>
      </w:pPr>
      <w:r w:rsidRPr="0094710A">
        <w:rPr>
          <w:sz w:val="20"/>
          <w:szCs w:val="20"/>
        </w:rPr>
        <w:t>TriNetX’s Analytics network is compliant with the Health Insurance Portability and Accountability Act (HIPAA), the US federal law which protects the privacy and security of healthcare data. TriNetX is certified to the ISO 27001:2013 standard and maintains an Information Security Management System (ISMS) to ensure the protection of the healthcare data it has access to and to meet the requirements of the HIPAA Security Rule. Any data displayed on the TriNetX Platform in aggregate form, or any patient level data provided in a data set generated by the TriNetX Platform, only contains de-identified data as per the de-identification standard defined in Section §164.514(a) of the HIPAA Privacy Rule. The process by which the data is de-identified is attested to through a formal determination by a qualified expert as defined in Section §164.514(b)(1) of the HIPAA Privacy Rule. This formal determination by a qualified expert, refreshed in December 2020, supersedes the need for TriNetX’s previous waiver from the Western Institutional Review Board (IRB). The network contains data that are provided by participating Health Care Organizations (HCOs), each of which represents and warrants that it has all necessary rights, consents, approvals and authority to provide the data to TriNetX under a Business Associate Agreement (BAA), so long as their name remains anonymous as a data source and their data are utilized for research purposes. The data shared through the TriNetX Platform are attenuated to ensure that they do not include sufficient information to facilitate the determination of which HCO contributed which specific information about a patient.</w:t>
      </w:r>
    </w:p>
    <w:p w14:paraId="5CD7415B" w14:textId="77777777" w:rsidR="0048568A" w:rsidRPr="0094710A" w:rsidRDefault="0048568A" w:rsidP="0048568A">
      <w:pPr>
        <w:rPr>
          <w:sz w:val="20"/>
          <w:szCs w:val="20"/>
        </w:rPr>
      </w:pPr>
    </w:p>
    <w:p w14:paraId="48F32D9B" w14:textId="77777777" w:rsidR="0048568A" w:rsidRPr="0094710A" w:rsidRDefault="0048568A" w:rsidP="0048568A">
      <w:pPr>
        <w:rPr>
          <w:sz w:val="20"/>
          <w:szCs w:val="20"/>
        </w:rPr>
      </w:pPr>
      <w:r w:rsidRPr="0094710A">
        <w:rPr>
          <w:i/>
          <w:sz w:val="20"/>
          <w:szCs w:val="20"/>
        </w:rPr>
        <w:t>Acquisition of data, quality control, and other procedures</w:t>
      </w:r>
    </w:p>
    <w:p w14:paraId="34295C37" w14:textId="77777777" w:rsidR="0048568A" w:rsidRPr="0094710A" w:rsidRDefault="0048568A" w:rsidP="0048568A">
      <w:pPr>
        <w:rPr>
          <w:sz w:val="20"/>
          <w:szCs w:val="20"/>
        </w:rPr>
      </w:pPr>
      <w:r w:rsidRPr="0094710A">
        <w:rPr>
          <w:sz w:val="20"/>
          <w:szCs w:val="20"/>
        </w:rPr>
        <w:t>The data are stored onboard a TriNetX appliance – a physical server residing at the institution’s data centre or a virtual hosted appliance. The TriNetX platform is a fleet of these appliances connected into a federated network able to broadcast queries to each appliance. Results are subsequently collected and aggregated.</w:t>
      </w:r>
    </w:p>
    <w:p w14:paraId="31C379B5" w14:textId="77777777" w:rsidR="0048568A" w:rsidRPr="0094710A" w:rsidRDefault="0048568A" w:rsidP="0048568A">
      <w:pPr>
        <w:rPr>
          <w:sz w:val="20"/>
          <w:szCs w:val="20"/>
        </w:rPr>
      </w:pPr>
      <w:r w:rsidRPr="0094710A">
        <w:rPr>
          <w:sz w:val="20"/>
          <w:szCs w:val="20"/>
        </w:rPr>
        <w:t xml:space="preserve"> </w:t>
      </w:r>
    </w:p>
    <w:p w14:paraId="3320D26C" w14:textId="1C64C191" w:rsidR="0048568A" w:rsidRPr="0094710A" w:rsidRDefault="0048568A" w:rsidP="0048568A">
      <w:pPr>
        <w:rPr>
          <w:sz w:val="20"/>
          <w:szCs w:val="20"/>
        </w:rPr>
      </w:pPr>
      <w:r w:rsidRPr="0094710A">
        <w:rPr>
          <w:sz w:val="20"/>
          <w:szCs w:val="20"/>
        </w:rPr>
        <w:t>Once the data are sent to the network, they are mapped to a standard and controlled set of clinical terminologies and undergo a data quality assessment including ‘data cleaning’ that rejects records which do not meet the TriNetX quality standards. HIPAA compliance of the clinical patient data is achieved using de-identification. Different data modalities are available in the network. They include demographics (coded to HL7 version 3 administrative standards), diagnoses (represented by ICD-10-CM codes), procedures (coded in ICD-10-PCS or CPT), measurements (coded to LOINC)</w:t>
      </w:r>
      <w:r w:rsidR="005F68E2">
        <w:rPr>
          <w:sz w:val="20"/>
          <w:szCs w:val="20"/>
        </w:rPr>
        <w:t xml:space="preserve">, and </w:t>
      </w:r>
      <w:r w:rsidR="003F25F7" w:rsidRPr="003F25F7">
        <w:rPr>
          <w:sz w:val="20"/>
          <w:szCs w:val="20"/>
        </w:rPr>
        <w:t xml:space="preserve">clinical drugs </w:t>
      </w:r>
      <w:r w:rsidR="005F68E2">
        <w:rPr>
          <w:sz w:val="20"/>
          <w:szCs w:val="20"/>
        </w:rPr>
        <w:t>(</w:t>
      </w:r>
      <w:r w:rsidR="0032462A">
        <w:rPr>
          <w:sz w:val="20"/>
          <w:szCs w:val="20"/>
        </w:rPr>
        <w:t>represented</w:t>
      </w:r>
      <w:r w:rsidR="005F68E2">
        <w:rPr>
          <w:sz w:val="20"/>
          <w:szCs w:val="20"/>
        </w:rPr>
        <w:t xml:space="preserve"> as</w:t>
      </w:r>
      <w:r w:rsidR="0032462A">
        <w:rPr>
          <w:sz w:val="20"/>
          <w:szCs w:val="20"/>
        </w:rPr>
        <w:t xml:space="preserve"> VA class and/or</w:t>
      </w:r>
      <w:r w:rsidR="005F68E2">
        <w:rPr>
          <w:sz w:val="20"/>
          <w:szCs w:val="20"/>
        </w:rPr>
        <w:t xml:space="preserve"> RxNorm)</w:t>
      </w:r>
      <w:r w:rsidRPr="0094710A">
        <w:rPr>
          <w:sz w:val="20"/>
          <w:szCs w:val="20"/>
        </w:rPr>
        <w:t>. While extensive information is provided about patients’ diagnoses and procedures, other variables (such as socioeconomic and lifetime factors are not comprehensively represented).</w:t>
      </w:r>
    </w:p>
    <w:p w14:paraId="0D353F85" w14:textId="77777777" w:rsidR="0048568A" w:rsidRPr="0094710A" w:rsidRDefault="0048568A" w:rsidP="0048568A">
      <w:pPr>
        <w:rPr>
          <w:sz w:val="20"/>
          <w:szCs w:val="20"/>
        </w:rPr>
      </w:pPr>
    </w:p>
    <w:p w14:paraId="4ED29354" w14:textId="77777777" w:rsidR="0048568A" w:rsidRPr="0094710A" w:rsidRDefault="0048568A" w:rsidP="0048568A">
      <w:pPr>
        <w:rPr>
          <w:sz w:val="20"/>
          <w:szCs w:val="20"/>
        </w:rPr>
      </w:pPr>
      <w:r w:rsidRPr="0094710A">
        <w:rPr>
          <w:sz w:val="20"/>
          <w:szCs w:val="20"/>
        </w:rPr>
        <w:t xml:space="preserve">The data from a typical HCO generally go back around 7 years, with some going back 13 years. The data are continuously updated. HCOs update their data at various times, with most refreshing every 1, 2, or 4 weeks. </w:t>
      </w:r>
    </w:p>
    <w:p w14:paraId="7F6AD853" w14:textId="77777777" w:rsidR="0048568A" w:rsidRPr="0094710A" w:rsidRDefault="0048568A" w:rsidP="0048568A">
      <w:pPr>
        <w:rPr>
          <w:sz w:val="20"/>
          <w:szCs w:val="20"/>
        </w:rPr>
      </w:pPr>
      <w:r w:rsidRPr="0094710A">
        <w:rPr>
          <w:sz w:val="20"/>
          <w:szCs w:val="20"/>
        </w:rPr>
        <w:t xml:space="preserve"> </w:t>
      </w:r>
    </w:p>
    <w:p w14:paraId="40F9EE0D" w14:textId="77777777" w:rsidR="0048568A" w:rsidRPr="0094710A" w:rsidRDefault="0048568A" w:rsidP="0048568A">
      <w:pPr>
        <w:rPr>
          <w:sz w:val="20"/>
          <w:szCs w:val="20"/>
        </w:rPr>
      </w:pPr>
      <w:r w:rsidRPr="0094710A">
        <w:rPr>
          <w:sz w:val="20"/>
          <w:szCs w:val="20"/>
        </w:rPr>
        <w:t>The data come primarily (&gt;93%) from HCOs in the USA, with the remainder coming from India, Australia, Malaysia, Taiwan, Spain, UK, and Bulgaria. As noted above, to comply with legal frameworks and ethical guidelines guarding against data re-identification, the identity of participating HCOs and their individual contribution to each dataset are not disclosed to researchers.</w:t>
      </w:r>
    </w:p>
    <w:p w14:paraId="4F2E32FA" w14:textId="77777777" w:rsidR="0048568A" w:rsidRPr="0094710A" w:rsidRDefault="0048568A" w:rsidP="0048568A">
      <w:pPr>
        <w:rPr>
          <w:sz w:val="20"/>
          <w:szCs w:val="20"/>
        </w:rPr>
      </w:pPr>
    </w:p>
    <w:p w14:paraId="3A667AE3" w14:textId="77777777" w:rsidR="0048568A" w:rsidRPr="0094710A" w:rsidRDefault="0048568A" w:rsidP="0048568A">
      <w:pPr>
        <w:rPr>
          <w:sz w:val="20"/>
          <w:szCs w:val="20"/>
        </w:rPr>
      </w:pPr>
      <w:r w:rsidRPr="0094710A">
        <w:rPr>
          <w:sz w:val="20"/>
          <w:szCs w:val="20"/>
        </w:rPr>
        <w:t xml:space="preserve">Data quality assessment followed a standardised strategy wherein the data are reviewed for conformance (adherence to specified standards and formats), completeness (quantifying data presence or absence) and plausibility (believability of the data from a clinical perspective). There are pre-defined metrics for each of the above assessment categories. Results for these metrics are visualised and reviewed for each new site that joins the network as well as on an ongoing basis. Any identified issue is communicated to the data provider and resolved before continuing data collection. </w:t>
      </w:r>
    </w:p>
    <w:p w14:paraId="088516AF" w14:textId="77777777" w:rsidR="0048568A" w:rsidRPr="0094710A" w:rsidRDefault="0048568A" w:rsidP="0048568A">
      <w:pPr>
        <w:rPr>
          <w:sz w:val="20"/>
          <w:szCs w:val="20"/>
        </w:rPr>
      </w:pPr>
    </w:p>
    <w:p w14:paraId="74C3DE3C" w14:textId="77777777" w:rsidR="0048568A" w:rsidRPr="0094710A" w:rsidRDefault="0048568A" w:rsidP="0048568A">
      <w:pPr>
        <w:rPr>
          <w:sz w:val="20"/>
          <w:szCs w:val="20"/>
        </w:rPr>
      </w:pPr>
      <w:r w:rsidRPr="0094710A">
        <w:rPr>
          <w:sz w:val="20"/>
          <w:szCs w:val="20"/>
        </w:rPr>
        <w:t xml:space="preserve">The basic formatting of contributed data is also checked (e.g. to ensure that dates are properly represented). Records are checked against a list of required fields (e.g., patient identifier) and rejects those records for which the required information is missing. Referential integrity checking is done to ensure that data spanning multiple database tables can be successfully joined together. As the data are refreshed, changes in volume of data over </w:t>
      </w:r>
      <w:r w:rsidRPr="0094710A">
        <w:rPr>
          <w:sz w:val="20"/>
          <w:szCs w:val="20"/>
        </w:rPr>
        <w:lastRenderedPageBreak/>
        <w:t xml:space="preserve">time is monitored to ensure data validity. At least one non-demographic fact for each patient is required for them to be counted in the dataset. Patient records with only demographics information are discarded. </w:t>
      </w:r>
    </w:p>
    <w:p w14:paraId="19319983" w14:textId="77777777" w:rsidR="0048568A" w:rsidRPr="0094710A" w:rsidRDefault="0048568A" w:rsidP="0048568A">
      <w:pPr>
        <w:rPr>
          <w:sz w:val="20"/>
          <w:szCs w:val="20"/>
        </w:rPr>
      </w:pPr>
    </w:p>
    <w:p w14:paraId="1EDAF7DB" w14:textId="77777777" w:rsidR="0048568A" w:rsidRPr="0094710A" w:rsidRDefault="0048568A" w:rsidP="0048568A">
      <w:pPr>
        <w:rPr>
          <w:sz w:val="20"/>
          <w:szCs w:val="20"/>
        </w:rPr>
      </w:pPr>
      <w:r w:rsidRPr="0094710A">
        <w:rPr>
          <w:sz w:val="20"/>
          <w:szCs w:val="20"/>
        </w:rPr>
        <w:t xml:space="preserve">The software also undergoes quality control. The engineers testing the software are independent from the engineers developing it. Each test code is checked by two independent testing engineers. Each piece of software is tested extensively against a range of synthetic data (i.e. generated for the purpose of testing) for which the expected output is established independently. If the software fails to return this output, then the software is deemed to have failed the test and is examined and modified accordingly. For statistical software (including that used for propensity score matching, for Kaplan-Meier analysis, etc), an additional quality control step is implemented. Two independent codes are written in two different programming languages (typically R and python) and the statistical results are compared. If discrepancies are identified, then the codes are deemed to have failed the test and are examined and modified accordingly. All the code is reviewed independently by another engineer. </w:t>
      </w:r>
    </w:p>
    <w:p w14:paraId="5163480D" w14:textId="77777777" w:rsidR="0048568A" w:rsidRPr="0094710A" w:rsidRDefault="0048568A" w:rsidP="0048568A">
      <w:pPr>
        <w:rPr>
          <w:sz w:val="20"/>
          <w:szCs w:val="20"/>
        </w:rPr>
      </w:pPr>
    </w:p>
    <w:p w14:paraId="68CFFD1A" w14:textId="77777777" w:rsidR="0048568A" w:rsidRPr="0094710A" w:rsidRDefault="0048568A" w:rsidP="0048568A">
      <w:pPr>
        <w:rPr>
          <w:sz w:val="20"/>
          <w:szCs w:val="20"/>
        </w:rPr>
      </w:pPr>
      <w:r w:rsidRPr="0094710A">
        <w:rPr>
          <w:sz w:val="20"/>
          <w:szCs w:val="20"/>
        </w:rPr>
        <w:t>The test strategy follows three levels of granularity:</w:t>
      </w:r>
    </w:p>
    <w:p w14:paraId="0E2DBB3F" w14:textId="77777777" w:rsidR="0048568A" w:rsidRPr="0094710A" w:rsidRDefault="0048568A" w:rsidP="0048568A">
      <w:pPr>
        <w:rPr>
          <w:sz w:val="20"/>
          <w:szCs w:val="20"/>
        </w:rPr>
      </w:pPr>
    </w:p>
    <w:p w14:paraId="0B75097A" w14:textId="77777777" w:rsidR="0048568A" w:rsidRPr="0094710A" w:rsidRDefault="0048568A" w:rsidP="0048568A">
      <w:pPr>
        <w:numPr>
          <w:ilvl w:val="0"/>
          <w:numId w:val="3"/>
        </w:numPr>
        <w:rPr>
          <w:sz w:val="20"/>
          <w:szCs w:val="20"/>
        </w:rPr>
      </w:pPr>
      <w:r w:rsidRPr="0094710A">
        <w:rPr>
          <w:bCs/>
          <w:sz w:val="20"/>
          <w:szCs w:val="20"/>
        </w:rPr>
        <w:t>Unit tests:</w:t>
      </w:r>
      <w:r w:rsidRPr="0094710A">
        <w:rPr>
          <w:sz w:val="20"/>
          <w:szCs w:val="20"/>
        </w:rPr>
        <w:t xml:space="preserve"> These test specific blocks, or units, of code that perform specific actions (e.g. querying the database). </w:t>
      </w:r>
    </w:p>
    <w:p w14:paraId="23F93988" w14:textId="77777777" w:rsidR="0048568A" w:rsidRPr="0094710A" w:rsidRDefault="0048568A" w:rsidP="0048568A">
      <w:pPr>
        <w:numPr>
          <w:ilvl w:val="0"/>
          <w:numId w:val="3"/>
        </w:numPr>
        <w:rPr>
          <w:sz w:val="20"/>
          <w:szCs w:val="20"/>
        </w:rPr>
      </w:pPr>
      <w:r w:rsidRPr="0094710A">
        <w:rPr>
          <w:bCs/>
          <w:sz w:val="20"/>
          <w:szCs w:val="20"/>
        </w:rPr>
        <w:t>Integration tests:</w:t>
      </w:r>
      <w:r w:rsidRPr="0094710A">
        <w:rPr>
          <w:sz w:val="20"/>
          <w:szCs w:val="20"/>
        </w:rPr>
        <w:t> These ensure that different components are working together correctly.</w:t>
      </w:r>
    </w:p>
    <w:p w14:paraId="2B20D054" w14:textId="77777777" w:rsidR="0048568A" w:rsidRPr="0094710A" w:rsidRDefault="0048568A" w:rsidP="0048568A">
      <w:pPr>
        <w:numPr>
          <w:ilvl w:val="0"/>
          <w:numId w:val="3"/>
        </w:numPr>
        <w:rPr>
          <w:sz w:val="20"/>
          <w:szCs w:val="20"/>
        </w:rPr>
      </w:pPr>
      <w:r w:rsidRPr="0094710A">
        <w:rPr>
          <w:bCs/>
          <w:sz w:val="20"/>
          <w:szCs w:val="20"/>
        </w:rPr>
        <w:t>End-to-end tests:</w:t>
      </w:r>
      <w:r w:rsidRPr="0094710A">
        <w:rPr>
          <w:sz w:val="20"/>
          <w:szCs w:val="20"/>
        </w:rPr>
        <w:t> These tests run the entire system and check the final output.</w:t>
      </w:r>
    </w:p>
    <w:p w14:paraId="24E4E9A7" w14:textId="77777777" w:rsidR="0048568A" w:rsidRPr="0094710A" w:rsidRDefault="0048568A" w:rsidP="0048568A">
      <w:pPr>
        <w:rPr>
          <w:sz w:val="20"/>
          <w:szCs w:val="20"/>
        </w:rPr>
      </w:pPr>
    </w:p>
    <w:p w14:paraId="7CE47BEA" w14:textId="77777777" w:rsidR="0048568A" w:rsidRDefault="0048568A" w:rsidP="0048568A">
      <w:pPr>
        <w:rPr>
          <w:sz w:val="20"/>
          <w:szCs w:val="20"/>
        </w:rPr>
      </w:pPr>
      <w:r w:rsidRPr="0094710A">
        <w:rPr>
          <w:i/>
          <w:sz w:val="20"/>
          <w:szCs w:val="20"/>
        </w:rPr>
        <w:t>Some comments on advantages and disadvantages of EHR data</w:t>
      </w:r>
    </w:p>
    <w:p w14:paraId="6472AE73" w14:textId="7E538F7C" w:rsidR="0048568A" w:rsidRPr="007407FD" w:rsidRDefault="0048568A" w:rsidP="0048568A">
      <w:pPr>
        <w:rPr>
          <w:sz w:val="20"/>
          <w:szCs w:val="20"/>
        </w:rPr>
      </w:pPr>
      <w:r>
        <w:rPr>
          <w:sz w:val="20"/>
          <w:szCs w:val="20"/>
        </w:rPr>
        <w:t xml:space="preserve">One </w:t>
      </w:r>
      <w:r w:rsidRPr="0094710A">
        <w:rPr>
          <w:sz w:val="20"/>
          <w:szCs w:val="20"/>
        </w:rPr>
        <w:t xml:space="preserve">advantage of EHR data, like those in TriNetX, over insurance claim data is that both insured and uninsured patients are included. An advantage of EHR data over survey data is that they represent the diagnostic rates in the population presenting to healthcare facilities. This provides an accurate account of the burden of specific diagnoses on healthcare systems. </w:t>
      </w:r>
      <w:r>
        <w:rPr>
          <w:sz w:val="20"/>
          <w:szCs w:val="20"/>
        </w:rPr>
        <w:t xml:space="preserve">However, there are also limitations </w:t>
      </w:r>
      <w:r w:rsidRPr="0094710A">
        <w:rPr>
          <w:sz w:val="20"/>
          <w:szCs w:val="20"/>
          <w:lang w:val="en-US"/>
        </w:rPr>
        <w:t>inherent to research using electronic health records</w:t>
      </w:r>
      <w:r w:rsidR="00FB4820">
        <w:rPr>
          <w:sz w:val="20"/>
          <w:szCs w:val="20"/>
          <w:lang w:val="en-US"/>
        </w:rPr>
        <w:t>,</w:t>
      </w:r>
      <w:r>
        <w:rPr>
          <w:sz w:val="20"/>
          <w:szCs w:val="20"/>
          <w:lang w:val="en-US"/>
        </w:rPr>
        <w:fldChar w:fldCharType="begin" w:fldLock="1">
          <w:fldData xml:space="preserve">ZQBKAHoAZABXAHUAdQBPADMATQBaAHkAZgBwAFgARwBBAGwARQBTAFkARABqAEwAKwAwAFcAQwBj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</w:fldData>
        </w:fldChar>
      </w:r>
      <w:r>
        <w:rPr>
          <w:sz w:val="20"/>
          <w:szCs w:val="20"/>
          <w:lang w:val="en-US"/>
        </w:rPr>
        <w:instrText>ADDIN paperpile_citation &lt;clusterId&gt;H121U277J557O272&lt;/clusterId&gt;&lt;version&gt;0.6.11&lt;/version&gt;&lt;metadata&gt;&lt;citation&gt;&lt;id&gt;64264601-7b68-4597-a6fc-e4532a7da720&lt;/id&gt;&lt;no_author/&gt;&lt;prefix/&gt;&lt;suffix/&gt;&lt;locator/&gt;&lt;locator_label&gt;page&lt;/locator_label&gt;&lt;/citation&gt;&lt;citation&gt;&lt;id&gt;e3d1ae54-5365-03ab-937e-f43a3deffa50&lt;/id&gt;&lt;no_author/&gt;&lt;prefix/&gt;&lt;suffix/&gt;&lt;locator/&gt;&lt;locator_label&gt;page&lt;/locator_label&gt;&lt;/citation&gt;&lt;citation&gt;&lt;id&gt;950ac3aa-46da-05e4-a8be-1d5a5d5cf80e&lt;/id&gt;&lt;no_author/&gt;&lt;prefix/&gt;&lt;suffix/&gt;&lt;locator/&gt;&lt;locator_label&gt;page&lt;/locator_label&gt;&lt;/citation&gt;&lt;/metadata&gt; \* MERGEFORMAT</w:instrText>
      </w:r>
      <w:r>
        <w:rPr>
          <w:sz w:val="20"/>
          <w:szCs w:val="20"/>
          <w:lang w:val="en-US"/>
        </w:rPr>
      </w:r>
      <w:r>
        <w:rPr>
          <w:sz w:val="20"/>
          <w:szCs w:val="20"/>
          <w:lang w:val="en-US"/>
        </w:rPr>
        <w:fldChar w:fldCharType="separate"/>
      </w:r>
      <w:r w:rsidRPr="00066E22">
        <w:rPr>
          <w:noProof/>
          <w:sz w:val="20"/>
          <w:szCs w:val="20"/>
          <w:vertAlign w:val="superscript"/>
          <w:lang w:val="en-US"/>
        </w:rPr>
        <w:t>3–5</w:t>
      </w:r>
      <w:r>
        <w:rPr>
          <w:sz w:val="20"/>
          <w:szCs w:val="20"/>
          <w:lang w:val="en-US"/>
        </w:rPr>
        <w:fldChar w:fldCharType="end"/>
      </w:r>
      <w:r>
        <w:rPr>
          <w:sz w:val="20"/>
          <w:szCs w:val="20"/>
          <w:lang w:val="en-US"/>
        </w:rPr>
        <w:t xml:space="preserve"> including TriNetX</w:t>
      </w:r>
      <w:r w:rsidRPr="0094710A">
        <w:rPr>
          <w:sz w:val="20"/>
          <w:szCs w:val="20"/>
          <w:lang w:val="en-US"/>
        </w:rPr>
        <w:t>:</w:t>
      </w:r>
      <w:r w:rsidRPr="0094710A">
        <w:rPr>
          <w:sz w:val="20"/>
          <w:szCs w:val="20"/>
          <w:lang w:val="en-US"/>
        </w:rPr>
        <w:br/>
      </w:r>
    </w:p>
    <w:p w14:paraId="1E9B6817" w14:textId="41F412BA" w:rsidR="0048568A" w:rsidRPr="0094710A" w:rsidRDefault="0008737A" w:rsidP="0048568A">
      <w:pPr>
        <w:pStyle w:val="ListParagraph"/>
        <w:numPr>
          <w:ilvl w:val="0"/>
          <w:numId w:val="5"/>
        </w:numPr>
        <w:rPr>
          <w:sz w:val="20"/>
          <w:szCs w:val="20"/>
        </w:rPr>
      </w:pPr>
      <w:r>
        <w:rPr>
          <w:sz w:val="20"/>
          <w:szCs w:val="20"/>
        </w:rPr>
        <w:t>P</w:t>
      </w:r>
      <w:r w:rsidR="0048568A" w:rsidRPr="0094710A">
        <w:rPr>
          <w:sz w:val="20"/>
          <w:szCs w:val="20"/>
        </w:rPr>
        <w:t xml:space="preserve">atients </w:t>
      </w:r>
      <w:r>
        <w:rPr>
          <w:sz w:val="20"/>
          <w:szCs w:val="20"/>
        </w:rPr>
        <w:t>with acute or post-acute sequelae of COVID-19 but were not diagnosed</w:t>
      </w:r>
      <w:r w:rsidR="0048568A" w:rsidRPr="0094710A">
        <w:rPr>
          <w:sz w:val="20"/>
          <w:szCs w:val="20"/>
        </w:rPr>
        <w:t xml:space="preserve"> are not included leading to underestimation of actual incidences.</w:t>
      </w:r>
    </w:p>
    <w:p w14:paraId="4AF50CED" w14:textId="77777777" w:rsidR="0048568A" w:rsidRPr="0094710A" w:rsidRDefault="0048568A" w:rsidP="0048568A">
      <w:pPr>
        <w:pStyle w:val="ListParagraph"/>
        <w:numPr>
          <w:ilvl w:val="0"/>
          <w:numId w:val="5"/>
        </w:numPr>
        <w:rPr>
          <w:sz w:val="20"/>
          <w:szCs w:val="20"/>
        </w:rPr>
      </w:pPr>
      <w:r w:rsidRPr="0094710A">
        <w:rPr>
          <w:sz w:val="20"/>
          <w:szCs w:val="20"/>
        </w:rPr>
        <w:t xml:space="preserve">Despite the matching and use of various comparison cohorts, there may well be residual confounding, particularly related to social and economic factors which are not well captured in </w:t>
      </w:r>
      <w:r>
        <w:rPr>
          <w:sz w:val="20"/>
          <w:szCs w:val="20"/>
        </w:rPr>
        <w:t>EHR</w:t>
      </w:r>
      <w:r w:rsidRPr="0094710A">
        <w:rPr>
          <w:sz w:val="20"/>
          <w:szCs w:val="20"/>
        </w:rPr>
        <w:t xml:space="preserve"> network</w:t>
      </w:r>
      <w:r>
        <w:rPr>
          <w:sz w:val="20"/>
          <w:szCs w:val="20"/>
        </w:rPr>
        <w:t>s</w:t>
      </w:r>
      <w:r w:rsidRPr="0094710A">
        <w:rPr>
          <w:sz w:val="20"/>
          <w:szCs w:val="20"/>
        </w:rPr>
        <w:t xml:space="preserve"> and which might influence outcomes post COVID-19. </w:t>
      </w:r>
    </w:p>
    <w:p w14:paraId="35FDC062" w14:textId="77777777" w:rsidR="0048568A" w:rsidRPr="0094710A" w:rsidRDefault="0048568A" w:rsidP="0048568A">
      <w:pPr>
        <w:pStyle w:val="ListParagraph"/>
        <w:numPr>
          <w:ilvl w:val="0"/>
          <w:numId w:val="5"/>
        </w:numPr>
        <w:rPr>
          <w:sz w:val="20"/>
          <w:szCs w:val="20"/>
        </w:rPr>
      </w:pPr>
      <w:r w:rsidRPr="0094710A">
        <w:rPr>
          <w:sz w:val="20"/>
          <w:szCs w:val="20"/>
        </w:rPr>
        <w:t xml:space="preserve">We do not know </w:t>
      </w:r>
      <w:r>
        <w:rPr>
          <w:sz w:val="20"/>
          <w:szCs w:val="20"/>
        </w:rPr>
        <w:t xml:space="preserve">which </w:t>
      </w:r>
      <w:r w:rsidRPr="0094710A">
        <w:rPr>
          <w:sz w:val="20"/>
          <w:szCs w:val="20"/>
        </w:rPr>
        <w:t>diagnoses were made in primary or secondary care</w:t>
      </w:r>
      <w:r>
        <w:rPr>
          <w:sz w:val="20"/>
          <w:szCs w:val="20"/>
        </w:rPr>
        <w:t xml:space="preserve"> or specialist facilities</w:t>
      </w:r>
      <w:r w:rsidRPr="0094710A">
        <w:rPr>
          <w:sz w:val="20"/>
          <w:szCs w:val="20"/>
        </w:rPr>
        <w:t xml:space="preserve">, nor by whom. </w:t>
      </w:r>
    </w:p>
    <w:p w14:paraId="62CA32BC" w14:textId="77777777" w:rsidR="0048568A" w:rsidRPr="0094710A" w:rsidRDefault="0048568A" w:rsidP="0048568A">
      <w:pPr>
        <w:pStyle w:val="ListParagraph"/>
        <w:numPr>
          <w:ilvl w:val="0"/>
          <w:numId w:val="5"/>
        </w:numPr>
        <w:rPr>
          <w:sz w:val="20"/>
          <w:szCs w:val="20"/>
        </w:rPr>
      </w:pPr>
      <w:r w:rsidRPr="0094710A">
        <w:rPr>
          <w:sz w:val="20"/>
          <w:szCs w:val="20"/>
        </w:rPr>
        <w:t>A patient may be seen in different HCOs for different parts of their care</w:t>
      </w:r>
      <w:r>
        <w:rPr>
          <w:sz w:val="20"/>
          <w:szCs w:val="20"/>
        </w:rPr>
        <w:t>,</w:t>
      </w:r>
      <w:r w:rsidRPr="0094710A">
        <w:rPr>
          <w:sz w:val="20"/>
          <w:szCs w:val="20"/>
        </w:rPr>
        <w:t xml:space="preserve"> and if one HCO is not part of the federated network then part of their medical records may not be available. Using a network of HCOs (rather than a single HCO) limits this possibility but does not fully remove it.</w:t>
      </w:r>
    </w:p>
    <w:p w14:paraId="02094CEA" w14:textId="77777777" w:rsidR="0048568A" w:rsidRPr="00DA4E58" w:rsidRDefault="0048568A" w:rsidP="0048568A">
      <w:pPr>
        <w:pStyle w:val="ListParagraph"/>
        <w:numPr>
          <w:ilvl w:val="0"/>
          <w:numId w:val="5"/>
        </w:numPr>
        <w:rPr>
          <w:sz w:val="20"/>
          <w:szCs w:val="20"/>
        </w:rPr>
      </w:pPr>
      <w:r w:rsidRPr="00DF1E44">
        <w:rPr>
          <w:sz w:val="20"/>
          <w:szCs w:val="20"/>
        </w:rPr>
        <w:t xml:space="preserve">How long a symptom/diagnosis persists is difficult to assess using EHR data as this is not typically coded. As a result, we can comment on incidence of new cases but cannot assess the duration of clinical features. </w:t>
      </w:r>
    </w:p>
    <w:p w14:paraId="39D84EBA" w14:textId="77777777" w:rsidR="0048568A" w:rsidRPr="00DF1E44" w:rsidRDefault="0048568A" w:rsidP="0048568A">
      <w:pPr>
        <w:pStyle w:val="ListParagraph"/>
        <w:numPr>
          <w:ilvl w:val="0"/>
          <w:numId w:val="5"/>
        </w:numPr>
        <w:rPr>
          <w:sz w:val="20"/>
          <w:szCs w:val="20"/>
        </w:rPr>
      </w:pPr>
      <w:r w:rsidRPr="00DF1E44">
        <w:rPr>
          <w:sz w:val="20"/>
          <w:szCs w:val="20"/>
        </w:rPr>
        <w:t xml:space="preserve">Since the data are presented as they are recorded, we cannot be sure that there has not been mis-recording of information, adding a degree of noise to the data. </w:t>
      </w:r>
    </w:p>
    <w:p w14:paraId="3A51055F" w14:textId="77777777" w:rsidR="0048568A" w:rsidRPr="0094710A" w:rsidRDefault="0048568A" w:rsidP="0048568A">
      <w:pPr>
        <w:pStyle w:val="ListParagraph"/>
        <w:numPr>
          <w:ilvl w:val="0"/>
          <w:numId w:val="5"/>
        </w:numPr>
        <w:rPr>
          <w:sz w:val="20"/>
          <w:szCs w:val="20"/>
        </w:rPr>
      </w:pPr>
      <w:r>
        <w:rPr>
          <w:sz w:val="20"/>
          <w:szCs w:val="20"/>
        </w:rPr>
        <w:t>H</w:t>
      </w:r>
      <w:r w:rsidRPr="0094710A">
        <w:rPr>
          <w:sz w:val="20"/>
          <w:szCs w:val="20"/>
        </w:rPr>
        <w:t xml:space="preserve">istorical data before the start of EHRs (or the addition of an HCO to the network) may </w:t>
      </w:r>
      <w:r>
        <w:rPr>
          <w:sz w:val="20"/>
          <w:szCs w:val="20"/>
        </w:rPr>
        <w:t xml:space="preserve">well </w:t>
      </w:r>
      <w:r w:rsidRPr="0094710A">
        <w:rPr>
          <w:sz w:val="20"/>
          <w:szCs w:val="20"/>
        </w:rPr>
        <w:t xml:space="preserve">be incomplete. </w:t>
      </w:r>
    </w:p>
    <w:p w14:paraId="5147E926" w14:textId="3C64C320" w:rsidR="0048568A" w:rsidRPr="0094710A" w:rsidRDefault="0048568A" w:rsidP="0048568A">
      <w:pPr>
        <w:pStyle w:val="Heading2"/>
        <w:rPr>
          <w:sz w:val="20"/>
          <w:szCs w:val="20"/>
        </w:rPr>
      </w:pPr>
      <w:bookmarkStart w:id="2" w:name="_cf09r0o04dpi" w:colFirst="0" w:colLast="0"/>
      <w:bookmarkStart w:id="3" w:name="_Toc59724955"/>
      <w:bookmarkEnd w:id="2"/>
      <w:r w:rsidRPr="0094710A">
        <w:rPr>
          <w:sz w:val="20"/>
          <w:szCs w:val="20"/>
        </w:rPr>
        <w:t>Definition of cohorts</w:t>
      </w:r>
      <w:bookmarkEnd w:id="3"/>
    </w:p>
    <w:p w14:paraId="74936156" w14:textId="2B369B21" w:rsidR="00247BF2" w:rsidRDefault="00247BF2" w:rsidP="0048568A">
      <w:pPr>
        <w:rPr>
          <w:sz w:val="20"/>
          <w:szCs w:val="20"/>
        </w:rPr>
      </w:pPr>
    </w:p>
    <w:p w14:paraId="68EA1402" w14:textId="743BBB12" w:rsidR="00F95CCF" w:rsidRDefault="00AB5E49" w:rsidP="0048568A">
      <w:pPr>
        <w:rPr>
          <w:sz w:val="20"/>
          <w:szCs w:val="20"/>
        </w:rPr>
      </w:pPr>
      <w:r>
        <w:rPr>
          <w:sz w:val="20"/>
          <w:szCs w:val="20"/>
        </w:rPr>
        <w:t xml:space="preserve">In the primary analysis, the </w:t>
      </w:r>
      <w:r w:rsidR="00504198">
        <w:rPr>
          <w:sz w:val="20"/>
          <w:szCs w:val="20"/>
        </w:rPr>
        <w:t>cohort</w:t>
      </w:r>
      <w:r>
        <w:rPr>
          <w:sz w:val="20"/>
          <w:szCs w:val="20"/>
        </w:rPr>
        <w:t>s</w:t>
      </w:r>
      <w:r w:rsidR="00504198">
        <w:rPr>
          <w:sz w:val="20"/>
          <w:szCs w:val="20"/>
        </w:rPr>
        <w:t xml:space="preserve"> w</w:t>
      </w:r>
      <w:r>
        <w:rPr>
          <w:sz w:val="20"/>
          <w:szCs w:val="20"/>
        </w:rPr>
        <w:t>ere</w:t>
      </w:r>
      <w:r w:rsidR="00504198">
        <w:rPr>
          <w:sz w:val="20"/>
          <w:szCs w:val="20"/>
        </w:rPr>
        <w:t xml:space="preserve"> defined </w:t>
      </w:r>
      <w:r>
        <w:rPr>
          <w:sz w:val="20"/>
          <w:szCs w:val="20"/>
        </w:rPr>
        <w:t xml:space="preserve">based on </w:t>
      </w:r>
      <w:r w:rsidR="00504198">
        <w:rPr>
          <w:sz w:val="20"/>
          <w:szCs w:val="20"/>
        </w:rPr>
        <w:t>a recorded serum lithium level</w:t>
      </w:r>
      <w:r>
        <w:rPr>
          <w:sz w:val="20"/>
          <w:szCs w:val="20"/>
        </w:rPr>
        <w:t xml:space="preserve"> (between 0.5 and 1.0 mmol/L for the primary cohort of interest, and between 0.05 and 0.5 for the control cohort). Serum lithium level was encoded as </w:t>
      </w:r>
      <w:r w:rsidR="00504198">
        <w:rPr>
          <w:sz w:val="20"/>
          <w:szCs w:val="20"/>
        </w:rPr>
        <w:t xml:space="preserve">LOINC code </w:t>
      </w:r>
      <w:r w:rsidR="00504198" w:rsidRPr="00504198">
        <w:rPr>
          <w:sz w:val="20"/>
          <w:szCs w:val="20"/>
        </w:rPr>
        <w:t>14334-7</w:t>
      </w:r>
      <w:r>
        <w:rPr>
          <w:sz w:val="20"/>
          <w:szCs w:val="20"/>
        </w:rPr>
        <w:t xml:space="preserve"> in patients’ EHR.</w:t>
      </w:r>
      <w:r w:rsidR="00504198">
        <w:rPr>
          <w:sz w:val="20"/>
          <w:szCs w:val="20"/>
        </w:rPr>
        <w:t xml:space="preserve"> </w:t>
      </w:r>
      <w:r w:rsidR="00DD06F7" w:rsidRPr="00DD06F7">
        <w:rPr>
          <w:sz w:val="20"/>
          <w:szCs w:val="20"/>
        </w:rPr>
        <w:t>A secondary control cohort was defined as those taking valproate (RxNorml code 40254) who did not have a diagnosis of epilepsy (ICD-10 code G40). This secondary control cohort was compared to those with a high lithium level (as defined above) who did not have a diagnosis of epilepsy.</w:t>
      </w:r>
    </w:p>
    <w:p w14:paraId="545F5DA5" w14:textId="699859B5" w:rsidR="00BC7B68" w:rsidRDefault="00BC7B68" w:rsidP="0048568A">
      <w:pPr>
        <w:rPr>
          <w:sz w:val="20"/>
          <w:szCs w:val="20"/>
        </w:rPr>
      </w:pPr>
    </w:p>
    <w:p w14:paraId="3BE1C864" w14:textId="7015F760" w:rsidR="00652F30" w:rsidRPr="00DD06F7" w:rsidRDefault="005F3599" w:rsidP="00DD06F7">
      <w:pPr>
        <w:rPr>
          <w:sz w:val="20"/>
          <w:szCs w:val="20"/>
        </w:rPr>
      </w:pPr>
      <w:r>
        <w:rPr>
          <w:sz w:val="20"/>
          <w:szCs w:val="20"/>
        </w:rPr>
        <w:t>Other cohorts were defined in the robustness analysis</w:t>
      </w:r>
      <w:r w:rsidR="0065439C">
        <w:rPr>
          <w:sz w:val="20"/>
          <w:szCs w:val="20"/>
        </w:rPr>
        <w:t xml:space="preserve">, as described in the main manuscript. </w:t>
      </w:r>
      <w:r w:rsidR="00652F30">
        <w:rPr>
          <w:sz w:val="20"/>
          <w:szCs w:val="20"/>
        </w:rPr>
        <w:t>The specific codes used were as follows:</w:t>
      </w:r>
      <w:r w:rsidR="00652F30" w:rsidRPr="00DD06F7">
        <w:rPr>
          <w:sz w:val="20"/>
          <w:szCs w:val="20"/>
        </w:rPr>
        <w:br/>
      </w:r>
    </w:p>
    <w:p w14:paraId="604824E5" w14:textId="31163451" w:rsidR="0065439C" w:rsidRDefault="0065439C" w:rsidP="0065439C">
      <w:pPr>
        <w:pStyle w:val="ListParagraph"/>
        <w:numPr>
          <w:ilvl w:val="0"/>
          <w:numId w:val="13"/>
        </w:numPr>
        <w:rPr>
          <w:sz w:val="20"/>
          <w:szCs w:val="20"/>
        </w:rPr>
      </w:pPr>
      <w:r>
        <w:rPr>
          <w:sz w:val="20"/>
          <w:szCs w:val="20"/>
        </w:rPr>
        <w:lastRenderedPageBreak/>
        <w:t>To identify patients who</w:t>
      </w:r>
      <w:r w:rsidRPr="0065439C">
        <w:rPr>
          <w:sz w:val="20"/>
          <w:szCs w:val="20"/>
        </w:rPr>
        <w:t xml:space="preserve"> were not vaccinated before or within 6 months after the index lithium level</w:t>
      </w:r>
      <w:r>
        <w:rPr>
          <w:sz w:val="20"/>
          <w:szCs w:val="20"/>
        </w:rPr>
        <w:t>, we excluded from both the primary cohort of interest and the control cohort all those with any of the following codes present in their EHR before or within 6 months of their recorded lithium level:</w:t>
      </w:r>
      <w:r w:rsidR="004728AE">
        <w:rPr>
          <w:sz w:val="20"/>
          <w:szCs w:val="20"/>
        </w:rPr>
        <w:br/>
      </w:r>
    </w:p>
    <w:p w14:paraId="5D021B7B" w14:textId="77777777" w:rsidR="000F1E33" w:rsidRDefault="0065439C" w:rsidP="000F1E33">
      <w:pPr>
        <w:pStyle w:val="ListParagraph"/>
        <w:numPr>
          <w:ilvl w:val="1"/>
          <w:numId w:val="13"/>
        </w:numPr>
        <w:rPr>
          <w:sz w:val="20"/>
          <w:szCs w:val="20"/>
        </w:rPr>
      </w:pPr>
      <w:r w:rsidRPr="000F1E33">
        <w:rPr>
          <w:sz w:val="20"/>
          <w:szCs w:val="20"/>
        </w:rPr>
        <w:t xml:space="preserve">Severe acute respiratory syndrome coronavirus 2 (SARS-CoV-2) (Coronavirus disease [COVID-19]) vaccine, mRNA-LNP, spike protein, preservative free, 30 mcg/0.3mL dosage, diluent reconstituted, for intramuscular use </w:t>
      </w:r>
      <w:r w:rsidR="000F1E33">
        <w:rPr>
          <w:sz w:val="20"/>
          <w:szCs w:val="20"/>
        </w:rPr>
        <w:br/>
      </w:r>
    </w:p>
    <w:p w14:paraId="3917FA45" w14:textId="77777777" w:rsidR="000F1E33" w:rsidRDefault="0065439C" w:rsidP="000F1E33">
      <w:pPr>
        <w:pStyle w:val="ListParagraph"/>
        <w:numPr>
          <w:ilvl w:val="1"/>
          <w:numId w:val="13"/>
        </w:numPr>
        <w:rPr>
          <w:sz w:val="20"/>
          <w:szCs w:val="20"/>
        </w:rPr>
      </w:pPr>
      <w:r w:rsidRPr="000F1E33">
        <w:rPr>
          <w:sz w:val="20"/>
          <w:szCs w:val="20"/>
        </w:rPr>
        <w:t xml:space="preserve">Immunization administration by intramuscular injection of severe acute respiratory syndrome coronavirus 2 (SARS-CoV-2) (Coronavirus disease [COVID-19]) vaccine, mRNA-LNP, spike protein, preservative free, 30 mcg/0.3mL dosage, diluent reconstituted; first dose </w:t>
      </w:r>
      <w:r w:rsidR="000F1E33">
        <w:rPr>
          <w:sz w:val="20"/>
          <w:szCs w:val="20"/>
        </w:rPr>
        <w:br/>
      </w:r>
    </w:p>
    <w:p w14:paraId="3EEB202F" w14:textId="77777777" w:rsidR="000F1E33" w:rsidRDefault="0065439C" w:rsidP="000F1E33">
      <w:pPr>
        <w:pStyle w:val="ListParagraph"/>
        <w:numPr>
          <w:ilvl w:val="1"/>
          <w:numId w:val="13"/>
        </w:numPr>
        <w:rPr>
          <w:sz w:val="20"/>
          <w:szCs w:val="20"/>
        </w:rPr>
      </w:pPr>
      <w:r w:rsidRPr="000F1E33">
        <w:rPr>
          <w:sz w:val="20"/>
          <w:szCs w:val="20"/>
        </w:rPr>
        <w:t>Immunization administration by intramuscular injection of severe acute respiratory syndrome coronavirus 2 (SARS-CoV-2) (Coronavirus disease [COVID-19]) vaccine, mRNA-LNP, spike protein, preservative free, 30 mcg/0.3mL dosage, diluent reconstituted; second dose</w:t>
      </w:r>
      <w:r w:rsidR="000F1E33">
        <w:rPr>
          <w:sz w:val="20"/>
          <w:szCs w:val="20"/>
        </w:rPr>
        <w:br/>
      </w:r>
    </w:p>
    <w:p w14:paraId="7DF38490" w14:textId="77777777" w:rsidR="000F1E33" w:rsidRDefault="0065439C" w:rsidP="000F1E33">
      <w:pPr>
        <w:pStyle w:val="ListParagraph"/>
        <w:numPr>
          <w:ilvl w:val="1"/>
          <w:numId w:val="13"/>
        </w:numPr>
        <w:rPr>
          <w:sz w:val="20"/>
          <w:szCs w:val="20"/>
        </w:rPr>
      </w:pPr>
      <w:r w:rsidRPr="000F1E33">
        <w:rPr>
          <w:sz w:val="20"/>
          <w:szCs w:val="20"/>
        </w:rPr>
        <w:t>Severe acute respiratory syndrome coronavirus 2 (SARS-CoV-2) (Coronavirus disease [COVID-19]) vaccine, mRNA-LNP, spike protein, preservative free, 100 mcg/0.5mL dosage, for intramuscular use</w:t>
      </w:r>
      <w:r w:rsidR="000F1E33">
        <w:rPr>
          <w:sz w:val="20"/>
          <w:szCs w:val="20"/>
        </w:rPr>
        <w:br/>
      </w:r>
    </w:p>
    <w:p w14:paraId="66A61728" w14:textId="77777777" w:rsidR="000F1E33" w:rsidRDefault="0065439C" w:rsidP="000F1E33">
      <w:pPr>
        <w:pStyle w:val="ListParagraph"/>
        <w:numPr>
          <w:ilvl w:val="1"/>
          <w:numId w:val="13"/>
        </w:numPr>
        <w:rPr>
          <w:sz w:val="20"/>
          <w:szCs w:val="20"/>
        </w:rPr>
      </w:pPr>
      <w:r w:rsidRPr="000F1E33">
        <w:rPr>
          <w:sz w:val="20"/>
          <w:szCs w:val="20"/>
        </w:rPr>
        <w:t>Immunization administration by intramuscular injection of severe acute respiratory syndrome coronavirus 2 (SARS-CoV-2) (Coronavirus disease [COVID-19]) vaccine, mRNA-LNP, spike protein, preservative free, 100 mcg/0.5mL dosage; first dose</w:t>
      </w:r>
      <w:r w:rsidR="000F1E33">
        <w:rPr>
          <w:sz w:val="20"/>
          <w:szCs w:val="20"/>
        </w:rPr>
        <w:br/>
      </w:r>
    </w:p>
    <w:p w14:paraId="16DACD47" w14:textId="77777777" w:rsidR="000F1E33" w:rsidRDefault="0065439C" w:rsidP="000F1E33">
      <w:pPr>
        <w:pStyle w:val="ListParagraph"/>
        <w:numPr>
          <w:ilvl w:val="1"/>
          <w:numId w:val="13"/>
        </w:numPr>
        <w:rPr>
          <w:sz w:val="20"/>
          <w:szCs w:val="20"/>
        </w:rPr>
      </w:pPr>
      <w:r w:rsidRPr="0065439C">
        <w:rPr>
          <w:sz w:val="20"/>
          <w:szCs w:val="20"/>
        </w:rPr>
        <w:t>Immunization administration by intramuscular injection of severe acute respiratory syndrome coronavirus 2 (SARS-CoV-2) (Coronavirus disease [COVID-19]) vaccine, mRNA-LNP, spike protein, preservative free, 100 mcg/0.5mL dosage; second dose</w:t>
      </w:r>
      <w:r w:rsidR="000F1E33">
        <w:rPr>
          <w:sz w:val="20"/>
          <w:szCs w:val="20"/>
        </w:rPr>
        <w:br/>
      </w:r>
    </w:p>
    <w:p w14:paraId="02BE850F" w14:textId="77777777" w:rsidR="000F1E33" w:rsidRDefault="0065439C" w:rsidP="000F1E33">
      <w:pPr>
        <w:pStyle w:val="ListParagraph"/>
        <w:numPr>
          <w:ilvl w:val="1"/>
          <w:numId w:val="13"/>
        </w:numPr>
        <w:rPr>
          <w:sz w:val="20"/>
          <w:szCs w:val="20"/>
        </w:rPr>
      </w:pPr>
      <w:r w:rsidRPr="000F1E33">
        <w:rPr>
          <w:sz w:val="20"/>
          <w:szCs w:val="20"/>
        </w:rPr>
        <w:t>Severe acute respiratory syndrome coronavirus 2 (SARS-CoV-2) (coronavirus disease [COVID-19]) vaccine, DNA, spike protein, adenovirus type 26 (Ad26) vector, preservative free, 5x10^10 viral particles/0.5mL dosage, for intramuscular use</w:t>
      </w:r>
      <w:r w:rsidR="000F1E33">
        <w:rPr>
          <w:sz w:val="20"/>
          <w:szCs w:val="20"/>
        </w:rPr>
        <w:br/>
      </w:r>
    </w:p>
    <w:p w14:paraId="18C43BCF" w14:textId="77777777" w:rsidR="000F1E33" w:rsidRDefault="0065439C" w:rsidP="000F1E33">
      <w:pPr>
        <w:pStyle w:val="ListParagraph"/>
        <w:numPr>
          <w:ilvl w:val="1"/>
          <w:numId w:val="13"/>
        </w:numPr>
        <w:rPr>
          <w:sz w:val="20"/>
          <w:szCs w:val="20"/>
        </w:rPr>
      </w:pPr>
      <w:r w:rsidRPr="000F1E33">
        <w:rPr>
          <w:sz w:val="20"/>
          <w:szCs w:val="20"/>
        </w:rPr>
        <w:t>Immunization administration by intramuscular injection of severe acute respiratory syndrome coronavirus 2 (SARS-CoV-2) (coronavirus disease [COVID-19]) vaccine, DNA, spike protein, adenovirus type 26 (Ad26) vector, preservative free, 5x10^10 viral particles/0.5mL dosage, single dose</w:t>
      </w:r>
      <w:r w:rsidR="000F1E33">
        <w:rPr>
          <w:sz w:val="20"/>
          <w:szCs w:val="20"/>
        </w:rPr>
        <w:br/>
      </w:r>
    </w:p>
    <w:p w14:paraId="2FF88124" w14:textId="77777777" w:rsidR="000F1E33" w:rsidRDefault="0065439C" w:rsidP="000F1E33">
      <w:pPr>
        <w:pStyle w:val="ListParagraph"/>
        <w:numPr>
          <w:ilvl w:val="1"/>
          <w:numId w:val="13"/>
        </w:numPr>
        <w:rPr>
          <w:sz w:val="20"/>
          <w:szCs w:val="20"/>
        </w:rPr>
      </w:pPr>
      <w:r w:rsidRPr="000F1E33">
        <w:rPr>
          <w:sz w:val="20"/>
          <w:szCs w:val="20"/>
        </w:rPr>
        <w:t>SARS-CoV-2 (COVID-19) vaccine, mRNA spike protein</w:t>
      </w:r>
      <w:r w:rsidR="000F1E33">
        <w:rPr>
          <w:sz w:val="20"/>
          <w:szCs w:val="20"/>
        </w:rPr>
        <w:br/>
      </w:r>
    </w:p>
    <w:p w14:paraId="4A9A5181" w14:textId="20392C0C" w:rsidR="000F1E33" w:rsidRDefault="0065439C" w:rsidP="000F1E33">
      <w:pPr>
        <w:pStyle w:val="ListParagraph"/>
        <w:numPr>
          <w:ilvl w:val="1"/>
          <w:numId w:val="13"/>
        </w:numPr>
        <w:rPr>
          <w:sz w:val="20"/>
          <w:szCs w:val="20"/>
        </w:rPr>
      </w:pPr>
      <w:r w:rsidRPr="000F1E33">
        <w:rPr>
          <w:sz w:val="20"/>
          <w:szCs w:val="20"/>
        </w:rPr>
        <w:t>SARS-CoV-2 (COVID-19) vaccine</w:t>
      </w:r>
      <w:r w:rsidR="000F1E33">
        <w:rPr>
          <w:sz w:val="20"/>
          <w:szCs w:val="20"/>
        </w:rPr>
        <w:br/>
      </w:r>
    </w:p>
    <w:p w14:paraId="4C5B995B" w14:textId="131D04ED" w:rsidR="000F1E33" w:rsidRDefault="0087085E" w:rsidP="000F1E33">
      <w:pPr>
        <w:pStyle w:val="ListParagraph"/>
        <w:numPr>
          <w:ilvl w:val="0"/>
          <w:numId w:val="13"/>
        </w:numPr>
        <w:rPr>
          <w:sz w:val="20"/>
          <w:szCs w:val="20"/>
        </w:rPr>
      </w:pPr>
      <w:r>
        <w:rPr>
          <w:sz w:val="20"/>
          <w:szCs w:val="20"/>
        </w:rPr>
        <w:t xml:space="preserve">To identify </w:t>
      </w:r>
      <w:r w:rsidR="00F84466">
        <w:rPr>
          <w:sz w:val="20"/>
          <w:szCs w:val="20"/>
        </w:rPr>
        <w:t>those</w:t>
      </w:r>
      <w:r>
        <w:rPr>
          <w:sz w:val="20"/>
          <w:szCs w:val="20"/>
        </w:rPr>
        <w:t xml:space="preserve"> with a diagnosis of bipolar disorder, the </w:t>
      </w:r>
      <w:r w:rsidR="00F84466">
        <w:rPr>
          <w:sz w:val="20"/>
          <w:szCs w:val="20"/>
        </w:rPr>
        <w:t xml:space="preserve">ICD-10 code </w:t>
      </w:r>
      <w:r w:rsidR="00FC1F12">
        <w:rPr>
          <w:sz w:val="20"/>
          <w:szCs w:val="20"/>
        </w:rPr>
        <w:t>F31 had to be present within the patient’s EHR.</w:t>
      </w:r>
      <w:r w:rsidR="00652F30">
        <w:rPr>
          <w:sz w:val="20"/>
          <w:szCs w:val="20"/>
        </w:rPr>
        <w:br/>
      </w:r>
    </w:p>
    <w:p w14:paraId="7ADC7F07" w14:textId="736B4B3C" w:rsidR="00247BF2" w:rsidRDefault="00247BF2" w:rsidP="00247BF2">
      <w:pPr>
        <w:pStyle w:val="Heading2"/>
        <w:rPr>
          <w:sz w:val="20"/>
          <w:szCs w:val="20"/>
        </w:rPr>
      </w:pPr>
      <w:r w:rsidRPr="0094710A">
        <w:rPr>
          <w:sz w:val="20"/>
          <w:szCs w:val="20"/>
        </w:rPr>
        <w:t>Definition of c</w:t>
      </w:r>
      <w:r>
        <w:rPr>
          <w:sz w:val="20"/>
          <w:szCs w:val="20"/>
        </w:rPr>
        <w:t>ovariates</w:t>
      </w:r>
    </w:p>
    <w:p w14:paraId="76322C4A" w14:textId="77777777" w:rsidR="00932E3F" w:rsidRPr="00932E3F" w:rsidRDefault="00932E3F" w:rsidP="00932E3F">
      <w:pPr>
        <w:rPr>
          <w:lang w:val="en"/>
        </w:rPr>
      </w:pPr>
    </w:p>
    <w:p w14:paraId="7D7284D2" w14:textId="1383D5AD" w:rsidR="00932E3F" w:rsidRPr="0094710A" w:rsidRDefault="00932E3F" w:rsidP="00932E3F">
      <w:pPr>
        <w:rPr>
          <w:sz w:val="20"/>
          <w:szCs w:val="20"/>
        </w:rPr>
      </w:pPr>
      <w:r w:rsidRPr="0094710A">
        <w:rPr>
          <w:sz w:val="20"/>
          <w:szCs w:val="20"/>
        </w:rPr>
        <w:t>To reduce the effect of confounding on associations, cohorts were matched for established or suspected risk factors for COVID-19</w:t>
      </w:r>
      <w:r>
        <w:rPr>
          <w:sz w:val="20"/>
          <w:szCs w:val="20"/>
        </w:rPr>
        <w:fldChar w:fldCharType="begin" w:fldLock="1">
          <w:fldData xml:space="preserve">ZQBKAHoATgBmAE8AdQBPADMARABhAFcAOABLAHMAUQBEAFcAUwAyAEQAUgBUAEwASgBIAFcAaAA2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==
</w:fldData>
        </w:fldChar>
      </w:r>
      <w:r>
        <w:rPr>
          <w:sz w:val="20"/>
          <w:szCs w:val="20"/>
        </w:rPr>
        <w:instrText>ADDIN paperpile_citation &lt;clusterId&gt;Q723E871T251X855&lt;/clusterId&gt;&lt;version&gt;0.6.11&lt;/version&gt;&lt;metadata&gt;&lt;citation&gt;&lt;id&gt;39c56397-5fc8-4bd3-ab8a-c62389f73797&lt;/id&gt;&lt;no_author/&gt;&lt;prefix/&gt;&lt;suffix/&gt;&lt;locator/&gt;&lt;locator_label&gt;page&lt;/locator_label&gt;&lt;/citation&gt;&lt;citation&gt;&lt;id&gt;980da43d-2d95-43e5-abf6-7300ce53d7dd&lt;/id&gt;&lt;no_author/&gt;&lt;prefix/&gt;&lt;suffix/&gt;&lt;locator/&gt;&lt;locator_label&gt;page&lt;/locator_label&gt;&lt;/citation&gt;&lt;citation&gt;&lt;id&gt;666bcdbe-f025-4940-bca3-d7181f701608&lt;/id&gt;&lt;no_author/&gt;&lt;prefix/&gt;&lt;suffix/&gt;&lt;locator/&gt;&lt;locator_label&gt;page&lt;/locator_label&gt;&lt;/citation&gt;&lt;citation&gt;&lt;id&gt;72e4a030-1c1e-45d9-be87-7574f5f531ad&lt;/id&gt;&lt;no_author/&gt;&lt;prefix/&gt;&lt;suffix/&gt;&lt;locator/&gt;&lt;locator_label&gt;page&lt;/locator_label&gt;&lt;/citation&gt;&lt;/metadata&gt; \* MERGEFORMAT</w:instrText>
      </w:r>
      <w:r>
        <w:rPr>
          <w:sz w:val="20"/>
          <w:szCs w:val="20"/>
        </w:rPr>
      </w:r>
      <w:r>
        <w:rPr>
          <w:sz w:val="20"/>
          <w:szCs w:val="20"/>
        </w:rPr>
        <w:fldChar w:fldCharType="separate"/>
      </w:r>
      <w:r w:rsidRPr="007B186B">
        <w:rPr>
          <w:noProof/>
          <w:sz w:val="20"/>
          <w:szCs w:val="20"/>
          <w:vertAlign w:val="superscript"/>
        </w:rPr>
        <w:t>6–9</w:t>
      </w:r>
      <w:r>
        <w:rPr>
          <w:sz w:val="20"/>
          <w:szCs w:val="20"/>
        </w:rPr>
        <w:fldChar w:fldCharType="end"/>
      </w:r>
      <w:r>
        <w:rPr>
          <w:sz w:val="20"/>
          <w:szCs w:val="20"/>
        </w:rPr>
        <w:t xml:space="preserve"> </w:t>
      </w:r>
      <w:r w:rsidRPr="0094710A">
        <w:rPr>
          <w:sz w:val="20"/>
          <w:szCs w:val="20"/>
        </w:rPr>
        <w:t>and for established risk factors for COVID-19 deat</w:t>
      </w:r>
      <w:r>
        <w:rPr>
          <w:sz w:val="20"/>
          <w:szCs w:val="20"/>
        </w:rPr>
        <w:t>h</w:t>
      </w:r>
      <w:r>
        <w:rPr>
          <w:sz w:val="20"/>
          <w:szCs w:val="20"/>
        </w:rPr>
        <w:fldChar w:fldCharType="begin" w:fldLock="1">
          <w:fldData xml:space="preserve">ZQBKAHkAOQBXAFcAMQB2ADQAegBZAFMALwBpAHUARQBnAGYAWgBhAHcAUABLAFMARQBpAFcASwBL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</w:fldData>
        </w:fldChar>
      </w:r>
      <w:r>
        <w:rPr>
          <w:sz w:val="20"/>
          <w:szCs w:val="20"/>
        </w:rPr>
        <w:instrText>ADDIN paperpile_citation &lt;clusterId&gt;V372J339F719C433&lt;/clusterId&gt;&lt;version&gt;0.6.11&lt;/version&gt;&lt;metadata&gt;&lt;citation&gt;&lt;id&gt;17f55530-176b-42e5-92cf-5c9af30083d9&lt;/id&gt;&lt;no_author/&gt;&lt;prefix/&gt;&lt;suffix/&gt;&lt;locator/&gt;&lt;locator_label&gt;page&lt;/locator_label&gt;&lt;/citation&gt;&lt;/metadata&gt; \* MERGEFORMAT</w:instrText>
      </w:r>
      <w:r>
        <w:rPr>
          <w:sz w:val="20"/>
          <w:szCs w:val="20"/>
        </w:rPr>
      </w:r>
      <w:r>
        <w:rPr>
          <w:sz w:val="20"/>
          <w:szCs w:val="20"/>
        </w:rPr>
        <w:fldChar w:fldCharType="separate"/>
      </w:r>
      <w:r w:rsidRPr="007B186B">
        <w:rPr>
          <w:noProof/>
          <w:sz w:val="20"/>
          <w:szCs w:val="20"/>
          <w:vertAlign w:val="superscript"/>
        </w:rPr>
        <w:t>10</w:t>
      </w:r>
      <w:r>
        <w:rPr>
          <w:sz w:val="20"/>
          <w:szCs w:val="20"/>
        </w:rPr>
        <w:fldChar w:fldCharType="end"/>
      </w:r>
      <w:r>
        <w:rPr>
          <w:sz w:val="20"/>
          <w:szCs w:val="20"/>
        </w:rPr>
        <w:t xml:space="preserve"> </w:t>
      </w:r>
      <w:r w:rsidRPr="0094710A">
        <w:rPr>
          <w:sz w:val="20"/>
          <w:szCs w:val="20"/>
        </w:rPr>
        <w:t>(taken to be risk factors of a more severe COVID-19 illness).</w:t>
      </w:r>
      <w:r>
        <w:rPr>
          <w:sz w:val="20"/>
          <w:szCs w:val="20"/>
        </w:rPr>
        <w:t xml:space="preserve"> These were the covariates used in our previous studies.</w:t>
      </w:r>
      <w:r w:rsidR="000601AE">
        <w:rPr>
          <w:sz w:val="20"/>
          <w:szCs w:val="20"/>
        </w:rPr>
        <w:fldChar w:fldCharType="begin" w:fldLock="1">
          <w:fldData xml:space="preserve">ZQBKAHoATgBXAC8AdAB1ADIAMABiAFcAZgA1AFcAQgBnAFIAUQAyAEkATgBLADgAWAArAHcAdABk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</w:fldData>
        </w:fldChar>
      </w:r>
      <w:r w:rsidR="000601AE">
        <w:rPr>
          <w:sz w:val="20"/>
          <w:szCs w:val="20"/>
        </w:rPr>
        <w:instrText>ADDIN paperpile_citation &lt;clusterId&gt;W319J486Y177D771&lt;/clusterId&gt;&lt;version&gt;0.6.11&lt;/version&gt;&lt;metadata&gt;&lt;citation&gt;&lt;id&gt;714f9802-7cba-4aed-88c4-a9f5e58bff4d&lt;/id&gt;&lt;no_author/&gt;&lt;prefix/&gt;&lt;suffix/&gt;&lt;locator/&gt;&lt;locator_label&gt;page&lt;/locator_label&gt;&lt;/citation&gt;&lt;citation&gt;&lt;id&gt;0443b09e-e893-4f54-b3f6-3aaa9183053a&lt;/id&gt;&lt;no_author/&gt;&lt;prefix/&gt;&lt;suffix/&gt;&lt;locator/&gt;&lt;locator_label&gt;page&lt;/locator_label&gt;&lt;/citation&gt;&lt;citation&gt;&lt;id&gt;24d46add-d9d7-4c15-9a9c-b5b152d3f845&lt;/id&gt;&lt;no_author/&gt;&lt;prefix/&gt;&lt;suffix/&gt;&lt;locator/&gt;&lt;locator_label&gt;page&lt;/locator_label&gt;&lt;/citation&gt;&lt;/metadata&gt; \* MERGEFORMAT</w:instrText>
      </w:r>
      <w:r w:rsidR="000601AE">
        <w:rPr>
          <w:sz w:val="20"/>
          <w:szCs w:val="20"/>
        </w:rPr>
      </w:r>
      <w:r w:rsidR="000601AE">
        <w:rPr>
          <w:sz w:val="20"/>
          <w:szCs w:val="20"/>
        </w:rPr>
        <w:fldChar w:fldCharType="separate"/>
      </w:r>
      <w:r w:rsidR="000601AE" w:rsidRPr="00066E22">
        <w:rPr>
          <w:noProof/>
          <w:sz w:val="20"/>
          <w:szCs w:val="20"/>
          <w:vertAlign w:val="superscript"/>
        </w:rPr>
        <w:t>1,2,11</w:t>
      </w:r>
      <w:r w:rsidR="000601AE">
        <w:rPr>
          <w:sz w:val="20"/>
          <w:szCs w:val="20"/>
        </w:rPr>
        <w:fldChar w:fldCharType="end"/>
      </w:r>
      <w:r w:rsidR="00C24564">
        <w:rPr>
          <w:sz w:val="20"/>
          <w:szCs w:val="20"/>
        </w:rPr>
        <w:t xml:space="preserve"> In this study, in addition to these covariates, </w:t>
      </w:r>
      <w:r w:rsidR="001E3FFF">
        <w:rPr>
          <w:sz w:val="20"/>
          <w:szCs w:val="20"/>
        </w:rPr>
        <w:t>cohorts were</w:t>
      </w:r>
      <w:r w:rsidR="00C24564">
        <w:rPr>
          <w:sz w:val="20"/>
          <w:szCs w:val="20"/>
        </w:rPr>
        <w:t xml:space="preserve"> also matched for </w:t>
      </w:r>
      <w:r w:rsidR="00DF0373">
        <w:rPr>
          <w:sz w:val="20"/>
          <w:szCs w:val="20"/>
        </w:rPr>
        <w:t xml:space="preserve">common indication for lithium therapy </w:t>
      </w:r>
      <w:r w:rsidR="00F40AD8">
        <w:rPr>
          <w:sz w:val="20"/>
          <w:szCs w:val="20"/>
        </w:rPr>
        <w:t xml:space="preserve">(namely </w:t>
      </w:r>
      <w:r w:rsidR="00315DB3">
        <w:rPr>
          <w:sz w:val="20"/>
          <w:szCs w:val="20"/>
        </w:rPr>
        <w:t>specific mood di</w:t>
      </w:r>
      <w:r w:rsidR="00BD170D">
        <w:rPr>
          <w:sz w:val="20"/>
          <w:szCs w:val="20"/>
        </w:rPr>
        <w:t>s</w:t>
      </w:r>
      <w:r w:rsidR="00315DB3">
        <w:rPr>
          <w:sz w:val="20"/>
          <w:szCs w:val="20"/>
        </w:rPr>
        <w:t>orders and personality disorders</w:t>
      </w:r>
      <w:r w:rsidR="00F40AD8">
        <w:rPr>
          <w:sz w:val="20"/>
          <w:szCs w:val="20"/>
        </w:rPr>
        <w:t>)</w:t>
      </w:r>
      <w:r w:rsidR="00371728">
        <w:rPr>
          <w:sz w:val="20"/>
          <w:szCs w:val="20"/>
        </w:rPr>
        <w:t xml:space="preserve">, and for </w:t>
      </w:r>
      <w:r w:rsidR="00BA2E01">
        <w:rPr>
          <w:sz w:val="20"/>
          <w:szCs w:val="20"/>
        </w:rPr>
        <w:t xml:space="preserve">possible </w:t>
      </w:r>
      <w:r w:rsidR="00371728">
        <w:rPr>
          <w:sz w:val="20"/>
          <w:szCs w:val="20"/>
        </w:rPr>
        <w:t xml:space="preserve">concurrent medications </w:t>
      </w:r>
      <w:r w:rsidR="00BA2E01">
        <w:rPr>
          <w:sz w:val="20"/>
          <w:szCs w:val="20"/>
        </w:rPr>
        <w:t xml:space="preserve">which are known to </w:t>
      </w:r>
      <w:r w:rsidR="00770812">
        <w:rPr>
          <w:sz w:val="20"/>
          <w:szCs w:val="20"/>
        </w:rPr>
        <w:t xml:space="preserve">be associated with </w:t>
      </w:r>
      <w:r w:rsidR="00A73D98">
        <w:rPr>
          <w:sz w:val="20"/>
          <w:szCs w:val="20"/>
        </w:rPr>
        <w:t xml:space="preserve">different </w:t>
      </w:r>
      <w:r w:rsidR="0057455C">
        <w:rPr>
          <w:sz w:val="20"/>
          <w:szCs w:val="20"/>
        </w:rPr>
        <w:t>incidence or outcomes of COVID-19, namely antidepressants and fluvoxamine in particular, and antipsychotics and clozapine in particular</w:t>
      </w:r>
      <w:r w:rsidR="00197C74">
        <w:rPr>
          <w:sz w:val="20"/>
          <w:szCs w:val="20"/>
        </w:rPr>
        <w:t>.</w:t>
      </w:r>
      <w:r w:rsidRPr="0094710A">
        <w:rPr>
          <w:sz w:val="20"/>
          <w:szCs w:val="20"/>
        </w:rPr>
        <w:t xml:space="preserve"> </w:t>
      </w:r>
      <w:r w:rsidR="00B72F3F">
        <w:rPr>
          <w:sz w:val="20"/>
          <w:szCs w:val="20"/>
        </w:rPr>
        <w:t xml:space="preserve">The </w:t>
      </w:r>
      <w:r w:rsidRPr="0094710A">
        <w:rPr>
          <w:sz w:val="20"/>
          <w:szCs w:val="20"/>
        </w:rPr>
        <w:t>following confounding factors were therefore included (with ICD-10/</w:t>
      </w:r>
      <w:r w:rsidR="001D36C6">
        <w:rPr>
          <w:sz w:val="20"/>
          <w:szCs w:val="20"/>
        </w:rPr>
        <w:t>VA Class</w:t>
      </w:r>
      <w:r w:rsidR="00FA0DFB">
        <w:rPr>
          <w:sz w:val="20"/>
          <w:szCs w:val="20"/>
        </w:rPr>
        <w:t>/RxNorm</w:t>
      </w:r>
      <w:r w:rsidRPr="0094710A">
        <w:rPr>
          <w:sz w:val="20"/>
          <w:szCs w:val="20"/>
        </w:rPr>
        <w:t xml:space="preserve"> codes in brackets):</w:t>
      </w:r>
    </w:p>
    <w:p w14:paraId="2D5E5A0F" w14:textId="77777777" w:rsidR="00932E3F" w:rsidRPr="0094710A" w:rsidRDefault="00932E3F" w:rsidP="00932E3F">
      <w:pPr>
        <w:rPr>
          <w:sz w:val="20"/>
          <w:szCs w:val="20"/>
        </w:rPr>
      </w:pPr>
    </w:p>
    <w:p w14:paraId="17B1CF56" w14:textId="77777777" w:rsidR="00932E3F" w:rsidRPr="0094710A" w:rsidRDefault="00932E3F" w:rsidP="00932E3F">
      <w:pPr>
        <w:pStyle w:val="ListParagraph"/>
        <w:numPr>
          <w:ilvl w:val="0"/>
          <w:numId w:val="1"/>
        </w:numPr>
        <w:rPr>
          <w:sz w:val="20"/>
          <w:szCs w:val="20"/>
        </w:rPr>
      </w:pPr>
      <w:r w:rsidRPr="0094710A">
        <w:rPr>
          <w:b/>
          <w:sz w:val="20"/>
          <w:szCs w:val="20"/>
        </w:rPr>
        <w:t xml:space="preserve">Age </w:t>
      </w:r>
      <w:r w:rsidRPr="0094710A">
        <w:rPr>
          <w:sz w:val="20"/>
          <w:szCs w:val="20"/>
        </w:rPr>
        <w:t>at the time of diagnosis</w:t>
      </w:r>
      <w:r>
        <w:rPr>
          <w:sz w:val="20"/>
          <w:szCs w:val="20"/>
        </w:rPr>
        <w:t>.</w:t>
      </w:r>
    </w:p>
    <w:p w14:paraId="1B6BE093" w14:textId="77777777" w:rsidR="00932E3F" w:rsidRPr="0094710A" w:rsidRDefault="00932E3F" w:rsidP="00932E3F">
      <w:pPr>
        <w:pStyle w:val="ListParagraph"/>
        <w:numPr>
          <w:ilvl w:val="0"/>
          <w:numId w:val="1"/>
        </w:numPr>
        <w:rPr>
          <w:sz w:val="20"/>
          <w:szCs w:val="20"/>
        </w:rPr>
      </w:pPr>
      <w:r w:rsidRPr="0094710A">
        <w:rPr>
          <w:b/>
          <w:sz w:val="20"/>
          <w:szCs w:val="20"/>
        </w:rPr>
        <w:t xml:space="preserve">Sex </w:t>
      </w:r>
      <w:r w:rsidRPr="0094710A">
        <w:rPr>
          <w:sz w:val="20"/>
          <w:szCs w:val="20"/>
        </w:rPr>
        <w:t>coded as female, male, or other.</w:t>
      </w:r>
    </w:p>
    <w:p w14:paraId="14932213" w14:textId="77777777" w:rsidR="00932E3F" w:rsidRPr="0094710A" w:rsidRDefault="00932E3F" w:rsidP="00932E3F">
      <w:pPr>
        <w:pStyle w:val="ListParagraph"/>
        <w:numPr>
          <w:ilvl w:val="0"/>
          <w:numId w:val="1"/>
        </w:numPr>
        <w:rPr>
          <w:sz w:val="20"/>
          <w:szCs w:val="20"/>
        </w:rPr>
      </w:pPr>
      <w:r w:rsidRPr="0094710A">
        <w:rPr>
          <w:b/>
          <w:sz w:val="20"/>
          <w:szCs w:val="20"/>
        </w:rPr>
        <w:lastRenderedPageBreak/>
        <w:t>Race</w:t>
      </w:r>
      <w:r w:rsidRPr="0094710A">
        <w:rPr>
          <w:sz w:val="20"/>
          <w:szCs w:val="20"/>
        </w:rPr>
        <w:t xml:space="preserve"> encoded as 6 separate dichotomous variables: White (2106-3), Black or African American (2054-5), American Indian or Alaska Native (1002-5), Asian (2028-9), Native Hawaiian or Other Pacific Islander (2076-8), or Unknown Race (2131-1)</w:t>
      </w:r>
      <w:r>
        <w:rPr>
          <w:sz w:val="20"/>
          <w:szCs w:val="20"/>
        </w:rPr>
        <w:t>.</w:t>
      </w:r>
    </w:p>
    <w:p w14:paraId="6B8EEEFE" w14:textId="77777777" w:rsidR="00932E3F" w:rsidRPr="0094710A" w:rsidRDefault="00932E3F" w:rsidP="00932E3F">
      <w:pPr>
        <w:pStyle w:val="ListParagraph"/>
        <w:numPr>
          <w:ilvl w:val="0"/>
          <w:numId w:val="1"/>
        </w:numPr>
        <w:rPr>
          <w:sz w:val="20"/>
          <w:szCs w:val="20"/>
        </w:rPr>
      </w:pPr>
      <w:r w:rsidRPr="0094710A">
        <w:rPr>
          <w:b/>
          <w:sz w:val="20"/>
          <w:szCs w:val="20"/>
        </w:rPr>
        <w:t xml:space="preserve">Ethnicity </w:t>
      </w:r>
      <w:r w:rsidRPr="0094710A">
        <w:rPr>
          <w:sz w:val="20"/>
          <w:szCs w:val="20"/>
        </w:rPr>
        <w:t>encoded as Hispanic or Latino (2135-2), Not Hispanic or Latino (2186-5), or Unknown Ethnicity</w:t>
      </w:r>
      <w:r>
        <w:rPr>
          <w:sz w:val="20"/>
          <w:szCs w:val="20"/>
        </w:rPr>
        <w:t>.</w:t>
      </w:r>
    </w:p>
    <w:p w14:paraId="65737A09" w14:textId="77777777" w:rsidR="00932E3F" w:rsidRPr="0094710A" w:rsidRDefault="00932E3F" w:rsidP="00932E3F">
      <w:pPr>
        <w:pStyle w:val="ListParagraph"/>
        <w:numPr>
          <w:ilvl w:val="0"/>
          <w:numId w:val="1"/>
        </w:numPr>
        <w:rPr>
          <w:sz w:val="20"/>
          <w:szCs w:val="20"/>
        </w:rPr>
      </w:pPr>
      <w:r w:rsidRPr="0094710A">
        <w:rPr>
          <w:b/>
          <w:sz w:val="20"/>
          <w:szCs w:val="20"/>
        </w:rPr>
        <w:t>Socioeconomic deprivation</w:t>
      </w:r>
      <w:r w:rsidRPr="0094710A">
        <w:rPr>
          <w:sz w:val="20"/>
          <w:szCs w:val="20"/>
        </w:rPr>
        <w:t xml:space="preserve"> encoded as the ICD-10 code for Problems related to housing and economic circumstances (Z59)</w:t>
      </w:r>
      <w:r>
        <w:rPr>
          <w:sz w:val="20"/>
          <w:szCs w:val="20"/>
        </w:rPr>
        <w:t>.</w:t>
      </w:r>
    </w:p>
    <w:p w14:paraId="1A1D9D8A" w14:textId="77777777" w:rsidR="00932E3F" w:rsidRPr="0094710A" w:rsidRDefault="00932E3F" w:rsidP="00932E3F">
      <w:pPr>
        <w:pStyle w:val="ListParagraph"/>
        <w:numPr>
          <w:ilvl w:val="0"/>
          <w:numId w:val="1"/>
        </w:numPr>
        <w:rPr>
          <w:sz w:val="20"/>
          <w:szCs w:val="20"/>
        </w:rPr>
      </w:pPr>
      <w:r w:rsidRPr="0094710A">
        <w:rPr>
          <w:b/>
          <w:sz w:val="20"/>
          <w:szCs w:val="20"/>
        </w:rPr>
        <w:t xml:space="preserve">Obesity </w:t>
      </w:r>
      <w:r w:rsidRPr="0094710A">
        <w:rPr>
          <w:sz w:val="20"/>
          <w:szCs w:val="20"/>
        </w:rPr>
        <w:t>encoded as one dichotomous variable and one categorical variable: Overweight and obesity (E66) and body mass index (categorised into &lt; 25 kg/m</w:t>
      </w:r>
      <w:r w:rsidRPr="0094710A">
        <w:rPr>
          <w:sz w:val="20"/>
          <w:szCs w:val="20"/>
          <w:vertAlign w:val="superscript"/>
        </w:rPr>
        <w:t>2</w:t>
      </w:r>
      <w:r w:rsidRPr="0094710A">
        <w:rPr>
          <w:sz w:val="20"/>
          <w:szCs w:val="20"/>
        </w:rPr>
        <w:t>, 25-30 kg/m</w:t>
      </w:r>
      <w:r w:rsidRPr="0094710A">
        <w:rPr>
          <w:sz w:val="20"/>
          <w:szCs w:val="20"/>
          <w:vertAlign w:val="superscript"/>
        </w:rPr>
        <w:t>2</w:t>
      </w:r>
      <w:r w:rsidRPr="0094710A">
        <w:rPr>
          <w:rFonts w:eastAsia="Gungsuh"/>
          <w:sz w:val="20"/>
          <w:szCs w:val="20"/>
        </w:rPr>
        <w:t>, ≥ 30 kg/m</w:t>
      </w:r>
      <w:r w:rsidRPr="0094710A">
        <w:rPr>
          <w:sz w:val="20"/>
          <w:szCs w:val="20"/>
          <w:vertAlign w:val="superscript"/>
        </w:rPr>
        <w:t>2</w:t>
      </w:r>
      <w:r w:rsidRPr="0094710A">
        <w:rPr>
          <w:sz w:val="20"/>
          <w:szCs w:val="20"/>
        </w:rPr>
        <w:t xml:space="preserve"> which are the WHO thresholds for not obese, pre-obese, and obesity).  </w:t>
      </w:r>
    </w:p>
    <w:p w14:paraId="7D316AAE" w14:textId="77777777" w:rsidR="00932E3F" w:rsidRPr="0094710A" w:rsidRDefault="00932E3F" w:rsidP="00932E3F">
      <w:pPr>
        <w:pStyle w:val="ListParagraph"/>
        <w:numPr>
          <w:ilvl w:val="0"/>
          <w:numId w:val="1"/>
        </w:numPr>
        <w:rPr>
          <w:sz w:val="20"/>
          <w:szCs w:val="20"/>
        </w:rPr>
      </w:pPr>
      <w:r w:rsidRPr="0094710A">
        <w:rPr>
          <w:b/>
          <w:sz w:val="20"/>
          <w:szCs w:val="20"/>
        </w:rPr>
        <w:t>Hypertension</w:t>
      </w:r>
      <w:r w:rsidRPr="0094710A">
        <w:rPr>
          <w:rFonts w:eastAsia="Gungsuh"/>
          <w:sz w:val="20"/>
          <w:szCs w:val="20"/>
        </w:rPr>
        <w:t xml:space="preserve"> encoded as 2 dichotomous and 2 categorical variables: Hypertensive diseases (I10-I16), the now deprecated version that was used until 2018 Hypertension diseases (I10-I15), measurements of systolic blood pressure (categorised into &lt; 140mmHg, 140-160mmHg, and ≥ 160mmHg), and diastolic blood pressure (categorised into &lt; 90mmHg, 90-100mmHg, and ≥ 100mmHg). The blood pressure categories correspond to the absence of hypertension, stage 1 hypertension, and stage 2 (and over) hypertension as per the NICE guidelines. </w:t>
      </w:r>
    </w:p>
    <w:p w14:paraId="6BD69436" w14:textId="77777777" w:rsidR="00932E3F" w:rsidRPr="0094710A" w:rsidRDefault="00932E3F" w:rsidP="00932E3F">
      <w:pPr>
        <w:pStyle w:val="ListParagraph"/>
        <w:numPr>
          <w:ilvl w:val="0"/>
          <w:numId w:val="1"/>
        </w:numPr>
        <w:rPr>
          <w:sz w:val="20"/>
          <w:szCs w:val="20"/>
          <w:lang w:val="fr-FR"/>
        </w:rPr>
      </w:pPr>
      <w:r w:rsidRPr="0094710A">
        <w:rPr>
          <w:b/>
          <w:sz w:val="20"/>
          <w:szCs w:val="20"/>
          <w:lang w:val="fr-FR"/>
        </w:rPr>
        <w:t>Diabetes</w:t>
      </w:r>
      <w:r w:rsidRPr="0094710A">
        <w:rPr>
          <w:sz w:val="20"/>
          <w:szCs w:val="20"/>
          <w:lang w:val="fr-FR"/>
        </w:rPr>
        <w:t xml:space="preserve"> </w:t>
      </w:r>
      <w:r w:rsidRPr="0094710A">
        <w:rPr>
          <w:b/>
          <w:sz w:val="20"/>
          <w:szCs w:val="20"/>
          <w:lang w:val="fr-FR"/>
        </w:rPr>
        <w:t>mellitus</w:t>
      </w:r>
      <w:r w:rsidRPr="0094710A">
        <w:rPr>
          <w:sz w:val="20"/>
          <w:szCs w:val="20"/>
          <w:lang w:val="fr-FR"/>
        </w:rPr>
        <w:t xml:space="preserve"> encoded as 2 dichotomous variables: Type 1 diabetes mellitus (E10) and Type 2 diabetes mellitus (E11)</w:t>
      </w:r>
      <w:r>
        <w:rPr>
          <w:sz w:val="20"/>
          <w:szCs w:val="20"/>
          <w:lang w:val="fr-FR"/>
        </w:rPr>
        <w:t>.</w:t>
      </w:r>
    </w:p>
    <w:p w14:paraId="2200D753" w14:textId="77777777" w:rsidR="00932E3F" w:rsidRPr="0094710A" w:rsidRDefault="00932E3F" w:rsidP="00932E3F">
      <w:pPr>
        <w:pStyle w:val="ListParagraph"/>
        <w:numPr>
          <w:ilvl w:val="0"/>
          <w:numId w:val="1"/>
        </w:numPr>
        <w:rPr>
          <w:sz w:val="20"/>
          <w:szCs w:val="20"/>
        </w:rPr>
      </w:pPr>
      <w:r w:rsidRPr="0094710A">
        <w:rPr>
          <w:b/>
          <w:sz w:val="20"/>
          <w:szCs w:val="20"/>
        </w:rPr>
        <w:t xml:space="preserve">Chronic lower respiratory diseases </w:t>
      </w:r>
      <w:r w:rsidRPr="0094710A">
        <w:rPr>
          <w:sz w:val="20"/>
          <w:szCs w:val="20"/>
        </w:rPr>
        <w:t>encoded by each sub-category of the corresponding ICD-10 group: Bronchitis, not specified as acute or chronic (J40), Simple and mucopurulent chronic bronchitis (J41), Unspecified chronic bronchitis (J42), Emphysema (J43), Other chronic obstructive pulmonary disease (J44), Asthma (J45), Bronchiectasis (J47)</w:t>
      </w:r>
      <w:r>
        <w:rPr>
          <w:sz w:val="20"/>
          <w:szCs w:val="20"/>
        </w:rPr>
        <w:t>.</w:t>
      </w:r>
    </w:p>
    <w:p w14:paraId="155160CC" w14:textId="77777777" w:rsidR="00932E3F" w:rsidRPr="0094710A" w:rsidRDefault="00932E3F" w:rsidP="00932E3F">
      <w:pPr>
        <w:pStyle w:val="ListParagraph"/>
        <w:numPr>
          <w:ilvl w:val="0"/>
          <w:numId w:val="1"/>
        </w:numPr>
        <w:rPr>
          <w:sz w:val="20"/>
          <w:szCs w:val="20"/>
        </w:rPr>
      </w:pPr>
      <w:r w:rsidRPr="0094710A">
        <w:rPr>
          <w:b/>
          <w:sz w:val="20"/>
          <w:szCs w:val="20"/>
        </w:rPr>
        <w:t>Nicotine dependence</w:t>
      </w:r>
      <w:r w:rsidRPr="0094710A">
        <w:rPr>
          <w:sz w:val="20"/>
          <w:szCs w:val="20"/>
        </w:rPr>
        <w:t xml:space="preserve"> encoded as the corresponding ICD-10 diagnosis (F17.2)</w:t>
      </w:r>
      <w:r>
        <w:rPr>
          <w:sz w:val="20"/>
          <w:szCs w:val="20"/>
        </w:rPr>
        <w:t>.</w:t>
      </w:r>
    </w:p>
    <w:p w14:paraId="6DFB3D2F" w14:textId="77777777" w:rsidR="00932E3F" w:rsidRPr="0094710A" w:rsidRDefault="00932E3F" w:rsidP="00932E3F">
      <w:pPr>
        <w:pStyle w:val="ListParagraph"/>
        <w:numPr>
          <w:ilvl w:val="0"/>
          <w:numId w:val="1"/>
        </w:numPr>
        <w:rPr>
          <w:sz w:val="20"/>
          <w:szCs w:val="20"/>
        </w:rPr>
      </w:pPr>
      <w:r w:rsidRPr="0094710A">
        <w:rPr>
          <w:b/>
          <w:sz w:val="20"/>
          <w:szCs w:val="20"/>
        </w:rPr>
        <w:t>Substance use disorders</w:t>
      </w:r>
      <w:r w:rsidRPr="0094710A">
        <w:rPr>
          <w:sz w:val="20"/>
          <w:szCs w:val="20"/>
        </w:rPr>
        <w:t xml:space="preserve"> encoded as the ICD-10 code for mental and behavio</w:t>
      </w:r>
      <w:r>
        <w:rPr>
          <w:sz w:val="20"/>
          <w:szCs w:val="20"/>
        </w:rPr>
        <w:t>u</w:t>
      </w:r>
      <w:r w:rsidRPr="0094710A">
        <w:rPr>
          <w:sz w:val="20"/>
          <w:szCs w:val="20"/>
        </w:rPr>
        <w:t>ral disorders due to psychoactive substance use (F10-F19)</w:t>
      </w:r>
      <w:r>
        <w:rPr>
          <w:sz w:val="20"/>
          <w:szCs w:val="20"/>
        </w:rPr>
        <w:t>.</w:t>
      </w:r>
    </w:p>
    <w:p w14:paraId="5A67346D" w14:textId="77777777" w:rsidR="00932E3F" w:rsidRPr="0094710A" w:rsidRDefault="00932E3F" w:rsidP="00932E3F">
      <w:pPr>
        <w:pStyle w:val="ListParagraph"/>
        <w:numPr>
          <w:ilvl w:val="0"/>
          <w:numId w:val="1"/>
        </w:numPr>
        <w:rPr>
          <w:bCs/>
          <w:sz w:val="20"/>
          <w:szCs w:val="20"/>
        </w:rPr>
      </w:pPr>
      <w:r w:rsidRPr="0094710A">
        <w:rPr>
          <w:b/>
          <w:sz w:val="20"/>
          <w:szCs w:val="20"/>
        </w:rPr>
        <w:t xml:space="preserve">Psychotic disorders </w:t>
      </w:r>
      <w:r w:rsidRPr="0094710A">
        <w:rPr>
          <w:bCs/>
          <w:sz w:val="20"/>
          <w:szCs w:val="20"/>
        </w:rPr>
        <w:t>encoded as the ICD-10 code for schizophrenia, schizotypal, delusional, and other non-mood psychotic disorders (F20-F29)</w:t>
      </w:r>
      <w:r>
        <w:rPr>
          <w:bCs/>
          <w:sz w:val="20"/>
          <w:szCs w:val="20"/>
        </w:rPr>
        <w:t>.</w:t>
      </w:r>
    </w:p>
    <w:p w14:paraId="44531948" w14:textId="57806C8F" w:rsidR="00932E3F" w:rsidRPr="00E101D6" w:rsidRDefault="00932E3F" w:rsidP="00932E3F">
      <w:pPr>
        <w:pStyle w:val="ListParagraph"/>
        <w:numPr>
          <w:ilvl w:val="0"/>
          <w:numId w:val="1"/>
        </w:numPr>
        <w:rPr>
          <w:b/>
          <w:bCs/>
          <w:sz w:val="20"/>
          <w:szCs w:val="20"/>
        </w:rPr>
      </w:pPr>
      <w:r w:rsidRPr="0094710A">
        <w:rPr>
          <w:b/>
          <w:bCs/>
          <w:sz w:val="20"/>
          <w:szCs w:val="20"/>
        </w:rPr>
        <w:t xml:space="preserve">Mood disorders </w:t>
      </w:r>
      <w:r w:rsidRPr="0094710A">
        <w:rPr>
          <w:sz w:val="20"/>
          <w:szCs w:val="20"/>
        </w:rPr>
        <w:t xml:space="preserve">encoded as </w:t>
      </w:r>
      <w:r w:rsidR="005073D8">
        <w:rPr>
          <w:sz w:val="20"/>
          <w:szCs w:val="20"/>
        </w:rPr>
        <w:t>a</w:t>
      </w:r>
      <w:r w:rsidR="009F0842">
        <w:rPr>
          <w:sz w:val="20"/>
          <w:szCs w:val="20"/>
        </w:rPr>
        <w:t xml:space="preserve"> single</w:t>
      </w:r>
      <w:r w:rsidR="005073D8">
        <w:rPr>
          <w:sz w:val="20"/>
          <w:szCs w:val="20"/>
        </w:rPr>
        <w:t xml:space="preserve"> </w:t>
      </w:r>
      <w:r w:rsidR="009F0842">
        <w:rPr>
          <w:sz w:val="20"/>
          <w:szCs w:val="20"/>
        </w:rPr>
        <w:t>variable</w:t>
      </w:r>
      <w:r w:rsidR="00F761C7">
        <w:rPr>
          <w:sz w:val="20"/>
          <w:szCs w:val="20"/>
        </w:rPr>
        <w:t xml:space="preserve"> (</w:t>
      </w:r>
      <w:r w:rsidR="009F0842">
        <w:rPr>
          <w:sz w:val="20"/>
          <w:szCs w:val="20"/>
        </w:rPr>
        <w:t xml:space="preserve">as well as </w:t>
      </w:r>
      <w:r w:rsidR="00F761C7">
        <w:rPr>
          <w:sz w:val="20"/>
          <w:szCs w:val="20"/>
        </w:rPr>
        <w:t xml:space="preserve">individual </w:t>
      </w:r>
      <w:r w:rsidR="009F0842">
        <w:rPr>
          <w:sz w:val="20"/>
          <w:szCs w:val="20"/>
        </w:rPr>
        <w:t>codes, see below</w:t>
      </w:r>
      <w:r w:rsidR="00F761C7">
        <w:rPr>
          <w:sz w:val="20"/>
          <w:szCs w:val="20"/>
        </w:rPr>
        <w:t>)</w:t>
      </w:r>
      <w:r w:rsidR="005073D8">
        <w:rPr>
          <w:sz w:val="20"/>
          <w:szCs w:val="20"/>
        </w:rPr>
        <w:t xml:space="preserve"> with any of the</w:t>
      </w:r>
      <w:r w:rsidRPr="0094710A">
        <w:rPr>
          <w:sz w:val="20"/>
          <w:szCs w:val="20"/>
        </w:rPr>
        <w:t xml:space="preserve"> ICD-10 code for mood disorders (F30-F39)</w:t>
      </w:r>
      <w:r>
        <w:rPr>
          <w:sz w:val="20"/>
          <w:szCs w:val="20"/>
        </w:rPr>
        <w:t>.</w:t>
      </w:r>
    </w:p>
    <w:p w14:paraId="21D9C9D1" w14:textId="4DDB95CB" w:rsidR="00330431" w:rsidRDefault="00330431" w:rsidP="00932E3F">
      <w:pPr>
        <w:pStyle w:val="ListParagraph"/>
        <w:numPr>
          <w:ilvl w:val="0"/>
          <w:numId w:val="1"/>
        </w:numPr>
        <w:rPr>
          <w:b/>
          <w:bCs/>
          <w:sz w:val="20"/>
          <w:szCs w:val="20"/>
        </w:rPr>
      </w:pPr>
      <w:r>
        <w:rPr>
          <w:b/>
          <w:bCs/>
          <w:sz w:val="20"/>
          <w:szCs w:val="20"/>
        </w:rPr>
        <w:t xml:space="preserve">Manic episode </w:t>
      </w:r>
      <w:r>
        <w:rPr>
          <w:sz w:val="20"/>
          <w:szCs w:val="20"/>
        </w:rPr>
        <w:t>(F30)</w:t>
      </w:r>
    </w:p>
    <w:p w14:paraId="2C69B27C" w14:textId="71B0AC95" w:rsidR="00E101D6" w:rsidRPr="00E101D6" w:rsidRDefault="00E101D6" w:rsidP="00932E3F">
      <w:pPr>
        <w:pStyle w:val="ListParagraph"/>
        <w:numPr>
          <w:ilvl w:val="0"/>
          <w:numId w:val="1"/>
        </w:numPr>
        <w:rPr>
          <w:b/>
          <w:bCs/>
          <w:sz w:val="20"/>
          <w:szCs w:val="20"/>
        </w:rPr>
      </w:pPr>
      <w:r>
        <w:rPr>
          <w:b/>
          <w:bCs/>
          <w:sz w:val="20"/>
          <w:szCs w:val="20"/>
        </w:rPr>
        <w:t xml:space="preserve">Bipolar disorder </w:t>
      </w:r>
      <w:r>
        <w:rPr>
          <w:sz w:val="20"/>
          <w:szCs w:val="20"/>
        </w:rPr>
        <w:t>(F31)</w:t>
      </w:r>
    </w:p>
    <w:p w14:paraId="1F881D92" w14:textId="76CB297B" w:rsidR="00E101D6" w:rsidRPr="00E101D6" w:rsidRDefault="00E101D6" w:rsidP="00932E3F">
      <w:pPr>
        <w:pStyle w:val="ListParagraph"/>
        <w:numPr>
          <w:ilvl w:val="0"/>
          <w:numId w:val="1"/>
        </w:numPr>
        <w:rPr>
          <w:b/>
          <w:bCs/>
          <w:sz w:val="20"/>
          <w:szCs w:val="20"/>
        </w:rPr>
      </w:pPr>
      <w:r>
        <w:rPr>
          <w:b/>
          <w:bCs/>
          <w:sz w:val="20"/>
          <w:szCs w:val="20"/>
        </w:rPr>
        <w:t xml:space="preserve">Major depressive disorder, single episode </w:t>
      </w:r>
      <w:r>
        <w:rPr>
          <w:sz w:val="20"/>
          <w:szCs w:val="20"/>
        </w:rPr>
        <w:t>(F32)</w:t>
      </w:r>
    </w:p>
    <w:p w14:paraId="122CB695" w14:textId="64B5690E" w:rsidR="00E101D6" w:rsidRPr="005073D8" w:rsidRDefault="00E101D6" w:rsidP="00932E3F">
      <w:pPr>
        <w:pStyle w:val="ListParagraph"/>
        <w:numPr>
          <w:ilvl w:val="0"/>
          <w:numId w:val="1"/>
        </w:numPr>
        <w:rPr>
          <w:b/>
          <w:bCs/>
          <w:sz w:val="20"/>
          <w:szCs w:val="20"/>
        </w:rPr>
      </w:pPr>
      <w:r w:rsidRPr="00E101D6">
        <w:rPr>
          <w:b/>
          <w:bCs/>
          <w:sz w:val="20"/>
          <w:szCs w:val="20"/>
        </w:rPr>
        <w:t>Ma</w:t>
      </w:r>
      <w:r>
        <w:rPr>
          <w:b/>
          <w:bCs/>
          <w:sz w:val="20"/>
          <w:szCs w:val="20"/>
        </w:rPr>
        <w:t xml:space="preserve">jor depressive disorder, recurrent </w:t>
      </w:r>
      <w:r w:rsidRPr="00E101D6">
        <w:rPr>
          <w:sz w:val="20"/>
          <w:szCs w:val="20"/>
        </w:rPr>
        <w:t>(</w:t>
      </w:r>
      <w:r>
        <w:rPr>
          <w:sz w:val="20"/>
          <w:szCs w:val="20"/>
        </w:rPr>
        <w:t>F33</w:t>
      </w:r>
      <w:r w:rsidRPr="00E101D6">
        <w:rPr>
          <w:sz w:val="20"/>
          <w:szCs w:val="20"/>
        </w:rPr>
        <w:t>)</w:t>
      </w:r>
    </w:p>
    <w:p w14:paraId="1E8C28B6" w14:textId="6BE2A2FA" w:rsidR="005073D8" w:rsidRPr="00620596" w:rsidRDefault="005073D8" w:rsidP="00932E3F">
      <w:pPr>
        <w:pStyle w:val="ListParagraph"/>
        <w:numPr>
          <w:ilvl w:val="0"/>
          <w:numId w:val="1"/>
        </w:numPr>
        <w:rPr>
          <w:b/>
          <w:bCs/>
          <w:sz w:val="20"/>
          <w:szCs w:val="20"/>
        </w:rPr>
      </w:pPr>
      <w:r>
        <w:rPr>
          <w:b/>
          <w:bCs/>
          <w:sz w:val="20"/>
          <w:szCs w:val="20"/>
        </w:rPr>
        <w:t>Persistent mood d</w:t>
      </w:r>
      <w:r w:rsidR="009C70E1">
        <w:rPr>
          <w:b/>
          <w:bCs/>
          <w:sz w:val="20"/>
          <w:szCs w:val="20"/>
        </w:rPr>
        <w:t>isorder</w:t>
      </w:r>
      <w:r w:rsidR="00E30A5E">
        <w:rPr>
          <w:b/>
          <w:bCs/>
          <w:sz w:val="20"/>
          <w:szCs w:val="20"/>
        </w:rPr>
        <w:t>s</w:t>
      </w:r>
      <w:r w:rsidR="009C70E1">
        <w:rPr>
          <w:b/>
          <w:bCs/>
          <w:sz w:val="20"/>
          <w:szCs w:val="20"/>
        </w:rPr>
        <w:t xml:space="preserve"> </w:t>
      </w:r>
      <w:r w:rsidR="009C70E1" w:rsidRPr="009C70E1">
        <w:rPr>
          <w:sz w:val="20"/>
          <w:szCs w:val="20"/>
        </w:rPr>
        <w:t>(</w:t>
      </w:r>
      <w:r w:rsidR="009C70E1">
        <w:rPr>
          <w:sz w:val="20"/>
          <w:szCs w:val="20"/>
        </w:rPr>
        <w:t>F34</w:t>
      </w:r>
      <w:r w:rsidR="009C70E1" w:rsidRPr="009C70E1">
        <w:rPr>
          <w:sz w:val="20"/>
          <w:szCs w:val="20"/>
        </w:rPr>
        <w:t>)</w:t>
      </w:r>
    </w:p>
    <w:p w14:paraId="19536CB9" w14:textId="63F0A576" w:rsidR="00620596" w:rsidRPr="00E101D6" w:rsidRDefault="00620596" w:rsidP="00932E3F">
      <w:pPr>
        <w:pStyle w:val="ListParagraph"/>
        <w:numPr>
          <w:ilvl w:val="0"/>
          <w:numId w:val="1"/>
        </w:numPr>
        <w:rPr>
          <w:b/>
          <w:bCs/>
          <w:sz w:val="20"/>
          <w:szCs w:val="20"/>
        </w:rPr>
      </w:pPr>
      <w:r>
        <w:rPr>
          <w:b/>
          <w:bCs/>
          <w:sz w:val="20"/>
          <w:szCs w:val="20"/>
        </w:rPr>
        <w:t xml:space="preserve">Unspecified mood disorder </w:t>
      </w:r>
      <w:r>
        <w:rPr>
          <w:sz w:val="20"/>
          <w:szCs w:val="20"/>
        </w:rPr>
        <w:t>(F39)</w:t>
      </w:r>
    </w:p>
    <w:p w14:paraId="42FDB746" w14:textId="45735793" w:rsidR="00932E3F" w:rsidRDefault="00932E3F" w:rsidP="00932E3F">
      <w:pPr>
        <w:pStyle w:val="ListParagraph"/>
        <w:numPr>
          <w:ilvl w:val="0"/>
          <w:numId w:val="1"/>
        </w:numPr>
        <w:rPr>
          <w:sz w:val="20"/>
          <w:szCs w:val="20"/>
        </w:rPr>
      </w:pPr>
      <w:r w:rsidRPr="0094710A">
        <w:rPr>
          <w:b/>
          <w:bCs/>
          <w:sz w:val="20"/>
          <w:szCs w:val="20"/>
        </w:rPr>
        <w:t xml:space="preserve">Anxiety disorders </w:t>
      </w:r>
      <w:r w:rsidRPr="0094710A">
        <w:rPr>
          <w:sz w:val="20"/>
          <w:szCs w:val="20"/>
        </w:rPr>
        <w:t>encoded as the ICD-10 code for anxiety, dissociative, stress-related, somatoform and other nonpsychotic mental disorders (F40-F48)</w:t>
      </w:r>
    </w:p>
    <w:p w14:paraId="2C4B467B" w14:textId="5909C69F" w:rsidR="00E101D6" w:rsidRPr="0094710A" w:rsidRDefault="00F853F1" w:rsidP="00932E3F">
      <w:pPr>
        <w:pStyle w:val="ListParagraph"/>
        <w:numPr>
          <w:ilvl w:val="0"/>
          <w:numId w:val="1"/>
        </w:numPr>
        <w:rPr>
          <w:sz w:val="20"/>
          <w:szCs w:val="20"/>
        </w:rPr>
      </w:pPr>
      <w:r>
        <w:rPr>
          <w:b/>
          <w:bCs/>
          <w:sz w:val="20"/>
          <w:szCs w:val="20"/>
        </w:rPr>
        <w:t xml:space="preserve">Personality disorders </w:t>
      </w:r>
      <w:r>
        <w:rPr>
          <w:sz w:val="20"/>
          <w:szCs w:val="20"/>
        </w:rPr>
        <w:t>encoded as</w:t>
      </w:r>
      <w:r w:rsidR="00B80DD9">
        <w:rPr>
          <w:sz w:val="20"/>
          <w:szCs w:val="20"/>
        </w:rPr>
        <w:t xml:space="preserve"> </w:t>
      </w:r>
      <w:r w:rsidR="00B80DD9" w:rsidRPr="00B80DD9">
        <w:rPr>
          <w:sz w:val="20"/>
          <w:szCs w:val="20"/>
        </w:rPr>
        <w:t>disorders of adult personality and behavior</w:t>
      </w:r>
      <w:r>
        <w:rPr>
          <w:sz w:val="20"/>
          <w:szCs w:val="20"/>
        </w:rPr>
        <w:t xml:space="preserve"> </w:t>
      </w:r>
      <w:r w:rsidR="00B80DD9">
        <w:rPr>
          <w:sz w:val="20"/>
          <w:szCs w:val="20"/>
        </w:rPr>
        <w:t>(</w:t>
      </w:r>
      <w:r w:rsidR="00E101D6">
        <w:rPr>
          <w:sz w:val="20"/>
          <w:szCs w:val="20"/>
        </w:rPr>
        <w:t>F60-F69</w:t>
      </w:r>
      <w:r w:rsidR="00B80DD9">
        <w:rPr>
          <w:sz w:val="20"/>
          <w:szCs w:val="20"/>
        </w:rPr>
        <w:t>)</w:t>
      </w:r>
    </w:p>
    <w:p w14:paraId="1A6CC349" w14:textId="77777777" w:rsidR="00932E3F" w:rsidRPr="0094710A" w:rsidRDefault="00932E3F" w:rsidP="00932E3F">
      <w:pPr>
        <w:pStyle w:val="ListParagraph"/>
        <w:numPr>
          <w:ilvl w:val="0"/>
          <w:numId w:val="1"/>
        </w:numPr>
        <w:rPr>
          <w:sz w:val="20"/>
          <w:szCs w:val="20"/>
        </w:rPr>
      </w:pPr>
      <w:r w:rsidRPr="0094710A">
        <w:rPr>
          <w:b/>
          <w:sz w:val="20"/>
          <w:szCs w:val="20"/>
        </w:rPr>
        <w:t>Heart diseases</w:t>
      </w:r>
      <w:r w:rsidRPr="0094710A">
        <w:rPr>
          <w:sz w:val="20"/>
          <w:szCs w:val="20"/>
        </w:rPr>
        <w:t xml:space="preserve"> encoded as 2 categorical variables: Ischaemic heart disease (I20-I25) and Other forms of heart disease (I30-I52)</w:t>
      </w:r>
      <w:r>
        <w:rPr>
          <w:sz w:val="20"/>
          <w:szCs w:val="20"/>
        </w:rPr>
        <w:t>.</w:t>
      </w:r>
    </w:p>
    <w:p w14:paraId="598C8C9A" w14:textId="77777777" w:rsidR="00932E3F" w:rsidRPr="0094710A" w:rsidRDefault="00932E3F" w:rsidP="00932E3F">
      <w:pPr>
        <w:pStyle w:val="ListParagraph"/>
        <w:numPr>
          <w:ilvl w:val="0"/>
          <w:numId w:val="1"/>
        </w:numPr>
        <w:rPr>
          <w:sz w:val="20"/>
          <w:szCs w:val="20"/>
        </w:rPr>
      </w:pPr>
      <w:r w:rsidRPr="0094710A">
        <w:rPr>
          <w:b/>
          <w:sz w:val="20"/>
          <w:szCs w:val="20"/>
        </w:rPr>
        <w:t>Chronic kidney disease</w:t>
      </w:r>
      <w:r w:rsidRPr="0094710A">
        <w:rPr>
          <w:sz w:val="20"/>
          <w:szCs w:val="20"/>
        </w:rPr>
        <w:t xml:space="preserve"> encoded as 2 dichotomous variables: Chronic kidney disease (N18) and Hypertensive chronic kidney disease (I12)</w:t>
      </w:r>
      <w:r>
        <w:rPr>
          <w:sz w:val="20"/>
          <w:szCs w:val="20"/>
        </w:rPr>
        <w:t>.</w:t>
      </w:r>
    </w:p>
    <w:p w14:paraId="7FFADBEA" w14:textId="77777777" w:rsidR="00932E3F" w:rsidRPr="0094710A" w:rsidRDefault="00932E3F" w:rsidP="00932E3F">
      <w:pPr>
        <w:pStyle w:val="ListParagraph"/>
        <w:numPr>
          <w:ilvl w:val="0"/>
          <w:numId w:val="1"/>
        </w:numPr>
        <w:rPr>
          <w:sz w:val="20"/>
          <w:szCs w:val="20"/>
        </w:rPr>
      </w:pPr>
      <w:r w:rsidRPr="0094710A">
        <w:rPr>
          <w:b/>
          <w:sz w:val="20"/>
          <w:szCs w:val="20"/>
        </w:rPr>
        <w:t>Chronic liver disease</w:t>
      </w:r>
      <w:r w:rsidRPr="0094710A">
        <w:rPr>
          <w:sz w:val="20"/>
          <w:szCs w:val="20"/>
        </w:rPr>
        <w:t xml:space="preserve"> encoded as 8 categorical variables: Alcoholic liver disease (K70), Hepatic failure, not elsewhere classified (K72), Chronic hepatitis, not elsewhere classified (K73), Fibrosis and cirrhosis of liver (K74), Fatty (change of) liver, not elsewhere classified (K76.0), Chronic passive congestion of liver (K76.1), Portal hypertension (K76.6), Other specified diseases of liver (K76.8)</w:t>
      </w:r>
      <w:r>
        <w:rPr>
          <w:sz w:val="20"/>
          <w:szCs w:val="20"/>
        </w:rPr>
        <w:t>.</w:t>
      </w:r>
    </w:p>
    <w:p w14:paraId="55D39665" w14:textId="77777777" w:rsidR="00932E3F" w:rsidRPr="0094710A" w:rsidRDefault="00932E3F" w:rsidP="00932E3F">
      <w:pPr>
        <w:pStyle w:val="ListParagraph"/>
        <w:numPr>
          <w:ilvl w:val="0"/>
          <w:numId w:val="1"/>
        </w:numPr>
        <w:rPr>
          <w:sz w:val="20"/>
          <w:szCs w:val="20"/>
        </w:rPr>
      </w:pPr>
      <w:r w:rsidRPr="0094710A">
        <w:rPr>
          <w:b/>
          <w:sz w:val="20"/>
          <w:szCs w:val="20"/>
        </w:rPr>
        <w:t>Stroke</w:t>
      </w:r>
      <w:r w:rsidRPr="0094710A">
        <w:rPr>
          <w:sz w:val="20"/>
          <w:szCs w:val="20"/>
        </w:rPr>
        <w:t xml:space="preserve"> encoded as the dichotomous variable Cerebral infarction (I63) </w:t>
      </w:r>
      <w:r>
        <w:rPr>
          <w:sz w:val="20"/>
          <w:szCs w:val="20"/>
        </w:rPr>
        <w:t>.</w:t>
      </w:r>
    </w:p>
    <w:p w14:paraId="313D7A3B" w14:textId="77777777" w:rsidR="00932E3F" w:rsidRPr="0094710A" w:rsidRDefault="00932E3F" w:rsidP="00932E3F">
      <w:pPr>
        <w:pStyle w:val="ListParagraph"/>
        <w:numPr>
          <w:ilvl w:val="0"/>
          <w:numId w:val="1"/>
        </w:numPr>
        <w:rPr>
          <w:sz w:val="20"/>
          <w:szCs w:val="20"/>
        </w:rPr>
      </w:pPr>
      <w:r w:rsidRPr="0094710A">
        <w:rPr>
          <w:b/>
          <w:sz w:val="20"/>
          <w:szCs w:val="20"/>
        </w:rPr>
        <w:t>Dementia</w:t>
      </w:r>
      <w:r w:rsidRPr="0094710A">
        <w:rPr>
          <w:sz w:val="20"/>
          <w:szCs w:val="20"/>
        </w:rPr>
        <w:t xml:space="preserve"> encoded as 6 dichotomous variables: Vascular dementia (F01), Dementia in other diseases classified elsewhere (F02), Unspecified dementia (F03), Alzheimer's disease (G30), Frontotemporal dementia (G31.0), and Dementia with Lewy bodies (G31.83)</w:t>
      </w:r>
      <w:r>
        <w:rPr>
          <w:sz w:val="20"/>
          <w:szCs w:val="20"/>
        </w:rPr>
        <w:t>.</w:t>
      </w:r>
    </w:p>
    <w:p w14:paraId="1E870599" w14:textId="77777777" w:rsidR="00932E3F" w:rsidRPr="0094710A" w:rsidRDefault="00932E3F" w:rsidP="00932E3F">
      <w:pPr>
        <w:pStyle w:val="ListParagraph"/>
        <w:numPr>
          <w:ilvl w:val="0"/>
          <w:numId w:val="1"/>
        </w:numPr>
        <w:rPr>
          <w:sz w:val="20"/>
          <w:szCs w:val="20"/>
        </w:rPr>
      </w:pPr>
      <w:r w:rsidRPr="0094710A">
        <w:rPr>
          <w:b/>
          <w:sz w:val="20"/>
          <w:szCs w:val="20"/>
        </w:rPr>
        <w:t>Cancer and haematological cancer in particular</w:t>
      </w:r>
      <w:r w:rsidRPr="0094710A">
        <w:rPr>
          <w:sz w:val="20"/>
          <w:szCs w:val="20"/>
        </w:rPr>
        <w:t xml:space="preserve"> encoded as 2 dichotomous variables: Neoplasms (C00-D49) and Malignant neoplasms of lymphoid, hematopoietic and related tissue (C81-C96)</w:t>
      </w:r>
      <w:r>
        <w:rPr>
          <w:sz w:val="20"/>
          <w:szCs w:val="20"/>
        </w:rPr>
        <w:t>.</w:t>
      </w:r>
    </w:p>
    <w:p w14:paraId="3CEE8218" w14:textId="77777777" w:rsidR="00932E3F" w:rsidRPr="0094710A" w:rsidRDefault="00932E3F" w:rsidP="00932E3F">
      <w:pPr>
        <w:pStyle w:val="ListParagraph"/>
        <w:numPr>
          <w:ilvl w:val="0"/>
          <w:numId w:val="1"/>
        </w:numPr>
        <w:rPr>
          <w:sz w:val="20"/>
          <w:szCs w:val="20"/>
        </w:rPr>
      </w:pPr>
      <w:r w:rsidRPr="0094710A">
        <w:rPr>
          <w:b/>
          <w:sz w:val="20"/>
          <w:szCs w:val="20"/>
        </w:rPr>
        <w:t xml:space="preserve">Organ transplant </w:t>
      </w:r>
      <w:r w:rsidRPr="0094710A">
        <w:rPr>
          <w:sz w:val="20"/>
          <w:szCs w:val="20"/>
        </w:rPr>
        <w:t>encoded as 2 dichotomous variables: Renal Transplantation Procedures and Liver Transplantation Procedures</w:t>
      </w:r>
      <w:r>
        <w:rPr>
          <w:sz w:val="20"/>
          <w:szCs w:val="20"/>
        </w:rPr>
        <w:t>.</w:t>
      </w:r>
    </w:p>
    <w:p w14:paraId="25019F73" w14:textId="77777777" w:rsidR="00932E3F" w:rsidRPr="0094710A" w:rsidRDefault="00932E3F" w:rsidP="00932E3F">
      <w:pPr>
        <w:pStyle w:val="ListParagraph"/>
        <w:numPr>
          <w:ilvl w:val="0"/>
          <w:numId w:val="1"/>
        </w:numPr>
        <w:rPr>
          <w:sz w:val="20"/>
          <w:szCs w:val="20"/>
        </w:rPr>
      </w:pPr>
      <w:r w:rsidRPr="0094710A">
        <w:rPr>
          <w:b/>
          <w:sz w:val="20"/>
          <w:szCs w:val="20"/>
        </w:rPr>
        <w:t>Rheumatoid arthritis</w:t>
      </w:r>
      <w:r w:rsidRPr="0094710A">
        <w:rPr>
          <w:sz w:val="20"/>
          <w:szCs w:val="20"/>
        </w:rPr>
        <w:t xml:space="preserve"> encoded as 2 dichotomous variables: Rheumatoid arthritis with rheumatoid factor (M05) and Other rheumatoid arthritis (M06)</w:t>
      </w:r>
      <w:r>
        <w:rPr>
          <w:sz w:val="20"/>
          <w:szCs w:val="20"/>
        </w:rPr>
        <w:t>.</w:t>
      </w:r>
    </w:p>
    <w:p w14:paraId="4A4EB241" w14:textId="77777777" w:rsidR="00932E3F" w:rsidRPr="0094710A" w:rsidRDefault="00932E3F" w:rsidP="00932E3F">
      <w:pPr>
        <w:pStyle w:val="ListParagraph"/>
        <w:numPr>
          <w:ilvl w:val="0"/>
          <w:numId w:val="1"/>
        </w:numPr>
        <w:rPr>
          <w:sz w:val="20"/>
          <w:szCs w:val="20"/>
        </w:rPr>
      </w:pPr>
      <w:r w:rsidRPr="0094710A">
        <w:rPr>
          <w:b/>
          <w:sz w:val="20"/>
          <w:szCs w:val="20"/>
        </w:rPr>
        <w:t>Lupus</w:t>
      </w:r>
      <w:r w:rsidRPr="0094710A">
        <w:rPr>
          <w:sz w:val="20"/>
          <w:szCs w:val="20"/>
        </w:rPr>
        <w:t xml:space="preserve"> encoded as a dichotomous variable corresponding ICD-10 code (M32)</w:t>
      </w:r>
      <w:r>
        <w:rPr>
          <w:sz w:val="20"/>
          <w:szCs w:val="20"/>
        </w:rPr>
        <w:t>.</w:t>
      </w:r>
    </w:p>
    <w:p w14:paraId="48193949" w14:textId="77777777" w:rsidR="00932E3F" w:rsidRPr="0094710A" w:rsidRDefault="00932E3F" w:rsidP="00932E3F">
      <w:pPr>
        <w:pStyle w:val="ListParagraph"/>
        <w:numPr>
          <w:ilvl w:val="0"/>
          <w:numId w:val="1"/>
        </w:numPr>
        <w:rPr>
          <w:sz w:val="20"/>
          <w:szCs w:val="20"/>
        </w:rPr>
      </w:pPr>
      <w:r w:rsidRPr="0094710A">
        <w:rPr>
          <w:b/>
          <w:sz w:val="20"/>
          <w:szCs w:val="20"/>
        </w:rPr>
        <w:t>Psoriasis</w:t>
      </w:r>
      <w:r w:rsidRPr="0094710A">
        <w:rPr>
          <w:sz w:val="20"/>
          <w:szCs w:val="20"/>
        </w:rPr>
        <w:t xml:space="preserve"> encoded as a dichotomous variable corresponding ICD-10 code (L40)</w:t>
      </w:r>
      <w:r>
        <w:rPr>
          <w:sz w:val="20"/>
          <w:szCs w:val="20"/>
        </w:rPr>
        <w:t>.</w:t>
      </w:r>
    </w:p>
    <w:p w14:paraId="0AB77EEA" w14:textId="5B42F513" w:rsidR="00932E3F" w:rsidRDefault="00932E3F" w:rsidP="00932E3F">
      <w:pPr>
        <w:pStyle w:val="ListParagraph"/>
        <w:numPr>
          <w:ilvl w:val="0"/>
          <w:numId w:val="1"/>
        </w:numPr>
        <w:rPr>
          <w:sz w:val="20"/>
          <w:szCs w:val="20"/>
        </w:rPr>
      </w:pPr>
      <w:r w:rsidRPr="0094710A">
        <w:rPr>
          <w:b/>
          <w:sz w:val="20"/>
          <w:szCs w:val="20"/>
        </w:rPr>
        <w:t>Disorders involving an immune mechanism</w:t>
      </w:r>
      <w:r w:rsidRPr="0094710A">
        <w:rPr>
          <w:sz w:val="20"/>
          <w:szCs w:val="20"/>
        </w:rPr>
        <w:t xml:space="preserve"> encoded as a dichotomous variable “Certain disorders involving the immune mechanism” (D80-D89)</w:t>
      </w:r>
      <w:r>
        <w:rPr>
          <w:sz w:val="20"/>
          <w:szCs w:val="20"/>
        </w:rPr>
        <w:t>.</w:t>
      </w:r>
    </w:p>
    <w:p w14:paraId="1BCFECF0" w14:textId="045CFA6C" w:rsidR="00AC6216" w:rsidRPr="00AC6216" w:rsidRDefault="00064BD8" w:rsidP="00932E3F">
      <w:pPr>
        <w:pStyle w:val="ListParagraph"/>
        <w:numPr>
          <w:ilvl w:val="0"/>
          <w:numId w:val="1"/>
        </w:numPr>
        <w:rPr>
          <w:sz w:val="20"/>
          <w:szCs w:val="20"/>
        </w:rPr>
      </w:pPr>
      <w:r>
        <w:rPr>
          <w:b/>
          <w:sz w:val="20"/>
          <w:szCs w:val="20"/>
        </w:rPr>
        <w:lastRenderedPageBreak/>
        <w:t xml:space="preserve">Antipsychotics </w:t>
      </w:r>
      <w:r w:rsidR="001D36C6">
        <w:rPr>
          <w:bCs/>
          <w:sz w:val="20"/>
          <w:szCs w:val="20"/>
        </w:rPr>
        <w:t xml:space="preserve">as a class, encoded as </w:t>
      </w:r>
      <w:r w:rsidR="00AC6216">
        <w:rPr>
          <w:bCs/>
          <w:sz w:val="20"/>
          <w:szCs w:val="20"/>
        </w:rPr>
        <w:t xml:space="preserve">VA Class </w:t>
      </w:r>
      <w:r w:rsidR="00AC6216" w:rsidRPr="00AC6216">
        <w:rPr>
          <w:bCs/>
          <w:sz w:val="20"/>
          <w:szCs w:val="20"/>
        </w:rPr>
        <w:t>CN700</w:t>
      </w:r>
    </w:p>
    <w:p w14:paraId="55877537" w14:textId="77777777" w:rsidR="002724A9" w:rsidRPr="002724A9" w:rsidRDefault="002724A9" w:rsidP="00932E3F">
      <w:pPr>
        <w:pStyle w:val="ListParagraph"/>
        <w:numPr>
          <w:ilvl w:val="0"/>
          <w:numId w:val="1"/>
        </w:numPr>
        <w:rPr>
          <w:sz w:val="20"/>
          <w:szCs w:val="20"/>
        </w:rPr>
      </w:pPr>
      <w:r>
        <w:rPr>
          <w:b/>
          <w:sz w:val="20"/>
          <w:szCs w:val="20"/>
        </w:rPr>
        <w:t xml:space="preserve">Clozapine </w:t>
      </w:r>
      <w:r w:rsidRPr="002724A9">
        <w:rPr>
          <w:bCs/>
          <w:sz w:val="20"/>
          <w:szCs w:val="20"/>
        </w:rPr>
        <w:t xml:space="preserve">encoded </w:t>
      </w:r>
      <w:r>
        <w:rPr>
          <w:bCs/>
          <w:sz w:val="20"/>
          <w:szCs w:val="20"/>
        </w:rPr>
        <w:t xml:space="preserve">as RxNorm </w:t>
      </w:r>
      <w:r w:rsidRPr="002724A9">
        <w:rPr>
          <w:bCs/>
          <w:sz w:val="20"/>
          <w:szCs w:val="20"/>
        </w:rPr>
        <w:t>2626</w:t>
      </w:r>
    </w:p>
    <w:p w14:paraId="32C0CF2B" w14:textId="7DFFB023" w:rsidR="00064BD8" w:rsidRPr="002724A9" w:rsidRDefault="002724A9" w:rsidP="00932E3F">
      <w:pPr>
        <w:pStyle w:val="ListParagraph"/>
        <w:numPr>
          <w:ilvl w:val="0"/>
          <w:numId w:val="1"/>
        </w:numPr>
        <w:rPr>
          <w:sz w:val="20"/>
          <w:szCs w:val="20"/>
        </w:rPr>
      </w:pPr>
      <w:r>
        <w:rPr>
          <w:b/>
          <w:sz w:val="20"/>
          <w:szCs w:val="20"/>
        </w:rPr>
        <w:t xml:space="preserve">Antidepressants </w:t>
      </w:r>
      <w:r>
        <w:rPr>
          <w:bCs/>
          <w:sz w:val="20"/>
          <w:szCs w:val="20"/>
        </w:rPr>
        <w:t xml:space="preserve">as a class, encoded as VA Class </w:t>
      </w:r>
      <w:r w:rsidRPr="002724A9">
        <w:rPr>
          <w:bCs/>
          <w:sz w:val="20"/>
          <w:szCs w:val="20"/>
        </w:rPr>
        <w:t>CN600</w:t>
      </w:r>
      <w:r w:rsidR="00735C12">
        <w:rPr>
          <w:bCs/>
          <w:sz w:val="20"/>
          <w:szCs w:val="20"/>
        </w:rPr>
        <w:t xml:space="preserve"> </w:t>
      </w:r>
    </w:p>
    <w:p w14:paraId="551523AD" w14:textId="0DD7D6FD" w:rsidR="002724A9" w:rsidRPr="0094710A" w:rsidRDefault="002724A9" w:rsidP="00932E3F">
      <w:pPr>
        <w:pStyle w:val="ListParagraph"/>
        <w:numPr>
          <w:ilvl w:val="0"/>
          <w:numId w:val="1"/>
        </w:numPr>
        <w:rPr>
          <w:sz w:val="20"/>
          <w:szCs w:val="20"/>
        </w:rPr>
      </w:pPr>
      <w:r>
        <w:rPr>
          <w:b/>
          <w:sz w:val="20"/>
          <w:szCs w:val="20"/>
        </w:rPr>
        <w:t>Fluvoxamine</w:t>
      </w:r>
      <w:r>
        <w:rPr>
          <w:bCs/>
          <w:sz w:val="20"/>
          <w:szCs w:val="20"/>
        </w:rPr>
        <w:t xml:space="preserve"> encoded as RxNorm </w:t>
      </w:r>
      <w:r w:rsidRPr="002724A9">
        <w:rPr>
          <w:bCs/>
          <w:sz w:val="20"/>
          <w:szCs w:val="20"/>
        </w:rPr>
        <w:t>42355</w:t>
      </w:r>
    </w:p>
    <w:p w14:paraId="3C8C7EDF" w14:textId="77777777" w:rsidR="00932E3F" w:rsidRPr="0094710A" w:rsidRDefault="00932E3F" w:rsidP="00932E3F">
      <w:pPr>
        <w:rPr>
          <w:sz w:val="20"/>
          <w:szCs w:val="20"/>
        </w:rPr>
      </w:pPr>
    </w:p>
    <w:p w14:paraId="30988BA8" w14:textId="106C4590" w:rsidR="00247BF2" w:rsidRPr="001F2A61" w:rsidRDefault="00932E3F" w:rsidP="00247BF2">
      <w:pPr>
        <w:rPr>
          <w:sz w:val="20"/>
          <w:szCs w:val="20"/>
        </w:rPr>
      </w:pPr>
      <w:r w:rsidRPr="0094710A">
        <w:rPr>
          <w:sz w:val="20"/>
          <w:szCs w:val="20"/>
        </w:rPr>
        <w:t xml:space="preserve">Each individual code was considered a confounding factor in and of itself so that matching was achieved for each of them individually. For instance, matching was achieved for each subcategory (and not just for the whole category) of chronic lower respiratory diseases. For variables representing diagnoses and socioeconomic deprivation, an individual was considered positive if the diagnostic was recorded at least once in their health record before the index event. For categorical variables representing measurements (i.e. BMI and blood pressures), all available measurements for all individuals were used and propensity score matching sought to define cohorts with similar numbers of measurements falling into each category. </w:t>
      </w:r>
    </w:p>
    <w:p w14:paraId="47CCEBAF" w14:textId="1A5D7346" w:rsidR="00247BF2" w:rsidRDefault="00247BF2" w:rsidP="00247BF2">
      <w:pPr>
        <w:pStyle w:val="Heading2"/>
        <w:rPr>
          <w:sz w:val="20"/>
          <w:szCs w:val="20"/>
        </w:rPr>
      </w:pPr>
      <w:r w:rsidRPr="0094710A">
        <w:rPr>
          <w:sz w:val="20"/>
          <w:szCs w:val="20"/>
        </w:rPr>
        <w:t xml:space="preserve">Definition of </w:t>
      </w:r>
      <w:r>
        <w:rPr>
          <w:sz w:val="20"/>
          <w:szCs w:val="20"/>
        </w:rPr>
        <w:t>outcomes</w:t>
      </w:r>
    </w:p>
    <w:p w14:paraId="4D9581B4" w14:textId="39C448E6" w:rsidR="00247BF2" w:rsidRDefault="00247BF2" w:rsidP="0048568A">
      <w:pPr>
        <w:rPr>
          <w:sz w:val="20"/>
          <w:szCs w:val="20"/>
        </w:rPr>
      </w:pPr>
    </w:p>
    <w:p w14:paraId="3A2D737A" w14:textId="115EA0E1" w:rsidR="00A460D4" w:rsidRDefault="0089011F" w:rsidP="0048568A">
      <w:pPr>
        <w:rPr>
          <w:sz w:val="20"/>
          <w:szCs w:val="20"/>
        </w:rPr>
      </w:pPr>
      <w:r>
        <w:rPr>
          <w:sz w:val="20"/>
          <w:szCs w:val="20"/>
        </w:rPr>
        <w:t>The primary outcome was a composite of confirmed COVID-19 diagnosis or positive PCR test for SARS-CoV-2, as defined below.</w:t>
      </w:r>
    </w:p>
    <w:p w14:paraId="7F3E5428" w14:textId="77777777" w:rsidR="00ED391F" w:rsidRDefault="00ED391F" w:rsidP="0048568A">
      <w:pPr>
        <w:rPr>
          <w:sz w:val="20"/>
          <w:szCs w:val="20"/>
        </w:rPr>
      </w:pPr>
    </w:p>
    <w:p w14:paraId="462AB7C5" w14:textId="7B538416" w:rsidR="00352250" w:rsidRDefault="00A5083E" w:rsidP="0048568A">
      <w:pPr>
        <w:pStyle w:val="ListParagraph"/>
        <w:numPr>
          <w:ilvl w:val="0"/>
          <w:numId w:val="6"/>
        </w:numPr>
        <w:rPr>
          <w:sz w:val="20"/>
          <w:szCs w:val="20"/>
        </w:rPr>
      </w:pPr>
      <w:r w:rsidRPr="00352250">
        <w:rPr>
          <w:sz w:val="20"/>
          <w:szCs w:val="20"/>
        </w:rPr>
        <w:t>A confirmed diagnosis of COVID-19 was defined as the presence of ICD-10 code U07.1 in the patient’ EHR.</w:t>
      </w:r>
      <w:r w:rsidR="003863DE">
        <w:rPr>
          <w:sz w:val="20"/>
          <w:szCs w:val="20"/>
        </w:rPr>
        <w:br/>
      </w:r>
    </w:p>
    <w:p w14:paraId="7F3C3F34" w14:textId="77777777" w:rsidR="009B6D8E" w:rsidRDefault="00A5083E" w:rsidP="009B6D8E">
      <w:pPr>
        <w:pStyle w:val="ListParagraph"/>
        <w:numPr>
          <w:ilvl w:val="0"/>
          <w:numId w:val="6"/>
        </w:numPr>
        <w:rPr>
          <w:sz w:val="20"/>
          <w:szCs w:val="20"/>
        </w:rPr>
      </w:pPr>
      <w:r w:rsidRPr="00352250">
        <w:rPr>
          <w:sz w:val="20"/>
          <w:szCs w:val="20"/>
        </w:rPr>
        <w:t>A positive PCR test for SARS-CoV-2 was defined as any of the following:</w:t>
      </w:r>
    </w:p>
    <w:p w14:paraId="1C5D8EFC" w14:textId="77777777" w:rsidR="009B6D8E" w:rsidRDefault="001843AF" w:rsidP="009B6D8E">
      <w:pPr>
        <w:pStyle w:val="ListParagraph"/>
        <w:numPr>
          <w:ilvl w:val="1"/>
          <w:numId w:val="6"/>
        </w:numPr>
        <w:rPr>
          <w:sz w:val="20"/>
          <w:szCs w:val="20"/>
        </w:rPr>
      </w:pPr>
      <w:r w:rsidRPr="009B6D8E">
        <w:rPr>
          <w:sz w:val="20"/>
          <w:szCs w:val="20"/>
        </w:rPr>
        <w:t>Positive SARS-CoV-2 RNA in Respiratory specimen</w:t>
      </w:r>
    </w:p>
    <w:p w14:paraId="4515138E" w14:textId="77777777" w:rsidR="009B6D8E" w:rsidRDefault="001843AF" w:rsidP="009B6D8E">
      <w:pPr>
        <w:pStyle w:val="ListParagraph"/>
        <w:numPr>
          <w:ilvl w:val="1"/>
          <w:numId w:val="6"/>
        </w:numPr>
        <w:rPr>
          <w:sz w:val="20"/>
          <w:szCs w:val="20"/>
        </w:rPr>
      </w:pPr>
      <w:r w:rsidRPr="009B6D8E">
        <w:rPr>
          <w:sz w:val="20"/>
          <w:szCs w:val="20"/>
        </w:rPr>
        <w:t>Positive SARS-CoV-2 RNA in Unspecified specimen</w:t>
      </w:r>
    </w:p>
    <w:p w14:paraId="6431CC5D" w14:textId="77777777" w:rsidR="009B6D8E" w:rsidRDefault="001843AF" w:rsidP="009B6D8E">
      <w:pPr>
        <w:pStyle w:val="ListParagraph"/>
        <w:numPr>
          <w:ilvl w:val="1"/>
          <w:numId w:val="6"/>
        </w:numPr>
        <w:rPr>
          <w:sz w:val="20"/>
          <w:szCs w:val="20"/>
        </w:rPr>
      </w:pPr>
      <w:r w:rsidRPr="009B6D8E">
        <w:rPr>
          <w:sz w:val="20"/>
          <w:szCs w:val="20"/>
        </w:rPr>
        <w:t>Positive SARS-CoV-2 N gene in Respiratory specimen</w:t>
      </w:r>
    </w:p>
    <w:p w14:paraId="7AAB19CC" w14:textId="77777777" w:rsidR="009B6D8E" w:rsidRDefault="001843AF" w:rsidP="009B6D8E">
      <w:pPr>
        <w:pStyle w:val="ListParagraph"/>
        <w:numPr>
          <w:ilvl w:val="1"/>
          <w:numId w:val="6"/>
        </w:numPr>
        <w:rPr>
          <w:sz w:val="20"/>
          <w:szCs w:val="20"/>
        </w:rPr>
      </w:pPr>
      <w:r w:rsidRPr="009B6D8E">
        <w:rPr>
          <w:sz w:val="20"/>
          <w:szCs w:val="20"/>
        </w:rPr>
        <w:t>Positive SARS-CoV-2 N gene in Unspecified specimen</w:t>
      </w:r>
    </w:p>
    <w:p w14:paraId="6564F88C" w14:textId="77777777" w:rsidR="009B6D8E" w:rsidRDefault="001843AF" w:rsidP="009B6D8E">
      <w:pPr>
        <w:pStyle w:val="ListParagraph"/>
        <w:numPr>
          <w:ilvl w:val="1"/>
          <w:numId w:val="6"/>
        </w:numPr>
        <w:rPr>
          <w:sz w:val="20"/>
          <w:szCs w:val="20"/>
        </w:rPr>
      </w:pPr>
      <w:r w:rsidRPr="009B6D8E">
        <w:rPr>
          <w:sz w:val="20"/>
          <w:szCs w:val="20"/>
        </w:rPr>
        <w:t>Positive SARS-CoV-2 RdRp gene in Respiratory specimen</w:t>
      </w:r>
    </w:p>
    <w:p w14:paraId="38A41244" w14:textId="77777777" w:rsidR="009B6D8E" w:rsidRDefault="001843AF" w:rsidP="009B6D8E">
      <w:pPr>
        <w:pStyle w:val="ListParagraph"/>
        <w:numPr>
          <w:ilvl w:val="1"/>
          <w:numId w:val="6"/>
        </w:numPr>
        <w:rPr>
          <w:sz w:val="20"/>
          <w:szCs w:val="20"/>
        </w:rPr>
      </w:pPr>
      <w:r w:rsidRPr="009B6D8E">
        <w:rPr>
          <w:sz w:val="20"/>
          <w:szCs w:val="20"/>
        </w:rPr>
        <w:t>Positive SARS-CoV-2 E gene in Respiratory specimen</w:t>
      </w:r>
    </w:p>
    <w:p w14:paraId="3EF13EB1" w14:textId="77777777" w:rsidR="009B6D8E" w:rsidRDefault="001843AF" w:rsidP="009B6D8E">
      <w:pPr>
        <w:pStyle w:val="ListParagraph"/>
        <w:numPr>
          <w:ilvl w:val="1"/>
          <w:numId w:val="6"/>
        </w:numPr>
        <w:rPr>
          <w:sz w:val="20"/>
          <w:szCs w:val="20"/>
        </w:rPr>
      </w:pPr>
      <w:r w:rsidRPr="009B6D8E">
        <w:rPr>
          <w:sz w:val="20"/>
          <w:szCs w:val="20"/>
        </w:rPr>
        <w:t>Positive SARS-CoV-2 E gene in Unspecified specimen</w:t>
      </w:r>
    </w:p>
    <w:p w14:paraId="4D9893FC" w14:textId="77777777" w:rsidR="009B6D8E" w:rsidRDefault="001843AF" w:rsidP="009B6D8E">
      <w:pPr>
        <w:pStyle w:val="ListParagraph"/>
        <w:numPr>
          <w:ilvl w:val="1"/>
          <w:numId w:val="6"/>
        </w:numPr>
        <w:rPr>
          <w:sz w:val="20"/>
          <w:szCs w:val="20"/>
        </w:rPr>
      </w:pPr>
      <w:r w:rsidRPr="009B6D8E">
        <w:rPr>
          <w:sz w:val="20"/>
          <w:szCs w:val="20"/>
        </w:rPr>
        <w:t>Positive SARS-CoV-2 RNA panel in Respiratory specimen</w:t>
      </w:r>
    </w:p>
    <w:p w14:paraId="65CCE223" w14:textId="77777777" w:rsidR="009B6D8E" w:rsidRDefault="001843AF" w:rsidP="009B6D8E">
      <w:pPr>
        <w:pStyle w:val="ListParagraph"/>
        <w:numPr>
          <w:ilvl w:val="1"/>
          <w:numId w:val="6"/>
        </w:numPr>
        <w:rPr>
          <w:sz w:val="20"/>
          <w:szCs w:val="20"/>
        </w:rPr>
      </w:pPr>
      <w:r w:rsidRPr="009B6D8E">
        <w:rPr>
          <w:sz w:val="20"/>
          <w:szCs w:val="20"/>
        </w:rPr>
        <w:t>Positive SARS-CoV-2 RNA panel in Unspecified specimen</w:t>
      </w:r>
    </w:p>
    <w:p w14:paraId="168A800D" w14:textId="77777777" w:rsidR="009B6D8E" w:rsidRDefault="001843AF" w:rsidP="009B6D8E">
      <w:pPr>
        <w:pStyle w:val="ListParagraph"/>
        <w:numPr>
          <w:ilvl w:val="1"/>
          <w:numId w:val="6"/>
        </w:numPr>
        <w:rPr>
          <w:sz w:val="20"/>
          <w:szCs w:val="20"/>
        </w:rPr>
      </w:pPr>
      <w:r w:rsidRPr="009B6D8E">
        <w:rPr>
          <w:sz w:val="20"/>
          <w:szCs w:val="20"/>
        </w:rPr>
        <w:t>Positive SARS-CoV-2 RNA in Nasopharynx</w:t>
      </w:r>
    </w:p>
    <w:p w14:paraId="68AA1182" w14:textId="77777777" w:rsidR="009B6D8E" w:rsidRDefault="001843AF" w:rsidP="009B6D8E">
      <w:pPr>
        <w:pStyle w:val="ListParagraph"/>
        <w:numPr>
          <w:ilvl w:val="1"/>
          <w:numId w:val="6"/>
        </w:numPr>
        <w:rPr>
          <w:sz w:val="20"/>
          <w:szCs w:val="20"/>
        </w:rPr>
      </w:pPr>
      <w:r w:rsidRPr="009B6D8E">
        <w:rPr>
          <w:sz w:val="20"/>
          <w:szCs w:val="20"/>
        </w:rPr>
        <w:t>Positive SARS coronavirus 2 and related RNA</w:t>
      </w:r>
    </w:p>
    <w:p w14:paraId="176C99B3" w14:textId="77777777" w:rsidR="009B6D8E" w:rsidRDefault="001843AF" w:rsidP="009B6D8E">
      <w:pPr>
        <w:pStyle w:val="ListParagraph"/>
        <w:numPr>
          <w:ilvl w:val="1"/>
          <w:numId w:val="6"/>
        </w:numPr>
        <w:rPr>
          <w:sz w:val="20"/>
          <w:szCs w:val="20"/>
        </w:rPr>
      </w:pPr>
      <w:r w:rsidRPr="009B6D8E">
        <w:rPr>
          <w:sz w:val="20"/>
          <w:szCs w:val="20"/>
        </w:rPr>
        <w:t>Positive SARS-related coronavirus RNA in Respiratory specimen</w:t>
      </w:r>
    </w:p>
    <w:p w14:paraId="1B9DF61F" w14:textId="5886785C" w:rsidR="00A460D4" w:rsidRPr="00A460D4" w:rsidRDefault="001843AF" w:rsidP="00A460D4">
      <w:pPr>
        <w:pStyle w:val="ListParagraph"/>
        <w:numPr>
          <w:ilvl w:val="1"/>
          <w:numId w:val="6"/>
        </w:numPr>
        <w:rPr>
          <w:sz w:val="20"/>
          <w:szCs w:val="20"/>
        </w:rPr>
      </w:pPr>
      <w:r w:rsidRPr="009B6D8E">
        <w:rPr>
          <w:sz w:val="20"/>
          <w:szCs w:val="20"/>
        </w:rPr>
        <w:t>Positive SARS coronavirus 2 ORF1ab in Respiratory specimen</w:t>
      </w:r>
      <w:r w:rsidR="00F41BBF" w:rsidRPr="009B6D8E">
        <w:rPr>
          <w:sz w:val="20"/>
          <w:szCs w:val="20"/>
        </w:rPr>
        <w:t xml:space="preserve"> </w:t>
      </w:r>
      <w:r w:rsidR="00A460D4">
        <w:rPr>
          <w:sz w:val="20"/>
          <w:szCs w:val="20"/>
        </w:rPr>
        <w:br/>
      </w:r>
    </w:p>
    <w:p w14:paraId="286B36F8" w14:textId="68E7AC71" w:rsidR="0082250D" w:rsidRPr="00066E22" w:rsidRDefault="00284593" w:rsidP="0082250D">
      <w:pPr>
        <w:rPr>
          <w:sz w:val="20"/>
          <w:szCs w:val="20"/>
        </w:rPr>
      </w:pPr>
      <w:bookmarkStart w:id="4" w:name="_u94b7k8io3gs" w:colFirst="0" w:colLast="0"/>
      <w:bookmarkEnd w:id="4"/>
      <w:r>
        <w:rPr>
          <w:sz w:val="20"/>
          <w:szCs w:val="20"/>
        </w:rPr>
        <w:t xml:space="preserve">A secondary outcome was </w:t>
      </w:r>
      <w:r w:rsidR="0097538C">
        <w:rPr>
          <w:sz w:val="20"/>
          <w:szCs w:val="20"/>
        </w:rPr>
        <w:t>another respiratory tract infection</w:t>
      </w:r>
      <w:r>
        <w:rPr>
          <w:sz w:val="20"/>
          <w:szCs w:val="20"/>
        </w:rPr>
        <w:t xml:space="preserve"> (ICD-10 code</w:t>
      </w:r>
      <w:r w:rsidR="00B20394">
        <w:rPr>
          <w:sz w:val="20"/>
          <w:szCs w:val="20"/>
        </w:rPr>
        <w:t>s</w:t>
      </w:r>
      <w:r>
        <w:rPr>
          <w:sz w:val="20"/>
          <w:szCs w:val="20"/>
        </w:rPr>
        <w:t xml:space="preserve"> </w:t>
      </w:r>
      <w:r w:rsidR="00B20394">
        <w:rPr>
          <w:sz w:val="20"/>
          <w:szCs w:val="20"/>
        </w:rPr>
        <w:t xml:space="preserve">J00-J22). The negative control (skin infection) was coded as </w:t>
      </w:r>
      <w:r w:rsidR="00B20394" w:rsidRPr="00B20394">
        <w:rPr>
          <w:sz w:val="20"/>
          <w:szCs w:val="20"/>
        </w:rPr>
        <w:t>L00-L08</w:t>
      </w:r>
      <w:r w:rsidR="00B20394">
        <w:rPr>
          <w:sz w:val="20"/>
          <w:szCs w:val="20"/>
        </w:rPr>
        <w:t>.</w:t>
      </w:r>
      <w:bookmarkStart w:id="5" w:name="_t3qvbwpa8c10" w:colFirst="0" w:colLast="0"/>
      <w:bookmarkStart w:id="6" w:name="_Toc59724959"/>
      <w:bookmarkStart w:id="7" w:name="_Toc59724958"/>
      <w:bookmarkEnd w:id="5"/>
    </w:p>
    <w:p w14:paraId="50CF3B16" w14:textId="0AE6F84C" w:rsidR="006D75DF" w:rsidRDefault="006D75DF" w:rsidP="006D75DF">
      <w:pPr>
        <w:pStyle w:val="Heading2"/>
        <w:rPr>
          <w:sz w:val="20"/>
          <w:szCs w:val="20"/>
        </w:rPr>
      </w:pPr>
      <w:r w:rsidRPr="0094710A">
        <w:rPr>
          <w:sz w:val="20"/>
          <w:szCs w:val="20"/>
        </w:rPr>
        <w:t xml:space="preserve">Details on </w:t>
      </w:r>
      <w:r w:rsidR="00616977">
        <w:rPr>
          <w:sz w:val="20"/>
          <w:szCs w:val="20"/>
        </w:rPr>
        <w:t>analysis of concurrent antidepressant use</w:t>
      </w:r>
    </w:p>
    <w:p w14:paraId="391AAA1D" w14:textId="77777777" w:rsidR="006D75DF" w:rsidRDefault="006D75DF" w:rsidP="006D75DF">
      <w:pPr>
        <w:rPr>
          <w:sz w:val="20"/>
          <w:szCs w:val="20"/>
        </w:rPr>
      </w:pPr>
    </w:p>
    <w:p w14:paraId="222DE26A" w14:textId="259E1FE0" w:rsidR="00616977" w:rsidRDefault="00616977" w:rsidP="00DF2BA2">
      <w:pPr>
        <w:rPr>
          <w:sz w:val="20"/>
          <w:szCs w:val="20"/>
        </w:rPr>
      </w:pPr>
      <w:r>
        <w:rPr>
          <w:sz w:val="20"/>
          <w:szCs w:val="20"/>
        </w:rPr>
        <w:t>L</w:t>
      </w:r>
      <w:r w:rsidRPr="00616977">
        <w:rPr>
          <w:sz w:val="20"/>
          <w:szCs w:val="20"/>
        </w:rPr>
        <w:t>ithium levels m</w:t>
      </w:r>
      <w:r>
        <w:rPr>
          <w:sz w:val="20"/>
          <w:szCs w:val="20"/>
        </w:rPr>
        <w:t>ight</w:t>
      </w:r>
      <w:r w:rsidRPr="00616977">
        <w:rPr>
          <w:sz w:val="20"/>
          <w:szCs w:val="20"/>
        </w:rPr>
        <w:t xml:space="preserve"> reflect patients’ compliance </w:t>
      </w:r>
      <w:r w:rsidR="005D3287">
        <w:rPr>
          <w:sz w:val="20"/>
          <w:szCs w:val="20"/>
        </w:rPr>
        <w:t>with</w:t>
      </w:r>
      <w:r w:rsidRPr="00616977">
        <w:rPr>
          <w:sz w:val="20"/>
          <w:szCs w:val="20"/>
        </w:rPr>
        <w:t xml:space="preserve"> </w:t>
      </w:r>
      <w:r>
        <w:rPr>
          <w:sz w:val="20"/>
          <w:szCs w:val="20"/>
        </w:rPr>
        <w:t>medications in general. Because many patients in our sample were receiving concurrent prescriptions of antidepressants, it is possible that the results are in part driven by antidepressant use rather than lithium levels</w:t>
      </w:r>
      <w:r w:rsidR="00946BC8">
        <w:rPr>
          <w:sz w:val="20"/>
          <w:szCs w:val="20"/>
        </w:rPr>
        <w:t xml:space="preserve"> (even though cohorts were matched for </w:t>
      </w:r>
      <w:r w:rsidR="005D3287">
        <w:rPr>
          <w:sz w:val="20"/>
          <w:szCs w:val="20"/>
        </w:rPr>
        <w:t xml:space="preserve">past or concurrent </w:t>
      </w:r>
      <w:r w:rsidR="00946BC8">
        <w:rPr>
          <w:sz w:val="20"/>
          <w:szCs w:val="20"/>
        </w:rPr>
        <w:t>antidepressant</w:t>
      </w:r>
      <w:r w:rsidR="005D3287">
        <w:rPr>
          <w:sz w:val="20"/>
          <w:szCs w:val="20"/>
        </w:rPr>
        <w:t xml:space="preserve"> use</w:t>
      </w:r>
      <w:r w:rsidR="00946BC8">
        <w:rPr>
          <w:sz w:val="20"/>
          <w:szCs w:val="20"/>
        </w:rPr>
        <w:t>)</w:t>
      </w:r>
      <w:r>
        <w:rPr>
          <w:sz w:val="20"/>
          <w:szCs w:val="20"/>
        </w:rPr>
        <w:t xml:space="preserve">. To test </w:t>
      </w:r>
      <w:r w:rsidR="00D65504">
        <w:rPr>
          <w:sz w:val="20"/>
          <w:szCs w:val="20"/>
        </w:rPr>
        <w:t>this</w:t>
      </w:r>
      <w:r>
        <w:rPr>
          <w:sz w:val="20"/>
          <w:szCs w:val="20"/>
        </w:rPr>
        <w:t xml:space="preserve"> possibility, we compared individuals on lithium who were also taking antidepressants to individuals on lithium who were not. </w:t>
      </w:r>
    </w:p>
    <w:p w14:paraId="1E28EB53" w14:textId="468685B9" w:rsidR="00616977" w:rsidRDefault="00616977" w:rsidP="00DF2BA2">
      <w:pPr>
        <w:rPr>
          <w:sz w:val="20"/>
          <w:szCs w:val="20"/>
        </w:rPr>
      </w:pPr>
    </w:p>
    <w:p w14:paraId="6B91BCE5" w14:textId="21816DED" w:rsidR="00616977" w:rsidRDefault="00616977" w:rsidP="00D35D97">
      <w:pPr>
        <w:rPr>
          <w:sz w:val="20"/>
          <w:szCs w:val="20"/>
        </w:rPr>
      </w:pPr>
      <w:r w:rsidRPr="00616977">
        <w:rPr>
          <w:sz w:val="20"/>
          <w:szCs w:val="20"/>
        </w:rPr>
        <w:t>If indeed the difference between the cohorts with the high and low lithium levels is a mere reflection of the fact that patients with higher levels were more likely to take antidepressants, then we ought to see an even larger difference when comparing patients on lithium who take vs. those who do not take antidepressants regardless of lithium level.</w:t>
      </w:r>
      <w:r>
        <w:rPr>
          <w:sz w:val="20"/>
          <w:szCs w:val="20"/>
        </w:rPr>
        <w:t xml:space="preserve"> In a </w:t>
      </w:r>
      <w:r w:rsidR="00D65504">
        <w:rPr>
          <w:sz w:val="20"/>
          <w:szCs w:val="20"/>
        </w:rPr>
        <w:t>robustness</w:t>
      </w:r>
      <w:r>
        <w:rPr>
          <w:sz w:val="20"/>
          <w:szCs w:val="20"/>
        </w:rPr>
        <w:t xml:space="preserve"> analysis, we tested this possibility by comparing two cohorts</w:t>
      </w:r>
      <w:r w:rsidR="00D35D97">
        <w:rPr>
          <w:sz w:val="20"/>
          <w:szCs w:val="20"/>
        </w:rPr>
        <w:t xml:space="preserve">. Both cohorts </w:t>
      </w:r>
      <w:r w:rsidR="00D35D97" w:rsidRPr="00781B15">
        <w:rPr>
          <w:sz w:val="20"/>
          <w:szCs w:val="20"/>
        </w:rPr>
        <w:t xml:space="preserve">had a lithium level measured between 0.05 and 1.0 on or after January 19, 2020 </w:t>
      </w:r>
      <w:r w:rsidR="00D35D97">
        <w:rPr>
          <w:sz w:val="20"/>
          <w:szCs w:val="20"/>
        </w:rPr>
        <w:t>and/</w:t>
      </w:r>
      <w:r w:rsidR="00D35D97" w:rsidRPr="00781B15">
        <w:rPr>
          <w:sz w:val="20"/>
          <w:szCs w:val="20"/>
        </w:rPr>
        <w:t>or had lithium recorded as a medication in their EHR (inclusion of the latter further increase</w:t>
      </w:r>
      <w:r w:rsidR="00D65504">
        <w:rPr>
          <w:sz w:val="20"/>
          <w:szCs w:val="20"/>
        </w:rPr>
        <w:t>s</w:t>
      </w:r>
      <w:r w:rsidR="00D35D97" w:rsidRPr="00781B15">
        <w:rPr>
          <w:sz w:val="20"/>
          <w:szCs w:val="20"/>
        </w:rPr>
        <w:t xml:space="preserve"> statistical power to detect any difference)</w:t>
      </w:r>
      <w:r w:rsidR="00D35D97">
        <w:rPr>
          <w:sz w:val="20"/>
          <w:szCs w:val="20"/>
        </w:rPr>
        <w:t>. The first cohort also had</w:t>
      </w:r>
      <w:r w:rsidR="00D35D97" w:rsidRPr="00781B15">
        <w:rPr>
          <w:sz w:val="20"/>
          <w:szCs w:val="20"/>
        </w:rPr>
        <w:t xml:space="preserve"> an antidepressant </w:t>
      </w:r>
      <w:r w:rsidR="00D35D97">
        <w:rPr>
          <w:sz w:val="20"/>
          <w:szCs w:val="20"/>
        </w:rPr>
        <w:t xml:space="preserve">recorded in their medication </w:t>
      </w:r>
      <w:r w:rsidR="00D35D97" w:rsidRPr="00781B15">
        <w:rPr>
          <w:sz w:val="20"/>
          <w:szCs w:val="20"/>
        </w:rPr>
        <w:t>on o</w:t>
      </w:r>
      <w:r w:rsidR="00D35D97">
        <w:rPr>
          <w:sz w:val="20"/>
          <w:szCs w:val="20"/>
        </w:rPr>
        <w:t>r</w:t>
      </w:r>
      <w:r w:rsidR="00D35D97" w:rsidRPr="00781B15">
        <w:rPr>
          <w:sz w:val="20"/>
          <w:szCs w:val="20"/>
        </w:rPr>
        <w:t xml:space="preserve"> after January 19, 2020</w:t>
      </w:r>
      <w:r w:rsidR="00D35D97">
        <w:rPr>
          <w:sz w:val="20"/>
          <w:szCs w:val="20"/>
        </w:rPr>
        <w:t xml:space="preserve">, while the second cohort had no antidepressant recorded during that period. </w:t>
      </w:r>
    </w:p>
    <w:p w14:paraId="3FF61C21" w14:textId="5FA1E9D0" w:rsidR="00D35D97" w:rsidRDefault="00D35D97" w:rsidP="00D35D97">
      <w:pPr>
        <w:rPr>
          <w:sz w:val="20"/>
          <w:szCs w:val="20"/>
        </w:rPr>
      </w:pPr>
    </w:p>
    <w:p w14:paraId="6193C9DF" w14:textId="6B2AADF7" w:rsidR="00D35D97" w:rsidRDefault="00D35D97" w:rsidP="00D35D97">
      <w:pPr>
        <w:rPr>
          <w:sz w:val="20"/>
          <w:szCs w:val="20"/>
        </w:rPr>
      </w:pPr>
      <w:r>
        <w:rPr>
          <w:sz w:val="20"/>
          <w:szCs w:val="20"/>
        </w:rPr>
        <w:t>The two cohorts were matched in the same way as in the primary analysis</w:t>
      </w:r>
      <w:r w:rsidR="00D65504">
        <w:rPr>
          <w:sz w:val="20"/>
          <w:szCs w:val="20"/>
        </w:rPr>
        <w:t xml:space="preserve"> resulting in </w:t>
      </w:r>
      <w:r w:rsidR="00D65504" w:rsidRPr="00D65504">
        <w:rPr>
          <w:sz w:val="20"/>
          <w:szCs w:val="20"/>
        </w:rPr>
        <w:t>8329</w:t>
      </w:r>
      <w:r w:rsidR="00D65504">
        <w:rPr>
          <w:sz w:val="20"/>
          <w:szCs w:val="20"/>
        </w:rPr>
        <w:t xml:space="preserve"> individual in each cohort</w:t>
      </w:r>
      <w:r>
        <w:rPr>
          <w:sz w:val="20"/>
          <w:szCs w:val="20"/>
        </w:rPr>
        <w:t xml:space="preserve">. The hazard ratio for the composite endpoint of confirmed COVID-19 diagnosis or positive PCR test for </w:t>
      </w:r>
      <w:r>
        <w:rPr>
          <w:sz w:val="20"/>
          <w:szCs w:val="20"/>
        </w:rPr>
        <w:lastRenderedPageBreak/>
        <w:t xml:space="preserve">SARS-CoV-2 was calculated. </w:t>
      </w:r>
      <w:r w:rsidR="00E004EA">
        <w:rPr>
          <w:sz w:val="20"/>
          <w:szCs w:val="20"/>
        </w:rPr>
        <w:t>A</w:t>
      </w:r>
      <w:r>
        <w:rPr>
          <w:sz w:val="20"/>
          <w:szCs w:val="20"/>
        </w:rPr>
        <w:t xml:space="preserve"> hazard ratio significantly lower than 1 </w:t>
      </w:r>
      <w:r w:rsidR="00E004EA">
        <w:rPr>
          <w:sz w:val="20"/>
          <w:szCs w:val="20"/>
        </w:rPr>
        <w:t xml:space="preserve">would indicate a possible confounding effect of concurrent antidepressant use on our findings. </w:t>
      </w:r>
    </w:p>
    <w:p w14:paraId="5F60BB5D" w14:textId="1D00D6E6" w:rsidR="00F64688" w:rsidRDefault="00F64688" w:rsidP="00D35D97">
      <w:pPr>
        <w:rPr>
          <w:sz w:val="20"/>
          <w:szCs w:val="20"/>
        </w:rPr>
      </w:pPr>
    </w:p>
    <w:p w14:paraId="7306E3E2" w14:textId="15591908" w:rsidR="00C85875" w:rsidRDefault="00F64688" w:rsidP="00D35D97">
      <w:pPr>
        <w:rPr>
          <w:sz w:val="20"/>
          <w:szCs w:val="20"/>
        </w:rPr>
      </w:pPr>
      <w:r>
        <w:rPr>
          <w:sz w:val="20"/>
          <w:szCs w:val="20"/>
        </w:rPr>
        <w:t xml:space="preserve">Of note, this analysis was preferred over an alternative analysis in which patients who also had antidepressants recorded in their EHR were simply excluded from </w:t>
      </w:r>
      <w:r w:rsidR="00AE435F">
        <w:rPr>
          <w:sz w:val="20"/>
          <w:szCs w:val="20"/>
        </w:rPr>
        <w:t>both</w:t>
      </w:r>
      <w:r>
        <w:rPr>
          <w:sz w:val="20"/>
          <w:szCs w:val="20"/>
        </w:rPr>
        <w:t xml:space="preserve"> cohorts. </w:t>
      </w:r>
      <w:r w:rsidR="00FE6110" w:rsidRPr="00FE6110">
        <w:rPr>
          <w:sz w:val="20"/>
          <w:szCs w:val="20"/>
        </w:rPr>
        <w:t xml:space="preserve">This is because the overlap between </w:t>
      </w:r>
      <w:r w:rsidR="00C92D49">
        <w:rPr>
          <w:sz w:val="20"/>
          <w:szCs w:val="20"/>
        </w:rPr>
        <w:t>l</w:t>
      </w:r>
      <w:r w:rsidR="00FE6110" w:rsidRPr="00FE6110">
        <w:rPr>
          <w:sz w:val="20"/>
          <w:szCs w:val="20"/>
        </w:rPr>
        <w:t>ithium and antidepressant prescribing is such that excluding them results in much smaller cohorts (n=3341 in each cohort after matching).</w:t>
      </w:r>
    </w:p>
    <w:p w14:paraId="23FEDB28" w14:textId="77777777" w:rsidR="00FE6110" w:rsidRDefault="00FE6110" w:rsidP="00D35D97">
      <w:pPr>
        <w:rPr>
          <w:sz w:val="20"/>
          <w:szCs w:val="20"/>
        </w:rPr>
      </w:pPr>
    </w:p>
    <w:p w14:paraId="4A2EE631" w14:textId="60561E7B" w:rsidR="003E742B" w:rsidRDefault="00807BCF" w:rsidP="00D35D97">
      <w:pPr>
        <w:rPr>
          <w:sz w:val="20"/>
          <w:szCs w:val="20"/>
        </w:rPr>
      </w:pPr>
      <w:r w:rsidRPr="00807BCF">
        <w:rPr>
          <w:sz w:val="20"/>
          <w:szCs w:val="20"/>
        </w:rPr>
        <w:t xml:space="preserve">This results in lack of statistical power, which can be demonstrated empirically by repeatedly sampling individuals at random from the primary cohorts to create sub-cohorts of size 3341. Because these cohorts are created by randomly sampling from the main cohort, they lead, on average, to the same magnitude of effect of interest as in the primary analysis. We can then estimate statistical power to detect such an effect with the reduced sample size by calculating the frequency of significant findings among the randomly sampled cohorts. </w:t>
      </w:r>
      <w:r w:rsidR="00AB1A7B" w:rsidRPr="00AB1A7B">
        <w:rPr>
          <w:sz w:val="20"/>
          <w:szCs w:val="20"/>
        </w:rPr>
        <w:t>In doing so with 1000 randomly sampled cohorts, we note a statistical power of 14.5%.</w:t>
      </w:r>
    </w:p>
    <w:p w14:paraId="241E7704" w14:textId="77777777" w:rsidR="00807BCF" w:rsidRDefault="00807BCF" w:rsidP="00D35D97">
      <w:pPr>
        <w:rPr>
          <w:sz w:val="20"/>
          <w:szCs w:val="20"/>
        </w:rPr>
      </w:pPr>
    </w:p>
    <w:p w14:paraId="4440EF8D" w14:textId="05A1BBCD" w:rsidR="00F64688" w:rsidRPr="00781B15" w:rsidRDefault="003E742B" w:rsidP="00D35D97">
      <w:pPr>
        <w:rPr>
          <w:sz w:val="20"/>
          <w:szCs w:val="20"/>
        </w:rPr>
      </w:pPr>
      <w:r>
        <w:rPr>
          <w:sz w:val="20"/>
          <w:szCs w:val="20"/>
        </w:rPr>
        <w:t>Conducting this alternative analysis was done for completeness</w:t>
      </w:r>
      <w:r w:rsidR="00DD1015">
        <w:rPr>
          <w:sz w:val="20"/>
          <w:szCs w:val="20"/>
        </w:rPr>
        <w:t xml:space="preserve">. </w:t>
      </w:r>
      <w:r w:rsidR="00C947C9">
        <w:rPr>
          <w:sz w:val="20"/>
          <w:szCs w:val="20"/>
        </w:rPr>
        <w:t>Given its lack of statistical power, i</w:t>
      </w:r>
      <w:r w:rsidR="00C727A2">
        <w:rPr>
          <w:sz w:val="20"/>
          <w:szCs w:val="20"/>
        </w:rPr>
        <w:t xml:space="preserve">t provides meaningful information only if </w:t>
      </w:r>
      <w:r w:rsidR="00666821">
        <w:rPr>
          <w:sz w:val="20"/>
          <w:szCs w:val="20"/>
        </w:rPr>
        <w:t xml:space="preserve">the 95% </w:t>
      </w:r>
      <w:r w:rsidR="00C92AFD">
        <w:rPr>
          <w:sz w:val="20"/>
          <w:szCs w:val="20"/>
        </w:rPr>
        <w:t xml:space="preserve">confidence </w:t>
      </w:r>
      <w:r w:rsidR="00666821">
        <w:rPr>
          <w:sz w:val="20"/>
          <w:szCs w:val="20"/>
        </w:rPr>
        <w:t xml:space="preserve">interval of the </w:t>
      </w:r>
      <w:r w:rsidR="008E18D8">
        <w:rPr>
          <w:sz w:val="20"/>
          <w:szCs w:val="20"/>
        </w:rPr>
        <w:t xml:space="preserve">HR does not contain </w:t>
      </w:r>
      <w:r w:rsidR="00EF5400">
        <w:rPr>
          <w:sz w:val="20"/>
          <w:szCs w:val="20"/>
        </w:rPr>
        <w:t xml:space="preserve">the HR from the primary analysis (which would suggest that </w:t>
      </w:r>
      <w:r w:rsidR="00CE5C94">
        <w:rPr>
          <w:sz w:val="20"/>
          <w:szCs w:val="20"/>
        </w:rPr>
        <w:t xml:space="preserve">concurrent antidepressant use </w:t>
      </w:r>
      <w:r w:rsidR="003855CD">
        <w:rPr>
          <w:sz w:val="20"/>
          <w:szCs w:val="20"/>
        </w:rPr>
        <w:t>explains a substantial part of the results</w:t>
      </w:r>
      <w:r w:rsidR="00EF5400">
        <w:rPr>
          <w:sz w:val="20"/>
          <w:szCs w:val="20"/>
        </w:rPr>
        <w:t>)</w:t>
      </w:r>
      <w:r w:rsidR="003855CD">
        <w:rPr>
          <w:sz w:val="20"/>
          <w:szCs w:val="20"/>
        </w:rPr>
        <w:t xml:space="preserve">. </w:t>
      </w:r>
      <w:r w:rsidR="005B0748">
        <w:rPr>
          <w:sz w:val="20"/>
          <w:szCs w:val="20"/>
        </w:rPr>
        <w:t xml:space="preserve"> </w:t>
      </w:r>
      <w:r w:rsidR="00025DC6">
        <w:rPr>
          <w:sz w:val="20"/>
          <w:szCs w:val="20"/>
        </w:rPr>
        <w:t xml:space="preserve"> </w:t>
      </w:r>
    </w:p>
    <w:p w14:paraId="784AD2BA" w14:textId="17E8CFDC" w:rsidR="0048568A" w:rsidRPr="0094710A" w:rsidRDefault="0048568A" w:rsidP="0048568A">
      <w:pPr>
        <w:pStyle w:val="Heading2"/>
        <w:rPr>
          <w:sz w:val="20"/>
          <w:szCs w:val="20"/>
        </w:rPr>
      </w:pPr>
      <w:r w:rsidRPr="0094710A">
        <w:rPr>
          <w:sz w:val="20"/>
          <w:szCs w:val="20"/>
        </w:rPr>
        <w:t>Details on statistical analyses</w:t>
      </w:r>
      <w:bookmarkEnd w:id="6"/>
    </w:p>
    <w:bookmarkEnd w:id="7"/>
    <w:p w14:paraId="30A07562" w14:textId="77777777" w:rsidR="00A74384" w:rsidRDefault="00A74384" w:rsidP="00A74384">
      <w:pPr>
        <w:rPr>
          <w:iCs/>
          <w:sz w:val="20"/>
          <w:szCs w:val="20"/>
        </w:rPr>
      </w:pPr>
    </w:p>
    <w:p w14:paraId="6B13D764" w14:textId="0815350A" w:rsidR="00A74384" w:rsidRDefault="00A74384" w:rsidP="00A74384">
      <w:pPr>
        <w:rPr>
          <w:sz w:val="20"/>
          <w:szCs w:val="20"/>
        </w:rPr>
      </w:pPr>
      <w:r>
        <w:rPr>
          <w:i/>
          <w:sz w:val="20"/>
          <w:szCs w:val="20"/>
        </w:rPr>
        <w:t>Implementation details of propensity score matching</w:t>
      </w:r>
    </w:p>
    <w:p w14:paraId="733AFB81" w14:textId="77777777" w:rsidR="00A74384" w:rsidRPr="0094710A" w:rsidRDefault="00A74384" w:rsidP="00A74384">
      <w:pPr>
        <w:rPr>
          <w:sz w:val="20"/>
          <w:szCs w:val="20"/>
        </w:rPr>
      </w:pPr>
      <w:r w:rsidRPr="0094710A">
        <w:rPr>
          <w:sz w:val="20"/>
          <w:szCs w:val="20"/>
        </w:rPr>
        <w:t xml:space="preserve">In propensity score matching, the propensity score was calculated using a logistic regression (implemented by the function LogisticRegression of the scikit-learn package in Python 3.7) including each of the covariates mentioned above. To eliminate the influence of ordering of records, the order of the records in the covariate matrix were randomised before matching. </w:t>
      </w:r>
    </w:p>
    <w:p w14:paraId="38CF7E86" w14:textId="77777777" w:rsidR="00A74384" w:rsidRPr="0094710A" w:rsidRDefault="00A74384" w:rsidP="00A74384">
      <w:pPr>
        <w:rPr>
          <w:sz w:val="20"/>
          <w:szCs w:val="20"/>
        </w:rPr>
      </w:pPr>
    </w:p>
    <w:p w14:paraId="0B359B7F" w14:textId="77777777" w:rsidR="00A74384" w:rsidRPr="0094710A" w:rsidRDefault="00A74384" w:rsidP="00A74384">
      <w:pPr>
        <w:rPr>
          <w:sz w:val="20"/>
          <w:szCs w:val="20"/>
        </w:rPr>
      </w:pPr>
      <w:r w:rsidRPr="0094710A">
        <w:rPr>
          <w:i/>
          <w:sz w:val="20"/>
          <w:szCs w:val="20"/>
        </w:rPr>
        <w:t>Testing proportional hazards</w:t>
      </w:r>
    </w:p>
    <w:p w14:paraId="229B0F2F" w14:textId="37FEF569" w:rsidR="00A74384" w:rsidRDefault="00A74384" w:rsidP="00A74384">
      <w:pPr>
        <w:rPr>
          <w:sz w:val="20"/>
          <w:szCs w:val="20"/>
        </w:rPr>
      </w:pPr>
      <w:r w:rsidRPr="0094710A">
        <w:rPr>
          <w:sz w:val="20"/>
          <w:szCs w:val="20"/>
        </w:rPr>
        <w:t>The assumption that the hazards were proportional when accounting for the two phases was tested using the generalized Schoenfeld approach</w:t>
      </w:r>
      <w:r>
        <w:rPr>
          <w:sz w:val="20"/>
          <w:szCs w:val="20"/>
        </w:rPr>
        <w:fldChar w:fldCharType="begin" w:fldLock="1">
          <w:fldData xml:space="preserve">ZQBKAHkARgBsAE4AMQB2ADIAegBZAFEAdwBQADgAVgBRAFEAOQA1AHEAbQB4AFMAMQBBAGMAVgBJ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</w:fldData>
        </w:fldChar>
      </w:r>
      <w:r>
        <w:rPr>
          <w:sz w:val="20"/>
          <w:szCs w:val="20"/>
        </w:rPr>
        <w:instrText>ADDIN paperpile_citation &lt;clusterId&gt;Q417E467A857X578&lt;/clusterId&gt;&lt;version&gt;0.6.11&lt;/version&gt;&lt;metadata&gt;&lt;citation&gt;&lt;id&gt;3093e9dd-ca45-015d-8d15-0932d73f60c1&lt;/id&gt;&lt;no_author/&gt;&lt;prefix/&gt;&lt;suffix/&gt;&lt;locator/&gt;&lt;locator_label&gt;page&lt;/locator_label&gt;&lt;/citation&gt;&lt;/metadata&gt; \* MERGEFORMAT</w:instrText>
      </w:r>
      <w:r>
        <w:rPr>
          <w:sz w:val="20"/>
          <w:szCs w:val="20"/>
        </w:rPr>
      </w:r>
      <w:r>
        <w:rPr>
          <w:sz w:val="20"/>
          <w:szCs w:val="20"/>
        </w:rPr>
        <w:fldChar w:fldCharType="separate"/>
      </w:r>
      <w:r w:rsidR="00066E22" w:rsidRPr="00066E22">
        <w:rPr>
          <w:noProof/>
          <w:sz w:val="20"/>
          <w:szCs w:val="20"/>
          <w:vertAlign w:val="superscript"/>
        </w:rPr>
        <w:t>12</w:t>
      </w:r>
      <w:r>
        <w:rPr>
          <w:sz w:val="20"/>
          <w:szCs w:val="20"/>
        </w:rPr>
        <w:fldChar w:fldCharType="end"/>
      </w:r>
      <w:r>
        <w:rPr>
          <w:sz w:val="20"/>
          <w:szCs w:val="20"/>
        </w:rPr>
        <w:t xml:space="preserve"> </w:t>
      </w:r>
      <w:r w:rsidRPr="0094710A">
        <w:rPr>
          <w:sz w:val="20"/>
          <w:szCs w:val="20"/>
        </w:rPr>
        <w:t xml:space="preserve">implemented in the cox.zph function of the survival package (version 3.2.3) in R. </w:t>
      </w:r>
      <w:bookmarkStart w:id="8" w:name="_6qitjxijzitv" w:colFirst="0" w:colLast="0"/>
      <w:bookmarkEnd w:id="8"/>
    </w:p>
    <w:p w14:paraId="4B1998C8" w14:textId="3007101E" w:rsidR="00EF0B9D" w:rsidRDefault="00EF0B9D" w:rsidP="00A74384">
      <w:pPr>
        <w:rPr>
          <w:sz w:val="20"/>
          <w:szCs w:val="20"/>
        </w:rPr>
      </w:pPr>
    </w:p>
    <w:p w14:paraId="1A02121D" w14:textId="6AE3C457" w:rsidR="00EF0B9D" w:rsidRDefault="00EF0B9D" w:rsidP="00A74384">
      <w:pPr>
        <w:rPr>
          <w:i/>
          <w:iCs/>
          <w:sz w:val="20"/>
          <w:szCs w:val="20"/>
        </w:rPr>
      </w:pPr>
      <w:r>
        <w:rPr>
          <w:i/>
          <w:iCs/>
          <w:sz w:val="20"/>
          <w:szCs w:val="20"/>
        </w:rPr>
        <w:t>E-value</w:t>
      </w:r>
    </w:p>
    <w:p w14:paraId="3EF03963" w14:textId="7A0AB49B" w:rsidR="00EF0B9D" w:rsidRPr="00EF0B9D" w:rsidRDefault="00EF0B9D" w:rsidP="00A74384">
      <w:pPr>
        <w:rPr>
          <w:sz w:val="20"/>
          <w:szCs w:val="20"/>
        </w:rPr>
      </w:pPr>
      <w:r>
        <w:rPr>
          <w:sz w:val="20"/>
          <w:szCs w:val="20"/>
        </w:rPr>
        <w:t xml:space="preserve">The E-value allows to quantify </w:t>
      </w:r>
      <w:r w:rsidR="00F62F6B">
        <w:rPr>
          <w:sz w:val="20"/>
          <w:szCs w:val="20"/>
        </w:rPr>
        <w:t xml:space="preserve">the </w:t>
      </w:r>
      <w:r w:rsidR="004C5979">
        <w:rPr>
          <w:sz w:val="20"/>
          <w:szCs w:val="20"/>
        </w:rPr>
        <w:t xml:space="preserve">sensitivity of the findings to unmeasured confounders. </w:t>
      </w:r>
      <w:r w:rsidR="00B265A0">
        <w:rPr>
          <w:sz w:val="20"/>
          <w:szCs w:val="20"/>
        </w:rPr>
        <w:t xml:space="preserve">Specifically, an E-value of </w:t>
      </w:r>
      <w:r w:rsidR="00B265A0" w:rsidRPr="00B265A0">
        <w:rPr>
          <w:i/>
          <w:iCs/>
          <w:sz w:val="20"/>
          <w:szCs w:val="20"/>
        </w:rPr>
        <w:t>x</w:t>
      </w:r>
      <w:r w:rsidR="00B265A0">
        <w:rPr>
          <w:sz w:val="20"/>
          <w:szCs w:val="20"/>
        </w:rPr>
        <w:t>, implies that any unmeasured confounder need</w:t>
      </w:r>
      <w:r w:rsidR="007366EC">
        <w:rPr>
          <w:sz w:val="20"/>
          <w:szCs w:val="20"/>
        </w:rPr>
        <w:t>s</w:t>
      </w:r>
      <w:r w:rsidR="00B265A0">
        <w:rPr>
          <w:sz w:val="20"/>
          <w:szCs w:val="20"/>
        </w:rPr>
        <w:t xml:space="preserve"> to be associated with both the exposure and the</w:t>
      </w:r>
      <w:r w:rsidR="00DF62EA">
        <w:rPr>
          <w:sz w:val="20"/>
          <w:szCs w:val="20"/>
        </w:rPr>
        <w:t xml:space="preserve"> </w:t>
      </w:r>
      <w:r w:rsidR="00B265A0">
        <w:rPr>
          <w:sz w:val="20"/>
          <w:szCs w:val="20"/>
        </w:rPr>
        <w:t xml:space="preserve">outcome of interest with a </w:t>
      </w:r>
      <w:r w:rsidR="007366EC" w:rsidRPr="007366EC">
        <w:rPr>
          <w:sz w:val="20"/>
          <w:szCs w:val="20"/>
        </w:rPr>
        <w:t xml:space="preserve">relative risk of </w:t>
      </w:r>
      <w:r w:rsidR="007366EC" w:rsidRPr="007366EC">
        <w:rPr>
          <w:i/>
          <w:iCs/>
          <w:sz w:val="20"/>
          <w:szCs w:val="20"/>
        </w:rPr>
        <w:t>x</w:t>
      </w:r>
      <w:r w:rsidR="007366EC" w:rsidRPr="007366EC">
        <w:rPr>
          <w:sz w:val="20"/>
          <w:szCs w:val="20"/>
        </w:rPr>
        <w:t>-fold each to explain away the observed association</w:t>
      </w:r>
      <w:r w:rsidR="007366EC">
        <w:rPr>
          <w:sz w:val="20"/>
          <w:szCs w:val="20"/>
        </w:rPr>
        <w:t xml:space="preserve">. </w:t>
      </w:r>
      <w:r w:rsidR="00E669AE">
        <w:rPr>
          <w:sz w:val="20"/>
          <w:szCs w:val="20"/>
        </w:rPr>
        <w:t>We used the c</w:t>
      </w:r>
      <w:r w:rsidR="00E669AE" w:rsidRPr="00E669AE">
        <w:rPr>
          <w:sz w:val="20"/>
          <w:szCs w:val="20"/>
        </w:rPr>
        <w:t xml:space="preserve">omputation of </w:t>
      </w:r>
      <w:r w:rsidR="00E669AE">
        <w:rPr>
          <w:sz w:val="20"/>
          <w:szCs w:val="20"/>
        </w:rPr>
        <w:t>a</w:t>
      </w:r>
      <w:r w:rsidR="00E669AE" w:rsidRPr="00E669AE">
        <w:rPr>
          <w:sz w:val="20"/>
          <w:szCs w:val="20"/>
        </w:rPr>
        <w:t>pproximate E-Value</w:t>
      </w:r>
      <w:r w:rsidR="00E669AE">
        <w:rPr>
          <w:sz w:val="20"/>
          <w:szCs w:val="20"/>
        </w:rPr>
        <w:t xml:space="preserve"> for HR with rare (&lt; 15%) outcomes</w:t>
      </w:r>
      <w:r w:rsidR="007A452B">
        <w:rPr>
          <w:sz w:val="20"/>
          <w:szCs w:val="20"/>
        </w:rPr>
        <w:t xml:space="preserve"> as recommended.</w:t>
      </w:r>
      <w:r w:rsidR="007B186B">
        <w:rPr>
          <w:sz w:val="20"/>
          <w:szCs w:val="20"/>
        </w:rPr>
        <w:fldChar w:fldCharType="begin" w:fldLock="1">
          <w:fldData xml:space="preserve">ZQBKAHkAdABWAG0AdAB2ADQANwBnAFYALwBTAHUARQBnAFEAWQB0AEUATQBsADYAUAB3AEkAWQAw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</w:fldData>
        </w:fldChar>
      </w:r>
      <w:r w:rsidR="007B186B">
        <w:rPr>
          <w:sz w:val="20"/>
          <w:szCs w:val="20"/>
        </w:rPr>
        <w:instrText>ADDIN paperpile_citation &lt;clusterId&gt;Z787N825C295Z626&lt;/clusterId&gt;&lt;version&gt;0.6.11&lt;/version&gt;&lt;metadata&gt;&lt;citation&gt;&lt;id&gt;afd17686-8f44-44d1-8127-c942ff0f220e&lt;/id&gt;&lt;no_author/&gt;&lt;prefix/&gt;&lt;suffix/&gt;&lt;locator/&gt;&lt;locator_label&gt;page&lt;/locator_label&gt;&lt;/citation&gt;&lt;/metadata&gt; \* MERGEFORMAT</w:instrText>
      </w:r>
      <w:r w:rsidR="007B186B">
        <w:rPr>
          <w:sz w:val="20"/>
          <w:szCs w:val="20"/>
        </w:rPr>
      </w:r>
      <w:r w:rsidR="007B186B">
        <w:rPr>
          <w:sz w:val="20"/>
          <w:szCs w:val="20"/>
        </w:rPr>
        <w:fldChar w:fldCharType="separate"/>
      </w:r>
      <w:r w:rsidR="007B186B" w:rsidRPr="007B186B">
        <w:rPr>
          <w:noProof/>
          <w:sz w:val="20"/>
          <w:szCs w:val="20"/>
          <w:vertAlign w:val="superscript"/>
        </w:rPr>
        <w:t>13</w:t>
      </w:r>
      <w:r w:rsidR="007B186B">
        <w:rPr>
          <w:sz w:val="20"/>
          <w:szCs w:val="20"/>
        </w:rPr>
        <w:fldChar w:fldCharType="end"/>
      </w:r>
      <w:r w:rsidR="007A452B">
        <w:rPr>
          <w:sz w:val="20"/>
          <w:szCs w:val="20"/>
        </w:rPr>
        <w:t xml:space="preserve"> </w:t>
      </w:r>
    </w:p>
    <w:p w14:paraId="1B242AB4" w14:textId="5586F53C" w:rsidR="00066E22" w:rsidRDefault="00066E22" w:rsidP="00A74384">
      <w:pPr>
        <w:rPr>
          <w:sz w:val="20"/>
          <w:szCs w:val="20"/>
        </w:rPr>
      </w:pPr>
    </w:p>
    <w:p w14:paraId="18639391" w14:textId="77777777" w:rsidR="00066E22" w:rsidRDefault="00066E22">
      <w:pPr>
        <w:rPr>
          <w:b/>
        </w:rPr>
      </w:pPr>
      <w:r>
        <w:br w:type="page"/>
      </w:r>
    </w:p>
    <w:p w14:paraId="0BC0264F" w14:textId="21DF8E52" w:rsidR="00066E22" w:rsidRDefault="00066E22" w:rsidP="00066E22">
      <w:pPr>
        <w:pStyle w:val="Heading1"/>
      </w:pPr>
      <w:r>
        <w:lastRenderedPageBreak/>
        <w:t>Supplementary Tables</w:t>
      </w:r>
    </w:p>
    <w:p w14:paraId="5C300257" w14:textId="00CAAE74" w:rsidR="00066E22" w:rsidRDefault="00066E22" w:rsidP="00066E22"/>
    <w:p w14:paraId="0166AB74" w14:textId="79C4E809" w:rsidR="00F83813" w:rsidRPr="006A3058" w:rsidRDefault="00F83813" w:rsidP="00F83813">
      <w:pPr>
        <w:rPr>
          <w:sz w:val="20"/>
          <w:szCs w:val="20"/>
        </w:rPr>
      </w:pPr>
      <w:r>
        <w:rPr>
          <w:b/>
          <w:bCs/>
          <w:sz w:val="20"/>
          <w:szCs w:val="20"/>
        </w:rPr>
        <w:t>Supplementary Table</w:t>
      </w:r>
      <w:r w:rsidRPr="006A3058">
        <w:rPr>
          <w:b/>
          <w:bCs/>
          <w:sz w:val="20"/>
          <w:szCs w:val="20"/>
        </w:rPr>
        <w:t xml:space="preserve"> 1 </w:t>
      </w:r>
      <w:r w:rsidRPr="006A3058">
        <w:rPr>
          <w:sz w:val="20"/>
          <w:szCs w:val="20"/>
        </w:rPr>
        <w:t xml:space="preserve">– Characteristics of the unmatched </w:t>
      </w:r>
      <w:r>
        <w:rPr>
          <w:sz w:val="20"/>
          <w:szCs w:val="20"/>
        </w:rPr>
        <w:t xml:space="preserve">and </w:t>
      </w:r>
      <w:r w:rsidRPr="006A3058">
        <w:rPr>
          <w:sz w:val="20"/>
          <w:szCs w:val="20"/>
        </w:rPr>
        <w:t xml:space="preserve">matched </w:t>
      </w:r>
      <w:r>
        <w:rPr>
          <w:sz w:val="20"/>
          <w:szCs w:val="20"/>
        </w:rPr>
        <w:t xml:space="preserve">cohorts with high (0.5-1.0 mmol/L) and low (0.05-0.5 mmol/L) serum lithium level. </w:t>
      </w:r>
      <w:r w:rsidRPr="006A3058">
        <w:rPr>
          <w:sz w:val="20"/>
          <w:szCs w:val="20"/>
        </w:rPr>
        <w:t>SMD = Standardised Mean Difference.</w:t>
      </w:r>
    </w:p>
    <w:p w14:paraId="7A935667" w14:textId="77777777" w:rsidR="00F83813" w:rsidRDefault="00F83813" w:rsidP="00066E22"/>
    <w:p w14:paraId="2031643F" w14:textId="77777777" w:rsidR="00066E22" w:rsidRPr="00066E22" w:rsidRDefault="00066E22" w:rsidP="00066E22"/>
    <w:tbl>
      <w:tblPr>
        <w:tblW w:w="9500" w:type="dxa"/>
        <w:tblLook w:val="04A0" w:firstRow="1" w:lastRow="0" w:firstColumn="1" w:lastColumn="0" w:noHBand="0" w:noVBand="1"/>
      </w:tblPr>
      <w:tblGrid>
        <w:gridCol w:w="3380"/>
        <w:gridCol w:w="1180"/>
        <w:gridCol w:w="1180"/>
        <w:gridCol w:w="700"/>
        <w:gridCol w:w="1180"/>
        <w:gridCol w:w="1180"/>
        <w:gridCol w:w="700"/>
      </w:tblGrid>
      <w:tr w:rsidR="00D90FA5" w:rsidRPr="00D90FA5" w14:paraId="104280FF" w14:textId="77777777" w:rsidTr="003B54B5">
        <w:trPr>
          <w:trHeight w:val="320"/>
        </w:trPr>
        <w:tc>
          <w:tcPr>
            <w:tcW w:w="3380" w:type="dxa"/>
            <w:tcBorders>
              <w:top w:val="nil"/>
              <w:left w:val="nil"/>
              <w:right w:val="nil"/>
            </w:tcBorders>
            <w:shd w:val="clear" w:color="auto" w:fill="auto"/>
            <w:noWrap/>
            <w:vAlign w:val="center"/>
            <w:hideMark/>
          </w:tcPr>
          <w:p w14:paraId="4E8B7FEE" w14:textId="77777777" w:rsidR="00D90FA5" w:rsidRPr="00D90FA5" w:rsidRDefault="00D90FA5" w:rsidP="00D90FA5"/>
        </w:tc>
        <w:tc>
          <w:tcPr>
            <w:tcW w:w="3060" w:type="dxa"/>
            <w:gridSpan w:val="3"/>
            <w:tcBorders>
              <w:top w:val="nil"/>
              <w:left w:val="nil"/>
              <w:right w:val="nil"/>
            </w:tcBorders>
            <w:shd w:val="clear" w:color="auto" w:fill="F2F2F2" w:themeFill="background1" w:themeFillShade="F2"/>
            <w:noWrap/>
            <w:vAlign w:val="center"/>
            <w:hideMark/>
          </w:tcPr>
          <w:p w14:paraId="3C72906E" w14:textId="088640EF" w:rsidR="00D90FA5" w:rsidRPr="00D90FA5" w:rsidRDefault="00D90FA5" w:rsidP="00D90FA5">
            <w:pPr>
              <w:jc w:val="center"/>
              <w:rPr>
                <w:b/>
                <w:bCs/>
                <w:sz w:val="20"/>
                <w:szCs w:val="20"/>
              </w:rPr>
            </w:pPr>
            <w:r w:rsidRPr="00D90FA5">
              <w:rPr>
                <w:b/>
                <w:bCs/>
                <w:color w:val="000000"/>
                <w:sz w:val="16"/>
                <w:szCs w:val="16"/>
              </w:rPr>
              <w:t>Before matching</w:t>
            </w:r>
          </w:p>
        </w:tc>
        <w:tc>
          <w:tcPr>
            <w:tcW w:w="3060" w:type="dxa"/>
            <w:gridSpan w:val="3"/>
            <w:tcBorders>
              <w:top w:val="nil"/>
              <w:left w:val="nil"/>
              <w:right w:val="nil"/>
            </w:tcBorders>
            <w:shd w:val="clear" w:color="auto" w:fill="auto"/>
            <w:noWrap/>
            <w:vAlign w:val="center"/>
            <w:hideMark/>
          </w:tcPr>
          <w:p w14:paraId="00B73A41" w14:textId="4526FEB9" w:rsidR="00D90FA5" w:rsidRPr="00D90FA5" w:rsidRDefault="00D90FA5" w:rsidP="00D90FA5">
            <w:pPr>
              <w:jc w:val="center"/>
              <w:rPr>
                <w:b/>
                <w:bCs/>
                <w:sz w:val="20"/>
                <w:szCs w:val="20"/>
              </w:rPr>
            </w:pPr>
            <w:r w:rsidRPr="00D90FA5">
              <w:rPr>
                <w:b/>
                <w:bCs/>
                <w:color w:val="000000"/>
                <w:sz w:val="16"/>
                <w:szCs w:val="16"/>
              </w:rPr>
              <w:t>After matching</w:t>
            </w:r>
          </w:p>
        </w:tc>
      </w:tr>
      <w:tr w:rsidR="00D90FA5" w:rsidRPr="00D90FA5" w14:paraId="6974D4B6" w14:textId="77777777" w:rsidTr="003B54B5">
        <w:trPr>
          <w:trHeight w:val="320"/>
        </w:trPr>
        <w:tc>
          <w:tcPr>
            <w:tcW w:w="3380" w:type="dxa"/>
            <w:tcBorders>
              <w:top w:val="nil"/>
              <w:left w:val="nil"/>
              <w:bottom w:val="single" w:sz="4" w:space="0" w:color="auto"/>
              <w:right w:val="nil"/>
            </w:tcBorders>
            <w:shd w:val="clear" w:color="auto" w:fill="auto"/>
            <w:noWrap/>
            <w:vAlign w:val="center"/>
            <w:hideMark/>
          </w:tcPr>
          <w:p w14:paraId="625B5EA6" w14:textId="77777777" w:rsidR="00D90FA5" w:rsidRPr="00D90FA5" w:rsidRDefault="00D90FA5" w:rsidP="00D90FA5">
            <w:pPr>
              <w:jc w:val="center"/>
              <w:rPr>
                <w:sz w:val="20"/>
                <w:szCs w:val="20"/>
              </w:rPr>
            </w:pPr>
          </w:p>
        </w:tc>
        <w:tc>
          <w:tcPr>
            <w:tcW w:w="1180" w:type="dxa"/>
            <w:tcBorders>
              <w:top w:val="nil"/>
              <w:left w:val="nil"/>
              <w:bottom w:val="single" w:sz="4" w:space="0" w:color="auto"/>
              <w:right w:val="nil"/>
            </w:tcBorders>
            <w:shd w:val="clear" w:color="auto" w:fill="F2F2F2" w:themeFill="background1" w:themeFillShade="F2"/>
            <w:noWrap/>
            <w:vAlign w:val="center"/>
            <w:hideMark/>
          </w:tcPr>
          <w:p w14:paraId="664AEB7E" w14:textId="144AD5FA" w:rsidR="00D90FA5" w:rsidRPr="00D90FA5" w:rsidRDefault="00D90FA5" w:rsidP="00D90FA5">
            <w:pPr>
              <w:jc w:val="center"/>
              <w:rPr>
                <w:b/>
                <w:bCs/>
                <w:color w:val="000000"/>
                <w:sz w:val="16"/>
                <w:szCs w:val="16"/>
              </w:rPr>
            </w:pPr>
            <w:r w:rsidRPr="00D90FA5">
              <w:rPr>
                <w:b/>
                <w:bCs/>
                <w:color w:val="000000"/>
                <w:sz w:val="16"/>
                <w:szCs w:val="16"/>
              </w:rPr>
              <w:t>High</w:t>
            </w:r>
            <w:r>
              <w:rPr>
                <w:b/>
                <w:bCs/>
                <w:color w:val="000000"/>
                <w:sz w:val="16"/>
                <w:szCs w:val="16"/>
              </w:rPr>
              <w:t xml:space="preserve"> level</w:t>
            </w:r>
          </w:p>
        </w:tc>
        <w:tc>
          <w:tcPr>
            <w:tcW w:w="1180" w:type="dxa"/>
            <w:tcBorders>
              <w:top w:val="nil"/>
              <w:left w:val="nil"/>
              <w:bottom w:val="single" w:sz="4" w:space="0" w:color="auto"/>
              <w:right w:val="nil"/>
            </w:tcBorders>
            <w:shd w:val="clear" w:color="auto" w:fill="F2F2F2" w:themeFill="background1" w:themeFillShade="F2"/>
            <w:noWrap/>
            <w:vAlign w:val="center"/>
            <w:hideMark/>
          </w:tcPr>
          <w:p w14:paraId="6339398E" w14:textId="19253F7B" w:rsidR="00D90FA5" w:rsidRPr="00D90FA5" w:rsidRDefault="00D90FA5" w:rsidP="00D90FA5">
            <w:pPr>
              <w:jc w:val="center"/>
              <w:rPr>
                <w:b/>
                <w:bCs/>
                <w:color w:val="000000"/>
                <w:sz w:val="16"/>
                <w:szCs w:val="16"/>
              </w:rPr>
            </w:pPr>
            <w:r w:rsidRPr="00D90FA5">
              <w:rPr>
                <w:b/>
                <w:bCs/>
                <w:color w:val="000000"/>
                <w:sz w:val="16"/>
                <w:szCs w:val="16"/>
              </w:rPr>
              <w:t>Low</w:t>
            </w:r>
            <w:r>
              <w:rPr>
                <w:b/>
                <w:bCs/>
                <w:color w:val="000000"/>
                <w:sz w:val="16"/>
                <w:szCs w:val="16"/>
              </w:rPr>
              <w:t xml:space="preserve"> level</w:t>
            </w:r>
          </w:p>
        </w:tc>
        <w:tc>
          <w:tcPr>
            <w:tcW w:w="700" w:type="dxa"/>
            <w:tcBorders>
              <w:top w:val="nil"/>
              <w:left w:val="nil"/>
              <w:bottom w:val="single" w:sz="4" w:space="0" w:color="auto"/>
              <w:right w:val="nil"/>
            </w:tcBorders>
            <w:shd w:val="clear" w:color="auto" w:fill="F2F2F2" w:themeFill="background1" w:themeFillShade="F2"/>
            <w:noWrap/>
            <w:vAlign w:val="center"/>
            <w:hideMark/>
          </w:tcPr>
          <w:p w14:paraId="2561F54C" w14:textId="77777777" w:rsidR="00D90FA5" w:rsidRPr="00D90FA5" w:rsidRDefault="00D90FA5" w:rsidP="00D90FA5">
            <w:pPr>
              <w:jc w:val="center"/>
              <w:rPr>
                <w:b/>
                <w:bCs/>
                <w:color w:val="000000"/>
                <w:sz w:val="16"/>
                <w:szCs w:val="16"/>
              </w:rPr>
            </w:pPr>
            <w:r w:rsidRPr="00D90FA5">
              <w:rPr>
                <w:b/>
                <w:bCs/>
                <w:color w:val="000000"/>
                <w:sz w:val="16"/>
                <w:szCs w:val="16"/>
              </w:rPr>
              <w:t>SMD</w:t>
            </w:r>
          </w:p>
        </w:tc>
        <w:tc>
          <w:tcPr>
            <w:tcW w:w="1180" w:type="dxa"/>
            <w:tcBorders>
              <w:top w:val="nil"/>
              <w:left w:val="nil"/>
              <w:bottom w:val="single" w:sz="4" w:space="0" w:color="auto"/>
              <w:right w:val="nil"/>
            </w:tcBorders>
            <w:shd w:val="clear" w:color="auto" w:fill="auto"/>
            <w:noWrap/>
            <w:vAlign w:val="center"/>
            <w:hideMark/>
          </w:tcPr>
          <w:p w14:paraId="3A0C2FFD" w14:textId="4D1CD7BA" w:rsidR="00D90FA5" w:rsidRPr="00D90FA5" w:rsidRDefault="00D90FA5" w:rsidP="00D90FA5">
            <w:pPr>
              <w:jc w:val="center"/>
              <w:rPr>
                <w:b/>
                <w:bCs/>
                <w:color w:val="000000"/>
                <w:sz w:val="16"/>
                <w:szCs w:val="16"/>
              </w:rPr>
            </w:pPr>
            <w:r w:rsidRPr="00D90FA5">
              <w:rPr>
                <w:b/>
                <w:bCs/>
                <w:color w:val="000000"/>
                <w:sz w:val="16"/>
                <w:szCs w:val="16"/>
              </w:rPr>
              <w:t>High</w:t>
            </w:r>
            <w:r>
              <w:rPr>
                <w:b/>
                <w:bCs/>
                <w:color w:val="000000"/>
                <w:sz w:val="16"/>
                <w:szCs w:val="16"/>
              </w:rPr>
              <w:t xml:space="preserve"> level</w:t>
            </w:r>
          </w:p>
        </w:tc>
        <w:tc>
          <w:tcPr>
            <w:tcW w:w="1180" w:type="dxa"/>
            <w:tcBorders>
              <w:top w:val="nil"/>
              <w:left w:val="nil"/>
              <w:bottom w:val="single" w:sz="4" w:space="0" w:color="auto"/>
              <w:right w:val="nil"/>
            </w:tcBorders>
            <w:shd w:val="clear" w:color="auto" w:fill="auto"/>
            <w:noWrap/>
            <w:vAlign w:val="center"/>
            <w:hideMark/>
          </w:tcPr>
          <w:p w14:paraId="0099CC6A" w14:textId="545C0132" w:rsidR="00D90FA5" w:rsidRPr="00D90FA5" w:rsidRDefault="00D90FA5" w:rsidP="00D90FA5">
            <w:pPr>
              <w:jc w:val="center"/>
              <w:rPr>
                <w:b/>
                <w:bCs/>
                <w:color w:val="000000"/>
                <w:sz w:val="16"/>
                <w:szCs w:val="16"/>
              </w:rPr>
            </w:pPr>
            <w:r w:rsidRPr="00D90FA5">
              <w:rPr>
                <w:b/>
                <w:bCs/>
                <w:color w:val="000000"/>
                <w:sz w:val="16"/>
                <w:szCs w:val="16"/>
              </w:rPr>
              <w:t>Low</w:t>
            </w:r>
            <w:r>
              <w:rPr>
                <w:b/>
                <w:bCs/>
                <w:color w:val="000000"/>
                <w:sz w:val="16"/>
                <w:szCs w:val="16"/>
              </w:rPr>
              <w:t xml:space="preserve"> level</w:t>
            </w:r>
          </w:p>
        </w:tc>
        <w:tc>
          <w:tcPr>
            <w:tcW w:w="700" w:type="dxa"/>
            <w:tcBorders>
              <w:top w:val="nil"/>
              <w:left w:val="nil"/>
              <w:bottom w:val="single" w:sz="4" w:space="0" w:color="auto"/>
              <w:right w:val="nil"/>
            </w:tcBorders>
            <w:shd w:val="clear" w:color="auto" w:fill="auto"/>
            <w:noWrap/>
            <w:vAlign w:val="center"/>
            <w:hideMark/>
          </w:tcPr>
          <w:p w14:paraId="2743A745" w14:textId="77777777" w:rsidR="00D90FA5" w:rsidRPr="00D90FA5" w:rsidRDefault="00D90FA5" w:rsidP="00D90FA5">
            <w:pPr>
              <w:jc w:val="center"/>
              <w:rPr>
                <w:b/>
                <w:bCs/>
                <w:color w:val="000000"/>
                <w:sz w:val="16"/>
                <w:szCs w:val="16"/>
              </w:rPr>
            </w:pPr>
            <w:r w:rsidRPr="00D90FA5">
              <w:rPr>
                <w:b/>
                <w:bCs/>
                <w:color w:val="000000"/>
                <w:sz w:val="16"/>
                <w:szCs w:val="16"/>
              </w:rPr>
              <w:t>SMD</w:t>
            </w:r>
          </w:p>
        </w:tc>
      </w:tr>
      <w:tr w:rsidR="00D90FA5" w:rsidRPr="00D90FA5" w14:paraId="3588DE40" w14:textId="77777777" w:rsidTr="003B54B5">
        <w:trPr>
          <w:trHeight w:val="320"/>
        </w:trPr>
        <w:tc>
          <w:tcPr>
            <w:tcW w:w="3380" w:type="dxa"/>
            <w:tcBorders>
              <w:top w:val="single" w:sz="4" w:space="0" w:color="auto"/>
              <w:left w:val="nil"/>
              <w:bottom w:val="nil"/>
              <w:right w:val="nil"/>
            </w:tcBorders>
            <w:shd w:val="clear" w:color="auto" w:fill="auto"/>
            <w:noWrap/>
            <w:vAlign w:val="center"/>
            <w:hideMark/>
          </w:tcPr>
          <w:p w14:paraId="42113CDF" w14:textId="77777777" w:rsidR="00D90FA5" w:rsidRPr="00D90FA5" w:rsidRDefault="00D90FA5" w:rsidP="00D90FA5">
            <w:pPr>
              <w:rPr>
                <w:color w:val="000000"/>
                <w:sz w:val="16"/>
                <w:szCs w:val="16"/>
              </w:rPr>
            </w:pPr>
            <w:r w:rsidRPr="00D90FA5">
              <w:rPr>
                <w:color w:val="000000"/>
                <w:sz w:val="16"/>
                <w:szCs w:val="16"/>
              </w:rPr>
              <w:t>Number</w:t>
            </w:r>
          </w:p>
        </w:tc>
        <w:tc>
          <w:tcPr>
            <w:tcW w:w="1180" w:type="dxa"/>
            <w:tcBorders>
              <w:top w:val="single" w:sz="4" w:space="0" w:color="auto"/>
              <w:left w:val="nil"/>
              <w:bottom w:val="nil"/>
              <w:right w:val="nil"/>
            </w:tcBorders>
            <w:shd w:val="clear" w:color="auto" w:fill="F2F2F2" w:themeFill="background1" w:themeFillShade="F2"/>
            <w:noWrap/>
            <w:vAlign w:val="center"/>
            <w:hideMark/>
          </w:tcPr>
          <w:p w14:paraId="2A5904A4" w14:textId="77777777" w:rsidR="00D90FA5" w:rsidRPr="00D90FA5" w:rsidRDefault="00D90FA5" w:rsidP="00D90FA5">
            <w:pPr>
              <w:jc w:val="center"/>
              <w:rPr>
                <w:color w:val="000000"/>
                <w:sz w:val="16"/>
                <w:szCs w:val="16"/>
              </w:rPr>
            </w:pPr>
            <w:r w:rsidRPr="00D90FA5">
              <w:rPr>
                <w:color w:val="000000"/>
                <w:sz w:val="16"/>
                <w:szCs w:val="16"/>
              </w:rPr>
              <w:t>14008</w:t>
            </w:r>
          </w:p>
        </w:tc>
        <w:tc>
          <w:tcPr>
            <w:tcW w:w="1180" w:type="dxa"/>
            <w:tcBorders>
              <w:top w:val="single" w:sz="4" w:space="0" w:color="auto"/>
              <w:left w:val="nil"/>
              <w:bottom w:val="nil"/>
              <w:right w:val="nil"/>
            </w:tcBorders>
            <w:shd w:val="clear" w:color="auto" w:fill="F2F2F2" w:themeFill="background1" w:themeFillShade="F2"/>
            <w:noWrap/>
            <w:vAlign w:val="center"/>
            <w:hideMark/>
          </w:tcPr>
          <w:p w14:paraId="3413C1F3" w14:textId="77777777" w:rsidR="00D90FA5" w:rsidRPr="00D90FA5" w:rsidRDefault="00D90FA5" w:rsidP="00D90FA5">
            <w:pPr>
              <w:jc w:val="center"/>
              <w:rPr>
                <w:color w:val="000000"/>
                <w:sz w:val="16"/>
                <w:szCs w:val="16"/>
              </w:rPr>
            </w:pPr>
            <w:r w:rsidRPr="00D90FA5">
              <w:rPr>
                <w:color w:val="000000"/>
                <w:sz w:val="16"/>
                <w:szCs w:val="16"/>
              </w:rPr>
              <w:t>12546</w:t>
            </w:r>
          </w:p>
        </w:tc>
        <w:tc>
          <w:tcPr>
            <w:tcW w:w="700" w:type="dxa"/>
            <w:tcBorders>
              <w:top w:val="single" w:sz="4" w:space="0" w:color="auto"/>
              <w:left w:val="nil"/>
              <w:bottom w:val="nil"/>
              <w:right w:val="nil"/>
            </w:tcBorders>
            <w:shd w:val="clear" w:color="auto" w:fill="F2F2F2" w:themeFill="background1" w:themeFillShade="F2"/>
            <w:noWrap/>
            <w:vAlign w:val="center"/>
            <w:hideMark/>
          </w:tcPr>
          <w:p w14:paraId="75044DDB" w14:textId="77777777" w:rsidR="00D90FA5" w:rsidRPr="00D90FA5" w:rsidRDefault="00D90FA5" w:rsidP="00D90FA5">
            <w:pPr>
              <w:jc w:val="center"/>
              <w:rPr>
                <w:color w:val="000000"/>
                <w:sz w:val="16"/>
                <w:szCs w:val="16"/>
              </w:rPr>
            </w:pPr>
            <w:r w:rsidRPr="00D90FA5">
              <w:rPr>
                <w:color w:val="000000"/>
                <w:sz w:val="16"/>
                <w:szCs w:val="16"/>
              </w:rPr>
              <w:t>-</w:t>
            </w:r>
          </w:p>
        </w:tc>
        <w:tc>
          <w:tcPr>
            <w:tcW w:w="1180" w:type="dxa"/>
            <w:tcBorders>
              <w:top w:val="single" w:sz="4" w:space="0" w:color="auto"/>
              <w:left w:val="nil"/>
              <w:bottom w:val="nil"/>
              <w:right w:val="nil"/>
            </w:tcBorders>
            <w:shd w:val="clear" w:color="auto" w:fill="auto"/>
            <w:noWrap/>
            <w:vAlign w:val="center"/>
            <w:hideMark/>
          </w:tcPr>
          <w:p w14:paraId="412BCECF" w14:textId="77777777" w:rsidR="00D90FA5" w:rsidRPr="00D90FA5" w:rsidRDefault="00D90FA5" w:rsidP="00D90FA5">
            <w:pPr>
              <w:jc w:val="center"/>
              <w:rPr>
                <w:color w:val="000000"/>
                <w:sz w:val="16"/>
                <w:szCs w:val="16"/>
              </w:rPr>
            </w:pPr>
            <w:r w:rsidRPr="00D90FA5">
              <w:rPr>
                <w:color w:val="000000"/>
                <w:sz w:val="16"/>
                <w:szCs w:val="16"/>
              </w:rPr>
              <w:t>11791</w:t>
            </w:r>
          </w:p>
        </w:tc>
        <w:tc>
          <w:tcPr>
            <w:tcW w:w="1180" w:type="dxa"/>
            <w:tcBorders>
              <w:top w:val="single" w:sz="4" w:space="0" w:color="auto"/>
              <w:left w:val="nil"/>
              <w:bottom w:val="nil"/>
              <w:right w:val="nil"/>
            </w:tcBorders>
            <w:shd w:val="clear" w:color="auto" w:fill="auto"/>
            <w:noWrap/>
            <w:vAlign w:val="center"/>
            <w:hideMark/>
          </w:tcPr>
          <w:p w14:paraId="48A9A59A" w14:textId="77777777" w:rsidR="00D90FA5" w:rsidRPr="00D90FA5" w:rsidRDefault="00D90FA5" w:rsidP="00D90FA5">
            <w:pPr>
              <w:jc w:val="center"/>
              <w:rPr>
                <w:color w:val="000000"/>
                <w:sz w:val="16"/>
                <w:szCs w:val="16"/>
              </w:rPr>
            </w:pPr>
            <w:r w:rsidRPr="00D90FA5">
              <w:rPr>
                <w:color w:val="000000"/>
                <w:sz w:val="16"/>
                <w:szCs w:val="16"/>
              </w:rPr>
              <w:t>11791</w:t>
            </w:r>
          </w:p>
        </w:tc>
        <w:tc>
          <w:tcPr>
            <w:tcW w:w="700" w:type="dxa"/>
            <w:tcBorders>
              <w:top w:val="single" w:sz="4" w:space="0" w:color="auto"/>
              <w:left w:val="nil"/>
              <w:bottom w:val="nil"/>
              <w:right w:val="nil"/>
            </w:tcBorders>
            <w:shd w:val="clear" w:color="auto" w:fill="auto"/>
            <w:noWrap/>
            <w:vAlign w:val="center"/>
            <w:hideMark/>
          </w:tcPr>
          <w:p w14:paraId="2F42ECF2" w14:textId="77777777" w:rsidR="00D90FA5" w:rsidRPr="00D90FA5" w:rsidRDefault="00D90FA5" w:rsidP="00D90FA5">
            <w:pPr>
              <w:jc w:val="center"/>
              <w:rPr>
                <w:color w:val="000000"/>
                <w:sz w:val="16"/>
                <w:szCs w:val="16"/>
              </w:rPr>
            </w:pPr>
            <w:r w:rsidRPr="00D90FA5">
              <w:rPr>
                <w:color w:val="000000"/>
                <w:sz w:val="16"/>
                <w:szCs w:val="16"/>
              </w:rPr>
              <w:t>-</w:t>
            </w:r>
          </w:p>
        </w:tc>
      </w:tr>
      <w:tr w:rsidR="00D90FA5" w:rsidRPr="00D90FA5" w14:paraId="59B56AAC" w14:textId="77777777" w:rsidTr="003B54B5">
        <w:trPr>
          <w:trHeight w:val="320"/>
        </w:trPr>
        <w:tc>
          <w:tcPr>
            <w:tcW w:w="3380" w:type="dxa"/>
            <w:tcBorders>
              <w:top w:val="nil"/>
              <w:left w:val="nil"/>
              <w:bottom w:val="nil"/>
              <w:right w:val="nil"/>
            </w:tcBorders>
            <w:shd w:val="clear" w:color="auto" w:fill="auto"/>
            <w:noWrap/>
            <w:vAlign w:val="center"/>
            <w:hideMark/>
          </w:tcPr>
          <w:p w14:paraId="5EC30B06" w14:textId="77777777" w:rsidR="00D90FA5" w:rsidRPr="00D90FA5" w:rsidRDefault="00D90FA5" w:rsidP="00D90FA5">
            <w:pPr>
              <w:rPr>
                <w:color w:val="000000"/>
                <w:sz w:val="16"/>
                <w:szCs w:val="16"/>
              </w:rPr>
            </w:pPr>
            <w:r w:rsidRPr="00D90FA5">
              <w:rPr>
                <w:color w:val="000000"/>
                <w:sz w:val="16"/>
                <w:szCs w:val="16"/>
              </w:rPr>
              <w:t>DEMOGRAPHICS</w:t>
            </w:r>
          </w:p>
        </w:tc>
        <w:tc>
          <w:tcPr>
            <w:tcW w:w="1180" w:type="dxa"/>
            <w:tcBorders>
              <w:top w:val="nil"/>
              <w:left w:val="nil"/>
              <w:bottom w:val="nil"/>
              <w:right w:val="nil"/>
            </w:tcBorders>
            <w:shd w:val="clear" w:color="auto" w:fill="F2F2F2" w:themeFill="background1" w:themeFillShade="F2"/>
            <w:noWrap/>
            <w:vAlign w:val="center"/>
            <w:hideMark/>
          </w:tcPr>
          <w:p w14:paraId="7B8AD3D8"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17EE108A"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22FD3668"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671CF711"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5D3F255C"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5A89209F" w14:textId="77777777" w:rsidR="00D90FA5" w:rsidRPr="00D90FA5" w:rsidRDefault="00D90FA5" w:rsidP="00D90FA5">
            <w:pPr>
              <w:jc w:val="center"/>
              <w:rPr>
                <w:sz w:val="20"/>
                <w:szCs w:val="20"/>
              </w:rPr>
            </w:pPr>
          </w:p>
        </w:tc>
      </w:tr>
      <w:tr w:rsidR="00D90FA5" w:rsidRPr="00D90FA5" w14:paraId="5FE0CBD5" w14:textId="77777777" w:rsidTr="003B54B5">
        <w:trPr>
          <w:trHeight w:val="320"/>
        </w:trPr>
        <w:tc>
          <w:tcPr>
            <w:tcW w:w="3380" w:type="dxa"/>
            <w:tcBorders>
              <w:top w:val="nil"/>
              <w:left w:val="nil"/>
              <w:bottom w:val="nil"/>
              <w:right w:val="nil"/>
            </w:tcBorders>
            <w:shd w:val="clear" w:color="auto" w:fill="auto"/>
            <w:noWrap/>
            <w:vAlign w:val="center"/>
            <w:hideMark/>
          </w:tcPr>
          <w:p w14:paraId="1FCA2C71" w14:textId="77777777" w:rsidR="00D90FA5" w:rsidRPr="00D90FA5" w:rsidRDefault="00D90FA5" w:rsidP="00D90FA5">
            <w:pPr>
              <w:rPr>
                <w:color w:val="000000"/>
                <w:sz w:val="16"/>
                <w:szCs w:val="16"/>
              </w:rPr>
            </w:pPr>
            <w:r w:rsidRPr="00D90FA5">
              <w:rPr>
                <w:color w:val="000000"/>
                <w:sz w:val="16"/>
                <w:szCs w:val="16"/>
              </w:rPr>
              <w:t>Age; mean (SD); y</w:t>
            </w:r>
          </w:p>
        </w:tc>
        <w:tc>
          <w:tcPr>
            <w:tcW w:w="1180" w:type="dxa"/>
            <w:tcBorders>
              <w:top w:val="nil"/>
              <w:left w:val="nil"/>
              <w:bottom w:val="nil"/>
              <w:right w:val="nil"/>
            </w:tcBorders>
            <w:shd w:val="clear" w:color="auto" w:fill="F2F2F2" w:themeFill="background1" w:themeFillShade="F2"/>
            <w:noWrap/>
            <w:vAlign w:val="center"/>
            <w:hideMark/>
          </w:tcPr>
          <w:p w14:paraId="2A17AA5E" w14:textId="77777777" w:rsidR="00D90FA5" w:rsidRPr="00D90FA5" w:rsidRDefault="00D90FA5" w:rsidP="00D90FA5">
            <w:pPr>
              <w:jc w:val="center"/>
              <w:rPr>
                <w:color w:val="000000"/>
                <w:sz w:val="16"/>
                <w:szCs w:val="16"/>
              </w:rPr>
            </w:pPr>
            <w:r w:rsidRPr="00D90FA5">
              <w:rPr>
                <w:color w:val="000000"/>
                <w:sz w:val="16"/>
                <w:szCs w:val="16"/>
              </w:rPr>
              <w:t>43.3 (17.7)</w:t>
            </w:r>
          </w:p>
        </w:tc>
        <w:tc>
          <w:tcPr>
            <w:tcW w:w="1180" w:type="dxa"/>
            <w:tcBorders>
              <w:top w:val="nil"/>
              <w:left w:val="nil"/>
              <w:bottom w:val="nil"/>
              <w:right w:val="nil"/>
            </w:tcBorders>
            <w:shd w:val="clear" w:color="auto" w:fill="F2F2F2" w:themeFill="background1" w:themeFillShade="F2"/>
            <w:noWrap/>
            <w:vAlign w:val="center"/>
            <w:hideMark/>
          </w:tcPr>
          <w:p w14:paraId="68EF9E47" w14:textId="77777777" w:rsidR="00D90FA5" w:rsidRPr="00D90FA5" w:rsidRDefault="00D90FA5" w:rsidP="00D90FA5">
            <w:pPr>
              <w:jc w:val="center"/>
              <w:rPr>
                <w:color w:val="000000"/>
                <w:sz w:val="16"/>
                <w:szCs w:val="16"/>
              </w:rPr>
            </w:pPr>
            <w:r w:rsidRPr="00D90FA5">
              <w:rPr>
                <w:color w:val="000000"/>
                <w:sz w:val="16"/>
                <w:szCs w:val="16"/>
              </w:rPr>
              <w:t>41.6 (17.4)</w:t>
            </w:r>
          </w:p>
        </w:tc>
        <w:tc>
          <w:tcPr>
            <w:tcW w:w="700" w:type="dxa"/>
            <w:tcBorders>
              <w:top w:val="nil"/>
              <w:left w:val="nil"/>
              <w:bottom w:val="nil"/>
              <w:right w:val="nil"/>
            </w:tcBorders>
            <w:shd w:val="clear" w:color="auto" w:fill="F2F2F2" w:themeFill="background1" w:themeFillShade="F2"/>
            <w:noWrap/>
            <w:vAlign w:val="center"/>
            <w:hideMark/>
          </w:tcPr>
          <w:p w14:paraId="4B980A98" w14:textId="77777777" w:rsidR="00D90FA5" w:rsidRPr="00D90FA5" w:rsidRDefault="00D90FA5" w:rsidP="00D90FA5">
            <w:pPr>
              <w:jc w:val="center"/>
              <w:rPr>
                <w:color w:val="000000"/>
                <w:sz w:val="16"/>
                <w:szCs w:val="16"/>
              </w:rPr>
            </w:pPr>
            <w:r w:rsidRPr="00D90FA5">
              <w:rPr>
                <w:color w:val="000000"/>
                <w:sz w:val="16"/>
                <w:szCs w:val="16"/>
              </w:rPr>
              <w:t>0.1</w:t>
            </w:r>
          </w:p>
        </w:tc>
        <w:tc>
          <w:tcPr>
            <w:tcW w:w="1180" w:type="dxa"/>
            <w:tcBorders>
              <w:top w:val="nil"/>
              <w:left w:val="nil"/>
              <w:bottom w:val="nil"/>
              <w:right w:val="nil"/>
            </w:tcBorders>
            <w:shd w:val="clear" w:color="auto" w:fill="auto"/>
            <w:noWrap/>
            <w:vAlign w:val="center"/>
            <w:hideMark/>
          </w:tcPr>
          <w:p w14:paraId="22DB4C47" w14:textId="77777777" w:rsidR="00D90FA5" w:rsidRPr="00D90FA5" w:rsidRDefault="00D90FA5" w:rsidP="00D90FA5">
            <w:pPr>
              <w:jc w:val="center"/>
              <w:rPr>
                <w:color w:val="000000"/>
                <w:sz w:val="16"/>
                <w:szCs w:val="16"/>
              </w:rPr>
            </w:pPr>
            <w:r w:rsidRPr="00D90FA5">
              <w:rPr>
                <w:color w:val="000000"/>
                <w:sz w:val="16"/>
                <w:szCs w:val="16"/>
              </w:rPr>
              <w:t>42.0 (17.4)</w:t>
            </w:r>
          </w:p>
        </w:tc>
        <w:tc>
          <w:tcPr>
            <w:tcW w:w="1180" w:type="dxa"/>
            <w:tcBorders>
              <w:top w:val="nil"/>
              <w:left w:val="nil"/>
              <w:bottom w:val="nil"/>
              <w:right w:val="nil"/>
            </w:tcBorders>
            <w:shd w:val="clear" w:color="auto" w:fill="auto"/>
            <w:noWrap/>
            <w:vAlign w:val="center"/>
            <w:hideMark/>
          </w:tcPr>
          <w:p w14:paraId="5209F837" w14:textId="77777777" w:rsidR="00D90FA5" w:rsidRPr="00D90FA5" w:rsidRDefault="00D90FA5" w:rsidP="00D90FA5">
            <w:pPr>
              <w:jc w:val="center"/>
              <w:rPr>
                <w:color w:val="000000"/>
                <w:sz w:val="16"/>
                <w:szCs w:val="16"/>
              </w:rPr>
            </w:pPr>
            <w:r w:rsidRPr="00D90FA5">
              <w:rPr>
                <w:color w:val="000000"/>
                <w:sz w:val="16"/>
                <w:szCs w:val="16"/>
              </w:rPr>
              <w:t>42.0 (17.4)</w:t>
            </w:r>
          </w:p>
        </w:tc>
        <w:tc>
          <w:tcPr>
            <w:tcW w:w="700" w:type="dxa"/>
            <w:tcBorders>
              <w:top w:val="nil"/>
              <w:left w:val="nil"/>
              <w:bottom w:val="nil"/>
              <w:right w:val="nil"/>
            </w:tcBorders>
            <w:shd w:val="clear" w:color="auto" w:fill="auto"/>
            <w:noWrap/>
            <w:vAlign w:val="center"/>
            <w:hideMark/>
          </w:tcPr>
          <w:p w14:paraId="63842733" w14:textId="77777777" w:rsidR="00D90FA5" w:rsidRPr="00D90FA5" w:rsidRDefault="00D90FA5" w:rsidP="00D90FA5">
            <w:pPr>
              <w:jc w:val="center"/>
              <w:rPr>
                <w:color w:val="000000"/>
                <w:sz w:val="16"/>
                <w:szCs w:val="16"/>
              </w:rPr>
            </w:pPr>
            <w:r w:rsidRPr="00D90FA5">
              <w:rPr>
                <w:color w:val="000000"/>
                <w:sz w:val="16"/>
                <w:szCs w:val="16"/>
              </w:rPr>
              <w:t>0.003</w:t>
            </w:r>
          </w:p>
        </w:tc>
      </w:tr>
      <w:tr w:rsidR="00D90FA5" w:rsidRPr="00D90FA5" w14:paraId="53D7838B" w14:textId="77777777" w:rsidTr="003B54B5">
        <w:trPr>
          <w:trHeight w:val="320"/>
        </w:trPr>
        <w:tc>
          <w:tcPr>
            <w:tcW w:w="3380" w:type="dxa"/>
            <w:tcBorders>
              <w:top w:val="nil"/>
              <w:left w:val="nil"/>
              <w:bottom w:val="nil"/>
              <w:right w:val="nil"/>
            </w:tcBorders>
            <w:shd w:val="clear" w:color="auto" w:fill="auto"/>
            <w:noWrap/>
            <w:vAlign w:val="center"/>
            <w:hideMark/>
          </w:tcPr>
          <w:p w14:paraId="4DF89154" w14:textId="77777777" w:rsidR="00D90FA5" w:rsidRPr="00D90FA5" w:rsidRDefault="00D90FA5" w:rsidP="00D90FA5">
            <w:pPr>
              <w:rPr>
                <w:color w:val="000000"/>
                <w:sz w:val="16"/>
                <w:szCs w:val="16"/>
              </w:rPr>
            </w:pPr>
            <w:r w:rsidRPr="00D90FA5">
              <w:rPr>
                <w:color w:val="000000"/>
                <w:sz w:val="16"/>
                <w:szCs w:val="16"/>
              </w:rPr>
              <w:t>Sex; n (%)</w:t>
            </w:r>
          </w:p>
        </w:tc>
        <w:tc>
          <w:tcPr>
            <w:tcW w:w="1180" w:type="dxa"/>
            <w:tcBorders>
              <w:top w:val="nil"/>
              <w:left w:val="nil"/>
              <w:bottom w:val="nil"/>
              <w:right w:val="nil"/>
            </w:tcBorders>
            <w:shd w:val="clear" w:color="auto" w:fill="F2F2F2" w:themeFill="background1" w:themeFillShade="F2"/>
            <w:noWrap/>
            <w:vAlign w:val="center"/>
            <w:hideMark/>
          </w:tcPr>
          <w:p w14:paraId="53EC3362"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277C17B6"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5EA6642D"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305E01FE"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217F397A"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28CCCCBF" w14:textId="77777777" w:rsidR="00D90FA5" w:rsidRPr="00D90FA5" w:rsidRDefault="00D90FA5" w:rsidP="00D90FA5">
            <w:pPr>
              <w:jc w:val="center"/>
              <w:rPr>
                <w:sz w:val="20"/>
                <w:szCs w:val="20"/>
              </w:rPr>
            </w:pPr>
          </w:p>
        </w:tc>
      </w:tr>
      <w:tr w:rsidR="00D90FA5" w:rsidRPr="00D90FA5" w14:paraId="000EB59E" w14:textId="77777777" w:rsidTr="003B54B5">
        <w:trPr>
          <w:trHeight w:val="320"/>
        </w:trPr>
        <w:tc>
          <w:tcPr>
            <w:tcW w:w="3380" w:type="dxa"/>
            <w:tcBorders>
              <w:top w:val="nil"/>
              <w:left w:val="nil"/>
              <w:bottom w:val="nil"/>
              <w:right w:val="nil"/>
            </w:tcBorders>
            <w:shd w:val="clear" w:color="auto" w:fill="auto"/>
            <w:noWrap/>
            <w:vAlign w:val="center"/>
            <w:hideMark/>
          </w:tcPr>
          <w:p w14:paraId="0DDE4244" w14:textId="77777777" w:rsidR="00D90FA5" w:rsidRPr="00D90FA5" w:rsidRDefault="00D90FA5" w:rsidP="00D90FA5">
            <w:pPr>
              <w:rPr>
                <w:color w:val="000000"/>
                <w:sz w:val="16"/>
                <w:szCs w:val="16"/>
              </w:rPr>
            </w:pPr>
            <w:r w:rsidRPr="00D90FA5">
              <w:rPr>
                <w:color w:val="000000"/>
                <w:sz w:val="16"/>
                <w:szCs w:val="16"/>
              </w:rPr>
              <w:t xml:space="preserve">  Female</w:t>
            </w:r>
          </w:p>
        </w:tc>
        <w:tc>
          <w:tcPr>
            <w:tcW w:w="1180" w:type="dxa"/>
            <w:tcBorders>
              <w:top w:val="nil"/>
              <w:left w:val="nil"/>
              <w:bottom w:val="nil"/>
              <w:right w:val="nil"/>
            </w:tcBorders>
            <w:shd w:val="clear" w:color="auto" w:fill="F2F2F2" w:themeFill="background1" w:themeFillShade="F2"/>
            <w:noWrap/>
            <w:vAlign w:val="center"/>
            <w:hideMark/>
          </w:tcPr>
          <w:p w14:paraId="22A0EB38" w14:textId="77777777" w:rsidR="00D90FA5" w:rsidRPr="00D90FA5" w:rsidRDefault="00D90FA5" w:rsidP="00D90FA5">
            <w:pPr>
              <w:jc w:val="center"/>
              <w:rPr>
                <w:color w:val="000000"/>
                <w:sz w:val="16"/>
                <w:szCs w:val="16"/>
              </w:rPr>
            </w:pPr>
            <w:r w:rsidRPr="00D90FA5">
              <w:rPr>
                <w:color w:val="000000"/>
                <w:sz w:val="16"/>
                <w:szCs w:val="16"/>
              </w:rPr>
              <w:t>7767 (55.4)</w:t>
            </w:r>
          </w:p>
        </w:tc>
        <w:tc>
          <w:tcPr>
            <w:tcW w:w="1180" w:type="dxa"/>
            <w:tcBorders>
              <w:top w:val="nil"/>
              <w:left w:val="nil"/>
              <w:bottom w:val="nil"/>
              <w:right w:val="nil"/>
            </w:tcBorders>
            <w:shd w:val="clear" w:color="auto" w:fill="F2F2F2" w:themeFill="background1" w:themeFillShade="F2"/>
            <w:noWrap/>
            <w:vAlign w:val="center"/>
            <w:hideMark/>
          </w:tcPr>
          <w:p w14:paraId="126C85E2" w14:textId="77777777" w:rsidR="00D90FA5" w:rsidRPr="00D90FA5" w:rsidRDefault="00D90FA5" w:rsidP="00D90FA5">
            <w:pPr>
              <w:jc w:val="center"/>
              <w:rPr>
                <w:color w:val="000000"/>
                <w:sz w:val="16"/>
                <w:szCs w:val="16"/>
              </w:rPr>
            </w:pPr>
            <w:r w:rsidRPr="00D90FA5">
              <w:rPr>
                <w:color w:val="000000"/>
                <w:sz w:val="16"/>
                <w:szCs w:val="16"/>
              </w:rPr>
              <w:t>6798 (54.2)</w:t>
            </w:r>
          </w:p>
        </w:tc>
        <w:tc>
          <w:tcPr>
            <w:tcW w:w="700" w:type="dxa"/>
            <w:tcBorders>
              <w:top w:val="nil"/>
              <w:left w:val="nil"/>
              <w:bottom w:val="nil"/>
              <w:right w:val="nil"/>
            </w:tcBorders>
            <w:shd w:val="clear" w:color="auto" w:fill="F2F2F2" w:themeFill="background1" w:themeFillShade="F2"/>
            <w:noWrap/>
            <w:vAlign w:val="center"/>
            <w:hideMark/>
          </w:tcPr>
          <w:p w14:paraId="6858EDF7" w14:textId="77777777" w:rsidR="00D90FA5" w:rsidRPr="00D90FA5" w:rsidRDefault="00D90FA5" w:rsidP="00D90FA5">
            <w:pPr>
              <w:jc w:val="center"/>
              <w:rPr>
                <w:color w:val="000000"/>
                <w:sz w:val="16"/>
                <w:szCs w:val="16"/>
              </w:rPr>
            </w:pPr>
            <w:r w:rsidRPr="00D90FA5">
              <w:rPr>
                <w:color w:val="000000"/>
                <w:sz w:val="16"/>
                <w:szCs w:val="16"/>
              </w:rPr>
              <w:t>0.03</w:t>
            </w:r>
          </w:p>
        </w:tc>
        <w:tc>
          <w:tcPr>
            <w:tcW w:w="1180" w:type="dxa"/>
            <w:tcBorders>
              <w:top w:val="nil"/>
              <w:left w:val="nil"/>
              <w:bottom w:val="nil"/>
              <w:right w:val="nil"/>
            </w:tcBorders>
            <w:shd w:val="clear" w:color="auto" w:fill="auto"/>
            <w:noWrap/>
            <w:vAlign w:val="center"/>
            <w:hideMark/>
          </w:tcPr>
          <w:p w14:paraId="36AE05C8" w14:textId="77777777" w:rsidR="00D90FA5" w:rsidRPr="00D90FA5" w:rsidRDefault="00D90FA5" w:rsidP="00D90FA5">
            <w:pPr>
              <w:jc w:val="center"/>
              <w:rPr>
                <w:color w:val="000000"/>
                <w:sz w:val="16"/>
                <w:szCs w:val="16"/>
              </w:rPr>
            </w:pPr>
            <w:r w:rsidRPr="00D90FA5">
              <w:rPr>
                <w:color w:val="000000"/>
                <w:sz w:val="16"/>
                <w:szCs w:val="16"/>
              </w:rPr>
              <w:t>6452 (54.7)</w:t>
            </w:r>
          </w:p>
        </w:tc>
        <w:tc>
          <w:tcPr>
            <w:tcW w:w="1180" w:type="dxa"/>
            <w:tcBorders>
              <w:top w:val="nil"/>
              <w:left w:val="nil"/>
              <w:bottom w:val="nil"/>
              <w:right w:val="nil"/>
            </w:tcBorders>
            <w:shd w:val="clear" w:color="auto" w:fill="auto"/>
            <w:noWrap/>
            <w:vAlign w:val="center"/>
            <w:hideMark/>
          </w:tcPr>
          <w:p w14:paraId="4D209675" w14:textId="77777777" w:rsidR="00D90FA5" w:rsidRPr="00D90FA5" w:rsidRDefault="00D90FA5" w:rsidP="00D90FA5">
            <w:pPr>
              <w:jc w:val="center"/>
              <w:rPr>
                <w:color w:val="000000"/>
                <w:sz w:val="16"/>
                <w:szCs w:val="16"/>
              </w:rPr>
            </w:pPr>
            <w:r w:rsidRPr="00D90FA5">
              <w:rPr>
                <w:color w:val="000000"/>
                <w:sz w:val="16"/>
                <w:szCs w:val="16"/>
              </w:rPr>
              <w:t>6434 (54.6)</w:t>
            </w:r>
          </w:p>
        </w:tc>
        <w:tc>
          <w:tcPr>
            <w:tcW w:w="700" w:type="dxa"/>
            <w:tcBorders>
              <w:top w:val="nil"/>
              <w:left w:val="nil"/>
              <w:bottom w:val="nil"/>
              <w:right w:val="nil"/>
            </w:tcBorders>
            <w:shd w:val="clear" w:color="auto" w:fill="auto"/>
            <w:noWrap/>
            <w:vAlign w:val="center"/>
            <w:hideMark/>
          </w:tcPr>
          <w:p w14:paraId="7638E74F" w14:textId="77777777" w:rsidR="00D90FA5" w:rsidRPr="00D90FA5" w:rsidRDefault="00D90FA5" w:rsidP="00D90FA5">
            <w:pPr>
              <w:jc w:val="center"/>
              <w:rPr>
                <w:color w:val="000000"/>
                <w:sz w:val="16"/>
                <w:szCs w:val="16"/>
              </w:rPr>
            </w:pPr>
            <w:r w:rsidRPr="00D90FA5">
              <w:rPr>
                <w:color w:val="000000"/>
                <w:sz w:val="16"/>
                <w:szCs w:val="16"/>
              </w:rPr>
              <w:t>0.003</w:t>
            </w:r>
          </w:p>
        </w:tc>
      </w:tr>
      <w:tr w:rsidR="00D90FA5" w:rsidRPr="00D90FA5" w14:paraId="757CA5C0" w14:textId="77777777" w:rsidTr="003B54B5">
        <w:trPr>
          <w:trHeight w:val="320"/>
        </w:trPr>
        <w:tc>
          <w:tcPr>
            <w:tcW w:w="3380" w:type="dxa"/>
            <w:tcBorders>
              <w:top w:val="nil"/>
              <w:left w:val="nil"/>
              <w:bottom w:val="nil"/>
              <w:right w:val="nil"/>
            </w:tcBorders>
            <w:shd w:val="clear" w:color="auto" w:fill="auto"/>
            <w:noWrap/>
            <w:vAlign w:val="center"/>
            <w:hideMark/>
          </w:tcPr>
          <w:p w14:paraId="4F5A21E0" w14:textId="77777777" w:rsidR="00D90FA5" w:rsidRPr="00D90FA5" w:rsidRDefault="00D90FA5" w:rsidP="00D90FA5">
            <w:pPr>
              <w:rPr>
                <w:color w:val="000000"/>
                <w:sz w:val="16"/>
                <w:szCs w:val="16"/>
              </w:rPr>
            </w:pPr>
            <w:r w:rsidRPr="00D90FA5">
              <w:rPr>
                <w:color w:val="000000"/>
                <w:sz w:val="16"/>
                <w:szCs w:val="16"/>
              </w:rPr>
              <w:t xml:space="preserve">  Male</w:t>
            </w:r>
          </w:p>
        </w:tc>
        <w:tc>
          <w:tcPr>
            <w:tcW w:w="1180" w:type="dxa"/>
            <w:tcBorders>
              <w:top w:val="nil"/>
              <w:left w:val="nil"/>
              <w:bottom w:val="nil"/>
              <w:right w:val="nil"/>
            </w:tcBorders>
            <w:shd w:val="clear" w:color="auto" w:fill="F2F2F2" w:themeFill="background1" w:themeFillShade="F2"/>
            <w:noWrap/>
            <w:vAlign w:val="center"/>
            <w:hideMark/>
          </w:tcPr>
          <w:p w14:paraId="4FD2600C" w14:textId="77777777" w:rsidR="00D90FA5" w:rsidRPr="00D90FA5" w:rsidRDefault="00D90FA5" w:rsidP="00D90FA5">
            <w:pPr>
              <w:jc w:val="center"/>
              <w:rPr>
                <w:color w:val="000000"/>
                <w:sz w:val="16"/>
                <w:szCs w:val="16"/>
              </w:rPr>
            </w:pPr>
            <w:r w:rsidRPr="00D90FA5">
              <w:rPr>
                <w:color w:val="000000"/>
                <w:sz w:val="16"/>
                <w:szCs w:val="16"/>
              </w:rPr>
              <w:t>6234 (44.5)</w:t>
            </w:r>
          </w:p>
        </w:tc>
        <w:tc>
          <w:tcPr>
            <w:tcW w:w="1180" w:type="dxa"/>
            <w:tcBorders>
              <w:top w:val="nil"/>
              <w:left w:val="nil"/>
              <w:bottom w:val="nil"/>
              <w:right w:val="nil"/>
            </w:tcBorders>
            <w:shd w:val="clear" w:color="auto" w:fill="F2F2F2" w:themeFill="background1" w:themeFillShade="F2"/>
            <w:noWrap/>
            <w:vAlign w:val="center"/>
            <w:hideMark/>
          </w:tcPr>
          <w:p w14:paraId="54BB9363" w14:textId="77777777" w:rsidR="00D90FA5" w:rsidRPr="00D90FA5" w:rsidRDefault="00D90FA5" w:rsidP="00D90FA5">
            <w:pPr>
              <w:jc w:val="center"/>
              <w:rPr>
                <w:color w:val="000000"/>
                <w:sz w:val="16"/>
                <w:szCs w:val="16"/>
              </w:rPr>
            </w:pPr>
            <w:r w:rsidRPr="00D90FA5">
              <w:rPr>
                <w:color w:val="000000"/>
                <w:sz w:val="16"/>
                <w:szCs w:val="16"/>
              </w:rPr>
              <w:t>5740 (45.8)</w:t>
            </w:r>
          </w:p>
        </w:tc>
        <w:tc>
          <w:tcPr>
            <w:tcW w:w="700" w:type="dxa"/>
            <w:tcBorders>
              <w:top w:val="nil"/>
              <w:left w:val="nil"/>
              <w:bottom w:val="nil"/>
              <w:right w:val="nil"/>
            </w:tcBorders>
            <w:shd w:val="clear" w:color="auto" w:fill="F2F2F2" w:themeFill="background1" w:themeFillShade="F2"/>
            <w:noWrap/>
            <w:vAlign w:val="center"/>
            <w:hideMark/>
          </w:tcPr>
          <w:p w14:paraId="3B120D70" w14:textId="77777777" w:rsidR="00D90FA5" w:rsidRPr="00D90FA5" w:rsidRDefault="00D90FA5" w:rsidP="00D90FA5">
            <w:pPr>
              <w:jc w:val="center"/>
              <w:rPr>
                <w:color w:val="000000"/>
                <w:sz w:val="16"/>
                <w:szCs w:val="16"/>
              </w:rPr>
            </w:pPr>
            <w:r w:rsidRPr="00D90FA5">
              <w:rPr>
                <w:color w:val="000000"/>
                <w:sz w:val="16"/>
                <w:szCs w:val="16"/>
              </w:rPr>
              <w:t>0.03</w:t>
            </w:r>
          </w:p>
        </w:tc>
        <w:tc>
          <w:tcPr>
            <w:tcW w:w="1180" w:type="dxa"/>
            <w:tcBorders>
              <w:top w:val="nil"/>
              <w:left w:val="nil"/>
              <w:bottom w:val="nil"/>
              <w:right w:val="nil"/>
            </w:tcBorders>
            <w:shd w:val="clear" w:color="auto" w:fill="auto"/>
            <w:noWrap/>
            <w:vAlign w:val="center"/>
            <w:hideMark/>
          </w:tcPr>
          <w:p w14:paraId="3E9A5EAD" w14:textId="77777777" w:rsidR="00D90FA5" w:rsidRPr="00D90FA5" w:rsidRDefault="00D90FA5" w:rsidP="00D90FA5">
            <w:pPr>
              <w:jc w:val="center"/>
              <w:rPr>
                <w:color w:val="000000"/>
                <w:sz w:val="16"/>
                <w:szCs w:val="16"/>
              </w:rPr>
            </w:pPr>
            <w:r w:rsidRPr="00D90FA5">
              <w:rPr>
                <w:color w:val="000000"/>
                <w:sz w:val="16"/>
                <w:szCs w:val="16"/>
              </w:rPr>
              <w:t>5333 (45.2)</w:t>
            </w:r>
          </w:p>
        </w:tc>
        <w:tc>
          <w:tcPr>
            <w:tcW w:w="1180" w:type="dxa"/>
            <w:tcBorders>
              <w:top w:val="nil"/>
              <w:left w:val="nil"/>
              <w:bottom w:val="nil"/>
              <w:right w:val="nil"/>
            </w:tcBorders>
            <w:shd w:val="clear" w:color="auto" w:fill="auto"/>
            <w:noWrap/>
            <w:vAlign w:val="center"/>
            <w:hideMark/>
          </w:tcPr>
          <w:p w14:paraId="432ED649" w14:textId="77777777" w:rsidR="00D90FA5" w:rsidRPr="00D90FA5" w:rsidRDefault="00D90FA5" w:rsidP="00D90FA5">
            <w:pPr>
              <w:jc w:val="center"/>
              <w:rPr>
                <w:color w:val="000000"/>
                <w:sz w:val="16"/>
                <w:szCs w:val="16"/>
              </w:rPr>
            </w:pPr>
            <w:r w:rsidRPr="00D90FA5">
              <w:rPr>
                <w:color w:val="000000"/>
                <w:sz w:val="16"/>
                <w:szCs w:val="16"/>
              </w:rPr>
              <w:t>5351 (45.4)</w:t>
            </w:r>
          </w:p>
        </w:tc>
        <w:tc>
          <w:tcPr>
            <w:tcW w:w="700" w:type="dxa"/>
            <w:tcBorders>
              <w:top w:val="nil"/>
              <w:left w:val="nil"/>
              <w:bottom w:val="nil"/>
              <w:right w:val="nil"/>
            </w:tcBorders>
            <w:shd w:val="clear" w:color="auto" w:fill="auto"/>
            <w:noWrap/>
            <w:vAlign w:val="center"/>
            <w:hideMark/>
          </w:tcPr>
          <w:p w14:paraId="76DF7446" w14:textId="77777777" w:rsidR="00D90FA5" w:rsidRPr="00D90FA5" w:rsidRDefault="00D90FA5" w:rsidP="00D90FA5">
            <w:pPr>
              <w:jc w:val="center"/>
              <w:rPr>
                <w:color w:val="000000"/>
                <w:sz w:val="16"/>
                <w:szCs w:val="16"/>
              </w:rPr>
            </w:pPr>
            <w:r w:rsidRPr="00D90FA5">
              <w:rPr>
                <w:color w:val="000000"/>
                <w:sz w:val="16"/>
                <w:szCs w:val="16"/>
              </w:rPr>
              <w:t>0.003</w:t>
            </w:r>
          </w:p>
        </w:tc>
      </w:tr>
      <w:tr w:rsidR="00D90FA5" w:rsidRPr="00D90FA5" w14:paraId="16489432" w14:textId="77777777" w:rsidTr="003B54B5">
        <w:trPr>
          <w:trHeight w:val="320"/>
        </w:trPr>
        <w:tc>
          <w:tcPr>
            <w:tcW w:w="3380" w:type="dxa"/>
            <w:tcBorders>
              <w:top w:val="nil"/>
              <w:left w:val="nil"/>
              <w:bottom w:val="nil"/>
              <w:right w:val="nil"/>
            </w:tcBorders>
            <w:shd w:val="clear" w:color="auto" w:fill="auto"/>
            <w:noWrap/>
            <w:vAlign w:val="center"/>
            <w:hideMark/>
          </w:tcPr>
          <w:p w14:paraId="49EFAE8F" w14:textId="77777777" w:rsidR="00D90FA5" w:rsidRPr="00D90FA5" w:rsidRDefault="00D90FA5" w:rsidP="00D90FA5">
            <w:pPr>
              <w:rPr>
                <w:color w:val="000000"/>
                <w:sz w:val="16"/>
                <w:szCs w:val="16"/>
              </w:rPr>
            </w:pPr>
            <w:r w:rsidRPr="00D90FA5">
              <w:rPr>
                <w:color w:val="000000"/>
                <w:sz w:val="16"/>
                <w:szCs w:val="16"/>
              </w:rPr>
              <w:t xml:space="preserve">  Other</w:t>
            </w:r>
          </w:p>
        </w:tc>
        <w:tc>
          <w:tcPr>
            <w:tcW w:w="1180" w:type="dxa"/>
            <w:tcBorders>
              <w:top w:val="nil"/>
              <w:left w:val="nil"/>
              <w:bottom w:val="nil"/>
              <w:right w:val="nil"/>
            </w:tcBorders>
            <w:shd w:val="clear" w:color="auto" w:fill="F2F2F2" w:themeFill="background1" w:themeFillShade="F2"/>
            <w:noWrap/>
            <w:vAlign w:val="center"/>
            <w:hideMark/>
          </w:tcPr>
          <w:p w14:paraId="0B088EE0" w14:textId="77777777" w:rsidR="00D90FA5" w:rsidRPr="00D90FA5" w:rsidRDefault="00D90FA5" w:rsidP="00D90FA5">
            <w:pPr>
              <w:jc w:val="center"/>
              <w:rPr>
                <w:color w:val="000000"/>
                <w:sz w:val="16"/>
                <w:szCs w:val="16"/>
              </w:rPr>
            </w:pPr>
            <w:r w:rsidRPr="00D90FA5">
              <w:rPr>
                <w:color w:val="000000"/>
                <w:sz w:val="16"/>
                <w:szCs w:val="16"/>
              </w:rPr>
              <w:t>10 (0.07)</w:t>
            </w:r>
          </w:p>
        </w:tc>
        <w:tc>
          <w:tcPr>
            <w:tcW w:w="1180" w:type="dxa"/>
            <w:tcBorders>
              <w:top w:val="nil"/>
              <w:left w:val="nil"/>
              <w:bottom w:val="nil"/>
              <w:right w:val="nil"/>
            </w:tcBorders>
            <w:shd w:val="clear" w:color="auto" w:fill="F2F2F2" w:themeFill="background1" w:themeFillShade="F2"/>
            <w:noWrap/>
            <w:vAlign w:val="center"/>
            <w:hideMark/>
          </w:tcPr>
          <w:p w14:paraId="625DE291" w14:textId="77777777" w:rsidR="00D90FA5" w:rsidRPr="00D90FA5" w:rsidRDefault="00D90FA5" w:rsidP="00D90FA5">
            <w:pPr>
              <w:jc w:val="center"/>
              <w:rPr>
                <w:color w:val="000000"/>
                <w:sz w:val="16"/>
                <w:szCs w:val="16"/>
              </w:rPr>
            </w:pPr>
            <w:r w:rsidRPr="00D90FA5">
              <w:rPr>
                <w:color w:val="000000"/>
                <w:sz w:val="16"/>
                <w:szCs w:val="16"/>
              </w:rPr>
              <w:t>10 (0.08)</w:t>
            </w:r>
          </w:p>
        </w:tc>
        <w:tc>
          <w:tcPr>
            <w:tcW w:w="700" w:type="dxa"/>
            <w:tcBorders>
              <w:top w:val="nil"/>
              <w:left w:val="nil"/>
              <w:bottom w:val="nil"/>
              <w:right w:val="nil"/>
            </w:tcBorders>
            <w:shd w:val="clear" w:color="auto" w:fill="F2F2F2" w:themeFill="background1" w:themeFillShade="F2"/>
            <w:noWrap/>
            <w:vAlign w:val="center"/>
            <w:hideMark/>
          </w:tcPr>
          <w:p w14:paraId="46C9C18C" w14:textId="77777777" w:rsidR="00D90FA5" w:rsidRPr="00D90FA5" w:rsidRDefault="00D90FA5" w:rsidP="00D90FA5">
            <w:pPr>
              <w:jc w:val="center"/>
              <w:rPr>
                <w:color w:val="000000"/>
                <w:sz w:val="16"/>
                <w:szCs w:val="16"/>
              </w:rPr>
            </w:pPr>
            <w:r w:rsidRPr="00D90FA5">
              <w:rPr>
                <w:color w:val="000000"/>
                <w:sz w:val="16"/>
                <w:szCs w:val="16"/>
              </w:rPr>
              <w:t>0.003</w:t>
            </w:r>
          </w:p>
        </w:tc>
        <w:tc>
          <w:tcPr>
            <w:tcW w:w="1180" w:type="dxa"/>
            <w:tcBorders>
              <w:top w:val="nil"/>
              <w:left w:val="nil"/>
              <w:bottom w:val="nil"/>
              <w:right w:val="nil"/>
            </w:tcBorders>
            <w:shd w:val="clear" w:color="auto" w:fill="auto"/>
            <w:noWrap/>
            <w:vAlign w:val="center"/>
            <w:hideMark/>
          </w:tcPr>
          <w:p w14:paraId="4512EEC7" w14:textId="77777777" w:rsidR="00D90FA5" w:rsidRPr="00D90FA5" w:rsidRDefault="00D90FA5" w:rsidP="00D90FA5">
            <w:pPr>
              <w:jc w:val="center"/>
              <w:rPr>
                <w:color w:val="000000"/>
                <w:sz w:val="16"/>
                <w:szCs w:val="16"/>
              </w:rPr>
            </w:pPr>
            <w:r w:rsidRPr="00D90FA5">
              <w:rPr>
                <w:color w:val="000000"/>
                <w:sz w:val="16"/>
                <w:szCs w:val="16"/>
              </w:rPr>
              <w:t>10 (0.09)</w:t>
            </w:r>
          </w:p>
        </w:tc>
        <w:tc>
          <w:tcPr>
            <w:tcW w:w="1180" w:type="dxa"/>
            <w:tcBorders>
              <w:top w:val="nil"/>
              <w:left w:val="nil"/>
              <w:bottom w:val="nil"/>
              <w:right w:val="nil"/>
            </w:tcBorders>
            <w:shd w:val="clear" w:color="auto" w:fill="auto"/>
            <w:noWrap/>
            <w:vAlign w:val="center"/>
            <w:hideMark/>
          </w:tcPr>
          <w:p w14:paraId="025F16BF" w14:textId="77777777" w:rsidR="00D90FA5" w:rsidRPr="00D90FA5" w:rsidRDefault="00D90FA5" w:rsidP="00D90FA5">
            <w:pPr>
              <w:jc w:val="center"/>
              <w:rPr>
                <w:color w:val="000000"/>
                <w:sz w:val="16"/>
                <w:szCs w:val="16"/>
              </w:rPr>
            </w:pPr>
            <w:r w:rsidRPr="00D90FA5">
              <w:rPr>
                <w:color w:val="000000"/>
                <w:sz w:val="16"/>
                <w:szCs w:val="16"/>
              </w:rPr>
              <w:t>10 (0.09)</w:t>
            </w:r>
          </w:p>
        </w:tc>
        <w:tc>
          <w:tcPr>
            <w:tcW w:w="700" w:type="dxa"/>
            <w:tcBorders>
              <w:top w:val="nil"/>
              <w:left w:val="nil"/>
              <w:bottom w:val="nil"/>
              <w:right w:val="nil"/>
            </w:tcBorders>
            <w:shd w:val="clear" w:color="auto" w:fill="auto"/>
            <w:noWrap/>
            <w:vAlign w:val="center"/>
            <w:hideMark/>
          </w:tcPr>
          <w:p w14:paraId="14F857AF" w14:textId="77777777" w:rsidR="00D90FA5" w:rsidRPr="00D90FA5" w:rsidRDefault="00D90FA5" w:rsidP="00D90FA5">
            <w:pPr>
              <w:jc w:val="center"/>
              <w:rPr>
                <w:color w:val="000000"/>
                <w:sz w:val="16"/>
                <w:szCs w:val="16"/>
              </w:rPr>
            </w:pPr>
            <w:r w:rsidRPr="00D90FA5">
              <w:rPr>
                <w:color w:val="000000"/>
                <w:sz w:val="16"/>
                <w:szCs w:val="16"/>
              </w:rPr>
              <w:t>0</w:t>
            </w:r>
          </w:p>
        </w:tc>
      </w:tr>
      <w:tr w:rsidR="00D90FA5" w:rsidRPr="00D90FA5" w14:paraId="486C70EE" w14:textId="77777777" w:rsidTr="003B54B5">
        <w:trPr>
          <w:trHeight w:val="320"/>
        </w:trPr>
        <w:tc>
          <w:tcPr>
            <w:tcW w:w="3380" w:type="dxa"/>
            <w:tcBorders>
              <w:top w:val="nil"/>
              <w:left w:val="nil"/>
              <w:bottom w:val="nil"/>
              <w:right w:val="nil"/>
            </w:tcBorders>
            <w:shd w:val="clear" w:color="auto" w:fill="auto"/>
            <w:noWrap/>
            <w:vAlign w:val="center"/>
            <w:hideMark/>
          </w:tcPr>
          <w:p w14:paraId="7969EE72" w14:textId="77777777" w:rsidR="00D90FA5" w:rsidRPr="00D90FA5" w:rsidRDefault="00D90FA5" w:rsidP="00D90FA5">
            <w:pPr>
              <w:rPr>
                <w:color w:val="000000"/>
                <w:sz w:val="16"/>
                <w:szCs w:val="16"/>
              </w:rPr>
            </w:pPr>
            <w:r w:rsidRPr="00D90FA5">
              <w:rPr>
                <w:color w:val="000000"/>
                <w:sz w:val="16"/>
                <w:szCs w:val="16"/>
              </w:rPr>
              <w:t>Race; n (%)</w:t>
            </w:r>
          </w:p>
        </w:tc>
        <w:tc>
          <w:tcPr>
            <w:tcW w:w="1180" w:type="dxa"/>
            <w:tcBorders>
              <w:top w:val="nil"/>
              <w:left w:val="nil"/>
              <w:bottom w:val="nil"/>
              <w:right w:val="nil"/>
            </w:tcBorders>
            <w:shd w:val="clear" w:color="auto" w:fill="F2F2F2" w:themeFill="background1" w:themeFillShade="F2"/>
            <w:noWrap/>
            <w:vAlign w:val="center"/>
            <w:hideMark/>
          </w:tcPr>
          <w:p w14:paraId="6FED72AA"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0354C94A"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66BAD427"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2869C5D2"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7CD6D81C"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592DADAB" w14:textId="77777777" w:rsidR="00D90FA5" w:rsidRPr="00D90FA5" w:rsidRDefault="00D90FA5" w:rsidP="00D90FA5">
            <w:pPr>
              <w:jc w:val="center"/>
              <w:rPr>
                <w:sz w:val="20"/>
                <w:szCs w:val="20"/>
              </w:rPr>
            </w:pPr>
          </w:p>
        </w:tc>
      </w:tr>
      <w:tr w:rsidR="00D90FA5" w:rsidRPr="00D90FA5" w14:paraId="0C5836C6" w14:textId="77777777" w:rsidTr="003B54B5">
        <w:trPr>
          <w:trHeight w:val="320"/>
        </w:trPr>
        <w:tc>
          <w:tcPr>
            <w:tcW w:w="3380" w:type="dxa"/>
            <w:tcBorders>
              <w:top w:val="nil"/>
              <w:left w:val="nil"/>
              <w:bottom w:val="nil"/>
              <w:right w:val="nil"/>
            </w:tcBorders>
            <w:shd w:val="clear" w:color="auto" w:fill="auto"/>
            <w:noWrap/>
            <w:vAlign w:val="center"/>
            <w:hideMark/>
          </w:tcPr>
          <w:p w14:paraId="03354550" w14:textId="77777777" w:rsidR="00D90FA5" w:rsidRPr="00D90FA5" w:rsidRDefault="00D90FA5" w:rsidP="00D90FA5">
            <w:pPr>
              <w:rPr>
                <w:color w:val="000000"/>
                <w:sz w:val="16"/>
                <w:szCs w:val="16"/>
              </w:rPr>
            </w:pPr>
            <w:r w:rsidRPr="00D90FA5">
              <w:rPr>
                <w:color w:val="000000"/>
                <w:sz w:val="16"/>
                <w:szCs w:val="16"/>
              </w:rPr>
              <w:t xml:space="preserve">  White</w:t>
            </w:r>
          </w:p>
        </w:tc>
        <w:tc>
          <w:tcPr>
            <w:tcW w:w="1180" w:type="dxa"/>
            <w:tcBorders>
              <w:top w:val="nil"/>
              <w:left w:val="nil"/>
              <w:bottom w:val="nil"/>
              <w:right w:val="nil"/>
            </w:tcBorders>
            <w:shd w:val="clear" w:color="auto" w:fill="F2F2F2" w:themeFill="background1" w:themeFillShade="F2"/>
            <w:noWrap/>
            <w:vAlign w:val="center"/>
            <w:hideMark/>
          </w:tcPr>
          <w:p w14:paraId="2DB0C24A" w14:textId="77777777" w:rsidR="00D90FA5" w:rsidRPr="00D90FA5" w:rsidRDefault="00D90FA5" w:rsidP="00D90FA5">
            <w:pPr>
              <w:jc w:val="center"/>
              <w:rPr>
                <w:color w:val="000000"/>
                <w:sz w:val="16"/>
                <w:szCs w:val="16"/>
              </w:rPr>
            </w:pPr>
            <w:r w:rsidRPr="00D90FA5">
              <w:rPr>
                <w:color w:val="000000"/>
                <w:sz w:val="16"/>
                <w:szCs w:val="16"/>
              </w:rPr>
              <w:t>10836 (77.4)</w:t>
            </w:r>
          </w:p>
        </w:tc>
        <w:tc>
          <w:tcPr>
            <w:tcW w:w="1180" w:type="dxa"/>
            <w:tcBorders>
              <w:top w:val="nil"/>
              <w:left w:val="nil"/>
              <w:bottom w:val="nil"/>
              <w:right w:val="nil"/>
            </w:tcBorders>
            <w:shd w:val="clear" w:color="auto" w:fill="F2F2F2" w:themeFill="background1" w:themeFillShade="F2"/>
            <w:noWrap/>
            <w:vAlign w:val="center"/>
            <w:hideMark/>
          </w:tcPr>
          <w:p w14:paraId="711A5B83" w14:textId="77777777" w:rsidR="00D90FA5" w:rsidRPr="00D90FA5" w:rsidRDefault="00D90FA5" w:rsidP="00D90FA5">
            <w:pPr>
              <w:jc w:val="center"/>
              <w:rPr>
                <w:color w:val="000000"/>
                <w:sz w:val="16"/>
                <w:szCs w:val="16"/>
              </w:rPr>
            </w:pPr>
            <w:r w:rsidRPr="00D90FA5">
              <w:rPr>
                <w:color w:val="000000"/>
                <w:sz w:val="16"/>
                <w:szCs w:val="16"/>
              </w:rPr>
              <w:t>9223 (73.5)</w:t>
            </w:r>
          </w:p>
        </w:tc>
        <w:tc>
          <w:tcPr>
            <w:tcW w:w="700" w:type="dxa"/>
            <w:tcBorders>
              <w:top w:val="nil"/>
              <w:left w:val="nil"/>
              <w:bottom w:val="nil"/>
              <w:right w:val="nil"/>
            </w:tcBorders>
            <w:shd w:val="clear" w:color="auto" w:fill="F2F2F2" w:themeFill="background1" w:themeFillShade="F2"/>
            <w:noWrap/>
            <w:vAlign w:val="center"/>
            <w:hideMark/>
          </w:tcPr>
          <w:p w14:paraId="1B359E23" w14:textId="77777777" w:rsidR="00D90FA5" w:rsidRPr="00D90FA5" w:rsidRDefault="00D90FA5" w:rsidP="00D90FA5">
            <w:pPr>
              <w:jc w:val="center"/>
              <w:rPr>
                <w:color w:val="000000"/>
                <w:sz w:val="16"/>
                <w:szCs w:val="16"/>
              </w:rPr>
            </w:pPr>
            <w:r w:rsidRPr="00D90FA5">
              <w:rPr>
                <w:color w:val="000000"/>
                <w:sz w:val="16"/>
                <w:szCs w:val="16"/>
              </w:rPr>
              <w:t>0.09</w:t>
            </w:r>
          </w:p>
        </w:tc>
        <w:tc>
          <w:tcPr>
            <w:tcW w:w="1180" w:type="dxa"/>
            <w:tcBorders>
              <w:top w:val="nil"/>
              <w:left w:val="nil"/>
              <w:bottom w:val="nil"/>
              <w:right w:val="nil"/>
            </w:tcBorders>
            <w:shd w:val="clear" w:color="auto" w:fill="auto"/>
            <w:noWrap/>
            <w:vAlign w:val="center"/>
            <w:hideMark/>
          </w:tcPr>
          <w:p w14:paraId="73006DC4" w14:textId="77777777" w:rsidR="00D90FA5" w:rsidRPr="00D90FA5" w:rsidRDefault="00D90FA5" w:rsidP="00D90FA5">
            <w:pPr>
              <w:jc w:val="center"/>
              <w:rPr>
                <w:color w:val="000000"/>
                <w:sz w:val="16"/>
                <w:szCs w:val="16"/>
              </w:rPr>
            </w:pPr>
            <w:r w:rsidRPr="00D90FA5">
              <w:rPr>
                <w:color w:val="000000"/>
                <w:sz w:val="16"/>
                <w:szCs w:val="16"/>
              </w:rPr>
              <w:t>8837 (74.9)</w:t>
            </w:r>
          </w:p>
        </w:tc>
        <w:tc>
          <w:tcPr>
            <w:tcW w:w="1180" w:type="dxa"/>
            <w:tcBorders>
              <w:top w:val="nil"/>
              <w:left w:val="nil"/>
              <w:bottom w:val="nil"/>
              <w:right w:val="nil"/>
            </w:tcBorders>
            <w:shd w:val="clear" w:color="auto" w:fill="auto"/>
            <w:noWrap/>
            <w:vAlign w:val="center"/>
            <w:hideMark/>
          </w:tcPr>
          <w:p w14:paraId="727FFC39" w14:textId="77777777" w:rsidR="00D90FA5" w:rsidRPr="00D90FA5" w:rsidRDefault="00D90FA5" w:rsidP="00D90FA5">
            <w:pPr>
              <w:jc w:val="center"/>
              <w:rPr>
                <w:color w:val="000000"/>
                <w:sz w:val="16"/>
                <w:szCs w:val="16"/>
              </w:rPr>
            </w:pPr>
            <w:r w:rsidRPr="00D90FA5">
              <w:rPr>
                <w:color w:val="000000"/>
                <w:sz w:val="16"/>
                <w:szCs w:val="16"/>
              </w:rPr>
              <w:t>8856 (75.1)</w:t>
            </w:r>
          </w:p>
        </w:tc>
        <w:tc>
          <w:tcPr>
            <w:tcW w:w="700" w:type="dxa"/>
            <w:tcBorders>
              <w:top w:val="nil"/>
              <w:left w:val="nil"/>
              <w:bottom w:val="nil"/>
              <w:right w:val="nil"/>
            </w:tcBorders>
            <w:shd w:val="clear" w:color="auto" w:fill="auto"/>
            <w:noWrap/>
            <w:vAlign w:val="center"/>
            <w:hideMark/>
          </w:tcPr>
          <w:p w14:paraId="32FC1902"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50FA1F8E" w14:textId="77777777" w:rsidTr="003B54B5">
        <w:trPr>
          <w:trHeight w:val="320"/>
        </w:trPr>
        <w:tc>
          <w:tcPr>
            <w:tcW w:w="3380" w:type="dxa"/>
            <w:tcBorders>
              <w:top w:val="nil"/>
              <w:left w:val="nil"/>
              <w:bottom w:val="nil"/>
              <w:right w:val="nil"/>
            </w:tcBorders>
            <w:shd w:val="clear" w:color="auto" w:fill="auto"/>
            <w:noWrap/>
            <w:vAlign w:val="center"/>
            <w:hideMark/>
          </w:tcPr>
          <w:p w14:paraId="2F3A03A0" w14:textId="77777777" w:rsidR="00D90FA5" w:rsidRPr="00D90FA5" w:rsidRDefault="00D90FA5" w:rsidP="00D90FA5">
            <w:pPr>
              <w:rPr>
                <w:color w:val="000000"/>
                <w:sz w:val="16"/>
                <w:szCs w:val="16"/>
              </w:rPr>
            </w:pPr>
            <w:r w:rsidRPr="00D90FA5">
              <w:rPr>
                <w:color w:val="000000"/>
                <w:sz w:val="16"/>
                <w:szCs w:val="16"/>
              </w:rPr>
              <w:t xml:space="preserve">  Black or African American</w:t>
            </w:r>
          </w:p>
        </w:tc>
        <w:tc>
          <w:tcPr>
            <w:tcW w:w="1180" w:type="dxa"/>
            <w:tcBorders>
              <w:top w:val="nil"/>
              <w:left w:val="nil"/>
              <w:bottom w:val="nil"/>
              <w:right w:val="nil"/>
            </w:tcBorders>
            <w:shd w:val="clear" w:color="auto" w:fill="F2F2F2" w:themeFill="background1" w:themeFillShade="F2"/>
            <w:noWrap/>
            <w:vAlign w:val="center"/>
            <w:hideMark/>
          </w:tcPr>
          <w:p w14:paraId="5FA9E5B8" w14:textId="77777777" w:rsidR="00D90FA5" w:rsidRPr="00D90FA5" w:rsidRDefault="00D90FA5" w:rsidP="00D90FA5">
            <w:pPr>
              <w:jc w:val="center"/>
              <w:rPr>
                <w:color w:val="000000"/>
                <w:sz w:val="16"/>
                <w:szCs w:val="16"/>
              </w:rPr>
            </w:pPr>
            <w:r w:rsidRPr="00D90FA5">
              <w:rPr>
                <w:color w:val="000000"/>
                <w:sz w:val="16"/>
                <w:szCs w:val="16"/>
              </w:rPr>
              <w:t>1155 (8.2)</w:t>
            </w:r>
          </w:p>
        </w:tc>
        <w:tc>
          <w:tcPr>
            <w:tcW w:w="1180" w:type="dxa"/>
            <w:tcBorders>
              <w:top w:val="nil"/>
              <w:left w:val="nil"/>
              <w:bottom w:val="nil"/>
              <w:right w:val="nil"/>
            </w:tcBorders>
            <w:shd w:val="clear" w:color="auto" w:fill="F2F2F2" w:themeFill="background1" w:themeFillShade="F2"/>
            <w:noWrap/>
            <w:vAlign w:val="center"/>
            <w:hideMark/>
          </w:tcPr>
          <w:p w14:paraId="13DEA075" w14:textId="77777777" w:rsidR="00D90FA5" w:rsidRPr="00D90FA5" w:rsidRDefault="00D90FA5" w:rsidP="00D90FA5">
            <w:pPr>
              <w:jc w:val="center"/>
              <w:rPr>
                <w:color w:val="000000"/>
                <w:sz w:val="16"/>
                <w:szCs w:val="16"/>
              </w:rPr>
            </w:pPr>
            <w:r w:rsidRPr="00D90FA5">
              <w:rPr>
                <w:color w:val="000000"/>
                <w:sz w:val="16"/>
                <w:szCs w:val="16"/>
              </w:rPr>
              <w:t>1254 (10.0)</w:t>
            </w:r>
          </w:p>
        </w:tc>
        <w:tc>
          <w:tcPr>
            <w:tcW w:w="700" w:type="dxa"/>
            <w:tcBorders>
              <w:top w:val="nil"/>
              <w:left w:val="nil"/>
              <w:bottom w:val="nil"/>
              <w:right w:val="nil"/>
            </w:tcBorders>
            <w:shd w:val="clear" w:color="auto" w:fill="F2F2F2" w:themeFill="background1" w:themeFillShade="F2"/>
            <w:noWrap/>
            <w:vAlign w:val="center"/>
            <w:hideMark/>
          </w:tcPr>
          <w:p w14:paraId="5EBE6F76" w14:textId="77777777" w:rsidR="00D90FA5" w:rsidRPr="00D90FA5" w:rsidRDefault="00D90FA5" w:rsidP="00D90FA5">
            <w:pPr>
              <w:jc w:val="center"/>
              <w:rPr>
                <w:color w:val="000000"/>
                <w:sz w:val="16"/>
                <w:szCs w:val="16"/>
              </w:rPr>
            </w:pPr>
            <w:r w:rsidRPr="00D90FA5">
              <w:rPr>
                <w:color w:val="000000"/>
                <w:sz w:val="16"/>
                <w:szCs w:val="16"/>
              </w:rPr>
              <w:t>0.06</w:t>
            </w:r>
          </w:p>
        </w:tc>
        <w:tc>
          <w:tcPr>
            <w:tcW w:w="1180" w:type="dxa"/>
            <w:tcBorders>
              <w:top w:val="nil"/>
              <w:left w:val="nil"/>
              <w:bottom w:val="nil"/>
              <w:right w:val="nil"/>
            </w:tcBorders>
            <w:shd w:val="clear" w:color="auto" w:fill="auto"/>
            <w:noWrap/>
            <w:vAlign w:val="center"/>
            <w:hideMark/>
          </w:tcPr>
          <w:p w14:paraId="4AC6DC3B" w14:textId="77777777" w:rsidR="00D90FA5" w:rsidRPr="00D90FA5" w:rsidRDefault="00D90FA5" w:rsidP="00D90FA5">
            <w:pPr>
              <w:jc w:val="center"/>
              <w:rPr>
                <w:color w:val="000000"/>
                <w:sz w:val="16"/>
                <w:szCs w:val="16"/>
              </w:rPr>
            </w:pPr>
            <w:r w:rsidRPr="00D90FA5">
              <w:rPr>
                <w:color w:val="000000"/>
                <w:sz w:val="16"/>
                <w:szCs w:val="16"/>
              </w:rPr>
              <w:t>1102 (9.3)</w:t>
            </w:r>
          </w:p>
        </w:tc>
        <w:tc>
          <w:tcPr>
            <w:tcW w:w="1180" w:type="dxa"/>
            <w:tcBorders>
              <w:top w:val="nil"/>
              <w:left w:val="nil"/>
              <w:bottom w:val="nil"/>
              <w:right w:val="nil"/>
            </w:tcBorders>
            <w:shd w:val="clear" w:color="auto" w:fill="auto"/>
            <w:noWrap/>
            <w:vAlign w:val="center"/>
            <w:hideMark/>
          </w:tcPr>
          <w:p w14:paraId="49FB9F85" w14:textId="77777777" w:rsidR="00D90FA5" w:rsidRPr="00D90FA5" w:rsidRDefault="00D90FA5" w:rsidP="00D90FA5">
            <w:pPr>
              <w:jc w:val="center"/>
              <w:rPr>
                <w:color w:val="000000"/>
                <w:sz w:val="16"/>
                <w:szCs w:val="16"/>
              </w:rPr>
            </w:pPr>
            <w:r w:rsidRPr="00D90FA5">
              <w:rPr>
                <w:color w:val="000000"/>
                <w:sz w:val="16"/>
                <w:szCs w:val="16"/>
              </w:rPr>
              <w:t>1096 (9.3)</w:t>
            </w:r>
          </w:p>
        </w:tc>
        <w:tc>
          <w:tcPr>
            <w:tcW w:w="700" w:type="dxa"/>
            <w:tcBorders>
              <w:top w:val="nil"/>
              <w:left w:val="nil"/>
              <w:bottom w:val="nil"/>
              <w:right w:val="nil"/>
            </w:tcBorders>
            <w:shd w:val="clear" w:color="auto" w:fill="auto"/>
            <w:noWrap/>
            <w:vAlign w:val="center"/>
            <w:hideMark/>
          </w:tcPr>
          <w:p w14:paraId="55239439" w14:textId="77777777" w:rsidR="00D90FA5" w:rsidRPr="00D90FA5" w:rsidRDefault="00D90FA5" w:rsidP="00D90FA5">
            <w:pPr>
              <w:jc w:val="center"/>
              <w:rPr>
                <w:color w:val="000000"/>
                <w:sz w:val="16"/>
                <w:szCs w:val="16"/>
              </w:rPr>
            </w:pPr>
            <w:r w:rsidRPr="00D90FA5">
              <w:rPr>
                <w:color w:val="000000"/>
                <w:sz w:val="16"/>
                <w:szCs w:val="16"/>
              </w:rPr>
              <w:t>0.002</w:t>
            </w:r>
          </w:p>
        </w:tc>
      </w:tr>
      <w:tr w:rsidR="00D90FA5" w:rsidRPr="00D90FA5" w14:paraId="0EB4ACBC" w14:textId="77777777" w:rsidTr="003B54B5">
        <w:trPr>
          <w:trHeight w:val="320"/>
        </w:trPr>
        <w:tc>
          <w:tcPr>
            <w:tcW w:w="3380" w:type="dxa"/>
            <w:tcBorders>
              <w:top w:val="nil"/>
              <w:left w:val="nil"/>
              <w:bottom w:val="nil"/>
              <w:right w:val="nil"/>
            </w:tcBorders>
            <w:shd w:val="clear" w:color="auto" w:fill="auto"/>
            <w:noWrap/>
            <w:vAlign w:val="center"/>
            <w:hideMark/>
          </w:tcPr>
          <w:p w14:paraId="2699640D" w14:textId="77777777" w:rsidR="00D90FA5" w:rsidRPr="00D90FA5" w:rsidRDefault="00D90FA5" w:rsidP="00D90FA5">
            <w:pPr>
              <w:rPr>
                <w:color w:val="000000"/>
                <w:sz w:val="16"/>
                <w:szCs w:val="16"/>
              </w:rPr>
            </w:pPr>
            <w:r w:rsidRPr="00D90FA5">
              <w:rPr>
                <w:color w:val="000000"/>
                <w:sz w:val="16"/>
                <w:szCs w:val="16"/>
              </w:rPr>
              <w:t xml:space="preserve">  Asian</w:t>
            </w:r>
          </w:p>
        </w:tc>
        <w:tc>
          <w:tcPr>
            <w:tcW w:w="1180" w:type="dxa"/>
            <w:tcBorders>
              <w:top w:val="nil"/>
              <w:left w:val="nil"/>
              <w:bottom w:val="nil"/>
              <w:right w:val="nil"/>
            </w:tcBorders>
            <w:shd w:val="clear" w:color="auto" w:fill="F2F2F2" w:themeFill="background1" w:themeFillShade="F2"/>
            <w:noWrap/>
            <w:vAlign w:val="center"/>
            <w:hideMark/>
          </w:tcPr>
          <w:p w14:paraId="65A01BEA" w14:textId="77777777" w:rsidR="00D90FA5" w:rsidRPr="00D90FA5" w:rsidRDefault="00D90FA5" w:rsidP="00D90FA5">
            <w:pPr>
              <w:jc w:val="center"/>
              <w:rPr>
                <w:color w:val="000000"/>
                <w:sz w:val="16"/>
                <w:szCs w:val="16"/>
              </w:rPr>
            </w:pPr>
            <w:r w:rsidRPr="00D90FA5">
              <w:rPr>
                <w:color w:val="000000"/>
                <w:sz w:val="16"/>
                <w:szCs w:val="16"/>
              </w:rPr>
              <w:t>254 (1.8)</w:t>
            </w:r>
          </w:p>
        </w:tc>
        <w:tc>
          <w:tcPr>
            <w:tcW w:w="1180" w:type="dxa"/>
            <w:tcBorders>
              <w:top w:val="nil"/>
              <w:left w:val="nil"/>
              <w:bottom w:val="nil"/>
              <w:right w:val="nil"/>
            </w:tcBorders>
            <w:shd w:val="clear" w:color="auto" w:fill="F2F2F2" w:themeFill="background1" w:themeFillShade="F2"/>
            <w:noWrap/>
            <w:vAlign w:val="center"/>
            <w:hideMark/>
          </w:tcPr>
          <w:p w14:paraId="4A5BCE01" w14:textId="77777777" w:rsidR="00D90FA5" w:rsidRPr="00D90FA5" w:rsidRDefault="00D90FA5" w:rsidP="00D90FA5">
            <w:pPr>
              <w:jc w:val="center"/>
              <w:rPr>
                <w:color w:val="000000"/>
                <w:sz w:val="16"/>
                <w:szCs w:val="16"/>
              </w:rPr>
            </w:pPr>
            <w:r w:rsidRPr="00D90FA5">
              <w:rPr>
                <w:color w:val="000000"/>
                <w:sz w:val="16"/>
                <w:szCs w:val="16"/>
              </w:rPr>
              <w:t>212 (1.7)</w:t>
            </w:r>
          </w:p>
        </w:tc>
        <w:tc>
          <w:tcPr>
            <w:tcW w:w="700" w:type="dxa"/>
            <w:tcBorders>
              <w:top w:val="nil"/>
              <w:left w:val="nil"/>
              <w:bottom w:val="nil"/>
              <w:right w:val="nil"/>
            </w:tcBorders>
            <w:shd w:val="clear" w:color="auto" w:fill="F2F2F2" w:themeFill="background1" w:themeFillShade="F2"/>
            <w:noWrap/>
            <w:vAlign w:val="center"/>
            <w:hideMark/>
          </w:tcPr>
          <w:p w14:paraId="3EFAC8B7" w14:textId="77777777" w:rsidR="00D90FA5" w:rsidRPr="00D90FA5" w:rsidRDefault="00D90FA5" w:rsidP="00D90FA5">
            <w:pPr>
              <w:jc w:val="center"/>
              <w:rPr>
                <w:color w:val="000000"/>
                <w:sz w:val="16"/>
                <w:szCs w:val="16"/>
              </w:rPr>
            </w:pPr>
            <w:r w:rsidRPr="00D90FA5">
              <w:rPr>
                <w:color w:val="000000"/>
                <w:sz w:val="16"/>
                <w:szCs w:val="16"/>
              </w:rPr>
              <w:t>0.009</w:t>
            </w:r>
          </w:p>
        </w:tc>
        <w:tc>
          <w:tcPr>
            <w:tcW w:w="1180" w:type="dxa"/>
            <w:tcBorders>
              <w:top w:val="nil"/>
              <w:left w:val="nil"/>
              <w:bottom w:val="nil"/>
              <w:right w:val="nil"/>
            </w:tcBorders>
            <w:shd w:val="clear" w:color="auto" w:fill="auto"/>
            <w:noWrap/>
            <w:vAlign w:val="center"/>
            <w:hideMark/>
          </w:tcPr>
          <w:p w14:paraId="35F2F1D8" w14:textId="77777777" w:rsidR="00D90FA5" w:rsidRPr="00D90FA5" w:rsidRDefault="00D90FA5" w:rsidP="00D90FA5">
            <w:pPr>
              <w:jc w:val="center"/>
              <w:rPr>
                <w:color w:val="000000"/>
                <w:sz w:val="16"/>
                <w:szCs w:val="16"/>
              </w:rPr>
            </w:pPr>
            <w:r w:rsidRPr="00D90FA5">
              <w:rPr>
                <w:color w:val="000000"/>
                <w:sz w:val="16"/>
                <w:szCs w:val="16"/>
              </w:rPr>
              <w:t>208 (1.8)</w:t>
            </w:r>
          </w:p>
        </w:tc>
        <w:tc>
          <w:tcPr>
            <w:tcW w:w="1180" w:type="dxa"/>
            <w:tcBorders>
              <w:top w:val="nil"/>
              <w:left w:val="nil"/>
              <w:bottom w:val="nil"/>
              <w:right w:val="nil"/>
            </w:tcBorders>
            <w:shd w:val="clear" w:color="auto" w:fill="auto"/>
            <w:noWrap/>
            <w:vAlign w:val="center"/>
            <w:hideMark/>
          </w:tcPr>
          <w:p w14:paraId="4434AB62" w14:textId="77777777" w:rsidR="00D90FA5" w:rsidRPr="00D90FA5" w:rsidRDefault="00D90FA5" w:rsidP="00D90FA5">
            <w:pPr>
              <w:jc w:val="center"/>
              <w:rPr>
                <w:color w:val="000000"/>
                <w:sz w:val="16"/>
                <w:szCs w:val="16"/>
              </w:rPr>
            </w:pPr>
            <w:r w:rsidRPr="00D90FA5">
              <w:rPr>
                <w:color w:val="000000"/>
                <w:sz w:val="16"/>
                <w:szCs w:val="16"/>
              </w:rPr>
              <w:t>205 (1.7)</w:t>
            </w:r>
          </w:p>
        </w:tc>
        <w:tc>
          <w:tcPr>
            <w:tcW w:w="700" w:type="dxa"/>
            <w:tcBorders>
              <w:top w:val="nil"/>
              <w:left w:val="nil"/>
              <w:bottom w:val="nil"/>
              <w:right w:val="nil"/>
            </w:tcBorders>
            <w:shd w:val="clear" w:color="auto" w:fill="auto"/>
            <w:noWrap/>
            <w:vAlign w:val="center"/>
            <w:hideMark/>
          </w:tcPr>
          <w:p w14:paraId="339FA61E" w14:textId="77777777" w:rsidR="00D90FA5" w:rsidRPr="00D90FA5" w:rsidRDefault="00D90FA5" w:rsidP="00D90FA5">
            <w:pPr>
              <w:jc w:val="center"/>
              <w:rPr>
                <w:color w:val="000000"/>
                <w:sz w:val="16"/>
                <w:szCs w:val="16"/>
              </w:rPr>
            </w:pPr>
            <w:r w:rsidRPr="00D90FA5">
              <w:rPr>
                <w:color w:val="000000"/>
                <w:sz w:val="16"/>
                <w:szCs w:val="16"/>
              </w:rPr>
              <w:t>0.002</w:t>
            </w:r>
          </w:p>
        </w:tc>
      </w:tr>
      <w:tr w:rsidR="00D90FA5" w:rsidRPr="00D90FA5" w14:paraId="1213E91E" w14:textId="77777777" w:rsidTr="003B54B5">
        <w:trPr>
          <w:trHeight w:val="320"/>
        </w:trPr>
        <w:tc>
          <w:tcPr>
            <w:tcW w:w="3380" w:type="dxa"/>
            <w:tcBorders>
              <w:top w:val="nil"/>
              <w:left w:val="nil"/>
              <w:bottom w:val="nil"/>
              <w:right w:val="nil"/>
            </w:tcBorders>
            <w:shd w:val="clear" w:color="auto" w:fill="auto"/>
            <w:noWrap/>
            <w:vAlign w:val="center"/>
            <w:hideMark/>
          </w:tcPr>
          <w:p w14:paraId="445367FC" w14:textId="77777777" w:rsidR="00D90FA5" w:rsidRPr="00D90FA5" w:rsidRDefault="00D90FA5" w:rsidP="00D90FA5">
            <w:pPr>
              <w:rPr>
                <w:color w:val="000000"/>
                <w:sz w:val="16"/>
                <w:szCs w:val="16"/>
              </w:rPr>
            </w:pPr>
            <w:r w:rsidRPr="00D90FA5">
              <w:rPr>
                <w:color w:val="000000"/>
                <w:sz w:val="16"/>
                <w:szCs w:val="16"/>
              </w:rPr>
              <w:t xml:space="preserve">  American Indian or Alaska Native</w:t>
            </w:r>
          </w:p>
        </w:tc>
        <w:tc>
          <w:tcPr>
            <w:tcW w:w="1180" w:type="dxa"/>
            <w:tcBorders>
              <w:top w:val="nil"/>
              <w:left w:val="nil"/>
              <w:bottom w:val="nil"/>
              <w:right w:val="nil"/>
            </w:tcBorders>
            <w:shd w:val="clear" w:color="auto" w:fill="F2F2F2" w:themeFill="background1" w:themeFillShade="F2"/>
            <w:noWrap/>
            <w:vAlign w:val="center"/>
            <w:hideMark/>
          </w:tcPr>
          <w:p w14:paraId="4EC91785" w14:textId="77777777" w:rsidR="00D90FA5" w:rsidRPr="00D90FA5" w:rsidRDefault="00D90FA5" w:rsidP="00D90FA5">
            <w:pPr>
              <w:jc w:val="center"/>
              <w:rPr>
                <w:color w:val="000000"/>
                <w:sz w:val="16"/>
                <w:szCs w:val="16"/>
              </w:rPr>
            </w:pPr>
            <w:r w:rsidRPr="00D90FA5">
              <w:rPr>
                <w:color w:val="000000"/>
                <w:sz w:val="16"/>
                <w:szCs w:val="16"/>
              </w:rPr>
              <w:t>59 (0.4)</w:t>
            </w:r>
          </w:p>
        </w:tc>
        <w:tc>
          <w:tcPr>
            <w:tcW w:w="1180" w:type="dxa"/>
            <w:tcBorders>
              <w:top w:val="nil"/>
              <w:left w:val="nil"/>
              <w:bottom w:val="nil"/>
              <w:right w:val="nil"/>
            </w:tcBorders>
            <w:shd w:val="clear" w:color="auto" w:fill="F2F2F2" w:themeFill="background1" w:themeFillShade="F2"/>
            <w:noWrap/>
            <w:vAlign w:val="center"/>
            <w:hideMark/>
          </w:tcPr>
          <w:p w14:paraId="13983584" w14:textId="77777777" w:rsidR="00D90FA5" w:rsidRPr="00D90FA5" w:rsidRDefault="00D90FA5" w:rsidP="00D90FA5">
            <w:pPr>
              <w:jc w:val="center"/>
              <w:rPr>
                <w:color w:val="000000"/>
                <w:sz w:val="16"/>
                <w:szCs w:val="16"/>
              </w:rPr>
            </w:pPr>
            <w:r w:rsidRPr="00D90FA5">
              <w:rPr>
                <w:color w:val="000000"/>
                <w:sz w:val="16"/>
                <w:szCs w:val="16"/>
              </w:rPr>
              <w:t>72 (0.6)</w:t>
            </w:r>
          </w:p>
        </w:tc>
        <w:tc>
          <w:tcPr>
            <w:tcW w:w="700" w:type="dxa"/>
            <w:tcBorders>
              <w:top w:val="nil"/>
              <w:left w:val="nil"/>
              <w:bottom w:val="nil"/>
              <w:right w:val="nil"/>
            </w:tcBorders>
            <w:shd w:val="clear" w:color="auto" w:fill="F2F2F2" w:themeFill="background1" w:themeFillShade="F2"/>
            <w:noWrap/>
            <w:vAlign w:val="center"/>
            <w:hideMark/>
          </w:tcPr>
          <w:p w14:paraId="5149C784" w14:textId="77777777" w:rsidR="00D90FA5" w:rsidRPr="00D90FA5" w:rsidRDefault="00D90FA5" w:rsidP="00D90FA5">
            <w:pPr>
              <w:jc w:val="center"/>
              <w:rPr>
                <w:color w:val="000000"/>
                <w:sz w:val="16"/>
                <w:szCs w:val="16"/>
              </w:rPr>
            </w:pPr>
            <w:r w:rsidRPr="00D90FA5">
              <w:rPr>
                <w:color w:val="000000"/>
                <w:sz w:val="16"/>
                <w:szCs w:val="16"/>
              </w:rPr>
              <w:t>0.02</w:t>
            </w:r>
          </w:p>
        </w:tc>
        <w:tc>
          <w:tcPr>
            <w:tcW w:w="1180" w:type="dxa"/>
            <w:tcBorders>
              <w:top w:val="nil"/>
              <w:left w:val="nil"/>
              <w:bottom w:val="nil"/>
              <w:right w:val="nil"/>
            </w:tcBorders>
            <w:shd w:val="clear" w:color="auto" w:fill="auto"/>
            <w:noWrap/>
            <w:vAlign w:val="center"/>
            <w:hideMark/>
          </w:tcPr>
          <w:p w14:paraId="1678067F" w14:textId="77777777" w:rsidR="00D90FA5" w:rsidRPr="00D90FA5" w:rsidRDefault="00D90FA5" w:rsidP="00D90FA5">
            <w:pPr>
              <w:jc w:val="center"/>
              <w:rPr>
                <w:color w:val="000000"/>
                <w:sz w:val="16"/>
                <w:szCs w:val="16"/>
              </w:rPr>
            </w:pPr>
            <w:r w:rsidRPr="00D90FA5">
              <w:rPr>
                <w:color w:val="000000"/>
                <w:sz w:val="16"/>
                <w:szCs w:val="16"/>
              </w:rPr>
              <w:t>58 (0.5)</w:t>
            </w:r>
          </w:p>
        </w:tc>
        <w:tc>
          <w:tcPr>
            <w:tcW w:w="1180" w:type="dxa"/>
            <w:tcBorders>
              <w:top w:val="nil"/>
              <w:left w:val="nil"/>
              <w:bottom w:val="nil"/>
              <w:right w:val="nil"/>
            </w:tcBorders>
            <w:shd w:val="clear" w:color="auto" w:fill="auto"/>
            <w:noWrap/>
            <w:vAlign w:val="center"/>
            <w:hideMark/>
          </w:tcPr>
          <w:p w14:paraId="159DED10" w14:textId="77777777" w:rsidR="00D90FA5" w:rsidRPr="00D90FA5" w:rsidRDefault="00D90FA5" w:rsidP="00D90FA5">
            <w:pPr>
              <w:jc w:val="center"/>
              <w:rPr>
                <w:color w:val="000000"/>
                <w:sz w:val="16"/>
                <w:szCs w:val="16"/>
              </w:rPr>
            </w:pPr>
            <w:r w:rsidRPr="00D90FA5">
              <w:rPr>
                <w:color w:val="000000"/>
                <w:sz w:val="16"/>
                <w:szCs w:val="16"/>
              </w:rPr>
              <w:t>61 (0.5)</w:t>
            </w:r>
          </w:p>
        </w:tc>
        <w:tc>
          <w:tcPr>
            <w:tcW w:w="700" w:type="dxa"/>
            <w:tcBorders>
              <w:top w:val="nil"/>
              <w:left w:val="nil"/>
              <w:bottom w:val="nil"/>
              <w:right w:val="nil"/>
            </w:tcBorders>
            <w:shd w:val="clear" w:color="auto" w:fill="auto"/>
            <w:noWrap/>
            <w:vAlign w:val="center"/>
            <w:hideMark/>
          </w:tcPr>
          <w:p w14:paraId="669C37C2"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4F698C85" w14:textId="77777777" w:rsidTr="003B54B5">
        <w:trPr>
          <w:trHeight w:val="320"/>
        </w:trPr>
        <w:tc>
          <w:tcPr>
            <w:tcW w:w="3380" w:type="dxa"/>
            <w:tcBorders>
              <w:top w:val="nil"/>
              <w:left w:val="nil"/>
              <w:bottom w:val="nil"/>
              <w:right w:val="nil"/>
            </w:tcBorders>
            <w:shd w:val="clear" w:color="auto" w:fill="auto"/>
            <w:noWrap/>
            <w:vAlign w:val="center"/>
            <w:hideMark/>
          </w:tcPr>
          <w:p w14:paraId="20E2DCFF" w14:textId="77777777" w:rsidR="00D90FA5" w:rsidRPr="00D90FA5" w:rsidRDefault="00D90FA5" w:rsidP="00D90FA5">
            <w:pPr>
              <w:rPr>
                <w:color w:val="000000"/>
                <w:sz w:val="16"/>
                <w:szCs w:val="16"/>
              </w:rPr>
            </w:pPr>
            <w:r w:rsidRPr="00D90FA5">
              <w:rPr>
                <w:color w:val="000000"/>
                <w:sz w:val="16"/>
                <w:szCs w:val="16"/>
              </w:rPr>
              <w:t xml:space="preserve">  Native Hawaiian or Other Pacific Islander</w:t>
            </w:r>
          </w:p>
        </w:tc>
        <w:tc>
          <w:tcPr>
            <w:tcW w:w="1180" w:type="dxa"/>
            <w:tcBorders>
              <w:top w:val="nil"/>
              <w:left w:val="nil"/>
              <w:bottom w:val="nil"/>
              <w:right w:val="nil"/>
            </w:tcBorders>
            <w:shd w:val="clear" w:color="auto" w:fill="F2F2F2" w:themeFill="background1" w:themeFillShade="F2"/>
            <w:noWrap/>
            <w:vAlign w:val="center"/>
            <w:hideMark/>
          </w:tcPr>
          <w:p w14:paraId="3A44E5D9" w14:textId="77777777" w:rsidR="00D90FA5" w:rsidRPr="00D90FA5" w:rsidRDefault="00D90FA5" w:rsidP="00D90FA5">
            <w:pPr>
              <w:jc w:val="center"/>
              <w:rPr>
                <w:color w:val="000000"/>
                <w:sz w:val="16"/>
                <w:szCs w:val="16"/>
              </w:rPr>
            </w:pPr>
            <w:r w:rsidRPr="00D90FA5">
              <w:rPr>
                <w:color w:val="000000"/>
                <w:sz w:val="16"/>
                <w:szCs w:val="16"/>
              </w:rPr>
              <w:t>20 (0.1)</w:t>
            </w:r>
          </w:p>
        </w:tc>
        <w:tc>
          <w:tcPr>
            <w:tcW w:w="1180" w:type="dxa"/>
            <w:tcBorders>
              <w:top w:val="nil"/>
              <w:left w:val="nil"/>
              <w:bottom w:val="nil"/>
              <w:right w:val="nil"/>
            </w:tcBorders>
            <w:shd w:val="clear" w:color="auto" w:fill="F2F2F2" w:themeFill="background1" w:themeFillShade="F2"/>
            <w:noWrap/>
            <w:vAlign w:val="center"/>
            <w:hideMark/>
          </w:tcPr>
          <w:p w14:paraId="00328D0E" w14:textId="77777777" w:rsidR="00D90FA5" w:rsidRPr="00D90FA5" w:rsidRDefault="00D90FA5" w:rsidP="00D90FA5">
            <w:pPr>
              <w:jc w:val="center"/>
              <w:rPr>
                <w:color w:val="000000"/>
                <w:sz w:val="16"/>
                <w:szCs w:val="16"/>
              </w:rPr>
            </w:pPr>
            <w:r w:rsidRPr="00D90FA5">
              <w:rPr>
                <w:color w:val="000000"/>
                <w:sz w:val="16"/>
                <w:szCs w:val="16"/>
              </w:rPr>
              <w:t>20 (0.2)</w:t>
            </w:r>
          </w:p>
        </w:tc>
        <w:tc>
          <w:tcPr>
            <w:tcW w:w="700" w:type="dxa"/>
            <w:tcBorders>
              <w:top w:val="nil"/>
              <w:left w:val="nil"/>
              <w:bottom w:val="nil"/>
              <w:right w:val="nil"/>
            </w:tcBorders>
            <w:shd w:val="clear" w:color="auto" w:fill="F2F2F2" w:themeFill="background1" w:themeFillShade="F2"/>
            <w:noWrap/>
            <w:vAlign w:val="center"/>
            <w:hideMark/>
          </w:tcPr>
          <w:p w14:paraId="2E59EFAF" w14:textId="77777777" w:rsidR="00D90FA5" w:rsidRPr="00D90FA5" w:rsidRDefault="00D90FA5" w:rsidP="00D90FA5">
            <w:pPr>
              <w:jc w:val="center"/>
              <w:rPr>
                <w:color w:val="000000"/>
                <w:sz w:val="16"/>
                <w:szCs w:val="16"/>
              </w:rPr>
            </w:pPr>
            <w:r w:rsidRPr="00D90FA5">
              <w:rPr>
                <w:color w:val="000000"/>
                <w:sz w:val="16"/>
                <w:szCs w:val="16"/>
              </w:rPr>
              <w:t>0.004</w:t>
            </w:r>
          </w:p>
        </w:tc>
        <w:tc>
          <w:tcPr>
            <w:tcW w:w="1180" w:type="dxa"/>
            <w:tcBorders>
              <w:top w:val="nil"/>
              <w:left w:val="nil"/>
              <w:bottom w:val="nil"/>
              <w:right w:val="nil"/>
            </w:tcBorders>
            <w:shd w:val="clear" w:color="auto" w:fill="auto"/>
            <w:noWrap/>
            <w:vAlign w:val="center"/>
            <w:hideMark/>
          </w:tcPr>
          <w:p w14:paraId="4B4CDCC0" w14:textId="77777777" w:rsidR="00D90FA5" w:rsidRPr="00D90FA5" w:rsidRDefault="00D90FA5" w:rsidP="00D90FA5">
            <w:pPr>
              <w:jc w:val="center"/>
              <w:rPr>
                <w:color w:val="000000"/>
                <w:sz w:val="16"/>
                <w:szCs w:val="16"/>
              </w:rPr>
            </w:pPr>
            <w:r w:rsidRPr="00D90FA5">
              <w:rPr>
                <w:color w:val="000000"/>
                <w:sz w:val="16"/>
                <w:szCs w:val="16"/>
              </w:rPr>
              <w:t>19 (0.2)</w:t>
            </w:r>
          </w:p>
        </w:tc>
        <w:tc>
          <w:tcPr>
            <w:tcW w:w="1180" w:type="dxa"/>
            <w:tcBorders>
              <w:top w:val="nil"/>
              <w:left w:val="nil"/>
              <w:bottom w:val="nil"/>
              <w:right w:val="nil"/>
            </w:tcBorders>
            <w:shd w:val="clear" w:color="auto" w:fill="auto"/>
            <w:noWrap/>
            <w:vAlign w:val="center"/>
            <w:hideMark/>
          </w:tcPr>
          <w:p w14:paraId="5EBD813F" w14:textId="77777777" w:rsidR="00D90FA5" w:rsidRPr="00D90FA5" w:rsidRDefault="00D90FA5" w:rsidP="00D90FA5">
            <w:pPr>
              <w:jc w:val="center"/>
              <w:rPr>
                <w:color w:val="000000"/>
                <w:sz w:val="16"/>
                <w:szCs w:val="16"/>
              </w:rPr>
            </w:pPr>
            <w:r w:rsidRPr="00D90FA5">
              <w:rPr>
                <w:color w:val="000000"/>
                <w:sz w:val="16"/>
                <w:szCs w:val="16"/>
              </w:rPr>
              <w:t>17 (0.1)</w:t>
            </w:r>
          </w:p>
        </w:tc>
        <w:tc>
          <w:tcPr>
            <w:tcW w:w="700" w:type="dxa"/>
            <w:tcBorders>
              <w:top w:val="nil"/>
              <w:left w:val="nil"/>
              <w:bottom w:val="nil"/>
              <w:right w:val="nil"/>
            </w:tcBorders>
            <w:shd w:val="clear" w:color="auto" w:fill="auto"/>
            <w:noWrap/>
            <w:vAlign w:val="center"/>
            <w:hideMark/>
          </w:tcPr>
          <w:p w14:paraId="27144360"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466EA004" w14:textId="77777777" w:rsidTr="003B54B5">
        <w:trPr>
          <w:trHeight w:val="320"/>
        </w:trPr>
        <w:tc>
          <w:tcPr>
            <w:tcW w:w="3380" w:type="dxa"/>
            <w:tcBorders>
              <w:top w:val="nil"/>
              <w:left w:val="nil"/>
              <w:bottom w:val="nil"/>
              <w:right w:val="nil"/>
            </w:tcBorders>
            <w:shd w:val="clear" w:color="auto" w:fill="auto"/>
            <w:noWrap/>
            <w:vAlign w:val="center"/>
            <w:hideMark/>
          </w:tcPr>
          <w:p w14:paraId="1F40B192" w14:textId="77777777" w:rsidR="00D90FA5" w:rsidRPr="00D90FA5" w:rsidRDefault="00D90FA5" w:rsidP="00D90FA5">
            <w:pPr>
              <w:rPr>
                <w:color w:val="000000"/>
                <w:sz w:val="16"/>
                <w:szCs w:val="16"/>
              </w:rPr>
            </w:pPr>
            <w:r w:rsidRPr="00D90FA5">
              <w:rPr>
                <w:color w:val="000000"/>
                <w:sz w:val="16"/>
                <w:szCs w:val="16"/>
              </w:rPr>
              <w:t xml:space="preserve">  Unknown</w:t>
            </w:r>
          </w:p>
        </w:tc>
        <w:tc>
          <w:tcPr>
            <w:tcW w:w="1180" w:type="dxa"/>
            <w:tcBorders>
              <w:top w:val="nil"/>
              <w:left w:val="nil"/>
              <w:bottom w:val="nil"/>
              <w:right w:val="nil"/>
            </w:tcBorders>
            <w:shd w:val="clear" w:color="auto" w:fill="F2F2F2" w:themeFill="background1" w:themeFillShade="F2"/>
            <w:noWrap/>
            <w:vAlign w:val="center"/>
            <w:hideMark/>
          </w:tcPr>
          <w:p w14:paraId="0FE8ED0F" w14:textId="77777777" w:rsidR="00D90FA5" w:rsidRPr="00D90FA5" w:rsidRDefault="00D90FA5" w:rsidP="00D90FA5">
            <w:pPr>
              <w:jc w:val="center"/>
              <w:rPr>
                <w:color w:val="000000"/>
                <w:sz w:val="16"/>
                <w:szCs w:val="16"/>
              </w:rPr>
            </w:pPr>
            <w:r w:rsidRPr="00D90FA5">
              <w:rPr>
                <w:color w:val="000000"/>
                <w:sz w:val="16"/>
                <w:szCs w:val="16"/>
              </w:rPr>
              <w:t>1684 (12.0)</w:t>
            </w:r>
          </w:p>
        </w:tc>
        <w:tc>
          <w:tcPr>
            <w:tcW w:w="1180" w:type="dxa"/>
            <w:tcBorders>
              <w:top w:val="nil"/>
              <w:left w:val="nil"/>
              <w:bottom w:val="nil"/>
              <w:right w:val="nil"/>
            </w:tcBorders>
            <w:shd w:val="clear" w:color="auto" w:fill="F2F2F2" w:themeFill="background1" w:themeFillShade="F2"/>
            <w:noWrap/>
            <w:vAlign w:val="center"/>
            <w:hideMark/>
          </w:tcPr>
          <w:p w14:paraId="75DB02B5" w14:textId="77777777" w:rsidR="00D90FA5" w:rsidRPr="00D90FA5" w:rsidRDefault="00D90FA5" w:rsidP="00D90FA5">
            <w:pPr>
              <w:jc w:val="center"/>
              <w:rPr>
                <w:color w:val="000000"/>
                <w:sz w:val="16"/>
                <w:szCs w:val="16"/>
              </w:rPr>
            </w:pPr>
            <w:r w:rsidRPr="00D90FA5">
              <w:rPr>
                <w:color w:val="000000"/>
                <w:sz w:val="16"/>
                <w:szCs w:val="16"/>
              </w:rPr>
              <w:t>1765 (14.1)</w:t>
            </w:r>
          </w:p>
        </w:tc>
        <w:tc>
          <w:tcPr>
            <w:tcW w:w="700" w:type="dxa"/>
            <w:tcBorders>
              <w:top w:val="nil"/>
              <w:left w:val="nil"/>
              <w:bottom w:val="nil"/>
              <w:right w:val="nil"/>
            </w:tcBorders>
            <w:shd w:val="clear" w:color="auto" w:fill="F2F2F2" w:themeFill="background1" w:themeFillShade="F2"/>
            <w:noWrap/>
            <w:vAlign w:val="center"/>
            <w:hideMark/>
          </w:tcPr>
          <w:p w14:paraId="6E03C4AD" w14:textId="77777777" w:rsidR="00D90FA5" w:rsidRPr="00D90FA5" w:rsidRDefault="00D90FA5" w:rsidP="00D90FA5">
            <w:pPr>
              <w:jc w:val="center"/>
              <w:rPr>
                <w:color w:val="000000"/>
                <w:sz w:val="16"/>
                <w:szCs w:val="16"/>
              </w:rPr>
            </w:pPr>
            <w:r w:rsidRPr="00D90FA5">
              <w:rPr>
                <w:color w:val="000000"/>
                <w:sz w:val="16"/>
                <w:szCs w:val="16"/>
              </w:rPr>
              <w:t>0.06</w:t>
            </w:r>
          </w:p>
        </w:tc>
        <w:tc>
          <w:tcPr>
            <w:tcW w:w="1180" w:type="dxa"/>
            <w:tcBorders>
              <w:top w:val="nil"/>
              <w:left w:val="nil"/>
              <w:bottom w:val="nil"/>
              <w:right w:val="nil"/>
            </w:tcBorders>
            <w:shd w:val="clear" w:color="auto" w:fill="auto"/>
            <w:noWrap/>
            <w:vAlign w:val="center"/>
            <w:hideMark/>
          </w:tcPr>
          <w:p w14:paraId="219D027B" w14:textId="77777777" w:rsidR="00D90FA5" w:rsidRPr="00D90FA5" w:rsidRDefault="00D90FA5" w:rsidP="00D90FA5">
            <w:pPr>
              <w:jc w:val="center"/>
              <w:rPr>
                <w:color w:val="000000"/>
                <w:sz w:val="16"/>
                <w:szCs w:val="16"/>
              </w:rPr>
            </w:pPr>
            <w:r w:rsidRPr="00D90FA5">
              <w:rPr>
                <w:color w:val="000000"/>
                <w:sz w:val="16"/>
                <w:szCs w:val="16"/>
              </w:rPr>
              <w:t>1567 (13.3)</w:t>
            </w:r>
          </w:p>
        </w:tc>
        <w:tc>
          <w:tcPr>
            <w:tcW w:w="1180" w:type="dxa"/>
            <w:tcBorders>
              <w:top w:val="nil"/>
              <w:left w:val="nil"/>
              <w:bottom w:val="nil"/>
              <w:right w:val="nil"/>
            </w:tcBorders>
            <w:shd w:val="clear" w:color="auto" w:fill="auto"/>
            <w:noWrap/>
            <w:vAlign w:val="center"/>
            <w:hideMark/>
          </w:tcPr>
          <w:p w14:paraId="1F74F63D" w14:textId="77777777" w:rsidR="00D90FA5" w:rsidRPr="00D90FA5" w:rsidRDefault="00D90FA5" w:rsidP="00D90FA5">
            <w:pPr>
              <w:jc w:val="center"/>
              <w:rPr>
                <w:color w:val="000000"/>
                <w:sz w:val="16"/>
                <w:szCs w:val="16"/>
              </w:rPr>
            </w:pPr>
            <w:r w:rsidRPr="00D90FA5">
              <w:rPr>
                <w:color w:val="000000"/>
                <w:sz w:val="16"/>
                <w:szCs w:val="16"/>
              </w:rPr>
              <w:t>1556 (13.2)</w:t>
            </w:r>
          </w:p>
        </w:tc>
        <w:tc>
          <w:tcPr>
            <w:tcW w:w="700" w:type="dxa"/>
            <w:tcBorders>
              <w:top w:val="nil"/>
              <w:left w:val="nil"/>
              <w:bottom w:val="nil"/>
              <w:right w:val="nil"/>
            </w:tcBorders>
            <w:shd w:val="clear" w:color="auto" w:fill="auto"/>
            <w:noWrap/>
            <w:vAlign w:val="center"/>
            <w:hideMark/>
          </w:tcPr>
          <w:p w14:paraId="6517358F" w14:textId="77777777" w:rsidR="00D90FA5" w:rsidRPr="00D90FA5" w:rsidRDefault="00D90FA5" w:rsidP="00D90FA5">
            <w:pPr>
              <w:jc w:val="center"/>
              <w:rPr>
                <w:color w:val="000000"/>
                <w:sz w:val="16"/>
                <w:szCs w:val="16"/>
              </w:rPr>
            </w:pPr>
            <w:r w:rsidRPr="00D90FA5">
              <w:rPr>
                <w:color w:val="000000"/>
                <w:sz w:val="16"/>
                <w:szCs w:val="16"/>
              </w:rPr>
              <w:t>0.003</w:t>
            </w:r>
          </w:p>
        </w:tc>
      </w:tr>
      <w:tr w:rsidR="00D90FA5" w:rsidRPr="00D90FA5" w14:paraId="01B180F2" w14:textId="77777777" w:rsidTr="003B54B5">
        <w:trPr>
          <w:trHeight w:val="320"/>
        </w:trPr>
        <w:tc>
          <w:tcPr>
            <w:tcW w:w="3380" w:type="dxa"/>
            <w:tcBorders>
              <w:top w:val="nil"/>
              <w:left w:val="nil"/>
              <w:bottom w:val="nil"/>
              <w:right w:val="nil"/>
            </w:tcBorders>
            <w:shd w:val="clear" w:color="auto" w:fill="auto"/>
            <w:noWrap/>
            <w:vAlign w:val="center"/>
            <w:hideMark/>
          </w:tcPr>
          <w:p w14:paraId="1CFD96F7" w14:textId="77777777" w:rsidR="00D90FA5" w:rsidRPr="00D90FA5" w:rsidRDefault="00D90FA5" w:rsidP="00D90FA5">
            <w:pPr>
              <w:rPr>
                <w:color w:val="000000"/>
                <w:sz w:val="16"/>
                <w:szCs w:val="16"/>
              </w:rPr>
            </w:pPr>
            <w:r w:rsidRPr="00D90FA5">
              <w:rPr>
                <w:color w:val="000000"/>
                <w:sz w:val="16"/>
                <w:szCs w:val="16"/>
              </w:rPr>
              <w:t>Ethnicity; n (%)</w:t>
            </w:r>
          </w:p>
        </w:tc>
        <w:tc>
          <w:tcPr>
            <w:tcW w:w="1180" w:type="dxa"/>
            <w:tcBorders>
              <w:top w:val="nil"/>
              <w:left w:val="nil"/>
              <w:bottom w:val="nil"/>
              <w:right w:val="nil"/>
            </w:tcBorders>
            <w:shd w:val="clear" w:color="auto" w:fill="F2F2F2" w:themeFill="background1" w:themeFillShade="F2"/>
            <w:noWrap/>
            <w:vAlign w:val="center"/>
            <w:hideMark/>
          </w:tcPr>
          <w:p w14:paraId="47954F95"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461AD667"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0EA00E01"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2D45F503"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6FD533DA"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61332223" w14:textId="77777777" w:rsidR="00D90FA5" w:rsidRPr="00D90FA5" w:rsidRDefault="00D90FA5" w:rsidP="00D90FA5">
            <w:pPr>
              <w:jc w:val="center"/>
              <w:rPr>
                <w:sz w:val="20"/>
                <w:szCs w:val="20"/>
              </w:rPr>
            </w:pPr>
          </w:p>
        </w:tc>
      </w:tr>
      <w:tr w:rsidR="00D90FA5" w:rsidRPr="00D90FA5" w14:paraId="54F83543" w14:textId="77777777" w:rsidTr="003B54B5">
        <w:trPr>
          <w:trHeight w:val="320"/>
        </w:trPr>
        <w:tc>
          <w:tcPr>
            <w:tcW w:w="3380" w:type="dxa"/>
            <w:tcBorders>
              <w:top w:val="nil"/>
              <w:left w:val="nil"/>
              <w:bottom w:val="nil"/>
              <w:right w:val="nil"/>
            </w:tcBorders>
            <w:shd w:val="clear" w:color="auto" w:fill="auto"/>
            <w:noWrap/>
            <w:vAlign w:val="center"/>
            <w:hideMark/>
          </w:tcPr>
          <w:p w14:paraId="11AC6A6E" w14:textId="77777777" w:rsidR="00D90FA5" w:rsidRPr="00D90FA5" w:rsidRDefault="00D90FA5" w:rsidP="00D90FA5">
            <w:pPr>
              <w:rPr>
                <w:color w:val="000000"/>
                <w:sz w:val="16"/>
                <w:szCs w:val="16"/>
              </w:rPr>
            </w:pPr>
            <w:r w:rsidRPr="00D90FA5">
              <w:rPr>
                <w:color w:val="000000"/>
                <w:sz w:val="16"/>
                <w:szCs w:val="16"/>
              </w:rPr>
              <w:t xml:space="preserve">  Hispanic or Latino</w:t>
            </w:r>
          </w:p>
        </w:tc>
        <w:tc>
          <w:tcPr>
            <w:tcW w:w="1180" w:type="dxa"/>
            <w:tcBorders>
              <w:top w:val="nil"/>
              <w:left w:val="nil"/>
              <w:bottom w:val="nil"/>
              <w:right w:val="nil"/>
            </w:tcBorders>
            <w:shd w:val="clear" w:color="auto" w:fill="F2F2F2" w:themeFill="background1" w:themeFillShade="F2"/>
            <w:noWrap/>
            <w:vAlign w:val="center"/>
            <w:hideMark/>
          </w:tcPr>
          <w:p w14:paraId="1E7BBF61" w14:textId="77777777" w:rsidR="00D90FA5" w:rsidRPr="00D90FA5" w:rsidRDefault="00D90FA5" w:rsidP="00D90FA5">
            <w:pPr>
              <w:jc w:val="center"/>
              <w:rPr>
                <w:color w:val="000000"/>
                <w:sz w:val="16"/>
                <w:szCs w:val="16"/>
              </w:rPr>
            </w:pPr>
            <w:r w:rsidRPr="00D90FA5">
              <w:rPr>
                <w:color w:val="000000"/>
                <w:sz w:val="16"/>
                <w:szCs w:val="16"/>
              </w:rPr>
              <w:t>896 (6.4)</w:t>
            </w:r>
          </w:p>
        </w:tc>
        <w:tc>
          <w:tcPr>
            <w:tcW w:w="1180" w:type="dxa"/>
            <w:tcBorders>
              <w:top w:val="nil"/>
              <w:left w:val="nil"/>
              <w:bottom w:val="nil"/>
              <w:right w:val="nil"/>
            </w:tcBorders>
            <w:shd w:val="clear" w:color="auto" w:fill="F2F2F2" w:themeFill="background1" w:themeFillShade="F2"/>
            <w:noWrap/>
            <w:vAlign w:val="center"/>
            <w:hideMark/>
          </w:tcPr>
          <w:p w14:paraId="0C69A650" w14:textId="77777777" w:rsidR="00D90FA5" w:rsidRPr="00D90FA5" w:rsidRDefault="00D90FA5" w:rsidP="00D90FA5">
            <w:pPr>
              <w:jc w:val="center"/>
              <w:rPr>
                <w:color w:val="000000"/>
                <w:sz w:val="16"/>
                <w:szCs w:val="16"/>
              </w:rPr>
            </w:pPr>
            <w:r w:rsidRPr="00D90FA5">
              <w:rPr>
                <w:color w:val="000000"/>
                <w:sz w:val="16"/>
                <w:szCs w:val="16"/>
              </w:rPr>
              <w:t>954 (7.6)</w:t>
            </w:r>
          </w:p>
        </w:tc>
        <w:tc>
          <w:tcPr>
            <w:tcW w:w="700" w:type="dxa"/>
            <w:tcBorders>
              <w:top w:val="nil"/>
              <w:left w:val="nil"/>
              <w:bottom w:val="nil"/>
              <w:right w:val="nil"/>
            </w:tcBorders>
            <w:shd w:val="clear" w:color="auto" w:fill="F2F2F2" w:themeFill="background1" w:themeFillShade="F2"/>
            <w:noWrap/>
            <w:vAlign w:val="center"/>
            <w:hideMark/>
          </w:tcPr>
          <w:p w14:paraId="4C1DF5C5" w14:textId="77777777" w:rsidR="00D90FA5" w:rsidRPr="00D90FA5" w:rsidRDefault="00D90FA5" w:rsidP="00D90FA5">
            <w:pPr>
              <w:jc w:val="center"/>
              <w:rPr>
                <w:color w:val="000000"/>
                <w:sz w:val="16"/>
                <w:szCs w:val="16"/>
              </w:rPr>
            </w:pPr>
            <w:r w:rsidRPr="00D90FA5">
              <w:rPr>
                <w:color w:val="000000"/>
                <w:sz w:val="16"/>
                <w:szCs w:val="16"/>
              </w:rPr>
              <w:t>0.05</w:t>
            </w:r>
          </w:p>
        </w:tc>
        <w:tc>
          <w:tcPr>
            <w:tcW w:w="1180" w:type="dxa"/>
            <w:tcBorders>
              <w:top w:val="nil"/>
              <w:left w:val="nil"/>
              <w:bottom w:val="nil"/>
              <w:right w:val="nil"/>
            </w:tcBorders>
            <w:shd w:val="clear" w:color="auto" w:fill="auto"/>
            <w:noWrap/>
            <w:vAlign w:val="center"/>
            <w:hideMark/>
          </w:tcPr>
          <w:p w14:paraId="346A74F0" w14:textId="77777777" w:rsidR="00D90FA5" w:rsidRPr="00D90FA5" w:rsidRDefault="00D90FA5" w:rsidP="00D90FA5">
            <w:pPr>
              <w:jc w:val="center"/>
              <w:rPr>
                <w:color w:val="000000"/>
                <w:sz w:val="16"/>
                <w:szCs w:val="16"/>
              </w:rPr>
            </w:pPr>
            <w:r w:rsidRPr="00D90FA5">
              <w:rPr>
                <w:color w:val="000000"/>
                <w:sz w:val="16"/>
                <w:szCs w:val="16"/>
              </w:rPr>
              <w:t>837 (7.1)</w:t>
            </w:r>
          </w:p>
        </w:tc>
        <w:tc>
          <w:tcPr>
            <w:tcW w:w="1180" w:type="dxa"/>
            <w:tcBorders>
              <w:top w:val="nil"/>
              <w:left w:val="nil"/>
              <w:bottom w:val="nil"/>
              <w:right w:val="nil"/>
            </w:tcBorders>
            <w:shd w:val="clear" w:color="auto" w:fill="auto"/>
            <w:noWrap/>
            <w:vAlign w:val="center"/>
            <w:hideMark/>
          </w:tcPr>
          <w:p w14:paraId="7314E404" w14:textId="77777777" w:rsidR="00D90FA5" w:rsidRPr="00D90FA5" w:rsidRDefault="00D90FA5" w:rsidP="00D90FA5">
            <w:pPr>
              <w:jc w:val="center"/>
              <w:rPr>
                <w:color w:val="000000"/>
                <w:sz w:val="16"/>
                <w:szCs w:val="16"/>
              </w:rPr>
            </w:pPr>
            <w:r w:rsidRPr="00D90FA5">
              <w:rPr>
                <w:color w:val="000000"/>
                <w:sz w:val="16"/>
                <w:szCs w:val="16"/>
              </w:rPr>
              <w:t>840 (7.1)</w:t>
            </w:r>
          </w:p>
        </w:tc>
        <w:tc>
          <w:tcPr>
            <w:tcW w:w="700" w:type="dxa"/>
            <w:tcBorders>
              <w:top w:val="nil"/>
              <w:left w:val="nil"/>
              <w:bottom w:val="nil"/>
              <w:right w:val="nil"/>
            </w:tcBorders>
            <w:shd w:val="clear" w:color="auto" w:fill="auto"/>
            <w:noWrap/>
            <w:vAlign w:val="center"/>
            <w:hideMark/>
          </w:tcPr>
          <w:p w14:paraId="037C5C93" w14:textId="77777777" w:rsidR="00D90FA5" w:rsidRPr="00D90FA5" w:rsidRDefault="00D90FA5" w:rsidP="00D90FA5">
            <w:pPr>
              <w:jc w:val="center"/>
              <w:rPr>
                <w:color w:val="000000"/>
                <w:sz w:val="16"/>
                <w:szCs w:val="16"/>
              </w:rPr>
            </w:pPr>
            <w:r w:rsidRPr="00D90FA5">
              <w:rPr>
                <w:color w:val="000000"/>
                <w:sz w:val="16"/>
                <w:szCs w:val="16"/>
              </w:rPr>
              <w:t>0.001</w:t>
            </w:r>
          </w:p>
        </w:tc>
      </w:tr>
      <w:tr w:rsidR="00D90FA5" w:rsidRPr="00D90FA5" w14:paraId="4B1AB950" w14:textId="77777777" w:rsidTr="003B54B5">
        <w:trPr>
          <w:trHeight w:val="320"/>
        </w:trPr>
        <w:tc>
          <w:tcPr>
            <w:tcW w:w="3380" w:type="dxa"/>
            <w:tcBorders>
              <w:top w:val="nil"/>
              <w:left w:val="nil"/>
              <w:bottom w:val="nil"/>
              <w:right w:val="nil"/>
            </w:tcBorders>
            <w:shd w:val="clear" w:color="auto" w:fill="auto"/>
            <w:noWrap/>
            <w:vAlign w:val="center"/>
            <w:hideMark/>
          </w:tcPr>
          <w:p w14:paraId="51203E94" w14:textId="77777777" w:rsidR="00D90FA5" w:rsidRPr="00D90FA5" w:rsidRDefault="00D90FA5" w:rsidP="00D90FA5">
            <w:pPr>
              <w:rPr>
                <w:color w:val="000000"/>
                <w:sz w:val="16"/>
                <w:szCs w:val="16"/>
              </w:rPr>
            </w:pPr>
            <w:r w:rsidRPr="00D90FA5">
              <w:rPr>
                <w:color w:val="000000"/>
                <w:sz w:val="16"/>
                <w:szCs w:val="16"/>
              </w:rPr>
              <w:t xml:space="preserve">  Not Hispanic of Latino</w:t>
            </w:r>
          </w:p>
        </w:tc>
        <w:tc>
          <w:tcPr>
            <w:tcW w:w="1180" w:type="dxa"/>
            <w:tcBorders>
              <w:top w:val="nil"/>
              <w:left w:val="nil"/>
              <w:bottom w:val="nil"/>
              <w:right w:val="nil"/>
            </w:tcBorders>
            <w:shd w:val="clear" w:color="auto" w:fill="F2F2F2" w:themeFill="background1" w:themeFillShade="F2"/>
            <w:noWrap/>
            <w:vAlign w:val="center"/>
            <w:hideMark/>
          </w:tcPr>
          <w:p w14:paraId="5D0D9B8A" w14:textId="77777777" w:rsidR="00D90FA5" w:rsidRPr="00D90FA5" w:rsidRDefault="00D90FA5" w:rsidP="00D90FA5">
            <w:pPr>
              <w:jc w:val="center"/>
              <w:rPr>
                <w:color w:val="000000"/>
                <w:sz w:val="16"/>
                <w:szCs w:val="16"/>
              </w:rPr>
            </w:pPr>
            <w:r w:rsidRPr="00D90FA5">
              <w:rPr>
                <w:color w:val="000000"/>
                <w:sz w:val="16"/>
                <w:szCs w:val="16"/>
              </w:rPr>
              <w:t>10054 (71.8)</w:t>
            </w:r>
          </w:p>
        </w:tc>
        <w:tc>
          <w:tcPr>
            <w:tcW w:w="1180" w:type="dxa"/>
            <w:tcBorders>
              <w:top w:val="nil"/>
              <w:left w:val="nil"/>
              <w:bottom w:val="nil"/>
              <w:right w:val="nil"/>
            </w:tcBorders>
            <w:shd w:val="clear" w:color="auto" w:fill="F2F2F2" w:themeFill="background1" w:themeFillShade="F2"/>
            <w:noWrap/>
            <w:vAlign w:val="center"/>
            <w:hideMark/>
          </w:tcPr>
          <w:p w14:paraId="6E14ECEC" w14:textId="77777777" w:rsidR="00D90FA5" w:rsidRPr="00D90FA5" w:rsidRDefault="00D90FA5" w:rsidP="00D90FA5">
            <w:pPr>
              <w:jc w:val="center"/>
              <w:rPr>
                <w:color w:val="000000"/>
                <w:sz w:val="16"/>
                <w:szCs w:val="16"/>
              </w:rPr>
            </w:pPr>
            <w:r w:rsidRPr="00D90FA5">
              <w:rPr>
                <w:color w:val="000000"/>
                <w:sz w:val="16"/>
                <w:szCs w:val="16"/>
              </w:rPr>
              <w:t>8668 (69.1)</w:t>
            </w:r>
          </w:p>
        </w:tc>
        <w:tc>
          <w:tcPr>
            <w:tcW w:w="700" w:type="dxa"/>
            <w:tcBorders>
              <w:top w:val="nil"/>
              <w:left w:val="nil"/>
              <w:bottom w:val="nil"/>
              <w:right w:val="nil"/>
            </w:tcBorders>
            <w:shd w:val="clear" w:color="auto" w:fill="F2F2F2" w:themeFill="background1" w:themeFillShade="F2"/>
            <w:noWrap/>
            <w:vAlign w:val="center"/>
            <w:hideMark/>
          </w:tcPr>
          <w:p w14:paraId="33D21A3D" w14:textId="77777777" w:rsidR="00D90FA5" w:rsidRPr="00D90FA5" w:rsidRDefault="00D90FA5" w:rsidP="00D90FA5">
            <w:pPr>
              <w:jc w:val="center"/>
              <w:rPr>
                <w:color w:val="000000"/>
                <w:sz w:val="16"/>
                <w:szCs w:val="16"/>
              </w:rPr>
            </w:pPr>
            <w:r w:rsidRPr="00D90FA5">
              <w:rPr>
                <w:color w:val="000000"/>
                <w:sz w:val="16"/>
                <w:szCs w:val="16"/>
              </w:rPr>
              <w:t>0.06</w:t>
            </w:r>
          </w:p>
        </w:tc>
        <w:tc>
          <w:tcPr>
            <w:tcW w:w="1180" w:type="dxa"/>
            <w:tcBorders>
              <w:top w:val="nil"/>
              <w:left w:val="nil"/>
              <w:bottom w:val="nil"/>
              <w:right w:val="nil"/>
            </w:tcBorders>
            <w:shd w:val="clear" w:color="auto" w:fill="auto"/>
            <w:noWrap/>
            <w:vAlign w:val="center"/>
            <w:hideMark/>
          </w:tcPr>
          <w:p w14:paraId="1E455D6B" w14:textId="77777777" w:rsidR="00D90FA5" w:rsidRPr="00D90FA5" w:rsidRDefault="00D90FA5" w:rsidP="00D90FA5">
            <w:pPr>
              <w:jc w:val="center"/>
              <w:rPr>
                <w:color w:val="000000"/>
                <w:sz w:val="16"/>
                <w:szCs w:val="16"/>
              </w:rPr>
            </w:pPr>
            <w:r w:rsidRPr="00D90FA5">
              <w:rPr>
                <w:color w:val="000000"/>
                <w:sz w:val="16"/>
                <w:szCs w:val="16"/>
              </w:rPr>
              <w:t>8254 (70.0)</w:t>
            </w:r>
          </w:p>
        </w:tc>
        <w:tc>
          <w:tcPr>
            <w:tcW w:w="1180" w:type="dxa"/>
            <w:tcBorders>
              <w:top w:val="nil"/>
              <w:left w:val="nil"/>
              <w:bottom w:val="nil"/>
              <w:right w:val="nil"/>
            </w:tcBorders>
            <w:shd w:val="clear" w:color="auto" w:fill="auto"/>
            <w:noWrap/>
            <w:vAlign w:val="center"/>
            <w:hideMark/>
          </w:tcPr>
          <w:p w14:paraId="661DA1BE" w14:textId="77777777" w:rsidR="00D90FA5" w:rsidRPr="00D90FA5" w:rsidRDefault="00D90FA5" w:rsidP="00D90FA5">
            <w:pPr>
              <w:jc w:val="center"/>
              <w:rPr>
                <w:color w:val="000000"/>
                <w:sz w:val="16"/>
                <w:szCs w:val="16"/>
              </w:rPr>
            </w:pPr>
            <w:r w:rsidRPr="00D90FA5">
              <w:rPr>
                <w:color w:val="000000"/>
                <w:sz w:val="16"/>
                <w:szCs w:val="16"/>
              </w:rPr>
              <w:t>8269 (70.1)</w:t>
            </w:r>
          </w:p>
        </w:tc>
        <w:tc>
          <w:tcPr>
            <w:tcW w:w="700" w:type="dxa"/>
            <w:tcBorders>
              <w:top w:val="nil"/>
              <w:left w:val="nil"/>
              <w:bottom w:val="nil"/>
              <w:right w:val="nil"/>
            </w:tcBorders>
            <w:shd w:val="clear" w:color="auto" w:fill="auto"/>
            <w:noWrap/>
            <w:vAlign w:val="center"/>
            <w:hideMark/>
          </w:tcPr>
          <w:p w14:paraId="19D2E7FE" w14:textId="77777777" w:rsidR="00D90FA5" w:rsidRPr="00D90FA5" w:rsidRDefault="00D90FA5" w:rsidP="00D90FA5">
            <w:pPr>
              <w:jc w:val="center"/>
              <w:rPr>
                <w:color w:val="000000"/>
                <w:sz w:val="16"/>
                <w:szCs w:val="16"/>
              </w:rPr>
            </w:pPr>
            <w:r w:rsidRPr="00D90FA5">
              <w:rPr>
                <w:color w:val="000000"/>
                <w:sz w:val="16"/>
                <w:szCs w:val="16"/>
              </w:rPr>
              <w:t>0.003</w:t>
            </w:r>
          </w:p>
        </w:tc>
      </w:tr>
      <w:tr w:rsidR="00D90FA5" w:rsidRPr="00D90FA5" w14:paraId="192F3CAC" w14:textId="77777777" w:rsidTr="003B54B5">
        <w:trPr>
          <w:trHeight w:val="320"/>
        </w:trPr>
        <w:tc>
          <w:tcPr>
            <w:tcW w:w="3380" w:type="dxa"/>
            <w:tcBorders>
              <w:top w:val="nil"/>
              <w:left w:val="nil"/>
              <w:bottom w:val="nil"/>
              <w:right w:val="nil"/>
            </w:tcBorders>
            <w:shd w:val="clear" w:color="auto" w:fill="auto"/>
            <w:noWrap/>
            <w:vAlign w:val="center"/>
            <w:hideMark/>
          </w:tcPr>
          <w:p w14:paraId="5B441B30" w14:textId="77777777" w:rsidR="00D90FA5" w:rsidRPr="00D90FA5" w:rsidRDefault="00D90FA5" w:rsidP="00D90FA5">
            <w:pPr>
              <w:rPr>
                <w:color w:val="000000"/>
                <w:sz w:val="16"/>
                <w:szCs w:val="16"/>
              </w:rPr>
            </w:pPr>
            <w:r w:rsidRPr="00D90FA5">
              <w:rPr>
                <w:color w:val="000000"/>
                <w:sz w:val="16"/>
                <w:szCs w:val="16"/>
              </w:rPr>
              <w:t xml:space="preserve">  Unknown</w:t>
            </w:r>
          </w:p>
        </w:tc>
        <w:tc>
          <w:tcPr>
            <w:tcW w:w="1180" w:type="dxa"/>
            <w:tcBorders>
              <w:top w:val="nil"/>
              <w:left w:val="nil"/>
              <w:bottom w:val="nil"/>
              <w:right w:val="nil"/>
            </w:tcBorders>
            <w:shd w:val="clear" w:color="auto" w:fill="F2F2F2" w:themeFill="background1" w:themeFillShade="F2"/>
            <w:noWrap/>
            <w:vAlign w:val="center"/>
            <w:hideMark/>
          </w:tcPr>
          <w:p w14:paraId="5ED3D435" w14:textId="77777777" w:rsidR="00D90FA5" w:rsidRPr="00D90FA5" w:rsidRDefault="00D90FA5" w:rsidP="00D90FA5">
            <w:pPr>
              <w:jc w:val="center"/>
              <w:rPr>
                <w:color w:val="000000"/>
                <w:sz w:val="16"/>
                <w:szCs w:val="16"/>
              </w:rPr>
            </w:pPr>
            <w:r w:rsidRPr="00D90FA5">
              <w:rPr>
                <w:color w:val="000000"/>
                <w:sz w:val="16"/>
                <w:szCs w:val="16"/>
              </w:rPr>
              <w:t>3058 (21.8)</w:t>
            </w:r>
          </w:p>
        </w:tc>
        <w:tc>
          <w:tcPr>
            <w:tcW w:w="1180" w:type="dxa"/>
            <w:tcBorders>
              <w:top w:val="nil"/>
              <w:left w:val="nil"/>
              <w:bottom w:val="nil"/>
              <w:right w:val="nil"/>
            </w:tcBorders>
            <w:shd w:val="clear" w:color="auto" w:fill="F2F2F2" w:themeFill="background1" w:themeFillShade="F2"/>
            <w:noWrap/>
            <w:vAlign w:val="center"/>
            <w:hideMark/>
          </w:tcPr>
          <w:p w14:paraId="7F80D1F0" w14:textId="77777777" w:rsidR="00D90FA5" w:rsidRPr="00D90FA5" w:rsidRDefault="00D90FA5" w:rsidP="00D90FA5">
            <w:pPr>
              <w:jc w:val="center"/>
              <w:rPr>
                <w:color w:val="000000"/>
                <w:sz w:val="16"/>
                <w:szCs w:val="16"/>
              </w:rPr>
            </w:pPr>
            <w:r w:rsidRPr="00D90FA5">
              <w:rPr>
                <w:color w:val="000000"/>
                <w:sz w:val="16"/>
                <w:szCs w:val="16"/>
              </w:rPr>
              <w:t>2924 (23.3)</w:t>
            </w:r>
          </w:p>
        </w:tc>
        <w:tc>
          <w:tcPr>
            <w:tcW w:w="700" w:type="dxa"/>
            <w:tcBorders>
              <w:top w:val="nil"/>
              <w:left w:val="nil"/>
              <w:bottom w:val="nil"/>
              <w:right w:val="nil"/>
            </w:tcBorders>
            <w:shd w:val="clear" w:color="auto" w:fill="F2F2F2" w:themeFill="background1" w:themeFillShade="F2"/>
            <w:noWrap/>
            <w:vAlign w:val="center"/>
            <w:hideMark/>
          </w:tcPr>
          <w:p w14:paraId="0C02D87B" w14:textId="77777777" w:rsidR="00D90FA5" w:rsidRPr="00D90FA5" w:rsidRDefault="00D90FA5" w:rsidP="00D90FA5">
            <w:pPr>
              <w:jc w:val="center"/>
              <w:rPr>
                <w:color w:val="000000"/>
                <w:sz w:val="16"/>
                <w:szCs w:val="16"/>
              </w:rPr>
            </w:pPr>
            <w:r w:rsidRPr="00D90FA5">
              <w:rPr>
                <w:color w:val="000000"/>
                <w:sz w:val="16"/>
                <w:szCs w:val="16"/>
              </w:rPr>
              <w:t>0.04</w:t>
            </w:r>
          </w:p>
        </w:tc>
        <w:tc>
          <w:tcPr>
            <w:tcW w:w="1180" w:type="dxa"/>
            <w:tcBorders>
              <w:top w:val="nil"/>
              <w:left w:val="nil"/>
              <w:bottom w:val="nil"/>
              <w:right w:val="nil"/>
            </w:tcBorders>
            <w:shd w:val="clear" w:color="auto" w:fill="auto"/>
            <w:noWrap/>
            <w:vAlign w:val="center"/>
            <w:hideMark/>
          </w:tcPr>
          <w:p w14:paraId="64379690" w14:textId="77777777" w:rsidR="00D90FA5" w:rsidRPr="00D90FA5" w:rsidRDefault="00D90FA5" w:rsidP="00D90FA5">
            <w:pPr>
              <w:jc w:val="center"/>
              <w:rPr>
                <w:color w:val="000000"/>
                <w:sz w:val="16"/>
                <w:szCs w:val="16"/>
              </w:rPr>
            </w:pPr>
            <w:r w:rsidRPr="00D90FA5">
              <w:rPr>
                <w:color w:val="000000"/>
                <w:sz w:val="16"/>
                <w:szCs w:val="16"/>
              </w:rPr>
              <w:t>2700 (22.9)</w:t>
            </w:r>
          </w:p>
        </w:tc>
        <w:tc>
          <w:tcPr>
            <w:tcW w:w="1180" w:type="dxa"/>
            <w:tcBorders>
              <w:top w:val="nil"/>
              <w:left w:val="nil"/>
              <w:bottom w:val="nil"/>
              <w:right w:val="nil"/>
            </w:tcBorders>
            <w:shd w:val="clear" w:color="auto" w:fill="auto"/>
            <w:noWrap/>
            <w:vAlign w:val="center"/>
            <w:hideMark/>
          </w:tcPr>
          <w:p w14:paraId="4397EEC6" w14:textId="77777777" w:rsidR="00D90FA5" w:rsidRPr="00D90FA5" w:rsidRDefault="00D90FA5" w:rsidP="00D90FA5">
            <w:pPr>
              <w:jc w:val="center"/>
              <w:rPr>
                <w:color w:val="000000"/>
                <w:sz w:val="16"/>
                <w:szCs w:val="16"/>
              </w:rPr>
            </w:pPr>
            <w:r w:rsidRPr="00D90FA5">
              <w:rPr>
                <w:color w:val="000000"/>
                <w:sz w:val="16"/>
                <w:szCs w:val="16"/>
              </w:rPr>
              <w:t>2682 (22.7)</w:t>
            </w:r>
          </w:p>
        </w:tc>
        <w:tc>
          <w:tcPr>
            <w:tcW w:w="700" w:type="dxa"/>
            <w:tcBorders>
              <w:top w:val="nil"/>
              <w:left w:val="nil"/>
              <w:bottom w:val="nil"/>
              <w:right w:val="nil"/>
            </w:tcBorders>
            <w:shd w:val="clear" w:color="auto" w:fill="auto"/>
            <w:noWrap/>
            <w:vAlign w:val="center"/>
            <w:hideMark/>
          </w:tcPr>
          <w:p w14:paraId="36B00150"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3F49570C" w14:textId="77777777" w:rsidTr="003B54B5">
        <w:trPr>
          <w:trHeight w:val="320"/>
        </w:trPr>
        <w:tc>
          <w:tcPr>
            <w:tcW w:w="3380" w:type="dxa"/>
            <w:tcBorders>
              <w:top w:val="nil"/>
              <w:left w:val="nil"/>
              <w:bottom w:val="nil"/>
              <w:right w:val="nil"/>
            </w:tcBorders>
            <w:shd w:val="clear" w:color="auto" w:fill="auto"/>
            <w:noWrap/>
            <w:vAlign w:val="center"/>
            <w:hideMark/>
          </w:tcPr>
          <w:p w14:paraId="44374775" w14:textId="77777777" w:rsidR="00D90FA5" w:rsidRPr="00D90FA5" w:rsidRDefault="00D90FA5" w:rsidP="00D90FA5">
            <w:pPr>
              <w:rPr>
                <w:color w:val="000000"/>
                <w:sz w:val="16"/>
                <w:szCs w:val="16"/>
              </w:rPr>
            </w:pPr>
            <w:r w:rsidRPr="00D90FA5">
              <w:rPr>
                <w:color w:val="000000"/>
                <w:sz w:val="16"/>
                <w:szCs w:val="16"/>
              </w:rPr>
              <w:t>Socioeconomic deprivation; n (%)</w:t>
            </w:r>
          </w:p>
        </w:tc>
        <w:tc>
          <w:tcPr>
            <w:tcW w:w="1180" w:type="dxa"/>
            <w:tcBorders>
              <w:top w:val="nil"/>
              <w:left w:val="nil"/>
              <w:bottom w:val="nil"/>
              <w:right w:val="nil"/>
            </w:tcBorders>
            <w:shd w:val="clear" w:color="auto" w:fill="F2F2F2" w:themeFill="background1" w:themeFillShade="F2"/>
            <w:noWrap/>
            <w:vAlign w:val="center"/>
            <w:hideMark/>
          </w:tcPr>
          <w:p w14:paraId="17BD3D75" w14:textId="77777777" w:rsidR="00D90FA5" w:rsidRPr="00D90FA5" w:rsidRDefault="00D90FA5" w:rsidP="00D90FA5">
            <w:pPr>
              <w:jc w:val="center"/>
              <w:rPr>
                <w:color w:val="000000"/>
                <w:sz w:val="16"/>
                <w:szCs w:val="16"/>
              </w:rPr>
            </w:pPr>
            <w:r w:rsidRPr="00D90FA5">
              <w:rPr>
                <w:color w:val="000000"/>
                <w:sz w:val="16"/>
                <w:szCs w:val="16"/>
              </w:rPr>
              <w:t>791 (5.6)</w:t>
            </w:r>
          </w:p>
        </w:tc>
        <w:tc>
          <w:tcPr>
            <w:tcW w:w="1180" w:type="dxa"/>
            <w:tcBorders>
              <w:top w:val="nil"/>
              <w:left w:val="nil"/>
              <w:bottom w:val="nil"/>
              <w:right w:val="nil"/>
            </w:tcBorders>
            <w:shd w:val="clear" w:color="auto" w:fill="F2F2F2" w:themeFill="background1" w:themeFillShade="F2"/>
            <w:noWrap/>
            <w:vAlign w:val="center"/>
            <w:hideMark/>
          </w:tcPr>
          <w:p w14:paraId="51EB5ED6" w14:textId="77777777" w:rsidR="00D90FA5" w:rsidRPr="00D90FA5" w:rsidRDefault="00D90FA5" w:rsidP="00D90FA5">
            <w:pPr>
              <w:jc w:val="center"/>
              <w:rPr>
                <w:color w:val="000000"/>
                <w:sz w:val="16"/>
                <w:szCs w:val="16"/>
              </w:rPr>
            </w:pPr>
            <w:r w:rsidRPr="00D90FA5">
              <w:rPr>
                <w:color w:val="000000"/>
                <w:sz w:val="16"/>
                <w:szCs w:val="16"/>
              </w:rPr>
              <w:t>795 (6.3)</w:t>
            </w:r>
          </w:p>
        </w:tc>
        <w:tc>
          <w:tcPr>
            <w:tcW w:w="700" w:type="dxa"/>
            <w:tcBorders>
              <w:top w:val="nil"/>
              <w:left w:val="nil"/>
              <w:bottom w:val="nil"/>
              <w:right w:val="nil"/>
            </w:tcBorders>
            <w:shd w:val="clear" w:color="auto" w:fill="F2F2F2" w:themeFill="background1" w:themeFillShade="F2"/>
            <w:noWrap/>
            <w:vAlign w:val="center"/>
            <w:hideMark/>
          </w:tcPr>
          <w:p w14:paraId="4DA20D76" w14:textId="77777777" w:rsidR="00D90FA5" w:rsidRPr="00D90FA5" w:rsidRDefault="00D90FA5" w:rsidP="00D90FA5">
            <w:pPr>
              <w:jc w:val="center"/>
              <w:rPr>
                <w:color w:val="000000"/>
                <w:sz w:val="16"/>
                <w:szCs w:val="16"/>
              </w:rPr>
            </w:pPr>
            <w:r w:rsidRPr="00D90FA5">
              <w:rPr>
                <w:color w:val="000000"/>
                <w:sz w:val="16"/>
                <w:szCs w:val="16"/>
              </w:rPr>
              <w:t>0.03</w:t>
            </w:r>
          </w:p>
        </w:tc>
        <w:tc>
          <w:tcPr>
            <w:tcW w:w="1180" w:type="dxa"/>
            <w:tcBorders>
              <w:top w:val="nil"/>
              <w:left w:val="nil"/>
              <w:bottom w:val="nil"/>
              <w:right w:val="nil"/>
            </w:tcBorders>
            <w:shd w:val="clear" w:color="auto" w:fill="auto"/>
            <w:noWrap/>
            <w:vAlign w:val="center"/>
            <w:hideMark/>
          </w:tcPr>
          <w:p w14:paraId="5CEB39EA" w14:textId="77777777" w:rsidR="00D90FA5" w:rsidRPr="00D90FA5" w:rsidRDefault="00D90FA5" w:rsidP="00D90FA5">
            <w:pPr>
              <w:jc w:val="center"/>
              <w:rPr>
                <w:color w:val="000000"/>
                <w:sz w:val="16"/>
                <w:szCs w:val="16"/>
              </w:rPr>
            </w:pPr>
            <w:r w:rsidRPr="00D90FA5">
              <w:rPr>
                <w:color w:val="000000"/>
                <w:sz w:val="16"/>
                <w:szCs w:val="16"/>
              </w:rPr>
              <w:t>722 (6.1)</w:t>
            </w:r>
          </w:p>
        </w:tc>
        <w:tc>
          <w:tcPr>
            <w:tcW w:w="1180" w:type="dxa"/>
            <w:tcBorders>
              <w:top w:val="nil"/>
              <w:left w:val="nil"/>
              <w:bottom w:val="nil"/>
              <w:right w:val="nil"/>
            </w:tcBorders>
            <w:shd w:val="clear" w:color="auto" w:fill="auto"/>
            <w:noWrap/>
            <w:vAlign w:val="center"/>
            <w:hideMark/>
          </w:tcPr>
          <w:p w14:paraId="47199BE0" w14:textId="77777777" w:rsidR="00D90FA5" w:rsidRPr="00D90FA5" w:rsidRDefault="00D90FA5" w:rsidP="00D90FA5">
            <w:pPr>
              <w:jc w:val="center"/>
              <w:rPr>
                <w:color w:val="000000"/>
                <w:sz w:val="16"/>
                <w:szCs w:val="16"/>
              </w:rPr>
            </w:pPr>
            <w:r w:rsidRPr="00D90FA5">
              <w:rPr>
                <w:color w:val="000000"/>
                <w:sz w:val="16"/>
                <w:szCs w:val="16"/>
              </w:rPr>
              <w:t>725 (6.1)</w:t>
            </w:r>
          </w:p>
        </w:tc>
        <w:tc>
          <w:tcPr>
            <w:tcW w:w="700" w:type="dxa"/>
            <w:tcBorders>
              <w:top w:val="nil"/>
              <w:left w:val="nil"/>
              <w:bottom w:val="nil"/>
              <w:right w:val="nil"/>
            </w:tcBorders>
            <w:shd w:val="clear" w:color="auto" w:fill="auto"/>
            <w:noWrap/>
            <w:vAlign w:val="center"/>
            <w:hideMark/>
          </w:tcPr>
          <w:p w14:paraId="3C7DC05C" w14:textId="77777777" w:rsidR="00D90FA5" w:rsidRPr="00D90FA5" w:rsidRDefault="00D90FA5" w:rsidP="00D90FA5">
            <w:pPr>
              <w:jc w:val="center"/>
              <w:rPr>
                <w:color w:val="000000"/>
                <w:sz w:val="16"/>
                <w:szCs w:val="16"/>
              </w:rPr>
            </w:pPr>
            <w:r w:rsidRPr="00D90FA5">
              <w:rPr>
                <w:color w:val="000000"/>
                <w:sz w:val="16"/>
                <w:szCs w:val="16"/>
              </w:rPr>
              <w:t>0.001</w:t>
            </w:r>
          </w:p>
        </w:tc>
      </w:tr>
      <w:tr w:rsidR="00D90FA5" w:rsidRPr="00D90FA5" w14:paraId="422A5838" w14:textId="77777777" w:rsidTr="003B54B5">
        <w:trPr>
          <w:trHeight w:val="320"/>
        </w:trPr>
        <w:tc>
          <w:tcPr>
            <w:tcW w:w="3380" w:type="dxa"/>
            <w:tcBorders>
              <w:top w:val="nil"/>
              <w:left w:val="nil"/>
              <w:bottom w:val="nil"/>
              <w:right w:val="nil"/>
            </w:tcBorders>
            <w:shd w:val="clear" w:color="auto" w:fill="auto"/>
            <w:noWrap/>
            <w:vAlign w:val="center"/>
            <w:hideMark/>
          </w:tcPr>
          <w:p w14:paraId="7B9D4817" w14:textId="77777777" w:rsidR="00D90FA5" w:rsidRPr="00D90FA5" w:rsidRDefault="00D90FA5" w:rsidP="00D90FA5">
            <w:pPr>
              <w:rPr>
                <w:color w:val="000000"/>
                <w:sz w:val="16"/>
                <w:szCs w:val="16"/>
              </w:rPr>
            </w:pPr>
            <w:r w:rsidRPr="00D90FA5">
              <w:rPr>
                <w:color w:val="000000"/>
                <w:sz w:val="16"/>
                <w:szCs w:val="16"/>
              </w:rPr>
              <w:t>COMORBIDITIES; n (%)</w:t>
            </w:r>
          </w:p>
        </w:tc>
        <w:tc>
          <w:tcPr>
            <w:tcW w:w="1180" w:type="dxa"/>
            <w:tcBorders>
              <w:top w:val="nil"/>
              <w:left w:val="nil"/>
              <w:bottom w:val="nil"/>
              <w:right w:val="nil"/>
            </w:tcBorders>
            <w:shd w:val="clear" w:color="auto" w:fill="F2F2F2" w:themeFill="background1" w:themeFillShade="F2"/>
            <w:noWrap/>
            <w:vAlign w:val="center"/>
            <w:hideMark/>
          </w:tcPr>
          <w:p w14:paraId="5BE3874D"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42CA7302"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6BAAEBFD"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172C4811"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18D57118"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4F60730B" w14:textId="77777777" w:rsidR="00D90FA5" w:rsidRPr="00D90FA5" w:rsidRDefault="00D90FA5" w:rsidP="00D90FA5">
            <w:pPr>
              <w:jc w:val="center"/>
              <w:rPr>
                <w:sz w:val="20"/>
                <w:szCs w:val="20"/>
              </w:rPr>
            </w:pPr>
          </w:p>
        </w:tc>
      </w:tr>
      <w:tr w:rsidR="00D90FA5" w:rsidRPr="00D90FA5" w14:paraId="24033C62" w14:textId="77777777" w:rsidTr="003B54B5">
        <w:trPr>
          <w:trHeight w:val="320"/>
        </w:trPr>
        <w:tc>
          <w:tcPr>
            <w:tcW w:w="3380" w:type="dxa"/>
            <w:tcBorders>
              <w:top w:val="nil"/>
              <w:left w:val="nil"/>
              <w:bottom w:val="nil"/>
              <w:right w:val="nil"/>
            </w:tcBorders>
            <w:shd w:val="clear" w:color="auto" w:fill="auto"/>
            <w:noWrap/>
            <w:vAlign w:val="center"/>
            <w:hideMark/>
          </w:tcPr>
          <w:p w14:paraId="6D873368" w14:textId="77777777" w:rsidR="00D90FA5" w:rsidRPr="00D90FA5" w:rsidRDefault="00D90FA5" w:rsidP="00D90FA5">
            <w:pPr>
              <w:rPr>
                <w:color w:val="000000"/>
                <w:sz w:val="16"/>
                <w:szCs w:val="16"/>
              </w:rPr>
            </w:pPr>
            <w:r w:rsidRPr="00D90FA5">
              <w:rPr>
                <w:color w:val="000000"/>
                <w:sz w:val="16"/>
                <w:szCs w:val="16"/>
              </w:rPr>
              <w:t>Overweight and obesity</w:t>
            </w:r>
          </w:p>
        </w:tc>
        <w:tc>
          <w:tcPr>
            <w:tcW w:w="1180" w:type="dxa"/>
            <w:tcBorders>
              <w:top w:val="nil"/>
              <w:left w:val="nil"/>
              <w:bottom w:val="nil"/>
              <w:right w:val="nil"/>
            </w:tcBorders>
            <w:shd w:val="clear" w:color="auto" w:fill="F2F2F2" w:themeFill="background1" w:themeFillShade="F2"/>
            <w:noWrap/>
            <w:vAlign w:val="center"/>
            <w:hideMark/>
          </w:tcPr>
          <w:p w14:paraId="76CC1F87" w14:textId="77777777" w:rsidR="00D90FA5" w:rsidRPr="00D90FA5" w:rsidRDefault="00D90FA5" w:rsidP="00D90FA5">
            <w:pPr>
              <w:jc w:val="center"/>
              <w:rPr>
                <w:color w:val="000000"/>
                <w:sz w:val="16"/>
                <w:szCs w:val="16"/>
              </w:rPr>
            </w:pPr>
            <w:r w:rsidRPr="00D90FA5">
              <w:rPr>
                <w:color w:val="000000"/>
                <w:sz w:val="16"/>
                <w:szCs w:val="16"/>
              </w:rPr>
              <w:t>3253 (23.2)</w:t>
            </w:r>
          </w:p>
        </w:tc>
        <w:tc>
          <w:tcPr>
            <w:tcW w:w="1180" w:type="dxa"/>
            <w:tcBorders>
              <w:top w:val="nil"/>
              <w:left w:val="nil"/>
              <w:bottom w:val="nil"/>
              <w:right w:val="nil"/>
            </w:tcBorders>
            <w:shd w:val="clear" w:color="auto" w:fill="F2F2F2" w:themeFill="background1" w:themeFillShade="F2"/>
            <w:noWrap/>
            <w:vAlign w:val="center"/>
            <w:hideMark/>
          </w:tcPr>
          <w:p w14:paraId="0FE27CE6" w14:textId="77777777" w:rsidR="00D90FA5" w:rsidRPr="00D90FA5" w:rsidRDefault="00D90FA5" w:rsidP="00D90FA5">
            <w:pPr>
              <w:jc w:val="center"/>
              <w:rPr>
                <w:color w:val="000000"/>
                <w:sz w:val="16"/>
                <w:szCs w:val="16"/>
              </w:rPr>
            </w:pPr>
            <w:r w:rsidRPr="00D90FA5">
              <w:rPr>
                <w:color w:val="000000"/>
                <w:sz w:val="16"/>
                <w:szCs w:val="16"/>
              </w:rPr>
              <w:t>2859 (22.8)</w:t>
            </w:r>
          </w:p>
        </w:tc>
        <w:tc>
          <w:tcPr>
            <w:tcW w:w="700" w:type="dxa"/>
            <w:tcBorders>
              <w:top w:val="nil"/>
              <w:left w:val="nil"/>
              <w:bottom w:val="nil"/>
              <w:right w:val="nil"/>
            </w:tcBorders>
            <w:shd w:val="clear" w:color="auto" w:fill="F2F2F2" w:themeFill="background1" w:themeFillShade="F2"/>
            <w:noWrap/>
            <w:vAlign w:val="center"/>
            <w:hideMark/>
          </w:tcPr>
          <w:p w14:paraId="7EDE4AF5" w14:textId="77777777" w:rsidR="00D90FA5" w:rsidRPr="00D90FA5" w:rsidRDefault="00D90FA5" w:rsidP="00D90FA5">
            <w:pPr>
              <w:jc w:val="center"/>
              <w:rPr>
                <w:color w:val="000000"/>
                <w:sz w:val="16"/>
                <w:szCs w:val="16"/>
              </w:rPr>
            </w:pPr>
            <w:r w:rsidRPr="00D90FA5">
              <w:rPr>
                <w:color w:val="000000"/>
                <w:sz w:val="16"/>
                <w:szCs w:val="16"/>
              </w:rPr>
              <w:t>0.01</w:t>
            </w:r>
          </w:p>
        </w:tc>
        <w:tc>
          <w:tcPr>
            <w:tcW w:w="1180" w:type="dxa"/>
            <w:tcBorders>
              <w:top w:val="nil"/>
              <w:left w:val="nil"/>
              <w:bottom w:val="nil"/>
              <w:right w:val="nil"/>
            </w:tcBorders>
            <w:shd w:val="clear" w:color="auto" w:fill="auto"/>
            <w:noWrap/>
            <w:vAlign w:val="center"/>
            <w:hideMark/>
          </w:tcPr>
          <w:p w14:paraId="30EE9D2E" w14:textId="77777777" w:rsidR="00D90FA5" w:rsidRPr="00D90FA5" w:rsidRDefault="00D90FA5" w:rsidP="00D90FA5">
            <w:pPr>
              <w:jc w:val="center"/>
              <w:rPr>
                <w:color w:val="000000"/>
                <w:sz w:val="16"/>
                <w:szCs w:val="16"/>
              </w:rPr>
            </w:pPr>
            <w:r w:rsidRPr="00D90FA5">
              <w:rPr>
                <w:color w:val="000000"/>
                <w:sz w:val="16"/>
                <w:szCs w:val="16"/>
              </w:rPr>
              <w:t>2704 (22.9)</w:t>
            </w:r>
          </w:p>
        </w:tc>
        <w:tc>
          <w:tcPr>
            <w:tcW w:w="1180" w:type="dxa"/>
            <w:tcBorders>
              <w:top w:val="nil"/>
              <w:left w:val="nil"/>
              <w:bottom w:val="nil"/>
              <w:right w:val="nil"/>
            </w:tcBorders>
            <w:shd w:val="clear" w:color="auto" w:fill="auto"/>
            <w:noWrap/>
            <w:vAlign w:val="center"/>
            <w:hideMark/>
          </w:tcPr>
          <w:p w14:paraId="4D10B112" w14:textId="77777777" w:rsidR="00D90FA5" w:rsidRPr="00D90FA5" w:rsidRDefault="00D90FA5" w:rsidP="00D90FA5">
            <w:pPr>
              <w:jc w:val="center"/>
              <w:rPr>
                <w:color w:val="000000"/>
                <w:sz w:val="16"/>
                <w:szCs w:val="16"/>
              </w:rPr>
            </w:pPr>
            <w:r w:rsidRPr="00D90FA5">
              <w:rPr>
                <w:color w:val="000000"/>
                <w:sz w:val="16"/>
                <w:szCs w:val="16"/>
              </w:rPr>
              <w:t>2696 (22.9)</w:t>
            </w:r>
          </w:p>
        </w:tc>
        <w:tc>
          <w:tcPr>
            <w:tcW w:w="700" w:type="dxa"/>
            <w:tcBorders>
              <w:top w:val="nil"/>
              <w:left w:val="nil"/>
              <w:bottom w:val="nil"/>
              <w:right w:val="nil"/>
            </w:tcBorders>
            <w:shd w:val="clear" w:color="auto" w:fill="auto"/>
            <w:noWrap/>
            <w:vAlign w:val="center"/>
            <w:hideMark/>
          </w:tcPr>
          <w:p w14:paraId="1465E4B2" w14:textId="77777777" w:rsidR="00D90FA5" w:rsidRPr="00D90FA5" w:rsidRDefault="00D90FA5" w:rsidP="00D90FA5">
            <w:pPr>
              <w:jc w:val="center"/>
              <w:rPr>
                <w:color w:val="000000"/>
                <w:sz w:val="16"/>
                <w:szCs w:val="16"/>
              </w:rPr>
            </w:pPr>
            <w:r w:rsidRPr="00D90FA5">
              <w:rPr>
                <w:color w:val="000000"/>
                <w:sz w:val="16"/>
                <w:szCs w:val="16"/>
              </w:rPr>
              <w:t>0.002</w:t>
            </w:r>
          </w:p>
        </w:tc>
      </w:tr>
      <w:tr w:rsidR="00D90FA5" w:rsidRPr="00D90FA5" w14:paraId="49BD5B90" w14:textId="77777777" w:rsidTr="003B54B5">
        <w:trPr>
          <w:trHeight w:val="320"/>
        </w:trPr>
        <w:tc>
          <w:tcPr>
            <w:tcW w:w="3380" w:type="dxa"/>
            <w:tcBorders>
              <w:top w:val="nil"/>
              <w:left w:val="nil"/>
              <w:bottom w:val="nil"/>
              <w:right w:val="nil"/>
            </w:tcBorders>
            <w:shd w:val="clear" w:color="auto" w:fill="auto"/>
            <w:noWrap/>
            <w:vAlign w:val="center"/>
            <w:hideMark/>
          </w:tcPr>
          <w:p w14:paraId="2B304C87" w14:textId="77777777" w:rsidR="00D90FA5" w:rsidRPr="00D90FA5" w:rsidRDefault="00D90FA5" w:rsidP="00D90FA5">
            <w:pPr>
              <w:rPr>
                <w:color w:val="000000"/>
                <w:sz w:val="16"/>
                <w:szCs w:val="16"/>
              </w:rPr>
            </w:pPr>
            <w:r w:rsidRPr="00D90FA5">
              <w:rPr>
                <w:color w:val="000000"/>
                <w:sz w:val="16"/>
                <w:szCs w:val="16"/>
              </w:rPr>
              <w:t>Hypertensive disease</w:t>
            </w:r>
          </w:p>
        </w:tc>
        <w:tc>
          <w:tcPr>
            <w:tcW w:w="1180" w:type="dxa"/>
            <w:tcBorders>
              <w:top w:val="nil"/>
              <w:left w:val="nil"/>
              <w:bottom w:val="nil"/>
              <w:right w:val="nil"/>
            </w:tcBorders>
            <w:shd w:val="clear" w:color="auto" w:fill="F2F2F2" w:themeFill="background1" w:themeFillShade="F2"/>
            <w:noWrap/>
            <w:vAlign w:val="center"/>
            <w:hideMark/>
          </w:tcPr>
          <w:p w14:paraId="76F4911C" w14:textId="77777777" w:rsidR="00D90FA5" w:rsidRPr="00D90FA5" w:rsidRDefault="00D90FA5" w:rsidP="00D90FA5">
            <w:pPr>
              <w:jc w:val="center"/>
              <w:rPr>
                <w:color w:val="000000"/>
                <w:sz w:val="16"/>
                <w:szCs w:val="16"/>
              </w:rPr>
            </w:pPr>
            <w:r w:rsidRPr="00D90FA5">
              <w:rPr>
                <w:color w:val="000000"/>
                <w:sz w:val="16"/>
                <w:szCs w:val="16"/>
              </w:rPr>
              <w:t>4108 (29.3)</w:t>
            </w:r>
          </w:p>
        </w:tc>
        <w:tc>
          <w:tcPr>
            <w:tcW w:w="1180" w:type="dxa"/>
            <w:tcBorders>
              <w:top w:val="nil"/>
              <w:left w:val="nil"/>
              <w:bottom w:val="nil"/>
              <w:right w:val="nil"/>
            </w:tcBorders>
            <w:shd w:val="clear" w:color="auto" w:fill="F2F2F2" w:themeFill="background1" w:themeFillShade="F2"/>
            <w:noWrap/>
            <w:vAlign w:val="center"/>
            <w:hideMark/>
          </w:tcPr>
          <w:p w14:paraId="1F6FD69C" w14:textId="77777777" w:rsidR="00D90FA5" w:rsidRPr="00D90FA5" w:rsidRDefault="00D90FA5" w:rsidP="00D90FA5">
            <w:pPr>
              <w:jc w:val="center"/>
              <w:rPr>
                <w:color w:val="000000"/>
                <w:sz w:val="16"/>
                <w:szCs w:val="16"/>
              </w:rPr>
            </w:pPr>
            <w:r w:rsidRPr="00D90FA5">
              <w:rPr>
                <w:color w:val="000000"/>
                <w:sz w:val="16"/>
                <w:szCs w:val="16"/>
              </w:rPr>
              <w:t>3558 (28.4)</w:t>
            </w:r>
          </w:p>
        </w:tc>
        <w:tc>
          <w:tcPr>
            <w:tcW w:w="700" w:type="dxa"/>
            <w:tcBorders>
              <w:top w:val="nil"/>
              <w:left w:val="nil"/>
              <w:bottom w:val="nil"/>
              <w:right w:val="nil"/>
            </w:tcBorders>
            <w:shd w:val="clear" w:color="auto" w:fill="F2F2F2" w:themeFill="background1" w:themeFillShade="F2"/>
            <w:noWrap/>
            <w:vAlign w:val="center"/>
            <w:hideMark/>
          </w:tcPr>
          <w:p w14:paraId="2088E6D4" w14:textId="77777777" w:rsidR="00D90FA5" w:rsidRPr="00D90FA5" w:rsidRDefault="00D90FA5" w:rsidP="00D90FA5">
            <w:pPr>
              <w:jc w:val="center"/>
              <w:rPr>
                <w:color w:val="000000"/>
                <w:sz w:val="16"/>
                <w:szCs w:val="16"/>
              </w:rPr>
            </w:pPr>
            <w:r w:rsidRPr="00D90FA5">
              <w:rPr>
                <w:color w:val="000000"/>
                <w:sz w:val="16"/>
                <w:szCs w:val="16"/>
              </w:rPr>
              <w:t>0.02</w:t>
            </w:r>
          </w:p>
        </w:tc>
        <w:tc>
          <w:tcPr>
            <w:tcW w:w="1180" w:type="dxa"/>
            <w:tcBorders>
              <w:top w:val="nil"/>
              <w:left w:val="nil"/>
              <w:bottom w:val="nil"/>
              <w:right w:val="nil"/>
            </w:tcBorders>
            <w:shd w:val="clear" w:color="auto" w:fill="auto"/>
            <w:noWrap/>
            <w:vAlign w:val="center"/>
            <w:hideMark/>
          </w:tcPr>
          <w:p w14:paraId="3F0C29C8" w14:textId="77777777" w:rsidR="00D90FA5" w:rsidRPr="00D90FA5" w:rsidRDefault="00D90FA5" w:rsidP="00D90FA5">
            <w:pPr>
              <w:jc w:val="center"/>
              <w:rPr>
                <w:color w:val="000000"/>
                <w:sz w:val="16"/>
                <w:szCs w:val="16"/>
              </w:rPr>
            </w:pPr>
            <w:r w:rsidRPr="00D90FA5">
              <w:rPr>
                <w:color w:val="000000"/>
                <w:sz w:val="16"/>
                <w:szCs w:val="16"/>
              </w:rPr>
              <w:t>3379 (28.7)</w:t>
            </w:r>
          </w:p>
        </w:tc>
        <w:tc>
          <w:tcPr>
            <w:tcW w:w="1180" w:type="dxa"/>
            <w:tcBorders>
              <w:top w:val="nil"/>
              <w:left w:val="nil"/>
              <w:bottom w:val="nil"/>
              <w:right w:val="nil"/>
            </w:tcBorders>
            <w:shd w:val="clear" w:color="auto" w:fill="auto"/>
            <w:noWrap/>
            <w:vAlign w:val="center"/>
            <w:hideMark/>
          </w:tcPr>
          <w:p w14:paraId="50ABC488" w14:textId="77777777" w:rsidR="00D90FA5" w:rsidRPr="00D90FA5" w:rsidRDefault="00D90FA5" w:rsidP="00D90FA5">
            <w:pPr>
              <w:jc w:val="center"/>
              <w:rPr>
                <w:color w:val="000000"/>
                <w:sz w:val="16"/>
                <w:szCs w:val="16"/>
              </w:rPr>
            </w:pPr>
            <w:r w:rsidRPr="00D90FA5">
              <w:rPr>
                <w:color w:val="000000"/>
                <w:sz w:val="16"/>
                <w:szCs w:val="16"/>
              </w:rPr>
              <w:t>3360 (28.5)</w:t>
            </w:r>
          </w:p>
        </w:tc>
        <w:tc>
          <w:tcPr>
            <w:tcW w:w="700" w:type="dxa"/>
            <w:tcBorders>
              <w:top w:val="nil"/>
              <w:left w:val="nil"/>
              <w:bottom w:val="nil"/>
              <w:right w:val="nil"/>
            </w:tcBorders>
            <w:shd w:val="clear" w:color="auto" w:fill="auto"/>
            <w:noWrap/>
            <w:vAlign w:val="center"/>
            <w:hideMark/>
          </w:tcPr>
          <w:p w14:paraId="689F7E4E"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0EA4E53E" w14:textId="77777777" w:rsidTr="003B54B5">
        <w:trPr>
          <w:trHeight w:val="320"/>
        </w:trPr>
        <w:tc>
          <w:tcPr>
            <w:tcW w:w="3380" w:type="dxa"/>
            <w:tcBorders>
              <w:top w:val="nil"/>
              <w:left w:val="nil"/>
              <w:bottom w:val="nil"/>
              <w:right w:val="nil"/>
            </w:tcBorders>
            <w:shd w:val="clear" w:color="auto" w:fill="auto"/>
            <w:noWrap/>
            <w:vAlign w:val="center"/>
            <w:hideMark/>
          </w:tcPr>
          <w:p w14:paraId="006E8C5E" w14:textId="77777777" w:rsidR="00D90FA5" w:rsidRPr="00D90FA5" w:rsidRDefault="00D90FA5" w:rsidP="00D90FA5">
            <w:pPr>
              <w:rPr>
                <w:color w:val="000000"/>
                <w:sz w:val="16"/>
                <w:szCs w:val="16"/>
              </w:rPr>
            </w:pPr>
            <w:r w:rsidRPr="00D90FA5">
              <w:rPr>
                <w:color w:val="000000"/>
                <w:sz w:val="16"/>
                <w:szCs w:val="16"/>
              </w:rPr>
              <w:t>Diabetes mellitus</w:t>
            </w:r>
          </w:p>
        </w:tc>
        <w:tc>
          <w:tcPr>
            <w:tcW w:w="1180" w:type="dxa"/>
            <w:tcBorders>
              <w:top w:val="nil"/>
              <w:left w:val="nil"/>
              <w:bottom w:val="nil"/>
              <w:right w:val="nil"/>
            </w:tcBorders>
            <w:shd w:val="clear" w:color="auto" w:fill="F2F2F2" w:themeFill="background1" w:themeFillShade="F2"/>
            <w:noWrap/>
            <w:vAlign w:val="center"/>
            <w:hideMark/>
          </w:tcPr>
          <w:p w14:paraId="2C0B9897"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53E9934D"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42C4CA06"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128730A2"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67617245"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20699C7B" w14:textId="77777777" w:rsidR="00D90FA5" w:rsidRPr="00D90FA5" w:rsidRDefault="00D90FA5" w:rsidP="00D90FA5">
            <w:pPr>
              <w:jc w:val="center"/>
              <w:rPr>
                <w:sz w:val="20"/>
                <w:szCs w:val="20"/>
              </w:rPr>
            </w:pPr>
          </w:p>
        </w:tc>
      </w:tr>
      <w:tr w:rsidR="00D90FA5" w:rsidRPr="00D90FA5" w14:paraId="24A87DF1" w14:textId="77777777" w:rsidTr="003B54B5">
        <w:trPr>
          <w:trHeight w:val="320"/>
        </w:trPr>
        <w:tc>
          <w:tcPr>
            <w:tcW w:w="3380" w:type="dxa"/>
            <w:tcBorders>
              <w:top w:val="nil"/>
              <w:left w:val="nil"/>
              <w:bottom w:val="nil"/>
              <w:right w:val="nil"/>
            </w:tcBorders>
            <w:shd w:val="clear" w:color="auto" w:fill="auto"/>
            <w:noWrap/>
            <w:vAlign w:val="center"/>
            <w:hideMark/>
          </w:tcPr>
          <w:p w14:paraId="66FB24BB" w14:textId="77777777" w:rsidR="00D90FA5" w:rsidRPr="00D90FA5" w:rsidRDefault="00D90FA5" w:rsidP="00D90FA5">
            <w:pPr>
              <w:rPr>
                <w:color w:val="000000"/>
                <w:sz w:val="16"/>
                <w:szCs w:val="16"/>
              </w:rPr>
            </w:pPr>
            <w:r w:rsidRPr="00D90FA5">
              <w:rPr>
                <w:color w:val="000000"/>
                <w:sz w:val="16"/>
                <w:szCs w:val="16"/>
              </w:rPr>
              <w:t xml:space="preserve">  Type 1 diabetes mellitus</w:t>
            </w:r>
          </w:p>
        </w:tc>
        <w:tc>
          <w:tcPr>
            <w:tcW w:w="1180" w:type="dxa"/>
            <w:tcBorders>
              <w:top w:val="nil"/>
              <w:left w:val="nil"/>
              <w:bottom w:val="nil"/>
              <w:right w:val="nil"/>
            </w:tcBorders>
            <w:shd w:val="clear" w:color="auto" w:fill="F2F2F2" w:themeFill="background1" w:themeFillShade="F2"/>
            <w:noWrap/>
            <w:vAlign w:val="center"/>
            <w:hideMark/>
          </w:tcPr>
          <w:p w14:paraId="4BBD1664" w14:textId="77777777" w:rsidR="00D90FA5" w:rsidRPr="00D90FA5" w:rsidRDefault="00D90FA5" w:rsidP="00D90FA5">
            <w:pPr>
              <w:jc w:val="center"/>
              <w:rPr>
                <w:color w:val="000000"/>
                <w:sz w:val="16"/>
                <w:szCs w:val="16"/>
              </w:rPr>
            </w:pPr>
            <w:r w:rsidRPr="00D90FA5">
              <w:rPr>
                <w:color w:val="000000"/>
                <w:sz w:val="16"/>
                <w:szCs w:val="16"/>
              </w:rPr>
              <w:t>246 (1.8)</w:t>
            </w:r>
          </w:p>
        </w:tc>
        <w:tc>
          <w:tcPr>
            <w:tcW w:w="1180" w:type="dxa"/>
            <w:tcBorders>
              <w:top w:val="nil"/>
              <w:left w:val="nil"/>
              <w:bottom w:val="nil"/>
              <w:right w:val="nil"/>
            </w:tcBorders>
            <w:shd w:val="clear" w:color="auto" w:fill="F2F2F2" w:themeFill="background1" w:themeFillShade="F2"/>
            <w:noWrap/>
            <w:vAlign w:val="center"/>
            <w:hideMark/>
          </w:tcPr>
          <w:p w14:paraId="3010C8DB" w14:textId="77777777" w:rsidR="00D90FA5" w:rsidRPr="00D90FA5" w:rsidRDefault="00D90FA5" w:rsidP="00D90FA5">
            <w:pPr>
              <w:jc w:val="center"/>
              <w:rPr>
                <w:color w:val="000000"/>
                <w:sz w:val="16"/>
                <w:szCs w:val="16"/>
              </w:rPr>
            </w:pPr>
            <w:r w:rsidRPr="00D90FA5">
              <w:rPr>
                <w:color w:val="000000"/>
                <w:sz w:val="16"/>
                <w:szCs w:val="16"/>
              </w:rPr>
              <w:t>222 (1.8)</w:t>
            </w:r>
          </w:p>
        </w:tc>
        <w:tc>
          <w:tcPr>
            <w:tcW w:w="700" w:type="dxa"/>
            <w:tcBorders>
              <w:top w:val="nil"/>
              <w:left w:val="nil"/>
              <w:bottom w:val="nil"/>
              <w:right w:val="nil"/>
            </w:tcBorders>
            <w:shd w:val="clear" w:color="auto" w:fill="F2F2F2" w:themeFill="background1" w:themeFillShade="F2"/>
            <w:noWrap/>
            <w:vAlign w:val="center"/>
            <w:hideMark/>
          </w:tcPr>
          <w:p w14:paraId="0EF63AD3" w14:textId="77777777" w:rsidR="00D90FA5" w:rsidRPr="00D90FA5" w:rsidRDefault="00D90FA5" w:rsidP="00D90FA5">
            <w:pPr>
              <w:jc w:val="center"/>
              <w:rPr>
                <w:color w:val="000000"/>
                <w:sz w:val="16"/>
                <w:szCs w:val="16"/>
              </w:rPr>
            </w:pPr>
            <w:r w:rsidRPr="00D90FA5">
              <w:rPr>
                <w:color w:val="000000"/>
                <w:sz w:val="16"/>
                <w:szCs w:val="16"/>
              </w:rPr>
              <w:t>0.001</w:t>
            </w:r>
          </w:p>
        </w:tc>
        <w:tc>
          <w:tcPr>
            <w:tcW w:w="1180" w:type="dxa"/>
            <w:tcBorders>
              <w:top w:val="nil"/>
              <w:left w:val="nil"/>
              <w:bottom w:val="nil"/>
              <w:right w:val="nil"/>
            </w:tcBorders>
            <w:shd w:val="clear" w:color="auto" w:fill="auto"/>
            <w:noWrap/>
            <w:vAlign w:val="center"/>
            <w:hideMark/>
          </w:tcPr>
          <w:p w14:paraId="173B6C26" w14:textId="77777777" w:rsidR="00D90FA5" w:rsidRPr="00D90FA5" w:rsidRDefault="00D90FA5" w:rsidP="00D90FA5">
            <w:pPr>
              <w:jc w:val="center"/>
              <w:rPr>
                <w:color w:val="000000"/>
                <w:sz w:val="16"/>
                <w:szCs w:val="16"/>
              </w:rPr>
            </w:pPr>
            <w:r w:rsidRPr="00D90FA5">
              <w:rPr>
                <w:color w:val="000000"/>
                <w:sz w:val="16"/>
                <w:szCs w:val="16"/>
              </w:rPr>
              <w:t>212 (1.8)</w:t>
            </w:r>
          </w:p>
        </w:tc>
        <w:tc>
          <w:tcPr>
            <w:tcW w:w="1180" w:type="dxa"/>
            <w:tcBorders>
              <w:top w:val="nil"/>
              <w:left w:val="nil"/>
              <w:bottom w:val="nil"/>
              <w:right w:val="nil"/>
            </w:tcBorders>
            <w:shd w:val="clear" w:color="auto" w:fill="auto"/>
            <w:noWrap/>
            <w:vAlign w:val="center"/>
            <w:hideMark/>
          </w:tcPr>
          <w:p w14:paraId="5DB0A9D2" w14:textId="77777777" w:rsidR="00D90FA5" w:rsidRPr="00D90FA5" w:rsidRDefault="00D90FA5" w:rsidP="00D90FA5">
            <w:pPr>
              <w:jc w:val="center"/>
              <w:rPr>
                <w:color w:val="000000"/>
                <w:sz w:val="16"/>
                <w:szCs w:val="16"/>
              </w:rPr>
            </w:pPr>
            <w:r w:rsidRPr="00D90FA5">
              <w:rPr>
                <w:color w:val="000000"/>
                <w:sz w:val="16"/>
                <w:szCs w:val="16"/>
              </w:rPr>
              <w:t>212 (1.8)</w:t>
            </w:r>
          </w:p>
        </w:tc>
        <w:tc>
          <w:tcPr>
            <w:tcW w:w="700" w:type="dxa"/>
            <w:tcBorders>
              <w:top w:val="nil"/>
              <w:left w:val="nil"/>
              <w:bottom w:val="nil"/>
              <w:right w:val="nil"/>
            </w:tcBorders>
            <w:shd w:val="clear" w:color="auto" w:fill="auto"/>
            <w:noWrap/>
            <w:vAlign w:val="center"/>
            <w:hideMark/>
          </w:tcPr>
          <w:p w14:paraId="5D6FCA15" w14:textId="77777777" w:rsidR="00D90FA5" w:rsidRPr="00D90FA5" w:rsidRDefault="00D90FA5" w:rsidP="00D90FA5">
            <w:pPr>
              <w:jc w:val="center"/>
              <w:rPr>
                <w:color w:val="000000"/>
                <w:sz w:val="16"/>
                <w:szCs w:val="16"/>
              </w:rPr>
            </w:pPr>
            <w:r w:rsidRPr="00D90FA5">
              <w:rPr>
                <w:color w:val="000000"/>
                <w:sz w:val="16"/>
                <w:szCs w:val="16"/>
              </w:rPr>
              <w:t>0</w:t>
            </w:r>
          </w:p>
        </w:tc>
      </w:tr>
      <w:tr w:rsidR="00D90FA5" w:rsidRPr="00D90FA5" w14:paraId="6B30AEF9" w14:textId="77777777" w:rsidTr="003B54B5">
        <w:trPr>
          <w:trHeight w:val="320"/>
        </w:trPr>
        <w:tc>
          <w:tcPr>
            <w:tcW w:w="3380" w:type="dxa"/>
            <w:tcBorders>
              <w:top w:val="nil"/>
              <w:left w:val="nil"/>
              <w:bottom w:val="nil"/>
              <w:right w:val="nil"/>
            </w:tcBorders>
            <w:shd w:val="clear" w:color="auto" w:fill="auto"/>
            <w:noWrap/>
            <w:vAlign w:val="center"/>
            <w:hideMark/>
          </w:tcPr>
          <w:p w14:paraId="6EF4591F" w14:textId="77777777" w:rsidR="00D90FA5" w:rsidRPr="00D90FA5" w:rsidRDefault="00D90FA5" w:rsidP="00D90FA5">
            <w:pPr>
              <w:rPr>
                <w:color w:val="000000"/>
                <w:sz w:val="16"/>
                <w:szCs w:val="16"/>
              </w:rPr>
            </w:pPr>
            <w:r w:rsidRPr="00D90FA5">
              <w:rPr>
                <w:color w:val="000000"/>
                <w:sz w:val="16"/>
                <w:szCs w:val="16"/>
              </w:rPr>
              <w:t xml:space="preserve">  Type 2 diabetes mellitus</w:t>
            </w:r>
          </w:p>
        </w:tc>
        <w:tc>
          <w:tcPr>
            <w:tcW w:w="1180" w:type="dxa"/>
            <w:tcBorders>
              <w:top w:val="nil"/>
              <w:left w:val="nil"/>
              <w:bottom w:val="nil"/>
              <w:right w:val="nil"/>
            </w:tcBorders>
            <w:shd w:val="clear" w:color="auto" w:fill="F2F2F2" w:themeFill="background1" w:themeFillShade="F2"/>
            <w:noWrap/>
            <w:vAlign w:val="center"/>
            <w:hideMark/>
          </w:tcPr>
          <w:p w14:paraId="2F0BDA8C" w14:textId="77777777" w:rsidR="00D90FA5" w:rsidRPr="00D90FA5" w:rsidRDefault="00D90FA5" w:rsidP="00D90FA5">
            <w:pPr>
              <w:jc w:val="center"/>
              <w:rPr>
                <w:color w:val="000000"/>
                <w:sz w:val="16"/>
                <w:szCs w:val="16"/>
              </w:rPr>
            </w:pPr>
            <w:r w:rsidRPr="00D90FA5">
              <w:rPr>
                <w:color w:val="000000"/>
                <w:sz w:val="16"/>
                <w:szCs w:val="16"/>
              </w:rPr>
              <w:t>1873 (13.4)</w:t>
            </w:r>
          </w:p>
        </w:tc>
        <w:tc>
          <w:tcPr>
            <w:tcW w:w="1180" w:type="dxa"/>
            <w:tcBorders>
              <w:top w:val="nil"/>
              <w:left w:val="nil"/>
              <w:bottom w:val="nil"/>
              <w:right w:val="nil"/>
            </w:tcBorders>
            <w:shd w:val="clear" w:color="auto" w:fill="F2F2F2" w:themeFill="background1" w:themeFillShade="F2"/>
            <w:noWrap/>
            <w:vAlign w:val="center"/>
            <w:hideMark/>
          </w:tcPr>
          <w:p w14:paraId="74CBF011" w14:textId="77777777" w:rsidR="00D90FA5" w:rsidRPr="00D90FA5" w:rsidRDefault="00D90FA5" w:rsidP="00D90FA5">
            <w:pPr>
              <w:jc w:val="center"/>
              <w:rPr>
                <w:color w:val="000000"/>
                <w:sz w:val="16"/>
                <w:szCs w:val="16"/>
              </w:rPr>
            </w:pPr>
            <w:r w:rsidRPr="00D90FA5">
              <w:rPr>
                <w:color w:val="000000"/>
                <w:sz w:val="16"/>
                <w:szCs w:val="16"/>
              </w:rPr>
              <w:t>1580 (12.6)</w:t>
            </w:r>
          </w:p>
        </w:tc>
        <w:tc>
          <w:tcPr>
            <w:tcW w:w="700" w:type="dxa"/>
            <w:tcBorders>
              <w:top w:val="nil"/>
              <w:left w:val="nil"/>
              <w:bottom w:val="nil"/>
              <w:right w:val="nil"/>
            </w:tcBorders>
            <w:shd w:val="clear" w:color="auto" w:fill="F2F2F2" w:themeFill="background1" w:themeFillShade="F2"/>
            <w:noWrap/>
            <w:vAlign w:val="center"/>
            <w:hideMark/>
          </w:tcPr>
          <w:p w14:paraId="4EC5B9C1" w14:textId="77777777" w:rsidR="00D90FA5" w:rsidRPr="00D90FA5" w:rsidRDefault="00D90FA5" w:rsidP="00D90FA5">
            <w:pPr>
              <w:jc w:val="center"/>
              <w:rPr>
                <w:color w:val="000000"/>
                <w:sz w:val="16"/>
                <w:szCs w:val="16"/>
              </w:rPr>
            </w:pPr>
            <w:r w:rsidRPr="00D90FA5">
              <w:rPr>
                <w:color w:val="000000"/>
                <w:sz w:val="16"/>
                <w:szCs w:val="16"/>
              </w:rPr>
              <w:t>0.02</w:t>
            </w:r>
          </w:p>
        </w:tc>
        <w:tc>
          <w:tcPr>
            <w:tcW w:w="1180" w:type="dxa"/>
            <w:tcBorders>
              <w:top w:val="nil"/>
              <w:left w:val="nil"/>
              <w:bottom w:val="nil"/>
              <w:right w:val="nil"/>
            </w:tcBorders>
            <w:shd w:val="clear" w:color="auto" w:fill="auto"/>
            <w:noWrap/>
            <w:vAlign w:val="center"/>
            <w:hideMark/>
          </w:tcPr>
          <w:p w14:paraId="12740B71" w14:textId="77777777" w:rsidR="00D90FA5" w:rsidRPr="00D90FA5" w:rsidRDefault="00D90FA5" w:rsidP="00D90FA5">
            <w:pPr>
              <w:jc w:val="center"/>
              <w:rPr>
                <w:color w:val="000000"/>
                <w:sz w:val="16"/>
                <w:szCs w:val="16"/>
              </w:rPr>
            </w:pPr>
            <w:r w:rsidRPr="00D90FA5">
              <w:rPr>
                <w:color w:val="000000"/>
                <w:sz w:val="16"/>
                <w:szCs w:val="16"/>
              </w:rPr>
              <w:t>1516 (12.9)</w:t>
            </w:r>
          </w:p>
        </w:tc>
        <w:tc>
          <w:tcPr>
            <w:tcW w:w="1180" w:type="dxa"/>
            <w:tcBorders>
              <w:top w:val="nil"/>
              <w:left w:val="nil"/>
              <w:bottom w:val="nil"/>
              <w:right w:val="nil"/>
            </w:tcBorders>
            <w:shd w:val="clear" w:color="auto" w:fill="auto"/>
            <w:noWrap/>
            <w:vAlign w:val="center"/>
            <w:hideMark/>
          </w:tcPr>
          <w:p w14:paraId="08E797DD" w14:textId="77777777" w:rsidR="00D90FA5" w:rsidRPr="00D90FA5" w:rsidRDefault="00D90FA5" w:rsidP="00D90FA5">
            <w:pPr>
              <w:jc w:val="center"/>
              <w:rPr>
                <w:color w:val="000000"/>
                <w:sz w:val="16"/>
                <w:szCs w:val="16"/>
              </w:rPr>
            </w:pPr>
            <w:r w:rsidRPr="00D90FA5">
              <w:rPr>
                <w:color w:val="000000"/>
                <w:sz w:val="16"/>
                <w:szCs w:val="16"/>
              </w:rPr>
              <w:t>1508 (12.8)</w:t>
            </w:r>
          </w:p>
        </w:tc>
        <w:tc>
          <w:tcPr>
            <w:tcW w:w="700" w:type="dxa"/>
            <w:tcBorders>
              <w:top w:val="nil"/>
              <w:left w:val="nil"/>
              <w:bottom w:val="nil"/>
              <w:right w:val="nil"/>
            </w:tcBorders>
            <w:shd w:val="clear" w:color="auto" w:fill="auto"/>
            <w:noWrap/>
            <w:vAlign w:val="center"/>
            <w:hideMark/>
          </w:tcPr>
          <w:p w14:paraId="37B9BA66" w14:textId="77777777" w:rsidR="00D90FA5" w:rsidRPr="00D90FA5" w:rsidRDefault="00D90FA5" w:rsidP="00D90FA5">
            <w:pPr>
              <w:jc w:val="center"/>
              <w:rPr>
                <w:color w:val="000000"/>
                <w:sz w:val="16"/>
                <w:szCs w:val="16"/>
              </w:rPr>
            </w:pPr>
            <w:r w:rsidRPr="00D90FA5">
              <w:rPr>
                <w:color w:val="000000"/>
                <w:sz w:val="16"/>
                <w:szCs w:val="16"/>
              </w:rPr>
              <w:t>0.002</w:t>
            </w:r>
          </w:p>
        </w:tc>
      </w:tr>
      <w:tr w:rsidR="00D90FA5" w:rsidRPr="00D90FA5" w14:paraId="05549693" w14:textId="77777777" w:rsidTr="003B54B5">
        <w:trPr>
          <w:trHeight w:val="320"/>
        </w:trPr>
        <w:tc>
          <w:tcPr>
            <w:tcW w:w="3380" w:type="dxa"/>
            <w:tcBorders>
              <w:top w:val="nil"/>
              <w:left w:val="nil"/>
              <w:bottom w:val="nil"/>
              <w:right w:val="nil"/>
            </w:tcBorders>
            <w:shd w:val="clear" w:color="auto" w:fill="auto"/>
            <w:noWrap/>
            <w:vAlign w:val="center"/>
            <w:hideMark/>
          </w:tcPr>
          <w:p w14:paraId="45B57114" w14:textId="77777777" w:rsidR="00D90FA5" w:rsidRPr="00D90FA5" w:rsidRDefault="00D90FA5" w:rsidP="00D90FA5">
            <w:pPr>
              <w:rPr>
                <w:color w:val="000000"/>
                <w:sz w:val="16"/>
                <w:szCs w:val="16"/>
              </w:rPr>
            </w:pPr>
            <w:r w:rsidRPr="00D90FA5">
              <w:rPr>
                <w:color w:val="000000"/>
                <w:sz w:val="16"/>
                <w:szCs w:val="16"/>
              </w:rPr>
              <w:t>Chronic lower respiratory diseases</w:t>
            </w:r>
          </w:p>
        </w:tc>
        <w:tc>
          <w:tcPr>
            <w:tcW w:w="1180" w:type="dxa"/>
            <w:tcBorders>
              <w:top w:val="nil"/>
              <w:left w:val="nil"/>
              <w:bottom w:val="nil"/>
              <w:right w:val="nil"/>
            </w:tcBorders>
            <w:shd w:val="clear" w:color="auto" w:fill="F2F2F2" w:themeFill="background1" w:themeFillShade="F2"/>
            <w:noWrap/>
            <w:vAlign w:val="center"/>
            <w:hideMark/>
          </w:tcPr>
          <w:p w14:paraId="5CBFF863"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4BA8CBED"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25A41466"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22AF439B"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38C14DC7"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6AD1952C" w14:textId="77777777" w:rsidR="00D90FA5" w:rsidRPr="00D90FA5" w:rsidRDefault="00D90FA5" w:rsidP="00D90FA5">
            <w:pPr>
              <w:jc w:val="center"/>
              <w:rPr>
                <w:sz w:val="20"/>
                <w:szCs w:val="20"/>
              </w:rPr>
            </w:pPr>
          </w:p>
        </w:tc>
      </w:tr>
      <w:tr w:rsidR="00D90FA5" w:rsidRPr="00D90FA5" w14:paraId="504B1216" w14:textId="77777777" w:rsidTr="003B54B5">
        <w:trPr>
          <w:trHeight w:val="320"/>
        </w:trPr>
        <w:tc>
          <w:tcPr>
            <w:tcW w:w="3380" w:type="dxa"/>
            <w:tcBorders>
              <w:top w:val="nil"/>
              <w:left w:val="nil"/>
              <w:bottom w:val="nil"/>
              <w:right w:val="nil"/>
            </w:tcBorders>
            <w:shd w:val="clear" w:color="auto" w:fill="auto"/>
            <w:noWrap/>
            <w:vAlign w:val="center"/>
            <w:hideMark/>
          </w:tcPr>
          <w:p w14:paraId="192133EF" w14:textId="77777777" w:rsidR="00D90FA5" w:rsidRPr="00D90FA5" w:rsidRDefault="00D90FA5" w:rsidP="00D90FA5">
            <w:pPr>
              <w:rPr>
                <w:color w:val="000000"/>
                <w:sz w:val="16"/>
                <w:szCs w:val="16"/>
              </w:rPr>
            </w:pPr>
            <w:r w:rsidRPr="00D90FA5">
              <w:rPr>
                <w:color w:val="000000"/>
                <w:sz w:val="16"/>
                <w:szCs w:val="16"/>
              </w:rPr>
              <w:t xml:space="preserve">  Bronchitis; not specified as acute or chronic</w:t>
            </w:r>
          </w:p>
        </w:tc>
        <w:tc>
          <w:tcPr>
            <w:tcW w:w="1180" w:type="dxa"/>
            <w:tcBorders>
              <w:top w:val="nil"/>
              <w:left w:val="nil"/>
              <w:bottom w:val="nil"/>
              <w:right w:val="nil"/>
            </w:tcBorders>
            <w:shd w:val="clear" w:color="auto" w:fill="F2F2F2" w:themeFill="background1" w:themeFillShade="F2"/>
            <w:noWrap/>
            <w:vAlign w:val="center"/>
            <w:hideMark/>
          </w:tcPr>
          <w:p w14:paraId="29D229F3" w14:textId="77777777" w:rsidR="00D90FA5" w:rsidRPr="00D90FA5" w:rsidRDefault="00D90FA5" w:rsidP="00D90FA5">
            <w:pPr>
              <w:jc w:val="center"/>
              <w:rPr>
                <w:color w:val="000000"/>
                <w:sz w:val="16"/>
                <w:szCs w:val="16"/>
              </w:rPr>
            </w:pPr>
            <w:r w:rsidRPr="00D90FA5">
              <w:rPr>
                <w:color w:val="000000"/>
                <w:sz w:val="16"/>
                <w:szCs w:val="16"/>
              </w:rPr>
              <w:t>723 (5.2)</w:t>
            </w:r>
          </w:p>
        </w:tc>
        <w:tc>
          <w:tcPr>
            <w:tcW w:w="1180" w:type="dxa"/>
            <w:tcBorders>
              <w:top w:val="nil"/>
              <w:left w:val="nil"/>
              <w:bottom w:val="nil"/>
              <w:right w:val="nil"/>
            </w:tcBorders>
            <w:shd w:val="clear" w:color="auto" w:fill="F2F2F2" w:themeFill="background1" w:themeFillShade="F2"/>
            <w:noWrap/>
            <w:vAlign w:val="center"/>
            <w:hideMark/>
          </w:tcPr>
          <w:p w14:paraId="7EA005BF" w14:textId="77777777" w:rsidR="00D90FA5" w:rsidRPr="00D90FA5" w:rsidRDefault="00D90FA5" w:rsidP="00D90FA5">
            <w:pPr>
              <w:jc w:val="center"/>
              <w:rPr>
                <w:color w:val="000000"/>
                <w:sz w:val="16"/>
                <w:szCs w:val="16"/>
              </w:rPr>
            </w:pPr>
            <w:r w:rsidRPr="00D90FA5">
              <w:rPr>
                <w:color w:val="000000"/>
                <w:sz w:val="16"/>
                <w:szCs w:val="16"/>
              </w:rPr>
              <w:t>595 (4.7)</w:t>
            </w:r>
          </w:p>
        </w:tc>
        <w:tc>
          <w:tcPr>
            <w:tcW w:w="700" w:type="dxa"/>
            <w:tcBorders>
              <w:top w:val="nil"/>
              <w:left w:val="nil"/>
              <w:bottom w:val="nil"/>
              <w:right w:val="nil"/>
            </w:tcBorders>
            <w:shd w:val="clear" w:color="auto" w:fill="F2F2F2" w:themeFill="background1" w:themeFillShade="F2"/>
            <w:noWrap/>
            <w:vAlign w:val="center"/>
            <w:hideMark/>
          </w:tcPr>
          <w:p w14:paraId="5C09729C" w14:textId="77777777" w:rsidR="00D90FA5" w:rsidRPr="00D90FA5" w:rsidRDefault="00D90FA5" w:rsidP="00D90FA5">
            <w:pPr>
              <w:jc w:val="center"/>
              <w:rPr>
                <w:color w:val="000000"/>
                <w:sz w:val="16"/>
                <w:szCs w:val="16"/>
              </w:rPr>
            </w:pPr>
            <w:r w:rsidRPr="00D90FA5">
              <w:rPr>
                <w:color w:val="000000"/>
                <w:sz w:val="16"/>
                <w:szCs w:val="16"/>
              </w:rPr>
              <w:t>0.02</w:t>
            </w:r>
          </w:p>
        </w:tc>
        <w:tc>
          <w:tcPr>
            <w:tcW w:w="1180" w:type="dxa"/>
            <w:tcBorders>
              <w:top w:val="nil"/>
              <w:left w:val="nil"/>
              <w:bottom w:val="nil"/>
              <w:right w:val="nil"/>
            </w:tcBorders>
            <w:shd w:val="clear" w:color="auto" w:fill="auto"/>
            <w:noWrap/>
            <w:vAlign w:val="center"/>
            <w:hideMark/>
          </w:tcPr>
          <w:p w14:paraId="717EBF2F" w14:textId="77777777" w:rsidR="00D90FA5" w:rsidRPr="00D90FA5" w:rsidRDefault="00D90FA5" w:rsidP="00D90FA5">
            <w:pPr>
              <w:jc w:val="center"/>
              <w:rPr>
                <w:color w:val="000000"/>
                <w:sz w:val="16"/>
                <w:szCs w:val="16"/>
              </w:rPr>
            </w:pPr>
            <w:r w:rsidRPr="00D90FA5">
              <w:rPr>
                <w:color w:val="000000"/>
                <w:sz w:val="16"/>
                <w:szCs w:val="16"/>
              </w:rPr>
              <w:t>584 (5.0)</w:t>
            </w:r>
          </w:p>
        </w:tc>
        <w:tc>
          <w:tcPr>
            <w:tcW w:w="1180" w:type="dxa"/>
            <w:tcBorders>
              <w:top w:val="nil"/>
              <w:left w:val="nil"/>
              <w:bottom w:val="nil"/>
              <w:right w:val="nil"/>
            </w:tcBorders>
            <w:shd w:val="clear" w:color="auto" w:fill="auto"/>
            <w:noWrap/>
            <w:vAlign w:val="center"/>
            <w:hideMark/>
          </w:tcPr>
          <w:p w14:paraId="26795939" w14:textId="77777777" w:rsidR="00D90FA5" w:rsidRPr="00D90FA5" w:rsidRDefault="00D90FA5" w:rsidP="00D90FA5">
            <w:pPr>
              <w:jc w:val="center"/>
              <w:rPr>
                <w:color w:val="000000"/>
                <w:sz w:val="16"/>
                <w:szCs w:val="16"/>
              </w:rPr>
            </w:pPr>
            <w:r w:rsidRPr="00D90FA5">
              <w:rPr>
                <w:color w:val="000000"/>
                <w:sz w:val="16"/>
                <w:szCs w:val="16"/>
              </w:rPr>
              <w:t>566 (4.8)</w:t>
            </w:r>
          </w:p>
        </w:tc>
        <w:tc>
          <w:tcPr>
            <w:tcW w:w="700" w:type="dxa"/>
            <w:tcBorders>
              <w:top w:val="nil"/>
              <w:left w:val="nil"/>
              <w:bottom w:val="nil"/>
              <w:right w:val="nil"/>
            </w:tcBorders>
            <w:shd w:val="clear" w:color="auto" w:fill="auto"/>
            <w:noWrap/>
            <w:vAlign w:val="center"/>
            <w:hideMark/>
          </w:tcPr>
          <w:p w14:paraId="1860AFF5" w14:textId="77777777" w:rsidR="00D90FA5" w:rsidRPr="00D90FA5" w:rsidRDefault="00D90FA5" w:rsidP="00D90FA5">
            <w:pPr>
              <w:jc w:val="center"/>
              <w:rPr>
                <w:color w:val="000000"/>
                <w:sz w:val="16"/>
                <w:szCs w:val="16"/>
              </w:rPr>
            </w:pPr>
            <w:r w:rsidRPr="00D90FA5">
              <w:rPr>
                <w:color w:val="000000"/>
                <w:sz w:val="16"/>
                <w:szCs w:val="16"/>
              </w:rPr>
              <w:t>0.007</w:t>
            </w:r>
          </w:p>
        </w:tc>
      </w:tr>
      <w:tr w:rsidR="00D90FA5" w:rsidRPr="00D90FA5" w14:paraId="51E83B13" w14:textId="77777777" w:rsidTr="003B54B5">
        <w:trPr>
          <w:trHeight w:val="320"/>
        </w:trPr>
        <w:tc>
          <w:tcPr>
            <w:tcW w:w="3380" w:type="dxa"/>
            <w:tcBorders>
              <w:top w:val="nil"/>
              <w:left w:val="nil"/>
              <w:bottom w:val="nil"/>
              <w:right w:val="nil"/>
            </w:tcBorders>
            <w:shd w:val="clear" w:color="auto" w:fill="auto"/>
            <w:noWrap/>
            <w:vAlign w:val="center"/>
            <w:hideMark/>
          </w:tcPr>
          <w:p w14:paraId="6B01A5CA" w14:textId="77777777" w:rsidR="00D90FA5" w:rsidRPr="00D90FA5" w:rsidRDefault="00D90FA5" w:rsidP="00D90FA5">
            <w:pPr>
              <w:rPr>
                <w:color w:val="000000"/>
                <w:sz w:val="16"/>
                <w:szCs w:val="16"/>
              </w:rPr>
            </w:pPr>
            <w:r w:rsidRPr="00D90FA5">
              <w:rPr>
                <w:color w:val="000000"/>
                <w:sz w:val="16"/>
                <w:szCs w:val="16"/>
              </w:rPr>
              <w:t xml:space="preserve">  Simple and mucopurulent chronic bronchitis</w:t>
            </w:r>
          </w:p>
        </w:tc>
        <w:tc>
          <w:tcPr>
            <w:tcW w:w="1180" w:type="dxa"/>
            <w:tcBorders>
              <w:top w:val="nil"/>
              <w:left w:val="nil"/>
              <w:bottom w:val="nil"/>
              <w:right w:val="nil"/>
            </w:tcBorders>
            <w:shd w:val="clear" w:color="auto" w:fill="F2F2F2" w:themeFill="background1" w:themeFillShade="F2"/>
            <w:noWrap/>
            <w:vAlign w:val="center"/>
            <w:hideMark/>
          </w:tcPr>
          <w:p w14:paraId="39422162" w14:textId="77777777" w:rsidR="00D90FA5" w:rsidRPr="00D90FA5" w:rsidRDefault="00D90FA5" w:rsidP="00D90FA5">
            <w:pPr>
              <w:jc w:val="center"/>
              <w:rPr>
                <w:color w:val="000000"/>
                <w:sz w:val="16"/>
                <w:szCs w:val="16"/>
              </w:rPr>
            </w:pPr>
            <w:r w:rsidRPr="00D90FA5">
              <w:rPr>
                <w:color w:val="000000"/>
                <w:sz w:val="16"/>
                <w:szCs w:val="16"/>
              </w:rPr>
              <w:t>69 (0.5)</w:t>
            </w:r>
          </w:p>
        </w:tc>
        <w:tc>
          <w:tcPr>
            <w:tcW w:w="1180" w:type="dxa"/>
            <w:tcBorders>
              <w:top w:val="nil"/>
              <w:left w:val="nil"/>
              <w:bottom w:val="nil"/>
              <w:right w:val="nil"/>
            </w:tcBorders>
            <w:shd w:val="clear" w:color="auto" w:fill="F2F2F2" w:themeFill="background1" w:themeFillShade="F2"/>
            <w:noWrap/>
            <w:vAlign w:val="center"/>
            <w:hideMark/>
          </w:tcPr>
          <w:p w14:paraId="39076EC4" w14:textId="77777777" w:rsidR="00D90FA5" w:rsidRPr="00D90FA5" w:rsidRDefault="00D90FA5" w:rsidP="00D90FA5">
            <w:pPr>
              <w:jc w:val="center"/>
              <w:rPr>
                <w:color w:val="000000"/>
                <w:sz w:val="16"/>
                <w:szCs w:val="16"/>
              </w:rPr>
            </w:pPr>
            <w:r w:rsidRPr="00D90FA5">
              <w:rPr>
                <w:color w:val="000000"/>
                <w:sz w:val="16"/>
                <w:szCs w:val="16"/>
              </w:rPr>
              <w:t>52 (0.4)</w:t>
            </w:r>
          </w:p>
        </w:tc>
        <w:tc>
          <w:tcPr>
            <w:tcW w:w="700" w:type="dxa"/>
            <w:tcBorders>
              <w:top w:val="nil"/>
              <w:left w:val="nil"/>
              <w:bottom w:val="nil"/>
              <w:right w:val="nil"/>
            </w:tcBorders>
            <w:shd w:val="clear" w:color="auto" w:fill="F2F2F2" w:themeFill="background1" w:themeFillShade="F2"/>
            <w:noWrap/>
            <w:vAlign w:val="center"/>
            <w:hideMark/>
          </w:tcPr>
          <w:p w14:paraId="6D311796" w14:textId="77777777" w:rsidR="00D90FA5" w:rsidRPr="00D90FA5" w:rsidRDefault="00D90FA5" w:rsidP="00D90FA5">
            <w:pPr>
              <w:jc w:val="center"/>
              <w:rPr>
                <w:color w:val="000000"/>
                <w:sz w:val="16"/>
                <w:szCs w:val="16"/>
              </w:rPr>
            </w:pPr>
            <w:r w:rsidRPr="00D90FA5">
              <w:rPr>
                <w:color w:val="000000"/>
                <w:sz w:val="16"/>
                <w:szCs w:val="16"/>
              </w:rPr>
              <w:t>0.01</w:t>
            </w:r>
          </w:p>
        </w:tc>
        <w:tc>
          <w:tcPr>
            <w:tcW w:w="1180" w:type="dxa"/>
            <w:tcBorders>
              <w:top w:val="nil"/>
              <w:left w:val="nil"/>
              <w:bottom w:val="nil"/>
              <w:right w:val="nil"/>
            </w:tcBorders>
            <w:shd w:val="clear" w:color="auto" w:fill="auto"/>
            <w:noWrap/>
            <w:vAlign w:val="center"/>
            <w:hideMark/>
          </w:tcPr>
          <w:p w14:paraId="0F62D326" w14:textId="77777777" w:rsidR="00D90FA5" w:rsidRPr="00D90FA5" w:rsidRDefault="00D90FA5" w:rsidP="00D90FA5">
            <w:pPr>
              <w:jc w:val="center"/>
              <w:rPr>
                <w:color w:val="000000"/>
                <w:sz w:val="16"/>
                <w:szCs w:val="16"/>
              </w:rPr>
            </w:pPr>
            <w:r w:rsidRPr="00D90FA5">
              <w:rPr>
                <w:color w:val="000000"/>
                <w:sz w:val="16"/>
                <w:szCs w:val="16"/>
              </w:rPr>
              <w:t>49 (0.4)</w:t>
            </w:r>
          </w:p>
        </w:tc>
        <w:tc>
          <w:tcPr>
            <w:tcW w:w="1180" w:type="dxa"/>
            <w:tcBorders>
              <w:top w:val="nil"/>
              <w:left w:val="nil"/>
              <w:bottom w:val="nil"/>
              <w:right w:val="nil"/>
            </w:tcBorders>
            <w:shd w:val="clear" w:color="auto" w:fill="auto"/>
            <w:noWrap/>
            <w:vAlign w:val="center"/>
            <w:hideMark/>
          </w:tcPr>
          <w:p w14:paraId="5D4B23CE" w14:textId="77777777" w:rsidR="00D90FA5" w:rsidRPr="00D90FA5" w:rsidRDefault="00D90FA5" w:rsidP="00D90FA5">
            <w:pPr>
              <w:jc w:val="center"/>
              <w:rPr>
                <w:color w:val="000000"/>
                <w:sz w:val="16"/>
                <w:szCs w:val="16"/>
              </w:rPr>
            </w:pPr>
            <w:r w:rsidRPr="00D90FA5">
              <w:rPr>
                <w:color w:val="000000"/>
                <w:sz w:val="16"/>
                <w:szCs w:val="16"/>
              </w:rPr>
              <w:t>51 (0.4)</w:t>
            </w:r>
          </w:p>
        </w:tc>
        <w:tc>
          <w:tcPr>
            <w:tcW w:w="700" w:type="dxa"/>
            <w:tcBorders>
              <w:top w:val="nil"/>
              <w:left w:val="nil"/>
              <w:bottom w:val="nil"/>
              <w:right w:val="nil"/>
            </w:tcBorders>
            <w:shd w:val="clear" w:color="auto" w:fill="auto"/>
            <w:noWrap/>
            <w:vAlign w:val="center"/>
            <w:hideMark/>
          </w:tcPr>
          <w:p w14:paraId="26A98F39" w14:textId="77777777" w:rsidR="00D90FA5" w:rsidRPr="00D90FA5" w:rsidRDefault="00D90FA5" w:rsidP="00D90FA5">
            <w:pPr>
              <w:jc w:val="center"/>
              <w:rPr>
                <w:color w:val="000000"/>
                <w:sz w:val="16"/>
                <w:szCs w:val="16"/>
              </w:rPr>
            </w:pPr>
            <w:r w:rsidRPr="00D90FA5">
              <w:rPr>
                <w:color w:val="000000"/>
                <w:sz w:val="16"/>
                <w:szCs w:val="16"/>
              </w:rPr>
              <w:t>0.003</w:t>
            </w:r>
          </w:p>
        </w:tc>
      </w:tr>
      <w:tr w:rsidR="00D90FA5" w:rsidRPr="00D90FA5" w14:paraId="115BAC15" w14:textId="77777777" w:rsidTr="003B54B5">
        <w:trPr>
          <w:trHeight w:val="320"/>
        </w:trPr>
        <w:tc>
          <w:tcPr>
            <w:tcW w:w="3380" w:type="dxa"/>
            <w:tcBorders>
              <w:top w:val="nil"/>
              <w:left w:val="nil"/>
              <w:bottom w:val="nil"/>
              <w:right w:val="nil"/>
            </w:tcBorders>
            <w:shd w:val="clear" w:color="auto" w:fill="auto"/>
            <w:noWrap/>
            <w:vAlign w:val="center"/>
            <w:hideMark/>
          </w:tcPr>
          <w:p w14:paraId="552F18AD" w14:textId="77777777" w:rsidR="00D90FA5" w:rsidRPr="00D90FA5" w:rsidRDefault="00D90FA5" w:rsidP="00D90FA5">
            <w:pPr>
              <w:rPr>
                <w:color w:val="000000"/>
                <w:sz w:val="16"/>
                <w:szCs w:val="16"/>
              </w:rPr>
            </w:pPr>
            <w:r w:rsidRPr="00D90FA5">
              <w:rPr>
                <w:color w:val="000000"/>
                <w:sz w:val="16"/>
                <w:szCs w:val="16"/>
              </w:rPr>
              <w:t xml:space="preserve">  Unspecified chronic bronchitis</w:t>
            </w:r>
          </w:p>
        </w:tc>
        <w:tc>
          <w:tcPr>
            <w:tcW w:w="1180" w:type="dxa"/>
            <w:tcBorders>
              <w:top w:val="nil"/>
              <w:left w:val="nil"/>
              <w:bottom w:val="nil"/>
              <w:right w:val="nil"/>
            </w:tcBorders>
            <w:shd w:val="clear" w:color="auto" w:fill="F2F2F2" w:themeFill="background1" w:themeFillShade="F2"/>
            <w:noWrap/>
            <w:vAlign w:val="center"/>
            <w:hideMark/>
          </w:tcPr>
          <w:p w14:paraId="0AD27759" w14:textId="77777777" w:rsidR="00D90FA5" w:rsidRPr="00D90FA5" w:rsidRDefault="00D90FA5" w:rsidP="00D90FA5">
            <w:pPr>
              <w:jc w:val="center"/>
              <w:rPr>
                <w:color w:val="000000"/>
                <w:sz w:val="16"/>
                <w:szCs w:val="16"/>
              </w:rPr>
            </w:pPr>
            <w:r w:rsidRPr="00D90FA5">
              <w:rPr>
                <w:color w:val="000000"/>
                <w:sz w:val="16"/>
                <w:szCs w:val="16"/>
              </w:rPr>
              <w:t>75 (0.5)</w:t>
            </w:r>
          </w:p>
        </w:tc>
        <w:tc>
          <w:tcPr>
            <w:tcW w:w="1180" w:type="dxa"/>
            <w:tcBorders>
              <w:top w:val="nil"/>
              <w:left w:val="nil"/>
              <w:bottom w:val="nil"/>
              <w:right w:val="nil"/>
            </w:tcBorders>
            <w:shd w:val="clear" w:color="auto" w:fill="F2F2F2" w:themeFill="background1" w:themeFillShade="F2"/>
            <w:noWrap/>
            <w:vAlign w:val="center"/>
            <w:hideMark/>
          </w:tcPr>
          <w:p w14:paraId="47394448" w14:textId="77777777" w:rsidR="00D90FA5" w:rsidRPr="00D90FA5" w:rsidRDefault="00D90FA5" w:rsidP="00D90FA5">
            <w:pPr>
              <w:jc w:val="center"/>
              <w:rPr>
                <w:color w:val="000000"/>
                <w:sz w:val="16"/>
                <w:szCs w:val="16"/>
              </w:rPr>
            </w:pPr>
            <w:r w:rsidRPr="00D90FA5">
              <w:rPr>
                <w:color w:val="000000"/>
                <w:sz w:val="16"/>
                <w:szCs w:val="16"/>
              </w:rPr>
              <w:t>63 (0.5)</w:t>
            </w:r>
          </w:p>
        </w:tc>
        <w:tc>
          <w:tcPr>
            <w:tcW w:w="700" w:type="dxa"/>
            <w:tcBorders>
              <w:top w:val="nil"/>
              <w:left w:val="nil"/>
              <w:bottom w:val="nil"/>
              <w:right w:val="nil"/>
            </w:tcBorders>
            <w:shd w:val="clear" w:color="auto" w:fill="F2F2F2" w:themeFill="background1" w:themeFillShade="F2"/>
            <w:noWrap/>
            <w:vAlign w:val="center"/>
            <w:hideMark/>
          </w:tcPr>
          <w:p w14:paraId="7AFD6BC6" w14:textId="77777777" w:rsidR="00D90FA5" w:rsidRPr="00D90FA5" w:rsidRDefault="00D90FA5" w:rsidP="00D90FA5">
            <w:pPr>
              <w:jc w:val="center"/>
              <w:rPr>
                <w:color w:val="000000"/>
                <w:sz w:val="16"/>
                <w:szCs w:val="16"/>
              </w:rPr>
            </w:pPr>
            <w:r w:rsidRPr="00D90FA5">
              <w:rPr>
                <w:color w:val="000000"/>
                <w:sz w:val="16"/>
                <w:szCs w:val="16"/>
              </w:rPr>
              <w:t>0.005</w:t>
            </w:r>
          </w:p>
        </w:tc>
        <w:tc>
          <w:tcPr>
            <w:tcW w:w="1180" w:type="dxa"/>
            <w:tcBorders>
              <w:top w:val="nil"/>
              <w:left w:val="nil"/>
              <w:bottom w:val="nil"/>
              <w:right w:val="nil"/>
            </w:tcBorders>
            <w:shd w:val="clear" w:color="auto" w:fill="auto"/>
            <w:noWrap/>
            <w:vAlign w:val="center"/>
            <w:hideMark/>
          </w:tcPr>
          <w:p w14:paraId="671C812A" w14:textId="77777777" w:rsidR="00D90FA5" w:rsidRPr="00D90FA5" w:rsidRDefault="00D90FA5" w:rsidP="00D90FA5">
            <w:pPr>
              <w:jc w:val="center"/>
              <w:rPr>
                <w:color w:val="000000"/>
                <w:sz w:val="16"/>
                <w:szCs w:val="16"/>
              </w:rPr>
            </w:pPr>
            <w:r w:rsidRPr="00D90FA5">
              <w:rPr>
                <w:color w:val="000000"/>
                <w:sz w:val="16"/>
                <w:szCs w:val="16"/>
              </w:rPr>
              <w:t>64 (0.5)</w:t>
            </w:r>
          </w:p>
        </w:tc>
        <w:tc>
          <w:tcPr>
            <w:tcW w:w="1180" w:type="dxa"/>
            <w:tcBorders>
              <w:top w:val="nil"/>
              <w:left w:val="nil"/>
              <w:bottom w:val="nil"/>
              <w:right w:val="nil"/>
            </w:tcBorders>
            <w:shd w:val="clear" w:color="auto" w:fill="auto"/>
            <w:noWrap/>
            <w:vAlign w:val="center"/>
            <w:hideMark/>
          </w:tcPr>
          <w:p w14:paraId="4B941A60" w14:textId="77777777" w:rsidR="00D90FA5" w:rsidRPr="00D90FA5" w:rsidRDefault="00D90FA5" w:rsidP="00D90FA5">
            <w:pPr>
              <w:jc w:val="center"/>
              <w:rPr>
                <w:color w:val="000000"/>
                <w:sz w:val="16"/>
                <w:szCs w:val="16"/>
              </w:rPr>
            </w:pPr>
            <w:r w:rsidRPr="00D90FA5">
              <w:rPr>
                <w:color w:val="000000"/>
                <w:sz w:val="16"/>
                <w:szCs w:val="16"/>
              </w:rPr>
              <w:t>59 (0.5)</w:t>
            </w:r>
          </w:p>
        </w:tc>
        <w:tc>
          <w:tcPr>
            <w:tcW w:w="700" w:type="dxa"/>
            <w:tcBorders>
              <w:top w:val="nil"/>
              <w:left w:val="nil"/>
              <w:bottom w:val="nil"/>
              <w:right w:val="nil"/>
            </w:tcBorders>
            <w:shd w:val="clear" w:color="auto" w:fill="auto"/>
            <w:noWrap/>
            <w:vAlign w:val="center"/>
            <w:hideMark/>
          </w:tcPr>
          <w:p w14:paraId="0BC4A0DB" w14:textId="77777777" w:rsidR="00D90FA5" w:rsidRPr="00D90FA5" w:rsidRDefault="00D90FA5" w:rsidP="00D90FA5">
            <w:pPr>
              <w:jc w:val="center"/>
              <w:rPr>
                <w:color w:val="000000"/>
                <w:sz w:val="16"/>
                <w:szCs w:val="16"/>
              </w:rPr>
            </w:pPr>
            <w:r w:rsidRPr="00D90FA5">
              <w:rPr>
                <w:color w:val="000000"/>
                <w:sz w:val="16"/>
                <w:szCs w:val="16"/>
              </w:rPr>
              <w:t>0.006</w:t>
            </w:r>
          </w:p>
        </w:tc>
      </w:tr>
      <w:tr w:rsidR="00D90FA5" w:rsidRPr="00D90FA5" w14:paraId="25B88706" w14:textId="77777777" w:rsidTr="003B54B5">
        <w:trPr>
          <w:trHeight w:val="320"/>
        </w:trPr>
        <w:tc>
          <w:tcPr>
            <w:tcW w:w="3380" w:type="dxa"/>
            <w:tcBorders>
              <w:top w:val="nil"/>
              <w:left w:val="nil"/>
              <w:bottom w:val="nil"/>
              <w:right w:val="nil"/>
            </w:tcBorders>
            <w:shd w:val="clear" w:color="auto" w:fill="auto"/>
            <w:noWrap/>
            <w:vAlign w:val="center"/>
            <w:hideMark/>
          </w:tcPr>
          <w:p w14:paraId="04E54FCA" w14:textId="77777777" w:rsidR="00D90FA5" w:rsidRPr="00D90FA5" w:rsidRDefault="00D90FA5" w:rsidP="00D90FA5">
            <w:pPr>
              <w:rPr>
                <w:color w:val="000000"/>
                <w:sz w:val="16"/>
                <w:szCs w:val="16"/>
              </w:rPr>
            </w:pPr>
            <w:r w:rsidRPr="00D90FA5">
              <w:rPr>
                <w:color w:val="000000"/>
                <w:sz w:val="16"/>
                <w:szCs w:val="16"/>
              </w:rPr>
              <w:t xml:space="preserve">  Emphysema</w:t>
            </w:r>
          </w:p>
        </w:tc>
        <w:tc>
          <w:tcPr>
            <w:tcW w:w="1180" w:type="dxa"/>
            <w:tcBorders>
              <w:top w:val="nil"/>
              <w:left w:val="nil"/>
              <w:bottom w:val="nil"/>
              <w:right w:val="nil"/>
            </w:tcBorders>
            <w:shd w:val="clear" w:color="auto" w:fill="F2F2F2" w:themeFill="background1" w:themeFillShade="F2"/>
            <w:noWrap/>
            <w:vAlign w:val="center"/>
            <w:hideMark/>
          </w:tcPr>
          <w:p w14:paraId="6C32A7A9" w14:textId="77777777" w:rsidR="00D90FA5" w:rsidRPr="00D90FA5" w:rsidRDefault="00D90FA5" w:rsidP="00D90FA5">
            <w:pPr>
              <w:jc w:val="center"/>
              <w:rPr>
                <w:color w:val="000000"/>
                <w:sz w:val="16"/>
                <w:szCs w:val="16"/>
              </w:rPr>
            </w:pPr>
            <w:r w:rsidRPr="00D90FA5">
              <w:rPr>
                <w:color w:val="000000"/>
                <w:sz w:val="16"/>
                <w:szCs w:val="16"/>
              </w:rPr>
              <w:t>220 (1.6)</w:t>
            </w:r>
          </w:p>
        </w:tc>
        <w:tc>
          <w:tcPr>
            <w:tcW w:w="1180" w:type="dxa"/>
            <w:tcBorders>
              <w:top w:val="nil"/>
              <w:left w:val="nil"/>
              <w:bottom w:val="nil"/>
              <w:right w:val="nil"/>
            </w:tcBorders>
            <w:shd w:val="clear" w:color="auto" w:fill="F2F2F2" w:themeFill="background1" w:themeFillShade="F2"/>
            <w:noWrap/>
            <w:vAlign w:val="center"/>
            <w:hideMark/>
          </w:tcPr>
          <w:p w14:paraId="6E56EFD5" w14:textId="77777777" w:rsidR="00D90FA5" w:rsidRPr="00D90FA5" w:rsidRDefault="00D90FA5" w:rsidP="00D90FA5">
            <w:pPr>
              <w:jc w:val="center"/>
              <w:rPr>
                <w:color w:val="000000"/>
                <w:sz w:val="16"/>
                <w:szCs w:val="16"/>
              </w:rPr>
            </w:pPr>
            <w:r w:rsidRPr="00D90FA5">
              <w:rPr>
                <w:color w:val="000000"/>
                <w:sz w:val="16"/>
                <w:szCs w:val="16"/>
              </w:rPr>
              <w:t>197 (1.6)</w:t>
            </w:r>
          </w:p>
        </w:tc>
        <w:tc>
          <w:tcPr>
            <w:tcW w:w="700" w:type="dxa"/>
            <w:tcBorders>
              <w:top w:val="nil"/>
              <w:left w:val="nil"/>
              <w:bottom w:val="nil"/>
              <w:right w:val="nil"/>
            </w:tcBorders>
            <w:shd w:val="clear" w:color="auto" w:fill="F2F2F2" w:themeFill="background1" w:themeFillShade="F2"/>
            <w:noWrap/>
            <w:vAlign w:val="center"/>
            <w:hideMark/>
          </w:tcPr>
          <w:p w14:paraId="183BBEE2" w14:textId="77777777" w:rsidR="00D90FA5" w:rsidRPr="00D90FA5" w:rsidRDefault="00D90FA5" w:rsidP="00D90FA5">
            <w:pPr>
              <w:jc w:val="center"/>
              <w:rPr>
                <w:color w:val="000000"/>
                <w:sz w:val="16"/>
                <w:szCs w:val="16"/>
              </w:rPr>
            </w:pPr>
            <w:r w:rsidRPr="00D90FA5">
              <w:rPr>
                <w:color w:val="000000"/>
                <w:sz w:val="16"/>
                <w:szCs w:val="16"/>
              </w:rPr>
              <w:t>2.00E-05</w:t>
            </w:r>
          </w:p>
        </w:tc>
        <w:tc>
          <w:tcPr>
            <w:tcW w:w="1180" w:type="dxa"/>
            <w:tcBorders>
              <w:top w:val="nil"/>
              <w:left w:val="nil"/>
              <w:bottom w:val="nil"/>
              <w:right w:val="nil"/>
            </w:tcBorders>
            <w:shd w:val="clear" w:color="auto" w:fill="auto"/>
            <w:noWrap/>
            <w:vAlign w:val="center"/>
            <w:hideMark/>
          </w:tcPr>
          <w:p w14:paraId="4716AB5C" w14:textId="77777777" w:rsidR="00D90FA5" w:rsidRPr="00D90FA5" w:rsidRDefault="00D90FA5" w:rsidP="00D90FA5">
            <w:pPr>
              <w:jc w:val="center"/>
              <w:rPr>
                <w:color w:val="000000"/>
                <w:sz w:val="16"/>
                <w:szCs w:val="16"/>
              </w:rPr>
            </w:pPr>
            <w:r w:rsidRPr="00D90FA5">
              <w:rPr>
                <w:color w:val="000000"/>
                <w:sz w:val="16"/>
                <w:szCs w:val="16"/>
              </w:rPr>
              <w:t>181 (1.5)</w:t>
            </w:r>
          </w:p>
        </w:tc>
        <w:tc>
          <w:tcPr>
            <w:tcW w:w="1180" w:type="dxa"/>
            <w:tcBorders>
              <w:top w:val="nil"/>
              <w:left w:val="nil"/>
              <w:bottom w:val="nil"/>
              <w:right w:val="nil"/>
            </w:tcBorders>
            <w:shd w:val="clear" w:color="auto" w:fill="auto"/>
            <w:noWrap/>
            <w:vAlign w:val="center"/>
            <w:hideMark/>
          </w:tcPr>
          <w:p w14:paraId="4BB8B84C" w14:textId="77777777" w:rsidR="00D90FA5" w:rsidRPr="00D90FA5" w:rsidRDefault="00D90FA5" w:rsidP="00D90FA5">
            <w:pPr>
              <w:jc w:val="center"/>
              <w:rPr>
                <w:color w:val="000000"/>
                <w:sz w:val="16"/>
                <w:szCs w:val="16"/>
              </w:rPr>
            </w:pPr>
            <w:r w:rsidRPr="00D90FA5">
              <w:rPr>
                <w:color w:val="000000"/>
                <w:sz w:val="16"/>
                <w:szCs w:val="16"/>
              </w:rPr>
              <w:t>185 (1.6)</w:t>
            </w:r>
          </w:p>
        </w:tc>
        <w:tc>
          <w:tcPr>
            <w:tcW w:w="700" w:type="dxa"/>
            <w:tcBorders>
              <w:top w:val="nil"/>
              <w:left w:val="nil"/>
              <w:bottom w:val="nil"/>
              <w:right w:val="nil"/>
            </w:tcBorders>
            <w:shd w:val="clear" w:color="auto" w:fill="auto"/>
            <w:noWrap/>
            <w:vAlign w:val="center"/>
            <w:hideMark/>
          </w:tcPr>
          <w:p w14:paraId="08830737" w14:textId="77777777" w:rsidR="00D90FA5" w:rsidRPr="00D90FA5" w:rsidRDefault="00D90FA5" w:rsidP="00D90FA5">
            <w:pPr>
              <w:jc w:val="center"/>
              <w:rPr>
                <w:color w:val="000000"/>
                <w:sz w:val="16"/>
                <w:szCs w:val="16"/>
              </w:rPr>
            </w:pPr>
            <w:r w:rsidRPr="00D90FA5">
              <w:rPr>
                <w:color w:val="000000"/>
                <w:sz w:val="16"/>
                <w:szCs w:val="16"/>
              </w:rPr>
              <w:t>0.003</w:t>
            </w:r>
          </w:p>
        </w:tc>
      </w:tr>
      <w:tr w:rsidR="00D90FA5" w:rsidRPr="00D90FA5" w14:paraId="2AF11351" w14:textId="77777777" w:rsidTr="003B54B5">
        <w:trPr>
          <w:trHeight w:val="320"/>
        </w:trPr>
        <w:tc>
          <w:tcPr>
            <w:tcW w:w="3380" w:type="dxa"/>
            <w:tcBorders>
              <w:top w:val="nil"/>
              <w:left w:val="nil"/>
              <w:bottom w:val="nil"/>
              <w:right w:val="nil"/>
            </w:tcBorders>
            <w:shd w:val="clear" w:color="auto" w:fill="auto"/>
            <w:noWrap/>
            <w:vAlign w:val="center"/>
            <w:hideMark/>
          </w:tcPr>
          <w:p w14:paraId="3320B3F1" w14:textId="77777777" w:rsidR="00D90FA5" w:rsidRPr="00D90FA5" w:rsidRDefault="00D90FA5" w:rsidP="00D90FA5">
            <w:pPr>
              <w:rPr>
                <w:color w:val="000000"/>
                <w:sz w:val="16"/>
                <w:szCs w:val="16"/>
              </w:rPr>
            </w:pPr>
            <w:r w:rsidRPr="00D90FA5">
              <w:rPr>
                <w:color w:val="000000"/>
                <w:sz w:val="16"/>
                <w:szCs w:val="16"/>
              </w:rPr>
              <w:t xml:space="preserve">  Other chronic obstructive pulmonary disease</w:t>
            </w:r>
          </w:p>
        </w:tc>
        <w:tc>
          <w:tcPr>
            <w:tcW w:w="1180" w:type="dxa"/>
            <w:tcBorders>
              <w:top w:val="nil"/>
              <w:left w:val="nil"/>
              <w:bottom w:val="nil"/>
              <w:right w:val="nil"/>
            </w:tcBorders>
            <w:shd w:val="clear" w:color="auto" w:fill="F2F2F2" w:themeFill="background1" w:themeFillShade="F2"/>
            <w:noWrap/>
            <w:vAlign w:val="center"/>
            <w:hideMark/>
          </w:tcPr>
          <w:p w14:paraId="08A3F853" w14:textId="77777777" w:rsidR="00D90FA5" w:rsidRPr="00D90FA5" w:rsidRDefault="00D90FA5" w:rsidP="00D90FA5">
            <w:pPr>
              <w:jc w:val="center"/>
              <w:rPr>
                <w:color w:val="000000"/>
                <w:sz w:val="16"/>
                <w:szCs w:val="16"/>
              </w:rPr>
            </w:pPr>
            <w:r w:rsidRPr="00D90FA5">
              <w:rPr>
                <w:color w:val="000000"/>
                <w:sz w:val="16"/>
                <w:szCs w:val="16"/>
              </w:rPr>
              <w:t>808 (5.8)</w:t>
            </w:r>
          </w:p>
        </w:tc>
        <w:tc>
          <w:tcPr>
            <w:tcW w:w="1180" w:type="dxa"/>
            <w:tcBorders>
              <w:top w:val="nil"/>
              <w:left w:val="nil"/>
              <w:bottom w:val="nil"/>
              <w:right w:val="nil"/>
            </w:tcBorders>
            <w:shd w:val="clear" w:color="auto" w:fill="F2F2F2" w:themeFill="background1" w:themeFillShade="F2"/>
            <w:noWrap/>
            <w:vAlign w:val="center"/>
            <w:hideMark/>
          </w:tcPr>
          <w:p w14:paraId="157A3E7A" w14:textId="77777777" w:rsidR="00D90FA5" w:rsidRPr="00D90FA5" w:rsidRDefault="00D90FA5" w:rsidP="00D90FA5">
            <w:pPr>
              <w:jc w:val="center"/>
              <w:rPr>
                <w:color w:val="000000"/>
                <w:sz w:val="16"/>
                <w:szCs w:val="16"/>
              </w:rPr>
            </w:pPr>
            <w:r w:rsidRPr="00D90FA5">
              <w:rPr>
                <w:color w:val="000000"/>
                <w:sz w:val="16"/>
                <w:szCs w:val="16"/>
              </w:rPr>
              <w:t>678 (5.4)</w:t>
            </w:r>
          </w:p>
        </w:tc>
        <w:tc>
          <w:tcPr>
            <w:tcW w:w="700" w:type="dxa"/>
            <w:tcBorders>
              <w:top w:val="nil"/>
              <w:left w:val="nil"/>
              <w:bottom w:val="nil"/>
              <w:right w:val="nil"/>
            </w:tcBorders>
            <w:shd w:val="clear" w:color="auto" w:fill="F2F2F2" w:themeFill="background1" w:themeFillShade="F2"/>
            <w:noWrap/>
            <w:vAlign w:val="center"/>
            <w:hideMark/>
          </w:tcPr>
          <w:p w14:paraId="0DBB9C40" w14:textId="77777777" w:rsidR="00D90FA5" w:rsidRPr="00D90FA5" w:rsidRDefault="00D90FA5" w:rsidP="00D90FA5">
            <w:pPr>
              <w:jc w:val="center"/>
              <w:rPr>
                <w:color w:val="000000"/>
                <w:sz w:val="16"/>
                <w:szCs w:val="16"/>
              </w:rPr>
            </w:pPr>
            <w:r w:rsidRPr="00D90FA5">
              <w:rPr>
                <w:color w:val="000000"/>
                <w:sz w:val="16"/>
                <w:szCs w:val="16"/>
              </w:rPr>
              <w:t>0.02</w:t>
            </w:r>
          </w:p>
        </w:tc>
        <w:tc>
          <w:tcPr>
            <w:tcW w:w="1180" w:type="dxa"/>
            <w:tcBorders>
              <w:top w:val="nil"/>
              <w:left w:val="nil"/>
              <w:bottom w:val="nil"/>
              <w:right w:val="nil"/>
            </w:tcBorders>
            <w:shd w:val="clear" w:color="auto" w:fill="auto"/>
            <w:noWrap/>
            <w:vAlign w:val="center"/>
            <w:hideMark/>
          </w:tcPr>
          <w:p w14:paraId="7165F320" w14:textId="77777777" w:rsidR="00D90FA5" w:rsidRPr="00D90FA5" w:rsidRDefault="00D90FA5" w:rsidP="00D90FA5">
            <w:pPr>
              <w:jc w:val="center"/>
              <w:rPr>
                <w:color w:val="000000"/>
                <w:sz w:val="16"/>
                <w:szCs w:val="16"/>
              </w:rPr>
            </w:pPr>
            <w:r w:rsidRPr="00D90FA5">
              <w:rPr>
                <w:color w:val="000000"/>
                <w:sz w:val="16"/>
                <w:szCs w:val="16"/>
              </w:rPr>
              <w:t>660 (5.6)</w:t>
            </w:r>
          </w:p>
        </w:tc>
        <w:tc>
          <w:tcPr>
            <w:tcW w:w="1180" w:type="dxa"/>
            <w:tcBorders>
              <w:top w:val="nil"/>
              <w:left w:val="nil"/>
              <w:bottom w:val="nil"/>
              <w:right w:val="nil"/>
            </w:tcBorders>
            <w:shd w:val="clear" w:color="auto" w:fill="auto"/>
            <w:noWrap/>
            <w:vAlign w:val="center"/>
            <w:hideMark/>
          </w:tcPr>
          <w:p w14:paraId="6F2D1572" w14:textId="77777777" w:rsidR="00D90FA5" w:rsidRPr="00D90FA5" w:rsidRDefault="00D90FA5" w:rsidP="00D90FA5">
            <w:pPr>
              <w:jc w:val="center"/>
              <w:rPr>
                <w:color w:val="000000"/>
                <w:sz w:val="16"/>
                <w:szCs w:val="16"/>
              </w:rPr>
            </w:pPr>
            <w:r w:rsidRPr="00D90FA5">
              <w:rPr>
                <w:color w:val="000000"/>
                <w:sz w:val="16"/>
                <w:szCs w:val="16"/>
              </w:rPr>
              <w:t>650 (5.5)</w:t>
            </w:r>
          </w:p>
        </w:tc>
        <w:tc>
          <w:tcPr>
            <w:tcW w:w="700" w:type="dxa"/>
            <w:tcBorders>
              <w:top w:val="nil"/>
              <w:left w:val="nil"/>
              <w:bottom w:val="nil"/>
              <w:right w:val="nil"/>
            </w:tcBorders>
            <w:shd w:val="clear" w:color="auto" w:fill="auto"/>
            <w:noWrap/>
            <w:vAlign w:val="center"/>
            <w:hideMark/>
          </w:tcPr>
          <w:p w14:paraId="2F9CBC50"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7D5F2CA9" w14:textId="77777777" w:rsidTr="003B54B5">
        <w:trPr>
          <w:trHeight w:val="320"/>
        </w:trPr>
        <w:tc>
          <w:tcPr>
            <w:tcW w:w="3380" w:type="dxa"/>
            <w:tcBorders>
              <w:top w:val="nil"/>
              <w:left w:val="nil"/>
              <w:bottom w:val="nil"/>
              <w:right w:val="nil"/>
            </w:tcBorders>
            <w:shd w:val="clear" w:color="auto" w:fill="auto"/>
            <w:noWrap/>
            <w:vAlign w:val="center"/>
            <w:hideMark/>
          </w:tcPr>
          <w:p w14:paraId="7D7EE47C" w14:textId="77777777" w:rsidR="00D90FA5" w:rsidRPr="00D90FA5" w:rsidRDefault="00D90FA5" w:rsidP="00D90FA5">
            <w:pPr>
              <w:rPr>
                <w:color w:val="000000"/>
                <w:sz w:val="16"/>
                <w:szCs w:val="16"/>
              </w:rPr>
            </w:pPr>
            <w:r w:rsidRPr="00D90FA5">
              <w:rPr>
                <w:color w:val="000000"/>
                <w:sz w:val="16"/>
                <w:szCs w:val="16"/>
              </w:rPr>
              <w:t xml:space="preserve">  Asthma</w:t>
            </w:r>
          </w:p>
        </w:tc>
        <w:tc>
          <w:tcPr>
            <w:tcW w:w="1180" w:type="dxa"/>
            <w:tcBorders>
              <w:top w:val="nil"/>
              <w:left w:val="nil"/>
              <w:bottom w:val="nil"/>
              <w:right w:val="nil"/>
            </w:tcBorders>
            <w:shd w:val="clear" w:color="auto" w:fill="F2F2F2" w:themeFill="background1" w:themeFillShade="F2"/>
            <w:noWrap/>
            <w:vAlign w:val="center"/>
            <w:hideMark/>
          </w:tcPr>
          <w:p w14:paraId="081075FE" w14:textId="77777777" w:rsidR="00D90FA5" w:rsidRPr="00D90FA5" w:rsidRDefault="00D90FA5" w:rsidP="00D90FA5">
            <w:pPr>
              <w:jc w:val="center"/>
              <w:rPr>
                <w:color w:val="000000"/>
                <w:sz w:val="16"/>
                <w:szCs w:val="16"/>
              </w:rPr>
            </w:pPr>
            <w:r w:rsidRPr="00D90FA5">
              <w:rPr>
                <w:color w:val="000000"/>
                <w:sz w:val="16"/>
                <w:szCs w:val="16"/>
              </w:rPr>
              <w:t>2001 (14.3)</w:t>
            </w:r>
          </w:p>
        </w:tc>
        <w:tc>
          <w:tcPr>
            <w:tcW w:w="1180" w:type="dxa"/>
            <w:tcBorders>
              <w:top w:val="nil"/>
              <w:left w:val="nil"/>
              <w:bottom w:val="nil"/>
              <w:right w:val="nil"/>
            </w:tcBorders>
            <w:shd w:val="clear" w:color="auto" w:fill="F2F2F2" w:themeFill="background1" w:themeFillShade="F2"/>
            <w:noWrap/>
            <w:vAlign w:val="center"/>
            <w:hideMark/>
          </w:tcPr>
          <w:p w14:paraId="7A8B3802" w14:textId="77777777" w:rsidR="00D90FA5" w:rsidRPr="00D90FA5" w:rsidRDefault="00D90FA5" w:rsidP="00D90FA5">
            <w:pPr>
              <w:jc w:val="center"/>
              <w:rPr>
                <w:color w:val="000000"/>
                <w:sz w:val="16"/>
                <w:szCs w:val="16"/>
              </w:rPr>
            </w:pPr>
            <w:r w:rsidRPr="00D90FA5">
              <w:rPr>
                <w:color w:val="000000"/>
                <w:sz w:val="16"/>
                <w:szCs w:val="16"/>
              </w:rPr>
              <w:t>1802 (14.4)</w:t>
            </w:r>
          </w:p>
        </w:tc>
        <w:tc>
          <w:tcPr>
            <w:tcW w:w="700" w:type="dxa"/>
            <w:tcBorders>
              <w:top w:val="nil"/>
              <w:left w:val="nil"/>
              <w:bottom w:val="nil"/>
              <w:right w:val="nil"/>
            </w:tcBorders>
            <w:shd w:val="clear" w:color="auto" w:fill="F2F2F2" w:themeFill="background1" w:themeFillShade="F2"/>
            <w:noWrap/>
            <w:vAlign w:val="center"/>
            <w:hideMark/>
          </w:tcPr>
          <w:p w14:paraId="49F0A168" w14:textId="77777777" w:rsidR="00D90FA5" w:rsidRPr="00D90FA5" w:rsidRDefault="00D90FA5" w:rsidP="00D90FA5">
            <w:pPr>
              <w:jc w:val="center"/>
              <w:rPr>
                <w:color w:val="000000"/>
                <w:sz w:val="16"/>
                <w:szCs w:val="16"/>
              </w:rPr>
            </w:pPr>
            <w:r w:rsidRPr="00D90FA5">
              <w:rPr>
                <w:color w:val="000000"/>
                <w:sz w:val="16"/>
                <w:szCs w:val="16"/>
              </w:rPr>
              <w:t>0.002</w:t>
            </w:r>
          </w:p>
        </w:tc>
        <w:tc>
          <w:tcPr>
            <w:tcW w:w="1180" w:type="dxa"/>
            <w:tcBorders>
              <w:top w:val="nil"/>
              <w:left w:val="nil"/>
              <w:bottom w:val="nil"/>
              <w:right w:val="nil"/>
            </w:tcBorders>
            <w:shd w:val="clear" w:color="auto" w:fill="auto"/>
            <w:noWrap/>
            <w:vAlign w:val="center"/>
            <w:hideMark/>
          </w:tcPr>
          <w:p w14:paraId="2F6CF636" w14:textId="77777777" w:rsidR="00D90FA5" w:rsidRPr="00D90FA5" w:rsidRDefault="00D90FA5" w:rsidP="00D90FA5">
            <w:pPr>
              <w:jc w:val="center"/>
              <w:rPr>
                <w:color w:val="000000"/>
                <w:sz w:val="16"/>
                <w:szCs w:val="16"/>
              </w:rPr>
            </w:pPr>
            <w:r w:rsidRPr="00D90FA5">
              <w:rPr>
                <w:color w:val="000000"/>
                <w:sz w:val="16"/>
                <w:szCs w:val="16"/>
              </w:rPr>
              <w:t>1709 (14.5)</w:t>
            </w:r>
          </w:p>
        </w:tc>
        <w:tc>
          <w:tcPr>
            <w:tcW w:w="1180" w:type="dxa"/>
            <w:tcBorders>
              <w:top w:val="nil"/>
              <w:left w:val="nil"/>
              <w:bottom w:val="nil"/>
              <w:right w:val="nil"/>
            </w:tcBorders>
            <w:shd w:val="clear" w:color="auto" w:fill="auto"/>
            <w:noWrap/>
            <w:vAlign w:val="center"/>
            <w:hideMark/>
          </w:tcPr>
          <w:p w14:paraId="022E50E2" w14:textId="77777777" w:rsidR="00D90FA5" w:rsidRPr="00D90FA5" w:rsidRDefault="00D90FA5" w:rsidP="00D90FA5">
            <w:pPr>
              <w:jc w:val="center"/>
              <w:rPr>
                <w:color w:val="000000"/>
                <w:sz w:val="16"/>
                <w:szCs w:val="16"/>
              </w:rPr>
            </w:pPr>
            <w:r w:rsidRPr="00D90FA5">
              <w:rPr>
                <w:color w:val="000000"/>
                <w:sz w:val="16"/>
                <w:szCs w:val="16"/>
              </w:rPr>
              <w:t>1704 (14.5)</w:t>
            </w:r>
          </w:p>
        </w:tc>
        <w:tc>
          <w:tcPr>
            <w:tcW w:w="700" w:type="dxa"/>
            <w:tcBorders>
              <w:top w:val="nil"/>
              <w:left w:val="nil"/>
              <w:bottom w:val="nil"/>
              <w:right w:val="nil"/>
            </w:tcBorders>
            <w:shd w:val="clear" w:color="auto" w:fill="auto"/>
            <w:noWrap/>
            <w:vAlign w:val="center"/>
            <w:hideMark/>
          </w:tcPr>
          <w:p w14:paraId="45E1AAB8" w14:textId="77777777" w:rsidR="00D90FA5" w:rsidRPr="00D90FA5" w:rsidRDefault="00D90FA5" w:rsidP="00D90FA5">
            <w:pPr>
              <w:jc w:val="center"/>
              <w:rPr>
                <w:color w:val="000000"/>
                <w:sz w:val="16"/>
                <w:szCs w:val="16"/>
              </w:rPr>
            </w:pPr>
            <w:r w:rsidRPr="00D90FA5">
              <w:rPr>
                <w:color w:val="000000"/>
                <w:sz w:val="16"/>
                <w:szCs w:val="16"/>
              </w:rPr>
              <w:t>0.001</w:t>
            </w:r>
          </w:p>
        </w:tc>
      </w:tr>
      <w:tr w:rsidR="00D90FA5" w:rsidRPr="00D90FA5" w14:paraId="6A4B6BA4" w14:textId="77777777" w:rsidTr="003B54B5">
        <w:trPr>
          <w:trHeight w:val="320"/>
        </w:trPr>
        <w:tc>
          <w:tcPr>
            <w:tcW w:w="3380" w:type="dxa"/>
            <w:tcBorders>
              <w:top w:val="nil"/>
              <w:left w:val="nil"/>
              <w:bottom w:val="nil"/>
              <w:right w:val="nil"/>
            </w:tcBorders>
            <w:shd w:val="clear" w:color="auto" w:fill="auto"/>
            <w:noWrap/>
            <w:vAlign w:val="center"/>
            <w:hideMark/>
          </w:tcPr>
          <w:p w14:paraId="47413BBE" w14:textId="77777777" w:rsidR="00D90FA5" w:rsidRPr="00D90FA5" w:rsidRDefault="00D90FA5" w:rsidP="00D90FA5">
            <w:pPr>
              <w:rPr>
                <w:color w:val="000000"/>
                <w:sz w:val="16"/>
                <w:szCs w:val="16"/>
              </w:rPr>
            </w:pPr>
            <w:r w:rsidRPr="00D90FA5">
              <w:rPr>
                <w:color w:val="000000"/>
                <w:sz w:val="16"/>
                <w:szCs w:val="16"/>
              </w:rPr>
              <w:t xml:space="preserve">  Bronchiectasis</w:t>
            </w:r>
          </w:p>
        </w:tc>
        <w:tc>
          <w:tcPr>
            <w:tcW w:w="1180" w:type="dxa"/>
            <w:tcBorders>
              <w:top w:val="nil"/>
              <w:left w:val="nil"/>
              <w:bottom w:val="nil"/>
              <w:right w:val="nil"/>
            </w:tcBorders>
            <w:shd w:val="clear" w:color="auto" w:fill="F2F2F2" w:themeFill="background1" w:themeFillShade="F2"/>
            <w:noWrap/>
            <w:vAlign w:val="center"/>
            <w:hideMark/>
          </w:tcPr>
          <w:p w14:paraId="2C9DB4AD" w14:textId="77777777" w:rsidR="00D90FA5" w:rsidRPr="00D90FA5" w:rsidRDefault="00D90FA5" w:rsidP="00D90FA5">
            <w:pPr>
              <w:jc w:val="center"/>
              <w:rPr>
                <w:color w:val="000000"/>
                <w:sz w:val="16"/>
                <w:szCs w:val="16"/>
              </w:rPr>
            </w:pPr>
            <w:r w:rsidRPr="00D90FA5">
              <w:rPr>
                <w:color w:val="000000"/>
                <w:sz w:val="16"/>
                <w:szCs w:val="16"/>
              </w:rPr>
              <w:t>43 (0.3)</w:t>
            </w:r>
          </w:p>
        </w:tc>
        <w:tc>
          <w:tcPr>
            <w:tcW w:w="1180" w:type="dxa"/>
            <w:tcBorders>
              <w:top w:val="nil"/>
              <w:left w:val="nil"/>
              <w:bottom w:val="nil"/>
              <w:right w:val="nil"/>
            </w:tcBorders>
            <w:shd w:val="clear" w:color="auto" w:fill="F2F2F2" w:themeFill="background1" w:themeFillShade="F2"/>
            <w:noWrap/>
            <w:vAlign w:val="center"/>
            <w:hideMark/>
          </w:tcPr>
          <w:p w14:paraId="392923B8" w14:textId="77777777" w:rsidR="00D90FA5" w:rsidRPr="00D90FA5" w:rsidRDefault="00D90FA5" w:rsidP="00D90FA5">
            <w:pPr>
              <w:jc w:val="center"/>
              <w:rPr>
                <w:color w:val="000000"/>
                <w:sz w:val="16"/>
                <w:szCs w:val="16"/>
              </w:rPr>
            </w:pPr>
            <w:r w:rsidRPr="00D90FA5">
              <w:rPr>
                <w:color w:val="000000"/>
                <w:sz w:val="16"/>
                <w:szCs w:val="16"/>
              </w:rPr>
              <w:t>43 (0.3)</w:t>
            </w:r>
          </w:p>
        </w:tc>
        <w:tc>
          <w:tcPr>
            <w:tcW w:w="700" w:type="dxa"/>
            <w:tcBorders>
              <w:top w:val="nil"/>
              <w:left w:val="nil"/>
              <w:bottom w:val="nil"/>
              <w:right w:val="nil"/>
            </w:tcBorders>
            <w:shd w:val="clear" w:color="auto" w:fill="F2F2F2" w:themeFill="background1" w:themeFillShade="F2"/>
            <w:noWrap/>
            <w:vAlign w:val="center"/>
            <w:hideMark/>
          </w:tcPr>
          <w:p w14:paraId="7A4C1FA2" w14:textId="77777777" w:rsidR="00D90FA5" w:rsidRPr="00D90FA5" w:rsidRDefault="00D90FA5" w:rsidP="00D90FA5">
            <w:pPr>
              <w:jc w:val="center"/>
              <w:rPr>
                <w:color w:val="000000"/>
                <w:sz w:val="16"/>
                <w:szCs w:val="16"/>
              </w:rPr>
            </w:pPr>
            <w:r w:rsidRPr="00D90FA5">
              <w:rPr>
                <w:color w:val="000000"/>
                <w:sz w:val="16"/>
                <w:szCs w:val="16"/>
              </w:rPr>
              <w:t>0.006</w:t>
            </w:r>
          </w:p>
        </w:tc>
        <w:tc>
          <w:tcPr>
            <w:tcW w:w="1180" w:type="dxa"/>
            <w:tcBorders>
              <w:top w:val="nil"/>
              <w:left w:val="nil"/>
              <w:bottom w:val="nil"/>
              <w:right w:val="nil"/>
            </w:tcBorders>
            <w:shd w:val="clear" w:color="auto" w:fill="auto"/>
            <w:noWrap/>
            <w:vAlign w:val="center"/>
            <w:hideMark/>
          </w:tcPr>
          <w:p w14:paraId="5566893B" w14:textId="77777777" w:rsidR="00D90FA5" w:rsidRPr="00D90FA5" w:rsidRDefault="00D90FA5" w:rsidP="00D90FA5">
            <w:pPr>
              <w:jc w:val="center"/>
              <w:rPr>
                <w:color w:val="000000"/>
                <w:sz w:val="16"/>
                <w:szCs w:val="16"/>
              </w:rPr>
            </w:pPr>
            <w:r w:rsidRPr="00D90FA5">
              <w:rPr>
                <w:color w:val="000000"/>
                <w:sz w:val="16"/>
                <w:szCs w:val="16"/>
              </w:rPr>
              <w:t>40 (0.3)</w:t>
            </w:r>
          </w:p>
        </w:tc>
        <w:tc>
          <w:tcPr>
            <w:tcW w:w="1180" w:type="dxa"/>
            <w:tcBorders>
              <w:top w:val="nil"/>
              <w:left w:val="nil"/>
              <w:bottom w:val="nil"/>
              <w:right w:val="nil"/>
            </w:tcBorders>
            <w:shd w:val="clear" w:color="auto" w:fill="auto"/>
            <w:noWrap/>
            <w:vAlign w:val="center"/>
            <w:hideMark/>
          </w:tcPr>
          <w:p w14:paraId="59AB6E2E" w14:textId="77777777" w:rsidR="00D90FA5" w:rsidRPr="00D90FA5" w:rsidRDefault="00D90FA5" w:rsidP="00D90FA5">
            <w:pPr>
              <w:jc w:val="center"/>
              <w:rPr>
                <w:color w:val="000000"/>
                <w:sz w:val="16"/>
                <w:szCs w:val="16"/>
              </w:rPr>
            </w:pPr>
            <w:r w:rsidRPr="00D90FA5">
              <w:rPr>
                <w:color w:val="000000"/>
                <w:sz w:val="16"/>
                <w:szCs w:val="16"/>
              </w:rPr>
              <w:t>37 (0.3)</w:t>
            </w:r>
          </w:p>
        </w:tc>
        <w:tc>
          <w:tcPr>
            <w:tcW w:w="700" w:type="dxa"/>
            <w:tcBorders>
              <w:top w:val="nil"/>
              <w:left w:val="nil"/>
              <w:bottom w:val="nil"/>
              <w:right w:val="nil"/>
            </w:tcBorders>
            <w:shd w:val="clear" w:color="auto" w:fill="auto"/>
            <w:noWrap/>
            <w:vAlign w:val="center"/>
            <w:hideMark/>
          </w:tcPr>
          <w:p w14:paraId="20AEBB12"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13A5E123" w14:textId="77777777" w:rsidTr="003B54B5">
        <w:trPr>
          <w:trHeight w:val="320"/>
        </w:trPr>
        <w:tc>
          <w:tcPr>
            <w:tcW w:w="3380" w:type="dxa"/>
            <w:tcBorders>
              <w:top w:val="nil"/>
              <w:left w:val="nil"/>
              <w:bottom w:val="nil"/>
              <w:right w:val="nil"/>
            </w:tcBorders>
            <w:shd w:val="clear" w:color="auto" w:fill="auto"/>
            <w:noWrap/>
            <w:vAlign w:val="center"/>
            <w:hideMark/>
          </w:tcPr>
          <w:p w14:paraId="6A6D6511" w14:textId="77777777" w:rsidR="00D90FA5" w:rsidRPr="00D90FA5" w:rsidRDefault="00D90FA5" w:rsidP="00D90FA5">
            <w:pPr>
              <w:rPr>
                <w:color w:val="000000"/>
                <w:sz w:val="16"/>
                <w:szCs w:val="16"/>
              </w:rPr>
            </w:pPr>
            <w:r w:rsidRPr="00D90FA5">
              <w:rPr>
                <w:color w:val="000000"/>
                <w:sz w:val="16"/>
                <w:szCs w:val="16"/>
              </w:rPr>
              <w:t>Nicotine dependence</w:t>
            </w:r>
          </w:p>
        </w:tc>
        <w:tc>
          <w:tcPr>
            <w:tcW w:w="1180" w:type="dxa"/>
            <w:tcBorders>
              <w:top w:val="nil"/>
              <w:left w:val="nil"/>
              <w:bottom w:val="nil"/>
              <w:right w:val="nil"/>
            </w:tcBorders>
            <w:shd w:val="clear" w:color="auto" w:fill="F2F2F2" w:themeFill="background1" w:themeFillShade="F2"/>
            <w:noWrap/>
            <w:vAlign w:val="center"/>
            <w:hideMark/>
          </w:tcPr>
          <w:p w14:paraId="01CB2C00" w14:textId="77777777" w:rsidR="00D90FA5" w:rsidRPr="00D90FA5" w:rsidRDefault="00D90FA5" w:rsidP="00D90FA5">
            <w:pPr>
              <w:jc w:val="center"/>
              <w:rPr>
                <w:color w:val="000000"/>
                <w:sz w:val="16"/>
                <w:szCs w:val="16"/>
              </w:rPr>
            </w:pPr>
            <w:r w:rsidRPr="00D90FA5">
              <w:rPr>
                <w:color w:val="000000"/>
                <w:sz w:val="16"/>
                <w:szCs w:val="16"/>
              </w:rPr>
              <w:t>3330 (23.8)</w:t>
            </w:r>
          </w:p>
        </w:tc>
        <w:tc>
          <w:tcPr>
            <w:tcW w:w="1180" w:type="dxa"/>
            <w:tcBorders>
              <w:top w:val="nil"/>
              <w:left w:val="nil"/>
              <w:bottom w:val="nil"/>
              <w:right w:val="nil"/>
            </w:tcBorders>
            <w:shd w:val="clear" w:color="auto" w:fill="F2F2F2" w:themeFill="background1" w:themeFillShade="F2"/>
            <w:noWrap/>
            <w:vAlign w:val="center"/>
            <w:hideMark/>
          </w:tcPr>
          <w:p w14:paraId="6A63A1E9" w14:textId="77777777" w:rsidR="00D90FA5" w:rsidRPr="00D90FA5" w:rsidRDefault="00D90FA5" w:rsidP="00D90FA5">
            <w:pPr>
              <w:jc w:val="center"/>
              <w:rPr>
                <w:color w:val="000000"/>
                <w:sz w:val="16"/>
                <w:szCs w:val="16"/>
              </w:rPr>
            </w:pPr>
            <w:r w:rsidRPr="00D90FA5">
              <w:rPr>
                <w:color w:val="000000"/>
                <w:sz w:val="16"/>
                <w:szCs w:val="16"/>
              </w:rPr>
              <w:t>3156 (25.2)</w:t>
            </w:r>
          </w:p>
        </w:tc>
        <w:tc>
          <w:tcPr>
            <w:tcW w:w="700" w:type="dxa"/>
            <w:tcBorders>
              <w:top w:val="nil"/>
              <w:left w:val="nil"/>
              <w:bottom w:val="nil"/>
              <w:right w:val="nil"/>
            </w:tcBorders>
            <w:shd w:val="clear" w:color="auto" w:fill="F2F2F2" w:themeFill="background1" w:themeFillShade="F2"/>
            <w:noWrap/>
            <w:vAlign w:val="center"/>
            <w:hideMark/>
          </w:tcPr>
          <w:p w14:paraId="0B476468" w14:textId="77777777" w:rsidR="00D90FA5" w:rsidRPr="00D90FA5" w:rsidRDefault="00D90FA5" w:rsidP="00D90FA5">
            <w:pPr>
              <w:jc w:val="center"/>
              <w:rPr>
                <w:color w:val="000000"/>
                <w:sz w:val="16"/>
                <w:szCs w:val="16"/>
              </w:rPr>
            </w:pPr>
            <w:r w:rsidRPr="00D90FA5">
              <w:rPr>
                <w:color w:val="000000"/>
                <w:sz w:val="16"/>
                <w:szCs w:val="16"/>
              </w:rPr>
              <w:t>0.03</w:t>
            </w:r>
          </w:p>
        </w:tc>
        <w:tc>
          <w:tcPr>
            <w:tcW w:w="1180" w:type="dxa"/>
            <w:tcBorders>
              <w:top w:val="nil"/>
              <w:left w:val="nil"/>
              <w:bottom w:val="nil"/>
              <w:right w:val="nil"/>
            </w:tcBorders>
            <w:shd w:val="clear" w:color="auto" w:fill="auto"/>
            <w:noWrap/>
            <w:vAlign w:val="center"/>
            <w:hideMark/>
          </w:tcPr>
          <w:p w14:paraId="4CE39E75" w14:textId="77777777" w:rsidR="00D90FA5" w:rsidRPr="00D90FA5" w:rsidRDefault="00D90FA5" w:rsidP="00D90FA5">
            <w:pPr>
              <w:jc w:val="center"/>
              <w:rPr>
                <w:color w:val="000000"/>
                <w:sz w:val="16"/>
                <w:szCs w:val="16"/>
              </w:rPr>
            </w:pPr>
            <w:r w:rsidRPr="00D90FA5">
              <w:rPr>
                <w:color w:val="000000"/>
                <w:sz w:val="16"/>
                <w:szCs w:val="16"/>
              </w:rPr>
              <w:t>2912 (24.7)</w:t>
            </w:r>
          </w:p>
        </w:tc>
        <w:tc>
          <w:tcPr>
            <w:tcW w:w="1180" w:type="dxa"/>
            <w:tcBorders>
              <w:top w:val="nil"/>
              <w:left w:val="nil"/>
              <w:bottom w:val="nil"/>
              <w:right w:val="nil"/>
            </w:tcBorders>
            <w:shd w:val="clear" w:color="auto" w:fill="auto"/>
            <w:noWrap/>
            <w:vAlign w:val="center"/>
            <w:hideMark/>
          </w:tcPr>
          <w:p w14:paraId="5342BC94" w14:textId="77777777" w:rsidR="00D90FA5" w:rsidRPr="00D90FA5" w:rsidRDefault="00D90FA5" w:rsidP="00D90FA5">
            <w:pPr>
              <w:jc w:val="center"/>
              <w:rPr>
                <w:color w:val="000000"/>
                <w:sz w:val="16"/>
                <w:szCs w:val="16"/>
              </w:rPr>
            </w:pPr>
            <w:r w:rsidRPr="00D90FA5">
              <w:rPr>
                <w:color w:val="000000"/>
                <w:sz w:val="16"/>
                <w:szCs w:val="16"/>
              </w:rPr>
              <w:t>2913 (24.7)</w:t>
            </w:r>
          </w:p>
        </w:tc>
        <w:tc>
          <w:tcPr>
            <w:tcW w:w="700" w:type="dxa"/>
            <w:tcBorders>
              <w:top w:val="nil"/>
              <w:left w:val="nil"/>
              <w:bottom w:val="nil"/>
              <w:right w:val="nil"/>
            </w:tcBorders>
            <w:shd w:val="clear" w:color="auto" w:fill="auto"/>
            <w:noWrap/>
            <w:vAlign w:val="center"/>
            <w:hideMark/>
          </w:tcPr>
          <w:p w14:paraId="42495DF2" w14:textId="77777777" w:rsidR="00D90FA5" w:rsidRPr="00D90FA5" w:rsidRDefault="00D90FA5" w:rsidP="00D90FA5">
            <w:pPr>
              <w:jc w:val="center"/>
              <w:rPr>
                <w:color w:val="000000"/>
                <w:sz w:val="16"/>
                <w:szCs w:val="16"/>
              </w:rPr>
            </w:pPr>
            <w:r w:rsidRPr="00D90FA5">
              <w:rPr>
                <w:color w:val="000000"/>
                <w:sz w:val="16"/>
                <w:szCs w:val="16"/>
              </w:rPr>
              <w:t>2.00E-04</w:t>
            </w:r>
          </w:p>
        </w:tc>
      </w:tr>
      <w:tr w:rsidR="00D90FA5" w:rsidRPr="00D90FA5" w14:paraId="38F568F8" w14:textId="77777777" w:rsidTr="003B54B5">
        <w:trPr>
          <w:trHeight w:val="320"/>
        </w:trPr>
        <w:tc>
          <w:tcPr>
            <w:tcW w:w="3380" w:type="dxa"/>
            <w:tcBorders>
              <w:top w:val="nil"/>
              <w:left w:val="nil"/>
              <w:bottom w:val="nil"/>
              <w:right w:val="nil"/>
            </w:tcBorders>
            <w:shd w:val="clear" w:color="auto" w:fill="auto"/>
            <w:noWrap/>
            <w:vAlign w:val="center"/>
            <w:hideMark/>
          </w:tcPr>
          <w:p w14:paraId="5DBAB57C" w14:textId="77777777" w:rsidR="00D90FA5" w:rsidRPr="00D90FA5" w:rsidRDefault="00D90FA5" w:rsidP="00D90FA5">
            <w:pPr>
              <w:rPr>
                <w:color w:val="000000"/>
                <w:sz w:val="16"/>
                <w:szCs w:val="16"/>
              </w:rPr>
            </w:pPr>
            <w:r w:rsidRPr="00D90FA5">
              <w:rPr>
                <w:color w:val="000000"/>
                <w:sz w:val="16"/>
                <w:szCs w:val="16"/>
              </w:rPr>
              <w:t>Psychiatric comorbidities</w:t>
            </w:r>
          </w:p>
        </w:tc>
        <w:tc>
          <w:tcPr>
            <w:tcW w:w="1180" w:type="dxa"/>
            <w:tcBorders>
              <w:top w:val="nil"/>
              <w:left w:val="nil"/>
              <w:bottom w:val="nil"/>
              <w:right w:val="nil"/>
            </w:tcBorders>
            <w:shd w:val="clear" w:color="auto" w:fill="F2F2F2" w:themeFill="background1" w:themeFillShade="F2"/>
            <w:noWrap/>
            <w:vAlign w:val="center"/>
            <w:hideMark/>
          </w:tcPr>
          <w:p w14:paraId="5ED1319C"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1A69062A"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4A1E4097"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05A0B7B4"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01B41583"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74AA0101" w14:textId="77777777" w:rsidR="00D90FA5" w:rsidRPr="00D90FA5" w:rsidRDefault="00D90FA5" w:rsidP="00D90FA5">
            <w:pPr>
              <w:jc w:val="center"/>
              <w:rPr>
                <w:sz w:val="20"/>
                <w:szCs w:val="20"/>
              </w:rPr>
            </w:pPr>
          </w:p>
        </w:tc>
      </w:tr>
      <w:tr w:rsidR="00D90FA5" w:rsidRPr="00D90FA5" w14:paraId="3D59B500" w14:textId="77777777" w:rsidTr="003B54B5">
        <w:trPr>
          <w:trHeight w:val="320"/>
        </w:trPr>
        <w:tc>
          <w:tcPr>
            <w:tcW w:w="3380" w:type="dxa"/>
            <w:tcBorders>
              <w:top w:val="nil"/>
              <w:left w:val="nil"/>
              <w:bottom w:val="nil"/>
              <w:right w:val="nil"/>
            </w:tcBorders>
            <w:shd w:val="clear" w:color="auto" w:fill="auto"/>
            <w:noWrap/>
            <w:vAlign w:val="center"/>
            <w:hideMark/>
          </w:tcPr>
          <w:p w14:paraId="39C8C856" w14:textId="77777777" w:rsidR="00D90FA5" w:rsidRPr="00D90FA5" w:rsidRDefault="00D90FA5" w:rsidP="00D90FA5">
            <w:pPr>
              <w:rPr>
                <w:color w:val="000000"/>
                <w:sz w:val="16"/>
                <w:szCs w:val="16"/>
              </w:rPr>
            </w:pPr>
            <w:r w:rsidRPr="00D90FA5">
              <w:rPr>
                <w:color w:val="000000"/>
                <w:sz w:val="16"/>
                <w:szCs w:val="16"/>
              </w:rPr>
              <w:t xml:space="preserve">  Substance misuse</w:t>
            </w:r>
          </w:p>
        </w:tc>
        <w:tc>
          <w:tcPr>
            <w:tcW w:w="1180" w:type="dxa"/>
            <w:tcBorders>
              <w:top w:val="nil"/>
              <w:left w:val="nil"/>
              <w:bottom w:val="nil"/>
              <w:right w:val="nil"/>
            </w:tcBorders>
            <w:shd w:val="clear" w:color="auto" w:fill="F2F2F2" w:themeFill="background1" w:themeFillShade="F2"/>
            <w:noWrap/>
            <w:vAlign w:val="center"/>
            <w:hideMark/>
          </w:tcPr>
          <w:p w14:paraId="66BA67B4" w14:textId="77777777" w:rsidR="00D90FA5" w:rsidRPr="00D90FA5" w:rsidRDefault="00D90FA5" w:rsidP="00D90FA5">
            <w:pPr>
              <w:jc w:val="center"/>
              <w:rPr>
                <w:color w:val="000000"/>
                <w:sz w:val="16"/>
                <w:szCs w:val="16"/>
              </w:rPr>
            </w:pPr>
            <w:r w:rsidRPr="00D90FA5">
              <w:rPr>
                <w:color w:val="000000"/>
                <w:sz w:val="16"/>
                <w:szCs w:val="16"/>
              </w:rPr>
              <w:t>5363 (38.3)</w:t>
            </w:r>
          </w:p>
        </w:tc>
        <w:tc>
          <w:tcPr>
            <w:tcW w:w="1180" w:type="dxa"/>
            <w:tcBorders>
              <w:top w:val="nil"/>
              <w:left w:val="nil"/>
              <w:bottom w:val="nil"/>
              <w:right w:val="nil"/>
            </w:tcBorders>
            <w:shd w:val="clear" w:color="auto" w:fill="F2F2F2" w:themeFill="background1" w:themeFillShade="F2"/>
            <w:noWrap/>
            <w:vAlign w:val="center"/>
            <w:hideMark/>
          </w:tcPr>
          <w:p w14:paraId="182943C7" w14:textId="77777777" w:rsidR="00D90FA5" w:rsidRPr="00D90FA5" w:rsidRDefault="00D90FA5" w:rsidP="00D90FA5">
            <w:pPr>
              <w:jc w:val="center"/>
              <w:rPr>
                <w:color w:val="000000"/>
                <w:sz w:val="16"/>
                <w:szCs w:val="16"/>
              </w:rPr>
            </w:pPr>
            <w:r w:rsidRPr="00D90FA5">
              <w:rPr>
                <w:color w:val="000000"/>
                <w:sz w:val="16"/>
                <w:szCs w:val="16"/>
              </w:rPr>
              <w:t>5086 (40.5)</w:t>
            </w:r>
          </w:p>
        </w:tc>
        <w:tc>
          <w:tcPr>
            <w:tcW w:w="700" w:type="dxa"/>
            <w:tcBorders>
              <w:top w:val="nil"/>
              <w:left w:val="nil"/>
              <w:bottom w:val="nil"/>
              <w:right w:val="nil"/>
            </w:tcBorders>
            <w:shd w:val="clear" w:color="auto" w:fill="F2F2F2" w:themeFill="background1" w:themeFillShade="F2"/>
            <w:noWrap/>
            <w:vAlign w:val="center"/>
            <w:hideMark/>
          </w:tcPr>
          <w:p w14:paraId="0219E58A" w14:textId="77777777" w:rsidR="00D90FA5" w:rsidRPr="00D90FA5" w:rsidRDefault="00D90FA5" w:rsidP="00D90FA5">
            <w:pPr>
              <w:jc w:val="center"/>
              <w:rPr>
                <w:color w:val="000000"/>
                <w:sz w:val="16"/>
                <w:szCs w:val="16"/>
              </w:rPr>
            </w:pPr>
            <w:r w:rsidRPr="00D90FA5">
              <w:rPr>
                <w:color w:val="000000"/>
                <w:sz w:val="16"/>
                <w:szCs w:val="16"/>
              </w:rPr>
              <w:t>0.05</w:t>
            </w:r>
          </w:p>
        </w:tc>
        <w:tc>
          <w:tcPr>
            <w:tcW w:w="1180" w:type="dxa"/>
            <w:tcBorders>
              <w:top w:val="nil"/>
              <w:left w:val="nil"/>
              <w:bottom w:val="nil"/>
              <w:right w:val="nil"/>
            </w:tcBorders>
            <w:shd w:val="clear" w:color="auto" w:fill="auto"/>
            <w:noWrap/>
            <w:vAlign w:val="center"/>
            <w:hideMark/>
          </w:tcPr>
          <w:p w14:paraId="3687941C" w14:textId="77777777" w:rsidR="00D90FA5" w:rsidRPr="00D90FA5" w:rsidRDefault="00D90FA5" w:rsidP="00D90FA5">
            <w:pPr>
              <w:jc w:val="center"/>
              <w:rPr>
                <w:color w:val="000000"/>
                <w:sz w:val="16"/>
                <w:szCs w:val="16"/>
              </w:rPr>
            </w:pPr>
            <w:r w:rsidRPr="00D90FA5">
              <w:rPr>
                <w:color w:val="000000"/>
                <w:sz w:val="16"/>
                <w:szCs w:val="16"/>
              </w:rPr>
              <w:t>4696 (39.8)</w:t>
            </w:r>
          </w:p>
        </w:tc>
        <w:tc>
          <w:tcPr>
            <w:tcW w:w="1180" w:type="dxa"/>
            <w:tcBorders>
              <w:top w:val="nil"/>
              <w:left w:val="nil"/>
              <w:bottom w:val="nil"/>
              <w:right w:val="nil"/>
            </w:tcBorders>
            <w:shd w:val="clear" w:color="auto" w:fill="auto"/>
            <w:noWrap/>
            <w:vAlign w:val="center"/>
            <w:hideMark/>
          </w:tcPr>
          <w:p w14:paraId="0A49B9C3" w14:textId="77777777" w:rsidR="00D90FA5" w:rsidRPr="00D90FA5" w:rsidRDefault="00D90FA5" w:rsidP="00D90FA5">
            <w:pPr>
              <w:jc w:val="center"/>
              <w:rPr>
                <w:color w:val="000000"/>
                <w:sz w:val="16"/>
                <w:szCs w:val="16"/>
              </w:rPr>
            </w:pPr>
            <w:r w:rsidRPr="00D90FA5">
              <w:rPr>
                <w:color w:val="000000"/>
                <w:sz w:val="16"/>
                <w:szCs w:val="16"/>
              </w:rPr>
              <w:t>4693 (39.8)</w:t>
            </w:r>
          </w:p>
        </w:tc>
        <w:tc>
          <w:tcPr>
            <w:tcW w:w="700" w:type="dxa"/>
            <w:tcBorders>
              <w:top w:val="nil"/>
              <w:left w:val="nil"/>
              <w:bottom w:val="nil"/>
              <w:right w:val="nil"/>
            </w:tcBorders>
            <w:shd w:val="clear" w:color="auto" w:fill="auto"/>
            <w:noWrap/>
            <w:vAlign w:val="center"/>
            <w:hideMark/>
          </w:tcPr>
          <w:p w14:paraId="4968322D" w14:textId="77777777" w:rsidR="00D90FA5" w:rsidRPr="00D90FA5" w:rsidRDefault="00D90FA5" w:rsidP="00D90FA5">
            <w:pPr>
              <w:jc w:val="center"/>
              <w:rPr>
                <w:color w:val="000000"/>
                <w:sz w:val="16"/>
                <w:szCs w:val="16"/>
              </w:rPr>
            </w:pPr>
            <w:r w:rsidRPr="00D90FA5">
              <w:rPr>
                <w:color w:val="000000"/>
                <w:sz w:val="16"/>
                <w:szCs w:val="16"/>
              </w:rPr>
              <w:t>5.00E-04</w:t>
            </w:r>
          </w:p>
        </w:tc>
      </w:tr>
      <w:tr w:rsidR="00D90FA5" w:rsidRPr="00D90FA5" w14:paraId="522B4810" w14:textId="77777777" w:rsidTr="003B54B5">
        <w:trPr>
          <w:trHeight w:val="320"/>
        </w:trPr>
        <w:tc>
          <w:tcPr>
            <w:tcW w:w="3380" w:type="dxa"/>
            <w:tcBorders>
              <w:top w:val="nil"/>
              <w:left w:val="nil"/>
              <w:bottom w:val="nil"/>
              <w:right w:val="nil"/>
            </w:tcBorders>
            <w:shd w:val="clear" w:color="auto" w:fill="auto"/>
            <w:noWrap/>
            <w:vAlign w:val="center"/>
            <w:hideMark/>
          </w:tcPr>
          <w:p w14:paraId="358193DF" w14:textId="77777777" w:rsidR="00D90FA5" w:rsidRPr="00D90FA5" w:rsidRDefault="00D90FA5" w:rsidP="00D90FA5">
            <w:pPr>
              <w:rPr>
                <w:color w:val="000000"/>
                <w:sz w:val="16"/>
                <w:szCs w:val="16"/>
              </w:rPr>
            </w:pPr>
            <w:r w:rsidRPr="00D90FA5">
              <w:rPr>
                <w:color w:val="000000"/>
                <w:sz w:val="16"/>
                <w:szCs w:val="16"/>
              </w:rPr>
              <w:lastRenderedPageBreak/>
              <w:t xml:space="preserve">  Psychotic disorders</w:t>
            </w:r>
          </w:p>
        </w:tc>
        <w:tc>
          <w:tcPr>
            <w:tcW w:w="1180" w:type="dxa"/>
            <w:tcBorders>
              <w:top w:val="nil"/>
              <w:left w:val="nil"/>
              <w:bottom w:val="nil"/>
              <w:right w:val="nil"/>
            </w:tcBorders>
            <w:shd w:val="clear" w:color="auto" w:fill="F2F2F2" w:themeFill="background1" w:themeFillShade="F2"/>
            <w:noWrap/>
            <w:vAlign w:val="center"/>
            <w:hideMark/>
          </w:tcPr>
          <w:p w14:paraId="4712A7CE" w14:textId="77777777" w:rsidR="00D90FA5" w:rsidRPr="00D90FA5" w:rsidRDefault="00D90FA5" w:rsidP="00D90FA5">
            <w:pPr>
              <w:jc w:val="center"/>
              <w:rPr>
                <w:color w:val="000000"/>
                <w:sz w:val="16"/>
                <w:szCs w:val="16"/>
              </w:rPr>
            </w:pPr>
            <w:r w:rsidRPr="00D90FA5">
              <w:rPr>
                <w:color w:val="000000"/>
                <w:sz w:val="16"/>
                <w:szCs w:val="16"/>
              </w:rPr>
              <w:t>3835 (27.4)</w:t>
            </w:r>
          </w:p>
        </w:tc>
        <w:tc>
          <w:tcPr>
            <w:tcW w:w="1180" w:type="dxa"/>
            <w:tcBorders>
              <w:top w:val="nil"/>
              <w:left w:val="nil"/>
              <w:bottom w:val="nil"/>
              <w:right w:val="nil"/>
            </w:tcBorders>
            <w:shd w:val="clear" w:color="auto" w:fill="F2F2F2" w:themeFill="background1" w:themeFillShade="F2"/>
            <w:noWrap/>
            <w:vAlign w:val="center"/>
            <w:hideMark/>
          </w:tcPr>
          <w:p w14:paraId="31BC62DA" w14:textId="77777777" w:rsidR="00D90FA5" w:rsidRPr="00D90FA5" w:rsidRDefault="00D90FA5" w:rsidP="00D90FA5">
            <w:pPr>
              <w:jc w:val="center"/>
              <w:rPr>
                <w:color w:val="000000"/>
                <w:sz w:val="16"/>
                <w:szCs w:val="16"/>
              </w:rPr>
            </w:pPr>
            <w:r w:rsidRPr="00D90FA5">
              <w:rPr>
                <w:color w:val="000000"/>
                <w:sz w:val="16"/>
                <w:szCs w:val="16"/>
              </w:rPr>
              <w:t>3504 (27.9)</w:t>
            </w:r>
          </w:p>
        </w:tc>
        <w:tc>
          <w:tcPr>
            <w:tcW w:w="700" w:type="dxa"/>
            <w:tcBorders>
              <w:top w:val="nil"/>
              <w:left w:val="nil"/>
              <w:bottom w:val="nil"/>
              <w:right w:val="nil"/>
            </w:tcBorders>
            <w:shd w:val="clear" w:color="auto" w:fill="F2F2F2" w:themeFill="background1" w:themeFillShade="F2"/>
            <w:noWrap/>
            <w:vAlign w:val="center"/>
            <w:hideMark/>
          </w:tcPr>
          <w:p w14:paraId="232916F2" w14:textId="77777777" w:rsidR="00D90FA5" w:rsidRPr="00D90FA5" w:rsidRDefault="00D90FA5" w:rsidP="00D90FA5">
            <w:pPr>
              <w:jc w:val="center"/>
              <w:rPr>
                <w:color w:val="000000"/>
                <w:sz w:val="16"/>
                <w:szCs w:val="16"/>
              </w:rPr>
            </w:pPr>
            <w:r w:rsidRPr="00D90FA5">
              <w:rPr>
                <w:color w:val="000000"/>
                <w:sz w:val="16"/>
                <w:szCs w:val="16"/>
              </w:rPr>
              <w:t>0.01</w:t>
            </w:r>
          </w:p>
        </w:tc>
        <w:tc>
          <w:tcPr>
            <w:tcW w:w="1180" w:type="dxa"/>
            <w:tcBorders>
              <w:top w:val="nil"/>
              <w:left w:val="nil"/>
              <w:bottom w:val="nil"/>
              <w:right w:val="nil"/>
            </w:tcBorders>
            <w:shd w:val="clear" w:color="auto" w:fill="auto"/>
            <w:noWrap/>
            <w:vAlign w:val="center"/>
            <w:hideMark/>
          </w:tcPr>
          <w:p w14:paraId="7A61FBE8" w14:textId="77777777" w:rsidR="00D90FA5" w:rsidRPr="00D90FA5" w:rsidRDefault="00D90FA5" w:rsidP="00D90FA5">
            <w:pPr>
              <w:jc w:val="center"/>
              <w:rPr>
                <w:color w:val="000000"/>
                <w:sz w:val="16"/>
                <w:szCs w:val="16"/>
              </w:rPr>
            </w:pPr>
            <w:r w:rsidRPr="00D90FA5">
              <w:rPr>
                <w:color w:val="000000"/>
                <w:sz w:val="16"/>
                <w:szCs w:val="16"/>
              </w:rPr>
              <w:t>3287 (27.9)</w:t>
            </w:r>
          </w:p>
        </w:tc>
        <w:tc>
          <w:tcPr>
            <w:tcW w:w="1180" w:type="dxa"/>
            <w:tcBorders>
              <w:top w:val="nil"/>
              <w:left w:val="nil"/>
              <w:bottom w:val="nil"/>
              <w:right w:val="nil"/>
            </w:tcBorders>
            <w:shd w:val="clear" w:color="auto" w:fill="auto"/>
            <w:noWrap/>
            <w:vAlign w:val="center"/>
            <w:hideMark/>
          </w:tcPr>
          <w:p w14:paraId="1C09E3C0" w14:textId="77777777" w:rsidR="00D90FA5" w:rsidRPr="00D90FA5" w:rsidRDefault="00D90FA5" w:rsidP="00D90FA5">
            <w:pPr>
              <w:jc w:val="center"/>
              <w:rPr>
                <w:color w:val="000000"/>
                <w:sz w:val="16"/>
                <w:szCs w:val="16"/>
              </w:rPr>
            </w:pPr>
            <w:r w:rsidRPr="00D90FA5">
              <w:rPr>
                <w:color w:val="000000"/>
                <w:sz w:val="16"/>
                <w:szCs w:val="16"/>
              </w:rPr>
              <w:t>3292 (27.9)</w:t>
            </w:r>
          </w:p>
        </w:tc>
        <w:tc>
          <w:tcPr>
            <w:tcW w:w="700" w:type="dxa"/>
            <w:tcBorders>
              <w:top w:val="nil"/>
              <w:left w:val="nil"/>
              <w:bottom w:val="nil"/>
              <w:right w:val="nil"/>
            </w:tcBorders>
            <w:shd w:val="clear" w:color="auto" w:fill="auto"/>
            <w:noWrap/>
            <w:vAlign w:val="center"/>
            <w:hideMark/>
          </w:tcPr>
          <w:p w14:paraId="427308F4" w14:textId="77777777" w:rsidR="00D90FA5" w:rsidRPr="00D90FA5" w:rsidRDefault="00D90FA5" w:rsidP="00D90FA5">
            <w:pPr>
              <w:jc w:val="center"/>
              <w:rPr>
                <w:color w:val="000000"/>
                <w:sz w:val="16"/>
                <w:szCs w:val="16"/>
              </w:rPr>
            </w:pPr>
            <w:r w:rsidRPr="00D90FA5">
              <w:rPr>
                <w:color w:val="000000"/>
                <w:sz w:val="16"/>
                <w:szCs w:val="16"/>
              </w:rPr>
              <w:t>9.00E-04</w:t>
            </w:r>
          </w:p>
        </w:tc>
      </w:tr>
      <w:tr w:rsidR="00D90FA5" w:rsidRPr="00D90FA5" w14:paraId="0033A5F6" w14:textId="77777777" w:rsidTr="003B54B5">
        <w:trPr>
          <w:trHeight w:val="320"/>
        </w:trPr>
        <w:tc>
          <w:tcPr>
            <w:tcW w:w="3380" w:type="dxa"/>
            <w:tcBorders>
              <w:top w:val="nil"/>
              <w:left w:val="nil"/>
              <w:bottom w:val="nil"/>
              <w:right w:val="nil"/>
            </w:tcBorders>
            <w:shd w:val="clear" w:color="auto" w:fill="auto"/>
            <w:noWrap/>
            <w:vAlign w:val="center"/>
            <w:hideMark/>
          </w:tcPr>
          <w:p w14:paraId="61787C54" w14:textId="77777777" w:rsidR="00D90FA5" w:rsidRPr="00D90FA5" w:rsidRDefault="00D90FA5" w:rsidP="00D90FA5">
            <w:pPr>
              <w:rPr>
                <w:color w:val="000000"/>
                <w:sz w:val="16"/>
                <w:szCs w:val="16"/>
              </w:rPr>
            </w:pPr>
            <w:r w:rsidRPr="00D90FA5">
              <w:rPr>
                <w:color w:val="000000"/>
                <w:sz w:val="16"/>
                <w:szCs w:val="16"/>
              </w:rPr>
              <w:t xml:space="preserve">  Mood disorders</w:t>
            </w:r>
          </w:p>
        </w:tc>
        <w:tc>
          <w:tcPr>
            <w:tcW w:w="1180" w:type="dxa"/>
            <w:tcBorders>
              <w:top w:val="nil"/>
              <w:left w:val="nil"/>
              <w:bottom w:val="nil"/>
              <w:right w:val="nil"/>
            </w:tcBorders>
            <w:shd w:val="clear" w:color="auto" w:fill="F2F2F2" w:themeFill="background1" w:themeFillShade="F2"/>
            <w:noWrap/>
            <w:vAlign w:val="center"/>
            <w:hideMark/>
          </w:tcPr>
          <w:p w14:paraId="66469FA5" w14:textId="77777777" w:rsidR="00D90FA5" w:rsidRPr="00D90FA5" w:rsidRDefault="00D90FA5" w:rsidP="00D90FA5">
            <w:pPr>
              <w:jc w:val="center"/>
              <w:rPr>
                <w:color w:val="000000"/>
                <w:sz w:val="16"/>
                <w:szCs w:val="16"/>
              </w:rPr>
            </w:pPr>
            <w:r w:rsidRPr="00D90FA5">
              <w:rPr>
                <w:color w:val="000000"/>
                <w:sz w:val="16"/>
                <w:szCs w:val="16"/>
              </w:rPr>
              <w:t>11666 (83.3)</w:t>
            </w:r>
          </w:p>
        </w:tc>
        <w:tc>
          <w:tcPr>
            <w:tcW w:w="1180" w:type="dxa"/>
            <w:tcBorders>
              <w:top w:val="nil"/>
              <w:left w:val="nil"/>
              <w:bottom w:val="nil"/>
              <w:right w:val="nil"/>
            </w:tcBorders>
            <w:shd w:val="clear" w:color="auto" w:fill="F2F2F2" w:themeFill="background1" w:themeFillShade="F2"/>
            <w:noWrap/>
            <w:vAlign w:val="center"/>
            <w:hideMark/>
          </w:tcPr>
          <w:p w14:paraId="3E6763D2" w14:textId="77777777" w:rsidR="00D90FA5" w:rsidRPr="00D90FA5" w:rsidRDefault="00D90FA5" w:rsidP="00D90FA5">
            <w:pPr>
              <w:jc w:val="center"/>
              <w:rPr>
                <w:color w:val="000000"/>
                <w:sz w:val="16"/>
                <w:szCs w:val="16"/>
              </w:rPr>
            </w:pPr>
            <w:r w:rsidRPr="00D90FA5">
              <w:rPr>
                <w:color w:val="000000"/>
                <w:sz w:val="16"/>
                <w:szCs w:val="16"/>
              </w:rPr>
              <w:t>10219 (81.5)</w:t>
            </w:r>
          </w:p>
        </w:tc>
        <w:tc>
          <w:tcPr>
            <w:tcW w:w="700" w:type="dxa"/>
            <w:tcBorders>
              <w:top w:val="nil"/>
              <w:left w:val="nil"/>
              <w:bottom w:val="nil"/>
              <w:right w:val="nil"/>
            </w:tcBorders>
            <w:shd w:val="clear" w:color="auto" w:fill="F2F2F2" w:themeFill="background1" w:themeFillShade="F2"/>
            <w:noWrap/>
            <w:vAlign w:val="center"/>
            <w:hideMark/>
          </w:tcPr>
          <w:p w14:paraId="1F6D31D4" w14:textId="77777777" w:rsidR="00D90FA5" w:rsidRPr="00D90FA5" w:rsidRDefault="00D90FA5" w:rsidP="00D90FA5">
            <w:pPr>
              <w:jc w:val="center"/>
              <w:rPr>
                <w:color w:val="000000"/>
                <w:sz w:val="16"/>
                <w:szCs w:val="16"/>
              </w:rPr>
            </w:pPr>
            <w:r w:rsidRPr="00D90FA5">
              <w:rPr>
                <w:color w:val="000000"/>
                <w:sz w:val="16"/>
                <w:szCs w:val="16"/>
              </w:rPr>
              <w:t>0.05</w:t>
            </w:r>
          </w:p>
        </w:tc>
        <w:tc>
          <w:tcPr>
            <w:tcW w:w="1180" w:type="dxa"/>
            <w:tcBorders>
              <w:top w:val="nil"/>
              <w:left w:val="nil"/>
              <w:bottom w:val="nil"/>
              <w:right w:val="nil"/>
            </w:tcBorders>
            <w:shd w:val="clear" w:color="auto" w:fill="auto"/>
            <w:noWrap/>
            <w:vAlign w:val="center"/>
            <w:hideMark/>
          </w:tcPr>
          <w:p w14:paraId="3B1D50E2" w14:textId="77777777" w:rsidR="00D90FA5" w:rsidRPr="00D90FA5" w:rsidRDefault="00D90FA5" w:rsidP="00D90FA5">
            <w:pPr>
              <w:jc w:val="center"/>
              <w:rPr>
                <w:color w:val="000000"/>
                <w:sz w:val="16"/>
                <w:szCs w:val="16"/>
              </w:rPr>
            </w:pPr>
            <w:r w:rsidRPr="00D90FA5">
              <w:rPr>
                <w:color w:val="000000"/>
                <w:sz w:val="16"/>
                <w:szCs w:val="16"/>
              </w:rPr>
              <w:t>9611 (81.5)</w:t>
            </w:r>
          </w:p>
        </w:tc>
        <w:tc>
          <w:tcPr>
            <w:tcW w:w="1180" w:type="dxa"/>
            <w:tcBorders>
              <w:top w:val="nil"/>
              <w:left w:val="nil"/>
              <w:bottom w:val="nil"/>
              <w:right w:val="nil"/>
            </w:tcBorders>
            <w:shd w:val="clear" w:color="auto" w:fill="auto"/>
            <w:noWrap/>
            <w:vAlign w:val="center"/>
            <w:hideMark/>
          </w:tcPr>
          <w:p w14:paraId="6EB4B0C9" w14:textId="77777777" w:rsidR="00D90FA5" w:rsidRPr="00D90FA5" w:rsidRDefault="00D90FA5" w:rsidP="00D90FA5">
            <w:pPr>
              <w:jc w:val="center"/>
              <w:rPr>
                <w:color w:val="000000"/>
                <w:sz w:val="16"/>
                <w:szCs w:val="16"/>
              </w:rPr>
            </w:pPr>
            <w:r w:rsidRPr="00D90FA5">
              <w:rPr>
                <w:color w:val="000000"/>
                <w:sz w:val="16"/>
                <w:szCs w:val="16"/>
              </w:rPr>
              <w:t>9643 (81.8)</w:t>
            </w:r>
          </w:p>
        </w:tc>
        <w:tc>
          <w:tcPr>
            <w:tcW w:w="700" w:type="dxa"/>
            <w:tcBorders>
              <w:top w:val="nil"/>
              <w:left w:val="nil"/>
              <w:bottom w:val="nil"/>
              <w:right w:val="nil"/>
            </w:tcBorders>
            <w:shd w:val="clear" w:color="auto" w:fill="auto"/>
            <w:noWrap/>
            <w:vAlign w:val="center"/>
            <w:hideMark/>
          </w:tcPr>
          <w:p w14:paraId="24EF0230" w14:textId="77777777" w:rsidR="00D90FA5" w:rsidRPr="00D90FA5" w:rsidRDefault="00D90FA5" w:rsidP="00D90FA5">
            <w:pPr>
              <w:jc w:val="center"/>
              <w:rPr>
                <w:color w:val="000000"/>
                <w:sz w:val="16"/>
                <w:szCs w:val="16"/>
              </w:rPr>
            </w:pPr>
            <w:r w:rsidRPr="00D90FA5">
              <w:rPr>
                <w:color w:val="000000"/>
                <w:sz w:val="16"/>
                <w:szCs w:val="16"/>
              </w:rPr>
              <w:t>0.007</w:t>
            </w:r>
          </w:p>
        </w:tc>
      </w:tr>
      <w:tr w:rsidR="00D90FA5" w:rsidRPr="00D90FA5" w14:paraId="70BFB49E" w14:textId="77777777" w:rsidTr="003B54B5">
        <w:trPr>
          <w:trHeight w:val="320"/>
        </w:trPr>
        <w:tc>
          <w:tcPr>
            <w:tcW w:w="3380" w:type="dxa"/>
            <w:tcBorders>
              <w:top w:val="nil"/>
              <w:left w:val="nil"/>
              <w:bottom w:val="nil"/>
              <w:right w:val="nil"/>
            </w:tcBorders>
            <w:shd w:val="clear" w:color="auto" w:fill="auto"/>
            <w:noWrap/>
            <w:vAlign w:val="center"/>
            <w:hideMark/>
          </w:tcPr>
          <w:p w14:paraId="58727C86" w14:textId="77777777" w:rsidR="00D90FA5" w:rsidRPr="00D90FA5" w:rsidRDefault="00D90FA5" w:rsidP="00D90FA5">
            <w:pPr>
              <w:rPr>
                <w:color w:val="000000"/>
                <w:sz w:val="16"/>
                <w:szCs w:val="16"/>
              </w:rPr>
            </w:pPr>
            <w:r w:rsidRPr="00D90FA5">
              <w:rPr>
                <w:color w:val="000000"/>
                <w:sz w:val="16"/>
                <w:szCs w:val="16"/>
              </w:rPr>
              <w:t xml:space="preserve">  Manic episode</w:t>
            </w:r>
          </w:p>
        </w:tc>
        <w:tc>
          <w:tcPr>
            <w:tcW w:w="1180" w:type="dxa"/>
            <w:tcBorders>
              <w:top w:val="nil"/>
              <w:left w:val="nil"/>
              <w:bottom w:val="nil"/>
              <w:right w:val="nil"/>
            </w:tcBorders>
            <w:shd w:val="clear" w:color="auto" w:fill="F2F2F2" w:themeFill="background1" w:themeFillShade="F2"/>
            <w:noWrap/>
            <w:vAlign w:val="center"/>
            <w:hideMark/>
          </w:tcPr>
          <w:p w14:paraId="3B1FF653" w14:textId="77777777" w:rsidR="00D90FA5" w:rsidRPr="00D90FA5" w:rsidRDefault="00D90FA5" w:rsidP="00D90FA5">
            <w:pPr>
              <w:jc w:val="center"/>
              <w:rPr>
                <w:color w:val="000000"/>
                <w:sz w:val="16"/>
                <w:szCs w:val="16"/>
              </w:rPr>
            </w:pPr>
            <w:r w:rsidRPr="00D90FA5">
              <w:rPr>
                <w:color w:val="000000"/>
                <w:sz w:val="16"/>
                <w:szCs w:val="16"/>
              </w:rPr>
              <w:t>1307 (9.3)</w:t>
            </w:r>
          </w:p>
        </w:tc>
        <w:tc>
          <w:tcPr>
            <w:tcW w:w="1180" w:type="dxa"/>
            <w:tcBorders>
              <w:top w:val="nil"/>
              <w:left w:val="nil"/>
              <w:bottom w:val="nil"/>
              <w:right w:val="nil"/>
            </w:tcBorders>
            <w:shd w:val="clear" w:color="auto" w:fill="F2F2F2" w:themeFill="background1" w:themeFillShade="F2"/>
            <w:noWrap/>
            <w:vAlign w:val="center"/>
            <w:hideMark/>
          </w:tcPr>
          <w:p w14:paraId="5439A79E" w14:textId="77777777" w:rsidR="00D90FA5" w:rsidRPr="00D90FA5" w:rsidRDefault="00D90FA5" w:rsidP="00D90FA5">
            <w:pPr>
              <w:jc w:val="center"/>
              <w:rPr>
                <w:color w:val="000000"/>
                <w:sz w:val="16"/>
                <w:szCs w:val="16"/>
              </w:rPr>
            </w:pPr>
            <w:r w:rsidRPr="00D90FA5">
              <w:rPr>
                <w:color w:val="000000"/>
                <w:sz w:val="16"/>
                <w:szCs w:val="16"/>
              </w:rPr>
              <w:t>964 (7.7)</w:t>
            </w:r>
          </w:p>
        </w:tc>
        <w:tc>
          <w:tcPr>
            <w:tcW w:w="700" w:type="dxa"/>
            <w:tcBorders>
              <w:top w:val="nil"/>
              <w:left w:val="nil"/>
              <w:bottom w:val="nil"/>
              <w:right w:val="nil"/>
            </w:tcBorders>
            <w:shd w:val="clear" w:color="auto" w:fill="F2F2F2" w:themeFill="background1" w:themeFillShade="F2"/>
            <w:noWrap/>
            <w:vAlign w:val="center"/>
            <w:hideMark/>
          </w:tcPr>
          <w:p w14:paraId="42E02D98" w14:textId="77777777" w:rsidR="00D90FA5" w:rsidRPr="00D90FA5" w:rsidRDefault="00D90FA5" w:rsidP="00D90FA5">
            <w:pPr>
              <w:jc w:val="center"/>
              <w:rPr>
                <w:color w:val="000000"/>
                <w:sz w:val="16"/>
                <w:szCs w:val="16"/>
              </w:rPr>
            </w:pPr>
            <w:r w:rsidRPr="00D90FA5">
              <w:rPr>
                <w:color w:val="000000"/>
                <w:sz w:val="16"/>
                <w:szCs w:val="16"/>
              </w:rPr>
              <w:t>0.06</w:t>
            </w:r>
          </w:p>
        </w:tc>
        <w:tc>
          <w:tcPr>
            <w:tcW w:w="1180" w:type="dxa"/>
            <w:tcBorders>
              <w:top w:val="nil"/>
              <w:left w:val="nil"/>
              <w:bottom w:val="nil"/>
              <w:right w:val="nil"/>
            </w:tcBorders>
            <w:shd w:val="clear" w:color="auto" w:fill="auto"/>
            <w:noWrap/>
            <w:vAlign w:val="center"/>
            <w:hideMark/>
          </w:tcPr>
          <w:p w14:paraId="2D41E7DA" w14:textId="77777777" w:rsidR="00D90FA5" w:rsidRPr="00D90FA5" w:rsidRDefault="00D90FA5" w:rsidP="00D90FA5">
            <w:pPr>
              <w:jc w:val="center"/>
              <w:rPr>
                <w:color w:val="000000"/>
                <w:sz w:val="16"/>
                <w:szCs w:val="16"/>
              </w:rPr>
            </w:pPr>
            <w:r w:rsidRPr="00D90FA5">
              <w:rPr>
                <w:color w:val="000000"/>
                <w:sz w:val="16"/>
                <w:szCs w:val="16"/>
              </w:rPr>
              <w:t>973 (8.3)</w:t>
            </w:r>
          </w:p>
        </w:tc>
        <w:tc>
          <w:tcPr>
            <w:tcW w:w="1180" w:type="dxa"/>
            <w:tcBorders>
              <w:top w:val="nil"/>
              <w:left w:val="nil"/>
              <w:bottom w:val="nil"/>
              <w:right w:val="nil"/>
            </w:tcBorders>
            <w:shd w:val="clear" w:color="auto" w:fill="auto"/>
            <w:noWrap/>
            <w:vAlign w:val="center"/>
            <w:hideMark/>
          </w:tcPr>
          <w:p w14:paraId="5468628C" w14:textId="77777777" w:rsidR="00D90FA5" w:rsidRPr="00D90FA5" w:rsidRDefault="00D90FA5" w:rsidP="00D90FA5">
            <w:pPr>
              <w:jc w:val="center"/>
              <w:rPr>
                <w:color w:val="000000"/>
                <w:sz w:val="16"/>
                <w:szCs w:val="16"/>
              </w:rPr>
            </w:pPr>
            <w:r w:rsidRPr="00D90FA5">
              <w:rPr>
                <w:color w:val="000000"/>
                <w:sz w:val="16"/>
                <w:szCs w:val="16"/>
              </w:rPr>
              <w:t>947 (8.0)</w:t>
            </w:r>
          </w:p>
        </w:tc>
        <w:tc>
          <w:tcPr>
            <w:tcW w:w="700" w:type="dxa"/>
            <w:tcBorders>
              <w:top w:val="nil"/>
              <w:left w:val="nil"/>
              <w:bottom w:val="nil"/>
              <w:right w:val="nil"/>
            </w:tcBorders>
            <w:shd w:val="clear" w:color="auto" w:fill="auto"/>
            <w:noWrap/>
            <w:vAlign w:val="center"/>
            <w:hideMark/>
          </w:tcPr>
          <w:p w14:paraId="43997238" w14:textId="77777777" w:rsidR="00D90FA5" w:rsidRPr="00D90FA5" w:rsidRDefault="00D90FA5" w:rsidP="00D90FA5">
            <w:pPr>
              <w:jc w:val="center"/>
              <w:rPr>
                <w:color w:val="000000"/>
                <w:sz w:val="16"/>
                <w:szCs w:val="16"/>
              </w:rPr>
            </w:pPr>
            <w:r w:rsidRPr="00D90FA5">
              <w:rPr>
                <w:color w:val="000000"/>
                <w:sz w:val="16"/>
                <w:szCs w:val="16"/>
              </w:rPr>
              <w:t>0.008</w:t>
            </w:r>
          </w:p>
        </w:tc>
      </w:tr>
      <w:tr w:rsidR="00D90FA5" w:rsidRPr="00D90FA5" w14:paraId="020F346D" w14:textId="77777777" w:rsidTr="003B54B5">
        <w:trPr>
          <w:trHeight w:val="320"/>
        </w:trPr>
        <w:tc>
          <w:tcPr>
            <w:tcW w:w="3380" w:type="dxa"/>
            <w:tcBorders>
              <w:top w:val="nil"/>
              <w:left w:val="nil"/>
              <w:bottom w:val="nil"/>
              <w:right w:val="nil"/>
            </w:tcBorders>
            <w:shd w:val="clear" w:color="auto" w:fill="auto"/>
            <w:noWrap/>
            <w:vAlign w:val="center"/>
            <w:hideMark/>
          </w:tcPr>
          <w:p w14:paraId="05810F48" w14:textId="77777777" w:rsidR="00D90FA5" w:rsidRPr="00D90FA5" w:rsidRDefault="00D90FA5" w:rsidP="00D90FA5">
            <w:pPr>
              <w:rPr>
                <w:color w:val="000000"/>
                <w:sz w:val="16"/>
                <w:szCs w:val="16"/>
              </w:rPr>
            </w:pPr>
            <w:r w:rsidRPr="00D90FA5">
              <w:rPr>
                <w:color w:val="000000"/>
                <w:sz w:val="16"/>
                <w:szCs w:val="16"/>
              </w:rPr>
              <w:t xml:space="preserve">  Bipolar disorder</w:t>
            </w:r>
          </w:p>
        </w:tc>
        <w:tc>
          <w:tcPr>
            <w:tcW w:w="1180" w:type="dxa"/>
            <w:tcBorders>
              <w:top w:val="nil"/>
              <w:left w:val="nil"/>
              <w:bottom w:val="nil"/>
              <w:right w:val="nil"/>
            </w:tcBorders>
            <w:shd w:val="clear" w:color="auto" w:fill="F2F2F2" w:themeFill="background1" w:themeFillShade="F2"/>
            <w:noWrap/>
            <w:vAlign w:val="center"/>
            <w:hideMark/>
          </w:tcPr>
          <w:p w14:paraId="4333F6A0" w14:textId="77777777" w:rsidR="00D90FA5" w:rsidRPr="00D90FA5" w:rsidRDefault="00D90FA5" w:rsidP="00D90FA5">
            <w:pPr>
              <w:jc w:val="center"/>
              <w:rPr>
                <w:color w:val="000000"/>
                <w:sz w:val="16"/>
                <w:szCs w:val="16"/>
              </w:rPr>
            </w:pPr>
            <w:r w:rsidRPr="00D90FA5">
              <w:rPr>
                <w:color w:val="000000"/>
                <w:sz w:val="16"/>
                <w:szCs w:val="16"/>
              </w:rPr>
              <w:t>9586 (68.4)</w:t>
            </w:r>
          </w:p>
        </w:tc>
        <w:tc>
          <w:tcPr>
            <w:tcW w:w="1180" w:type="dxa"/>
            <w:tcBorders>
              <w:top w:val="nil"/>
              <w:left w:val="nil"/>
              <w:bottom w:val="nil"/>
              <w:right w:val="nil"/>
            </w:tcBorders>
            <w:shd w:val="clear" w:color="auto" w:fill="F2F2F2" w:themeFill="background1" w:themeFillShade="F2"/>
            <w:noWrap/>
            <w:vAlign w:val="center"/>
            <w:hideMark/>
          </w:tcPr>
          <w:p w14:paraId="3B893E2E" w14:textId="77777777" w:rsidR="00D90FA5" w:rsidRPr="00D90FA5" w:rsidRDefault="00D90FA5" w:rsidP="00D90FA5">
            <w:pPr>
              <w:jc w:val="center"/>
              <w:rPr>
                <w:color w:val="000000"/>
                <w:sz w:val="16"/>
                <w:szCs w:val="16"/>
              </w:rPr>
            </w:pPr>
            <w:r w:rsidRPr="00D90FA5">
              <w:rPr>
                <w:color w:val="000000"/>
                <w:sz w:val="16"/>
                <w:szCs w:val="16"/>
              </w:rPr>
              <w:t>7812 (62.3)</w:t>
            </w:r>
          </w:p>
        </w:tc>
        <w:tc>
          <w:tcPr>
            <w:tcW w:w="700" w:type="dxa"/>
            <w:tcBorders>
              <w:top w:val="nil"/>
              <w:left w:val="nil"/>
              <w:bottom w:val="nil"/>
              <w:right w:val="nil"/>
            </w:tcBorders>
            <w:shd w:val="clear" w:color="auto" w:fill="F2F2F2" w:themeFill="background1" w:themeFillShade="F2"/>
            <w:noWrap/>
            <w:vAlign w:val="center"/>
            <w:hideMark/>
          </w:tcPr>
          <w:p w14:paraId="1B232D53" w14:textId="77777777" w:rsidR="00D90FA5" w:rsidRPr="00D90FA5" w:rsidRDefault="00D90FA5" w:rsidP="00D90FA5">
            <w:pPr>
              <w:jc w:val="center"/>
              <w:rPr>
                <w:color w:val="000000"/>
                <w:sz w:val="16"/>
                <w:szCs w:val="16"/>
              </w:rPr>
            </w:pPr>
            <w:r w:rsidRPr="00D90FA5">
              <w:rPr>
                <w:color w:val="000000"/>
                <w:sz w:val="16"/>
                <w:szCs w:val="16"/>
              </w:rPr>
              <w:t>0.1</w:t>
            </w:r>
          </w:p>
        </w:tc>
        <w:tc>
          <w:tcPr>
            <w:tcW w:w="1180" w:type="dxa"/>
            <w:tcBorders>
              <w:top w:val="nil"/>
              <w:left w:val="nil"/>
              <w:bottom w:val="nil"/>
              <w:right w:val="nil"/>
            </w:tcBorders>
            <w:shd w:val="clear" w:color="auto" w:fill="auto"/>
            <w:noWrap/>
            <w:vAlign w:val="center"/>
            <w:hideMark/>
          </w:tcPr>
          <w:p w14:paraId="2F8E8EFD" w14:textId="77777777" w:rsidR="00D90FA5" w:rsidRPr="00D90FA5" w:rsidRDefault="00D90FA5" w:rsidP="00D90FA5">
            <w:pPr>
              <w:jc w:val="center"/>
              <w:rPr>
                <w:color w:val="000000"/>
                <w:sz w:val="16"/>
                <w:szCs w:val="16"/>
              </w:rPr>
            </w:pPr>
            <w:r w:rsidRPr="00D90FA5">
              <w:rPr>
                <w:color w:val="000000"/>
                <w:sz w:val="16"/>
                <w:szCs w:val="16"/>
              </w:rPr>
              <w:t>7580 (64.3)</w:t>
            </w:r>
          </w:p>
        </w:tc>
        <w:tc>
          <w:tcPr>
            <w:tcW w:w="1180" w:type="dxa"/>
            <w:tcBorders>
              <w:top w:val="nil"/>
              <w:left w:val="nil"/>
              <w:bottom w:val="nil"/>
              <w:right w:val="nil"/>
            </w:tcBorders>
            <w:shd w:val="clear" w:color="auto" w:fill="auto"/>
            <w:noWrap/>
            <w:vAlign w:val="center"/>
            <w:hideMark/>
          </w:tcPr>
          <w:p w14:paraId="0B103E7B" w14:textId="77777777" w:rsidR="00D90FA5" w:rsidRPr="00D90FA5" w:rsidRDefault="00D90FA5" w:rsidP="00D90FA5">
            <w:pPr>
              <w:jc w:val="center"/>
              <w:rPr>
                <w:color w:val="000000"/>
                <w:sz w:val="16"/>
                <w:szCs w:val="16"/>
              </w:rPr>
            </w:pPr>
            <w:r w:rsidRPr="00D90FA5">
              <w:rPr>
                <w:color w:val="000000"/>
                <w:sz w:val="16"/>
                <w:szCs w:val="16"/>
              </w:rPr>
              <w:t>7586 (64.3)</w:t>
            </w:r>
          </w:p>
        </w:tc>
        <w:tc>
          <w:tcPr>
            <w:tcW w:w="700" w:type="dxa"/>
            <w:tcBorders>
              <w:top w:val="nil"/>
              <w:left w:val="nil"/>
              <w:bottom w:val="nil"/>
              <w:right w:val="nil"/>
            </w:tcBorders>
            <w:shd w:val="clear" w:color="auto" w:fill="auto"/>
            <w:noWrap/>
            <w:vAlign w:val="center"/>
            <w:hideMark/>
          </w:tcPr>
          <w:p w14:paraId="09399B80" w14:textId="77777777" w:rsidR="00D90FA5" w:rsidRPr="00D90FA5" w:rsidRDefault="00D90FA5" w:rsidP="00D90FA5">
            <w:pPr>
              <w:jc w:val="center"/>
              <w:rPr>
                <w:color w:val="000000"/>
                <w:sz w:val="16"/>
                <w:szCs w:val="16"/>
              </w:rPr>
            </w:pPr>
            <w:r w:rsidRPr="00D90FA5">
              <w:rPr>
                <w:color w:val="000000"/>
                <w:sz w:val="16"/>
                <w:szCs w:val="16"/>
              </w:rPr>
              <w:t>0.001</w:t>
            </w:r>
          </w:p>
        </w:tc>
      </w:tr>
      <w:tr w:rsidR="00D90FA5" w:rsidRPr="00D90FA5" w14:paraId="0B2EC873" w14:textId="77777777" w:rsidTr="003B54B5">
        <w:trPr>
          <w:trHeight w:val="320"/>
        </w:trPr>
        <w:tc>
          <w:tcPr>
            <w:tcW w:w="3380" w:type="dxa"/>
            <w:tcBorders>
              <w:top w:val="nil"/>
              <w:left w:val="nil"/>
              <w:bottom w:val="nil"/>
              <w:right w:val="nil"/>
            </w:tcBorders>
            <w:shd w:val="clear" w:color="auto" w:fill="auto"/>
            <w:noWrap/>
            <w:vAlign w:val="center"/>
            <w:hideMark/>
          </w:tcPr>
          <w:p w14:paraId="1C5AF28C" w14:textId="77777777" w:rsidR="00D90FA5" w:rsidRPr="00D90FA5" w:rsidRDefault="00D90FA5" w:rsidP="00D90FA5">
            <w:pPr>
              <w:rPr>
                <w:color w:val="000000"/>
                <w:sz w:val="16"/>
                <w:szCs w:val="16"/>
              </w:rPr>
            </w:pPr>
            <w:r w:rsidRPr="00D90FA5">
              <w:rPr>
                <w:color w:val="000000"/>
                <w:sz w:val="16"/>
                <w:szCs w:val="16"/>
              </w:rPr>
              <w:t xml:space="preserve">  Major depressive disorder; single episode</w:t>
            </w:r>
          </w:p>
        </w:tc>
        <w:tc>
          <w:tcPr>
            <w:tcW w:w="1180" w:type="dxa"/>
            <w:tcBorders>
              <w:top w:val="nil"/>
              <w:left w:val="nil"/>
              <w:bottom w:val="nil"/>
              <w:right w:val="nil"/>
            </w:tcBorders>
            <w:shd w:val="clear" w:color="auto" w:fill="F2F2F2" w:themeFill="background1" w:themeFillShade="F2"/>
            <w:noWrap/>
            <w:vAlign w:val="center"/>
            <w:hideMark/>
          </w:tcPr>
          <w:p w14:paraId="68179A22" w14:textId="77777777" w:rsidR="00D90FA5" w:rsidRPr="00D90FA5" w:rsidRDefault="00D90FA5" w:rsidP="00D90FA5">
            <w:pPr>
              <w:jc w:val="center"/>
              <w:rPr>
                <w:color w:val="000000"/>
                <w:sz w:val="16"/>
                <w:szCs w:val="16"/>
              </w:rPr>
            </w:pPr>
            <w:r w:rsidRPr="00D90FA5">
              <w:rPr>
                <w:color w:val="000000"/>
                <w:sz w:val="16"/>
                <w:szCs w:val="16"/>
              </w:rPr>
              <w:t>5253 (37.5)</w:t>
            </w:r>
          </w:p>
        </w:tc>
        <w:tc>
          <w:tcPr>
            <w:tcW w:w="1180" w:type="dxa"/>
            <w:tcBorders>
              <w:top w:val="nil"/>
              <w:left w:val="nil"/>
              <w:bottom w:val="nil"/>
              <w:right w:val="nil"/>
            </w:tcBorders>
            <w:shd w:val="clear" w:color="auto" w:fill="F2F2F2" w:themeFill="background1" w:themeFillShade="F2"/>
            <w:noWrap/>
            <w:vAlign w:val="center"/>
            <w:hideMark/>
          </w:tcPr>
          <w:p w14:paraId="6C8100D0" w14:textId="77777777" w:rsidR="00D90FA5" w:rsidRPr="00D90FA5" w:rsidRDefault="00D90FA5" w:rsidP="00D90FA5">
            <w:pPr>
              <w:jc w:val="center"/>
              <w:rPr>
                <w:color w:val="000000"/>
                <w:sz w:val="16"/>
                <w:szCs w:val="16"/>
              </w:rPr>
            </w:pPr>
            <w:r w:rsidRPr="00D90FA5">
              <w:rPr>
                <w:color w:val="000000"/>
                <w:sz w:val="16"/>
                <w:szCs w:val="16"/>
              </w:rPr>
              <w:t>5088 (40.6)</w:t>
            </w:r>
          </w:p>
        </w:tc>
        <w:tc>
          <w:tcPr>
            <w:tcW w:w="700" w:type="dxa"/>
            <w:tcBorders>
              <w:top w:val="nil"/>
              <w:left w:val="nil"/>
              <w:bottom w:val="nil"/>
              <w:right w:val="nil"/>
            </w:tcBorders>
            <w:shd w:val="clear" w:color="auto" w:fill="F2F2F2" w:themeFill="background1" w:themeFillShade="F2"/>
            <w:noWrap/>
            <w:vAlign w:val="center"/>
            <w:hideMark/>
          </w:tcPr>
          <w:p w14:paraId="2C090C12" w14:textId="77777777" w:rsidR="00D90FA5" w:rsidRPr="00D90FA5" w:rsidRDefault="00D90FA5" w:rsidP="00D90FA5">
            <w:pPr>
              <w:jc w:val="center"/>
              <w:rPr>
                <w:color w:val="000000"/>
                <w:sz w:val="16"/>
                <w:szCs w:val="16"/>
              </w:rPr>
            </w:pPr>
            <w:r w:rsidRPr="00D90FA5">
              <w:rPr>
                <w:color w:val="000000"/>
                <w:sz w:val="16"/>
                <w:szCs w:val="16"/>
              </w:rPr>
              <w:t>0.06</w:t>
            </w:r>
          </w:p>
        </w:tc>
        <w:tc>
          <w:tcPr>
            <w:tcW w:w="1180" w:type="dxa"/>
            <w:tcBorders>
              <w:top w:val="nil"/>
              <w:left w:val="nil"/>
              <w:bottom w:val="nil"/>
              <w:right w:val="nil"/>
            </w:tcBorders>
            <w:shd w:val="clear" w:color="auto" w:fill="auto"/>
            <w:noWrap/>
            <w:vAlign w:val="center"/>
            <w:hideMark/>
          </w:tcPr>
          <w:p w14:paraId="7220E694" w14:textId="77777777" w:rsidR="00D90FA5" w:rsidRPr="00D90FA5" w:rsidRDefault="00D90FA5" w:rsidP="00D90FA5">
            <w:pPr>
              <w:jc w:val="center"/>
              <w:rPr>
                <w:color w:val="000000"/>
                <w:sz w:val="16"/>
                <w:szCs w:val="16"/>
              </w:rPr>
            </w:pPr>
            <w:r w:rsidRPr="00D90FA5">
              <w:rPr>
                <w:color w:val="000000"/>
                <w:sz w:val="16"/>
                <w:szCs w:val="16"/>
              </w:rPr>
              <w:t>4661 (39.5)</w:t>
            </w:r>
          </w:p>
        </w:tc>
        <w:tc>
          <w:tcPr>
            <w:tcW w:w="1180" w:type="dxa"/>
            <w:tcBorders>
              <w:top w:val="nil"/>
              <w:left w:val="nil"/>
              <w:bottom w:val="nil"/>
              <w:right w:val="nil"/>
            </w:tcBorders>
            <w:shd w:val="clear" w:color="auto" w:fill="auto"/>
            <w:noWrap/>
            <w:vAlign w:val="center"/>
            <w:hideMark/>
          </w:tcPr>
          <w:p w14:paraId="733AA603" w14:textId="77777777" w:rsidR="00D90FA5" w:rsidRPr="00D90FA5" w:rsidRDefault="00D90FA5" w:rsidP="00D90FA5">
            <w:pPr>
              <w:jc w:val="center"/>
              <w:rPr>
                <w:color w:val="000000"/>
                <w:sz w:val="16"/>
                <w:szCs w:val="16"/>
              </w:rPr>
            </w:pPr>
            <w:r w:rsidRPr="00D90FA5">
              <w:rPr>
                <w:color w:val="000000"/>
                <w:sz w:val="16"/>
                <w:szCs w:val="16"/>
              </w:rPr>
              <w:t>4646 (39.4)</w:t>
            </w:r>
          </w:p>
        </w:tc>
        <w:tc>
          <w:tcPr>
            <w:tcW w:w="700" w:type="dxa"/>
            <w:tcBorders>
              <w:top w:val="nil"/>
              <w:left w:val="nil"/>
              <w:bottom w:val="nil"/>
              <w:right w:val="nil"/>
            </w:tcBorders>
            <w:shd w:val="clear" w:color="auto" w:fill="auto"/>
            <w:noWrap/>
            <w:vAlign w:val="center"/>
            <w:hideMark/>
          </w:tcPr>
          <w:p w14:paraId="2BFFB0CF" w14:textId="77777777" w:rsidR="00D90FA5" w:rsidRPr="00D90FA5" w:rsidRDefault="00D90FA5" w:rsidP="00D90FA5">
            <w:pPr>
              <w:jc w:val="center"/>
              <w:rPr>
                <w:color w:val="000000"/>
                <w:sz w:val="16"/>
                <w:szCs w:val="16"/>
              </w:rPr>
            </w:pPr>
            <w:r w:rsidRPr="00D90FA5">
              <w:rPr>
                <w:color w:val="000000"/>
                <w:sz w:val="16"/>
                <w:szCs w:val="16"/>
              </w:rPr>
              <w:t>0.003</w:t>
            </w:r>
          </w:p>
        </w:tc>
      </w:tr>
      <w:tr w:rsidR="00D90FA5" w:rsidRPr="00D90FA5" w14:paraId="45B94B60" w14:textId="77777777" w:rsidTr="003B54B5">
        <w:trPr>
          <w:trHeight w:val="320"/>
        </w:trPr>
        <w:tc>
          <w:tcPr>
            <w:tcW w:w="3380" w:type="dxa"/>
            <w:tcBorders>
              <w:top w:val="nil"/>
              <w:left w:val="nil"/>
              <w:bottom w:val="nil"/>
              <w:right w:val="nil"/>
            </w:tcBorders>
            <w:shd w:val="clear" w:color="auto" w:fill="auto"/>
            <w:noWrap/>
            <w:vAlign w:val="center"/>
            <w:hideMark/>
          </w:tcPr>
          <w:p w14:paraId="1CCC8FB0" w14:textId="77777777" w:rsidR="00D90FA5" w:rsidRPr="00D90FA5" w:rsidRDefault="00D90FA5" w:rsidP="00D90FA5">
            <w:pPr>
              <w:rPr>
                <w:color w:val="000000"/>
                <w:sz w:val="16"/>
                <w:szCs w:val="16"/>
              </w:rPr>
            </w:pPr>
            <w:r w:rsidRPr="00D90FA5">
              <w:rPr>
                <w:color w:val="000000"/>
                <w:sz w:val="16"/>
                <w:szCs w:val="16"/>
              </w:rPr>
              <w:t xml:space="preserve">  Major depressive disorder; recurrent</w:t>
            </w:r>
          </w:p>
        </w:tc>
        <w:tc>
          <w:tcPr>
            <w:tcW w:w="1180" w:type="dxa"/>
            <w:tcBorders>
              <w:top w:val="nil"/>
              <w:left w:val="nil"/>
              <w:bottom w:val="nil"/>
              <w:right w:val="nil"/>
            </w:tcBorders>
            <w:shd w:val="clear" w:color="auto" w:fill="F2F2F2" w:themeFill="background1" w:themeFillShade="F2"/>
            <w:noWrap/>
            <w:vAlign w:val="center"/>
            <w:hideMark/>
          </w:tcPr>
          <w:p w14:paraId="6EB11758" w14:textId="77777777" w:rsidR="00D90FA5" w:rsidRPr="00D90FA5" w:rsidRDefault="00D90FA5" w:rsidP="00D90FA5">
            <w:pPr>
              <w:jc w:val="center"/>
              <w:rPr>
                <w:color w:val="000000"/>
                <w:sz w:val="16"/>
                <w:szCs w:val="16"/>
              </w:rPr>
            </w:pPr>
            <w:r w:rsidRPr="00D90FA5">
              <w:rPr>
                <w:color w:val="000000"/>
                <w:sz w:val="16"/>
                <w:szCs w:val="16"/>
              </w:rPr>
              <w:t>2979 (21.3)</w:t>
            </w:r>
          </w:p>
        </w:tc>
        <w:tc>
          <w:tcPr>
            <w:tcW w:w="1180" w:type="dxa"/>
            <w:tcBorders>
              <w:top w:val="nil"/>
              <w:left w:val="nil"/>
              <w:bottom w:val="nil"/>
              <w:right w:val="nil"/>
            </w:tcBorders>
            <w:shd w:val="clear" w:color="auto" w:fill="F2F2F2" w:themeFill="background1" w:themeFillShade="F2"/>
            <w:noWrap/>
            <w:vAlign w:val="center"/>
            <w:hideMark/>
          </w:tcPr>
          <w:p w14:paraId="1AD984F4" w14:textId="77777777" w:rsidR="00D90FA5" w:rsidRPr="00D90FA5" w:rsidRDefault="00D90FA5" w:rsidP="00D90FA5">
            <w:pPr>
              <w:jc w:val="center"/>
              <w:rPr>
                <w:color w:val="000000"/>
                <w:sz w:val="16"/>
                <w:szCs w:val="16"/>
              </w:rPr>
            </w:pPr>
            <w:r w:rsidRPr="00D90FA5">
              <w:rPr>
                <w:color w:val="000000"/>
                <w:sz w:val="16"/>
                <w:szCs w:val="16"/>
              </w:rPr>
              <w:t>2943 (23.5)</w:t>
            </w:r>
          </w:p>
        </w:tc>
        <w:tc>
          <w:tcPr>
            <w:tcW w:w="700" w:type="dxa"/>
            <w:tcBorders>
              <w:top w:val="nil"/>
              <w:left w:val="nil"/>
              <w:bottom w:val="nil"/>
              <w:right w:val="nil"/>
            </w:tcBorders>
            <w:shd w:val="clear" w:color="auto" w:fill="F2F2F2" w:themeFill="background1" w:themeFillShade="F2"/>
            <w:noWrap/>
            <w:vAlign w:val="center"/>
            <w:hideMark/>
          </w:tcPr>
          <w:p w14:paraId="25CE5364" w14:textId="77777777" w:rsidR="00D90FA5" w:rsidRPr="00D90FA5" w:rsidRDefault="00D90FA5" w:rsidP="00D90FA5">
            <w:pPr>
              <w:jc w:val="center"/>
              <w:rPr>
                <w:color w:val="000000"/>
                <w:sz w:val="16"/>
                <w:szCs w:val="16"/>
              </w:rPr>
            </w:pPr>
            <w:r w:rsidRPr="00D90FA5">
              <w:rPr>
                <w:color w:val="000000"/>
                <w:sz w:val="16"/>
                <w:szCs w:val="16"/>
              </w:rPr>
              <w:t>0.05</w:t>
            </w:r>
          </w:p>
        </w:tc>
        <w:tc>
          <w:tcPr>
            <w:tcW w:w="1180" w:type="dxa"/>
            <w:tcBorders>
              <w:top w:val="nil"/>
              <w:left w:val="nil"/>
              <w:bottom w:val="nil"/>
              <w:right w:val="nil"/>
            </w:tcBorders>
            <w:shd w:val="clear" w:color="auto" w:fill="auto"/>
            <w:noWrap/>
            <w:vAlign w:val="center"/>
            <w:hideMark/>
          </w:tcPr>
          <w:p w14:paraId="7761F97E" w14:textId="77777777" w:rsidR="00D90FA5" w:rsidRPr="00D90FA5" w:rsidRDefault="00D90FA5" w:rsidP="00D90FA5">
            <w:pPr>
              <w:jc w:val="center"/>
              <w:rPr>
                <w:color w:val="000000"/>
                <w:sz w:val="16"/>
                <w:szCs w:val="16"/>
              </w:rPr>
            </w:pPr>
            <w:r w:rsidRPr="00D90FA5">
              <w:rPr>
                <w:color w:val="000000"/>
                <w:sz w:val="16"/>
                <w:szCs w:val="16"/>
              </w:rPr>
              <w:t>2664 (22.6)</w:t>
            </w:r>
          </w:p>
        </w:tc>
        <w:tc>
          <w:tcPr>
            <w:tcW w:w="1180" w:type="dxa"/>
            <w:tcBorders>
              <w:top w:val="nil"/>
              <w:left w:val="nil"/>
              <w:bottom w:val="nil"/>
              <w:right w:val="nil"/>
            </w:tcBorders>
            <w:shd w:val="clear" w:color="auto" w:fill="auto"/>
            <w:noWrap/>
            <w:vAlign w:val="center"/>
            <w:hideMark/>
          </w:tcPr>
          <w:p w14:paraId="04AD52A2" w14:textId="77777777" w:rsidR="00D90FA5" w:rsidRPr="00D90FA5" w:rsidRDefault="00D90FA5" w:rsidP="00D90FA5">
            <w:pPr>
              <w:jc w:val="center"/>
              <w:rPr>
                <w:color w:val="000000"/>
                <w:sz w:val="16"/>
                <w:szCs w:val="16"/>
              </w:rPr>
            </w:pPr>
            <w:r w:rsidRPr="00D90FA5">
              <w:rPr>
                <w:color w:val="000000"/>
                <w:sz w:val="16"/>
                <w:szCs w:val="16"/>
              </w:rPr>
              <w:t>2683 (22.8)</w:t>
            </w:r>
          </w:p>
        </w:tc>
        <w:tc>
          <w:tcPr>
            <w:tcW w:w="700" w:type="dxa"/>
            <w:tcBorders>
              <w:top w:val="nil"/>
              <w:left w:val="nil"/>
              <w:bottom w:val="nil"/>
              <w:right w:val="nil"/>
            </w:tcBorders>
            <w:shd w:val="clear" w:color="auto" w:fill="auto"/>
            <w:noWrap/>
            <w:vAlign w:val="center"/>
            <w:hideMark/>
          </w:tcPr>
          <w:p w14:paraId="0847CE12"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056244AE" w14:textId="77777777" w:rsidTr="003B54B5">
        <w:trPr>
          <w:trHeight w:val="320"/>
        </w:trPr>
        <w:tc>
          <w:tcPr>
            <w:tcW w:w="3380" w:type="dxa"/>
            <w:tcBorders>
              <w:top w:val="nil"/>
              <w:left w:val="nil"/>
              <w:bottom w:val="nil"/>
              <w:right w:val="nil"/>
            </w:tcBorders>
            <w:shd w:val="clear" w:color="auto" w:fill="auto"/>
            <w:noWrap/>
            <w:vAlign w:val="center"/>
            <w:hideMark/>
          </w:tcPr>
          <w:p w14:paraId="708D7C9C" w14:textId="77777777" w:rsidR="00D90FA5" w:rsidRPr="00D90FA5" w:rsidRDefault="00D90FA5" w:rsidP="00D90FA5">
            <w:pPr>
              <w:rPr>
                <w:color w:val="000000"/>
                <w:sz w:val="16"/>
                <w:szCs w:val="16"/>
              </w:rPr>
            </w:pPr>
            <w:r w:rsidRPr="00D90FA5">
              <w:rPr>
                <w:color w:val="000000"/>
                <w:sz w:val="16"/>
                <w:szCs w:val="16"/>
              </w:rPr>
              <w:t xml:space="preserve">  Persistent mood disorder</w:t>
            </w:r>
          </w:p>
        </w:tc>
        <w:tc>
          <w:tcPr>
            <w:tcW w:w="1180" w:type="dxa"/>
            <w:tcBorders>
              <w:top w:val="nil"/>
              <w:left w:val="nil"/>
              <w:bottom w:val="nil"/>
              <w:right w:val="nil"/>
            </w:tcBorders>
            <w:shd w:val="clear" w:color="auto" w:fill="F2F2F2" w:themeFill="background1" w:themeFillShade="F2"/>
            <w:noWrap/>
            <w:vAlign w:val="center"/>
            <w:hideMark/>
          </w:tcPr>
          <w:p w14:paraId="7EF26B99" w14:textId="77777777" w:rsidR="00D90FA5" w:rsidRPr="00D90FA5" w:rsidRDefault="00D90FA5" w:rsidP="00D90FA5">
            <w:pPr>
              <w:jc w:val="center"/>
              <w:rPr>
                <w:color w:val="000000"/>
                <w:sz w:val="16"/>
                <w:szCs w:val="16"/>
              </w:rPr>
            </w:pPr>
            <w:r w:rsidRPr="00D90FA5">
              <w:rPr>
                <w:color w:val="000000"/>
                <w:sz w:val="16"/>
                <w:szCs w:val="16"/>
              </w:rPr>
              <w:t>990 (7.1)</w:t>
            </w:r>
          </w:p>
        </w:tc>
        <w:tc>
          <w:tcPr>
            <w:tcW w:w="1180" w:type="dxa"/>
            <w:tcBorders>
              <w:top w:val="nil"/>
              <w:left w:val="nil"/>
              <w:bottom w:val="nil"/>
              <w:right w:val="nil"/>
            </w:tcBorders>
            <w:shd w:val="clear" w:color="auto" w:fill="F2F2F2" w:themeFill="background1" w:themeFillShade="F2"/>
            <w:noWrap/>
            <w:vAlign w:val="center"/>
            <w:hideMark/>
          </w:tcPr>
          <w:p w14:paraId="3516C165" w14:textId="77777777" w:rsidR="00D90FA5" w:rsidRPr="00D90FA5" w:rsidRDefault="00D90FA5" w:rsidP="00D90FA5">
            <w:pPr>
              <w:jc w:val="center"/>
              <w:rPr>
                <w:color w:val="000000"/>
                <w:sz w:val="16"/>
                <w:szCs w:val="16"/>
              </w:rPr>
            </w:pPr>
            <w:r w:rsidRPr="00D90FA5">
              <w:rPr>
                <w:color w:val="000000"/>
                <w:sz w:val="16"/>
                <w:szCs w:val="16"/>
              </w:rPr>
              <w:t>938 (7.5)</w:t>
            </w:r>
          </w:p>
        </w:tc>
        <w:tc>
          <w:tcPr>
            <w:tcW w:w="700" w:type="dxa"/>
            <w:tcBorders>
              <w:top w:val="nil"/>
              <w:left w:val="nil"/>
              <w:bottom w:val="nil"/>
              <w:right w:val="nil"/>
            </w:tcBorders>
            <w:shd w:val="clear" w:color="auto" w:fill="F2F2F2" w:themeFill="background1" w:themeFillShade="F2"/>
            <w:noWrap/>
            <w:vAlign w:val="center"/>
            <w:hideMark/>
          </w:tcPr>
          <w:p w14:paraId="4506206D" w14:textId="77777777" w:rsidR="00D90FA5" w:rsidRPr="00D90FA5" w:rsidRDefault="00D90FA5" w:rsidP="00D90FA5">
            <w:pPr>
              <w:jc w:val="center"/>
              <w:rPr>
                <w:color w:val="000000"/>
                <w:sz w:val="16"/>
                <w:szCs w:val="16"/>
              </w:rPr>
            </w:pPr>
            <w:r w:rsidRPr="00D90FA5">
              <w:rPr>
                <w:color w:val="000000"/>
                <w:sz w:val="16"/>
                <w:szCs w:val="16"/>
              </w:rPr>
              <w:t>0.02</w:t>
            </w:r>
          </w:p>
        </w:tc>
        <w:tc>
          <w:tcPr>
            <w:tcW w:w="1180" w:type="dxa"/>
            <w:tcBorders>
              <w:top w:val="nil"/>
              <w:left w:val="nil"/>
              <w:bottom w:val="nil"/>
              <w:right w:val="nil"/>
            </w:tcBorders>
            <w:shd w:val="clear" w:color="auto" w:fill="auto"/>
            <w:noWrap/>
            <w:vAlign w:val="center"/>
            <w:hideMark/>
          </w:tcPr>
          <w:p w14:paraId="1716BC2F" w14:textId="77777777" w:rsidR="00D90FA5" w:rsidRPr="00D90FA5" w:rsidRDefault="00D90FA5" w:rsidP="00D90FA5">
            <w:pPr>
              <w:jc w:val="center"/>
              <w:rPr>
                <w:color w:val="000000"/>
                <w:sz w:val="16"/>
                <w:szCs w:val="16"/>
              </w:rPr>
            </w:pPr>
            <w:r w:rsidRPr="00D90FA5">
              <w:rPr>
                <w:color w:val="000000"/>
                <w:sz w:val="16"/>
                <w:szCs w:val="16"/>
              </w:rPr>
              <w:t>874 (7.4)</w:t>
            </w:r>
          </w:p>
        </w:tc>
        <w:tc>
          <w:tcPr>
            <w:tcW w:w="1180" w:type="dxa"/>
            <w:tcBorders>
              <w:top w:val="nil"/>
              <w:left w:val="nil"/>
              <w:bottom w:val="nil"/>
              <w:right w:val="nil"/>
            </w:tcBorders>
            <w:shd w:val="clear" w:color="auto" w:fill="auto"/>
            <w:noWrap/>
            <w:vAlign w:val="center"/>
            <w:hideMark/>
          </w:tcPr>
          <w:p w14:paraId="5E3E0E98" w14:textId="77777777" w:rsidR="00D90FA5" w:rsidRPr="00D90FA5" w:rsidRDefault="00D90FA5" w:rsidP="00D90FA5">
            <w:pPr>
              <w:jc w:val="center"/>
              <w:rPr>
                <w:color w:val="000000"/>
                <w:sz w:val="16"/>
                <w:szCs w:val="16"/>
              </w:rPr>
            </w:pPr>
            <w:r w:rsidRPr="00D90FA5">
              <w:rPr>
                <w:color w:val="000000"/>
                <w:sz w:val="16"/>
                <w:szCs w:val="16"/>
              </w:rPr>
              <w:t>867 (7.4)</w:t>
            </w:r>
          </w:p>
        </w:tc>
        <w:tc>
          <w:tcPr>
            <w:tcW w:w="700" w:type="dxa"/>
            <w:tcBorders>
              <w:top w:val="nil"/>
              <w:left w:val="nil"/>
              <w:bottom w:val="nil"/>
              <w:right w:val="nil"/>
            </w:tcBorders>
            <w:shd w:val="clear" w:color="auto" w:fill="auto"/>
            <w:noWrap/>
            <w:vAlign w:val="center"/>
            <w:hideMark/>
          </w:tcPr>
          <w:p w14:paraId="0DC2CDEA" w14:textId="77777777" w:rsidR="00D90FA5" w:rsidRPr="00D90FA5" w:rsidRDefault="00D90FA5" w:rsidP="00D90FA5">
            <w:pPr>
              <w:jc w:val="center"/>
              <w:rPr>
                <w:color w:val="000000"/>
                <w:sz w:val="16"/>
                <w:szCs w:val="16"/>
              </w:rPr>
            </w:pPr>
            <w:r w:rsidRPr="00D90FA5">
              <w:rPr>
                <w:color w:val="000000"/>
                <w:sz w:val="16"/>
                <w:szCs w:val="16"/>
              </w:rPr>
              <w:t>0.002</w:t>
            </w:r>
          </w:p>
        </w:tc>
      </w:tr>
      <w:tr w:rsidR="00D90FA5" w:rsidRPr="00D90FA5" w14:paraId="3EF84C05" w14:textId="77777777" w:rsidTr="003B54B5">
        <w:trPr>
          <w:trHeight w:val="320"/>
        </w:trPr>
        <w:tc>
          <w:tcPr>
            <w:tcW w:w="3380" w:type="dxa"/>
            <w:tcBorders>
              <w:top w:val="nil"/>
              <w:left w:val="nil"/>
              <w:bottom w:val="nil"/>
              <w:right w:val="nil"/>
            </w:tcBorders>
            <w:shd w:val="clear" w:color="auto" w:fill="auto"/>
            <w:noWrap/>
            <w:vAlign w:val="center"/>
            <w:hideMark/>
          </w:tcPr>
          <w:p w14:paraId="25F1834E" w14:textId="77777777" w:rsidR="00D90FA5" w:rsidRPr="00D90FA5" w:rsidRDefault="00D90FA5" w:rsidP="00D90FA5">
            <w:pPr>
              <w:rPr>
                <w:color w:val="000000"/>
                <w:sz w:val="16"/>
                <w:szCs w:val="16"/>
              </w:rPr>
            </w:pPr>
            <w:r w:rsidRPr="00D90FA5">
              <w:rPr>
                <w:color w:val="000000"/>
                <w:sz w:val="16"/>
                <w:szCs w:val="16"/>
              </w:rPr>
              <w:t xml:space="preserve">  Unspecified mood disorder</w:t>
            </w:r>
          </w:p>
        </w:tc>
        <w:tc>
          <w:tcPr>
            <w:tcW w:w="1180" w:type="dxa"/>
            <w:tcBorders>
              <w:top w:val="nil"/>
              <w:left w:val="nil"/>
              <w:bottom w:val="nil"/>
              <w:right w:val="nil"/>
            </w:tcBorders>
            <w:shd w:val="clear" w:color="auto" w:fill="F2F2F2" w:themeFill="background1" w:themeFillShade="F2"/>
            <w:noWrap/>
            <w:vAlign w:val="center"/>
            <w:hideMark/>
          </w:tcPr>
          <w:p w14:paraId="3D4714BD" w14:textId="77777777" w:rsidR="00D90FA5" w:rsidRPr="00D90FA5" w:rsidRDefault="00D90FA5" w:rsidP="00D90FA5">
            <w:pPr>
              <w:jc w:val="center"/>
              <w:rPr>
                <w:color w:val="000000"/>
                <w:sz w:val="16"/>
                <w:szCs w:val="16"/>
              </w:rPr>
            </w:pPr>
            <w:r w:rsidRPr="00D90FA5">
              <w:rPr>
                <w:color w:val="000000"/>
                <w:sz w:val="16"/>
                <w:szCs w:val="16"/>
              </w:rPr>
              <w:t>2130 (15.2)</w:t>
            </w:r>
          </w:p>
        </w:tc>
        <w:tc>
          <w:tcPr>
            <w:tcW w:w="1180" w:type="dxa"/>
            <w:tcBorders>
              <w:top w:val="nil"/>
              <w:left w:val="nil"/>
              <w:bottom w:val="nil"/>
              <w:right w:val="nil"/>
            </w:tcBorders>
            <w:shd w:val="clear" w:color="auto" w:fill="F2F2F2" w:themeFill="background1" w:themeFillShade="F2"/>
            <w:noWrap/>
            <w:vAlign w:val="center"/>
            <w:hideMark/>
          </w:tcPr>
          <w:p w14:paraId="6AF3627C" w14:textId="77777777" w:rsidR="00D90FA5" w:rsidRPr="00D90FA5" w:rsidRDefault="00D90FA5" w:rsidP="00D90FA5">
            <w:pPr>
              <w:jc w:val="center"/>
              <w:rPr>
                <w:color w:val="000000"/>
                <w:sz w:val="16"/>
                <w:szCs w:val="16"/>
              </w:rPr>
            </w:pPr>
            <w:r w:rsidRPr="00D90FA5">
              <w:rPr>
                <w:color w:val="000000"/>
                <w:sz w:val="16"/>
                <w:szCs w:val="16"/>
              </w:rPr>
              <w:t>1928 (15.4)</w:t>
            </w:r>
          </w:p>
        </w:tc>
        <w:tc>
          <w:tcPr>
            <w:tcW w:w="700" w:type="dxa"/>
            <w:tcBorders>
              <w:top w:val="nil"/>
              <w:left w:val="nil"/>
              <w:bottom w:val="nil"/>
              <w:right w:val="nil"/>
            </w:tcBorders>
            <w:shd w:val="clear" w:color="auto" w:fill="F2F2F2" w:themeFill="background1" w:themeFillShade="F2"/>
            <w:noWrap/>
            <w:vAlign w:val="center"/>
            <w:hideMark/>
          </w:tcPr>
          <w:p w14:paraId="1616285C" w14:textId="77777777" w:rsidR="00D90FA5" w:rsidRPr="00D90FA5" w:rsidRDefault="00D90FA5" w:rsidP="00D90FA5">
            <w:pPr>
              <w:jc w:val="center"/>
              <w:rPr>
                <w:color w:val="000000"/>
                <w:sz w:val="16"/>
                <w:szCs w:val="16"/>
              </w:rPr>
            </w:pPr>
            <w:r w:rsidRPr="00D90FA5">
              <w:rPr>
                <w:color w:val="000000"/>
                <w:sz w:val="16"/>
                <w:szCs w:val="16"/>
              </w:rPr>
              <w:t>0.004</w:t>
            </w:r>
          </w:p>
        </w:tc>
        <w:tc>
          <w:tcPr>
            <w:tcW w:w="1180" w:type="dxa"/>
            <w:tcBorders>
              <w:top w:val="nil"/>
              <w:left w:val="nil"/>
              <w:bottom w:val="nil"/>
              <w:right w:val="nil"/>
            </w:tcBorders>
            <w:shd w:val="clear" w:color="auto" w:fill="auto"/>
            <w:noWrap/>
            <w:vAlign w:val="center"/>
            <w:hideMark/>
          </w:tcPr>
          <w:p w14:paraId="6B1707E4" w14:textId="77777777" w:rsidR="00D90FA5" w:rsidRPr="00D90FA5" w:rsidRDefault="00D90FA5" w:rsidP="00D90FA5">
            <w:pPr>
              <w:jc w:val="center"/>
              <w:rPr>
                <w:color w:val="000000"/>
                <w:sz w:val="16"/>
                <w:szCs w:val="16"/>
              </w:rPr>
            </w:pPr>
            <w:r w:rsidRPr="00D90FA5">
              <w:rPr>
                <w:color w:val="000000"/>
                <w:sz w:val="16"/>
                <w:szCs w:val="16"/>
              </w:rPr>
              <w:t>1816 (15.4)</w:t>
            </w:r>
          </w:p>
        </w:tc>
        <w:tc>
          <w:tcPr>
            <w:tcW w:w="1180" w:type="dxa"/>
            <w:tcBorders>
              <w:top w:val="nil"/>
              <w:left w:val="nil"/>
              <w:bottom w:val="nil"/>
              <w:right w:val="nil"/>
            </w:tcBorders>
            <w:shd w:val="clear" w:color="auto" w:fill="auto"/>
            <w:noWrap/>
            <w:vAlign w:val="center"/>
            <w:hideMark/>
          </w:tcPr>
          <w:p w14:paraId="6D96B80D" w14:textId="77777777" w:rsidR="00D90FA5" w:rsidRPr="00D90FA5" w:rsidRDefault="00D90FA5" w:rsidP="00D90FA5">
            <w:pPr>
              <w:jc w:val="center"/>
              <w:rPr>
                <w:color w:val="000000"/>
                <w:sz w:val="16"/>
                <w:szCs w:val="16"/>
              </w:rPr>
            </w:pPr>
            <w:r w:rsidRPr="00D90FA5">
              <w:rPr>
                <w:color w:val="000000"/>
                <w:sz w:val="16"/>
                <w:szCs w:val="16"/>
              </w:rPr>
              <w:t>1802 (15.3)</w:t>
            </w:r>
          </w:p>
        </w:tc>
        <w:tc>
          <w:tcPr>
            <w:tcW w:w="700" w:type="dxa"/>
            <w:tcBorders>
              <w:top w:val="nil"/>
              <w:left w:val="nil"/>
              <w:bottom w:val="nil"/>
              <w:right w:val="nil"/>
            </w:tcBorders>
            <w:shd w:val="clear" w:color="auto" w:fill="auto"/>
            <w:noWrap/>
            <w:vAlign w:val="center"/>
            <w:hideMark/>
          </w:tcPr>
          <w:p w14:paraId="4A1FBF3C" w14:textId="77777777" w:rsidR="00D90FA5" w:rsidRPr="00D90FA5" w:rsidRDefault="00D90FA5" w:rsidP="00D90FA5">
            <w:pPr>
              <w:jc w:val="center"/>
              <w:rPr>
                <w:color w:val="000000"/>
                <w:sz w:val="16"/>
                <w:szCs w:val="16"/>
              </w:rPr>
            </w:pPr>
            <w:r w:rsidRPr="00D90FA5">
              <w:rPr>
                <w:color w:val="000000"/>
                <w:sz w:val="16"/>
                <w:szCs w:val="16"/>
              </w:rPr>
              <w:t>0.003</w:t>
            </w:r>
          </w:p>
        </w:tc>
      </w:tr>
      <w:tr w:rsidR="00D90FA5" w:rsidRPr="00D90FA5" w14:paraId="30C8BE3C" w14:textId="77777777" w:rsidTr="003B54B5">
        <w:trPr>
          <w:trHeight w:val="320"/>
        </w:trPr>
        <w:tc>
          <w:tcPr>
            <w:tcW w:w="3380" w:type="dxa"/>
            <w:tcBorders>
              <w:top w:val="nil"/>
              <w:left w:val="nil"/>
              <w:bottom w:val="nil"/>
              <w:right w:val="nil"/>
            </w:tcBorders>
            <w:shd w:val="clear" w:color="auto" w:fill="auto"/>
            <w:noWrap/>
            <w:vAlign w:val="center"/>
            <w:hideMark/>
          </w:tcPr>
          <w:p w14:paraId="568932E2" w14:textId="77777777" w:rsidR="00D90FA5" w:rsidRPr="00D90FA5" w:rsidRDefault="00D90FA5" w:rsidP="00D90FA5">
            <w:pPr>
              <w:rPr>
                <w:color w:val="000000"/>
                <w:sz w:val="16"/>
                <w:szCs w:val="16"/>
              </w:rPr>
            </w:pPr>
            <w:r w:rsidRPr="00D90FA5">
              <w:rPr>
                <w:color w:val="000000"/>
                <w:sz w:val="16"/>
                <w:szCs w:val="16"/>
              </w:rPr>
              <w:t xml:space="preserve">  Anxiety disorders</w:t>
            </w:r>
          </w:p>
        </w:tc>
        <w:tc>
          <w:tcPr>
            <w:tcW w:w="1180" w:type="dxa"/>
            <w:tcBorders>
              <w:top w:val="nil"/>
              <w:left w:val="nil"/>
              <w:bottom w:val="nil"/>
              <w:right w:val="nil"/>
            </w:tcBorders>
            <w:shd w:val="clear" w:color="auto" w:fill="F2F2F2" w:themeFill="background1" w:themeFillShade="F2"/>
            <w:noWrap/>
            <w:vAlign w:val="center"/>
            <w:hideMark/>
          </w:tcPr>
          <w:p w14:paraId="6871E47C" w14:textId="77777777" w:rsidR="00D90FA5" w:rsidRPr="00D90FA5" w:rsidRDefault="00D90FA5" w:rsidP="00D90FA5">
            <w:pPr>
              <w:jc w:val="center"/>
              <w:rPr>
                <w:color w:val="000000"/>
                <w:sz w:val="16"/>
                <w:szCs w:val="16"/>
              </w:rPr>
            </w:pPr>
            <w:r w:rsidRPr="00D90FA5">
              <w:rPr>
                <w:color w:val="000000"/>
                <w:sz w:val="16"/>
                <w:szCs w:val="16"/>
              </w:rPr>
              <w:t>7916 (56.5)</w:t>
            </w:r>
          </w:p>
        </w:tc>
        <w:tc>
          <w:tcPr>
            <w:tcW w:w="1180" w:type="dxa"/>
            <w:tcBorders>
              <w:top w:val="nil"/>
              <w:left w:val="nil"/>
              <w:bottom w:val="nil"/>
              <w:right w:val="nil"/>
            </w:tcBorders>
            <w:shd w:val="clear" w:color="auto" w:fill="F2F2F2" w:themeFill="background1" w:themeFillShade="F2"/>
            <w:noWrap/>
            <w:vAlign w:val="center"/>
            <w:hideMark/>
          </w:tcPr>
          <w:p w14:paraId="745767D3" w14:textId="77777777" w:rsidR="00D90FA5" w:rsidRPr="00D90FA5" w:rsidRDefault="00D90FA5" w:rsidP="00D90FA5">
            <w:pPr>
              <w:jc w:val="center"/>
              <w:rPr>
                <w:color w:val="000000"/>
                <w:sz w:val="16"/>
                <w:szCs w:val="16"/>
              </w:rPr>
            </w:pPr>
            <w:r w:rsidRPr="00D90FA5">
              <w:rPr>
                <w:color w:val="000000"/>
                <w:sz w:val="16"/>
                <w:szCs w:val="16"/>
              </w:rPr>
              <w:t>7198 (57.4)</w:t>
            </w:r>
          </w:p>
        </w:tc>
        <w:tc>
          <w:tcPr>
            <w:tcW w:w="700" w:type="dxa"/>
            <w:tcBorders>
              <w:top w:val="nil"/>
              <w:left w:val="nil"/>
              <w:bottom w:val="nil"/>
              <w:right w:val="nil"/>
            </w:tcBorders>
            <w:shd w:val="clear" w:color="auto" w:fill="F2F2F2" w:themeFill="background1" w:themeFillShade="F2"/>
            <w:noWrap/>
            <w:vAlign w:val="center"/>
            <w:hideMark/>
          </w:tcPr>
          <w:p w14:paraId="5836F061" w14:textId="77777777" w:rsidR="00D90FA5" w:rsidRPr="00D90FA5" w:rsidRDefault="00D90FA5" w:rsidP="00D90FA5">
            <w:pPr>
              <w:jc w:val="center"/>
              <w:rPr>
                <w:color w:val="000000"/>
                <w:sz w:val="16"/>
                <w:szCs w:val="16"/>
              </w:rPr>
            </w:pPr>
            <w:r w:rsidRPr="00D90FA5">
              <w:rPr>
                <w:color w:val="000000"/>
                <w:sz w:val="16"/>
                <w:szCs w:val="16"/>
              </w:rPr>
              <w:t>0.02</w:t>
            </w:r>
          </w:p>
        </w:tc>
        <w:tc>
          <w:tcPr>
            <w:tcW w:w="1180" w:type="dxa"/>
            <w:tcBorders>
              <w:top w:val="nil"/>
              <w:left w:val="nil"/>
              <w:bottom w:val="nil"/>
              <w:right w:val="nil"/>
            </w:tcBorders>
            <w:shd w:val="clear" w:color="auto" w:fill="auto"/>
            <w:noWrap/>
            <w:vAlign w:val="center"/>
            <w:hideMark/>
          </w:tcPr>
          <w:p w14:paraId="4EB09447" w14:textId="77777777" w:rsidR="00D90FA5" w:rsidRPr="00D90FA5" w:rsidRDefault="00D90FA5" w:rsidP="00D90FA5">
            <w:pPr>
              <w:jc w:val="center"/>
              <w:rPr>
                <w:color w:val="000000"/>
                <w:sz w:val="16"/>
                <w:szCs w:val="16"/>
              </w:rPr>
            </w:pPr>
            <w:r w:rsidRPr="00D90FA5">
              <w:rPr>
                <w:color w:val="000000"/>
                <w:sz w:val="16"/>
                <w:szCs w:val="16"/>
              </w:rPr>
              <w:t>6742 (57.2)</w:t>
            </w:r>
          </w:p>
        </w:tc>
        <w:tc>
          <w:tcPr>
            <w:tcW w:w="1180" w:type="dxa"/>
            <w:tcBorders>
              <w:top w:val="nil"/>
              <w:left w:val="nil"/>
              <w:bottom w:val="nil"/>
              <w:right w:val="nil"/>
            </w:tcBorders>
            <w:shd w:val="clear" w:color="auto" w:fill="auto"/>
            <w:noWrap/>
            <w:vAlign w:val="center"/>
            <w:hideMark/>
          </w:tcPr>
          <w:p w14:paraId="673535DE" w14:textId="77777777" w:rsidR="00D90FA5" w:rsidRPr="00D90FA5" w:rsidRDefault="00D90FA5" w:rsidP="00D90FA5">
            <w:pPr>
              <w:jc w:val="center"/>
              <w:rPr>
                <w:color w:val="000000"/>
                <w:sz w:val="16"/>
                <w:szCs w:val="16"/>
              </w:rPr>
            </w:pPr>
            <w:r w:rsidRPr="00D90FA5">
              <w:rPr>
                <w:color w:val="000000"/>
                <w:sz w:val="16"/>
                <w:szCs w:val="16"/>
              </w:rPr>
              <w:t>6726 (57.0)</w:t>
            </w:r>
          </w:p>
        </w:tc>
        <w:tc>
          <w:tcPr>
            <w:tcW w:w="700" w:type="dxa"/>
            <w:tcBorders>
              <w:top w:val="nil"/>
              <w:left w:val="nil"/>
              <w:bottom w:val="nil"/>
              <w:right w:val="nil"/>
            </w:tcBorders>
            <w:shd w:val="clear" w:color="auto" w:fill="auto"/>
            <w:noWrap/>
            <w:vAlign w:val="center"/>
            <w:hideMark/>
          </w:tcPr>
          <w:p w14:paraId="7F6069D3" w14:textId="77777777" w:rsidR="00D90FA5" w:rsidRPr="00D90FA5" w:rsidRDefault="00D90FA5" w:rsidP="00D90FA5">
            <w:pPr>
              <w:jc w:val="center"/>
              <w:rPr>
                <w:color w:val="000000"/>
                <w:sz w:val="16"/>
                <w:szCs w:val="16"/>
              </w:rPr>
            </w:pPr>
            <w:r w:rsidRPr="00D90FA5">
              <w:rPr>
                <w:color w:val="000000"/>
                <w:sz w:val="16"/>
                <w:szCs w:val="16"/>
              </w:rPr>
              <w:t>0.003</w:t>
            </w:r>
          </w:p>
        </w:tc>
      </w:tr>
      <w:tr w:rsidR="00D90FA5" w:rsidRPr="00D90FA5" w14:paraId="011E1D90" w14:textId="77777777" w:rsidTr="003B54B5">
        <w:trPr>
          <w:trHeight w:val="320"/>
        </w:trPr>
        <w:tc>
          <w:tcPr>
            <w:tcW w:w="3380" w:type="dxa"/>
            <w:tcBorders>
              <w:top w:val="nil"/>
              <w:left w:val="nil"/>
              <w:bottom w:val="nil"/>
              <w:right w:val="nil"/>
            </w:tcBorders>
            <w:shd w:val="clear" w:color="auto" w:fill="auto"/>
            <w:noWrap/>
            <w:vAlign w:val="center"/>
            <w:hideMark/>
          </w:tcPr>
          <w:p w14:paraId="2036E3EF" w14:textId="77777777" w:rsidR="00D90FA5" w:rsidRPr="00D90FA5" w:rsidRDefault="00D90FA5" w:rsidP="00D90FA5">
            <w:pPr>
              <w:rPr>
                <w:color w:val="000000"/>
                <w:sz w:val="16"/>
                <w:szCs w:val="16"/>
              </w:rPr>
            </w:pPr>
            <w:r w:rsidRPr="00D90FA5">
              <w:rPr>
                <w:color w:val="000000"/>
                <w:sz w:val="16"/>
                <w:szCs w:val="16"/>
              </w:rPr>
              <w:t xml:space="preserve">  Personality disorders</w:t>
            </w:r>
          </w:p>
        </w:tc>
        <w:tc>
          <w:tcPr>
            <w:tcW w:w="1180" w:type="dxa"/>
            <w:tcBorders>
              <w:top w:val="nil"/>
              <w:left w:val="nil"/>
              <w:bottom w:val="nil"/>
              <w:right w:val="nil"/>
            </w:tcBorders>
            <w:shd w:val="clear" w:color="auto" w:fill="F2F2F2" w:themeFill="background1" w:themeFillShade="F2"/>
            <w:noWrap/>
            <w:vAlign w:val="center"/>
            <w:hideMark/>
          </w:tcPr>
          <w:p w14:paraId="74D2FD05" w14:textId="77777777" w:rsidR="00D90FA5" w:rsidRPr="00D90FA5" w:rsidRDefault="00D90FA5" w:rsidP="00D90FA5">
            <w:pPr>
              <w:jc w:val="center"/>
              <w:rPr>
                <w:color w:val="000000"/>
                <w:sz w:val="16"/>
                <w:szCs w:val="16"/>
              </w:rPr>
            </w:pPr>
            <w:r w:rsidRPr="00D90FA5">
              <w:rPr>
                <w:color w:val="000000"/>
                <w:sz w:val="16"/>
                <w:szCs w:val="16"/>
              </w:rPr>
              <w:t>2225 (15.9)</w:t>
            </w:r>
          </w:p>
        </w:tc>
        <w:tc>
          <w:tcPr>
            <w:tcW w:w="1180" w:type="dxa"/>
            <w:tcBorders>
              <w:top w:val="nil"/>
              <w:left w:val="nil"/>
              <w:bottom w:val="nil"/>
              <w:right w:val="nil"/>
            </w:tcBorders>
            <w:shd w:val="clear" w:color="auto" w:fill="F2F2F2" w:themeFill="background1" w:themeFillShade="F2"/>
            <w:noWrap/>
            <w:vAlign w:val="center"/>
            <w:hideMark/>
          </w:tcPr>
          <w:p w14:paraId="5D41A7AB" w14:textId="77777777" w:rsidR="00D90FA5" w:rsidRPr="00D90FA5" w:rsidRDefault="00D90FA5" w:rsidP="00D90FA5">
            <w:pPr>
              <w:jc w:val="center"/>
              <w:rPr>
                <w:color w:val="000000"/>
                <w:sz w:val="16"/>
                <w:szCs w:val="16"/>
              </w:rPr>
            </w:pPr>
            <w:r w:rsidRPr="00D90FA5">
              <w:rPr>
                <w:color w:val="000000"/>
                <w:sz w:val="16"/>
                <w:szCs w:val="16"/>
              </w:rPr>
              <w:t>2033 (16.2)</w:t>
            </w:r>
          </w:p>
        </w:tc>
        <w:tc>
          <w:tcPr>
            <w:tcW w:w="700" w:type="dxa"/>
            <w:tcBorders>
              <w:top w:val="nil"/>
              <w:left w:val="nil"/>
              <w:bottom w:val="nil"/>
              <w:right w:val="nil"/>
            </w:tcBorders>
            <w:shd w:val="clear" w:color="auto" w:fill="F2F2F2" w:themeFill="background1" w:themeFillShade="F2"/>
            <w:noWrap/>
            <w:vAlign w:val="center"/>
            <w:hideMark/>
          </w:tcPr>
          <w:p w14:paraId="3ACA38E4" w14:textId="77777777" w:rsidR="00D90FA5" w:rsidRPr="00D90FA5" w:rsidRDefault="00D90FA5" w:rsidP="00D90FA5">
            <w:pPr>
              <w:jc w:val="center"/>
              <w:rPr>
                <w:color w:val="000000"/>
                <w:sz w:val="16"/>
                <w:szCs w:val="16"/>
              </w:rPr>
            </w:pPr>
            <w:r w:rsidRPr="00D90FA5">
              <w:rPr>
                <w:color w:val="000000"/>
                <w:sz w:val="16"/>
                <w:szCs w:val="16"/>
              </w:rPr>
              <w:t>0.009</w:t>
            </w:r>
          </w:p>
        </w:tc>
        <w:tc>
          <w:tcPr>
            <w:tcW w:w="1180" w:type="dxa"/>
            <w:tcBorders>
              <w:top w:val="nil"/>
              <w:left w:val="nil"/>
              <w:bottom w:val="nil"/>
              <w:right w:val="nil"/>
            </w:tcBorders>
            <w:shd w:val="clear" w:color="auto" w:fill="auto"/>
            <w:noWrap/>
            <w:vAlign w:val="center"/>
            <w:hideMark/>
          </w:tcPr>
          <w:p w14:paraId="7AF560A3" w14:textId="77777777" w:rsidR="00D90FA5" w:rsidRPr="00D90FA5" w:rsidRDefault="00D90FA5" w:rsidP="00D90FA5">
            <w:pPr>
              <w:jc w:val="center"/>
              <w:rPr>
                <w:color w:val="000000"/>
                <w:sz w:val="16"/>
                <w:szCs w:val="16"/>
              </w:rPr>
            </w:pPr>
            <w:r w:rsidRPr="00D90FA5">
              <w:rPr>
                <w:color w:val="000000"/>
                <w:sz w:val="16"/>
                <w:szCs w:val="16"/>
              </w:rPr>
              <w:t>1903 (16.1)</w:t>
            </w:r>
          </w:p>
        </w:tc>
        <w:tc>
          <w:tcPr>
            <w:tcW w:w="1180" w:type="dxa"/>
            <w:tcBorders>
              <w:top w:val="nil"/>
              <w:left w:val="nil"/>
              <w:bottom w:val="nil"/>
              <w:right w:val="nil"/>
            </w:tcBorders>
            <w:shd w:val="clear" w:color="auto" w:fill="auto"/>
            <w:noWrap/>
            <w:vAlign w:val="center"/>
            <w:hideMark/>
          </w:tcPr>
          <w:p w14:paraId="328936F1" w14:textId="77777777" w:rsidR="00D90FA5" w:rsidRPr="00D90FA5" w:rsidRDefault="00D90FA5" w:rsidP="00D90FA5">
            <w:pPr>
              <w:jc w:val="center"/>
              <w:rPr>
                <w:color w:val="000000"/>
                <w:sz w:val="16"/>
                <w:szCs w:val="16"/>
              </w:rPr>
            </w:pPr>
            <w:r w:rsidRPr="00D90FA5">
              <w:rPr>
                <w:color w:val="000000"/>
                <w:sz w:val="16"/>
                <w:szCs w:val="16"/>
              </w:rPr>
              <w:t>1904 (16.1)</w:t>
            </w:r>
          </w:p>
        </w:tc>
        <w:tc>
          <w:tcPr>
            <w:tcW w:w="700" w:type="dxa"/>
            <w:tcBorders>
              <w:top w:val="nil"/>
              <w:left w:val="nil"/>
              <w:bottom w:val="nil"/>
              <w:right w:val="nil"/>
            </w:tcBorders>
            <w:shd w:val="clear" w:color="auto" w:fill="auto"/>
            <w:noWrap/>
            <w:vAlign w:val="center"/>
            <w:hideMark/>
          </w:tcPr>
          <w:p w14:paraId="550D7A6A" w14:textId="77777777" w:rsidR="00D90FA5" w:rsidRPr="00D90FA5" w:rsidRDefault="00D90FA5" w:rsidP="00D90FA5">
            <w:pPr>
              <w:jc w:val="center"/>
              <w:rPr>
                <w:color w:val="000000"/>
                <w:sz w:val="16"/>
                <w:szCs w:val="16"/>
              </w:rPr>
            </w:pPr>
            <w:r w:rsidRPr="00D90FA5">
              <w:rPr>
                <w:color w:val="000000"/>
                <w:sz w:val="16"/>
                <w:szCs w:val="16"/>
              </w:rPr>
              <w:t>2.00E-04</w:t>
            </w:r>
          </w:p>
        </w:tc>
      </w:tr>
      <w:tr w:rsidR="00D90FA5" w:rsidRPr="00D90FA5" w14:paraId="212C5AF3" w14:textId="77777777" w:rsidTr="003B54B5">
        <w:trPr>
          <w:trHeight w:val="320"/>
        </w:trPr>
        <w:tc>
          <w:tcPr>
            <w:tcW w:w="3380" w:type="dxa"/>
            <w:tcBorders>
              <w:top w:val="nil"/>
              <w:left w:val="nil"/>
              <w:bottom w:val="nil"/>
              <w:right w:val="nil"/>
            </w:tcBorders>
            <w:shd w:val="clear" w:color="auto" w:fill="auto"/>
            <w:noWrap/>
            <w:vAlign w:val="center"/>
            <w:hideMark/>
          </w:tcPr>
          <w:p w14:paraId="7B60C3BF" w14:textId="77777777" w:rsidR="00D90FA5" w:rsidRPr="00D90FA5" w:rsidRDefault="00D90FA5" w:rsidP="00D90FA5">
            <w:pPr>
              <w:rPr>
                <w:color w:val="000000"/>
                <w:sz w:val="16"/>
                <w:szCs w:val="16"/>
              </w:rPr>
            </w:pPr>
            <w:r w:rsidRPr="00D90FA5">
              <w:rPr>
                <w:color w:val="000000"/>
                <w:sz w:val="16"/>
                <w:szCs w:val="16"/>
              </w:rPr>
              <w:t>Heart disease</w:t>
            </w:r>
          </w:p>
        </w:tc>
        <w:tc>
          <w:tcPr>
            <w:tcW w:w="1180" w:type="dxa"/>
            <w:tcBorders>
              <w:top w:val="nil"/>
              <w:left w:val="nil"/>
              <w:bottom w:val="nil"/>
              <w:right w:val="nil"/>
            </w:tcBorders>
            <w:shd w:val="clear" w:color="auto" w:fill="F2F2F2" w:themeFill="background1" w:themeFillShade="F2"/>
            <w:noWrap/>
            <w:vAlign w:val="center"/>
            <w:hideMark/>
          </w:tcPr>
          <w:p w14:paraId="4A427D8F"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73D7B009"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34894859"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11A95A92"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29045D85"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27847FEC" w14:textId="77777777" w:rsidR="00D90FA5" w:rsidRPr="00D90FA5" w:rsidRDefault="00D90FA5" w:rsidP="00D90FA5">
            <w:pPr>
              <w:jc w:val="center"/>
              <w:rPr>
                <w:sz w:val="20"/>
                <w:szCs w:val="20"/>
              </w:rPr>
            </w:pPr>
          </w:p>
        </w:tc>
      </w:tr>
      <w:tr w:rsidR="00D90FA5" w:rsidRPr="00D90FA5" w14:paraId="7B4CFF9A" w14:textId="77777777" w:rsidTr="003B54B5">
        <w:trPr>
          <w:trHeight w:val="320"/>
        </w:trPr>
        <w:tc>
          <w:tcPr>
            <w:tcW w:w="3380" w:type="dxa"/>
            <w:tcBorders>
              <w:top w:val="nil"/>
              <w:left w:val="nil"/>
              <w:bottom w:val="nil"/>
              <w:right w:val="nil"/>
            </w:tcBorders>
            <w:shd w:val="clear" w:color="auto" w:fill="auto"/>
            <w:noWrap/>
            <w:vAlign w:val="center"/>
            <w:hideMark/>
          </w:tcPr>
          <w:p w14:paraId="3DA9EA6E" w14:textId="77777777" w:rsidR="00D90FA5" w:rsidRPr="00D90FA5" w:rsidRDefault="00D90FA5" w:rsidP="00D90FA5">
            <w:pPr>
              <w:rPr>
                <w:color w:val="000000"/>
                <w:sz w:val="16"/>
                <w:szCs w:val="16"/>
              </w:rPr>
            </w:pPr>
            <w:r w:rsidRPr="00D90FA5">
              <w:rPr>
                <w:color w:val="000000"/>
                <w:sz w:val="16"/>
                <w:szCs w:val="16"/>
              </w:rPr>
              <w:t xml:space="preserve">  Ischemic heart diseases</w:t>
            </w:r>
          </w:p>
        </w:tc>
        <w:tc>
          <w:tcPr>
            <w:tcW w:w="1180" w:type="dxa"/>
            <w:tcBorders>
              <w:top w:val="nil"/>
              <w:left w:val="nil"/>
              <w:bottom w:val="nil"/>
              <w:right w:val="nil"/>
            </w:tcBorders>
            <w:shd w:val="clear" w:color="auto" w:fill="F2F2F2" w:themeFill="background1" w:themeFillShade="F2"/>
            <w:noWrap/>
            <w:vAlign w:val="center"/>
            <w:hideMark/>
          </w:tcPr>
          <w:p w14:paraId="3A9342BF" w14:textId="77777777" w:rsidR="00D90FA5" w:rsidRPr="00D90FA5" w:rsidRDefault="00D90FA5" w:rsidP="00D90FA5">
            <w:pPr>
              <w:jc w:val="center"/>
              <w:rPr>
                <w:color w:val="000000"/>
                <w:sz w:val="16"/>
                <w:szCs w:val="16"/>
              </w:rPr>
            </w:pPr>
            <w:r w:rsidRPr="00D90FA5">
              <w:rPr>
                <w:color w:val="000000"/>
                <w:sz w:val="16"/>
                <w:szCs w:val="16"/>
              </w:rPr>
              <w:t>848 (6.1)</w:t>
            </w:r>
          </w:p>
        </w:tc>
        <w:tc>
          <w:tcPr>
            <w:tcW w:w="1180" w:type="dxa"/>
            <w:tcBorders>
              <w:top w:val="nil"/>
              <w:left w:val="nil"/>
              <w:bottom w:val="nil"/>
              <w:right w:val="nil"/>
            </w:tcBorders>
            <w:shd w:val="clear" w:color="auto" w:fill="F2F2F2" w:themeFill="background1" w:themeFillShade="F2"/>
            <w:noWrap/>
            <w:vAlign w:val="center"/>
            <w:hideMark/>
          </w:tcPr>
          <w:p w14:paraId="3E74697C" w14:textId="77777777" w:rsidR="00D90FA5" w:rsidRPr="00D90FA5" w:rsidRDefault="00D90FA5" w:rsidP="00D90FA5">
            <w:pPr>
              <w:jc w:val="center"/>
              <w:rPr>
                <w:color w:val="000000"/>
                <w:sz w:val="16"/>
                <w:szCs w:val="16"/>
              </w:rPr>
            </w:pPr>
            <w:r w:rsidRPr="00D90FA5">
              <w:rPr>
                <w:color w:val="000000"/>
                <w:sz w:val="16"/>
                <w:szCs w:val="16"/>
              </w:rPr>
              <w:t>783 (6.2)</w:t>
            </w:r>
          </w:p>
        </w:tc>
        <w:tc>
          <w:tcPr>
            <w:tcW w:w="700" w:type="dxa"/>
            <w:tcBorders>
              <w:top w:val="nil"/>
              <w:left w:val="nil"/>
              <w:bottom w:val="nil"/>
              <w:right w:val="nil"/>
            </w:tcBorders>
            <w:shd w:val="clear" w:color="auto" w:fill="F2F2F2" w:themeFill="background1" w:themeFillShade="F2"/>
            <w:noWrap/>
            <w:vAlign w:val="center"/>
            <w:hideMark/>
          </w:tcPr>
          <w:p w14:paraId="12FF9A8F" w14:textId="77777777" w:rsidR="00D90FA5" w:rsidRPr="00D90FA5" w:rsidRDefault="00D90FA5" w:rsidP="00D90FA5">
            <w:pPr>
              <w:jc w:val="center"/>
              <w:rPr>
                <w:color w:val="000000"/>
                <w:sz w:val="16"/>
                <w:szCs w:val="16"/>
              </w:rPr>
            </w:pPr>
            <w:r w:rsidRPr="00D90FA5">
              <w:rPr>
                <w:color w:val="000000"/>
                <w:sz w:val="16"/>
                <w:szCs w:val="16"/>
              </w:rPr>
              <w:t>0.008</w:t>
            </w:r>
          </w:p>
        </w:tc>
        <w:tc>
          <w:tcPr>
            <w:tcW w:w="1180" w:type="dxa"/>
            <w:tcBorders>
              <w:top w:val="nil"/>
              <w:left w:val="nil"/>
              <w:bottom w:val="nil"/>
              <w:right w:val="nil"/>
            </w:tcBorders>
            <w:shd w:val="clear" w:color="auto" w:fill="auto"/>
            <w:noWrap/>
            <w:vAlign w:val="center"/>
            <w:hideMark/>
          </w:tcPr>
          <w:p w14:paraId="72D911A0" w14:textId="77777777" w:rsidR="00D90FA5" w:rsidRPr="00D90FA5" w:rsidRDefault="00D90FA5" w:rsidP="00D90FA5">
            <w:pPr>
              <w:jc w:val="center"/>
              <w:rPr>
                <w:color w:val="000000"/>
                <w:sz w:val="16"/>
                <w:szCs w:val="16"/>
              </w:rPr>
            </w:pPr>
            <w:r w:rsidRPr="00D90FA5">
              <w:rPr>
                <w:color w:val="000000"/>
                <w:sz w:val="16"/>
                <w:szCs w:val="16"/>
              </w:rPr>
              <w:t>738 (6.3)</w:t>
            </w:r>
          </w:p>
        </w:tc>
        <w:tc>
          <w:tcPr>
            <w:tcW w:w="1180" w:type="dxa"/>
            <w:tcBorders>
              <w:top w:val="nil"/>
              <w:left w:val="nil"/>
              <w:bottom w:val="nil"/>
              <w:right w:val="nil"/>
            </w:tcBorders>
            <w:shd w:val="clear" w:color="auto" w:fill="auto"/>
            <w:noWrap/>
            <w:vAlign w:val="center"/>
            <w:hideMark/>
          </w:tcPr>
          <w:p w14:paraId="0C861160" w14:textId="77777777" w:rsidR="00D90FA5" w:rsidRPr="00D90FA5" w:rsidRDefault="00D90FA5" w:rsidP="00D90FA5">
            <w:pPr>
              <w:jc w:val="center"/>
              <w:rPr>
                <w:color w:val="000000"/>
                <w:sz w:val="16"/>
                <w:szCs w:val="16"/>
              </w:rPr>
            </w:pPr>
            <w:r w:rsidRPr="00D90FA5">
              <w:rPr>
                <w:color w:val="000000"/>
                <w:sz w:val="16"/>
                <w:szCs w:val="16"/>
              </w:rPr>
              <w:t>729 (6.2)</w:t>
            </w:r>
          </w:p>
        </w:tc>
        <w:tc>
          <w:tcPr>
            <w:tcW w:w="700" w:type="dxa"/>
            <w:tcBorders>
              <w:top w:val="nil"/>
              <w:left w:val="nil"/>
              <w:bottom w:val="nil"/>
              <w:right w:val="nil"/>
            </w:tcBorders>
            <w:shd w:val="clear" w:color="auto" w:fill="auto"/>
            <w:noWrap/>
            <w:vAlign w:val="center"/>
            <w:hideMark/>
          </w:tcPr>
          <w:p w14:paraId="0E55593C" w14:textId="77777777" w:rsidR="00D90FA5" w:rsidRPr="00D90FA5" w:rsidRDefault="00D90FA5" w:rsidP="00D90FA5">
            <w:pPr>
              <w:jc w:val="center"/>
              <w:rPr>
                <w:color w:val="000000"/>
                <w:sz w:val="16"/>
                <w:szCs w:val="16"/>
              </w:rPr>
            </w:pPr>
            <w:r w:rsidRPr="00D90FA5">
              <w:rPr>
                <w:color w:val="000000"/>
                <w:sz w:val="16"/>
                <w:szCs w:val="16"/>
              </w:rPr>
              <w:t>0.003</w:t>
            </w:r>
          </w:p>
        </w:tc>
      </w:tr>
      <w:tr w:rsidR="00D90FA5" w:rsidRPr="00D90FA5" w14:paraId="21E88278" w14:textId="77777777" w:rsidTr="003B54B5">
        <w:trPr>
          <w:trHeight w:val="320"/>
        </w:trPr>
        <w:tc>
          <w:tcPr>
            <w:tcW w:w="3380" w:type="dxa"/>
            <w:tcBorders>
              <w:top w:val="nil"/>
              <w:left w:val="nil"/>
              <w:bottom w:val="nil"/>
              <w:right w:val="nil"/>
            </w:tcBorders>
            <w:shd w:val="clear" w:color="auto" w:fill="auto"/>
            <w:noWrap/>
            <w:vAlign w:val="center"/>
            <w:hideMark/>
          </w:tcPr>
          <w:p w14:paraId="53F6A89C" w14:textId="77777777" w:rsidR="00D90FA5" w:rsidRPr="00D90FA5" w:rsidRDefault="00D90FA5" w:rsidP="00D90FA5">
            <w:pPr>
              <w:rPr>
                <w:color w:val="000000"/>
                <w:sz w:val="16"/>
                <w:szCs w:val="16"/>
              </w:rPr>
            </w:pPr>
            <w:r w:rsidRPr="00D90FA5">
              <w:rPr>
                <w:color w:val="000000"/>
                <w:sz w:val="16"/>
                <w:szCs w:val="16"/>
              </w:rPr>
              <w:t xml:space="preserve">  Other forms of heart disease</w:t>
            </w:r>
          </w:p>
        </w:tc>
        <w:tc>
          <w:tcPr>
            <w:tcW w:w="1180" w:type="dxa"/>
            <w:tcBorders>
              <w:top w:val="nil"/>
              <w:left w:val="nil"/>
              <w:bottom w:val="nil"/>
              <w:right w:val="nil"/>
            </w:tcBorders>
            <w:shd w:val="clear" w:color="auto" w:fill="F2F2F2" w:themeFill="background1" w:themeFillShade="F2"/>
            <w:noWrap/>
            <w:vAlign w:val="center"/>
            <w:hideMark/>
          </w:tcPr>
          <w:p w14:paraId="38AF57A4" w14:textId="77777777" w:rsidR="00D90FA5" w:rsidRPr="00D90FA5" w:rsidRDefault="00D90FA5" w:rsidP="00D90FA5">
            <w:pPr>
              <w:jc w:val="center"/>
              <w:rPr>
                <w:color w:val="000000"/>
                <w:sz w:val="16"/>
                <w:szCs w:val="16"/>
              </w:rPr>
            </w:pPr>
            <w:r w:rsidRPr="00D90FA5">
              <w:rPr>
                <w:color w:val="000000"/>
                <w:sz w:val="16"/>
                <w:szCs w:val="16"/>
              </w:rPr>
              <w:t>2797 (20.0)</w:t>
            </w:r>
          </w:p>
        </w:tc>
        <w:tc>
          <w:tcPr>
            <w:tcW w:w="1180" w:type="dxa"/>
            <w:tcBorders>
              <w:top w:val="nil"/>
              <w:left w:val="nil"/>
              <w:bottom w:val="nil"/>
              <w:right w:val="nil"/>
            </w:tcBorders>
            <w:shd w:val="clear" w:color="auto" w:fill="F2F2F2" w:themeFill="background1" w:themeFillShade="F2"/>
            <w:noWrap/>
            <w:vAlign w:val="center"/>
            <w:hideMark/>
          </w:tcPr>
          <w:p w14:paraId="39C208CB" w14:textId="77777777" w:rsidR="00D90FA5" w:rsidRPr="00D90FA5" w:rsidRDefault="00D90FA5" w:rsidP="00D90FA5">
            <w:pPr>
              <w:jc w:val="center"/>
              <w:rPr>
                <w:color w:val="000000"/>
                <w:sz w:val="16"/>
                <w:szCs w:val="16"/>
              </w:rPr>
            </w:pPr>
            <w:r w:rsidRPr="00D90FA5">
              <w:rPr>
                <w:color w:val="000000"/>
                <w:sz w:val="16"/>
                <w:szCs w:val="16"/>
              </w:rPr>
              <w:t>2499 (19.9)</w:t>
            </w:r>
          </w:p>
        </w:tc>
        <w:tc>
          <w:tcPr>
            <w:tcW w:w="700" w:type="dxa"/>
            <w:tcBorders>
              <w:top w:val="nil"/>
              <w:left w:val="nil"/>
              <w:bottom w:val="nil"/>
              <w:right w:val="nil"/>
            </w:tcBorders>
            <w:shd w:val="clear" w:color="auto" w:fill="F2F2F2" w:themeFill="background1" w:themeFillShade="F2"/>
            <w:noWrap/>
            <w:vAlign w:val="center"/>
            <w:hideMark/>
          </w:tcPr>
          <w:p w14:paraId="63D821E5" w14:textId="77777777" w:rsidR="00D90FA5" w:rsidRPr="00D90FA5" w:rsidRDefault="00D90FA5" w:rsidP="00D90FA5">
            <w:pPr>
              <w:jc w:val="center"/>
              <w:rPr>
                <w:color w:val="000000"/>
                <w:sz w:val="16"/>
                <w:szCs w:val="16"/>
              </w:rPr>
            </w:pPr>
            <w:r w:rsidRPr="00D90FA5">
              <w:rPr>
                <w:color w:val="000000"/>
                <w:sz w:val="16"/>
                <w:szCs w:val="16"/>
              </w:rPr>
              <w:t>0.001</w:t>
            </w:r>
          </w:p>
        </w:tc>
        <w:tc>
          <w:tcPr>
            <w:tcW w:w="1180" w:type="dxa"/>
            <w:tcBorders>
              <w:top w:val="nil"/>
              <w:left w:val="nil"/>
              <w:bottom w:val="nil"/>
              <w:right w:val="nil"/>
            </w:tcBorders>
            <w:shd w:val="clear" w:color="auto" w:fill="auto"/>
            <w:noWrap/>
            <w:vAlign w:val="center"/>
            <w:hideMark/>
          </w:tcPr>
          <w:p w14:paraId="75993956" w14:textId="77777777" w:rsidR="00D90FA5" w:rsidRPr="00D90FA5" w:rsidRDefault="00D90FA5" w:rsidP="00D90FA5">
            <w:pPr>
              <w:jc w:val="center"/>
              <w:rPr>
                <w:color w:val="000000"/>
                <w:sz w:val="16"/>
                <w:szCs w:val="16"/>
              </w:rPr>
            </w:pPr>
            <w:r w:rsidRPr="00D90FA5">
              <w:rPr>
                <w:color w:val="000000"/>
                <w:sz w:val="16"/>
                <w:szCs w:val="16"/>
              </w:rPr>
              <w:t>2351 (19.9)</w:t>
            </w:r>
          </w:p>
        </w:tc>
        <w:tc>
          <w:tcPr>
            <w:tcW w:w="1180" w:type="dxa"/>
            <w:tcBorders>
              <w:top w:val="nil"/>
              <w:left w:val="nil"/>
              <w:bottom w:val="nil"/>
              <w:right w:val="nil"/>
            </w:tcBorders>
            <w:shd w:val="clear" w:color="auto" w:fill="auto"/>
            <w:noWrap/>
            <w:vAlign w:val="center"/>
            <w:hideMark/>
          </w:tcPr>
          <w:p w14:paraId="12398EB5" w14:textId="77777777" w:rsidR="00D90FA5" w:rsidRPr="00D90FA5" w:rsidRDefault="00D90FA5" w:rsidP="00D90FA5">
            <w:pPr>
              <w:jc w:val="center"/>
              <w:rPr>
                <w:color w:val="000000"/>
                <w:sz w:val="16"/>
                <w:szCs w:val="16"/>
              </w:rPr>
            </w:pPr>
            <w:r w:rsidRPr="00D90FA5">
              <w:rPr>
                <w:color w:val="000000"/>
                <w:sz w:val="16"/>
                <w:szCs w:val="16"/>
              </w:rPr>
              <w:t>2333 (19.8)</w:t>
            </w:r>
          </w:p>
        </w:tc>
        <w:tc>
          <w:tcPr>
            <w:tcW w:w="700" w:type="dxa"/>
            <w:tcBorders>
              <w:top w:val="nil"/>
              <w:left w:val="nil"/>
              <w:bottom w:val="nil"/>
              <w:right w:val="nil"/>
            </w:tcBorders>
            <w:shd w:val="clear" w:color="auto" w:fill="auto"/>
            <w:noWrap/>
            <w:vAlign w:val="center"/>
            <w:hideMark/>
          </w:tcPr>
          <w:p w14:paraId="45246FF9"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503C2715" w14:textId="77777777" w:rsidTr="003B54B5">
        <w:trPr>
          <w:trHeight w:val="320"/>
        </w:trPr>
        <w:tc>
          <w:tcPr>
            <w:tcW w:w="3380" w:type="dxa"/>
            <w:tcBorders>
              <w:top w:val="nil"/>
              <w:left w:val="nil"/>
              <w:bottom w:val="nil"/>
              <w:right w:val="nil"/>
            </w:tcBorders>
            <w:shd w:val="clear" w:color="auto" w:fill="auto"/>
            <w:noWrap/>
            <w:vAlign w:val="center"/>
            <w:hideMark/>
          </w:tcPr>
          <w:p w14:paraId="6FE1F55B" w14:textId="77777777" w:rsidR="00D90FA5" w:rsidRPr="00D90FA5" w:rsidRDefault="00D90FA5" w:rsidP="00D90FA5">
            <w:pPr>
              <w:rPr>
                <w:color w:val="000000"/>
                <w:sz w:val="16"/>
                <w:szCs w:val="16"/>
              </w:rPr>
            </w:pPr>
            <w:r w:rsidRPr="00D90FA5">
              <w:rPr>
                <w:color w:val="000000"/>
                <w:sz w:val="16"/>
                <w:szCs w:val="16"/>
              </w:rPr>
              <w:t>Chronic kidney diseases</w:t>
            </w:r>
          </w:p>
        </w:tc>
        <w:tc>
          <w:tcPr>
            <w:tcW w:w="1180" w:type="dxa"/>
            <w:tcBorders>
              <w:top w:val="nil"/>
              <w:left w:val="nil"/>
              <w:bottom w:val="nil"/>
              <w:right w:val="nil"/>
            </w:tcBorders>
            <w:shd w:val="clear" w:color="auto" w:fill="F2F2F2" w:themeFill="background1" w:themeFillShade="F2"/>
            <w:noWrap/>
            <w:vAlign w:val="center"/>
            <w:hideMark/>
          </w:tcPr>
          <w:p w14:paraId="4A8E9400"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5AD0AC39"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126BF9F3"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5360A0B0"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3D016FBB"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7B283312" w14:textId="77777777" w:rsidR="00D90FA5" w:rsidRPr="00D90FA5" w:rsidRDefault="00D90FA5" w:rsidP="00D90FA5">
            <w:pPr>
              <w:jc w:val="center"/>
              <w:rPr>
                <w:sz w:val="20"/>
                <w:szCs w:val="20"/>
              </w:rPr>
            </w:pPr>
          </w:p>
        </w:tc>
      </w:tr>
      <w:tr w:rsidR="00D90FA5" w:rsidRPr="00D90FA5" w14:paraId="2D7AFAD9" w14:textId="77777777" w:rsidTr="003B54B5">
        <w:trPr>
          <w:trHeight w:val="320"/>
        </w:trPr>
        <w:tc>
          <w:tcPr>
            <w:tcW w:w="3380" w:type="dxa"/>
            <w:tcBorders>
              <w:top w:val="nil"/>
              <w:left w:val="nil"/>
              <w:bottom w:val="nil"/>
              <w:right w:val="nil"/>
            </w:tcBorders>
            <w:shd w:val="clear" w:color="auto" w:fill="auto"/>
            <w:noWrap/>
            <w:vAlign w:val="center"/>
            <w:hideMark/>
          </w:tcPr>
          <w:p w14:paraId="2EB4400C" w14:textId="77777777" w:rsidR="00D90FA5" w:rsidRPr="00D90FA5" w:rsidRDefault="00D90FA5" w:rsidP="00D90FA5">
            <w:pPr>
              <w:rPr>
                <w:color w:val="000000"/>
                <w:sz w:val="16"/>
                <w:szCs w:val="16"/>
              </w:rPr>
            </w:pPr>
            <w:r w:rsidRPr="00D90FA5">
              <w:rPr>
                <w:color w:val="000000"/>
                <w:sz w:val="16"/>
                <w:szCs w:val="16"/>
              </w:rPr>
              <w:t xml:space="preserve">  Chronic kidney disease (CKD)</w:t>
            </w:r>
          </w:p>
        </w:tc>
        <w:tc>
          <w:tcPr>
            <w:tcW w:w="1180" w:type="dxa"/>
            <w:tcBorders>
              <w:top w:val="nil"/>
              <w:left w:val="nil"/>
              <w:bottom w:val="nil"/>
              <w:right w:val="nil"/>
            </w:tcBorders>
            <w:shd w:val="clear" w:color="auto" w:fill="F2F2F2" w:themeFill="background1" w:themeFillShade="F2"/>
            <w:noWrap/>
            <w:vAlign w:val="center"/>
            <w:hideMark/>
          </w:tcPr>
          <w:p w14:paraId="5409EA05" w14:textId="77777777" w:rsidR="00D90FA5" w:rsidRPr="00D90FA5" w:rsidRDefault="00D90FA5" w:rsidP="00D90FA5">
            <w:pPr>
              <w:jc w:val="center"/>
              <w:rPr>
                <w:color w:val="000000"/>
                <w:sz w:val="16"/>
                <w:szCs w:val="16"/>
              </w:rPr>
            </w:pPr>
            <w:r w:rsidRPr="00D90FA5">
              <w:rPr>
                <w:color w:val="000000"/>
                <w:sz w:val="16"/>
                <w:szCs w:val="16"/>
              </w:rPr>
              <w:t>829 (5.9)</w:t>
            </w:r>
          </w:p>
        </w:tc>
        <w:tc>
          <w:tcPr>
            <w:tcW w:w="1180" w:type="dxa"/>
            <w:tcBorders>
              <w:top w:val="nil"/>
              <w:left w:val="nil"/>
              <w:bottom w:val="nil"/>
              <w:right w:val="nil"/>
            </w:tcBorders>
            <w:shd w:val="clear" w:color="auto" w:fill="F2F2F2" w:themeFill="background1" w:themeFillShade="F2"/>
            <w:noWrap/>
            <w:vAlign w:val="center"/>
            <w:hideMark/>
          </w:tcPr>
          <w:p w14:paraId="1B639D9B" w14:textId="77777777" w:rsidR="00D90FA5" w:rsidRPr="00D90FA5" w:rsidRDefault="00D90FA5" w:rsidP="00D90FA5">
            <w:pPr>
              <w:jc w:val="center"/>
              <w:rPr>
                <w:color w:val="000000"/>
                <w:sz w:val="16"/>
                <w:szCs w:val="16"/>
              </w:rPr>
            </w:pPr>
            <w:r w:rsidRPr="00D90FA5">
              <w:rPr>
                <w:color w:val="000000"/>
                <w:sz w:val="16"/>
                <w:szCs w:val="16"/>
              </w:rPr>
              <w:t>580 (4.6)</w:t>
            </w:r>
          </w:p>
        </w:tc>
        <w:tc>
          <w:tcPr>
            <w:tcW w:w="700" w:type="dxa"/>
            <w:tcBorders>
              <w:top w:val="nil"/>
              <w:left w:val="nil"/>
              <w:bottom w:val="nil"/>
              <w:right w:val="nil"/>
            </w:tcBorders>
            <w:shd w:val="clear" w:color="auto" w:fill="F2F2F2" w:themeFill="background1" w:themeFillShade="F2"/>
            <w:noWrap/>
            <w:vAlign w:val="center"/>
            <w:hideMark/>
          </w:tcPr>
          <w:p w14:paraId="57A20A57" w14:textId="77777777" w:rsidR="00D90FA5" w:rsidRPr="00D90FA5" w:rsidRDefault="00D90FA5" w:rsidP="00D90FA5">
            <w:pPr>
              <w:jc w:val="center"/>
              <w:rPr>
                <w:color w:val="000000"/>
                <w:sz w:val="16"/>
                <w:szCs w:val="16"/>
              </w:rPr>
            </w:pPr>
            <w:r w:rsidRPr="00D90FA5">
              <w:rPr>
                <w:color w:val="000000"/>
                <w:sz w:val="16"/>
                <w:szCs w:val="16"/>
              </w:rPr>
              <w:t>0.06</w:t>
            </w:r>
          </w:p>
        </w:tc>
        <w:tc>
          <w:tcPr>
            <w:tcW w:w="1180" w:type="dxa"/>
            <w:tcBorders>
              <w:top w:val="nil"/>
              <w:left w:val="nil"/>
              <w:bottom w:val="nil"/>
              <w:right w:val="nil"/>
            </w:tcBorders>
            <w:shd w:val="clear" w:color="auto" w:fill="auto"/>
            <w:noWrap/>
            <w:vAlign w:val="center"/>
            <w:hideMark/>
          </w:tcPr>
          <w:p w14:paraId="7E738CEF" w14:textId="77777777" w:rsidR="00D90FA5" w:rsidRPr="00D90FA5" w:rsidRDefault="00D90FA5" w:rsidP="00D90FA5">
            <w:pPr>
              <w:jc w:val="center"/>
              <w:rPr>
                <w:color w:val="000000"/>
                <w:sz w:val="16"/>
                <w:szCs w:val="16"/>
              </w:rPr>
            </w:pPr>
            <w:r w:rsidRPr="00D90FA5">
              <w:rPr>
                <w:color w:val="000000"/>
                <w:sz w:val="16"/>
                <w:szCs w:val="16"/>
              </w:rPr>
              <w:t>579 (4.9)</w:t>
            </w:r>
          </w:p>
        </w:tc>
        <w:tc>
          <w:tcPr>
            <w:tcW w:w="1180" w:type="dxa"/>
            <w:tcBorders>
              <w:top w:val="nil"/>
              <w:left w:val="nil"/>
              <w:bottom w:val="nil"/>
              <w:right w:val="nil"/>
            </w:tcBorders>
            <w:shd w:val="clear" w:color="auto" w:fill="auto"/>
            <w:noWrap/>
            <w:vAlign w:val="center"/>
            <w:hideMark/>
          </w:tcPr>
          <w:p w14:paraId="31F2AB28" w14:textId="77777777" w:rsidR="00D90FA5" w:rsidRPr="00D90FA5" w:rsidRDefault="00D90FA5" w:rsidP="00D90FA5">
            <w:pPr>
              <w:jc w:val="center"/>
              <w:rPr>
                <w:color w:val="000000"/>
                <w:sz w:val="16"/>
                <w:szCs w:val="16"/>
              </w:rPr>
            </w:pPr>
            <w:r w:rsidRPr="00D90FA5">
              <w:rPr>
                <w:color w:val="000000"/>
                <w:sz w:val="16"/>
                <w:szCs w:val="16"/>
              </w:rPr>
              <w:t>563 (4.8)</w:t>
            </w:r>
          </w:p>
        </w:tc>
        <w:tc>
          <w:tcPr>
            <w:tcW w:w="700" w:type="dxa"/>
            <w:tcBorders>
              <w:top w:val="nil"/>
              <w:left w:val="nil"/>
              <w:bottom w:val="nil"/>
              <w:right w:val="nil"/>
            </w:tcBorders>
            <w:shd w:val="clear" w:color="auto" w:fill="auto"/>
            <w:noWrap/>
            <w:vAlign w:val="center"/>
            <w:hideMark/>
          </w:tcPr>
          <w:p w14:paraId="459CDA99" w14:textId="77777777" w:rsidR="00D90FA5" w:rsidRPr="00D90FA5" w:rsidRDefault="00D90FA5" w:rsidP="00D90FA5">
            <w:pPr>
              <w:jc w:val="center"/>
              <w:rPr>
                <w:color w:val="000000"/>
                <w:sz w:val="16"/>
                <w:szCs w:val="16"/>
              </w:rPr>
            </w:pPr>
            <w:r w:rsidRPr="00D90FA5">
              <w:rPr>
                <w:color w:val="000000"/>
                <w:sz w:val="16"/>
                <w:szCs w:val="16"/>
              </w:rPr>
              <w:t>0.006</w:t>
            </w:r>
          </w:p>
        </w:tc>
      </w:tr>
      <w:tr w:rsidR="00D90FA5" w:rsidRPr="00D90FA5" w14:paraId="6445CF81" w14:textId="77777777" w:rsidTr="003B54B5">
        <w:trPr>
          <w:trHeight w:val="320"/>
        </w:trPr>
        <w:tc>
          <w:tcPr>
            <w:tcW w:w="3380" w:type="dxa"/>
            <w:tcBorders>
              <w:top w:val="nil"/>
              <w:left w:val="nil"/>
              <w:bottom w:val="nil"/>
              <w:right w:val="nil"/>
            </w:tcBorders>
            <w:shd w:val="clear" w:color="auto" w:fill="auto"/>
            <w:noWrap/>
            <w:vAlign w:val="center"/>
            <w:hideMark/>
          </w:tcPr>
          <w:p w14:paraId="61F61373" w14:textId="77777777" w:rsidR="00D90FA5" w:rsidRPr="00D90FA5" w:rsidRDefault="00D90FA5" w:rsidP="00D90FA5">
            <w:pPr>
              <w:rPr>
                <w:color w:val="000000"/>
                <w:sz w:val="16"/>
                <w:szCs w:val="16"/>
              </w:rPr>
            </w:pPr>
            <w:r w:rsidRPr="00D90FA5">
              <w:rPr>
                <w:color w:val="000000"/>
                <w:sz w:val="16"/>
                <w:szCs w:val="16"/>
              </w:rPr>
              <w:t xml:space="preserve">  Hypertensive chronic kidney disease</w:t>
            </w:r>
          </w:p>
        </w:tc>
        <w:tc>
          <w:tcPr>
            <w:tcW w:w="1180" w:type="dxa"/>
            <w:tcBorders>
              <w:top w:val="nil"/>
              <w:left w:val="nil"/>
              <w:bottom w:val="nil"/>
              <w:right w:val="nil"/>
            </w:tcBorders>
            <w:shd w:val="clear" w:color="auto" w:fill="F2F2F2" w:themeFill="background1" w:themeFillShade="F2"/>
            <w:noWrap/>
            <w:vAlign w:val="center"/>
            <w:hideMark/>
          </w:tcPr>
          <w:p w14:paraId="3854FA98" w14:textId="77777777" w:rsidR="00D90FA5" w:rsidRPr="00D90FA5" w:rsidRDefault="00D90FA5" w:rsidP="00D90FA5">
            <w:pPr>
              <w:jc w:val="center"/>
              <w:rPr>
                <w:color w:val="000000"/>
                <w:sz w:val="16"/>
                <w:szCs w:val="16"/>
              </w:rPr>
            </w:pPr>
            <w:r w:rsidRPr="00D90FA5">
              <w:rPr>
                <w:color w:val="000000"/>
                <w:sz w:val="16"/>
                <w:szCs w:val="16"/>
              </w:rPr>
              <w:t>325 (2.3)</w:t>
            </w:r>
          </w:p>
        </w:tc>
        <w:tc>
          <w:tcPr>
            <w:tcW w:w="1180" w:type="dxa"/>
            <w:tcBorders>
              <w:top w:val="nil"/>
              <w:left w:val="nil"/>
              <w:bottom w:val="nil"/>
              <w:right w:val="nil"/>
            </w:tcBorders>
            <w:shd w:val="clear" w:color="auto" w:fill="F2F2F2" w:themeFill="background1" w:themeFillShade="F2"/>
            <w:noWrap/>
            <w:vAlign w:val="center"/>
            <w:hideMark/>
          </w:tcPr>
          <w:p w14:paraId="2F1E6E90" w14:textId="77777777" w:rsidR="00D90FA5" w:rsidRPr="00D90FA5" w:rsidRDefault="00D90FA5" w:rsidP="00D90FA5">
            <w:pPr>
              <w:jc w:val="center"/>
              <w:rPr>
                <w:color w:val="000000"/>
                <w:sz w:val="16"/>
                <w:szCs w:val="16"/>
              </w:rPr>
            </w:pPr>
            <w:r w:rsidRPr="00D90FA5">
              <w:rPr>
                <w:color w:val="000000"/>
                <w:sz w:val="16"/>
                <w:szCs w:val="16"/>
              </w:rPr>
              <w:t>234 (1.9)</w:t>
            </w:r>
          </w:p>
        </w:tc>
        <w:tc>
          <w:tcPr>
            <w:tcW w:w="700" w:type="dxa"/>
            <w:tcBorders>
              <w:top w:val="nil"/>
              <w:left w:val="nil"/>
              <w:bottom w:val="nil"/>
              <w:right w:val="nil"/>
            </w:tcBorders>
            <w:shd w:val="clear" w:color="auto" w:fill="F2F2F2" w:themeFill="background1" w:themeFillShade="F2"/>
            <w:noWrap/>
            <w:vAlign w:val="center"/>
            <w:hideMark/>
          </w:tcPr>
          <w:p w14:paraId="3D845FE2" w14:textId="77777777" w:rsidR="00D90FA5" w:rsidRPr="00D90FA5" w:rsidRDefault="00D90FA5" w:rsidP="00D90FA5">
            <w:pPr>
              <w:jc w:val="center"/>
              <w:rPr>
                <w:color w:val="000000"/>
                <w:sz w:val="16"/>
                <w:szCs w:val="16"/>
              </w:rPr>
            </w:pPr>
            <w:r w:rsidRPr="00D90FA5">
              <w:rPr>
                <w:color w:val="000000"/>
                <w:sz w:val="16"/>
                <w:szCs w:val="16"/>
              </w:rPr>
              <w:t>0.03</w:t>
            </w:r>
          </w:p>
        </w:tc>
        <w:tc>
          <w:tcPr>
            <w:tcW w:w="1180" w:type="dxa"/>
            <w:tcBorders>
              <w:top w:val="nil"/>
              <w:left w:val="nil"/>
              <w:bottom w:val="nil"/>
              <w:right w:val="nil"/>
            </w:tcBorders>
            <w:shd w:val="clear" w:color="auto" w:fill="auto"/>
            <w:noWrap/>
            <w:vAlign w:val="center"/>
            <w:hideMark/>
          </w:tcPr>
          <w:p w14:paraId="1A5F2537" w14:textId="77777777" w:rsidR="00D90FA5" w:rsidRPr="00D90FA5" w:rsidRDefault="00D90FA5" w:rsidP="00D90FA5">
            <w:pPr>
              <w:jc w:val="center"/>
              <w:rPr>
                <w:color w:val="000000"/>
                <w:sz w:val="16"/>
                <w:szCs w:val="16"/>
              </w:rPr>
            </w:pPr>
            <w:r w:rsidRPr="00D90FA5">
              <w:rPr>
                <w:color w:val="000000"/>
                <w:sz w:val="16"/>
                <w:szCs w:val="16"/>
              </w:rPr>
              <w:t>229 (1.9)</w:t>
            </w:r>
          </w:p>
        </w:tc>
        <w:tc>
          <w:tcPr>
            <w:tcW w:w="1180" w:type="dxa"/>
            <w:tcBorders>
              <w:top w:val="nil"/>
              <w:left w:val="nil"/>
              <w:bottom w:val="nil"/>
              <w:right w:val="nil"/>
            </w:tcBorders>
            <w:shd w:val="clear" w:color="auto" w:fill="auto"/>
            <w:noWrap/>
            <w:vAlign w:val="center"/>
            <w:hideMark/>
          </w:tcPr>
          <w:p w14:paraId="4F2366BA" w14:textId="77777777" w:rsidR="00D90FA5" w:rsidRPr="00D90FA5" w:rsidRDefault="00D90FA5" w:rsidP="00D90FA5">
            <w:pPr>
              <w:jc w:val="center"/>
              <w:rPr>
                <w:color w:val="000000"/>
                <w:sz w:val="16"/>
                <w:szCs w:val="16"/>
              </w:rPr>
            </w:pPr>
            <w:r w:rsidRPr="00D90FA5">
              <w:rPr>
                <w:color w:val="000000"/>
                <w:sz w:val="16"/>
                <w:szCs w:val="16"/>
              </w:rPr>
              <w:t>226 (1.9)</w:t>
            </w:r>
          </w:p>
        </w:tc>
        <w:tc>
          <w:tcPr>
            <w:tcW w:w="700" w:type="dxa"/>
            <w:tcBorders>
              <w:top w:val="nil"/>
              <w:left w:val="nil"/>
              <w:bottom w:val="nil"/>
              <w:right w:val="nil"/>
            </w:tcBorders>
            <w:shd w:val="clear" w:color="auto" w:fill="auto"/>
            <w:noWrap/>
            <w:vAlign w:val="center"/>
            <w:hideMark/>
          </w:tcPr>
          <w:p w14:paraId="1C28CCCF" w14:textId="77777777" w:rsidR="00D90FA5" w:rsidRPr="00D90FA5" w:rsidRDefault="00D90FA5" w:rsidP="00D90FA5">
            <w:pPr>
              <w:jc w:val="center"/>
              <w:rPr>
                <w:color w:val="000000"/>
                <w:sz w:val="16"/>
                <w:szCs w:val="16"/>
              </w:rPr>
            </w:pPr>
            <w:r w:rsidRPr="00D90FA5">
              <w:rPr>
                <w:color w:val="000000"/>
                <w:sz w:val="16"/>
                <w:szCs w:val="16"/>
              </w:rPr>
              <w:t>0.002</w:t>
            </w:r>
          </w:p>
        </w:tc>
      </w:tr>
      <w:tr w:rsidR="00D90FA5" w:rsidRPr="00D90FA5" w14:paraId="1EB31833" w14:textId="77777777" w:rsidTr="003B54B5">
        <w:trPr>
          <w:trHeight w:val="320"/>
        </w:trPr>
        <w:tc>
          <w:tcPr>
            <w:tcW w:w="3380" w:type="dxa"/>
            <w:tcBorders>
              <w:top w:val="nil"/>
              <w:left w:val="nil"/>
              <w:bottom w:val="nil"/>
              <w:right w:val="nil"/>
            </w:tcBorders>
            <w:shd w:val="clear" w:color="auto" w:fill="auto"/>
            <w:noWrap/>
            <w:vAlign w:val="center"/>
            <w:hideMark/>
          </w:tcPr>
          <w:p w14:paraId="65366B71" w14:textId="77777777" w:rsidR="00D90FA5" w:rsidRPr="00D90FA5" w:rsidRDefault="00D90FA5" w:rsidP="00D90FA5">
            <w:pPr>
              <w:rPr>
                <w:color w:val="000000"/>
                <w:sz w:val="16"/>
                <w:szCs w:val="16"/>
              </w:rPr>
            </w:pPr>
            <w:r w:rsidRPr="00D90FA5">
              <w:rPr>
                <w:color w:val="000000"/>
                <w:sz w:val="16"/>
                <w:szCs w:val="16"/>
              </w:rPr>
              <w:t>Chronic liver disease</w:t>
            </w:r>
          </w:p>
        </w:tc>
        <w:tc>
          <w:tcPr>
            <w:tcW w:w="1180" w:type="dxa"/>
            <w:tcBorders>
              <w:top w:val="nil"/>
              <w:left w:val="nil"/>
              <w:bottom w:val="nil"/>
              <w:right w:val="nil"/>
            </w:tcBorders>
            <w:shd w:val="clear" w:color="auto" w:fill="F2F2F2" w:themeFill="background1" w:themeFillShade="F2"/>
            <w:noWrap/>
            <w:vAlign w:val="center"/>
            <w:hideMark/>
          </w:tcPr>
          <w:p w14:paraId="73C4B73F"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5CB6ECFD"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70AE7E8C"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7139BC7D"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4F00FC86"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73E476EB" w14:textId="77777777" w:rsidR="00D90FA5" w:rsidRPr="00D90FA5" w:rsidRDefault="00D90FA5" w:rsidP="00D90FA5">
            <w:pPr>
              <w:jc w:val="center"/>
              <w:rPr>
                <w:sz w:val="20"/>
                <w:szCs w:val="20"/>
              </w:rPr>
            </w:pPr>
          </w:p>
        </w:tc>
      </w:tr>
      <w:tr w:rsidR="00D90FA5" w:rsidRPr="00D90FA5" w14:paraId="7D138CAE" w14:textId="77777777" w:rsidTr="003B54B5">
        <w:trPr>
          <w:trHeight w:val="320"/>
        </w:trPr>
        <w:tc>
          <w:tcPr>
            <w:tcW w:w="3380" w:type="dxa"/>
            <w:tcBorders>
              <w:top w:val="nil"/>
              <w:left w:val="nil"/>
              <w:bottom w:val="nil"/>
              <w:right w:val="nil"/>
            </w:tcBorders>
            <w:shd w:val="clear" w:color="auto" w:fill="auto"/>
            <w:noWrap/>
            <w:vAlign w:val="center"/>
            <w:hideMark/>
          </w:tcPr>
          <w:p w14:paraId="57B415B2" w14:textId="77777777" w:rsidR="00D90FA5" w:rsidRPr="00D90FA5" w:rsidRDefault="00D90FA5" w:rsidP="00D90FA5">
            <w:pPr>
              <w:rPr>
                <w:color w:val="000000"/>
                <w:sz w:val="16"/>
                <w:szCs w:val="16"/>
              </w:rPr>
            </w:pPr>
            <w:r w:rsidRPr="00D90FA5">
              <w:rPr>
                <w:color w:val="000000"/>
                <w:sz w:val="16"/>
                <w:szCs w:val="16"/>
              </w:rPr>
              <w:t xml:space="preserve">  Alcoholic liver disease</w:t>
            </w:r>
          </w:p>
        </w:tc>
        <w:tc>
          <w:tcPr>
            <w:tcW w:w="1180" w:type="dxa"/>
            <w:tcBorders>
              <w:top w:val="nil"/>
              <w:left w:val="nil"/>
              <w:bottom w:val="nil"/>
              <w:right w:val="nil"/>
            </w:tcBorders>
            <w:shd w:val="clear" w:color="auto" w:fill="F2F2F2" w:themeFill="background1" w:themeFillShade="F2"/>
            <w:noWrap/>
            <w:vAlign w:val="center"/>
            <w:hideMark/>
          </w:tcPr>
          <w:p w14:paraId="32B13E35" w14:textId="77777777" w:rsidR="00D90FA5" w:rsidRPr="00D90FA5" w:rsidRDefault="00D90FA5" w:rsidP="00D90FA5">
            <w:pPr>
              <w:jc w:val="center"/>
              <w:rPr>
                <w:color w:val="000000"/>
                <w:sz w:val="16"/>
                <w:szCs w:val="16"/>
              </w:rPr>
            </w:pPr>
            <w:r w:rsidRPr="00D90FA5">
              <w:rPr>
                <w:color w:val="000000"/>
                <w:sz w:val="16"/>
                <w:szCs w:val="16"/>
              </w:rPr>
              <w:t>92 (0.7)</w:t>
            </w:r>
          </w:p>
        </w:tc>
        <w:tc>
          <w:tcPr>
            <w:tcW w:w="1180" w:type="dxa"/>
            <w:tcBorders>
              <w:top w:val="nil"/>
              <w:left w:val="nil"/>
              <w:bottom w:val="nil"/>
              <w:right w:val="nil"/>
            </w:tcBorders>
            <w:shd w:val="clear" w:color="auto" w:fill="F2F2F2" w:themeFill="background1" w:themeFillShade="F2"/>
            <w:noWrap/>
            <w:vAlign w:val="center"/>
            <w:hideMark/>
          </w:tcPr>
          <w:p w14:paraId="54AC4A59" w14:textId="77777777" w:rsidR="00D90FA5" w:rsidRPr="00D90FA5" w:rsidRDefault="00D90FA5" w:rsidP="00D90FA5">
            <w:pPr>
              <w:jc w:val="center"/>
              <w:rPr>
                <w:color w:val="000000"/>
                <w:sz w:val="16"/>
                <w:szCs w:val="16"/>
              </w:rPr>
            </w:pPr>
            <w:r w:rsidRPr="00D90FA5">
              <w:rPr>
                <w:color w:val="000000"/>
                <w:sz w:val="16"/>
                <w:szCs w:val="16"/>
              </w:rPr>
              <w:t>113 (0.9)</w:t>
            </w:r>
          </w:p>
        </w:tc>
        <w:tc>
          <w:tcPr>
            <w:tcW w:w="700" w:type="dxa"/>
            <w:tcBorders>
              <w:top w:val="nil"/>
              <w:left w:val="nil"/>
              <w:bottom w:val="nil"/>
              <w:right w:val="nil"/>
            </w:tcBorders>
            <w:shd w:val="clear" w:color="auto" w:fill="F2F2F2" w:themeFill="background1" w:themeFillShade="F2"/>
            <w:noWrap/>
            <w:vAlign w:val="center"/>
            <w:hideMark/>
          </w:tcPr>
          <w:p w14:paraId="70AD2307" w14:textId="77777777" w:rsidR="00D90FA5" w:rsidRPr="00D90FA5" w:rsidRDefault="00D90FA5" w:rsidP="00D90FA5">
            <w:pPr>
              <w:jc w:val="center"/>
              <w:rPr>
                <w:color w:val="000000"/>
                <w:sz w:val="16"/>
                <w:szCs w:val="16"/>
              </w:rPr>
            </w:pPr>
            <w:r w:rsidRPr="00D90FA5">
              <w:rPr>
                <w:color w:val="000000"/>
                <w:sz w:val="16"/>
                <w:szCs w:val="16"/>
              </w:rPr>
              <w:t>0.03</w:t>
            </w:r>
          </w:p>
        </w:tc>
        <w:tc>
          <w:tcPr>
            <w:tcW w:w="1180" w:type="dxa"/>
            <w:tcBorders>
              <w:top w:val="nil"/>
              <w:left w:val="nil"/>
              <w:bottom w:val="nil"/>
              <w:right w:val="nil"/>
            </w:tcBorders>
            <w:shd w:val="clear" w:color="auto" w:fill="auto"/>
            <w:noWrap/>
            <w:vAlign w:val="center"/>
            <w:hideMark/>
          </w:tcPr>
          <w:p w14:paraId="3D25B68F" w14:textId="77777777" w:rsidR="00D90FA5" w:rsidRPr="00D90FA5" w:rsidRDefault="00D90FA5" w:rsidP="00D90FA5">
            <w:pPr>
              <w:jc w:val="center"/>
              <w:rPr>
                <w:color w:val="000000"/>
                <w:sz w:val="16"/>
                <w:szCs w:val="16"/>
              </w:rPr>
            </w:pPr>
            <w:r w:rsidRPr="00D90FA5">
              <w:rPr>
                <w:color w:val="000000"/>
                <w:sz w:val="16"/>
                <w:szCs w:val="16"/>
              </w:rPr>
              <w:t>90 (0.8)</w:t>
            </w:r>
          </w:p>
        </w:tc>
        <w:tc>
          <w:tcPr>
            <w:tcW w:w="1180" w:type="dxa"/>
            <w:tcBorders>
              <w:top w:val="nil"/>
              <w:left w:val="nil"/>
              <w:bottom w:val="nil"/>
              <w:right w:val="nil"/>
            </w:tcBorders>
            <w:shd w:val="clear" w:color="auto" w:fill="auto"/>
            <w:noWrap/>
            <w:vAlign w:val="center"/>
            <w:hideMark/>
          </w:tcPr>
          <w:p w14:paraId="6AD95EE4" w14:textId="77777777" w:rsidR="00D90FA5" w:rsidRPr="00D90FA5" w:rsidRDefault="00D90FA5" w:rsidP="00D90FA5">
            <w:pPr>
              <w:jc w:val="center"/>
              <w:rPr>
                <w:color w:val="000000"/>
                <w:sz w:val="16"/>
                <w:szCs w:val="16"/>
              </w:rPr>
            </w:pPr>
            <w:r w:rsidRPr="00D90FA5">
              <w:rPr>
                <w:color w:val="000000"/>
                <w:sz w:val="16"/>
                <w:szCs w:val="16"/>
              </w:rPr>
              <w:t>88 (0.7)</w:t>
            </w:r>
          </w:p>
        </w:tc>
        <w:tc>
          <w:tcPr>
            <w:tcW w:w="700" w:type="dxa"/>
            <w:tcBorders>
              <w:top w:val="nil"/>
              <w:left w:val="nil"/>
              <w:bottom w:val="nil"/>
              <w:right w:val="nil"/>
            </w:tcBorders>
            <w:shd w:val="clear" w:color="auto" w:fill="auto"/>
            <w:noWrap/>
            <w:vAlign w:val="center"/>
            <w:hideMark/>
          </w:tcPr>
          <w:p w14:paraId="301A53F4" w14:textId="77777777" w:rsidR="00D90FA5" w:rsidRPr="00D90FA5" w:rsidRDefault="00D90FA5" w:rsidP="00D90FA5">
            <w:pPr>
              <w:jc w:val="center"/>
              <w:rPr>
                <w:color w:val="000000"/>
                <w:sz w:val="16"/>
                <w:szCs w:val="16"/>
              </w:rPr>
            </w:pPr>
            <w:r w:rsidRPr="00D90FA5">
              <w:rPr>
                <w:color w:val="000000"/>
                <w:sz w:val="16"/>
                <w:szCs w:val="16"/>
              </w:rPr>
              <w:t>0.002</w:t>
            </w:r>
          </w:p>
        </w:tc>
      </w:tr>
      <w:tr w:rsidR="00D90FA5" w:rsidRPr="00D90FA5" w14:paraId="3A325AEF" w14:textId="77777777" w:rsidTr="003B54B5">
        <w:trPr>
          <w:trHeight w:val="320"/>
        </w:trPr>
        <w:tc>
          <w:tcPr>
            <w:tcW w:w="3380" w:type="dxa"/>
            <w:tcBorders>
              <w:top w:val="nil"/>
              <w:left w:val="nil"/>
              <w:bottom w:val="nil"/>
              <w:right w:val="nil"/>
            </w:tcBorders>
            <w:shd w:val="clear" w:color="auto" w:fill="auto"/>
            <w:noWrap/>
            <w:vAlign w:val="center"/>
            <w:hideMark/>
          </w:tcPr>
          <w:p w14:paraId="7208F5A1" w14:textId="77777777" w:rsidR="00D90FA5" w:rsidRPr="00D90FA5" w:rsidRDefault="00D90FA5" w:rsidP="00D90FA5">
            <w:pPr>
              <w:rPr>
                <w:color w:val="000000"/>
                <w:sz w:val="16"/>
                <w:szCs w:val="16"/>
              </w:rPr>
            </w:pPr>
            <w:r w:rsidRPr="00D90FA5">
              <w:rPr>
                <w:color w:val="000000"/>
                <w:sz w:val="16"/>
                <w:szCs w:val="16"/>
              </w:rPr>
              <w:t xml:space="preserve">  Hepatic failure; not elsewhere classified</w:t>
            </w:r>
          </w:p>
        </w:tc>
        <w:tc>
          <w:tcPr>
            <w:tcW w:w="1180" w:type="dxa"/>
            <w:tcBorders>
              <w:top w:val="nil"/>
              <w:left w:val="nil"/>
              <w:bottom w:val="nil"/>
              <w:right w:val="nil"/>
            </w:tcBorders>
            <w:shd w:val="clear" w:color="auto" w:fill="F2F2F2" w:themeFill="background1" w:themeFillShade="F2"/>
            <w:noWrap/>
            <w:vAlign w:val="center"/>
            <w:hideMark/>
          </w:tcPr>
          <w:p w14:paraId="5CC41C98" w14:textId="77777777" w:rsidR="00D90FA5" w:rsidRPr="00D90FA5" w:rsidRDefault="00D90FA5" w:rsidP="00D90FA5">
            <w:pPr>
              <w:jc w:val="center"/>
              <w:rPr>
                <w:color w:val="000000"/>
                <w:sz w:val="16"/>
                <w:szCs w:val="16"/>
              </w:rPr>
            </w:pPr>
            <w:r w:rsidRPr="00D90FA5">
              <w:rPr>
                <w:color w:val="000000"/>
                <w:sz w:val="16"/>
                <w:szCs w:val="16"/>
              </w:rPr>
              <w:t>94 (0.7)</w:t>
            </w:r>
          </w:p>
        </w:tc>
        <w:tc>
          <w:tcPr>
            <w:tcW w:w="1180" w:type="dxa"/>
            <w:tcBorders>
              <w:top w:val="nil"/>
              <w:left w:val="nil"/>
              <w:bottom w:val="nil"/>
              <w:right w:val="nil"/>
            </w:tcBorders>
            <w:shd w:val="clear" w:color="auto" w:fill="F2F2F2" w:themeFill="background1" w:themeFillShade="F2"/>
            <w:noWrap/>
            <w:vAlign w:val="center"/>
            <w:hideMark/>
          </w:tcPr>
          <w:p w14:paraId="6A89DDD7" w14:textId="77777777" w:rsidR="00D90FA5" w:rsidRPr="00D90FA5" w:rsidRDefault="00D90FA5" w:rsidP="00D90FA5">
            <w:pPr>
              <w:jc w:val="center"/>
              <w:rPr>
                <w:color w:val="000000"/>
                <w:sz w:val="16"/>
                <w:szCs w:val="16"/>
              </w:rPr>
            </w:pPr>
            <w:r w:rsidRPr="00D90FA5">
              <w:rPr>
                <w:color w:val="000000"/>
                <w:sz w:val="16"/>
                <w:szCs w:val="16"/>
              </w:rPr>
              <w:t>113 (0.9)</w:t>
            </w:r>
          </w:p>
        </w:tc>
        <w:tc>
          <w:tcPr>
            <w:tcW w:w="700" w:type="dxa"/>
            <w:tcBorders>
              <w:top w:val="nil"/>
              <w:left w:val="nil"/>
              <w:bottom w:val="nil"/>
              <w:right w:val="nil"/>
            </w:tcBorders>
            <w:shd w:val="clear" w:color="auto" w:fill="F2F2F2" w:themeFill="background1" w:themeFillShade="F2"/>
            <w:noWrap/>
            <w:vAlign w:val="center"/>
            <w:hideMark/>
          </w:tcPr>
          <w:p w14:paraId="46106D27" w14:textId="77777777" w:rsidR="00D90FA5" w:rsidRPr="00D90FA5" w:rsidRDefault="00D90FA5" w:rsidP="00D90FA5">
            <w:pPr>
              <w:jc w:val="center"/>
              <w:rPr>
                <w:color w:val="000000"/>
                <w:sz w:val="16"/>
                <w:szCs w:val="16"/>
              </w:rPr>
            </w:pPr>
            <w:r w:rsidRPr="00D90FA5">
              <w:rPr>
                <w:color w:val="000000"/>
                <w:sz w:val="16"/>
                <w:szCs w:val="16"/>
              </w:rPr>
              <w:t>0.03</w:t>
            </w:r>
          </w:p>
        </w:tc>
        <w:tc>
          <w:tcPr>
            <w:tcW w:w="1180" w:type="dxa"/>
            <w:tcBorders>
              <w:top w:val="nil"/>
              <w:left w:val="nil"/>
              <w:bottom w:val="nil"/>
              <w:right w:val="nil"/>
            </w:tcBorders>
            <w:shd w:val="clear" w:color="auto" w:fill="auto"/>
            <w:noWrap/>
            <w:vAlign w:val="center"/>
            <w:hideMark/>
          </w:tcPr>
          <w:p w14:paraId="7F384828" w14:textId="77777777" w:rsidR="00D90FA5" w:rsidRPr="00D90FA5" w:rsidRDefault="00D90FA5" w:rsidP="00D90FA5">
            <w:pPr>
              <w:jc w:val="center"/>
              <w:rPr>
                <w:color w:val="000000"/>
                <w:sz w:val="16"/>
                <w:szCs w:val="16"/>
              </w:rPr>
            </w:pPr>
            <w:r w:rsidRPr="00D90FA5">
              <w:rPr>
                <w:color w:val="000000"/>
                <w:sz w:val="16"/>
                <w:szCs w:val="16"/>
              </w:rPr>
              <w:t>90 (0.8)</w:t>
            </w:r>
          </w:p>
        </w:tc>
        <w:tc>
          <w:tcPr>
            <w:tcW w:w="1180" w:type="dxa"/>
            <w:tcBorders>
              <w:top w:val="nil"/>
              <w:left w:val="nil"/>
              <w:bottom w:val="nil"/>
              <w:right w:val="nil"/>
            </w:tcBorders>
            <w:shd w:val="clear" w:color="auto" w:fill="auto"/>
            <w:noWrap/>
            <w:vAlign w:val="center"/>
            <w:hideMark/>
          </w:tcPr>
          <w:p w14:paraId="2D352250" w14:textId="77777777" w:rsidR="00D90FA5" w:rsidRPr="00D90FA5" w:rsidRDefault="00D90FA5" w:rsidP="00D90FA5">
            <w:pPr>
              <w:jc w:val="center"/>
              <w:rPr>
                <w:color w:val="000000"/>
                <w:sz w:val="16"/>
                <w:szCs w:val="16"/>
              </w:rPr>
            </w:pPr>
            <w:r w:rsidRPr="00D90FA5">
              <w:rPr>
                <w:color w:val="000000"/>
                <w:sz w:val="16"/>
                <w:szCs w:val="16"/>
              </w:rPr>
              <w:t>91 (0.8)</w:t>
            </w:r>
          </w:p>
        </w:tc>
        <w:tc>
          <w:tcPr>
            <w:tcW w:w="700" w:type="dxa"/>
            <w:tcBorders>
              <w:top w:val="nil"/>
              <w:left w:val="nil"/>
              <w:bottom w:val="nil"/>
              <w:right w:val="nil"/>
            </w:tcBorders>
            <w:shd w:val="clear" w:color="auto" w:fill="auto"/>
            <w:noWrap/>
            <w:vAlign w:val="center"/>
            <w:hideMark/>
          </w:tcPr>
          <w:p w14:paraId="6A723399" w14:textId="77777777" w:rsidR="00D90FA5" w:rsidRPr="00D90FA5" w:rsidRDefault="00D90FA5" w:rsidP="00D90FA5">
            <w:pPr>
              <w:jc w:val="center"/>
              <w:rPr>
                <w:color w:val="000000"/>
                <w:sz w:val="16"/>
                <w:szCs w:val="16"/>
              </w:rPr>
            </w:pPr>
            <w:r w:rsidRPr="00D90FA5">
              <w:rPr>
                <w:color w:val="000000"/>
                <w:sz w:val="16"/>
                <w:szCs w:val="16"/>
              </w:rPr>
              <w:t>0.001</w:t>
            </w:r>
          </w:p>
        </w:tc>
      </w:tr>
      <w:tr w:rsidR="00D90FA5" w:rsidRPr="00D90FA5" w14:paraId="35FF1E96" w14:textId="77777777" w:rsidTr="003B54B5">
        <w:trPr>
          <w:trHeight w:val="320"/>
        </w:trPr>
        <w:tc>
          <w:tcPr>
            <w:tcW w:w="3380" w:type="dxa"/>
            <w:tcBorders>
              <w:top w:val="nil"/>
              <w:left w:val="nil"/>
              <w:bottom w:val="nil"/>
              <w:right w:val="nil"/>
            </w:tcBorders>
            <w:shd w:val="clear" w:color="auto" w:fill="auto"/>
            <w:noWrap/>
            <w:vAlign w:val="center"/>
            <w:hideMark/>
          </w:tcPr>
          <w:p w14:paraId="38D7614F" w14:textId="77777777" w:rsidR="00D90FA5" w:rsidRPr="00D90FA5" w:rsidRDefault="00D90FA5" w:rsidP="00D90FA5">
            <w:pPr>
              <w:rPr>
                <w:color w:val="000000"/>
                <w:sz w:val="16"/>
                <w:szCs w:val="16"/>
              </w:rPr>
            </w:pPr>
            <w:r w:rsidRPr="00D90FA5">
              <w:rPr>
                <w:color w:val="000000"/>
                <w:sz w:val="16"/>
                <w:szCs w:val="16"/>
              </w:rPr>
              <w:t xml:space="preserve">  Chronic hepatitis; not elsewhere classified</w:t>
            </w:r>
          </w:p>
        </w:tc>
        <w:tc>
          <w:tcPr>
            <w:tcW w:w="1180" w:type="dxa"/>
            <w:tcBorders>
              <w:top w:val="nil"/>
              <w:left w:val="nil"/>
              <w:bottom w:val="nil"/>
              <w:right w:val="nil"/>
            </w:tcBorders>
            <w:shd w:val="clear" w:color="auto" w:fill="F2F2F2" w:themeFill="background1" w:themeFillShade="F2"/>
            <w:noWrap/>
            <w:vAlign w:val="center"/>
            <w:hideMark/>
          </w:tcPr>
          <w:p w14:paraId="39BCEF6A" w14:textId="77777777" w:rsidR="00D90FA5" w:rsidRPr="00D90FA5" w:rsidRDefault="00D90FA5" w:rsidP="00D90FA5">
            <w:pPr>
              <w:jc w:val="center"/>
              <w:rPr>
                <w:color w:val="000000"/>
                <w:sz w:val="16"/>
                <w:szCs w:val="16"/>
              </w:rPr>
            </w:pPr>
            <w:r w:rsidRPr="00D90FA5">
              <w:rPr>
                <w:color w:val="000000"/>
                <w:sz w:val="16"/>
                <w:szCs w:val="16"/>
              </w:rPr>
              <w:t>32 (0.2)</w:t>
            </w:r>
          </w:p>
        </w:tc>
        <w:tc>
          <w:tcPr>
            <w:tcW w:w="1180" w:type="dxa"/>
            <w:tcBorders>
              <w:top w:val="nil"/>
              <w:left w:val="nil"/>
              <w:bottom w:val="nil"/>
              <w:right w:val="nil"/>
            </w:tcBorders>
            <w:shd w:val="clear" w:color="auto" w:fill="F2F2F2" w:themeFill="background1" w:themeFillShade="F2"/>
            <w:noWrap/>
            <w:vAlign w:val="center"/>
            <w:hideMark/>
          </w:tcPr>
          <w:p w14:paraId="20397593" w14:textId="77777777" w:rsidR="00D90FA5" w:rsidRPr="00D90FA5" w:rsidRDefault="00D90FA5" w:rsidP="00D90FA5">
            <w:pPr>
              <w:jc w:val="center"/>
              <w:rPr>
                <w:color w:val="000000"/>
                <w:sz w:val="16"/>
                <w:szCs w:val="16"/>
              </w:rPr>
            </w:pPr>
            <w:r w:rsidRPr="00D90FA5">
              <w:rPr>
                <w:color w:val="000000"/>
                <w:sz w:val="16"/>
                <w:szCs w:val="16"/>
              </w:rPr>
              <w:t>27 (0.2)</w:t>
            </w:r>
          </w:p>
        </w:tc>
        <w:tc>
          <w:tcPr>
            <w:tcW w:w="700" w:type="dxa"/>
            <w:tcBorders>
              <w:top w:val="nil"/>
              <w:left w:val="nil"/>
              <w:bottom w:val="nil"/>
              <w:right w:val="nil"/>
            </w:tcBorders>
            <w:shd w:val="clear" w:color="auto" w:fill="F2F2F2" w:themeFill="background1" w:themeFillShade="F2"/>
            <w:noWrap/>
            <w:vAlign w:val="center"/>
            <w:hideMark/>
          </w:tcPr>
          <w:p w14:paraId="5760477E" w14:textId="77777777" w:rsidR="00D90FA5" w:rsidRPr="00D90FA5" w:rsidRDefault="00D90FA5" w:rsidP="00D90FA5">
            <w:pPr>
              <w:jc w:val="center"/>
              <w:rPr>
                <w:color w:val="000000"/>
                <w:sz w:val="16"/>
                <w:szCs w:val="16"/>
              </w:rPr>
            </w:pPr>
            <w:r w:rsidRPr="00D90FA5">
              <w:rPr>
                <w:color w:val="000000"/>
                <w:sz w:val="16"/>
                <w:szCs w:val="16"/>
              </w:rPr>
              <w:t>0.003</w:t>
            </w:r>
          </w:p>
        </w:tc>
        <w:tc>
          <w:tcPr>
            <w:tcW w:w="1180" w:type="dxa"/>
            <w:tcBorders>
              <w:top w:val="nil"/>
              <w:left w:val="nil"/>
              <w:bottom w:val="nil"/>
              <w:right w:val="nil"/>
            </w:tcBorders>
            <w:shd w:val="clear" w:color="auto" w:fill="auto"/>
            <w:noWrap/>
            <w:vAlign w:val="center"/>
            <w:hideMark/>
          </w:tcPr>
          <w:p w14:paraId="23A3845E" w14:textId="77777777" w:rsidR="00D90FA5" w:rsidRPr="00D90FA5" w:rsidRDefault="00D90FA5" w:rsidP="00D90FA5">
            <w:pPr>
              <w:jc w:val="center"/>
              <w:rPr>
                <w:color w:val="000000"/>
                <w:sz w:val="16"/>
                <w:szCs w:val="16"/>
              </w:rPr>
            </w:pPr>
            <w:r w:rsidRPr="00D90FA5">
              <w:rPr>
                <w:color w:val="000000"/>
                <w:sz w:val="16"/>
                <w:szCs w:val="16"/>
              </w:rPr>
              <w:t>27 (0.2)</w:t>
            </w:r>
          </w:p>
        </w:tc>
        <w:tc>
          <w:tcPr>
            <w:tcW w:w="1180" w:type="dxa"/>
            <w:tcBorders>
              <w:top w:val="nil"/>
              <w:left w:val="nil"/>
              <w:bottom w:val="nil"/>
              <w:right w:val="nil"/>
            </w:tcBorders>
            <w:shd w:val="clear" w:color="auto" w:fill="auto"/>
            <w:noWrap/>
            <w:vAlign w:val="center"/>
            <w:hideMark/>
          </w:tcPr>
          <w:p w14:paraId="5319CA96" w14:textId="77777777" w:rsidR="00D90FA5" w:rsidRPr="00D90FA5" w:rsidRDefault="00D90FA5" w:rsidP="00D90FA5">
            <w:pPr>
              <w:jc w:val="center"/>
              <w:rPr>
                <w:color w:val="000000"/>
                <w:sz w:val="16"/>
                <w:szCs w:val="16"/>
              </w:rPr>
            </w:pPr>
            <w:r w:rsidRPr="00D90FA5">
              <w:rPr>
                <w:color w:val="000000"/>
                <w:sz w:val="16"/>
                <w:szCs w:val="16"/>
              </w:rPr>
              <w:t>26 (0.2)</w:t>
            </w:r>
          </w:p>
        </w:tc>
        <w:tc>
          <w:tcPr>
            <w:tcW w:w="700" w:type="dxa"/>
            <w:tcBorders>
              <w:top w:val="nil"/>
              <w:left w:val="nil"/>
              <w:bottom w:val="nil"/>
              <w:right w:val="nil"/>
            </w:tcBorders>
            <w:shd w:val="clear" w:color="auto" w:fill="auto"/>
            <w:noWrap/>
            <w:vAlign w:val="center"/>
            <w:hideMark/>
          </w:tcPr>
          <w:p w14:paraId="1F7DBE6D" w14:textId="77777777" w:rsidR="00D90FA5" w:rsidRPr="00D90FA5" w:rsidRDefault="00D90FA5" w:rsidP="00D90FA5">
            <w:pPr>
              <w:jc w:val="center"/>
              <w:rPr>
                <w:color w:val="000000"/>
                <w:sz w:val="16"/>
                <w:szCs w:val="16"/>
              </w:rPr>
            </w:pPr>
            <w:r w:rsidRPr="00D90FA5">
              <w:rPr>
                <w:color w:val="000000"/>
                <w:sz w:val="16"/>
                <w:szCs w:val="16"/>
              </w:rPr>
              <w:t>0.002</w:t>
            </w:r>
          </w:p>
        </w:tc>
      </w:tr>
      <w:tr w:rsidR="00D90FA5" w:rsidRPr="00D90FA5" w14:paraId="55E41786" w14:textId="77777777" w:rsidTr="003B54B5">
        <w:trPr>
          <w:trHeight w:val="320"/>
        </w:trPr>
        <w:tc>
          <w:tcPr>
            <w:tcW w:w="3380" w:type="dxa"/>
            <w:tcBorders>
              <w:top w:val="nil"/>
              <w:left w:val="nil"/>
              <w:bottom w:val="nil"/>
              <w:right w:val="nil"/>
            </w:tcBorders>
            <w:shd w:val="clear" w:color="auto" w:fill="auto"/>
            <w:noWrap/>
            <w:vAlign w:val="center"/>
            <w:hideMark/>
          </w:tcPr>
          <w:p w14:paraId="174522CE" w14:textId="77777777" w:rsidR="00D90FA5" w:rsidRPr="00D90FA5" w:rsidRDefault="00D90FA5" w:rsidP="00D90FA5">
            <w:pPr>
              <w:rPr>
                <w:color w:val="000000"/>
                <w:sz w:val="16"/>
                <w:szCs w:val="16"/>
              </w:rPr>
            </w:pPr>
            <w:r w:rsidRPr="00D90FA5">
              <w:rPr>
                <w:color w:val="000000"/>
                <w:sz w:val="16"/>
                <w:szCs w:val="16"/>
              </w:rPr>
              <w:t xml:space="preserve">  Fibrosis and cirrhosis of liver</w:t>
            </w:r>
          </w:p>
        </w:tc>
        <w:tc>
          <w:tcPr>
            <w:tcW w:w="1180" w:type="dxa"/>
            <w:tcBorders>
              <w:top w:val="nil"/>
              <w:left w:val="nil"/>
              <w:bottom w:val="nil"/>
              <w:right w:val="nil"/>
            </w:tcBorders>
            <w:shd w:val="clear" w:color="auto" w:fill="F2F2F2" w:themeFill="background1" w:themeFillShade="F2"/>
            <w:noWrap/>
            <w:vAlign w:val="center"/>
            <w:hideMark/>
          </w:tcPr>
          <w:p w14:paraId="52550929" w14:textId="77777777" w:rsidR="00D90FA5" w:rsidRPr="00D90FA5" w:rsidRDefault="00D90FA5" w:rsidP="00D90FA5">
            <w:pPr>
              <w:jc w:val="center"/>
              <w:rPr>
                <w:color w:val="000000"/>
                <w:sz w:val="16"/>
                <w:szCs w:val="16"/>
              </w:rPr>
            </w:pPr>
            <w:r w:rsidRPr="00D90FA5">
              <w:rPr>
                <w:color w:val="000000"/>
                <w:sz w:val="16"/>
                <w:szCs w:val="16"/>
              </w:rPr>
              <w:t>160 (1.1)</w:t>
            </w:r>
          </w:p>
        </w:tc>
        <w:tc>
          <w:tcPr>
            <w:tcW w:w="1180" w:type="dxa"/>
            <w:tcBorders>
              <w:top w:val="nil"/>
              <w:left w:val="nil"/>
              <w:bottom w:val="nil"/>
              <w:right w:val="nil"/>
            </w:tcBorders>
            <w:shd w:val="clear" w:color="auto" w:fill="F2F2F2" w:themeFill="background1" w:themeFillShade="F2"/>
            <w:noWrap/>
            <w:vAlign w:val="center"/>
            <w:hideMark/>
          </w:tcPr>
          <w:p w14:paraId="234D38F2" w14:textId="77777777" w:rsidR="00D90FA5" w:rsidRPr="00D90FA5" w:rsidRDefault="00D90FA5" w:rsidP="00D90FA5">
            <w:pPr>
              <w:jc w:val="center"/>
              <w:rPr>
                <w:color w:val="000000"/>
                <w:sz w:val="16"/>
                <w:szCs w:val="16"/>
              </w:rPr>
            </w:pPr>
            <w:r w:rsidRPr="00D90FA5">
              <w:rPr>
                <w:color w:val="000000"/>
                <w:sz w:val="16"/>
                <w:szCs w:val="16"/>
              </w:rPr>
              <w:t>169 (1.3)</w:t>
            </w:r>
          </w:p>
        </w:tc>
        <w:tc>
          <w:tcPr>
            <w:tcW w:w="700" w:type="dxa"/>
            <w:tcBorders>
              <w:top w:val="nil"/>
              <w:left w:val="nil"/>
              <w:bottom w:val="nil"/>
              <w:right w:val="nil"/>
            </w:tcBorders>
            <w:shd w:val="clear" w:color="auto" w:fill="F2F2F2" w:themeFill="background1" w:themeFillShade="F2"/>
            <w:noWrap/>
            <w:vAlign w:val="center"/>
            <w:hideMark/>
          </w:tcPr>
          <w:p w14:paraId="648E6797" w14:textId="77777777" w:rsidR="00D90FA5" w:rsidRPr="00D90FA5" w:rsidRDefault="00D90FA5" w:rsidP="00D90FA5">
            <w:pPr>
              <w:jc w:val="center"/>
              <w:rPr>
                <w:color w:val="000000"/>
                <w:sz w:val="16"/>
                <w:szCs w:val="16"/>
              </w:rPr>
            </w:pPr>
            <w:r w:rsidRPr="00D90FA5">
              <w:rPr>
                <w:color w:val="000000"/>
                <w:sz w:val="16"/>
                <w:szCs w:val="16"/>
              </w:rPr>
              <w:t>0.02</w:t>
            </w:r>
          </w:p>
        </w:tc>
        <w:tc>
          <w:tcPr>
            <w:tcW w:w="1180" w:type="dxa"/>
            <w:tcBorders>
              <w:top w:val="nil"/>
              <w:left w:val="nil"/>
              <w:bottom w:val="nil"/>
              <w:right w:val="nil"/>
            </w:tcBorders>
            <w:shd w:val="clear" w:color="auto" w:fill="auto"/>
            <w:noWrap/>
            <w:vAlign w:val="center"/>
            <w:hideMark/>
          </w:tcPr>
          <w:p w14:paraId="4628F73A" w14:textId="77777777" w:rsidR="00D90FA5" w:rsidRPr="00D90FA5" w:rsidRDefault="00D90FA5" w:rsidP="00D90FA5">
            <w:pPr>
              <w:jc w:val="center"/>
              <w:rPr>
                <w:color w:val="000000"/>
                <w:sz w:val="16"/>
                <w:szCs w:val="16"/>
              </w:rPr>
            </w:pPr>
            <w:r w:rsidRPr="00D90FA5">
              <w:rPr>
                <w:color w:val="000000"/>
                <w:sz w:val="16"/>
                <w:szCs w:val="16"/>
              </w:rPr>
              <w:t>147 (1.2)</w:t>
            </w:r>
          </w:p>
        </w:tc>
        <w:tc>
          <w:tcPr>
            <w:tcW w:w="1180" w:type="dxa"/>
            <w:tcBorders>
              <w:top w:val="nil"/>
              <w:left w:val="nil"/>
              <w:bottom w:val="nil"/>
              <w:right w:val="nil"/>
            </w:tcBorders>
            <w:shd w:val="clear" w:color="auto" w:fill="auto"/>
            <w:noWrap/>
            <w:vAlign w:val="center"/>
            <w:hideMark/>
          </w:tcPr>
          <w:p w14:paraId="2CA15113" w14:textId="77777777" w:rsidR="00D90FA5" w:rsidRPr="00D90FA5" w:rsidRDefault="00D90FA5" w:rsidP="00D90FA5">
            <w:pPr>
              <w:jc w:val="center"/>
              <w:rPr>
                <w:color w:val="000000"/>
                <w:sz w:val="16"/>
                <w:szCs w:val="16"/>
              </w:rPr>
            </w:pPr>
            <w:r w:rsidRPr="00D90FA5">
              <w:rPr>
                <w:color w:val="000000"/>
                <w:sz w:val="16"/>
                <w:szCs w:val="16"/>
              </w:rPr>
              <w:t>152 (1.3)</w:t>
            </w:r>
          </w:p>
        </w:tc>
        <w:tc>
          <w:tcPr>
            <w:tcW w:w="700" w:type="dxa"/>
            <w:tcBorders>
              <w:top w:val="nil"/>
              <w:left w:val="nil"/>
              <w:bottom w:val="nil"/>
              <w:right w:val="nil"/>
            </w:tcBorders>
            <w:shd w:val="clear" w:color="auto" w:fill="auto"/>
            <w:noWrap/>
            <w:vAlign w:val="center"/>
            <w:hideMark/>
          </w:tcPr>
          <w:p w14:paraId="43B01A0C"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28F890BA" w14:textId="77777777" w:rsidTr="003B54B5">
        <w:trPr>
          <w:trHeight w:val="320"/>
        </w:trPr>
        <w:tc>
          <w:tcPr>
            <w:tcW w:w="3380" w:type="dxa"/>
            <w:tcBorders>
              <w:top w:val="nil"/>
              <w:left w:val="nil"/>
              <w:bottom w:val="nil"/>
              <w:right w:val="nil"/>
            </w:tcBorders>
            <w:shd w:val="clear" w:color="auto" w:fill="auto"/>
            <w:noWrap/>
            <w:vAlign w:val="center"/>
            <w:hideMark/>
          </w:tcPr>
          <w:p w14:paraId="2A674F5D" w14:textId="77777777" w:rsidR="00D90FA5" w:rsidRPr="00D90FA5" w:rsidRDefault="00D90FA5" w:rsidP="00D90FA5">
            <w:pPr>
              <w:rPr>
                <w:color w:val="000000"/>
                <w:sz w:val="16"/>
                <w:szCs w:val="16"/>
              </w:rPr>
            </w:pPr>
            <w:r w:rsidRPr="00D90FA5">
              <w:rPr>
                <w:color w:val="000000"/>
                <w:sz w:val="16"/>
                <w:szCs w:val="16"/>
              </w:rPr>
              <w:t xml:space="preserve">  Fatty (change of) liver; not elsewhere classified</w:t>
            </w:r>
          </w:p>
        </w:tc>
        <w:tc>
          <w:tcPr>
            <w:tcW w:w="1180" w:type="dxa"/>
            <w:tcBorders>
              <w:top w:val="nil"/>
              <w:left w:val="nil"/>
              <w:bottom w:val="nil"/>
              <w:right w:val="nil"/>
            </w:tcBorders>
            <w:shd w:val="clear" w:color="auto" w:fill="F2F2F2" w:themeFill="background1" w:themeFillShade="F2"/>
            <w:noWrap/>
            <w:vAlign w:val="center"/>
            <w:hideMark/>
          </w:tcPr>
          <w:p w14:paraId="585C7AE6" w14:textId="77777777" w:rsidR="00D90FA5" w:rsidRPr="00D90FA5" w:rsidRDefault="00D90FA5" w:rsidP="00D90FA5">
            <w:pPr>
              <w:jc w:val="center"/>
              <w:rPr>
                <w:color w:val="000000"/>
                <w:sz w:val="16"/>
                <w:szCs w:val="16"/>
              </w:rPr>
            </w:pPr>
            <w:r w:rsidRPr="00D90FA5">
              <w:rPr>
                <w:color w:val="000000"/>
                <w:sz w:val="16"/>
                <w:szCs w:val="16"/>
              </w:rPr>
              <w:t>633 (4.5)</w:t>
            </w:r>
          </w:p>
        </w:tc>
        <w:tc>
          <w:tcPr>
            <w:tcW w:w="1180" w:type="dxa"/>
            <w:tcBorders>
              <w:top w:val="nil"/>
              <w:left w:val="nil"/>
              <w:bottom w:val="nil"/>
              <w:right w:val="nil"/>
            </w:tcBorders>
            <w:shd w:val="clear" w:color="auto" w:fill="F2F2F2" w:themeFill="background1" w:themeFillShade="F2"/>
            <w:noWrap/>
            <w:vAlign w:val="center"/>
            <w:hideMark/>
          </w:tcPr>
          <w:p w14:paraId="6EE3BAC5" w14:textId="77777777" w:rsidR="00D90FA5" w:rsidRPr="00D90FA5" w:rsidRDefault="00D90FA5" w:rsidP="00D90FA5">
            <w:pPr>
              <w:jc w:val="center"/>
              <w:rPr>
                <w:color w:val="000000"/>
                <w:sz w:val="16"/>
                <w:szCs w:val="16"/>
              </w:rPr>
            </w:pPr>
            <w:r w:rsidRPr="00D90FA5">
              <w:rPr>
                <w:color w:val="000000"/>
                <w:sz w:val="16"/>
                <w:szCs w:val="16"/>
              </w:rPr>
              <w:t>589 (4.7)</w:t>
            </w:r>
          </w:p>
        </w:tc>
        <w:tc>
          <w:tcPr>
            <w:tcW w:w="700" w:type="dxa"/>
            <w:tcBorders>
              <w:top w:val="nil"/>
              <w:left w:val="nil"/>
              <w:bottom w:val="nil"/>
              <w:right w:val="nil"/>
            </w:tcBorders>
            <w:shd w:val="clear" w:color="auto" w:fill="F2F2F2" w:themeFill="background1" w:themeFillShade="F2"/>
            <w:noWrap/>
            <w:vAlign w:val="center"/>
            <w:hideMark/>
          </w:tcPr>
          <w:p w14:paraId="31810304" w14:textId="77777777" w:rsidR="00D90FA5" w:rsidRPr="00D90FA5" w:rsidRDefault="00D90FA5" w:rsidP="00D90FA5">
            <w:pPr>
              <w:jc w:val="center"/>
              <w:rPr>
                <w:color w:val="000000"/>
                <w:sz w:val="16"/>
                <w:szCs w:val="16"/>
              </w:rPr>
            </w:pPr>
            <w:r w:rsidRPr="00D90FA5">
              <w:rPr>
                <w:color w:val="000000"/>
                <w:sz w:val="16"/>
                <w:szCs w:val="16"/>
              </w:rPr>
              <w:t>0.008</w:t>
            </w:r>
          </w:p>
        </w:tc>
        <w:tc>
          <w:tcPr>
            <w:tcW w:w="1180" w:type="dxa"/>
            <w:tcBorders>
              <w:top w:val="nil"/>
              <w:left w:val="nil"/>
              <w:bottom w:val="nil"/>
              <w:right w:val="nil"/>
            </w:tcBorders>
            <w:shd w:val="clear" w:color="auto" w:fill="auto"/>
            <w:noWrap/>
            <w:vAlign w:val="center"/>
            <w:hideMark/>
          </w:tcPr>
          <w:p w14:paraId="3D5D7636" w14:textId="77777777" w:rsidR="00D90FA5" w:rsidRPr="00D90FA5" w:rsidRDefault="00D90FA5" w:rsidP="00D90FA5">
            <w:pPr>
              <w:jc w:val="center"/>
              <w:rPr>
                <w:color w:val="000000"/>
                <w:sz w:val="16"/>
                <w:szCs w:val="16"/>
              </w:rPr>
            </w:pPr>
            <w:r w:rsidRPr="00D90FA5">
              <w:rPr>
                <w:color w:val="000000"/>
                <w:sz w:val="16"/>
                <w:szCs w:val="16"/>
              </w:rPr>
              <w:t>540 (4.6)</w:t>
            </w:r>
          </w:p>
        </w:tc>
        <w:tc>
          <w:tcPr>
            <w:tcW w:w="1180" w:type="dxa"/>
            <w:tcBorders>
              <w:top w:val="nil"/>
              <w:left w:val="nil"/>
              <w:bottom w:val="nil"/>
              <w:right w:val="nil"/>
            </w:tcBorders>
            <w:shd w:val="clear" w:color="auto" w:fill="auto"/>
            <w:noWrap/>
            <w:vAlign w:val="center"/>
            <w:hideMark/>
          </w:tcPr>
          <w:p w14:paraId="458CD394" w14:textId="77777777" w:rsidR="00D90FA5" w:rsidRPr="00D90FA5" w:rsidRDefault="00D90FA5" w:rsidP="00D90FA5">
            <w:pPr>
              <w:jc w:val="center"/>
              <w:rPr>
                <w:color w:val="000000"/>
                <w:sz w:val="16"/>
                <w:szCs w:val="16"/>
              </w:rPr>
            </w:pPr>
            <w:r w:rsidRPr="00D90FA5">
              <w:rPr>
                <w:color w:val="000000"/>
                <w:sz w:val="16"/>
                <w:szCs w:val="16"/>
              </w:rPr>
              <w:t>543 (4.6)</w:t>
            </w:r>
          </w:p>
        </w:tc>
        <w:tc>
          <w:tcPr>
            <w:tcW w:w="700" w:type="dxa"/>
            <w:tcBorders>
              <w:top w:val="nil"/>
              <w:left w:val="nil"/>
              <w:bottom w:val="nil"/>
              <w:right w:val="nil"/>
            </w:tcBorders>
            <w:shd w:val="clear" w:color="auto" w:fill="auto"/>
            <w:noWrap/>
            <w:vAlign w:val="center"/>
            <w:hideMark/>
          </w:tcPr>
          <w:p w14:paraId="469DA610" w14:textId="77777777" w:rsidR="00D90FA5" w:rsidRPr="00D90FA5" w:rsidRDefault="00D90FA5" w:rsidP="00D90FA5">
            <w:pPr>
              <w:jc w:val="center"/>
              <w:rPr>
                <w:color w:val="000000"/>
                <w:sz w:val="16"/>
                <w:szCs w:val="16"/>
              </w:rPr>
            </w:pPr>
            <w:r w:rsidRPr="00D90FA5">
              <w:rPr>
                <w:color w:val="000000"/>
                <w:sz w:val="16"/>
                <w:szCs w:val="16"/>
              </w:rPr>
              <w:t>0.001</w:t>
            </w:r>
          </w:p>
        </w:tc>
      </w:tr>
      <w:tr w:rsidR="00D90FA5" w:rsidRPr="00D90FA5" w14:paraId="48D0902A" w14:textId="77777777" w:rsidTr="003B54B5">
        <w:trPr>
          <w:trHeight w:val="320"/>
        </w:trPr>
        <w:tc>
          <w:tcPr>
            <w:tcW w:w="3380" w:type="dxa"/>
            <w:tcBorders>
              <w:top w:val="nil"/>
              <w:left w:val="nil"/>
              <w:bottom w:val="nil"/>
              <w:right w:val="nil"/>
            </w:tcBorders>
            <w:shd w:val="clear" w:color="auto" w:fill="auto"/>
            <w:noWrap/>
            <w:vAlign w:val="center"/>
            <w:hideMark/>
          </w:tcPr>
          <w:p w14:paraId="62D4EC09" w14:textId="77777777" w:rsidR="00D90FA5" w:rsidRPr="00D90FA5" w:rsidRDefault="00D90FA5" w:rsidP="00D90FA5">
            <w:pPr>
              <w:rPr>
                <w:color w:val="000000"/>
                <w:sz w:val="16"/>
                <w:szCs w:val="16"/>
              </w:rPr>
            </w:pPr>
            <w:r w:rsidRPr="00D90FA5">
              <w:rPr>
                <w:color w:val="000000"/>
                <w:sz w:val="16"/>
                <w:szCs w:val="16"/>
              </w:rPr>
              <w:t xml:space="preserve">  Chronic passive congestion of liver</w:t>
            </w:r>
          </w:p>
        </w:tc>
        <w:tc>
          <w:tcPr>
            <w:tcW w:w="1180" w:type="dxa"/>
            <w:tcBorders>
              <w:top w:val="nil"/>
              <w:left w:val="nil"/>
              <w:bottom w:val="nil"/>
              <w:right w:val="nil"/>
            </w:tcBorders>
            <w:shd w:val="clear" w:color="auto" w:fill="F2F2F2" w:themeFill="background1" w:themeFillShade="F2"/>
            <w:noWrap/>
            <w:vAlign w:val="center"/>
            <w:hideMark/>
          </w:tcPr>
          <w:p w14:paraId="1D700584" w14:textId="77777777" w:rsidR="00D90FA5" w:rsidRPr="00D90FA5" w:rsidRDefault="00D90FA5" w:rsidP="00D90FA5">
            <w:pPr>
              <w:jc w:val="center"/>
              <w:rPr>
                <w:color w:val="000000"/>
                <w:sz w:val="16"/>
                <w:szCs w:val="16"/>
              </w:rPr>
            </w:pPr>
            <w:r w:rsidRPr="00D90FA5">
              <w:rPr>
                <w:color w:val="000000"/>
                <w:sz w:val="16"/>
                <w:szCs w:val="16"/>
              </w:rPr>
              <w:t>55 (0.4)</w:t>
            </w:r>
          </w:p>
        </w:tc>
        <w:tc>
          <w:tcPr>
            <w:tcW w:w="1180" w:type="dxa"/>
            <w:tcBorders>
              <w:top w:val="nil"/>
              <w:left w:val="nil"/>
              <w:bottom w:val="nil"/>
              <w:right w:val="nil"/>
            </w:tcBorders>
            <w:shd w:val="clear" w:color="auto" w:fill="F2F2F2" w:themeFill="background1" w:themeFillShade="F2"/>
            <w:noWrap/>
            <w:vAlign w:val="center"/>
            <w:hideMark/>
          </w:tcPr>
          <w:p w14:paraId="6D90502C" w14:textId="77777777" w:rsidR="00D90FA5" w:rsidRPr="00D90FA5" w:rsidRDefault="00D90FA5" w:rsidP="00D90FA5">
            <w:pPr>
              <w:jc w:val="center"/>
              <w:rPr>
                <w:color w:val="000000"/>
                <w:sz w:val="16"/>
                <w:szCs w:val="16"/>
              </w:rPr>
            </w:pPr>
            <w:r w:rsidRPr="00D90FA5">
              <w:rPr>
                <w:color w:val="000000"/>
                <w:sz w:val="16"/>
                <w:szCs w:val="16"/>
              </w:rPr>
              <w:t>53 (0.4)</w:t>
            </w:r>
          </w:p>
        </w:tc>
        <w:tc>
          <w:tcPr>
            <w:tcW w:w="700" w:type="dxa"/>
            <w:tcBorders>
              <w:top w:val="nil"/>
              <w:left w:val="nil"/>
              <w:bottom w:val="nil"/>
              <w:right w:val="nil"/>
            </w:tcBorders>
            <w:shd w:val="clear" w:color="auto" w:fill="F2F2F2" w:themeFill="background1" w:themeFillShade="F2"/>
            <w:noWrap/>
            <w:vAlign w:val="center"/>
            <w:hideMark/>
          </w:tcPr>
          <w:p w14:paraId="5460A32A" w14:textId="77777777" w:rsidR="00D90FA5" w:rsidRPr="00D90FA5" w:rsidRDefault="00D90FA5" w:rsidP="00D90FA5">
            <w:pPr>
              <w:jc w:val="center"/>
              <w:rPr>
                <w:color w:val="000000"/>
                <w:sz w:val="16"/>
                <w:szCs w:val="16"/>
              </w:rPr>
            </w:pPr>
            <w:r w:rsidRPr="00D90FA5">
              <w:rPr>
                <w:color w:val="000000"/>
                <w:sz w:val="16"/>
                <w:szCs w:val="16"/>
              </w:rPr>
              <w:t>0.005</w:t>
            </w:r>
          </w:p>
        </w:tc>
        <w:tc>
          <w:tcPr>
            <w:tcW w:w="1180" w:type="dxa"/>
            <w:tcBorders>
              <w:top w:val="nil"/>
              <w:left w:val="nil"/>
              <w:bottom w:val="nil"/>
              <w:right w:val="nil"/>
            </w:tcBorders>
            <w:shd w:val="clear" w:color="auto" w:fill="auto"/>
            <w:noWrap/>
            <w:vAlign w:val="center"/>
            <w:hideMark/>
          </w:tcPr>
          <w:p w14:paraId="1A6073C7" w14:textId="77777777" w:rsidR="00D90FA5" w:rsidRPr="00D90FA5" w:rsidRDefault="00D90FA5" w:rsidP="00D90FA5">
            <w:pPr>
              <w:jc w:val="center"/>
              <w:rPr>
                <w:color w:val="000000"/>
                <w:sz w:val="16"/>
                <w:szCs w:val="16"/>
              </w:rPr>
            </w:pPr>
            <w:r w:rsidRPr="00D90FA5">
              <w:rPr>
                <w:color w:val="000000"/>
                <w:sz w:val="16"/>
                <w:szCs w:val="16"/>
              </w:rPr>
              <w:t>44 (0.4)</w:t>
            </w:r>
          </w:p>
        </w:tc>
        <w:tc>
          <w:tcPr>
            <w:tcW w:w="1180" w:type="dxa"/>
            <w:tcBorders>
              <w:top w:val="nil"/>
              <w:left w:val="nil"/>
              <w:bottom w:val="nil"/>
              <w:right w:val="nil"/>
            </w:tcBorders>
            <w:shd w:val="clear" w:color="auto" w:fill="auto"/>
            <w:noWrap/>
            <w:vAlign w:val="center"/>
            <w:hideMark/>
          </w:tcPr>
          <w:p w14:paraId="014653E4" w14:textId="77777777" w:rsidR="00D90FA5" w:rsidRPr="00D90FA5" w:rsidRDefault="00D90FA5" w:rsidP="00D90FA5">
            <w:pPr>
              <w:jc w:val="center"/>
              <w:rPr>
                <w:color w:val="000000"/>
                <w:sz w:val="16"/>
                <w:szCs w:val="16"/>
              </w:rPr>
            </w:pPr>
            <w:r w:rsidRPr="00D90FA5">
              <w:rPr>
                <w:color w:val="000000"/>
                <w:sz w:val="16"/>
                <w:szCs w:val="16"/>
              </w:rPr>
              <w:t>47 (0.4)</w:t>
            </w:r>
          </w:p>
        </w:tc>
        <w:tc>
          <w:tcPr>
            <w:tcW w:w="700" w:type="dxa"/>
            <w:tcBorders>
              <w:top w:val="nil"/>
              <w:left w:val="nil"/>
              <w:bottom w:val="nil"/>
              <w:right w:val="nil"/>
            </w:tcBorders>
            <w:shd w:val="clear" w:color="auto" w:fill="auto"/>
            <w:noWrap/>
            <w:vAlign w:val="center"/>
            <w:hideMark/>
          </w:tcPr>
          <w:p w14:paraId="020D06F5"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76EBEE93" w14:textId="77777777" w:rsidTr="003B54B5">
        <w:trPr>
          <w:trHeight w:val="320"/>
        </w:trPr>
        <w:tc>
          <w:tcPr>
            <w:tcW w:w="3380" w:type="dxa"/>
            <w:tcBorders>
              <w:top w:val="nil"/>
              <w:left w:val="nil"/>
              <w:bottom w:val="nil"/>
              <w:right w:val="nil"/>
            </w:tcBorders>
            <w:shd w:val="clear" w:color="auto" w:fill="auto"/>
            <w:noWrap/>
            <w:vAlign w:val="center"/>
            <w:hideMark/>
          </w:tcPr>
          <w:p w14:paraId="04377237" w14:textId="77777777" w:rsidR="00D90FA5" w:rsidRPr="00D90FA5" w:rsidRDefault="00D90FA5" w:rsidP="00D90FA5">
            <w:pPr>
              <w:rPr>
                <w:color w:val="000000"/>
                <w:sz w:val="16"/>
                <w:szCs w:val="16"/>
              </w:rPr>
            </w:pPr>
            <w:r w:rsidRPr="00D90FA5">
              <w:rPr>
                <w:color w:val="000000"/>
                <w:sz w:val="16"/>
                <w:szCs w:val="16"/>
              </w:rPr>
              <w:t xml:space="preserve">  Portal hypertension</w:t>
            </w:r>
          </w:p>
        </w:tc>
        <w:tc>
          <w:tcPr>
            <w:tcW w:w="1180" w:type="dxa"/>
            <w:tcBorders>
              <w:top w:val="nil"/>
              <w:left w:val="nil"/>
              <w:bottom w:val="nil"/>
              <w:right w:val="nil"/>
            </w:tcBorders>
            <w:shd w:val="clear" w:color="auto" w:fill="F2F2F2" w:themeFill="background1" w:themeFillShade="F2"/>
            <w:noWrap/>
            <w:vAlign w:val="center"/>
            <w:hideMark/>
          </w:tcPr>
          <w:p w14:paraId="5E254FC4" w14:textId="77777777" w:rsidR="00D90FA5" w:rsidRPr="00D90FA5" w:rsidRDefault="00D90FA5" w:rsidP="00D90FA5">
            <w:pPr>
              <w:jc w:val="center"/>
              <w:rPr>
                <w:color w:val="000000"/>
                <w:sz w:val="16"/>
                <w:szCs w:val="16"/>
              </w:rPr>
            </w:pPr>
            <w:r w:rsidRPr="00D90FA5">
              <w:rPr>
                <w:color w:val="000000"/>
                <w:sz w:val="16"/>
                <w:szCs w:val="16"/>
              </w:rPr>
              <w:t>60 (0.4)</w:t>
            </w:r>
          </w:p>
        </w:tc>
        <w:tc>
          <w:tcPr>
            <w:tcW w:w="1180" w:type="dxa"/>
            <w:tcBorders>
              <w:top w:val="nil"/>
              <w:left w:val="nil"/>
              <w:bottom w:val="nil"/>
              <w:right w:val="nil"/>
            </w:tcBorders>
            <w:shd w:val="clear" w:color="auto" w:fill="F2F2F2" w:themeFill="background1" w:themeFillShade="F2"/>
            <w:noWrap/>
            <w:vAlign w:val="center"/>
            <w:hideMark/>
          </w:tcPr>
          <w:p w14:paraId="5871FD59" w14:textId="77777777" w:rsidR="00D90FA5" w:rsidRPr="00D90FA5" w:rsidRDefault="00D90FA5" w:rsidP="00D90FA5">
            <w:pPr>
              <w:jc w:val="center"/>
              <w:rPr>
                <w:color w:val="000000"/>
                <w:sz w:val="16"/>
                <w:szCs w:val="16"/>
              </w:rPr>
            </w:pPr>
            <w:r w:rsidRPr="00D90FA5">
              <w:rPr>
                <w:color w:val="000000"/>
                <w:sz w:val="16"/>
                <w:szCs w:val="16"/>
              </w:rPr>
              <w:t>60 (0.5)</w:t>
            </w:r>
          </w:p>
        </w:tc>
        <w:tc>
          <w:tcPr>
            <w:tcW w:w="700" w:type="dxa"/>
            <w:tcBorders>
              <w:top w:val="nil"/>
              <w:left w:val="nil"/>
              <w:bottom w:val="nil"/>
              <w:right w:val="nil"/>
            </w:tcBorders>
            <w:shd w:val="clear" w:color="auto" w:fill="F2F2F2" w:themeFill="background1" w:themeFillShade="F2"/>
            <w:noWrap/>
            <w:vAlign w:val="center"/>
            <w:hideMark/>
          </w:tcPr>
          <w:p w14:paraId="281135CC" w14:textId="77777777" w:rsidR="00D90FA5" w:rsidRPr="00D90FA5" w:rsidRDefault="00D90FA5" w:rsidP="00D90FA5">
            <w:pPr>
              <w:jc w:val="center"/>
              <w:rPr>
                <w:color w:val="000000"/>
                <w:sz w:val="16"/>
                <w:szCs w:val="16"/>
              </w:rPr>
            </w:pPr>
            <w:r w:rsidRPr="00D90FA5">
              <w:rPr>
                <w:color w:val="000000"/>
                <w:sz w:val="16"/>
                <w:szCs w:val="16"/>
              </w:rPr>
              <w:t>0.007</w:t>
            </w:r>
          </w:p>
        </w:tc>
        <w:tc>
          <w:tcPr>
            <w:tcW w:w="1180" w:type="dxa"/>
            <w:tcBorders>
              <w:top w:val="nil"/>
              <w:left w:val="nil"/>
              <w:bottom w:val="nil"/>
              <w:right w:val="nil"/>
            </w:tcBorders>
            <w:shd w:val="clear" w:color="auto" w:fill="auto"/>
            <w:noWrap/>
            <w:vAlign w:val="center"/>
            <w:hideMark/>
          </w:tcPr>
          <w:p w14:paraId="37498D41" w14:textId="77777777" w:rsidR="00D90FA5" w:rsidRPr="00D90FA5" w:rsidRDefault="00D90FA5" w:rsidP="00D90FA5">
            <w:pPr>
              <w:jc w:val="center"/>
              <w:rPr>
                <w:color w:val="000000"/>
                <w:sz w:val="16"/>
                <w:szCs w:val="16"/>
              </w:rPr>
            </w:pPr>
            <w:r w:rsidRPr="00D90FA5">
              <w:rPr>
                <w:color w:val="000000"/>
                <w:sz w:val="16"/>
                <w:szCs w:val="16"/>
              </w:rPr>
              <w:t>54 (0.5)</w:t>
            </w:r>
          </w:p>
        </w:tc>
        <w:tc>
          <w:tcPr>
            <w:tcW w:w="1180" w:type="dxa"/>
            <w:tcBorders>
              <w:top w:val="nil"/>
              <w:left w:val="nil"/>
              <w:bottom w:val="nil"/>
              <w:right w:val="nil"/>
            </w:tcBorders>
            <w:shd w:val="clear" w:color="auto" w:fill="auto"/>
            <w:noWrap/>
            <w:vAlign w:val="center"/>
            <w:hideMark/>
          </w:tcPr>
          <w:p w14:paraId="1BBCCEA8" w14:textId="77777777" w:rsidR="00D90FA5" w:rsidRPr="00D90FA5" w:rsidRDefault="00D90FA5" w:rsidP="00D90FA5">
            <w:pPr>
              <w:jc w:val="center"/>
              <w:rPr>
                <w:color w:val="000000"/>
                <w:sz w:val="16"/>
                <w:szCs w:val="16"/>
              </w:rPr>
            </w:pPr>
            <w:r w:rsidRPr="00D90FA5">
              <w:rPr>
                <w:color w:val="000000"/>
                <w:sz w:val="16"/>
                <w:szCs w:val="16"/>
              </w:rPr>
              <w:t>54 (0.5)</w:t>
            </w:r>
          </w:p>
        </w:tc>
        <w:tc>
          <w:tcPr>
            <w:tcW w:w="700" w:type="dxa"/>
            <w:tcBorders>
              <w:top w:val="nil"/>
              <w:left w:val="nil"/>
              <w:bottom w:val="nil"/>
              <w:right w:val="nil"/>
            </w:tcBorders>
            <w:shd w:val="clear" w:color="auto" w:fill="auto"/>
            <w:noWrap/>
            <w:vAlign w:val="center"/>
            <w:hideMark/>
          </w:tcPr>
          <w:p w14:paraId="3550C6EB" w14:textId="77777777" w:rsidR="00D90FA5" w:rsidRPr="00D90FA5" w:rsidRDefault="00D90FA5" w:rsidP="00D90FA5">
            <w:pPr>
              <w:jc w:val="center"/>
              <w:rPr>
                <w:color w:val="000000"/>
                <w:sz w:val="16"/>
                <w:szCs w:val="16"/>
              </w:rPr>
            </w:pPr>
            <w:r w:rsidRPr="00D90FA5">
              <w:rPr>
                <w:color w:val="000000"/>
                <w:sz w:val="16"/>
                <w:szCs w:val="16"/>
              </w:rPr>
              <w:t>0</w:t>
            </w:r>
          </w:p>
        </w:tc>
      </w:tr>
      <w:tr w:rsidR="00D90FA5" w:rsidRPr="00D90FA5" w14:paraId="7B028E6A" w14:textId="77777777" w:rsidTr="003B54B5">
        <w:trPr>
          <w:trHeight w:val="320"/>
        </w:trPr>
        <w:tc>
          <w:tcPr>
            <w:tcW w:w="3380" w:type="dxa"/>
            <w:tcBorders>
              <w:top w:val="nil"/>
              <w:left w:val="nil"/>
              <w:bottom w:val="nil"/>
              <w:right w:val="nil"/>
            </w:tcBorders>
            <w:shd w:val="clear" w:color="auto" w:fill="auto"/>
            <w:noWrap/>
            <w:vAlign w:val="center"/>
            <w:hideMark/>
          </w:tcPr>
          <w:p w14:paraId="542C6900" w14:textId="77777777" w:rsidR="00D90FA5" w:rsidRPr="00D90FA5" w:rsidRDefault="00D90FA5" w:rsidP="00D90FA5">
            <w:pPr>
              <w:rPr>
                <w:color w:val="000000"/>
                <w:sz w:val="16"/>
                <w:szCs w:val="16"/>
              </w:rPr>
            </w:pPr>
            <w:r w:rsidRPr="00D90FA5">
              <w:rPr>
                <w:color w:val="000000"/>
                <w:sz w:val="16"/>
                <w:szCs w:val="16"/>
              </w:rPr>
              <w:t xml:space="preserve">  Other specified diseases of liver</w:t>
            </w:r>
          </w:p>
        </w:tc>
        <w:tc>
          <w:tcPr>
            <w:tcW w:w="1180" w:type="dxa"/>
            <w:tcBorders>
              <w:top w:val="nil"/>
              <w:left w:val="nil"/>
              <w:bottom w:val="nil"/>
              <w:right w:val="nil"/>
            </w:tcBorders>
            <w:shd w:val="clear" w:color="auto" w:fill="F2F2F2" w:themeFill="background1" w:themeFillShade="F2"/>
            <w:noWrap/>
            <w:vAlign w:val="center"/>
            <w:hideMark/>
          </w:tcPr>
          <w:p w14:paraId="46C4F88C" w14:textId="77777777" w:rsidR="00D90FA5" w:rsidRPr="00D90FA5" w:rsidRDefault="00D90FA5" w:rsidP="00D90FA5">
            <w:pPr>
              <w:jc w:val="center"/>
              <w:rPr>
                <w:color w:val="000000"/>
                <w:sz w:val="16"/>
                <w:szCs w:val="16"/>
              </w:rPr>
            </w:pPr>
            <w:r w:rsidRPr="00D90FA5">
              <w:rPr>
                <w:color w:val="000000"/>
                <w:sz w:val="16"/>
                <w:szCs w:val="16"/>
              </w:rPr>
              <w:t>355 (2.5)</w:t>
            </w:r>
          </w:p>
        </w:tc>
        <w:tc>
          <w:tcPr>
            <w:tcW w:w="1180" w:type="dxa"/>
            <w:tcBorders>
              <w:top w:val="nil"/>
              <w:left w:val="nil"/>
              <w:bottom w:val="nil"/>
              <w:right w:val="nil"/>
            </w:tcBorders>
            <w:shd w:val="clear" w:color="auto" w:fill="F2F2F2" w:themeFill="background1" w:themeFillShade="F2"/>
            <w:noWrap/>
            <w:vAlign w:val="center"/>
            <w:hideMark/>
          </w:tcPr>
          <w:p w14:paraId="0D7FDAA5" w14:textId="77777777" w:rsidR="00D90FA5" w:rsidRPr="00D90FA5" w:rsidRDefault="00D90FA5" w:rsidP="00D90FA5">
            <w:pPr>
              <w:jc w:val="center"/>
              <w:rPr>
                <w:color w:val="000000"/>
                <w:sz w:val="16"/>
                <w:szCs w:val="16"/>
              </w:rPr>
            </w:pPr>
            <w:r w:rsidRPr="00D90FA5">
              <w:rPr>
                <w:color w:val="000000"/>
                <w:sz w:val="16"/>
                <w:szCs w:val="16"/>
              </w:rPr>
              <w:t>346 (2.8)</w:t>
            </w:r>
          </w:p>
        </w:tc>
        <w:tc>
          <w:tcPr>
            <w:tcW w:w="700" w:type="dxa"/>
            <w:tcBorders>
              <w:top w:val="nil"/>
              <w:left w:val="nil"/>
              <w:bottom w:val="nil"/>
              <w:right w:val="nil"/>
            </w:tcBorders>
            <w:shd w:val="clear" w:color="auto" w:fill="F2F2F2" w:themeFill="background1" w:themeFillShade="F2"/>
            <w:noWrap/>
            <w:vAlign w:val="center"/>
            <w:hideMark/>
          </w:tcPr>
          <w:p w14:paraId="7CF39FDD" w14:textId="77777777" w:rsidR="00D90FA5" w:rsidRPr="00D90FA5" w:rsidRDefault="00D90FA5" w:rsidP="00D90FA5">
            <w:pPr>
              <w:jc w:val="center"/>
              <w:rPr>
                <w:color w:val="000000"/>
                <w:sz w:val="16"/>
                <w:szCs w:val="16"/>
              </w:rPr>
            </w:pPr>
            <w:r w:rsidRPr="00D90FA5">
              <w:rPr>
                <w:color w:val="000000"/>
                <w:sz w:val="16"/>
                <w:szCs w:val="16"/>
              </w:rPr>
              <w:t>0.01</w:t>
            </w:r>
          </w:p>
        </w:tc>
        <w:tc>
          <w:tcPr>
            <w:tcW w:w="1180" w:type="dxa"/>
            <w:tcBorders>
              <w:top w:val="nil"/>
              <w:left w:val="nil"/>
              <w:bottom w:val="nil"/>
              <w:right w:val="nil"/>
            </w:tcBorders>
            <w:shd w:val="clear" w:color="auto" w:fill="auto"/>
            <w:noWrap/>
            <w:vAlign w:val="center"/>
            <w:hideMark/>
          </w:tcPr>
          <w:p w14:paraId="2948DCC5" w14:textId="77777777" w:rsidR="00D90FA5" w:rsidRPr="00D90FA5" w:rsidRDefault="00D90FA5" w:rsidP="00D90FA5">
            <w:pPr>
              <w:jc w:val="center"/>
              <w:rPr>
                <w:color w:val="000000"/>
                <w:sz w:val="16"/>
                <w:szCs w:val="16"/>
              </w:rPr>
            </w:pPr>
            <w:r w:rsidRPr="00D90FA5">
              <w:rPr>
                <w:color w:val="000000"/>
                <w:sz w:val="16"/>
                <w:szCs w:val="16"/>
              </w:rPr>
              <w:t>312 (2.6)</w:t>
            </w:r>
          </w:p>
        </w:tc>
        <w:tc>
          <w:tcPr>
            <w:tcW w:w="1180" w:type="dxa"/>
            <w:tcBorders>
              <w:top w:val="nil"/>
              <w:left w:val="nil"/>
              <w:bottom w:val="nil"/>
              <w:right w:val="nil"/>
            </w:tcBorders>
            <w:shd w:val="clear" w:color="auto" w:fill="auto"/>
            <w:noWrap/>
            <w:vAlign w:val="center"/>
            <w:hideMark/>
          </w:tcPr>
          <w:p w14:paraId="6B4A323A" w14:textId="77777777" w:rsidR="00D90FA5" w:rsidRPr="00D90FA5" w:rsidRDefault="00D90FA5" w:rsidP="00D90FA5">
            <w:pPr>
              <w:jc w:val="center"/>
              <w:rPr>
                <w:color w:val="000000"/>
                <w:sz w:val="16"/>
                <w:szCs w:val="16"/>
              </w:rPr>
            </w:pPr>
            <w:r w:rsidRPr="00D90FA5">
              <w:rPr>
                <w:color w:val="000000"/>
                <w:sz w:val="16"/>
                <w:szCs w:val="16"/>
              </w:rPr>
              <w:t>319 (2.7)</w:t>
            </w:r>
          </w:p>
        </w:tc>
        <w:tc>
          <w:tcPr>
            <w:tcW w:w="700" w:type="dxa"/>
            <w:tcBorders>
              <w:top w:val="nil"/>
              <w:left w:val="nil"/>
              <w:bottom w:val="nil"/>
              <w:right w:val="nil"/>
            </w:tcBorders>
            <w:shd w:val="clear" w:color="auto" w:fill="auto"/>
            <w:noWrap/>
            <w:vAlign w:val="center"/>
            <w:hideMark/>
          </w:tcPr>
          <w:p w14:paraId="1875D1E9"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34EE816A" w14:textId="77777777" w:rsidTr="003B54B5">
        <w:trPr>
          <w:trHeight w:val="320"/>
        </w:trPr>
        <w:tc>
          <w:tcPr>
            <w:tcW w:w="3380" w:type="dxa"/>
            <w:tcBorders>
              <w:top w:val="nil"/>
              <w:left w:val="nil"/>
              <w:bottom w:val="nil"/>
              <w:right w:val="nil"/>
            </w:tcBorders>
            <w:shd w:val="clear" w:color="auto" w:fill="auto"/>
            <w:noWrap/>
            <w:vAlign w:val="center"/>
            <w:hideMark/>
          </w:tcPr>
          <w:p w14:paraId="2C1E703F" w14:textId="77777777" w:rsidR="00D90FA5" w:rsidRPr="00D90FA5" w:rsidRDefault="00D90FA5" w:rsidP="00D90FA5">
            <w:pPr>
              <w:rPr>
                <w:color w:val="000000"/>
                <w:sz w:val="16"/>
                <w:szCs w:val="16"/>
              </w:rPr>
            </w:pPr>
            <w:r w:rsidRPr="00D90FA5">
              <w:rPr>
                <w:color w:val="000000"/>
                <w:sz w:val="16"/>
                <w:szCs w:val="16"/>
              </w:rPr>
              <w:t>Cerebral infarction</w:t>
            </w:r>
          </w:p>
        </w:tc>
        <w:tc>
          <w:tcPr>
            <w:tcW w:w="1180" w:type="dxa"/>
            <w:tcBorders>
              <w:top w:val="nil"/>
              <w:left w:val="nil"/>
              <w:bottom w:val="nil"/>
              <w:right w:val="nil"/>
            </w:tcBorders>
            <w:shd w:val="clear" w:color="auto" w:fill="F2F2F2" w:themeFill="background1" w:themeFillShade="F2"/>
            <w:noWrap/>
            <w:vAlign w:val="center"/>
            <w:hideMark/>
          </w:tcPr>
          <w:p w14:paraId="26C4DE8E" w14:textId="77777777" w:rsidR="00D90FA5" w:rsidRPr="00D90FA5" w:rsidRDefault="00D90FA5" w:rsidP="00D90FA5">
            <w:pPr>
              <w:jc w:val="center"/>
              <w:rPr>
                <w:color w:val="000000"/>
                <w:sz w:val="16"/>
                <w:szCs w:val="16"/>
              </w:rPr>
            </w:pPr>
            <w:r w:rsidRPr="00D90FA5">
              <w:rPr>
                <w:color w:val="000000"/>
                <w:sz w:val="16"/>
                <w:szCs w:val="16"/>
              </w:rPr>
              <w:t>314 (2.2)</w:t>
            </w:r>
          </w:p>
        </w:tc>
        <w:tc>
          <w:tcPr>
            <w:tcW w:w="1180" w:type="dxa"/>
            <w:tcBorders>
              <w:top w:val="nil"/>
              <w:left w:val="nil"/>
              <w:bottom w:val="nil"/>
              <w:right w:val="nil"/>
            </w:tcBorders>
            <w:shd w:val="clear" w:color="auto" w:fill="F2F2F2" w:themeFill="background1" w:themeFillShade="F2"/>
            <w:noWrap/>
            <w:vAlign w:val="center"/>
            <w:hideMark/>
          </w:tcPr>
          <w:p w14:paraId="699AB3DE" w14:textId="77777777" w:rsidR="00D90FA5" w:rsidRPr="00D90FA5" w:rsidRDefault="00D90FA5" w:rsidP="00D90FA5">
            <w:pPr>
              <w:jc w:val="center"/>
              <w:rPr>
                <w:color w:val="000000"/>
                <w:sz w:val="16"/>
                <w:szCs w:val="16"/>
              </w:rPr>
            </w:pPr>
            <w:r w:rsidRPr="00D90FA5">
              <w:rPr>
                <w:color w:val="000000"/>
                <w:sz w:val="16"/>
                <w:szCs w:val="16"/>
              </w:rPr>
              <w:t>257 (2.0)</w:t>
            </w:r>
          </w:p>
        </w:tc>
        <w:tc>
          <w:tcPr>
            <w:tcW w:w="700" w:type="dxa"/>
            <w:tcBorders>
              <w:top w:val="nil"/>
              <w:left w:val="nil"/>
              <w:bottom w:val="nil"/>
              <w:right w:val="nil"/>
            </w:tcBorders>
            <w:shd w:val="clear" w:color="auto" w:fill="F2F2F2" w:themeFill="background1" w:themeFillShade="F2"/>
            <w:noWrap/>
            <w:vAlign w:val="center"/>
            <w:hideMark/>
          </w:tcPr>
          <w:p w14:paraId="6EF33405" w14:textId="77777777" w:rsidR="00D90FA5" w:rsidRPr="00D90FA5" w:rsidRDefault="00D90FA5" w:rsidP="00D90FA5">
            <w:pPr>
              <w:jc w:val="center"/>
              <w:rPr>
                <w:color w:val="000000"/>
                <w:sz w:val="16"/>
                <w:szCs w:val="16"/>
              </w:rPr>
            </w:pPr>
            <w:r w:rsidRPr="00D90FA5">
              <w:rPr>
                <w:color w:val="000000"/>
                <w:sz w:val="16"/>
                <w:szCs w:val="16"/>
              </w:rPr>
              <w:t>0.01</w:t>
            </w:r>
          </w:p>
        </w:tc>
        <w:tc>
          <w:tcPr>
            <w:tcW w:w="1180" w:type="dxa"/>
            <w:tcBorders>
              <w:top w:val="nil"/>
              <w:left w:val="nil"/>
              <w:bottom w:val="nil"/>
              <w:right w:val="nil"/>
            </w:tcBorders>
            <w:shd w:val="clear" w:color="auto" w:fill="auto"/>
            <w:noWrap/>
            <w:vAlign w:val="center"/>
            <w:hideMark/>
          </w:tcPr>
          <w:p w14:paraId="031FA4FF" w14:textId="77777777" w:rsidR="00D90FA5" w:rsidRPr="00D90FA5" w:rsidRDefault="00D90FA5" w:rsidP="00D90FA5">
            <w:pPr>
              <w:jc w:val="center"/>
              <w:rPr>
                <w:color w:val="000000"/>
                <w:sz w:val="16"/>
                <w:szCs w:val="16"/>
              </w:rPr>
            </w:pPr>
            <w:r w:rsidRPr="00D90FA5">
              <w:rPr>
                <w:color w:val="000000"/>
                <w:sz w:val="16"/>
                <w:szCs w:val="16"/>
              </w:rPr>
              <w:t>254 (2.2)</w:t>
            </w:r>
          </w:p>
        </w:tc>
        <w:tc>
          <w:tcPr>
            <w:tcW w:w="1180" w:type="dxa"/>
            <w:tcBorders>
              <w:top w:val="nil"/>
              <w:left w:val="nil"/>
              <w:bottom w:val="nil"/>
              <w:right w:val="nil"/>
            </w:tcBorders>
            <w:shd w:val="clear" w:color="auto" w:fill="auto"/>
            <w:noWrap/>
            <w:vAlign w:val="center"/>
            <w:hideMark/>
          </w:tcPr>
          <w:p w14:paraId="700983CE" w14:textId="77777777" w:rsidR="00D90FA5" w:rsidRPr="00D90FA5" w:rsidRDefault="00D90FA5" w:rsidP="00D90FA5">
            <w:pPr>
              <w:jc w:val="center"/>
              <w:rPr>
                <w:color w:val="000000"/>
                <w:sz w:val="16"/>
                <w:szCs w:val="16"/>
              </w:rPr>
            </w:pPr>
            <w:r w:rsidRPr="00D90FA5">
              <w:rPr>
                <w:color w:val="000000"/>
                <w:sz w:val="16"/>
                <w:szCs w:val="16"/>
              </w:rPr>
              <w:t>246 (2.1)</w:t>
            </w:r>
          </w:p>
        </w:tc>
        <w:tc>
          <w:tcPr>
            <w:tcW w:w="700" w:type="dxa"/>
            <w:tcBorders>
              <w:top w:val="nil"/>
              <w:left w:val="nil"/>
              <w:bottom w:val="nil"/>
              <w:right w:val="nil"/>
            </w:tcBorders>
            <w:shd w:val="clear" w:color="auto" w:fill="auto"/>
            <w:noWrap/>
            <w:vAlign w:val="center"/>
            <w:hideMark/>
          </w:tcPr>
          <w:p w14:paraId="38126662" w14:textId="77777777" w:rsidR="00D90FA5" w:rsidRPr="00D90FA5" w:rsidRDefault="00D90FA5" w:rsidP="00D90FA5">
            <w:pPr>
              <w:jc w:val="center"/>
              <w:rPr>
                <w:color w:val="000000"/>
                <w:sz w:val="16"/>
                <w:szCs w:val="16"/>
              </w:rPr>
            </w:pPr>
            <w:r w:rsidRPr="00D90FA5">
              <w:rPr>
                <w:color w:val="000000"/>
                <w:sz w:val="16"/>
                <w:szCs w:val="16"/>
              </w:rPr>
              <w:t>0.005</w:t>
            </w:r>
          </w:p>
        </w:tc>
      </w:tr>
      <w:tr w:rsidR="00D90FA5" w:rsidRPr="00D90FA5" w14:paraId="627871ED" w14:textId="77777777" w:rsidTr="003B54B5">
        <w:trPr>
          <w:trHeight w:val="320"/>
        </w:trPr>
        <w:tc>
          <w:tcPr>
            <w:tcW w:w="3380" w:type="dxa"/>
            <w:tcBorders>
              <w:top w:val="nil"/>
              <w:left w:val="nil"/>
              <w:bottom w:val="nil"/>
              <w:right w:val="nil"/>
            </w:tcBorders>
            <w:shd w:val="clear" w:color="auto" w:fill="auto"/>
            <w:noWrap/>
            <w:vAlign w:val="center"/>
            <w:hideMark/>
          </w:tcPr>
          <w:p w14:paraId="3CE781BF" w14:textId="77777777" w:rsidR="00D90FA5" w:rsidRPr="00D90FA5" w:rsidRDefault="00D90FA5" w:rsidP="00D90FA5">
            <w:pPr>
              <w:rPr>
                <w:color w:val="000000"/>
                <w:sz w:val="16"/>
                <w:szCs w:val="16"/>
              </w:rPr>
            </w:pPr>
            <w:r w:rsidRPr="00D90FA5">
              <w:rPr>
                <w:color w:val="000000"/>
                <w:sz w:val="16"/>
                <w:szCs w:val="16"/>
              </w:rPr>
              <w:t>Dementia</w:t>
            </w:r>
          </w:p>
        </w:tc>
        <w:tc>
          <w:tcPr>
            <w:tcW w:w="1180" w:type="dxa"/>
            <w:tcBorders>
              <w:top w:val="nil"/>
              <w:left w:val="nil"/>
              <w:bottom w:val="nil"/>
              <w:right w:val="nil"/>
            </w:tcBorders>
            <w:shd w:val="clear" w:color="auto" w:fill="F2F2F2" w:themeFill="background1" w:themeFillShade="F2"/>
            <w:noWrap/>
            <w:vAlign w:val="center"/>
            <w:hideMark/>
          </w:tcPr>
          <w:p w14:paraId="186945BF"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19A55D32"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77F51277"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0FD24E21"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120BF4E0"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6FBDE148" w14:textId="77777777" w:rsidR="00D90FA5" w:rsidRPr="00D90FA5" w:rsidRDefault="00D90FA5" w:rsidP="00D90FA5">
            <w:pPr>
              <w:jc w:val="center"/>
              <w:rPr>
                <w:sz w:val="20"/>
                <w:szCs w:val="20"/>
              </w:rPr>
            </w:pPr>
          </w:p>
        </w:tc>
      </w:tr>
      <w:tr w:rsidR="00D90FA5" w:rsidRPr="00D90FA5" w14:paraId="54507807" w14:textId="77777777" w:rsidTr="003B54B5">
        <w:trPr>
          <w:trHeight w:val="320"/>
        </w:trPr>
        <w:tc>
          <w:tcPr>
            <w:tcW w:w="3380" w:type="dxa"/>
            <w:tcBorders>
              <w:top w:val="nil"/>
              <w:left w:val="nil"/>
              <w:bottom w:val="nil"/>
              <w:right w:val="nil"/>
            </w:tcBorders>
            <w:shd w:val="clear" w:color="auto" w:fill="auto"/>
            <w:noWrap/>
            <w:vAlign w:val="center"/>
            <w:hideMark/>
          </w:tcPr>
          <w:p w14:paraId="41B78B28" w14:textId="77777777" w:rsidR="00D90FA5" w:rsidRPr="00D90FA5" w:rsidRDefault="00D90FA5" w:rsidP="00D90FA5">
            <w:pPr>
              <w:rPr>
                <w:color w:val="000000"/>
                <w:sz w:val="16"/>
                <w:szCs w:val="16"/>
              </w:rPr>
            </w:pPr>
            <w:r w:rsidRPr="00D90FA5">
              <w:rPr>
                <w:color w:val="000000"/>
                <w:sz w:val="16"/>
                <w:szCs w:val="16"/>
              </w:rPr>
              <w:t xml:space="preserve">  Vascular dementia</w:t>
            </w:r>
          </w:p>
        </w:tc>
        <w:tc>
          <w:tcPr>
            <w:tcW w:w="1180" w:type="dxa"/>
            <w:tcBorders>
              <w:top w:val="nil"/>
              <w:left w:val="nil"/>
              <w:bottom w:val="nil"/>
              <w:right w:val="nil"/>
            </w:tcBorders>
            <w:shd w:val="clear" w:color="auto" w:fill="F2F2F2" w:themeFill="background1" w:themeFillShade="F2"/>
            <w:noWrap/>
            <w:vAlign w:val="center"/>
            <w:hideMark/>
          </w:tcPr>
          <w:p w14:paraId="39625340" w14:textId="77777777" w:rsidR="00D90FA5" w:rsidRPr="00D90FA5" w:rsidRDefault="00D90FA5" w:rsidP="00D90FA5">
            <w:pPr>
              <w:jc w:val="center"/>
              <w:rPr>
                <w:color w:val="000000"/>
                <w:sz w:val="16"/>
                <w:szCs w:val="16"/>
              </w:rPr>
            </w:pPr>
            <w:r w:rsidRPr="00D90FA5">
              <w:rPr>
                <w:color w:val="000000"/>
                <w:sz w:val="16"/>
                <w:szCs w:val="16"/>
              </w:rPr>
              <w:t>114 (0.8)</w:t>
            </w:r>
          </w:p>
        </w:tc>
        <w:tc>
          <w:tcPr>
            <w:tcW w:w="1180" w:type="dxa"/>
            <w:tcBorders>
              <w:top w:val="nil"/>
              <w:left w:val="nil"/>
              <w:bottom w:val="nil"/>
              <w:right w:val="nil"/>
            </w:tcBorders>
            <w:shd w:val="clear" w:color="auto" w:fill="F2F2F2" w:themeFill="background1" w:themeFillShade="F2"/>
            <w:noWrap/>
            <w:vAlign w:val="center"/>
            <w:hideMark/>
          </w:tcPr>
          <w:p w14:paraId="0C20904D" w14:textId="77777777" w:rsidR="00D90FA5" w:rsidRPr="00D90FA5" w:rsidRDefault="00D90FA5" w:rsidP="00D90FA5">
            <w:pPr>
              <w:jc w:val="center"/>
              <w:rPr>
                <w:color w:val="000000"/>
                <w:sz w:val="16"/>
                <w:szCs w:val="16"/>
              </w:rPr>
            </w:pPr>
            <w:r w:rsidRPr="00D90FA5">
              <w:rPr>
                <w:color w:val="000000"/>
                <w:sz w:val="16"/>
                <w:szCs w:val="16"/>
              </w:rPr>
              <w:t>93 (0.7)</w:t>
            </w:r>
          </w:p>
        </w:tc>
        <w:tc>
          <w:tcPr>
            <w:tcW w:w="700" w:type="dxa"/>
            <w:tcBorders>
              <w:top w:val="nil"/>
              <w:left w:val="nil"/>
              <w:bottom w:val="nil"/>
              <w:right w:val="nil"/>
            </w:tcBorders>
            <w:shd w:val="clear" w:color="auto" w:fill="F2F2F2" w:themeFill="background1" w:themeFillShade="F2"/>
            <w:noWrap/>
            <w:vAlign w:val="center"/>
            <w:hideMark/>
          </w:tcPr>
          <w:p w14:paraId="584C897A" w14:textId="77777777" w:rsidR="00D90FA5" w:rsidRPr="00D90FA5" w:rsidRDefault="00D90FA5" w:rsidP="00D90FA5">
            <w:pPr>
              <w:jc w:val="center"/>
              <w:rPr>
                <w:color w:val="000000"/>
                <w:sz w:val="16"/>
                <w:szCs w:val="16"/>
              </w:rPr>
            </w:pPr>
            <w:r w:rsidRPr="00D90FA5">
              <w:rPr>
                <w:color w:val="000000"/>
                <w:sz w:val="16"/>
                <w:szCs w:val="16"/>
              </w:rPr>
              <w:t>0.008</w:t>
            </w:r>
          </w:p>
        </w:tc>
        <w:tc>
          <w:tcPr>
            <w:tcW w:w="1180" w:type="dxa"/>
            <w:tcBorders>
              <w:top w:val="nil"/>
              <w:left w:val="nil"/>
              <w:bottom w:val="nil"/>
              <w:right w:val="nil"/>
            </w:tcBorders>
            <w:shd w:val="clear" w:color="auto" w:fill="auto"/>
            <w:noWrap/>
            <w:vAlign w:val="center"/>
            <w:hideMark/>
          </w:tcPr>
          <w:p w14:paraId="0B42ED4F" w14:textId="77777777" w:rsidR="00D90FA5" w:rsidRPr="00D90FA5" w:rsidRDefault="00D90FA5" w:rsidP="00D90FA5">
            <w:pPr>
              <w:jc w:val="center"/>
              <w:rPr>
                <w:color w:val="000000"/>
                <w:sz w:val="16"/>
                <w:szCs w:val="16"/>
              </w:rPr>
            </w:pPr>
            <w:r w:rsidRPr="00D90FA5">
              <w:rPr>
                <w:color w:val="000000"/>
                <w:sz w:val="16"/>
                <w:szCs w:val="16"/>
              </w:rPr>
              <w:t>93 (0.8)</w:t>
            </w:r>
          </w:p>
        </w:tc>
        <w:tc>
          <w:tcPr>
            <w:tcW w:w="1180" w:type="dxa"/>
            <w:tcBorders>
              <w:top w:val="nil"/>
              <w:left w:val="nil"/>
              <w:bottom w:val="nil"/>
              <w:right w:val="nil"/>
            </w:tcBorders>
            <w:shd w:val="clear" w:color="auto" w:fill="auto"/>
            <w:noWrap/>
            <w:vAlign w:val="center"/>
            <w:hideMark/>
          </w:tcPr>
          <w:p w14:paraId="219696F7" w14:textId="77777777" w:rsidR="00D90FA5" w:rsidRPr="00D90FA5" w:rsidRDefault="00D90FA5" w:rsidP="00D90FA5">
            <w:pPr>
              <w:jc w:val="center"/>
              <w:rPr>
                <w:color w:val="000000"/>
                <w:sz w:val="16"/>
                <w:szCs w:val="16"/>
              </w:rPr>
            </w:pPr>
            <w:r w:rsidRPr="00D90FA5">
              <w:rPr>
                <w:color w:val="000000"/>
                <w:sz w:val="16"/>
                <w:szCs w:val="16"/>
              </w:rPr>
              <w:t>89 (0.8)</w:t>
            </w:r>
          </w:p>
        </w:tc>
        <w:tc>
          <w:tcPr>
            <w:tcW w:w="700" w:type="dxa"/>
            <w:tcBorders>
              <w:top w:val="nil"/>
              <w:left w:val="nil"/>
              <w:bottom w:val="nil"/>
              <w:right w:val="nil"/>
            </w:tcBorders>
            <w:shd w:val="clear" w:color="auto" w:fill="auto"/>
            <w:noWrap/>
            <w:vAlign w:val="center"/>
            <w:hideMark/>
          </w:tcPr>
          <w:p w14:paraId="292A3C1A"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3856434B" w14:textId="77777777" w:rsidTr="003B54B5">
        <w:trPr>
          <w:trHeight w:val="320"/>
        </w:trPr>
        <w:tc>
          <w:tcPr>
            <w:tcW w:w="3380" w:type="dxa"/>
            <w:tcBorders>
              <w:top w:val="nil"/>
              <w:left w:val="nil"/>
              <w:bottom w:val="nil"/>
              <w:right w:val="nil"/>
            </w:tcBorders>
            <w:shd w:val="clear" w:color="auto" w:fill="auto"/>
            <w:noWrap/>
            <w:vAlign w:val="center"/>
            <w:hideMark/>
          </w:tcPr>
          <w:p w14:paraId="2E19826E" w14:textId="77777777" w:rsidR="00D90FA5" w:rsidRPr="00D90FA5" w:rsidRDefault="00D90FA5" w:rsidP="00D90FA5">
            <w:pPr>
              <w:rPr>
                <w:color w:val="000000"/>
                <w:sz w:val="16"/>
                <w:szCs w:val="16"/>
              </w:rPr>
            </w:pPr>
            <w:r w:rsidRPr="00D90FA5">
              <w:rPr>
                <w:color w:val="000000"/>
                <w:sz w:val="16"/>
                <w:szCs w:val="16"/>
              </w:rPr>
              <w:t xml:space="preserve">  Dementia in other diseases classified elsewhere</w:t>
            </w:r>
          </w:p>
        </w:tc>
        <w:tc>
          <w:tcPr>
            <w:tcW w:w="1180" w:type="dxa"/>
            <w:tcBorders>
              <w:top w:val="nil"/>
              <w:left w:val="nil"/>
              <w:bottom w:val="nil"/>
              <w:right w:val="nil"/>
            </w:tcBorders>
            <w:shd w:val="clear" w:color="auto" w:fill="F2F2F2" w:themeFill="background1" w:themeFillShade="F2"/>
            <w:noWrap/>
            <w:vAlign w:val="center"/>
            <w:hideMark/>
          </w:tcPr>
          <w:p w14:paraId="23AD804B" w14:textId="77777777" w:rsidR="00D90FA5" w:rsidRPr="00D90FA5" w:rsidRDefault="00D90FA5" w:rsidP="00D90FA5">
            <w:pPr>
              <w:jc w:val="center"/>
              <w:rPr>
                <w:color w:val="000000"/>
                <w:sz w:val="16"/>
                <w:szCs w:val="16"/>
              </w:rPr>
            </w:pPr>
            <w:r w:rsidRPr="00D90FA5">
              <w:rPr>
                <w:color w:val="000000"/>
                <w:sz w:val="16"/>
                <w:szCs w:val="16"/>
              </w:rPr>
              <w:t>172 (1.2)</w:t>
            </w:r>
          </w:p>
        </w:tc>
        <w:tc>
          <w:tcPr>
            <w:tcW w:w="1180" w:type="dxa"/>
            <w:tcBorders>
              <w:top w:val="nil"/>
              <w:left w:val="nil"/>
              <w:bottom w:val="nil"/>
              <w:right w:val="nil"/>
            </w:tcBorders>
            <w:shd w:val="clear" w:color="auto" w:fill="F2F2F2" w:themeFill="background1" w:themeFillShade="F2"/>
            <w:noWrap/>
            <w:vAlign w:val="center"/>
            <w:hideMark/>
          </w:tcPr>
          <w:p w14:paraId="521F77EA" w14:textId="77777777" w:rsidR="00D90FA5" w:rsidRPr="00D90FA5" w:rsidRDefault="00D90FA5" w:rsidP="00D90FA5">
            <w:pPr>
              <w:jc w:val="center"/>
              <w:rPr>
                <w:color w:val="000000"/>
                <w:sz w:val="16"/>
                <w:szCs w:val="16"/>
              </w:rPr>
            </w:pPr>
            <w:r w:rsidRPr="00D90FA5">
              <w:rPr>
                <w:color w:val="000000"/>
                <w:sz w:val="16"/>
                <w:szCs w:val="16"/>
              </w:rPr>
              <w:t>130 (1.0)</w:t>
            </w:r>
          </w:p>
        </w:tc>
        <w:tc>
          <w:tcPr>
            <w:tcW w:w="700" w:type="dxa"/>
            <w:tcBorders>
              <w:top w:val="nil"/>
              <w:left w:val="nil"/>
              <w:bottom w:val="nil"/>
              <w:right w:val="nil"/>
            </w:tcBorders>
            <w:shd w:val="clear" w:color="auto" w:fill="F2F2F2" w:themeFill="background1" w:themeFillShade="F2"/>
            <w:noWrap/>
            <w:vAlign w:val="center"/>
            <w:hideMark/>
          </w:tcPr>
          <w:p w14:paraId="1C482E77" w14:textId="77777777" w:rsidR="00D90FA5" w:rsidRPr="00D90FA5" w:rsidRDefault="00D90FA5" w:rsidP="00D90FA5">
            <w:pPr>
              <w:jc w:val="center"/>
              <w:rPr>
                <w:color w:val="000000"/>
                <w:sz w:val="16"/>
                <w:szCs w:val="16"/>
              </w:rPr>
            </w:pPr>
            <w:r w:rsidRPr="00D90FA5">
              <w:rPr>
                <w:color w:val="000000"/>
                <w:sz w:val="16"/>
                <w:szCs w:val="16"/>
              </w:rPr>
              <w:t>0.02</w:t>
            </w:r>
          </w:p>
        </w:tc>
        <w:tc>
          <w:tcPr>
            <w:tcW w:w="1180" w:type="dxa"/>
            <w:tcBorders>
              <w:top w:val="nil"/>
              <w:left w:val="nil"/>
              <w:bottom w:val="nil"/>
              <w:right w:val="nil"/>
            </w:tcBorders>
            <w:shd w:val="clear" w:color="auto" w:fill="auto"/>
            <w:noWrap/>
            <w:vAlign w:val="center"/>
            <w:hideMark/>
          </w:tcPr>
          <w:p w14:paraId="182B58A2" w14:textId="77777777" w:rsidR="00D90FA5" w:rsidRPr="00D90FA5" w:rsidRDefault="00D90FA5" w:rsidP="00D90FA5">
            <w:pPr>
              <w:jc w:val="center"/>
              <w:rPr>
                <w:color w:val="000000"/>
                <w:sz w:val="16"/>
                <w:szCs w:val="16"/>
              </w:rPr>
            </w:pPr>
            <w:r w:rsidRPr="00D90FA5">
              <w:rPr>
                <w:color w:val="000000"/>
                <w:sz w:val="16"/>
                <w:szCs w:val="16"/>
              </w:rPr>
              <w:t>131 (1.1)</w:t>
            </w:r>
          </w:p>
        </w:tc>
        <w:tc>
          <w:tcPr>
            <w:tcW w:w="1180" w:type="dxa"/>
            <w:tcBorders>
              <w:top w:val="nil"/>
              <w:left w:val="nil"/>
              <w:bottom w:val="nil"/>
              <w:right w:val="nil"/>
            </w:tcBorders>
            <w:shd w:val="clear" w:color="auto" w:fill="auto"/>
            <w:noWrap/>
            <w:vAlign w:val="center"/>
            <w:hideMark/>
          </w:tcPr>
          <w:p w14:paraId="51F40AAE" w14:textId="77777777" w:rsidR="00D90FA5" w:rsidRPr="00D90FA5" w:rsidRDefault="00D90FA5" w:rsidP="00D90FA5">
            <w:pPr>
              <w:jc w:val="center"/>
              <w:rPr>
                <w:color w:val="000000"/>
                <w:sz w:val="16"/>
                <w:szCs w:val="16"/>
              </w:rPr>
            </w:pPr>
            <w:r w:rsidRPr="00D90FA5">
              <w:rPr>
                <w:color w:val="000000"/>
                <w:sz w:val="16"/>
                <w:szCs w:val="16"/>
              </w:rPr>
              <w:t>127 (1.1)</w:t>
            </w:r>
          </w:p>
        </w:tc>
        <w:tc>
          <w:tcPr>
            <w:tcW w:w="700" w:type="dxa"/>
            <w:tcBorders>
              <w:top w:val="nil"/>
              <w:left w:val="nil"/>
              <w:bottom w:val="nil"/>
              <w:right w:val="nil"/>
            </w:tcBorders>
            <w:shd w:val="clear" w:color="auto" w:fill="auto"/>
            <w:noWrap/>
            <w:vAlign w:val="center"/>
            <w:hideMark/>
          </w:tcPr>
          <w:p w14:paraId="1A4A8829" w14:textId="77777777" w:rsidR="00D90FA5" w:rsidRPr="00D90FA5" w:rsidRDefault="00D90FA5" w:rsidP="00D90FA5">
            <w:pPr>
              <w:jc w:val="center"/>
              <w:rPr>
                <w:color w:val="000000"/>
                <w:sz w:val="16"/>
                <w:szCs w:val="16"/>
              </w:rPr>
            </w:pPr>
            <w:r w:rsidRPr="00D90FA5">
              <w:rPr>
                <w:color w:val="000000"/>
                <w:sz w:val="16"/>
                <w:szCs w:val="16"/>
              </w:rPr>
              <w:t>0.003</w:t>
            </w:r>
          </w:p>
        </w:tc>
      </w:tr>
      <w:tr w:rsidR="00D90FA5" w:rsidRPr="00D90FA5" w14:paraId="1DF51570" w14:textId="77777777" w:rsidTr="003B54B5">
        <w:trPr>
          <w:trHeight w:val="320"/>
        </w:trPr>
        <w:tc>
          <w:tcPr>
            <w:tcW w:w="3380" w:type="dxa"/>
            <w:tcBorders>
              <w:top w:val="nil"/>
              <w:left w:val="nil"/>
              <w:bottom w:val="nil"/>
              <w:right w:val="nil"/>
            </w:tcBorders>
            <w:shd w:val="clear" w:color="auto" w:fill="auto"/>
            <w:noWrap/>
            <w:vAlign w:val="center"/>
            <w:hideMark/>
          </w:tcPr>
          <w:p w14:paraId="60606923" w14:textId="77777777" w:rsidR="00D90FA5" w:rsidRPr="00D90FA5" w:rsidRDefault="00D90FA5" w:rsidP="00D90FA5">
            <w:pPr>
              <w:rPr>
                <w:color w:val="000000"/>
                <w:sz w:val="16"/>
                <w:szCs w:val="16"/>
              </w:rPr>
            </w:pPr>
            <w:r w:rsidRPr="00D90FA5">
              <w:rPr>
                <w:color w:val="000000"/>
                <w:sz w:val="16"/>
                <w:szCs w:val="16"/>
              </w:rPr>
              <w:t xml:space="preserve">  Unspecified dementia</w:t>
            </w:r>
          </w:p>
        </w:tc>
        <w:tc>
          <w:tcPr>
            <w:tcW w:w="1180" w:type="dxa"/>
            <w:tcBorders>
              <w:top w:val="nil"/>
              <w:left w:val="nil"/>
              <w:bottom w:val="nil"/>
              <w:right w:val="nil"/>
            </w:tcBorders>
            <w:shd w:val="clear" w:color="auto" w:fill="F2F2F2" w:themeFill="background1" w:themeFillShade="F2"/>
            <w:noWrap/>
            <w:vAlign w:val="center"/>
            <w:hideMark/>
          </w:tcPr>
          <w:p w14:paraId="6DAE5C32" w14:textId="77777777" w:rsidR="00D90FA5" w:rsidRPr="00D90FA5" w:rsidRDefault="00D90FA5" w:rsidP="00D90FA5">
            <w:pPr>
              <w:jc w:val="center"/>
              <w:rPr>
                <w:color w:val="000000"/>
                <w:sz w:val="16"/>
                <w:szCs w:val="16"/>
              </w:rPr>
            </w:pPr>
            <w:r w:rsidRPr="00D90FA5">
              <w:rPr>
                <w:color w:val="000000"/>
                <w:sz w:val="16"/>
                <w:szCs w:val="16"/>
              </w:rPr>
              <w:t>277 (2.0)</w:t>
            </w:r>
          </w:p>
        </w:tc>
        <w:tc>
          <w:tcPr>
            <w:tcW w:w="1180" w:type="dxa"/>
            <w:tcBorders>
              <w:top w:val="nil"/>
              <w:left w:val="nil"/>
              <w:bottom w:val="nil"/>
              <w:right w:val="nil"/>
            </w:tcBorders>
            <w:shd w:val="clear" w:color="auto" w:fill="F2F2F2" w:themeFill="background1" w:themeFillShade="F2"/>
            <w:noWrap/>
            <w:vAlign w:val="center"/>
            <w:hideMark/>
          </w:tcPr>
          <w:p w14:paraId="5513ED5D" w14:textId="77777777" w:rsidR="00D90FA5" w:rsidRPr="00D90FA5" w:rsidRDefault="00D90FA5" w:rsidP="00D90FA5">
            <w:pPr>
              <w:jc w:val="center"/>
              <w:rPr>
                <w:color w:val="000000"/>
                <w:sz w:val="16"/>
                <w:szCs w:val="16"/>
              </w:rPr>
            </w:pPr>
            <w:r w:rsidRPr="00D90FA5">
              <w:rPr>
                <w:color w:val="000000"/>
                <w:sz w:val="16"/>
                <w:szCs w:val="16"/>
              </w:rPr>
              <w:t>210 (1.7)</w:t>
            </w:r>
          </w:p>
        </w:tc>
        <w:tc>
          <w:tcPr>
            <w:tcW w:w="700" w:type="dxa"/>
            <w:tcBorders>
              <w:top w:val="nil"/>
              <w:left w:val="nil"/>
              <w:bottom w:val="nil"/>
              <w:right w:val="nil"/>
            </w:tcBorders>
            <w:shd w:val="clear" w:color="auto" w:fill="F2F2F2" w:themeFill="background1" w:themeFillShade="F2"/>
            <w:noWrap/>
            <w:vAlign w:val="center"/>
            <w:hideMark/>
          </w:tcPr>
          <w:p w14:paraId="7885E4B8" w14:textId="77777777" w:rsidR="00D90FA5" w:rsidRPr="00D90FA5" w:rsidRDefault="00D90FA5" w:rsidP="00D90FA5">
            <w:pPr>
              <w:jc w:val="center"/>
              <w:rPr>
                <w:color w:val="000000"/>
                <w:sz w:val="16"/>
                <w:szCs w:val="16"/>
              </w:rPr>
            </w:pPr>
            <w:r w:rsidRPr="00D90FA5">
              <w:rPr>
                <w:color w:val="000000"/>
                <w:sz w:val="16"/>
                <w:szCs w:val="16"/>
              </w:rPr>
              <w:t>0.02</w:t>
            </w:r>
          </w:p>
        </w:tc>
        <w:tc>
          <w:tcPr>
            <w:tcW w:w="1180" w:type="dxa"/>
            <w:tcBorders>
              <w:top w:val="nil"/>
              <w:left w:val="nil"/>
              <w:bottom w:val="nil"/>
              <w:right w:val="nil"/>
            </w:tcBorders>
            <w:shd w:val="clear" w:color="auto" w:fill="auto"/>
            <w:noWrap/>
            <w:vAlign w:val="center"/>
            <w:hideMark/>
          </w:tcPr>
          <w:p w14:paraId="43A4622D" w14:textId="77777777" w:rsidR="00D90FA5" w:rsidRPr="00D90FA5" w:rsidRDefault="00D90FA5" w:rsidP="00D90FA5">
            <w:pPr>
              <w:jc w:val="center"/>
              <w:rPr>
                <w:color w:val="000000"/>
                <w:sz w:val="16"/>
                <w:szCs w:val="16"/>
              </w:rPr>
            </w:pPr>
            <w:r w:rsidRPr="00D90FA5">
              <w:rPr>
                <w:color w:val="000000"/>
                <w:sz w:val="16"/>
                <w:szCs w:val="16"/>
              </w:rPr>
              <w:t>212 (1.8)</w:t>
            </w:r>
          </w:p>
        </w:tc>
        <w:tc>
          <w:tcPr>
            <w:tcW w:w="1180" w:type="dxa"/>
            <w:tcBorders>
              <w:top w:val="nil"/>
              <w:left w:val="nil"/>
              <w:bottom w:val="nil"/>
              <w:right w:val="nil"/>
            </w:tcBorders>
            <w:shd w:val="clear" w:color="auto" w:fill="auto"/>
            <w:noWrap/>
            <w:vAlign w:val="center"/>
            <w:hideMark/>
          </w:tcPr>
          <w:p w14:paraId="14573197" w14:textId="77777777" w:rsidR="00D90FA5" w:rsidRPr="00D90FA5" w:rsidRDefault="00D90FA5" w:rsidP="00D90FA5">
            <w:pPr>
              <w:jc w:val="center"/>
              <w:rPr>
                <w:color w:val="000000"/>
                <w:sz w:val="16"/>
                <w:szCs w:val="16"/>
              </w:rPr>
            </w:pPr>
            <w:r w:rsidRPr="00D90FA5">
              <w:rPr>
                <w:color w:val="000000"/>
                <w:sz w:val="16"/>
                <w:szCs w:val="16"/>
              </w:rPr>
              <w:t>206 (1.7)</w:t>
            </w:r>
          </w:p>
        </w:tc>
        <w:tc>
          <w:tcPr>
            <w:tcW w:w="700" w:type="dxa"/>
            <w:tcBorders>
              <w:top w:val="nil"/>
              <w:left w:val="nil"/>
              <w:bottom w:val="nil"/>
              <w:right w:val="nil"/>
            </w:tcBorders>
            <w:shd w:val="clear" w:color="auto" w:fill="auto"/>
            <w:noWrap/>
            <w:vAlign w:val="center"/>
            <w:hideMark/>
          </w:tcPr>
          <w:p w14:paraId="70162E24"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0A2D008E" w14:textId="77777777" w:rsidTr="003B54B5">
        <w:trPr>
          <w:trHeight w:val="320"/>
        </w:trPr>
        <w:tc>
          <w:tcPr>
            <w:tcW w:w="3380" w:type="dxa"/>
            <w:tcBorders>
              <w:top w:val="nil"/>
              <w:left w:val="nil"/>
              <w:bottom w:val="nil"/>
              <w:right w:val="nil"/>
            </w:tcBorders>
            <w:shd w:val="clear" w:color="auto" w:fill="auto"/>
            <w:noWrap/>
            <w:vAlign w:val="center"/>
            <w:hideMark/>
          </w:tcPr>
          <w:p w14:paraId="5E4434FD" w14:textId="77777777" w:rsidR="00D90FA5" w:rsidRPr="00D90FA5" w:rsidRDefault="00D90FA5" w:rsidP="00D90FA5">
            <w:pPr>
              <w:rPr>
                <w:color w:val="000000"/>
                <w:sz w:val="16"/>
                <w:szCs w:val="16"/>
              </w:rPr>
            </w:pPr>
            <w:r w:rsidRPr="00D90FA5">
              <w:rPr>
                <w:color w:val="000000"/>
                <w:sz w:val="16"/>
                <w:szCs w:val="16"/>
              </w:rPr>
              <w:t xml:space="preserve">  Alzheimer disease</w:t>
            </w:r>
          </w:p>
        </w:tc>
        <w:tc>
          <w:tcPr>
            <w:tcW w:w="1180" w:type="dxa"/>
            <w:tcBorders>
              <w:top w:val="nil"/>
              <w:left w:val="nil"/>
              <w:bottom w:val="nil"/>
              <w:right w:val="nil"/>
            </w:tcBorders>
            <w:shd w:val="clear" w:color="auto" w:fill="F2F2F2" w:themeFill="background1" w:themeFillShade="F2"/>
            <w:noWrap/>
            <w:vAlign w:val="center"/>
            <w:hideMark/>
          </w:tcPr>
          <w:p w14:paraId="79B1BCCD" w14:textId="77777777" w:rsidR="00D90FA5" w:rsidRPr="00D90FA5" w:rsidRDefault="00D90FA5" w:rsidP="00D90FA5">
            <w:pPr>
              <w:jc w:val="center"/>
              <w:rPr>
                <w:color w:val="000000"/>
                <w:sz w:val="16"/>
                <w:szCs w:val="16"/>
              </w:rPr>
            </w:pPr>
            <w:r w:rsidRPr="00D90FA5">
              <w:rPr>
                <w:color w:val="000000"/>
                <w:sz w:val="16"/>
                <w:szCs w:val="16"/>
              </w:rPr>
              <w:t>85 (0.6)</w:t>
            </w:r>
          </w:p>
        </w:tc>
        <w:tc>
          <w:tcPr>
            <w:tcW w:w="1180" w:type="dxa"/>
            <w:tcBorders>
              <w:top w:val="nil"/>
              <w:left w:val="nil"/>
              <w:bottom w:val="nil"/>
              <w:right w:val="nil"/>
            </w:tcBorders>
            <w:shd w:val="clear" w:color="auto" w:fill="F2F2F2" w:themeFill="background1" w:themeFillShade="F2"/>
            <w:noWrap/>
            <w:vAlign w:val="center"/>
            <w:hideMark/>
          </w:tcPr>
          <w:p w14:paraId="32A4FE15" w14:textId="77777777" w:rsidR="00D90FA5" w:rsidRPr="00D90FA5" w:rsidRDefault="00D90FA5" w:rsidP="00D90FA5">
            <w:pPr>
              <w:jc w:val="center"/>
              <w:rPr>
                <w:color w:val="000000"/>
                <w:sz w:val="16"/>
                <w:szCs w:val="16"/>
              </w:rPr>
            </w:pPr>
            <w:r w:rsidRPr="00D90FA5">
              <w:rPr>
                <w:color w:val="000000"/>
                <w:sz w:val="16"/>
                <w:szCs w:val="16"/>
              </w:rPr>
              <w:t>59 (0.5)</w:t>
            </w:r>
          </w:p>
        </w:tc>
        <w:tc>
          <w:tcPr>
            <w:tcW w:w="700" w:type="dxa"/>
            <w:tcBorders>
              <w:top w:val="nil"/>
              <w:left w:val="nil"/>
              <w:bottom w:val="nil"/>
              <w:right w:val="nil"/>
            </w:tcBorders>
            <w:shd w:val="clear" w:color="auto" w:fill="F2F2F2" w:themeFill="background1" w:themeFillShade="F2"/>
            <w:noWrap/>
            <w:vAlign w:val="center"/>
            <w:hideMark/>
          </w:tcPr>
          <w:p w14:paraId="7EB43DF9" w14:textId="77777777" w:rsidR="00D90FA5" w:rsidRPr="00D90FA5" w:rsidRDefault="00D90FA5" w:rsidP="00D90FA5">
            <w:pPr>
              <w:jc w:val="center"/>
              <w:rPr>
                <w:color w:val="000000"/>
                <w:sz w:val="16"/>
                <w:szCs w:val="16"/>
              </w:rPr>
            </w:pPr>
            <w:r w:rsidRPr="00D90FA5">
              <w:rPr>
                <w:color w:val="000000"/>
                <w:sz w:val="16"/>
                <w:szCs w:val="16"/>
              </w:rPr>
              <w:t>0.02</w:t>
            </w:r>
          </w:p>
        </w:tc>
        <w:tc>
          <w:tcPr>
            <w:tcW w:w="1180" w:type="dxa"/>
            <w:tcBorders>
              <w:top w:val="nil"/>
              <w:left w:val="nil"/>
              <w:bottom w:val="nil"/>
              <w:right w:val="nil"/>
            </w:tcBorders>
            <w:shd w:val="clear" w:color="auto" w:fill="auto"/>
            <w:noWrap/>
            <w:vAlign w:val="center"/>
            <w:hideMark/>
          </w:tcPr>
          <w:p w14:paraId="63BA6B32" w14:textId="77777777" w:rsidR="00D90FA5" w:rsidRPr="00D90FA5" w:rsidRDefault="00D90FA5" w:rsidP="00D90FA5">
            <w:pPr>
              <w:jc w:val="center"/>
              <w:rPr>
                <w:color w:val="000000"/>
                <w:sz w:val="16"/>
                <w:szCs w:val="16"/>
              </w:rPr>
            </w:pPr>
            <w:r w:rsidRPr="00D90FA5">
              <w:rPr>
                <w:color w:val="000000"/>
                <w:sz w:val="16"/>
                <w:szCs w:val="16"/>
              </w:rPr>
              <w:t>63 (0.5)</w:t>
            </w:r>
          </w:p>
        </w:tc>
        <w:tc>
          <w:tcPr>
            <w:tcW w:w="1180" w:type="dxa"/>
            <w:tcBorders>
              <w:top w:val="nil"/>
              <w:left w:val="nil"/>
              <w:bottom w:val="nil"/>
              <w:right w:val="nil"/>
            </w:tcBorders>
            <w:shd w:val="clear" w:color="auto" w:fill="auto"/>
            <w:noWrap/>
            <w:vAlign w:val="center"/>
            <w:hideMark/>
          </w:tcPr>
          <w:p w14:paraId="01AF532E" w14:textId="77777777" w:rsidR="00D90FA5" w:rsidRPr="00D90FA5" w:rsidRDefault="00D90FA5" w:rsidP="00D90FA5">
            <w:pPr>
              <w:jc w:val="center"/>
              <w:rPr>
                <w:color w:val="000000"/>
                <w:sz w:val="16"/>
                <w:szCs w:val="16"/>
              </w:rPr>
            </w:pPr>
            <w:r w:rsidRPr="00D90FA5">
              <w:rPr>
                <w:color w:val="000000"/>
                <w:sz w:val="16"/>
                <w:szCs w:val="16"/>
              </w:rPr>
              <w:t>59 (0.5)</w:t>
            </w:r>
          </w:p>
        </w:tc>
        <w:tc>
          <w:tcPr>
            <w:tcW w:w="700" w:type="dxa"/>
            <w:tcBorders>
              <w:top w:val="nil"/>
              <w:left w:val="nil"/>
              <w:bottom w:val="nil"/>
              <w:right w:val="nil"/>
            </w:tcBorders>
            <w:shd w:val="clear" w:color="auto" w:fill="auto"/>
            <w:noWrap/>
            <w:vAlign w:val="center"/>
            <w:hideMark/>
          </w:tcPr>
          <w:p w14:paraId="3E16C269" w14:textId="77777777" w:rsidR="00D90FA5" w:rsidRPr="00D90FA5" w:rsidRDefault="00D90FA5" w:rsidP="00D90FA5">
            <w:pPr>
              <w:jc w:val="center"/>
              <w:rPr>
                <w:color w:val="000000"/>
                <w:sz w:val="16"/>
                <w:szCs w:val="16"/>
              </w:rPr>
            </w:pPr>
            <w:r w:rsidRPr="00D90FA5">
              <w:rPr>
                <w:color w:val="000000"/>
                <w:sz w:val="16"/>
                <w:szCs w:val="16"/>
              </w:rPr>
              <w:t>0.005</w:t>
            </w:r>
          </w:p>
        </w:tc>
      </w:tr>
      <w:tr w:rsidR="00D90FA5" w:rsidRPr="00D90FA5" w14:paraId="66526CC2" w14:textId="77777777" w:rsidTr="003B54B5">
        <w:trPr>
          <w:trHeight w:val="320"/>
        </w:trPr>
        <w:tc>
          <w:tcPr>
            <w:tcW w:w="3380" w:type="dxa"/>
            <w:tcBorders>
              <w:top w:val="nil"/>
              <w:left w:val="nil"/>
              <w:bottom w:val="nil"/>
              <w:right w:val="nil"/>
            </w:tcBorders>
            <w:shd w:val="clear" w:color="auto" w:fill="auto"/>
            <w:noWrap/>
            <w:vAlign w:val="center"/>
            <w:hideMark/>
          </w:tcPr>
          <w:p w14:paraId="7B7AF9DC" w14:textId="77777777" w:rsidR="00D90FA5" w:rsidRPr="00D90FA5" w:rsidRDefault="00D90FA5" w:rsidP="00D90FA5">
            <w:pPr>
              <w:rPr>
                <w:color w:val="000000"/>
                <w:sz w:val="16"/>
                <w:szCs w:val="16"/>
              </w:rPr>
            </w:pPr>
            <w:r w:rsidRPr="00D90FA5">
              <w:rPr>
                <w:color w:val="000000"/>
                <w:sz w:val="16"/>
                <w:szCs w:val="16"/>
              </w:rPr>
              <w:t xml:space="preserve">  Frontotemporal dementia</w:t>
            </w:r>
          </w:p>
        </w:tc>
        <w:tc>
          <w:tcPr>
            <w:tcW w:w="1180" w:type="dxa"/>
            <w:tcBorders>
              <w:top w:val="nil"/>
              <w:left w:val="nil"/>
              <w:bottom w:val="nil"/>
              <w:right w:val="nil"/>
            </w:tcBorders>
            <w:shd w:val="clear" w:color="auto" w:fill="F2F2F2" w:themeFill="background1" w:themeFillShade="F2"/>
            <w:noWrap/>
            <w:vAlign w:val="center"/>
            <w:hideMark/>
          </w:tcPr>
          <w:p w14:paraId="37D0688E" w14:textId="77777777" w:rsidR="00D90FA5" w:rsidRPr="00D90FA5" w:rsidRDefault="00D90FA5" w:rsidP="00D90FA5">
            <w:pPr>
              <w:jc w:val="center"/>
              <w:rPr>
                <w:color w:val="000000"/>
                <w:sz w:val="16"/>
                <w:szCs w:val="16"/>
              </w:rPr>
            </w:pPr>
            <w:r w:rsidRPr="00D90FA5">
              <w:rPr>
                <w:color w:val="000000"/>
                <w:sz w:val="16"/>
                <w:szCs w:val="16"/>
              </w:rPr>
              <w:t>17 (0.1)</w:t>
            </w:r>
          </w:p>
        </w:tc>
        <w:tc>
          <w:tcPr>
            <w:tcW w:w="1180" w:type="dxa"/>
            <w:tcBorders>
              <w:top w:val="nil"/>
              <w:left w:val="nil"/>
              <w:bottom w:val="nil"/>
              <w:right w:val="nil"/>
            </w:tcBorders>
            <w:shd w:val="clear" w:color="auto" w:fill="F2F2F2" w:themeFill="background1" w:themeFillShade="F2"/>
            <w:noWrap/>
            <w:vAlign w:val="center"/>
            <w:hideMark/>
          </w:tcPr>
          <w:p w14:paraId="5147DE56" w14:textId="77777777" w:rsidR="00D90FA5" w:rsidRPr="00D90FA5" w:rsidRDefault="00D90FA5" w:rsidP="00D90FA5">
            <w:pPr>
              <w:jc w:val="center"/>
              <w:rPr>
                <w:color w:val="000000"/>
                <w:sz w:val="16"/>
                <w:szCs w:val="16"/>
              </w:rPr>
            </w:pPr>
            <w:r w:rsidRPr="00D90FA5">
              <w:rPr>
                <w:color w:val="000000"/>
                <w:sz w:val="16"/>
                <w:szCs w:val="16"/>
              </w:rPr>
              <w:t>10 (0.08)</w:t>
            </w:r>
          </w:p>
        </w:tc>
        <w:tc>
          <w:tcPr>
            <w:tcW w:w="700" w:type="dxa"/>
            <w:tcBorders>
              <w:top w:val="nil"/>
              <w:left w:val="nil"/>
              <w:bottom w:val="nil"/>
              <w:right w:val="nil"/>
            </w:tcBorders>
            <w:shd w:val="clear" w:color="auto" w:fill="F2F2F2" w:themeFill="background1" w:themeFillShade="F2"/>
            <w:noWrap/>
            <w:vAlign w:val="center"/>
            <w:hideMark/>
          </w:tcPr>
          <w:p w14:paraId="4D295F69" w14:textId="77777777" w:rsidR="00D90FA5" w:rsidRPr="00D90FA5" w:rsidRDefault="00D90FA5" w:rsidP="00D90FA5">
            <w:pPr>
              <w:jc w:val="center"/>
              <w:rPr>
                <w:color w:val="000000"/>
                <w:sz w:val="16"/>
                <w:szCs w:val="16"/>
              </w:rPr>
            </w:pPr>
            <w:r w:rsidRPr="00D90FA5">
              <w:rPr>
                <w:color w:val="000000"/>
                <w:sz w:val="16"/>
                <w:szCs w:val="16"/>
              </w:rPr>
              <w:t>0.01</w:t>
            </w:r>
          </w:p>
        </w:tc>
        <w:tc>
          <w:tcPr>
            <w:tcW w:w="1180" w:type="dxa"/>
            <w:tcBorders>
              <w:top w:val="nil"/>
              <w:left w:val="nil"/>
              <w:bottom w:val="nil"/>
              <w:right w:val="nil"/>
            </w:tcBorders>
            <w:shd w:val="clear" w:color="auto" w:fill="auto"/>
            <w:noWrap/>
            <w:vAlign w:val="center"/>
            <w:hideMark/>
          </w:tcPr>
          <w:p w14:paraId="473E14A3" w14:textId="77777777" w:rsidR="00D90FA5" w:rsidRPr="00D90FA5" w:rsidRDefault="00D90FA5" w:rsidP="00D90FA5">
            <w:pPr>
              <w:jc w:val="center"/>
              <w:rPr>
                <w:color w:val="000000"/>
                <w:sz w:val="16"/>
                <w:szCs w:val="16"/>
              </w:rPr>
            </w:pPr>
            <w:r w:rsidRPr="00D90FA5">
              <w:rPr>
                <w:color w:val="000000"/>
                <w:sz w:val="16"/>
                <w:szCs w:val="16"/>
              </w:rPr>
              <w:t>14 (0.1)</w:t>
            </w:r>
          </w:p>
        </w:tc>
        <w:tc>
          <w:tcPr>
            <w:tcW w:w="1180" w:type="dxa"/>
            <w:tcBorders>
              <w:top w:val="nil"/>
              <w:left w:val="nil"/>
              <w:bottom w:val="nil"/>
              <w:right w:val="nil"/>
            </w:tcBorders>
            <w:shd w:val="clear" w:color="auto" w:fill="auto"/>
            <w:noWrap/>
            <w:vAlign w:val="center"/>
            <w:hideMark/>
          </w:tcPr>
          <w:p w14:paraId="33AA94B8" w14:textId="77777777" w:rsidR="00D90FA5" w:rsidRPr="00D90FA5" w:rsidRDefault="00D90FA5" w:rsidP="00D90FA5">
            <w:pPr>
              <w:jc w:val="center"/>
              <w:rPr>
                <w:color w:val="000000"/>
                <w:sz w:val="16"/>
                <w:szCs w:val="16"/>
              </w:rPr>
            </w:pPr>
            <w:r w:rsidRPr="00D90FA5">
              <w:rPr>
                <w:color w:val="000000"/>
                <w:sz w:val="16"/>
                <w:szCs w:val="16"/>
              </w:rPr>
              <w:t>10 (0.09)</w:t>
            </w:r>
          </w:p>
        </w:tc>
        <w:tc>
          <w:tcPr>
            <w:tcW w:w="700" w:type="dxa"/>
            <w:tcBorders>
              <w:top w:val="nil"/>
              <w:left w:val="nil"/>
              <w:bottom w:val="nil"/>
              <w:right w:val="nil"/>
            </w:tcBorders>
            <w:shd w:val="clear" w:color="auto" w:fill="auto"/>
            <w:noWrap/>
            <w:vAlign w:val="center"/>
            <w:hideMark/>
          </w:tcPr>
          <w:p w14:paraId="32183913" w14:textId="77777777" w:rsidR="00D90FA5" w:rsidRPr="00D90FA5" w:rsidRDefault="00D90FA5" w:rsidP="00D90FA5">
            <w:pPr>
              <w:jc w:val="center"/>
              <w:rPr>
                <w:color w:val="000000"/>
                <w:sz w:val="16"/>
                <w:szCs w:val="16"/>
              </w:rPr>
            </w:pPr>
            <w:r w:rsidRPr="00D90FA5">
              <w:rPr>
                <w:color w:val="000000"/>
                <w:sz w:val="16"/>
                <w:szCs w:val="16"/>
              </w:rPr>
              <w:t>0.01</w:t>
            </w:r>
          </w:p>
        </w:tc>
      </w:tr>
      <w:tr w:rsidR="00D90FA5" w:rsidRPr="00D90FA5" w14:paraId="38F30DDB" w14:textId="77777777" w:rsidTr="003B54B5">
        <w:trPr>
          <w:trHeight w:val="320"/>
        </w:trPr>
        <w:tc>
          <w:tcPr>
            <w:tcW w:w="3380" w:type="dxa"/>
            <w:tcBorders>
              <w:top w:val="nil"/>
              <w:left w:val="nil"/>
              <w:bottom w:val="nil"/>
              <w:right w:val="nil"/>
            </w:tcBorders>
            <w:shd w:val="clear" w:color="auto" w:fill="auto"/>
            <w:noWrap/>
            <w:vAlign w:val="center"/>
            <w:hideMark/>
          </w:tcPr>
          <w:p w14:paraId="03234D09" w14:textId="77777777" w:rsidR="00D90FA5" w:rsidRPr="00D90FA5" w:rsidRDefault="00D90FA5" w:rsidP="00D90FA5">
            <w:pPr>
              <w:rPr>
                <w:color w:val="000000"/>
                <w:sz w:val="16"/>
                <w:szCs w:val="16"/>
              </w:rPr>
            </w:pPr>
            <w:r w:rsidRPr="00D90FA5">
              <w:rPr>
                <w:color w:val="000000"/>
                <w:sz w:val="16"/>
                <w:szCs w:val="16"/>
              </w:rPr>
              <w:t xml:space="preserve">  Dementia with Lewy bodies</w:t>
            </w:r>
          </w:p>
        </w:tc>
        <w:tc>
          <w:tcPr>
            <w:tcW w:w="1180" w:type="dxa"/>
            <w:tcBorders>
              <w:top w:val="nil"/>
              <w:left w:val="nil"/>
              <w:bottom w:val="nil"/>
              <w:right w:val="nil"/>
            </w:tcBorders>
            <w:shd w:val="clear" w:color="auto" w:fill="F2F2F2" w:themeFill="background1" w:themeFillShade="F2"/>
            <w:noWrap/>
            <w:vAlign w:val="center"/>
            <w:hideMark/>
          </w:tcPr>
          <w:p w14:paraId="7C4EFDB9" w14:textId="77777777" w:rsidR="00D90FA5" w:rsidRPr="00D90FA5" w:rsidRDefault="00D90FA5" w:rsidP="00D90FA5">
            <w:pPr>
              <w:jc w:val="center"/>
              <w:rPr>
                <w:color w:val="000000"/>
                <w:sz w:val="16"/>
                <w:szCs w:val="16"/>
              </w:rPr>
            </w:pPr>
            <w:r w:rsidRPr="00D90FA5">
              <w:rPr>
                <w:color w:val="000000"/>
                <w:sz w:val="16"/>
                <w:szCs w:val="16"/>
              </w:rPr>
              <w:t>25 (0.2)</w:t>
            </w:r>
          </w:p>
        </w:tc>
        <w:tc>
          <w:tcPr>
            <w:tcW w:w="1180" w:type="dxa"/>
            <w:tcBorders>
              <w:top w:val="nil"/>
              <w:left w:val="nil"/>
              <w:bottom w:val="nil"/>
              <w:right w:val="nil"/>
            </w:tcBorders>
            <w:shd w:val="clear" w:color="auto" w:fill="F2F2F2" w:themeFill="background1" w:themeFillShade="F2"/>
            <w:noWrap/>
            <w:vAlign w:val="center"/>
            <w:hideMark/>
          </w:tcPr>
          <w:p w14:paraId="7D68AFE5" w14:textId="77777777" w:rsidR="00D90FA5" w:rsidRPr="00D90FA5" w:rsidRDefault="00D90FA5" w:rsidP="00D90FA5">
            <w:pPr>
              <w:jc w:val="center"/>
              <w:rPr>
                <w:color w:val="000000"/>
                <w:sz w:val="16"/>
                <w:szCs w:val="16"/>
              </w:rPr>
            </w:pPr>
            <w:r w:rsidRPr="00D90FA5">
              <w:rPr>
                <w:color w:val="000000"/>
                <w:sz w:val="16"/>
                <w:szCs w:val="16"/>
              </w:rPr>
              <w:t>18 (0.1)</w:t>
            </w:r>
          </w:p>
        </w:tc>
        <w:tc>
          <w:tcPr>
            <w:tcW w:w="700" w:type="dxa"/>
            <w:tcBorders>
              <w:top w:val="nil"/>
              <w:left w:val="nil"/>
              <w:bottom w:val="nil"/>
              <w:right w:val="nil"/>
            </w:tcBorders>
            <w:shd w:val="clear" w:color="auto" w:fill="F2F2F2" w:themeFill="background1" w:themeFillShade="F2"/>
            <w:noWrap/>
            <w:vAlign w:val="center"/>
            <w:hideMark/>
          </w:tcPr>
          <w:p w14:paraId="3430E78B" w14:textId="77777777" w:rsidR="00D90FA5" w:rsidRPr="00D90FA5" w:rsidRDefault="00D90FA5" w:rsidP="00D90FA5">
            <w:pPr>
              <w:jc w:val="center"/>
              <w:rPr>
                <w:color w:val="000000"/>
                <w:sz w:val="16"/>
                <w:szCs w:val="16"/>
              </w:rPr>
            </w:pPr>
            <w:r w:rsidRPr="00D90FA5">
              <w:rPr>
                <w:color w:val="000000"/>
                <w:sz w:val="16"/>
                <w:szCs w:val="16"/>
              </w:rPr>
              <w:t>0.009</w:t>
            </w:r>
          </w:p>
        </w:tc>
        <w:tc>
          <w:tcPr>
            <w:tcW w:w="1180" w:type="dxa"/>
            <w:tcBorders>
              <w:top w:val="nil"/>
              <w:left w:val="nil"/>
              <w:bottom w:val="nil"/>
              <w:right w:val="nil"/>
            </w:tcBorders>
            <w:shd w:val="clear" w:color="auto" w:fill="auto"/>
            <w:noWrap/>
            <w:vAlign w:val="center"/>
            <w:hideMark/>
          </w:tcPr>
          <w:p w14:paraId="532F8301" w14:textId="77777777" w:rsidR="00D90FA5" w:rsidRPr="00D90FA5" w:rsidRDefault="00D90FA5" w:rsidP="00D90FA5">
            <w:pPr>
              <w:jc w:val="center"/>
              <w:rPr>
                <w:color w:val="000000"/>
                <w:sz w:val="16"/>
                <w:szCs w:val="16"/>
              </w:rPr>
            </w:pPr>
            <w:r w:rsidRPr="00D90FA5">
              <w:rPr>
                <w:color w:val="000000"/>
                <w:sz w:val="16"/>
                <w:szCs w:val="16"/>
              </w:rPr>
              <w:t>19 (0.2)</w:t>
            </w:r>
          </w:p>
        </w:tc>
        <w:tc>
          <w:tcPr>
            <w:tcW w:w="1180" w:type="dxa"/>
            <w:tcBorders>
              <w:top w:val="nil"/>
              <w:left w:val="nil"/>
              <w:bottom w:val="nil"/>
              <w:right w:val="nil"/>
            </w:tcBorders>
            <w:shd w:val="clear" w:color="auto" w:fill="auto"/>
            <w:noWrap/>
            <w:vAlign w:val="center"/>
            <w:hideMark/>
          </w:tcPr>
          <w:p w14:paraId="60C1B074" w14:textId="77777777" w:rsidR="00D90FA5" w:rsidRPr="00D90FA5" w:rsidRDefault="00D90FA5" w:rsidP="00D90FA5">
            <w:pPr>
              <w:jc w:val="center"/>
              <w:rPr>
                <w:color w:val="000000"/>
                <w:sz w:val="16"/>
                <w:szCs w:val="16"/>
              </w:rPr>
            </w:pPr>
            <w:r w:rsidRPr="00D90FA5">
              <w:rPr>
                <w:color w:val="000000"/>
                <w:sz w:val="16"/>
                <w:szCs w:val="16"/>
              </w:rPr>
              <w:t>18 (0.2)</w:t>
            </w:r>
          </w:p>
        </w:tc>
        <w:tc>
          <w:tcPr>
            <w:tcW w:w="700" w:type="dxa"/>
            <w:tcBorders>
              <w:top w:val="nil"/>
              <w:left w:val="nil"/>
              <w:bottom w:val="nil"/>
              <w:right w:val="nil"/>
            </w:tcBorders>
            <w:shd w:val="clear" w:color="auto" w:fill="auto"/>
            <w:noWrap/>
            <w:vAlign w:val="center"/>
            <w:hideMark/>
          </w:tcPr>
          <w:p w14:paraId="019B2BFC" w14:textId="77777777" w:rsidR="00D90FA5" w:rsidRPr="00D90FA5" w:rsidRDefault="00D90FA5" w:rsidP="00D90FA5">
            <w:pPr>
              <w:jc w:val="center"/>
              <w:rPr>
                <w:color w:val="000000"/>
                <w:sz w:val="16"/>
                <w:szCs w:val="16"/>
              </w:rPr>
            </w:pPr>
            <w:r w:rsidRPr="00D90FA5">
              <w:rPr>
                <w:color w:val="000000"/>
                <w:sz w:val="16"/>
                <w:szCs w:val="16"/>
              </w:rPr>
              <w:t>0.002</w:t>
            </w:r>
          </w:p>
        </w:tc>
      </w:tr>
      <w:tr w:rsidR="00D90FA5" w:rsidRPr="00D90FA5" w14:paraId="6B6FADDD" w14:textId="77777777" w:rsidTr="003B54B5">
        <w:trPr>
          <w:trHeight w:val="320"/>
        </w:trPr>
        <w:tc>
          <w:tcPr>
            <w:tcW w:w="3380" w:type="dxa"/>
            <w:tcBorders>
              <w:top w:val="nil"/>
              <w:left w:val="nil"/>
              <w:bottom w:val="nil"/>
              <w:right w:val="nil"/>
            </w:tcBorders>
            <w:shd w:val="clear" w:color="auto" w:fill="auto"/>
            <w:noWrap/>
            <w:vAlign w:val="center"/>
            <w:hideMark/>
          </w:tcPr>
          <w:p w14:paraId="5F6763F3" w14:textId="77777777" w:rsidR="00D90FA5" w:rsidRPr="00D90FA5" w:rsidRDefault="00D90FA5" w:rsidP="00D90FA5">
            <w:pPr>
              <w:rPr>
                <w:color w:val="000000"/>
                <w:sz w:val="16"/>
                <w:szCs w:val="16"/>
              </w:rPr>
            </w:pPr>
            <w:r w:rsidRPr="00D90FA5">
              <w:rPr>
                <w:color w:val="000000"/>
                <w:sz w:val="16"/>
                <w:szCs w:val="16"/>
              </w:rPr>
              <w:t>Neoplasms</w:t>
            </w:r>
          </w:p>
        </w:tc>
        <w:tc>
          <w:tcPr>
            <w:tcW w:w="1180" w:type="dxa"/>
            <w:tcBorders>
              <w:top w:val="nil"/>
              <w:left w:val="nil"/>
              <w:bottom w:val="nil"/>
              <w:right w:val="nil"/>
            </w:tcBorders>
            <w:shd w:val="clear" w:color="auto" w:fill="F2F2F2" w:themeFill="background1" w:themeFillShade="F2"/>
            <w:noWrap/>
            <w:vAlign w:val="center"/>
            <w:hideMark/>
          </w:tcPr>
          <w:p w14:paraId="1C723AF8"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654CFFD4"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55FF49A5"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3DB932C8"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04DDF575"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521E31F7" w14:textId="77777777" w:rsidR="00D90FA5" w:rsidRPr="00D90FA5" w:rsidRDefault="00D90FA5" w:rsidP="00D90FA5">
            <w:pPr>
              <w:jc w:val="center"/>
              <w:rPr>
                <w:sz w:val="20"/>
                <w:szCs w:val="20"/>
              </w:rPr>
            </w:pPr>
          </w:p>
        </w:tc>
      </w:tr>
      <w:tr w:rsidR="00D90FA5" w:rsidRPr="00D90FA5" w14:paraId="581339A8" w14:textId="77777777" w:rsidTr="003B54B5">
        <w:trPr>
          <w:trHeight w:val="320"/>
        </w:trPr>
        <w:tc>
          <w:tcPr>
            <w:tcW w:w="3380" w:type="dxa"/>
            <w:tcBorders>
              <w:top w:val="nil"/>
              <w:left w:val="nil"/>
              <w:bottom w:val="nil"/>
              <w:right w:val="nil"/>
            </w:tcBorders>
            <w:shd w:val="clear" w:color="auto" w:fill="auto"/>
            <w:noWrap/>
            <w:vAlign w:val="center"/>
            <w:hideMark/>
          </w:tcPr>
          <w:p w14:paraId="366DEF06" w14:textId="77777777" w:rsidR="00D90FA5" w:rsidRPr="00D90FA5" w:rsidRDefault="00D90FA5" w:rsidP="00D90FA5">
            <w:pPr>
              <w:rPr>
                <w:color w:val="000000"/>
                <w:sz w:val="16"/>
                <w:szCs w:val="16"/>
              </w:rPr>
            </w:pPr>
            <w:r w:rsidRPr="00D90FA5">
              <w:rPr>
                <w:color w:val="000000"/>
                <w:sz w:val="16"/>
                <w:szCs w:val="16"/>
              </w:rPr>
              <w:t xml:space="preserve">  Neoplasms (any)</w:t>
            </w:r>
          </w:p>
        </w:tc>
        <w:tc>
          <w:tcPr>
            <w:tcW w:w="1180" w:type="dxa"/>
            <w:tcBorders>
              <w:top w:val="nil"/>
              <w:left w:val="nil"/>
              <w:bottom w:val="nil"/>
              <w:right w:val="nil"/>
            </w:tcBorders>
            <w:shd w:val="clear" w:color="auto" w:fill="F2F2F2" w:themeFill="background1" w:themeFillShade="F2"/>
            <w:noWrap/>
            <w:vAlign w:val="center"/>
            <w:hideMark/>
          </w:tcPr>
          <w:p w14:paraId="327776D9" w14:textId="77777777" w:rsidR="00D90FA5" w:rsidRPr="00D90FA5" w:rsidRDefault="00D90FA5" w:rsidP="00D90FA5">
            <w:pPr>
              <w:jc w:val="center"/>
              <w:rPr>
                <w:color w:val="000000"/>
                <w:sz w:val="16"/>
                <w:szCs w:val="16"/>
              </w:rPr>
            </w:pPr>
            <w:r w:rsidRPr="00D90FA5">
              <w:rPr>
                <w:color w:val="000000"/>
                <w:sz w:val="16"/>
                <w:szCs w:val="16"/>
              </w:rPr>
              <w:t>2819 (20.1)</w:t>
            </w:r>
          </w:p>
        </w:tc>
        <w:tc>
          <w:tcPr>
            <w:tcW w:w="1180" w:type="dxa"/>
            <w:tcBorders>
              <w:top w:val="nil"/>
              <w:left w:val="nil"/>
              <w:bottom w:val="nil"/>
              <w:right w:val="nil"/>
            </w:tcBorders>
            <w:shd w:val="clear" w:color="auto" w:fill="F2F2F2" w:themeFill="background1" w:themeFillShade="F2"/>
            <w:noWrap/>
            <w:vAlign w:val="center"/>
            <w:hideMark/>
          </w:tcPr>
          <w:p w14:paraId="2C17291E" w14:textId="77777777" w:rsidR="00D90FA5" w:rsidRPr="00D90FA5" w:rsidRDefault="00D90FA5" w:rsidP="00D90FA5">
            <w:pPr>
              <w:jc w:val="center"/>
              <w:rPr>
                <w:color w:val="000000"/>
                <w:sz w:val="16"/>
                <w:szCs w:val="16"/>
              </w:rPr>
            </w:pPr>
            <w:r w:rsidRPr="00D90FA5">
              <w:rPr>
                <w:color w:val="000000"/>
                <w:sz w:val="16"/>
                <w:szCs w:val="16"/>
              </w:rPr>
              <w:t>2286 (18.2)</w:t>
            </w:r>
          </w:p>
        </w:tc>
        <w:tc>
          <w:tcPr>
            <w:tcW w:w="700" w:type="dxa"/>
            <w:tcBorders>
              <w:top w:val="nil"/>
              <w:left w:val="nil"/>
              <w:bottom w:val="nil"/>
              <w:right w:val="nil"/>
            </w:tcBorders>
            <w:shd w:val="clear" w:color="auto" w:fill="F2F2F2" w:themeFill="background1" w:themeFillShade="F2"/>
            <w:noWrap/>
            <w:vAlign w:val="center"/>
            <w:hideMark/>
          </w:tcPr>
          <w:p w14:paraId="0F9125EA" w14:textId="77777777" w:rsidR="00D90FA5" w:rsidRPr="00D90FA5" w:rsidRDefault="00D90FA5" w:rsidP="00D90FA5">
            <w:pPr>
              <w:jc w:val="center"/>
              <w:rPr>
                <w:color w:val="000000"/>
                <w:sz w:val="16"/>
                <w:szCs w:val="16"/>
              </w:rPr>
            </w:pPr>
            <w:r w:rsidRPr="00D90FA5">
              <w:rPr>
                <w:color w:val="000000"/>
                <w:sz w:val="16"/>
                <w:szCs w:val="16"/>
              </w:rPr>
              <w:t>0.05</w:t>
            </w:r>
          </w:p>
        </w:tc>
        <w:tc>
          <w:tcPr>
            <w:tcW w:w="1180" w:type="dxa"/>
            <w:tcBorders>
              <w:top w:val="nil"/>
              <w:left w:val="nil"/>
              <w:bottom w:val="nil"/>
              <w:right w:val="nil"/>
            </w:tcBorders>
            <w:shd w:val="clear" w:color="auto" w:fill="auto"/>
            <w:noWrap/>
            <w:vAlign w:val="center"/>
            <w:hideMark/>
          </w:tcPr>
          <w:p w14:paraId="4E683675" w14:textId="77777777" w:rsidR="00D90FA5" w:rsidRPr="00D90FA5" w:rsidRDefault="00D90FA5" w:rsidP="00D90FA5">
            <w:pPr>
              <w:jc w:val="center"/>
              <w:rPr>
                <w:color w:val="000000"/>
                <w:sz w:val="16"/>
                <w:szCs w:val="16"/>
              </w:rPr>
            </w:pPr>
            <w:r w:rsidRPr="00D90FA5">
              <w:rPr>
                <w:color w:val="000000"/>
                <w:sz w:val="16"/>
                <w:szCs w:val="16"/>
              </w:rPr>
              <w:t>2199 (18.6)</w:t>
            </w:r>
          </w:p>
        </w:tc>
        <w:tc>
          <w:tcPr>
            <w:tcW w:w="1180" w:type="dxa"/>
            <w:tcBorders>
              <w:top w:val="nil"/>
              <w:left w:val="nil"/>
              <w:bottom w:val="nil"/>
              <w:right w:val="nil"/>
            </w:tcBorders>
            <w:shd w:val="clear" w:color="auto" w:fill="auto"/>
            <w:noWrap/>
            <w:vAlign w:val="center"/>
            <w:hideMark/>
          </w:tcPr>
          <w:p w14:paraId="0EFE060A" w14:textId="77777777" w:rsidR="00D90FA5" w:rsidRPr="00D90FA5" w:rsidRDefault="00D90FA5" w:rsidP="00D90FA5">
            <w:pPr>
              <w:jc w:val="center"/>
              <w:rPr>
                <w:color w:val="000000"/>
                <w:sz w:val="16"/>
                <w:szCs w:val="16"/>
              </w:rPr>
            </w:pPr>
            <w:r w:rsidRPr="00D90FA5">
              <w:rPr>
                <w:color w:val="000000"/>
                <w:sz w:val="16"/>
                <w:szCs w:val="16"/>
              </w:rPr>
              <w:t>2190 (18.6)</w:t>
            </w:r>
          </w:p>
        </w:tc>
        <w:tc>
          <w:tcPr>
            <w:tcW w:w="700" w:type="dxa"/>
            <w:tcBorders>
              <w:top w:val="nil"/>
              <w:left w:val="nil"/>
              <w:bottom w:val="nil"/>
              <w:right w:val="nil"/>
            </w:tcBorders>
            <w:shd w:val="clear" w:color="auto" w:fill="auto"/>
            <w:noWrap/>
            <w:vAlign w:val="center"/>
            <w:hideMark/>
          </w:tcPr>
          <w:p w14:paraId="423A77D0" w14:textId="77777777" w:rsidR="00D90FA5" w:rsidRPr="00D90FA5" w:rsidRDefault="00D90FA5" w:rsidP="00D90FA5">
            <w:pPr>
              <w:jc w:val="center"/>
              <w:rPr>
                <w:color w:val="000000"/>
                <w:sz w:val="16"/>
                <w:szCs w:val="16"/>
              </w:rPr>
            </w:pPr>
            <w:r w:rsidRPr="00D90FA5">
              <w:rPr>
                <w:color w:val="000000"/>
                <w:sz w:val="16"/>
                <w:szCs w:val="16"/>
              </w:rPr>
              <w:t>0.002</w:t>
            </w:r>
          </w:p>
        </w:tc>
      </w:tr>
      <w:tr w:rsidR="00D90FA5" w:rsidRPr="00D90FA5" w14:paraId="2BAD5D8B" w14:textId="77777777" w:rsidTr="003B54B5">
        <w:trPr>
          <w:trHeight w:val="320"/>
        </w:trPr>
        <w:tc>
          <w:tcPr>
            <w:tcW w:w="3380" w:type="dxa"/>
            <w:tcBorders>
              <w:top w:val="nil"/>
              <w:left w:val="nil"/>
              <w:bottom w:val="nil"/>
              <w:right w:val="nil"/>
            </w:tcBorders>
            <w:shd w:val="clear" w:color="auto" w:fill="auto"/>
            <w:noWrap/>
            <w:vAlign w:val="center"/>
            <w:hideMark/>
          </w:tcPr>
          <w:p w14:paraId="7497CCBA" w14:textId="77777777" w:rsidR="00D90FA5" w:rsidRPr="00D90FA5" w:rsidRDefault="00D90FA5" w:rsidP="00D90FA5">
            <w:pPr>
              <w:rPr>
                <w:color w:val="000000"/>
                <w:sz w:val="16"/>
                <w:szCs w:val="16"/>
              </w:rPr>
            </w:pPr>
            <w:r w:rsidRPr="00D90FA5">
              <w:rPr>
                <w:color w:val="000000"/>
                <w:sz w:val="16"/>
                <w:szCs w:val="16"/>
              </w:rPr>
              <w:t xml:space="preserve">  Haematological malignancy</w:t>
            </w:r>
          </w:p>
        </w:tc>
        <w:tc>
          <w:tcPr>
            <w:tcW w:w="1180" w:type="dxa"/>
            <w:tcBorders>
              <w:top w:val="nil"/>
              <w:left w:val="nil"/>
              <w:bottom w:val="nil"/>
              <w:right w:val="nil"/>
            </w:tcBorders>
            <w:shd w:val="clear" w:color="auto" w:fill="F2F2F2" w:themeFill="background1" w:themeFillShade="F2"/>
            <w:noWrap/>
            <w:vAlign w:val="center"/>
            <w:hideMark/>
          </w:tcPr>
          <w:p w14:paraId="7E95EE95" w14:textId="77777777" w:rsidR="00D90FA5" w:rsidRPr="00D90FA5" w:rsidRDefault="00D90FA5" w:rsidP="00D90FA5">
            <w:pPr>
              <w:jc w:val="center"/>
              <w:rPr>
                <w:color w:val="000000"/>
                <w:sz w:val="16"/>
                <w:szCs w:val="16"/>
              </w:rPr>
            </w:pPr>
            <w:r w:rsidRPr="00D90FA5">
              <w:rPr>
                <w:color w:val="000000"/>
                <w:sz w:val="16"/>
                <w:szCs w:val="16"/>
              </w:rPr>
              <w:t>101 (0.7)</w:t>
            </w:r>
          </w:p>
        </w:tc>
        <w:tc>
          <w:tcPr>
            <w:tcW w:w="1180" w:type="dxa"/>
            <w:tcBorders>
              <w:top w:val="nil"/>
              <w:left w:val="nil"/>
              <w:bottom w:val="nil"/>
              <w:right w:val="nil"/>
            </w:tcBorders>
            <w:shd w:val="clear" w:color="auto" w:fill="F2F2F2" w:themeFill="background1" w:themeFillShade="F2"/>
            <w:noWrap/>
            <w:vAlign w:val="center"/>
            <w:hideMark/>
          </w:tcPr>
          <w:p w14:paraId="58EEC370" w14:textId="77777777" w:rsidR="00D90FA5" w:rsidRPr="00D90FA5" w:rsidRDefault="00D90FA5" w:rsidP="00D90FA5">
            <w:pPr>
              <w:jc w:val="center"/>
              <w:rPr>
                <w:color w:val="000000"/>
                <w:sz w:val="16"/>
                <w:szCs w:val="16"/>
              </w:rPr>
            </w:pPr>
            <w:r w:rsidRPr="00D90FA5">
              <w:rPr>
                <w:color w:val="000000"/>
                <w:sz w:val="16"/>
                <w:szCs w:val="16"/>
              </w:rPr>
              <w:t>103 (0.8)</w:t>
            </w:r>
          </w:p>
        </w:tc>
        <w:tc>
          <w:tcPr>
            <w:tcW w:w="700" w:type="dxa"/>
            <w:tcBorders>
              <w:top w:val="nil"/>
              <w:left w:val="nil"/>
              <w:bottom w:val="nil"/>
              <w:right w:val="nil"/>
            </w:tcBorders>
            <w:shd w:val="clear" w:color="auto" w:fill="F2F2F2" w:themeFill="background1" w:themeFillShade="F2"/>
            <w:noWrap/>
            <w:vAlign w:val="center"/>
            <w:hideMark/>
          </w:tcPr>
          <w:p w14:paraId="5ACC7C86" w14:textId="77777777" w:rsidR="00D90FA5" w:rsidRPr="00D90FA5" w:rsidRDefault="00D90FA5" w:rsidP="00D90FA5">
            <w:pPr>
              <w:jc w:val="center"/>
              <w:rPr>
                <w:color w:val="000000"/>
                <w:sz w:val="16"/>
                <w:szCs w:val="16"/>
              </w:rPr>
            </w:pPr>
            <w:r w:rsidRPr="00D90FA5">
              <w:rPr>
                <w:color w:val="000000"/>
                <w:sz w:val="16"/>
                <w:szCs w:val="16"/>
              </w:rPr>
              <w:t>0.01</w:t>
            </w:r>
          </w:p>
        </w:tc>
        <w:tc>
          <w:tcPr>
            <w:tcW w:w="1180" w:type="dxa"/>
            <w:tcBorders>
              <w:top w:val="nil"/>
              <w:left w:val="nil"/>
              <w:bottom w:val="nil"/>
              <w:right w:val="nil"/>
            </w:tcBorders>
            <w:shd w:val="clear" w:color="auto" w:fill="auto"/>
            <w:noWrap/>
            <w:vAlign w:val="center"/>
            <w:hideMark/>
          </w:tcPr>
          <w:p w14:paraId="71D1FC8A" w14:textId="77777777" w:rsidR="00D90FA5" w:rsidRPr="00D90FA5" w:rsidRDefault="00D90FA5" w:rsidP="00D90FA5">
            <w:pPr>
              <w:jc w:val="center"/>
              <w:rPr>
                <w:color w:val="000000"/>
                <w:sz w:val="16"/>
                <w:szCs w:val="16"/>
              </w:rPr>
            </w:pPr>
            <w:r w:rsidRPr="00D90FA5">
              <w:rPr>
                <w:color w:val="000000"/>
                <w:sz w:val="16"/>
                <w:szCs w:val="16"/>
              </w:rPr>
              <w:t>92 (0.8)</w:t>
            </w:r>
          </w:p>
        </w:tc>
        <w:tc>
          <w:tcPr>
            <w:tcW w:w="1180" w:type="dxa"/>
            <w:tcBorders>
              <w:top w:val="nil"/>
              <w:left w:val="nil"/>
              <w:bottom w:val="nil"/>
              <w:right w:val="nil"/>
            </w:tcBorders>
            <w:shd w:val="clear" w:color="auto" w:fill="auto"/>
            <w:noWrap/>
            <w:vAlign w:val="center"/>
            <w:hideMark/>
          </w:tcPr>
          <w:p w14:paraId="1FD22E80" w14:textId="77777777" w:rsidR="00D90FA5" w:rsidRPr="00D90FA5" w:rsidRDefault="00D90FA5" w:rsidP="00D90FA5">
            <w:pPr>
              <w:jc w:val="center"/>
              <w:rPr>
                <w:color w:val="000000"/>
                <w:sz w:val="16"/>
                <w:szCs w:val="16"/>
              </w:rPr>
            </w:pPr>
            <w:r w:rsidRPr="00D90FA5">
              <w:rPr>
                <w:color w:val="000000"/>
                <w:sz w:val="16"/>
                <w:szCs w:val="16"/>
              </w:rPr>
              <w:t>91 (0.8)</w:t>
            </w:r>
          </w:p>
        </w:tc>
        <w:tc>
          <w:tcPr>
            <w:tcW w:w="700" w:type="dxa"/>
            <w:tcBorders>
              <w:top w:val="nil"/>
              <w:left w:val="nil"/>
              <w:bottom w:val="nil"/>
              <w:right w:val="nil"/>
            </w:tcBorders>
            <w:shd w:val="clear" w:color="auto" w:fill="auto"/>
            <w:noWrap/>
            <w:vAlign w:val="center"/>
            <w:hideMark/>
          </w:tcPr>
          <w:p w14:paraId="5D4E9B6C" w14:textId="77777777" w:rsidR="00D90FA5" w:rsidRPr="00D90FA5" w:rsidRDefault="00D90FA5" w:rsidP="00D90FA5">
            <w:pPr>
              <w:jc w:val="center"/>
              <w:rPr>
                <w:color w:val="000000"/>
                <w:sz w:val="16"/>
                <w:szCs w:val="16"/>
              </w:rPr>
            </w:pPr>
            <w:r w:rsidRPr="00D90FA5">
              <w:rPr>
                <w:color w:val="000000"/>
                <w:sz w:val="16"/>
                <w:szCs w:val="16"/>
              </w:rPr>
              <w:t>0.001</w:t>
            </w:r>
          </w:p>
        </w:tc>
      </w:tr>
      <w:tr w:rsidR="00D90FA5" w:rsidRPr="00D90FA5" w14:paraId="067D775C" w14:textId="77777777" w:rsidTr="003B54B5">
        <w:trPr>
          <w:trHeight w:val="320"/>
        </w:trPr>
        <w:tc>
          <w:tcPr>
            <w:tcW w:w="3380" w:type="dxa"/>
            <w:tcBorders>
              <w:top w:val="nil"/>
              <w:left w:val="nil"/>
              <w:bottom w:val="nil"/>
              <w:right w:val="nil"/>
            </w:tcBorders>
            <w:shd w:val="clear" w:color="auto" w:fill="auto"/>
            <w:noWrap/>
            <w:vAlign w:val="center"/>
            <w:hideMark/>
          </w:tcPr>
          <w:p w14:paraId="34EA7922" w14:textId="77777777" w:rsidR="00D90FA5" w:rsidRPr="00D90FA5" w:rsidRDefault="00D90FA5" w:rsidP="00D90FA5">
            <w:pPr>
              <w:rPr>
                <w:color w:val="000000"/>
                <w:sz w:val="16"/>
                <w:szCs w:val="16"/>
              </w:rPr>
            </w:pPr>
            <w:r w:rsidRPr="00D90FA5">
              <w:rPr>
                <w:color w:val="000000"/>
                <w:sz w:val="16"/>
                <w:szCs w:val="16"/>
              </w:rPr>
              <w:t>Organ transplant</w:t>
            </w:r>
          </w:p>
        </w:tc>
        <w:tc>
          <w:tcPr>
            <w:tcW w:w="1180" w:type="dxa"/>
            <w:tcBorders>
              <w:top w:val="nil"/>
              <w:left w:val="nil"/>
              <w:bottom w:val="nil"/>
              <w:right w:val="nil"/>
            </w:tcBorders>
            <w:shd w:val="clear" w:color="auto" w:fill="F2F2F2" w:themeFill="background1" w:themeFillShade="F2"/>
            <w:noWrap/>
            <w:vAlign w:val="center"/>
            <w:hideMark/>
          </w:tcPr>
          <w:p w14:paraId="2235ECD0"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09CAAAC7"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3F064526"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6E9786C3"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4619DD60"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694E9380" w14:textId="77777777" w:rsidR="00D90FA5" w:rsidRPr="00D90FA5" w:rsidRDefault="00D90FA5" w:rsidP="00D90FA5">
            <w:pPr>
              <w:jc w:val="center"/>
              <w:rPr>
                <w:sz w:val="20"/>
                <w:szCs w:val="20"/>
              </w:rPr>
            </w:pPr>
          </w:p>
        </w:tc>
      </w:tr>
      <w:tr w:rsidR="00D90FA5" w:rsidRPr="00D90FA5" w14:paraId="45F23E82" w14:textId="77777777" w:rsidTr="003B54B5">
        <w:trPr>
          <w:trHeight w:val="320"/>
        </w:trPr>
        <w:tc>
          <w:tcPr>
            <w:tcW w:w="3380" w:type="dxa"/>
            <w:tcBorders>
              <w:top w:val="nil"/>
              <w:left w:val="nil"/>
              <w:bottom w:val="nil"/>
              <w:right w:val="nil"/>
            </w:tcBorders>
            <w:shd w:val="clear" w:color="auto" w:fill="auto"/>
            <w:noWrap/>
            <w:vAlign w:val="center"/>
            <w:hideMark/>
          </w:tcPr>
          <w:p w14:paraId="1658C071" w14:textId="77777777" w:rsidR="00D90FA5" w:rsidRPr="00D90FA5" w:rsidRDefault="00D90FA5" w:rsidP="00D90FA5">
            <w:pPr>
              <w:rPr>
                <w:color w:val="000000"/>
                <w:sz w:val="16"/>
                <w:szCs w:val="16"/>
              </w:rPr>
            </w:pPr>
            <w:r w:rsidRPr="00D90FA5">
              <w:rPr>
                <w:color w:val="000000"/>
                <w:sz w:val="16"/>
                <w:szCs w:val="16"/>
              </w:rPr>
              <w:t xml:space="preserve">  Renal Transplantation Procedures</w:t>
            </w:r>
          </w:p>
        </w:tc>
        <w:tc>
          <w:tcPr>
            <w:tcW w:w="1180" w:type="dxa"/>
            <w:tcBorders>
              <w:top w:val="nil"/>
              <w:left w:val="nil"/>
              <w:bottom w:val="nil"/>
              <w:right w:val="nil"/>
            </w:tcBorders>
            <w:shd w:val="clear" w:color="auto" w:fill="F2F2F2" w:themeFill="background1" w:themeFillShade="F2"/>
            <w:noWrap/>
            <w:vAlign w:val="center"/>
            <w:hideMark/>
          </w:tcPr>
          <w:p w14:paraId="65DB757B" w14:textId="77777777" w:rsidR="00D90FA5" w:rsidRPr="00D90FA5" w:rsidRDefault="00D90FA5" w:rsidP="00D90FA5">
            <w:pPr>
              <w:jc w:val="center"/>
              <w:rPr>
                <w:color w:val="000000"/>
                <w:sz w:val="16"/>
                <w:szCs w:val="16"/>
              </w:rPr>
            </w:pPr>
            <w:r w:rsidRPr="00D90FA5">
              <w:rPr>
                <w:color w:val="000000"/>
                <w:sz w:val="16"/>
                <w:szCs w:val="16"/>
              </w:rPr>
              <w:t>10 (0.07)</w:t>
            </w:r>
          </w:p>
        </w:tc>
        <w:tc>
          <w:tcPr>
            <w:tcW w:w="1180" w:type="dxa"/>
            <w:tcBorders>
              <w:top w:val="nil"/>
              <w:left w:val="nil"/>
              <w:bottom w:val="nil"/>
              <w:right w:val="nil"/>
            </w:tcBorders>
            <w:shd w:val="clear" w:color="auto" w:fill="F2F2F2" w:themeFill="background1" w:themeFillShade="F2"/>
            <w:noWrap/>
            <w:vAlign w:val="center"/>
            <w:hideMark/>
          </w:tcPr>
          <w:p w14:paraId="2F36E5FF" w14:textId="77777777" w:rsidR="00D90FA5" w:rsidRPr="00D90FA5" w:rsidRDefault="00D90FA5" w:rsidP="00D90FA5">
            <w:pPr>
              <w:jc w:val="center"/>
              <w:rPr>
                <w:color w:val="000000"/>
                <w:sz w:val="16"/>
                <w:szCs w:val="16"/>
              </w:rPr>
            </w:pPr>
            <w:r w:rsidRPr="00D90FA5">
              <w:rPr>
                <w:color w:val="000000"/>
                <w:sz w:val="16"/>
                <w:szCs w:val="16"/>
              </w:rPr>
              <w:t>10 (0.08)</w:t>
            </w:r>
          </w:p>
        </w:tc>
        <w:tc>
          <w:tcPr>
            <w:tcW w:w="700" w:type="dxa"/>
            <w:tcBorders>
              <w:top w:val="nil"/>
              <w:left w:val="nil"/>
              <w:bottom w:val="nil"/>
              <w:right w:val="nil"/>
            </w:tcBorders>
            <w:shd w:val="clear" w:color="auto" w:fill="F2F2F2" w:themeFill="background1" w:themeFillShade="F2"/>
            <w:noWrap/>
            <w:vAlign w:val="center"/>
            <w:hideMark/>
          </w:tcPr>
          <w:p w14:paraId="68223A35" w14:textId="77777777" w:rsidR="00D90FA5" w:rsidRPr="00D90FA5" w:rsidRDefault="00D90FA5" w:rsidP="00D90FA5">
            <w:pPr>
              <w:jc w:val="center"/>
              <w:rPr>
                <w:color w:val="000000"/>
                <w:sz w:val="16"/>
                <w:szCs w:val="16"/>
              </w:rPr>
            </w:pPr>
            <w:r w:rsidRPr="00D90FA5">
              <w:rPr>
                <w:color w:val="000000"/>
                <w:sz w:val="16"/>
                <w:szCs w:val="16"/>
              </w:rPr>
              <w:t>0.003</w:t>
            </w:r>
          </w:p>
        </w:tc>
        <w:tc>
          <w:tcPr>
            <w:tcW w:w="1180" w:type="dxa"/>
            <w:tcBorders>
              <w:top w:val="nil"/>
              <w:left w:val="nil"/>
              <w:bottom w:val="nil"/>
              <w:right w:val="nil"/>
            </w:tcBorders>
            <w:shd w:val="clear" w:color="auto" w:fill="auto"/>
            <w:noWrap/>
            <w:vAlign w:val="center"/>
            <w:hideMark/>
          </w:tcPr>
          <w:p w14:paraId="041FE38A" w14:textId="77777777" w:rsidR="00D90FA5" w:rsidRPr="00D90FA5" w:rsidRDefault="00D90FA5" w:rsidP="00D90FA5">
            <w:pPr>
              <w:jc w:val="center"/>
              <w:rPr>
                <w:color w:val="000000"/>
                <w:sz w:val="16"/>
                <w:szCs w:val="16"/>
              </w:rPr>
            </w:pPr>
            <w:r w:rsidRPr="00D90FA5">
              <w:rPr>
                <w:color w:val="000000"/>
                <w:sz w:val="16"/>
                <w:szCs w:val="16"/>
              </w:rPr>
              <w:t>10 (0.09)</w:t>
            </w:r>
          </w:p>
        </w:tc>
        <w:tc>
          <w:tcPr>
            <w:tcW w:w="1180" w:type="dxa"/>
            <w:tcBorders>
              <w:top w:val="nil"/>
              <w:left w:val="nil"/>
              <w:bottom w:val="nil"/>
              <w:right w:val="nil"/>
            </w:tcBorders>
            <w:shd w:val="clear" w:color="auto" w:fill="auto"/>
            <w:noWrap/>
            <w:vAlign w:val="center"/>
            <w:hideMark/>
          </w:tcPr>
          <w:p w14:paraId="5668E844" w14:textId="77777777" w:rsidR="00D90FA5" w:rsidRPr="00D90FA5" w:rsidRDefault="00D90FA5" w:rsidP="00D90FA5">
            <w:pPr>
              <w:jc w:val="center"/>
              <w:rPr>
                <w:color w:val="000000"/>
                <w:sz w:val="16"/>
                <w:szCs w:val="16"/>
              </w:rPr>
            </w:pPr>
            <w:r w:rsidRPr="00D90FA5">
              <w:rPr>
                <w:color w:val="000000"/>
                <w:sz w:val="16"/>
                <w:szCs w:val="16"/>
              </w:rPr>
              <w:t>10 (0.09)</w:t>
            </w:r>
          </w:p>
        </w:tc>
        <w:tc>
          <w:tcPr>
            <w:tcW w:w="700" w:type="dxa"/>
            <w:tcBorders>
              <w:top w:val="nil"/>
              <w:left w:val="nil"/>
              <w:bottom w:val="nil"/>
              <w:right w:val="nil"/>
            </w:tcBorders>
            <w:shd w:val="clear" w:color="auto" w:fill="auto"/>
            <w:noWrap/>
            <w:vAlign w:val="center"/>
            <w:hideMark/>
          </w:tcPr>
          <w:p w14:paraId="11A36F51" w14:textId="77777777" w:rsidR="00D90FA5" w:rsidRPr="00D90FA5" w:rsidRDefault="00D90FA5" w:rsidP="00D90FA5">
            <w:pPr>
              <w:jc w:val="center"/>
              <w:rPr>
                <w:color w:val="000000"/>
                <w:sz w:val="16"/>
                <w:szCs w:val="16"/>
              </w:rPr>
            </w:pPr>
            <w:r w:rsidRPr="00D90FA5">
              <w:rPr>
                <w:color w:val="000000"/>
                <w:sz w:val="16"/>
                <w:szCs w:val="16"/>
              </w:rPr>
              <w:t>0</w:t>
            </w:r>
          </w:p>
        </w:tc>
      </w:tr>
      <w:tr w:rsidR="00D90FA5" w:rsidRPr="00D90FA5" w14:paraId="74CBE11A" w14:textId="77777777" w:rsidTr="003B54B5">
        <w:trPr>
          <w:trHeight w:val="320"/>
        </w:trPr>
        <w:tc>
          <w:tcPr>
            <w:tcW w:w="3380" w:type="dxa"/>
            <w:tcBorders>
              <w:top w:val="nil"/>
              <w:left w:val="nil"/>
              <w:bottom w:val="nil"/>
              <w:right w:val="nil"/>
            </w:tcBorders>
            <w:shd w:val="clear" w:color="auto" w:fill="auto"/>
            <w:noWrap/>
            <w:vAlign w:val="center"/>
            <w:hideMark/>
          </w:tcPr>
          <w:p w14:paraId="7954D106" w14:textId="77777777" w:rsidR="00D90FA5" w:rsidRPr="00D90FA5" w:rsidRDefault="00D90FA5" w:rsidP="00D90FA5">
            <w:pPr>
              <w:rPr>
                <w:color w:val="000000"/>
                <w:sz w:val="16"/>
                <w:szCs w:val="16"/>
              </w:rPr>
            </w:pPr>
            <w:r w:rsidRPr="00D90FA5">
              <w:rPr>
                <w:color w:val="000000"/>
                <w:sz w:val="16"/>
                <w:szCs w:val="16"/>
              </w:rPr>
              <w:t xml:space="preserve">  Liver Transplantation Procedures</w:t>
            </w:r>
          </w:p>
        </w:tc>
        <w:tc>
          <w:tcPr>
            <w:tcW w:w="1180" w:type="dxa"/>
            <w:tcBorders>
              <w:top w:val="nil"/>
              <w:left w:val="nil"/>
              <w:bottom w:val="nil"/>
              <w:right w:val="nil"/>
            </w:tcBorders>
            <w:shd w:val="clear" w:color="auto" w:fill="F2F2F2" w:themeFill="background1" w:themeFillShade="F2"/>
            <w:noWrap/>
            <w:vAlign w:val="center"/>
            <w:hideMark/>
          </w:tcPr>
          <w:p w14:paraId="45E3BE2D" w14:textId="77777777" w:rsidR="00D90FA5" w:rsidRPr="00D90FA5" w:rsidRDefault="00D90FA5" w:rsidP="00D90FA5">
            <w:pPr>
              <w:jc w:val="center"/>
              <w:rPr>
                <w:color w:val="000000"/>
                <w:sz w:val="16"/>
                <w:szCs w:val="16"/>
              </w:rPr>
            </w:pPr>
            <w:r w:rsidRPr="00D90FA5">
              <w:rPr>
                <w:color w:val="000000"/>
                <w:sz w:val="16"/>
                <w:szCs w:val="16"/>
              </w:rPr>
              <w:t>0 (0.0)</w:t>
            </w:r>
          </w:p>
        </w:tc>
        <w:tc>
          <w:tcPr>
            <w:tcW w:w="1180" w:type="dxa"/>
            <w:tcBorders>
              <w:top w:val="nil"/>
              <w:left w:val="nil"/>
              <w:bottom w:val="nil"/>
              <w:right w:val="nil"/>
            </w:tcBorders>
            <w:shd w:val="clear" w:color="auto" w:fill="F2F2F2" w:themeFill="background1" w:themeFillShade="F2"/>
            <w:noWrap/>
            <w:vAlign w:val="center"/>
            <w:hideMark/>
          </w:tcPr>
          <w:p w14:paraId="4D03ACDF" w14:textId="77777777" w:rsidR="00D90FA5" w:rsidRPr="00D90FA5" w:rsidRDefault="00D90FA5" w:rsidP="00D90FA5">
            <w:pPr>
              <w:jc w:val="center"/>
              <w:rPr>
                <w:color w:val="000000"/>
                <w:sz w:val="16"/>
                <w:szCs w:val="16"/>
              </w:rPr>
            </w:pPr>
            <w:r w:rsidRPr="00D90FA5">
              <w:rPr>
                <w:color w:val="000000"/>
                <w:sz w:val="16"/>
                <w:szCs w:val="16"/>
              </w:rPr>
              <w:t>0 (0.0)</w:t>
            </w:r>
          </w:p>
        </w:tc>
        <w:tc>
          <w:tcPr>
            <w:tcW w:w="700" w:type="dxa"/>
            <w:tcBorders>
              <w:top w:val="nil"/>
              <w:left w:val="nil"/>
              <w:bottom w:val="nil"/>
              <w:right w:val="nil"/>
            </w:tcBorders>
            <w:shd w:val="clear" w:color="auto" w:fill="F2F2F2" w:themeFill="background1" w:themeFillShade="F2"/>
            <w:noWrap/>
            <w:vAlign w:val="center"/>
            <w:hideMark/>
          </w:tcPr>
          <w:p w14:paraId="210BCFC4" w14:textId="77777777" w:rsidR="00D90FA5" w:rsidRPr="00D90FA5" w:rsidRDefault="00D90FA5" w:rsidP="00D90FA5">
            <w:pPr>
              <w:jc w:val="center"/>
              <w:rPr>
                <w:color w:val="000000"/>
                <w:sz w:val="16"/>
                <w:szCs w:val="16"/>
              </w:rPr>
            </w:pPr>
            <w:r w:rsidRPr="00D90FA5">
              <w:rPr>
                <w:color w:val="000000"/>
                <w:sz w:val="16"/>
                <w:szCs w:val="16"/>
              </w:rPr>
              <w:t>NA</w:t>
            </w:r>
          </w:p>
        </w:tc>
        <w:tc>
          <w:tcPr>
            <w:tcW w:w="1180" w:type="dxa"/>
            <w:tcBorders>
              <w:top w:val="nil"/>
              <w:left w:val="nil"/>
              <w:bottom w:val="nil"/>
              <w:right w:val="nil"/>
            </w:tcBorders>
            <w:shd w:val="clear" w:color="auto" w:fill="auto"/>
            <w:noWrap/>
            <w:vAlign w:val="center"/>
            <w:hideMark/>
          </w:tcPr>
          <w:p w14:paraId="5D2E4321" w14:textId="77777777" w:rsidR="00D90FA5" w:rsidRPr="00D90FA5" w:rsidRDefault="00D90FA5" w:rsidP="00D90FA5">
            <w:pPr>
              <w:jc w:val="center"/>
              <w:rPr>
                <w:color w:val="000000"/>
                <w:sz w:val="16"/>
                <w:szCs w:val="16"/>
              </w:rPr>
            </w:pPr>
            <w:r w:rsidRPr="00D90FA5">
              <w:rPr>
                <w:color w:val="000000"/>
                <w:sz w:val="16"/>
                <w:szCs w:val="16"/>
              </w:rPr>
              <w:t>0 (0.0)</w:t>
            </w:r>
          </w:p>
        </w:tc>
        <w:tc>
          <w:tcPr>
            <w:tcW w:w="1180" w:type="dxa"/>
            <w:tcBorders>
              <w:top w:val="nil"/>
              <w:left w:val="nil"/>
              <w:bottom w:val="nil"/>
              <w:right w:val="nil"/>
            </w:tcBorders>
            <w:shd w:val="clear" w:color="auto" w:fill="auto"/>
            <w:noWrap/>
            <w:vAlign w:val="center"/>
            <w:hideMark/>
          </w:tcPr>
          <w:p w14:paraId="52D23A47" w14:textId="77777777" w:rsidR="00D90FA5" w:rsidRPr="00D90FA5" w:rsidRDefault="00D90FA5" w:rsidP="00D90FA5">
            <w:pPr>
              <w:jc w:val="center"/>
              <w:rPr>
                <w:color w:val="000000"/>
                <w:sz w:val="16"/>
                <w:szCs w:val="16"/>
              </w:rPr>
            </w:pPr>
            <w:r w:rsidRPr="00D90FA5">
              <w:rPr>
                <w:color w:val="000000"/>
                <w:sz w:val="16"/>
                <w:szCs w:val="16"/>
              </w:rPr>
              <w:t>0 (0.0)</w:t>
            </w:r>
          </w:p>
        </w:tc>
        <w:tc>
          <w:tcPr>
            <w:tcW w:w="700" w:type="dxa"/>
            <w:tcBorders>
              <w:top w:val="nil"/>
              <w:left w:val="nil"/>
              <w:bottom w:val="nil"/>
              <w:right w:val="nil"/>
            </w:tcBorders>
            <w:shd w:val="clear" w:color="auto" w:fill="auto"/>
            <w:noWrap/>
            <w:vAlign w:val="center"/>
            <w:hideMark/>
          </w:tcPr>
          <w:p w14:paraId="6612A835" w14:textId="77777777" w:rsidR="00D90FA5" w:rsidRPr="00D90FA5" w:rsidRDefault="00D90FA5" w:rsidP="00D90FA5">
            <w:pPr>
              <w:jc w:val="center"/>
              <w:rPr>
                <w:color w:val="000000"/>
                <w:sz w:val="16"/>
                <w:szCs w:val="16"/>
              </w:rPr>
            </w:pPr>
            <w:r w:rsidRPr="00D90FA5">
              <w:rPr>
                <w:color w:val="000000"/>
                <w:sz w:val="16"/>
                <w:szCs w:val="16"/>
              </w:rPr>
              <w:t>NA</w:t>
            </w:r>
          </w:p>
        </w:tc>
      </w:tr>
      <w:tr w:rsidR="00D90FA5" w:rsidRPr="00D90FA5" w14:paraId="4B2C36A6" w14:textId="77777777" w:rsidTr="003B54B5">
        <w:trPr>
          <w:trHeight w:val="320"/>
        </w:trPr>
        <w:tc>
          <w:tcPr>
            <w:tcW w:w="3380" w:type="dxa"/>
            <w:tcBorders>
              <w:top w:val="nil"/>
              <w:left w:val="nil"/>
              <w:bottom w:val="nil"/>
              <w:right w:val="nil"/>
            </w:tcBorders>
            <w:shd w:val="clear" w:color="auto" w:fill="auto"/>
            <w:noWrap/>
            <w:vAlign w:val="center"/>
            <w:hideMark/>
          </w:tcPr>
          <w:p w14:paraId="4C879935" w14:textId="77777777" w:rsidR="00D90FA5" w:rsidRPr="00D90FA5" w:rsidRDefault="00D90FA5" w:rsidP="00D90FA5">
            <w:pPr>
              <w:rPr>
                <w:color w:val="000000"/>
                <w:sz w:val="16"/>
                <w:szCs w:val="16"/>
              </w:rPr>
            </w:pPr>
            <w:r w:rsidRPr="00D90FA5">
              <w:rPr>
                <w:color w:val="000000"/>
                <w:sz w:val="16"/>
                <w:szCs w:val="16"/>
              </w:rPr>
              <w:t>Psoriasis</w:t>
            </w:r>
          </w:p>
        </w:tc>
        <w:tc>
          <w:tcPr>
            <w:tcW w:w="1180" w:type="dxa"/>
            <w:tcBorders>
              <w:top w:val="nil"/>
              <w:left w:val="nil"/>
              <w:bottom w:val="nil"/>
              <w:right w:val="nil"/>
            </w:tcBorders>
            <w:shd w:val="clear" w:color="auto" w:fill="F2F2F2" w:themeFill="background1" w:themeFillShade="F2"/>
            <w:noWrap/>
            <w:vAlign w:val="center"/>
            <w:hideMark/>
          </w:tcPr>
          <w:p w14:paraId="090D5C5A" w14:textId="77777777" w:rsidR="00D90FA5" w:rsidRPr="00D90FA5" w:rsidRDefault="00D90FA5" w:rsidP="00D90FA5">
            <w:pPr>
              <w:jc w:val="center"/>
              <w:rPr>
                <w:color w:val="000000"/>
                <w:sz w:val="16"/>
                <w:szCs w:val="16"/>
              </w:rPr>
            </w:pPr>
            <w:r w:rsidRPr="00D90FA5">
              <w:rPr>
                <w:color w:val="000000"/>
                <w:sz w:val="16"/>
                <w:szCs w:val="16"/>
              </w:rPr>
              <w:t>294 (2.1)</w:t>
            </w:r>
          </w:p>
        </w:tc>
        <w:tc>
          <w:tcPr>
            <w:tcW w:w="1180" w:type="dxa"/>
            <w:tcBorders>
              <w:top w:val="nil"/>
              <w:left w:val="nil"/>
              <w:bottom w:val="nil"/>
              <w:right w:val="nil"/>
            </w:tcBorders>
            <w:shd w:val="clear" w:color="auto" w:fill="F2F2F2" w:themeFill="background1" w:themeFillShade="F2"/>
            <w:noWrap/>
            <w:vAlign w:val="center"/>
            <w:hideMark/>
          </w:tcPr>
          <w:p w14:paraId="609C90DB" w14:textId="77777777" w:rsidR="00D90FA5" w:rsidRPr="00D90FA5" w:rsidRDefault="00D90FA5" w:rsidP="00D90FA5">
            <w:pPr>
              <w:jc w:val="center"/>
              <w:rPr>
                <w:color w:val="000000"/>
                <w:sz w:val="16"/>
                <w:szCs w:val="16"/>
              </w:rPr>
            </w:pPr>
            <w:r w:rsidRPr="00D90FA5">
              <w:rPr>
                <w:color w:val="000000"/>
                <w:sz w:val="16"/>
                <w:szCs w:val="16"/>
              </w:rPr>
              <w:t>212 (1.7)</w:t>
            </w:r>
          </w:p>
        </w:tc>
        <w:tc>
          <w:tcPr>
            <w:tcW w:w="700" w:type="dxa"/>
            <w:tcBorders>
              <w:top w:val="nil"/>
              <w:left w:val="nil"/>
              <w:bottom w:val="nil"/>
              <w:right w:val="nil"/>
            </w:tcBorders>
            <w:shd w:val="clear" w:color="auto" w:fill="F2F2F2" w:themeFill="background1" w:themeFillShade="F2"/>
            <w:noWrap/>
            <w:vAlign w:val="center"/>
            <w:hideMark/>
          </w:tcPr>
          <w:p w14:paraId="716E092F" w14:textId="77777777" w:rsidR="00D90FA5" w:rsidRPr="00D90FA5" w:rsidRDefault="00D90FA5" w:rsidP="00D90FA5">
            <w:pPr>
              <w:jc w:val="center"/>
              <w:rPr>
                <w:color w:val="000000"/>
                <w:sz w:val="16"/>
                <w:szCs w:val="16"/>
              </w:rPr>
            </w:pPr>
            <w:r w:rsidRPr="00D90FA5">
              <w:rPr>
                <w:color w:val="000000"/>
                <w:sz w:val="16"/>
                <w:szCs w:val="16"/>
              </w:rPr>
              <w:t>0.03</w:t>
            </w:r>
          </w:p>
        </w:tc>
        <w:tc>
          <w:tcPr>
            <w:tcW w:w="1180" w:type="dxa"/>
            <w:tcBorders>
              <w:top w:val="nil"/>
              <w:left w:val="nil"/>
              <w:bottom w:val="nil"/>
              <w:right w:val="nil"/>
            </w:tcBorders>
            <w:shd w:val="clear" w:color="auto" w:fill="auto"/>
            <w:noWrap/>
            <w:vAlign w:val="center"/>
            <w:hideMark/>
          </w:tcPr>
          <w:p w14:paraId="256331EF" w14:textId="77777777" w:rsidR="00D90FA5" w:rsidRPr="00D90FA5" w:rsidRDefault="00D90FA5" w:rsidP="00D90FA5">
            <w:pPr>
              <w:jc w:val="center"/>
              <w:rPr>
                <w:color w:val="000000"/>
                <w:sz w:val="16"/>
                <w:szCs w:val="16"/>
              </w:rPr>
            </w:pPr>
            <w:r w:rsidRPr="00D90FA5">
              <w:rPr>
                <w:color w:val="000000"/>
                <w:sz w:val="16"/>
                <w:szCs w:val="16"/>
              </w:rPr>
              <w:t>216 (1.8)</w:t>
            </w:r>
          </w:p>
        </w:tc>
        <w:tc>
          <w:tcPr>
            <w:tcW w:w="1180" w:type="dxa"/>
            <w:tcBorders>
              <w:top w:val="nil"/>
              <w:left w:val="nil"/>
              <w:bottom w:val="nil"/>
              <w:right w:val="nil"/>
            </w:tcBorders>
            <w:shd w:val="clear" w:color="auto" w:fill="auto"/>
            <w:noWrap/>
            <w:vAlign w:val="center"/>
            <w:hideMark/>
          </w:tcPr>
          <w:p w14:paraId="697F59FD" w14:textId="77777777" w:rsidR="00D90FA5" w:rsidRPr="00D90FA5" w:rsidRDefault="00D90FA5" w:rsidP="00D90FA5">
            <w:pPr>
              <w:jc w:val="center"/>
              <w:rPr>
                <w:color w:val="000000"/>
                <w:sz w:val="16"/>
                <w:szCs w:val="16"/>
              </w:rPr>
            </w:pPr>
            <w:r w:rsidRPr="00D90FA5">
              <w:rPr>
                <w:color w:val="000000"/>
                <w:sz w:val="16"/>
                <w:szCs w:val="16"/>
              </w:rPr>
              <w:t>205 (1.7)</w:t>
            </w:r>
          </w:p>
        </w:tc>
        <w:tc>
          <w:tcPr>
            <w:tcW w:w="700" w:type="dxa"/>
            <w:tcBorders>
              <w:top w:val="nil"/>
              <w:left w:val="nil"/>
              <w:bottom w:val="nil"/>
              <w:right w:val="nil"/>
            </w:tcBorders>
            <w:shd w:val="clear" w:color="auto" w:fill="auto"/>
            <w:noWrap/>
            <w:vAlign w:val="center"/>
            <w:hideMark/>
          </w:tcPr>
          <w:p w14:paraId="55AC39A4" w14:textId="77777777" w:rsidR="00D90FA5" w:rsidRPr="00D90FA5" w:rsidRDefault="00D90FA5" w:rsidP="00D90FA5">
            <w:pPr>
              <w:jc w:val="center"/>
              <w:rPr>
                <w:color w:val="000000"/>
                <w:sz w:val="16"/>
                <w:szCs w:val="16"/>
              </w:rPr>
            </w:pPr>
            <w:r w:rsidRPr="00D90FA5">
              <w:rPr>
                <w:color w:val="000000"/>
                <w:sz w:val="16"/>
                <w:szCs w:val="16"/>
              </w:rPr>
              <w:t>0.007</w:t>
            </w:r>
          </w:p>
        </w:tc>
      </w:tr>
      <w:tr w:rsidR="00D90FA5" w:rsidRPr="00D90FA5" w14:paraId="586A5209" w14:textId="77777777" w:rsidTr="003B54B5">
        <w:trPr>
          <w:trHeight w:val="320"/>
        </w:trPr>
        <w:tc>
          <w:tcPr>
            <w:tcW w:w="3380" w:type="dxa"/>
            <w:tcBorders>
              <w:top w:val="nil"/>
              <w:left w:val="nil"/>
              <w:bottom w:val="nil"/>
              <w:right w:val="nil"/>
            </w:tcBorders>
            <w:shd w:val="clear" w:color="auto" w:fill="auto"/>
            <w:noWrap/>
            <w:vAlign w:val="center"/>
            <w:hideMark/>
          </w:tcPr>
          <w:p w14:paraId="7A39519F" w14:textId="77777777" w:rsidR="00D90FA5" w:rsidRPr="00D90FA5" w:rsidRDefault="00D90FA5" w:rsidP="00D90FA5">
            <w:pPr>
              <w:rPr>
                <w:color w:val="000000"/>
                <w:sz w:val="16"/>
                <w:szCs w:val="16"/>
              </w:rPr>
            </w:pPr>
            <w:r w:rsidRPr="00D90FA5">
              <w:rPr>
                <w:color w:val="000000"/>
                <w:sz w:val="16"/>
                <w:szCs w:val="16"/>
              </w:rPr>
              <w:t>Rheumatoid arthritis</w:t>
            </w:r>
          </w:p>
        </w:tc>
        <w:tc>
          <w:tcPr>
            <w:tcW w:w="1180" w:type="dxa"/>
            <w:tcBorders>
              <w:top w:val="nil"/>
              <w:left w:val="nil"/>
              <w:bottom w:val="nil"/>
              <w:right w:val="nil"/>
            </w:tcBorders>
            <w:shd w:val="clear" w:color="auto" w:fill="F2F2F2" w:themeFill="background1" w:themeFillShade="F2"/>
            <w:noWrap/>
            <w:vAlign w:val="center"/>
            <w:hideMark/>
          </w:tcPr>
          <w:p w14:paraId="03FD405E"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259B1684"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49BB7A8D"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385960B2"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57DF4E9A"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2CD73DCB" w14:textId="77777777" w:rsidR="00D90FA5" w:rsidRPr="00D90FA5" w:rsidRDefault="00D90FA5" w:rsidP="00D90FA5">
            <w:pPr>
              <w:jc w:val="center"/>
              <w:rPr>
                <w:sz w:val="20"/>
                <w:szCs w:val="20"/>
              </w:rPr>
            </w:pPr>
          </w:p>
        </w:tc>
      </w:tr>
      <w:tr w:rsidR="00D90FA5" w:rsidRPr="00D90FA5" w14:paraId="14A1E02A" w14:textId="77777777" w:rsidTr="003B54B5">
        <w:trPr>
          <w:trHeight w:val="320"/>
        </w:trPr>
        <w:tc>
          <w:tcPr>
            <w:tcW w:w="3380" w:type="dxa"/>
            <w:tcBorders>
              <w:top w:val="nil"/>
              <w:left w:val="nil"/>
              <w:bottom w:val="nil"/>
              <w:right w:val="nil"/>
            </w:tcBorders>
            <w:shd w:val="clear" w:color="auto" w:fill="auto"/>
            <w:noWrap/>
            <w:vAlign w:val="center"/>
            <w:hideMark/>
          </w:tcPr>
          <w:p w14:paraId="01DA1371" w14:textId="77777777" w:rsidR="00D90FA5" w:rsidRPr="00D90FA5" w:rsidRDefault="00D90FA5" w:rsidP="00D90FA5">
            <w:pPr>
              <w:rPr>
                <w:color w:val="000000"/>
                <w:sz w:val="16"/>
                <w:szCs w:val="16"/>
              </w:rPr>
            </w:pPr>
            <w:r w:rsidRPr="00D90FA5">
              <w:rPr>
                <w:color w:val="000000"/>
                <w:sz w:val="16"/>
                <w:szCs w:val="16"/>
              </w:rPr>
              <w:t xml:space="preserve">  Rheumatoid arthritis with rheumatoid factor</w:t>
            </w:r>
          </w:p>
        </w:tc>
        <w:tc>
          <w:tcPr>
            <w:tcW w:w="1180" w:type="dxa"/>
            <w:tcBorders>
              <w:top w:val="nil"/>
              <w:left w:val="nil"/>
              <w:bottom w:val="nil"/>
              <w:right w:val="nil"/>
            </w:tcBorders>
            <w:shd w:val="clear" w:color="auto" w:fill="F2F2F2" w:themeFill="background1" w:themeFillShade="F2"/>
            <w:noWrap/>
            <w:vAlign w:val="center"/>
            <w:hideMark/>
          </w:tcPr>
          <w:p w14:paraId="2628864E" w14:textId="77777777" w:rsidR="00D90FA5" w:rsidRPr="00D90FA5" w:rsidRDefault="00D90FA5" w:rsidP="00D90FA5">
            <w:pPr>
              <w:jc w:val="center"/>
              <w:rPr>
                <w:color w:val="000000"/>
                <w:sz w:val="16"/>
                <w:szCs w:val="16"/>
              </w:rPr>
            </w:pPr>
            <w:r w:rsidRPr="00D90FA5">
              <w:rPr>
                <w:color w:val="000000"/>
                <w:sz w:val="16"/>
                <w:szCs w:val="16"/>
              </w:rPr>
              <w:t>39 (0.3)</w:t>
            </w:r>
          </w:p>
        </w:tc>
        <w:tc>
          <w:tcPr>
            <w:tcW w:w="1180" w:type="dxa"/>
            <w:tcBorders>
              <w:top w:val="nil"/>
              <w:left w:val="nil"/>
              <w:bottom w:val="nil"/>
              <w:right w:val="nil"/>
            </w:tcBorders>
            <w:shd w:val="clear" w:color="auto" w:fill="F2F2F2" w:themeFill="background1" w:themeFillShade="F2"/>
            <w:noWrap/>
            <w:vAlign w:val="center"/>
            <w:hideMark/>
          </w:tcPr>
          <w:p w14:paraId="7BB53746" w14:textId="77777777" w:rsidR="00D90FA5" w:rsidRPr="00D90FA5" w:rsidRDefault="00D90FA5" w:rsidP="00D90FA5">
            <w:pPr>
              <w:jc w:val="center"/>
              <w:rPr>
                <w:color w:val="000000"/>
                <w:sz w:val="16"/>
                <w:szCs w:val="16"/>
              </w:rPr>
            </w:pPr>
            <w:r w:rsidRPr="00D90FA5">
              <w:rPr>
                <w:color w:val="000000"/>
                <w:sz w:val="16"/>
                <w:szCs w:val="16"/>
              </w:rPr>
              <w:t>28 (0.2)</w:t>
            </w:r>
          </w:p>
        </w:tc>
        <w:tc>
          <w:tcPr>
            <w:tcW w:w="700" w:type="dxa"/>
            <w:tcBorders>
              <w:top w:val="nil"/>
              <w:left w:val="nil"/>
              <w:bottom w:val="nil"/>
              <w:right w:val="nil"/>
            </w:tcBorders>
            <w:shd w:val="clear" w:color="auto" w:fill="F2F2F2" w:themeFill="background1" w:themeFillShade="F2"/>
            <w:noWrap/>
            <w:vAlign w:val="center"/>
            <w:hideMark/>
          </w:tcPr>
          <w:p w14:paraId="72168092" w14:textId="77777777" w:rsidR="00D90FA5" w:rsidRPr="00D90FA5" w:rsidRDefault="00D90FA5" w:rsidP="00D90FA5">
            <w:pPr>
              <w:jc w:val="center"/>
              <w:rPr>
                <w:color w:val="000000"/>
                <w:sz w:val="16"/>
                <w:szCs w:val="16"/>
              </w:rPr>
            </w:pPr>
            <w:r w:rsidRPr="00D90FA5">
              <w:rPr>
                <w:color w:val="000000"/>
                <w:sz w:val="16"/>
                <w:szCs w:val="16"/>
              </w:rPr>
              <w:t>0.01</w:t>
            </w:r>
          </w:p>
        </w:tc>
        <w:tc>
          <w:tcPr>
            <w:tcW w:w="1180" w:type="dxa"/>
            <w:tcBorders>
              <w:top w:val="nil"/>
              <w:left w:val="nil"/>
              <w:bottom w:val="nil"/>
              <w:right w:val="nil"/>
            </w:tcBorders>
            <w:shd w:val="clear" w:color="auto" w:fill="auto"/>
            <w:noWrap/>
            <w:vAlign w:val="center"/>
            <w:hideMark/>
          </w:tcPr>
          <w:p w14:paraId="644F62E3" w14:textId="77777777" w:rsidR="00D90FA5" w:rsidRPr="00D90FA5" w:rsidRDefault="00D90FA5" w:rsidP="00D90FA5">
            <w:pPr>
              <w:jc w:val="center"/>
              <w:rPr>
                <w:color w:val="000000"/>
                <w:sz w:val="16"/>
                <w:szCs w:val="16"/>
              </w:rPr>
            </w:pPr>
            <w:r w:rsidRPr="00D90FA5">
              <w:rPr>
                <w:color w:val="000000"/>
                <w:sz w:val="16"/>
                <w:szCs w:val="16"/>
              </w:rPr>
              <w:t>31 (0.3)</w:t>
            </w:r>
          </w:p>
        </w:tc>
        <w:tc>
          <w:tcPr>
            <w:tcW w:w="1180" w:type="dxa"/>
            <w:tcBorders>
              <w:top w:val="nil"/>
              <w:left w:val="nil"/>
              <w:bottom w:val="nil"/>
              <w:right w:val="nil"/>
            </w:tcBorders>
            <w:shd w:val="clear" w:color="auto" w:fill="auto"/>
            <w:noWrap/>
            <w:vAlign w:val="center"/>
            <w:hideMark/>
          </w:tcPr>
          <w:p w14:paraId="5491966D" w14:textId="77777777" w:rsidR="00D90FA5" w:rsidRPr="00D90FA5" w:rsidRDefault="00D90FA5" w:rsidP="00D90FA5">
            <w:pPr>
              <w:jc w:val="center"/>
              <w:rPr>
                <w:color w:val="000000"/>
                <w:sz w:val="16"/>
                <w:szCs w:val="16"/>
              </w:rPr>
            </w:pPr>
            <w:r w:rsidRPr="00D90FA5">
              <w:rPr>
                <w:color w:val="000000"/>
                <w:sz w:val="16"/>
                <w:szCs w:val="16"/>
              </w:rPr>
              <w:t>28 (0.2)</w:t>
            </w:r>
          </w:p>
        </w:tc>
        <w:tc>
          <w:tcPr>
            <w:tcW w:w="700" w:type="dxa"/>
            <w:tcBorders>
              <w:top w:val="nil"/>
              <w:left w:val="nil"/>
              <w:bottom w:val="nil"/>
              <w:right w:val="nil"/>
            </w:tcBorders>
            <w:shd w:val="clear" w:color="auto" w:fill="auto"/>
            <w:noWrap/>
            <w:vAlign w:val="center"/>
            <w:hideMark/>
          </w:tcPr>
          <w:p w14:paraId="7044A604" w14:textId="77777777" w:rsidR="00D90FA5" w:rsidRPr="00D90FA5" w:rsidRDefault="00D90FA5" w:rsidP="00D90FA5">
            <w:pPr>
              <w:jc w:val="center"/>
              <w:rPr>
                <w:color w:val="000000"/>
                <w:sz w:val="16"/>
                <w:szCs w:val="16"/>
              </w:rPr>
            </w:pPr>
            <w:r w:rsidRPr="00D90FA5">
              <w:rPr>
                <w:color w:val="000000"/>
                <w:sz w:val="16"/>
                <w:szCs w:val="16"/>
              </w:rPr>
              <w:t>0.005</w:t>
            </w:r>
          </w:p>
        </w:tc>
      </w:tr>
      <w:tr w:rsidR="00D90FA5" w:rsidRPr="00D90FA5" w14:paraId="2B811E39" w14:textId="77777777" w:rsidTr="003B54B5">
        <w:trPr>
          <w:trHeight w:val="320"/>
        </w:trPr>
        <w:tc>
          <w:tcPr>
            <w:tcW w:w="3380" w:type="dxa"/>
            <w:tcBorders>
              <w:top w:val="nil"/>
              <w:left w:val="nil"/>
              <w:bottom w:val="nil"/>
              <w:right w:val="nil"/>
            </w:tcBorders>
            <w:shd w:val="clear" w:color="auto" w:fill="auto"/>
            <w:noWrap/>
            <w:vAlign w:val="center"/>
            <w:hideMark/>
          </w:tcPr>
          <w:p w14:paraId="212176B6" w14:textId="77777777" w:rsidR="00D90FA5" w:rsidRPr="00D90FA5" w:rsidRDefault="00D90FA5" w:rsidP="00D90FA5">
            <w:pPr>
              <w:rPr>
                <w:color w:val="000000"/>
                <w:sz w:val="16"/>
                <w:szCs w:val="16"/>
              </w:rPr>
            </w:pPr>
            <w:r w:rsidRPr="00D90FA5">
              <w:rPr>
                <w:color w:val="000000"/>
                <w:sz w:val="16"/>
                <w:szCs w:val="16"/>
              </w:rPr>
              <w:t xml:space="preserve">  Other rheumatoid arthritis</w:t>
            </w:r>
          </w:p>
        </w:tc>
        <w:tc>
          <w:tcPr>
            <w:tcW w:w="1180" w:type="dxa"/>
            <w:tcBorders>
              <w:top w:val="nil"/>
              <w:left w:val="nil"/>
              <w:bottom w:val="nil"/>
              <w:right w:val="nil"/>
            </w:tcBorders>
            <w:shd w:val="clear" w:color="auto" w:fill="F2F2F2" w:themeFill="background1" w:themeFillShade="F2"/>
            <w:noWrap/>
            <w:vAlign w:val="center"/>
            <w:hideMark/>
          </w:tcPr>
          <w:p w14:paraId="1BD3FA96" w14:textId="77777777" w:rsidR="00D90FA5" w:rsidRPr="00D90FA5" w:rsidRDefault="00D90FA5" w:rsidP="00D90FA5">
            <w:pPr>
              <w:jc w:val="center"/>
              <w:rPr>
                <w:color w:val="000000"/>
                <w:sz w:val="16"/>
                <w:szCs w:val="16"/>
              </w:rPr>
            </w:pPr>
            <w:r w:rsidRPr="00D90FA5">
              <w:rPr>
                <w:color w:val="000000"/>
                <w:sz w:val="16"/>
                <w:szCs w:val="16"/>
              </w:rPr>
              <w:t>174 (1.2)</w:t>
            </w:r>
          </w:p>
        </w:tc>
        <w:tc>
          <w:tcPr>
            <w:tcW w:w="1180" w:type="dxa"/>
            <w:tcBorders>
              <w:top w:val="nil"/>
              <w:left w:val="nil"/>
              <w:bottom w:val="nil"/>
              <w:right w:val="nil"/>
            </w:tcBorders>
            <w:shd w:val="clear" w:color="auto" w:fill="F2F2F2" w:themeFill="background1" w:themeFillShade="F2"/>
            <w:noWrap/>
            <w:vAlign w:val="center"/>
            <w:hideMark/>
          </w:tcPr>
          <w:p w14:paraId="2E41177F" w14:textId="77777777" w:rsidR="00D90FA5" w:rsidRPr="00D90FA5" w:rsidRDefault="00D90FA5" w:rsidP="00D90FA5">
            <w:pPr>
              <w:jc w:val="center"/>
              <w:rPr>
                <w:color w:val="000000"/>
                <w:sz w:val="16"/>
                <w:szCs w:val="16"/>
              </w:rPr>
            </w:pPr>
            <w:r w:rsidRPr="00D90FA5">
              <w:rPr>
                <w:color w:val="000000"/>
                <w:sz w:val="16"/>
                <w:szCs w:val="16"/>
              </w:rPr>
              <w:t>146 (1.2)</w:t>
            </w:r>
          </w:p>
        </w:tc>
        <w:tc>
          <w:tcPr>
            <w:tcW w:w="700" w:type="dxa"/>
            <w:tcBorders>
              <w:top w:val="nil"/>
              <w:left w:val="nil"/>
              <w:bottom w:val="nil"/>
              <w:right w:val="nil"/>
            </w:tcBorders>
            <w:shd w:val="clear" w:color="auto" w:fill="F2F2F2" w:themeFill="background1" w:themeFillShade="F2"/>
            <w:noWrap/>
            <w:vAlign w:val="center"/>
            <w:hideMark/>
          </w:tcPr>
          <w:p w14:paraId="122F3629" w14:textId="77777777" w:rsidR="00D90FA5" w:rsidRPr="00D90FA5" w:rsidRDefault="00D90FA5" w:rsidP="00D90FA5">
            <w:pPr>
              <w:jc w:val="center"/>
              <w:rPr>
                <w:color w:val="000000"/>
                <w:sz w:val="16"/>
                <w:szCs w:val="16"/>
              </w:rPr>
            </w:pPr>
            <w:r w:rsidRPr="00D90FA5">
              <w:rPr>
                <w:color w:val="000000"/>
                <w:sz w:val="16"/>
                <w:szCs w:val="16"/>
              </w:rPr>
              <w:t>0.007</w:t>
            </w:r>
          </w:p>
        </w:tc>
        <w:tc>
          <w:tcPr>
            <w:tcW w:w="1180" w:type="dxa"/>
            <w:tcBorders>
              <w:top w:val="nil"/>
              <w:left w:val="nil"/>
              <w:bottom w:val="nil"/>
              <w:right w:val="nil"/>
            </w:tcBorders>
            <w:shd w:val="clear" w:color="auto" w:fill="auto"/>
            <w:noWrap/>
            <w:vAlign w:val="center"/>
            <w:hideMark/>
          </w:tcPr>
          <w:p w14:paraId="383D8043" w14:textId="77777777" w:rsidR="00D90FA5" w:rsidRPr="00D90FA5" w:rsidRDefault="00D90FA5" w:rsidP="00D90FA5">
            <w:pPr>
              <w:jc w:val="center"/>
              <w:rPr>
                <w:color w:val="000000"/>
                <w:sz w:val="16"/>
                <w:szCs w:val="16"/>
              </w:rPr>
            </w:pPr>
            <w:r w:rsidRPr="00D90FA5">
              <w:rPr>
                <w:color w:val="000000"/>
                <w:sz w:val="16"/>
                <w:szCs w:val="16"/>
              </w:rPr>
              <w:t>139 (1.2)</w:t>
            </w:r>
          </w:p>
        </w:tc>
        <w:tc>
          <w:tcPr>
            <w:tcW w:w="1180" w:type="dxa"/>
            <w:tcBorders>
              <w:top w:val="nil"/>
              <w:left w:val="nil"/>
              <w:bottom w:val="nil"/>
              <w:right w:val="nil"/>
            </w:tcBorders>
            <w:shd w:val="clear" w:color="auto" w:fill="auto"/>
            <w:noWrap/>
            <w:vAlign w:val="center"/>
            <w:hideMark/>
          </w:tcPr>
          <w:p w14:paraId="2A6E5B1D" w14:textId="77777777" w:rsidR="00D90FA5" w:rsidRPr="00D90FA5" w:rsidRDefault="00D90FA5" w:rsidP="00D90FA5">
            <w:pPr>
              <w:jc w:val="center"/>
              <w:rPr>
                <w:color w:val="000000"/>
                <w:sz w:val="16"/>
                <w:szCs w:val="16"/>
              </w:rPr>
            </w:pPr>
            <w:r w:rsidRPr="00D90FA5">
              <w:rPr>
                <w:color w:val="000000"/>
                <w:sz w:val="16"/>
                <w:szCs w:val="16"/>
              </w:rPr>
              <w:t>139 (1.2)</w:t>
            </w:r>
          </w:p>
        </w:tc>
        <w:tc>
          <w:tcPr>
            <w:tcW w:w="700" w:type="dxa"/>
            <w:tcBorders>
              <w:top w:val="nil"/>
              <w:left w:val="nil"/>
              <w:bottom w:val="nil"/>
              <w:right w:val="nil"/>
            </w:tcBorders>
            <w:shd w:val="clear" w:color="auto" w:fill="auto"/>
            <w:noWrap/>
            <w:vAlign w:val="center"/>
            <w:hideMark/>
          </w:tcPr>
          <w:p w14:paraId="66AA3A07" w14:textId="77777777" w:rsidR="00D90FA5" w:rsidRPr="00D90FA5" w:rsidRDefault="00D90FA5" w:rsidP="00D90FA5">
            <w:pPr>
              <w:jc w:val="center"/>
              <w:rPr>
                <w:color w:val="000000"/>
                <w:sz w:val="16"/>
                <w:szCs w:val="16"/>
              </w:rPr>
            </w:pPr>
            <w:r w:rsidRPr="00D90FA5">
              <w:rPr>
                <w:color w:val="000000"/>
                <w:sz w:val="16"/>
                <w:szCs w:val="16"/>
              </w:rPr>
              <w:t>0</w:t>
            </w:r>
          </w:p>
        </w:tc>
      </w:tr>
      <w:tr w:rsidR="00D90FA5" w:rsidRPr="00D90FA5" w14:paraId="69ADD154" w14:textId="77777777" w:rsidTr="003B54B5">
        <w:trPr>
          <w:trHeight w:val="320"/>
        </w:trPr>
        <w:tc>
          <w:tcPr>
            <w:tcW w:w="3380" w:type="dxa"/>
            <w:tcBorders>
              <w:top w:val="nil"/>
              <w:left w:val="nil"/>
              <w:bottom w:val="nil"/>
              <w:right w:val="nil"/>
            </w:tcBorders>
            <w:shd w:val="clear" w:color="auto" w:fill="auto"/>
            <w:noWrap/>
            <w:vAlign w:val="center"/>
            <w:hideMark/>
          </w:tcPr>
          <w:p w14:paraId="137137F8" w14:textId="77777777" w:rsidR="00D90FA5" w:rsidRPr="00D90FA5" w:rsidRDefault="00D90FA5" w:rsidP="00D90FA5">
            <w:pPr>
              <w:rPr>
                <w:color w:val="000000"/>
                <w:sz w:val="16"/>
                <w:szCs w:val="16"/>
              </w:rPr>
            </w:pPr>
            <w:r w:rsidRPr="00D90FA5">
              <w:rPr>
                <w:color w:val="000000"/>
                <w:sz w:val="16"/>
                <w:szCs w:val="16"/>
              </w:rPr>
              <w:lastRenderedPageBreak/>
              <w:t>Systemic lupus erythematosus (SLE)</w:t>
            </w:r>
          </w:p>
        </w:tc>
        <w:tc>
          <w:tcPr>
            <w:tcW w:w="1180" w:type="dxa"/>
            <w:tcBorders>
              <w:top w:val="nil"/>
              <w:left w:val="nil"/>
              <w:bottom w:val="nil"/>
              <w:right w:val="nil"/>
            </w:tcBorders>
            <w:shd w:val="clear" w:color="auto" w:fill="F2F2F2" w:themeFill="background1" w:themeFillShade="F2"/>
            <w:noWrap/>
            <w:vAlign w:val="center"/>
            <w:hideMark/>
          </w:tcPr>
          <w:p w14:paraId="797CCE9A" w14:textId="77777777" w:rsidR="00D90FA5" w:rsidRPr="00D90FA5" w:rsidRDefault="00D90FA5" w:rsidP="00D90FA5">
            <w:pPr>
              <w:jc w:val="center"/>
              <w:rPr>
                <w:color w:val="000000"/>
                <w:sz w:val="16"/>
                <w:szCs w:val="16"/>
              </w:rPr>
            </w:pPr>
            <w:r w:rsidRPr="00D90FA5">
              <w:rPr>
                <w:color w:val="000000"/>
                <w:sz w:val="16"/>
                <w:szCs w:val="16"/>
              </w:rPr>
              <w:t>73 (0.5)</w:t>
            </w:r>
          </w:p>
        </w:tc>
        <w:tc>
          <w:tcPr>
            <w:tcW w:w="1180" w:type="dxa"/>
            <w:tcBorders>
              <w:top w:val="nil"/>
              <w:left w:val="nil"/>
              <w:bottom w:val="nil"/>
              <w:right w:val="nil"/>
            </w:tcBorders>
            <w:shd w:val="clear" w:color="auto" w:fill="F2F2F2" w:themeFill="background1" w:themeFillShade="F2"/>
            <w:noWrap/>
            <w:vAlign w:val="center"/>
            <w:hideMark/>
          </w:tcPr>
          <w:p w14:paraId="440EDBE9" w14:textId="77777777" w:rsidR="00D90FA5" w:rsidRPr="00D90FA5" w:rsidRDefault="00D90FA5" w:rsidP="00D90FA5">
            <w:pPr>
              <w:jc w:val="center"/>
              <w:rPr>
                <w:color w:val="000000"/>
                <w:sz w:val="16"/>
                <w:szCs w:val="16"/>
              </w:rPr>
            </w:pPr>
            <w:r w:rsidRPr="00D90FA5">
              <w:rPr>
                <w:color w:val="000000"/>
                <w:sz w:val="16"/>
                <w:szCs w:val="16"/>
              </w:rPr>
              <w:t>57 (0.5)</w:t>
            </w:r>
          </w:p>
        </w:tc>
        <w:tc>
          <w:tcPr>
            <w:tcW w:w="700" w:type="dxa"/>
            <w:tcBorders>
              <w:top w:val="nil"/>
              <w:left w:val="nil"/>
              <w:bottom w:val="nil"/>
              <w:right w:val="nil"/>
            </w:tcBorders>
            <w:shd w:val="clear" w:color="auto" w:fill="F2F2F2" w:themeFill="background1" w:themeFillShade="F2"/>
            <w:noWrap/>
            <w:vAlign w:val="center"/>
            <w:hideMark/>
          </w:tcPr>
          <w:p w14:paraId="09175E21" w14:textId="77777777" w:rsidR="00D90FA5" w:rsidRPr="00D90FA5" w:rsidRDefault="00D90FA5" w:rsidP="00D90FA5">
            <w:pPr>
              <w:jc w:val="center"/>
              <w:rPr>
                <w:color w:val="000000"/>
                <w:sz w:val="16"/>
                <w:szCs w:val="16"/>
              </w:rPr>
            </w:pPr>
            <w:r w:rsidRPr="00D90FA5">
              <w:rPr>
                <w:color w:val="000000"/>
                <w:sz w:val="16"/>
                <w:szCs w:val="16"/>
              </w:rPr>
              <w:t>0.01</w:t>
            </w:r>
          </w:p>
        </w:tc>
        <w:tc>
          <w:tcPr>
            <w:tcW w:w="1180" w:type="dxa"/>
            <w:tcBorders>
              <w:top w:val="nil"/>
              <w:left w:val="nil"/>
              <w:bottom w:val="nil"/>
              <w:right w:val="nil"/>
            </w:tcBorders>
            <w:shd w:val="clear" w:color="auto" w:fill="auto"/>
            <w:noWrap/>
            <w:vAlign w:val="center"/>
            <w:hideMark/>
          </w:tcPr>
          <w:p w14:paraId="6082BB5A" w14:textId="77777777" w:rsidR="00D90FA5" w:rsidRPr="00D90FA5" w:rsidRDefault="00D90FA5" w:rsidP="00D90FA5">
            <w:pPr>
              <w:jc w:val="center"/>
              <w:rPr>
                <w:color w:val="000000"/>
                <w:sz w:val="16"/>
                <w:szCs w:val="16"/>
              </w:rPr>
            </w:pPr>
            <w:r w:rsidRPr="00D90FA5">
              <w:rPr>
                <w:color w:val="000000"/>
                <w:sz w:val="16"/>
                <w:szCs w:val="16"/>
              </w:rPr>
              <w:t>57 (0.5)</w:t>
            </w:r>
          </w:p>
        </w:tc>
        <w:tc>
          <w:tcPr>
            <w:tcW w:w="1180" w:type="dxa"/>
            <w:tcBorders>
              <w:top w:val="nil"/>
              <w:left w:val="nil"/>
              <w:bottom w:val="nil"/>
              <w:right w:val="nil"/>
            </w:tcBorders>
            <w:shd w:val="clear" w:color="auto" w:fill="auto"/>
            <w:noWrap/>
            <w:vAlign w:val="center"/>
            <w:hideMark/>
          </w:tcPr>
          <w:p w14:paraId="125A61B6" w14:textId="77777777" w:rsidR="00D90FA5" w:rsidRPr="00D90FA5" w:rsidRDefault="00D90FA5" w:rsidP="00D90FA5">
            <w:pPr>
              <w:jc w:val="center"/>
              <w:rPr>
                <w:color w:val="000000"/>
                <w:sz w:val="16"/>
                <w:szCs w:val="16"/>
              </w:rPr>
            </w:pPr>
            <w:r w:rsidRPr="00D90FA5">
              <w:rPr>
                <w:color w:val="000000"/>
                <w:sz w:val="16"/>
                <w:szCs w:val="16"/>
              </w:rPr>
              <w:t>57 (0.5)</w:t>
            </w:r>
          </w:p>
        </w:tc>
        <w:tc>
          <w:tcPr>
            <w:tcW w:w="700" w:type="dxa"/>
            <w:tcBorders>
              <w:top w:val="nil"/>
              <w:left w:val="nil"/>
              <w:bottom w:val="nil"/>
              <w:right w:val="nil"/>
            </w:tcBorders>
            <w:shd w:val="clear" w:color="auto" w:fill="auto"/>
            <w:noWrap/>
            <w:vAlign w:val="center"/>
            <w:hideMark/>
          </w:tcPr>
          <w:p w14:paraId="306339D1" w14:textId="77777777" w:rsidR="00D90FA5" w:rsidRPr="00D90FA5" w:rsidRDefault="00D90FA5" w:rsidP="00D90FA5">
            <w:pPr>
              <w:jc w:val="center"/>
              <w:rPr>
                <w:color w:val="000000"/>
                <w:sz w:val="16"/>
                <w:szCs w:val="16"/>
              </w:rPr>
            </w:pPr>
            <w:r w:rsidRPr="00D90FA5">
              <w:rPr>
                <w:color w:val="000000"/>
                <w:sz w:val="16"/>
                <w:szCs w:val="16"/>
              </w:rPr>
              <w:t>0</w:t>
            </w:r>
          </w:p>
        </w:tc>
      </w:tr>
      <w:tr w:rsidR="00D90FA5" w:rsidRPr="00D90FA5" w14:paraId="6CAF4413" w14:textId="77777777" w:rsidTr="003B54B5">
        <w:trPr>
          <w:trHeight w:val="320"/>
        </w:trPr>
        <w:tc>
          <w:tcPr>
            <w:tcW w:w="3380" w:type="dxa"/>
            <w:tcBorders>
              <w:top w:val="nil"/>
              <w:left w:val="nil"/>
              <w:bottom w:val="nil"/>
              <w:right w:val="nil"/>
            </w:tcBorders>
            <w:shd w:val="clear" w:color="auto" w:fill="auto"/>
            <w:noWrap/>
            <w:vAlign w:val="center"/>
            <w:hideMark/>
          </w:tcPr>
          <w:p w14:paraId="4C446B84" w14:textId="77777777" w:rsidR="00D90FA5" w:rsidRPr="00D90FA5" w:rsidRDefault="00D90FA5" w:rsidP="00D90FA5">
            <w:pPr>
              <w:rPr>
                <w:color w:val="000000"/>
                <w:sz w:val="16"/>
                <w:szCs w:val="16"/>
              </w:rPr>
            </w:pPr>
            <w:r w:rsidRPr="00D90FA5">
              <w:rPr>
                <w:color w:val="000000"/>
                <w:sz w:val="16"/>
                <w:szCs w:val="16"/>
              </w:rPr>
              <w:t>Disorders involving the immune mechanism</w:t>
            </w:r>
          </w:p>
        </w:tc>
        <w:tc>
          <w:tcPr>
            <w:tcW w:w="1180" w:type="dxa"/>
            <w:tcBorders>
              <w:top w:val="nil"/>
              <w:left w:val="nil"/>
              <w:bottom w:val="nil"/>
              <w:right w:val="nil"/>
            </w:tcBorders>
            <w:shd w:val="clear" w:color="auto" w:fill="F2F2F2" w:themeFill="background1" w:themeFillShade="F2"/>
            <w:noWrap/>
            <w:vAlign w:val="center"/>
            <w:hideMark/>
          </w:tcPr>
          <w:p w14:paraId="77DD8549" w14:textId="77777777" w:rsidR="00D90FA5" w:rsidRPr="00D90FA5" w:rsidRDefault="00D90FA5" w:rsidP="00D90FA5">
            <w:pPr>
              <w:jc w:val="center"/>
              <w:rPr>
                <w:color w:val="000000"/>
                <w:sz w:val="16"/>
                <w:szCs w:val="16"/>
              </w:rPr>
            </w:pPr>
            <w:r w:rsidRPr="00D90FA5">
              <w:rPr>
                <w:color w:val="000000"/>
                <w:sz w:val="16"/>
                <w:szCs w:val="16"/>
              </w:rPr>
              <w:t>239 (1.7)</w:t>
            </w:r>
          </w:p>
        </w:tc>
        <w:tc>
          <w:tcPr>
            <w:tcW w:w="1180" w:type="dxa"/>
            <w:tcBorders>
              <w:top w:val="nil"/>
              <w:left w:val="nil"/>
              <w:bottom w:val="nil"/>
              <w:right w:val="nil"/>
            </w:tcBorders>
            <w:shd w:val="clear" w:color="auto" w:fill="F2F2F2" w:themeFill="background1" w:themeFillShade="F2"/>
            <w:noWrap/>
            <w:vAlign w:val="center"/>
            <w:hideMark/>
          </w:tcPr>
          <w:p w14:paraId="084F35AA" w14:textId="77777777" w:rsidR="00D90FA5" w:rsidRPr="00D90FA5" w:rsidRDefault="00D90FA5" w:rsidP="00D90FA5">
            <w:pPr>
              <w:jc w:val="center"/>
              <w:rPr>
                <w:color w:val="000000"/>
                <w:sz w:val="16"/>
                <w:szCs w:val="16"/>
              </w:rPr>
            </w:pPr>
            <w:r w:rsidRPr="00D90FA5">
              <w:rPr>
                <w:color w:val="000000"/>
                <w:sz w:val="16"/>
                <w:szCs w:val="16"/>
              </w:rPr>
              <w:t>230 (1.8)</w:t>
            </w:r>
          </w:p>
        </w:tc>
        <w:tc>
          <w:tcPr>
            <w:tcW w:w="700" w:type="dxa"/>
            <w:tcBorders>
              <w:top w:val="nil"/>
              <w:left w:val="nil"/>
              <w:bottom w:val="nil"/>
              <w:right w:val="nil"/>
            </w:tcBorders>
            <w:shd w:val="clear" w:color="auto" w:fill="F2F2F2" w:themeFill="background1" w:themeFillShade="F2"/>
            <w:noWrap/>
            <w:vAlign w:val="center"/>
            <w:hideMark/>
          </w:tcPr>
          <w:p w14:paraId="61CA5CD9" w14:textId="77777777" w:rsidR="00D90FA5" w:rsidRPr="00D90FA5" w:rsidRDefault="00D90FA5" w:rsidP="00D90FA5">
            <w:pPr>
              <w:jc w:val="center"/>
              <w:rPr>
                <w:color w:val="000000"/>
                <w:sz w:val="16"/>
                <w:szCs w:val="16"/>
              </w:rPr>
            </w:pPr>
            <w:r w:rsidRPr="00D90FA5">
              <w:rPr>
                <w:color w:val="000000"/>
                <w:sz w:val="16"/>
                <w:szCs w:val="16"/>
              </w:rPr>
              <w:t>0.01</w:t>
            </w:r>
          </w:p>
        </w:tc>
        <w:tc>
          <w:tcPr>
            <w:tcW w:w="1180" w:type="dxa"/>
            <w:tcBorders>
              <w:top w:val="nil"/>
              <w:left w:val="nil"/>
              <w:bottom w:val="nil"/>
              <w:right w:val="nil"/>
            </w:tcBorders>
            <w:shd w:val="clear" w:color="auto" w:fill="auto"/>
            <w:noWrap/>
            <w:vAlign w:val="center"/>
            <w:hideMark/>
          </w:tcPr>
          <w:p w14:paraId="2B58E379" w14:textId="77777777" w:rsidR="00D90FA5" w:rsidRPr="00D90FA5" w:rsidRDefault="00D90FA5" w:rsidP="00D90FA5">
            <w:pPr>
              <w:jc w:val="center"/>
              <w:rPr>
                <w:color w:val="000000"/>
                <w:sz w:val="16"/>
                <w:szCs w:val="16"/>
              </w:rPr>
            </w:pPr>
            <w:r w:rsidRPr="00D90FA5">
              <w:rPr>
                <w:color w:val="000000"/>
                <w:sz w:val="16"/>
                <w:szCs w:val="16"/>
              </w:rPr>
              <w:t>213 (1.8)</w:t>
            </w:r>
          </w:p>
        </w:tc>
        <w:tc>
          <w:tcPr>
            <w:tcW w:w="1180" w:type="dxa"/>
            <w:tcBorders>
              <w:top w:val="nil"/>
              <w:left w:val="nil"/>
              <w:bottom w:val="nil"/>
              <w:right w:val="nil"/>
            </w:tcBorders>
            <w:shd w:val="clear" w:color="auto" w:fill="auto"/>
            <w:noWrap/>
            <w:vAlign w:val="center"/>
            <w:hideMark/>
          </w:tcPr>
          <w:p w14:paraId="0C1B6F5A" w14:textId="77777777" w:rsidR="00D90FA5" w:rsidRPr="00D90FA5" w:rsidRDefault="00D90FA5" w:rsidP="00D90FA5">
            <w:pPr>
              <w:jc w:val="center"/>
              <w:rPr>
                <w:color w:val="000000"/>
                <w:sz w:val="16"/>
                <w:szCs w:val="16"/>
              </w:rPr>
            </w:pPr>
            <w:r w:rsidRPr="00D90FA5">
              <w:rPr>
                <w:color w:val="000000"/>
                <w:sz w:val="16"/>
                <w:szCs w:val="16"/>
              </w:rPr>
              <w:t>214 (1.8)</w:t>
            </w:r>
          </w:p>
        </w:tc>
        <w:tc>
          <w:tcPr>
            <w:tcW w:w="700" w:type="dxa"/>
            <w:tcBorders>
              <w:top w:val="nil"/>
              <w:left w:val="nil"/>
              <w:bottom w:val="nil"/>
              <w:right w:val="nil"/>
            </w:tcBorders>
            <w:shd w:val="clear" w:color="auto" w:fill="auto"/>
            <w:noWrap/>
            <w:vAlign w:val="center"/>
            <w:hideMark/>
          </w:tcPr>
          <w:p w14:paraId="138B93BC" w14:textId="77777777" w:rsidR="00D90FA5" w:rsidRPr="00D90FA5" w:rsidRDefault="00D90FA5" w:rsidP="00D90FA5">
            <w:pPr>
              <w:jc w:val="center"/>
              <w:rPr>
                <w:color w:val="000000"/>
                <w:sz w:val="16"/>
                <w:szCs w:val="16"/>
              </w:rPr>
            </w:pPr>
            <w:r w:rsidRPr="00D90FA5">
              <w:rPr>
                <w:color w:val="000000"/>
                <w:sz w:val="16"/>
                <w:szCs w:val="16"/>
              </w:rPr>
              <w:t>6.00E-04</w:t>
            </w:r>
          </w:p>
        </w:tc>
      </w:tr>
      <w:tr w:rsidR="00D90FA5" w:rsidRPr="00D90FA5" w14:paraId="49EF667B" w14:textId="77777777" w:rsidTr="003B54B5">
        <w:trPr>
          <w:trHeight w:val="320"/>
        </w:trPr>
        <w:tc>
          <w:tcPr>
            <w:tcW w:w="3380" w:type="dxa"/>
            <w:tcBorders>
              <w:top w:val="nil"/>
              <w:left w:val="nil"/>
              <w:bottom w:val="nil"/>
              <w:right w:val="nil"/>
            </w:tcBorders>
            <w:shd w:val="clear" w:color="auto" w:fill="auto"/>
            <w:noWrap/>
            <w:vAlign w:val="center"/>
            <w:hideMark/>
          </w:tcPr>
          <w:p w14:paraId="1AD37043" w14:textId="77777777" w:rsidR="00D90FA5" w:rsidRPr="00D90FA5" w:rsidRDefault="00D90FA5" w:rsidP="00D90FA5">
            <w:pPr>
              <w:rPr>
                <w:color w:val="000000"/>
                <w:sz w:val="16"/>
                <w:szCs w:val="16"/>
              </w:rPr>
            </w:pPr>
            <w:r w:rsidRPr="00D90FA5">
              <w:rPr>
                <w:color w:val="000000"/>
                <w:sz w:val="16"/>
                <w:szCs w:val="16"/>
              </w:rPr>
              <w:t>MEDICATIONS; n (%)</w:t>
            </w:r>
          </w:p>
        </w:tc>
        <w:tc>
          <w:tcPr>
            <w:tcW w:w="1180" w:type="dxa"/>
            <w:tcBorders>
              <w:top w:val="nil"/>
              <w:left w:val="nil"/>
              <w:bottom w:val="nil"/>
              <w:right w:val="nil"/>
            </w:tcBorders>
            <w:shd w:val="clear" w:color="auto" w:fill="F2F2F2" w:themeFill="background1" w:themeFillShade="F2"/>
            <w:noWrap/>
            <w:vAlign w:val="center"/>
            <w:hideMark/>
          </w:tcPr>
          <w:p w14:paraId="3C86686C" w14:textId="77777777" w:rsidR="00D90FA5" w:rsidRPr="00D90FA5" w:rsidRDefault="00D90FA5" w:rsidP="00D90FA5">
            <w:pPr>
              <w:rPr>
                <w:color w:val="000000"/>
                <w:sz w:val="16"/>
                <w:szCs w:val="16"/>
              </w:rPr>
            </w:pPr>
          </w:p>
        </w:tc>
        <w:tc>
          <w:tcPr>
            <w:tcW w:w="1180" w:type="dxa"/>
            <w:tcBorders>
              <w:top w:val="nil"/>
              <w:left w:val="nil"/>
              <w:bottom w:val="nil"/>
              <w:right w:val="nil"/>
            </w:tcBorders>
            <w:shd w:val="clear" w:color="auto" w:fill="F2F2F2" w:themeFill="background1" w:themeFillShade="F2"/>
            <w:noWrap/>
            <w:vAlign w:val="center"/>
            <w:hideMark/>
          </w:tcPr>
          <w:p w14:paraId="0B60C5EA"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F2F2F2" w:themeFill="background1" w:themeFillShade="F2"/>
            <w:noWrap/>
            <w:vAlign w:val="center"/>
            <w:hideMark/>
          </w:tcPr>
          <w:p w14:paraId="1A954AD9"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6C651A15" w14:textId="77777777" w:rsidR="00D90FA5" w:rsidRPr="00D90FA5" w:rsidRDefault="00D90FA5" w:rsidP="00D90FA5">
            <w:pPr>
              <w:jc w:val="center"/>
              <w:rPr>
                <w:sz w:val="20"/>
                <w:szCs w:val="20"/>
              </w:rPr>
            </w:pPr>
          </w:p>
        </w:tc>
        <w:tc>
          <w:tcPr>
            <w:tcW w:w="1180" w:type="dxa"/>
            <w:tcBorders>
              <w:top w:val="nil"/>
              <w:left w:val="nil"/>
              <w:bottom w:val="nil"/>
              <w:right w:val="nil"/>
            </w:tcBorders>
            <w:shd w:val="clear" w:color="auto" w:fill="auto"/>
            <w:noWrap/>
            <w:vAlign w:val="center"/>
            <w:hideMark/>
          </w:tcPr>
          <w:p w14:paraId="7DA67AC1" w14:textId="77777777" w:rsidR="00D90FA5" w:rsidRPr="00D90FA5" w:rsidRDefault="00D90FA5" w:rsidP="00D90FA5">
            <w:pPr>
              <w:jc w:val="center"/>
              <w:rPr>
                <w:sz w:val="20"/>
                <w:szCs w:val="20"/>
              </w:rPr>
            </w:pPr>
          </w:p>
        </w:tc>
        <w:tc>
          <w:tcPr>
            <w:tcW w:w="700" w:type="dxa"/>
            <w:tcBorders>
              <w:top w:val="nil"/>
              <w:left w:val="nil"/>
              <w:bottom w:val="nil"/>
              <w:right w:val="nil"/>
            </w:tcBorders>
            <w:shd w:val="clear" w:color="auto" w:fill="auto"/>
            <w:noWrap/>
            <w:vAlign w:val="center"/>
            <w:hideMark/>
          </w:tcPr>
          <w:p w14:paraId="76C04A4D" w14:textId="77777777" w:rsidR="00D90FA5" w:rsidRPr="00D90FA5" w:rsidRDefault="00D90FA5" w:rsidP="00D90FA5">
            <w:pPr>
              <w:jc w:val="center"/>
              <w:rPr>
                <w:sz w:val="20"/>
                <w:szCs w:val="20"/>
              </w:rPr>
            </w:pPr>
          </w:p>
        </w:tc>
      </w:tr>
      <w:tr w:rsidR="00D90FA5" w:rsidRPr="00D90FA5" w14:paraId="0E46973C" w14:textId="77777777" w:rsidTr="003B54B5">
        <w:trPr>
          <w:trHeight w:val="320"/>
        </w:trPr>
        <w:tc>
          <w:tcPr>
            <w:tcW w:w="3380" w:type="dxa"/>
            <w:tcBorders>
              <w:top w:val="nil"/>
              <w:left w:val="nil"/>
              <w:bottom w:val="nil"/>
              <w:right w:val="nil"/>
            </w:tcBorders>
            <w:shd w:val="clear" w:color="auto" w:fill="auto"/>
            <w:noWrap/>
            <w:vAlign w:val="center"/>
            <w:hideMark/>
          </w:tcPr>
          <w:p w14:paraId="003B55ED" w14:textId="77777777" w:rsidR="00D90FA5" w:rsidRPr="00D90FA5" w:rsidRDefault="00D90FA5" w:rsidP="00D90FA5">
            <w:pPr>
              <w:rPr>
                <w:color w:val="000000"/>
                <w:sz w:val="16"/>
                <w:szCs w:val="16"/>
              </w:rPr>
            </w:pPr>
            <w:r w:rsidRPr="00D90FA5">
              <w:rPr>
                <w:color w:val="000000"/>
                <w:sz w:val="16"/>
                <w:szCs w:val="16"/>
              </w:rPr>
              <w:t xml:space="preserve">  Antipsychotics</w:t>
            </w:r>
          </w:p>
        </w:tc>
        <w:tc>
          <w:tcPr>
            <w:tcW w:w="1180" w:type="dxa"/>
            <w:tcBorders>
              <w:top w:val="nil"/>
              <w:left w:val="nil"/>
              <w:bottom w:val="nil"/>
              <w:right w:val="nil"/>
            </w:tcBorders>
            <w:shd w:val="clear" w:color="auto" w:fill="F2F2F2" w:themeFill="background1" w:themeFillShade="F2"/>
            <w:noWrap/>
            <w:vAlign w:val="center"/>
            <w:hideMark/>
          </w:tcPr>
          <w:p w14:paraId="7F5C2562" w14:textId="77777777" w:rsidR="00D90FA5" w:rsidRPr="00D90FA5" w:rsidRDefault="00D90FA5" w:rsidP="00D90FA5">
            <w:pPr>
              <w:jc w:val="center"/>
              <w:rPr>
                <w:color w:val="000000"/>
                <w:sz w:val="16"/>
                <w:szCs w:val="16"/>
              </w:rPr>
            </w:pPr>
            <w:r w:rsidRPr="00D90FA5">
              <w:rPr>
                <w:color w:val="000000"/>
                <w:sz w:val="16"/>
                <w:szCs w:val="16"/>
              </w:rPr>
              <w:t>9698 (69.2)</w:t>
            </w:r>
          </w:p>
        </w:tc>
        <w:tc>
          <w:tcPr>
            <w:tcW w:w="1180" w:type="dxa"/>
            <w:tcBorders>
              <w:top w:val="nil"/>
              <w:left w:val="nil"/>
              <w:bottom w:val="nil"/>
              <w:right w:val="nil"/>
            </w:tcBorders>
            <w:shd w:val="clear" w:color="auto" w:fill="F2F2F2" w:themeFill="background1" w:themeFillShade="F2"/>
            <w:noWrap/>
            <w:vAlign w:val="center"/>
            <w:hideMark/>
          </w:tcPr>
          <w:p w14:paraId="0D131AF7" w14:textId="77777777" w:rsidR="00D90FA5" w:rsidRPr="00D90FA5" w:rsidRDefault="00D90FA5" w:rsidP="00D90FA5">
            <w:pPr>
              <w:jc w:val="center"/>
              <w:rPr>
                <w:color w:val="000000"/>
                <w:sz w:val="16"/>
                <w:szCs w:val="16"/>
              </w:rPr>
            </w:pPr>
            <w:r w:rsidRPr="00D90FA5">
              <w:rPr>
                <w:color w:val="000000"/>
                <w:sz w:val="16"/>
                <w:szCs w:val="16"/>
              </w:rPr>
              <w:t>8548 (68.1)</w:t>
            </w:r>
          </w:p>
        </w:tc>
        <w:tc>
          <w:tcPr>
            <w:tcW w:w="700" w:type="dxa"/>
            <w:tcBorders>
              <w:top w:val="nil"/>
              <w:left w:val="nil"/>
              <w:bottom w:val="nil"/>
              <w:right w:val="nil"/>
            </w:tcBorders>
            <w:shd w:val="clear" w:color="auto" w:fill="F2F2F2" w:themeFill="background1" w:themeFillShade="F2"/>
            <w:noWrap/>
            <w:vAlign w:val="center"/>
            <w:hideMark/>
          </w:tcPr>
          <w:p w14:paraId="30FE290F" w14:textId="77777777" w:rsidR="00D90FA5" w:rsidRPr="00D90FA5" w:rsidRDefault="00D90FA5" w:rsidP="00D90FA5">
            <w:pPr>
              <w:jc w:val="center"/>
              <w:rPr>
                <w:color w:val="000000"/>
                <w:sz w:val="16"/>
                <w:szCs w:val="16"/>
              </w:rPr>
            </w:pPr>
            <w:r w:rsidRPr="00D90FA5">
              <w:rPr>
                <w:color w:val="000000"/>
                <w:sz w:val="16"/>
                <w:szCs w:val="16"/>
              </w:rPr>
              <w:t>0.02</w:t>
            </w:r>
          </w:p>
        </w:tc>
        <w:tc>
          <w:tcPr>
            <w:tcW w:w="1180" w:type="dxa"/>
            <w:tcBorders>
              <w:top w:val="nil"/>
              <w:left w:val="nil"/>
              <w:bottom w:val="nil"/>
              <w:right w:val="nil"/>
            </w:tcBorders>
            <w:shd w:val="clear" w:color="auto" w:fill="auto"/>
            <w:noWrap/>
            <w:vAlign w:val="center"/>
            <w:hideMark/>
          </w:tcPr>
          <w:p w14:paraId="2179E830" w14:textId="77777777" w:rsidR="00D90FA5" w:rsidRPr="00D90FA5" w:rsidRDefault="00D90FA5" w:rsidP="00D90FA5">
            <w:pPr>
              <w:jc w:val="center"/>
              <w:rPr>
                <w:color w:val="000000"/>
                <w:sz w:val="16"/>
                <w:szCs w:val="16"/>
              </w:rPr>
            </w:pPr>
            <w:r w:rsidRPr="00D90FA5">
              <w:rPr>
                <w:color w:val="000000"/>
                <w:sz w:val="16"/>
                <w:szCs w:val="16"/>
              </w:rPr>
              <w:t>8067 (68.4)</w:t>
            </w:r>
          </w:p>
        </w:tc>
        <w:tc>
          <w:tcPr>
            <w:tcW w:w="1180" w:type="dxa"/>
            <w:tcBorders>
              <w:top w:val="nil"/>
              <w:left w:val="nil"/>
              <w:bottom w:val="nil"/>
              <w:right w:val="nil"/>
            </w:tcBorders>
            <w:shd w:val="clear" w:color="auto" w:fill="auto"/>
            <w:noWrap/>
            <w:vAlign w:val="center"/>
            <w:hideMark/>
          </w:tcPr>
          <w:p w14:paraId="5CCD34B4" w14:textId="77777777" w:rsidR="00D90FA5" w:rsidRPr="00D90FA5" w:rsidRDefault="00D90FA5" w:rsidP="00D90FA5">
            <w:pPr>
              <w:jc w:val="center"/>
              <w:rPr>
                <w:color w:val="000000"/>
                <w:sz w:val="16"/>
                <w:szCs w:val="16"/>
              </w:rPr>
            </w:pPr>
            <w:r w:rsidRPr="00D90FA5">
              <w:rPr>
                <w:color w:val="000000"/>
                <w:sz w:val="16"/>
                <w:szCs w:val="16"/>
              </w:rPr>
              <w:t>8076 (68.5)</w:t>
            </w:r>
          </w:p>
        </w:tc>
        <w:tc>
          <w:tcPr>
            <w:tcW w:w="700" w:type="dxa"/>
            <w:tcBorders>
              <w:top w:val="nil"/>
              <w:left w:val="nil"/>
              <w:bottom w:val="nil"/>
              <w:right w:val="nil"/>
            </w:tcBorders>
            <w:shd w:val="clear" w:color="auto" w:fill="auto"/>
            <w:noWrap/>
            <w:vAlign w:val="center"/>
            <w:hideMark/>
          </w:tcPr>
          <w:p w14:paraId="476BD13B" w14:textId="77777777" w:rsidR="00D90FA5" w:rsidRPr="00D90FA5" w:rsidRDefault="00D90FA5" w:rsidP="00D90FA5">
            <w:pPr>
              <w:jc w:val="center"/>
              <w:rPr>
                <w:color w:val="000000"/>
                <w:sz w:val="16"/>
                <w:szCs w:val="16"/>
              </w:rPr>
            </w:pPr>
            <w:r w:rsidRPr="00D90FA5">
              <w:rPr>
                <w:color w:val="000000"/>
                <w:sz w:val="16"/>
                <w:szCs w:val="16"/>
              </w:rPr>
              <w:t>0.002</w:t>
            </w:r>
          </w:p>
        </w:tc>
      </w:tr>
      <w:tr w:rsidR="00D90FA5" w:rsidRPr="00D90FA5" w14:paraId="0C38FD75" w14:textId="77777777" w:rsidTr="003B54B5">
        <w:trPr>
          <w:trHeight w:val="320"/>
        </w:trPr>
        <w:tc>
          <w:tcPr>
            <w:tcW w:w="3380" w:type="dxa"/>
            <w:tcBorders>
              <w:top w:val="nil"/>
              <w:left w:val="nil"/>
              <w:bottom w:val="nil"/>
              <w:right w:val="nil"/>
            </w:tcBorders>
            <w:shd w:val="clear" w:color="auto" w:fill="auto"/>
            <w:noWrap/>
            <w:vAlign w:val="center"/>
            <w:hideMark/>
          </w:tcPr>
          <w:p w14:paraId="45248142" w14:textId="77777777" w:rsidR="00D90FA5" w:rsidRPr="00D90FA5" w:rsidRDefault="00D90FA5" w:rsidP="00D90FA5">
            <w:pPr>
              <w:rPr>
                <w:color w:val="000000"/>
                <w:sz w:val="16"/>
                <w:szCs w:val="16"/>
              </w:rPr>
            </w:pPr>
            <w:r w:rsidRPr="00D90FA5">
              <w:rPr>
                <w:color w:val="000000"/>
                <w:sz w:val="16"/>
                <w:szCs w:val="16"/>
              </w:rPr>
              <w:t xml:space="preserve">  Clozapine</w:t>
            </w:r>
          </w:p>
        </w:tc>
        <w:tc>
          <w:tcPr>
            <w:tcW w:w="1180" w:type="dxa"/>
            <w:tcBorders>
              <w:top w:val="nil"/>
              <w:left w:val="nil"/>
              <w:bottom w:val="nil"/>
              <w:right w:val="nil"/>
            </w:tcBorders>
            <w:shd w:val="clear" w:color="auto" w:fill="F2F2F2" w:themeFill="background1" w:themeFillShade="F2"/>
            <w:noWrap/>
            <w:vAlign w:val="center"/>
            <w:hideMark/>
          </w:tcPr>
          <w:p w14:paraId="247F9E1D" w14:textId="77777777" w:rsidR="00D90FA5" w:rsidRPr="00D90FA5" w:rsidRDefault="00D90FA5" w:rsidP="00D90FA5">
            <w:pPr>
              <w:jc w:val="center"/>
              <w:rPr>
                <w:color w:val="000000"/>
                <w:sz w:val="16"/>
                <w:szCs w:val="16"/>
              </w:rPr>
            </w:pPr>
            <w:r w:rsidRPr="00D90FA5">
              <w:rPr>
                <w:color w:val="000000"/>
                <w:sz w:val="16"/>
                <w:szCs w:val="16"/>
              </w:rPr>
              <w:t>584 (4.2)</w:t>
            </w:r>
          </w:p>
        </w:tc>
        <w:tc>
          <w:tcPr>
            <w:tcW w:w="1180" w:type="dxa"/>
            <w:tcBorders>
              <w:top w:val="nil"/>
              <w:left w:val="nil"/>
              <w:bottom w:val="nil"/>
              <w:right w:val="nil"/>
            </w:tcBorders>
            <w:shd w:val="clear" w:color="auto" w:fill="F2F2F2" w:themeFill="background1" w:themeFillShade="F2"/>
            <w:noWrap/>
            <w:vAlign w:val="center"/>
            <w:hideMark/>
          </w:tcPr>
          <w:p w14:paraId="4EE18FE8" w14:textId="77777777" w:rsidR="00D90FA5" w:rsidRPr="00D90FA5" w:rsidRDefault="00D90FA5" w:rsidP="00D90FA5">
            <w:pPr>
              <w:jc w:val="center"/>
              <w:rPr>
                <w:color w:val="000000"/>
                <w:sz w:val="16"/>
                <w:szCs w:val="16"/>
              </w:rPr>
            </w:pPr>
            <w:r w:rsidRPr="00D90FA5">
              <w:rPr>
                <w:color w:val="000000"/>
                <w:sz w:val="16"/>
                <w:szCs w:val="16"/>
              </w:rPr>
              <w:t>447 (3.6)</w:t>
            </w:r>
          </w:p>
        </w:tc>
        <w:tc>
          <w:tcPr>
            <w:tcW w:w="700" w:type="dxa"/>
            <w:tcBorders>
              <w:top w:val="nil"/>
              <w:left w:val="nil"/>
              <w:bottom w:val="nil"/>
              <w:right w:val="nil"/>
            </w:tcBorders>
            <w:shd w:val="clear" w:color="auto" w:fill="F2F2F2" w:themeFill="background1" w:themeFillShade="F2"/>
            <w:noWrap/>
            <w:vAlign w:val="center"/>
            <w:hideMark/>
          </w:tcPr>
          <w:p w14:paraId="3E5A9B29" w14:textId="77777777" w:rsidR="00D90FA5" w:rsidRPr="00D90FA5" w:rsidRDefault="00D90FA5" w:rsidP="00D90FA5">
            <w:pPr>
              <w:jc w:val="center"/>
              <w:rPr>
                <w:color w:val="000000"/>
                <w:sz w:val="16"/>
                <w:szCs w:val="16"/>
              </w:rPr>
            </w:pPr>
            <w:r w:rsidRPr="00D90FA5">
              <w:rPr>
                <w:color w:val="000000"/>
                <w:sz w:val="16"/>
                <w:szCs w:val="16"/>
              </w:rPr>
              <w:t>0.03</w:t>
            </w:r>
          </w:p>
        </w:tc>
        <w:tc>
          <w:tcPr>
            <w:tcW w:w="1180" w:type="dxa"/>
            <w:tcBorders>
              <w:top w:val="nil"/>
              <w:left w:val="nil"/>
              <w:bottom w:val="nil"/>
              <w:right w:val="nil"/>
            </w:tcBorders>
            <w:shd w:val="clear" w:color="auto" w:fill="auto"/>
            <w:noWrap/>
            <w:vAlign w:val="center"/>
            <w:hideMark/>
          </w:tcPr>
          <w:p w14:paraId="34FF529B" w14:textId="77777777" w:rsidR="00D90FA5" w:rsidRPr="00D90FA5" w:rsidRDefault="00D90FA5" w:rsidP="00D90FA5">
            <w:pPr>
              <w:jc w:val="center"/>
              <w:rPr>
                <w:color w:val="000000"/>
                <w:sz w:val="16"/>
                <w:szCs w:val="16"/>
              </w:rPr>
            </w:pPr>
            <w:r w:rsidRPr="00D90FA5">
              <w:rPr>
                <w:color w:val="000000"/>
                <w:sz w:val="16"/>
                <w:szCs w:val="16"/>
              </w:rPr>
              <w:t>441 (3.7)</w:t>
            </w:r>
          </w:p>
        </w:tc>
        <w:tc>
          <w:tcPr>
            <w:tcW w:w="1180" w:type="dxa"/>
            <w:tcBorders>
              <w:top w:val="nil"/>
              <w:left w:val="nil"/>
              <w:bottom w:val="nil"/>
              <w:right w:val="nil"/>
            </w:tcBorders>
            <w:shd w:val="clear" w:color="auto" w:fill="auto"/>
            <w:noWrap/>
            <w:vAlign w:val="center"/>
            <w:hideMark/>
          </w:tcPr>
          <w:p w14:paraId="4210CE90" w14:textId="77777777" w:rsidR="00D90FA5" w:rsidRPr="00D90FA5" w:rsidRDefault="00D90FA5" w:rsidP="00D90FA5">
            <w:pPr>
              <w:jc w:val="center"/>
              <w:rPr>
                <w:color w:val="000000"/>
                <w:sz w:val="16"/>
                <w:szCs w:val="16"/>
              </w:rPr>
            </w:pPr>
            <w:r w:rsidRPr="00D90FA5">
              <w:rPr>
                <w:color w:val="000000"/>
                <w:sz w:val="16"/>
                <w:szCs w:val="16"/>
              </w:rPr>
              <w:t>433 (3.7)</w:t>
            </w:r>
          </w:p>
        </w:tc>
        <w:tc>
          <w:tcPr>
            <w:tcW w:w="700" w:type="dxa"/>
            <w:tcBorders>
              <w:top w:val="nil"/>
              <w:left w:val="nil"/>
              <w:bottom w:val="nil"/>
              <w:right w:val="nil"/>
            </w:tcBorders>
            <w:shd w:val="clear" w:color="auto" w:fill="auto"/>
            <w:noWrap/>
            <w:vAlign w:val="center"/>
            <w:hideMark/>
          </w:tcPr>
          <w:p w14:paraId="19D14461" w14:textId="77777777" w:rsidR="00D90FA5" w:rsidRPr="00D90FA5" w:rsidRDefault="00D90FA5" w:rsidP="00D90FA5">
            <w:pPr>
              <w:jc w:val="center"/>
              <w:rPr>
                <w:color w:val="000000"/>
                <w:sz w:val="16"/>
                <w:szCs w:val="16"/>
              </w:rPr>
            </w:pPr>
            <w:r w:rsidRPr="00D90FA5">
              <w:rPr>
                <w:color w:val="000000"/>
                <w:sz w:val="16"/>
                <w:szCs w:val="16"/>
              </w:rPr>
              <w:t>0.004</w:t>
            </w:r>
          </w:p>
        </w:tc>
      </w:tr>
      <w:tr w:rsidR="00D90FA5" w:rsidRPr="00D90FA5" w14:paraId="2564E09A" w14:textId="77777777" w:rsidTr="003B54B5">
        <w:trPr>
          <w:trHeight w:val="320"/>
        </w:trPr>
        <w:tc>
          <w:tcPr>
            <w:tcW w:w="3380" w:type="dxa"/>
            <w:tcBorders>
              <w:top w:val="nil"/>
              <w:left w:val="nil"/>
              <w:right w:val="nil"/>
            </w:tcBorders>
            <w:shd w:val="clear" w:color="auto" w:fill="auto"/>
            <w:noWrap/>
            <w:vAlign w:val="center"/>
            <w:hideMark/>
          </w:tcPr>
          <w:p w14:paraId="0160182C" w14:textId="77777777" w:rsidR="00D90FA5" w:rsidRPr="00D90FA5" w:rsidRDefault="00D90FA5" w:rsidP="00D90FA5">
            <w:pPr>
              <w:rPr>
                <w:color w:val="000000"/>
                <w:sz w:val="16"/>
                <w:szCs w:val="16"/>
              </w:rPr>
            </w:pPr>
            <w:r w:rsidRPr="00D90FA5">
              <w:rPr>
                <w:color w:val="000000"/>
                <w:sz w:val="16"/>
                <w:szCs w:val="16"/>
              </w:rPr>
              <w:t xml:space="preserve">  Antidepressants</w:t>
            </w:r>
          </w:p>
        </w:tc>
        <w:tc>
          <w:tcPr>
            <w:tcW w:w="1180" w:type="dxa"/>
            <w:tcBorders>
              <w:top w:val="nil"/>
              <w:left w:val="nil"/>
              <w:right w:val="nil"/>
            </w:tcBorders>
            <w:shd w:val="clear" w:color="auto" w:fill="F2F2F2" w:themeFill="background1" w:themeFillShade="F2"/>
            <w:noWrap/>
            <w:vAlign w:val="center"/>
            <w:hideMark/>
          </w:tcPr>
          <w:p w14:paraId="5E8BF8F8" w14:textId="77777777" w:rsidR="00D90FA5" w:rsidRPr="00D90FA5" w:rsidRDefault="00D90FA5" w:rsidP="00D90FA5">
            <w:pPr>
              <w:jc w:val="center"/>
              <w:rPr>
                <w:color w:val="000000"/>
                <w:sz w:val="16"/>
                <w:szCs w:val="16"/>
              </w:rPr>
            </w:pPr>
            <w:r w:rsidRPr="00D90FA5">
              <w:rPr>
                <w:color w:val="000000"/>
                <w:sz w:val="16"/>
                <w:szCs w:val="16"/>
              </w:rPr>
              <w:t>8901 (63.5)</w:t>
            </w:r>
          </w:p>
        </w:tc>
        <w:tc>
          <w:tcPr>
            <w:tcW w:w="1180" w:type="dxa"/>
            <w:tcBorders>
              <w:top w:val="nil"/>
              <w:left w:val="nil"/>
              <w:right w:val="nil"/>
            </w:tcBorders>
            <w:shd w:val="clear" w:color="auto" w:fill="F2F2F2" w:themeFill="background1" w:themeFillShade="F2"/>
            <w:noWrap/>
            <w:vAlign w:val="center"/>
            <w:hideMark/>
          </w:tcPr>
          <w:p w14:paraId="3ADB29A5" w14:textId="77777777" w:rsidR="00D90FA5" w:rsidRPr="00D90FA5" w:rsidRDefault="00D90FA5" w:rsidP="00D90FA5">
            <w:pPr>
              <w:jc w:val="center"/>
              <w:rPr>
                <w:color w:val="000000"/>
                <w:sz w:val="16"/>
                <w:szCs w:val="16"/>
              </w:rPr>
            </w:pPr>
            <w:r w:rsidRPr="00D90FA5">
              <w:rPr>
                <w:color w:val="000000"/>
                <w:sz w:val="16"/>
                <w:szCs w:val="16"/>
              </w:rPr>
              <w:t>8261 (65.8)</w:t>
            </w:r>
          </w:p>
        </w:tc>
        <w:tc>
          <w:tcPr>
            <w:tcW w:w="700" w:type="dxa"/>
            <w:tcBorders>
              <w:top w:val="nil"/>
              <w:left w:val="nil"/>
              <w:right w:val="nil"/>
            </w:tcBorders>
            <w:shd w:val="clear" w:color="auto" w:fill="F2F2F2" w:themeFill="background1" w:themeFillShade="F2"/>
            <w:noWrap/>
            <w:vAlign w:val="center"/>
            <w:hideMark/>
          </w:tcPr>
          <w:p w14:paraId="04D9854C" w14:textId="77777777" w:rsidR="00D90FA5" w:rsidRPr="00D90FA5" w:rsidRDefault="00D90FA5" w:rsidP="00D90FA5">
            <w:pPr>
              <w:jc w:val="center"/>
              <w:rPr>
                <w:color w:val="000000"/>
                <w:sz w:val="16"/>
                <w:szCs w:val="16"/>
              </w:rPr>
            </w:pPr>
            <w:r w:rsidRPr="00D90FA5">
              <w:rPr>
                <w:color w:val="000000"/>
                <w:sz w:val="16"/>
                <w:szCs w:val="16"/>
              </w:rPr>
              <w:t>0.05</w:t>
            </w:r>
          </w:p>
        </w:tc>
        <w:tc>
          <w:tcPr>
            <w:tcW w:w="1180" w:type="dxa"/>
            <w:tcBorders>
              <w:top w:val="nil"/>
              <w:left w:val="nil"/>
              <w:right w:val="nil"/>
            </w:tcBorders>
            <w:shd w:val="clear" w:color="auto" w:fill="auto"/>
            <w:noWrap/>
            <w:vAlign w:val="center"/>
            <w:hideMark/>
          </w:tcPr>
          <w:p w14:paraId="27DB6CBC" w14:textId="77777777" w:rsidR="00D90FA5" w:rsidRPr="00D90FA5" w:rsidRDefault="00D90FA5" w:rsidP="00D90FA5">
            <w:pPr>
              <w:jc w:val="center"/>
              <w:rPr>
                <w:color w:val="000000"/>
                <w:sz w:val="16"/>
                <w:szCs w:val="16"/>
              </w:rPr>
            </w:pPr>
            <w:r w:rsidRPr="00D90FA5">
              <w:rPr>
                <w:color w:val="000000"/>
                <w:sz w:val="16"/>
                <w:szCs w:val="16"/>
              </w:rPr>
              <w:t>7712 (65.4)</w:t>
            </w:r>
          </w:p>
        </w:tc>
        <w:tc>
          <w:tcPr>
            <w:tcW w:w="1180" w:type="dxa"/>
            <w:tcBorders>
              <w:top w:val="nil"/>
              <w:left w:val="nil"/>
              <w:right w:val="nil"/>
            </w:tcBorders>
            <w:shd w:val="clear" w:color="auto" w:fill="auto"/>
            <w:noWrap/>
            <w:vAlign w:val="center"/>
            <w:hideMark/>
          </w:tcPr>
          <w:p w14:paraId="27E71DA6" w14:textId="77777777" w:rsidR="00D90FA5" w:rsidRPr="00D90FA5" w:rsidRDefault="00D90FA5" w:rsidP="00D90FA5">
            <w:pPr>
              <w:jc w:val="center"/>
              <w:rPr>
                <w:color w:val="000000"/>
                <w:sz w:val="16"/>
                <w:szCs w:val="16"/>
              </w:rPr>
            </w:pPr>
            <w:r w:rsidRPr="00D90FA5">
              <w:rPr>
                <w:color w:val="000000"/>
                <w:sz w:val="16"/>
                <w:szCs w:val="16"/>
              </w:rPr>
              <w:t>7675 (65.1)</w:t>
            </w:r>
          </w:p>
        </w:tc>
        <w:tc>
          <w:tcPr>
            <w:tcW w:w="700" w:type="dxa"/>
            <w:tcBorders>
              <w:top w:val="nil"/>
              <w:left w:val="nil"/>
              <w:right w:val="nil"/>
            </w:tcBorders>
            <w:shd w:val="clear" w:color="auto" w:fill="auto"/>
            <w:noWrap/>
            <w:vAlign w:val="center"/>
            <w:hideMark/>
          </w:tcPr>
          <w:p w14:paraId="6869295E" w14:textId="77777777" w:rsidR="00D90FA5" w:rsidRPr="00D90FA5" w:rsidRDefault="00D90FA5" w:rsidP="00D90FA5">
            <w:pPr>
              <w:jc w:val="center"/>
              <w:rPr>
                <w:color w:val="000000"/>
                <w:sz w:val="16"/>
                <w:szCs w:val="16"/>
              </w:rPr>
            </w:pPr>
            <w:r w:rsidRPr="00D90FA5">
              <w:rPr>
                <w:color w:val="000000"/>
                <w:sz w:val="16"/>
                <w:szCs w:val="16"/>
              </w:rPr>
              <w:t>0.007</w:t>
            </w:r>
          </w:p>
        </w:tc>
      </w:tr>
      <w:tr w:rsidR="00D90FA5" w:rsidRPr="00D90FA5" w14:paraId="755E5233" w14:textId="77777777" w:rsidTr="003B54B5">
        <w:trPr>
          <w:trHeight w:val="320"/>
        </w:trPr>
        <w:tc>
          <w:tcPr>
            <w:tcW w:w="3380" w:type="dxa"/>
            <w:tcBorders>
              <w:top w:val="nil"/>
              <w:left w:val="nil"/>
              <w:bottom w:val="single" w:sz="4" w:space="0" w:color="auto"/>
              <w:right w:val="nil"/>
            </w:tcBorders>
            <w:shd w:val="clear" w:color="auto" w:fill="auto"/>
            <w:noWrap/>
            <w:vAlign w:val="center"/>
            <w:hideMark/>
          </w:tcPr>
          <w:p w14:paraId="2A094B8A" w14:textId="77777777" w:rsidR="00D90FA5" w:rsidRPr="00D90FA5" w:rsidRDefault="00D90FA5" w:rsidP="00D90FA5">
            <w:pPr>
              <w:rPr>
                <w:color w:val="000000"/>
                <w:sz w:val="16"/>
                <w:szCs w:val="16"/>
              </w:rPr>
            </w:pPr>
            <w:r w:rsidRPr="00D90FA5">
              <w:rPr>
                <w:color w:val="000000"/>
                <w:sz w:val="16"/>
                <w:szCs w:val="16"/>
              </w:rPr>
              <w:t xml:space="preserve">  Fluvoxamine</w:t>
            </w:r>
          </w:p>
        </w:tc>
        <w:tc>
          <w:tcPr>
            <w:tcW w:w="1180" w:type="dxa"/>
            <w:tcBorders>
              <w:top w:val="nil"/>
              <w:left w:val="nil"/>
              <w:bottom w:val="single" w:sz="4" w:space="0" w:color="auto"/>
              <w:right w:val="nil"/>
            </w:tcBorders>
            <w:shd w:val="clear" w:color="auto" w:fill="F2F2F2" w:themeFill="background1" w:themeFillShade="F2"/>
            <w:noWrap/>
            <w:vAlign w:val="center"/>
            <w:hideMark/>
          </w:tcPr>
          <w:p w14:paraId="41A3AD92" w14:textId="77777777" w:rsidR="00D90FA5" w:rsidRPr="00D90FA5" w:rsidRDefault="00D90FA5" w:rsidP="00D90FA5">
            <w:pPr>
              <w:jc w:val="center"/>
              <w:rPr>
                <w:color w:val="000000"/>
                <w:sz w:val="16"/>
                <w:szCs w:val="16"/>
              </w:rPr>
            </w:pPr>
            <w:r w:rsidRPr="00D90FA5">
              <w:rPr>
                <w:color w:val="000000"/>
                <w:sz w:val="16"/>
                <w:szCs w:val="16"/>
              </w:rPr>
              <w:t>261 (1.9)</w:t>
            </w:r>
          </w:p>
        </w:tc>
        <w:tc>
          <w:tcPr>
            <w:tcW w:w="1180" w:type="dxa"/>
            <w:tcBorders>
              <w:top w:val="nil"/>
              <w:left w:val="nil"/>
              <w:bottom w:val="single" w:sz="4" w:space="0" w:color="auto"/>
              <w:right w:val="nil"/>
            </w:tcBorders>
            <w:shd w:val="clear" w:color="auto" w:fill="F2F2F2" w:themeFill="background1" w:themeFillShade="F2"/>
            <w:noWrap/>
            <w:vAlign w:val="center"/>
            <w:hideMark/>
          </w:tcPr>
          <w:p w14:paraId="3F469BF9" w14:textId="77777777" w:rsidR="00D90FA5" w:rsidRPr="00D90FA5" w:rsidRDefault="00D90FA5" w:rsidP="00D90FA5">
            <w:pPr>
              <w:jc w:val="center"/>
              <w:rPr>
                <w:color w:val="000000"/>
                <w:sz w:val="16"/>
                <w:szCs w:val="16"/>
              </w:rPr>
            </w:pPr>
            <w:r w:rsidRPr="00D90FA5">
              <w:rPr>
                <w:color w:val="000000"/>
                <w:sz w:val="16"/>
                <w:szCs w:val="16"/>
              </w:rPr>
              <w:t>221 (1.8)</w:t>
            </w:r>
          </w:p>
        </w:tc>
        <w:tc>
          <w:tcPr>
            <w:tcW w:w="700" w:type="dxa"/>
            <w:tcBorders>
              <w:top w:val="nil"/>
              <w:left w:val="nil"/>
              <w:bottom w:val="single" w:sz="4" w:space="0" w:color="auto"/>
              <w:right w:val="nil"/>
            </w:tcBorders>
            <w:shd w:val="clear" w:color="auto" w:fill="F2F2F2" w:themeFill="background1" w:themeFillShade="F2"/>
            <w:noWrap/>
            <w:vAlign w:val="center"/>
            <w:hideMark/>
          </w:tcPr>
          <w:p w14:paraId="12DA6272" w14:textId="77777777" w:rsidR="00D90FA5" w:rsidRPr="00D90FA5" w:rsidRDefault="00D90FA5" w:rsidP="00D90FA5">
            <w:pPr>
              <w:jc w:val="center"/>
              <w:rPr>
                <w:color w:val="000000"/>
                <w:sz w:val="16"/>
                <w:szCs w:val="16"/>
              </w:rPr>
            </w:pPr>
            <w:r w:rsidRPr="00D90FA5">
              <w:rPr>
                <w:color w:val="000000"/>
                <w:sz w:val="16"/>
                <w:szCs w:val="16"/>
              </w:rPr>
              <w:t>0.008</w:t>
            </w:r>
          </w:p>
        </w:tc>
        <w:tc>
          <w:tcPr>
            <w:tcW w:w="1180" w:type="dxa"/>
            <w:tcBorders>
              <w:top w:val="nil"/>
              <w:left w:val="nil"/>
              <w:bottom w:val="single" w:sz="4" w:space="0" w:color="auto"/>
              <w:right w:val="nil"/>
            </w:tcBorders>
            <w:shd w:val="clear" w:color="auto" w:fill="auto"/>
            <w:noWrap/>
            <w:vAlign w:val="center"/>
            <w:hideMark/>
          </w:tcPr>
          <w:p w14:paraId="5EFF71B9" w14:textId="77777777" w:rsidR="00D90FA5" w:rsidRPr="00D90FA5" w:rsidRDefault="00D90FA5" w:rsidP="00D90FA5">
            <w:pPr>
              <w:jc w:val="center"/>
              <w:rPr>
                <w:color w:val="000000"/>
                <w:sz w:val="16"/>
                <w:szCs w:val="16"/>
              </w:rPr>
            </w:pPr>
            <w:r w:rsidRPr="00D90FA5">
              <w:rPr>
                <w:color w:val="000000"/>
                <w:sz w:val="16"/>
                <w:szCs w:val="16"/>
              </w:rPr>
              <w:t>220 (1.9)</w:t>
            </w:r>
          </w:p>
        </w:tc>
        <w:tc>
          <w:tcPr>
            <w:tcW w:w="1180" w:type="dxa"/>
            <w:tcBorders>
              <w:top w:val="nil"/>
              <w:left w:val="nil"/>
              <w:bottom w:val="single" w:sz="4" w:space="0" w:color="auto"/>
              <w:right w:val="nil"/>
            </w:tcBorders>
            <w:shd w:val="clear" w:color="auto" w:fill="auto"/>
            <w:noWrap/>
            <w:vAlign w:val="center"/>
            <w:hideMark/>
          </w:tcPr>
          <w:p w14:paraId="08BABCE6" w14:textId="77777777" w:rsidR="00D90FA5" w:rsidRPr="00D90FA5" w:rsidRDefault="00D90FA5" w:rsidP="00D90FA5">
            <w:pPr>
              <w:jc w:val="center"/>
              <w:rPr>
                <w:color w:val="000000"/>
                <w:sz w:val="16"/>
                <w:szCs w:val="16"/>
              </w:rPr>
            </w:pPr>
            <w:r w:rsidRPr="00D90FA5">
              <w:rPr>
                <w:color w:val="000000"/>
                <w:sz w:val="16"/>
                <w:szCs w:val="16"/>
              </w:rPr>
              <w:t>213 (1.8)</w:t>
            </w:r>
          </w:p>
        </w:tc>
        <w:tc>
          <w:tcPr>
            <w:tcW w:w="700" w:type="dxa"/>
            <w:tcBorders>
              <w:top w:val="nil"/>
              <w:left w:val="nil"/>
              <w:bottom w:val="single" w:sz="4" w:space="0" w:color="auto"/>
              <w:right w:val="nil"/>
            </w:tcBorders>
            <w:shd w:val="clear" w:color="auto" w:fill="auto"/>
            <w:noWrap/>
            <w:vAlign w:val="center"/>
            <w:hideMark/>
          </w:tcPr>
          <w:p w14:paraId="7EED6C3D" w14:textId="77777777" w:rsidR="00D90FA5" w:rsidRPr="00D90FA5" w:rsidRDefault="00D90FA5" w:rsidP="00D90FA5">
            <w:pPr>
              <w:jc w:val="center"/>
              <w:rPr>
                <w:color w:val="000000"/>
                <w:sz w:val="16"/>
                <w:szCs w:val="16"/>
              </w:rPr>
            </w:pPr>
            <w:r w:rsidRPr="00D90FA5">
              <w:rPr>
                <w:color w:val="000000"/>
                <w:sz w:val="16"/>
                <w:szCs w:val="16"/>
              </w:rPr>
              <w:t>0.004</w:t>
            </w:r>
          </w:p>
        </w:tc>
      </w:tr>
    </w:tbl>
    <w:p w14:paraId="71D497ED" w14:textId="77777777" w:rsidR="0047386B" w:rsidRDefault="00D90FA5">
      <w:pPr>
        <w:rPr>
          <w:sz w:val="20"/>
          <w:szCs w:val="20"/>
        </w:rPr>
      </w:pPr>
      <w:r>
        <w:rPr>
          <w:sz w:val="20"/>
          <w:szCs w:val="20"/>
        </w:rPr>
        <w:t xml:space="preserve"> </w:t>
      </w:r>
    </w:p>
    <w:p w14:paraId="28A801E6" w14:textId="77777777" w:rsidR="0047386B" w:rsidRDefault="0047386B">
      <w:pPr>
        <w:rPr>
          <w:sz w:val="20"/>
          <w:szCs w:val="20"/>
        </w:rPr>
      </w:pPr>
      <w:r>
        <w:rPr>
          <w:sz w:val="20"/>
          <w:szCs w:val="20"/>
        </w:rPr>
        <w:br w:type="page"/>
      </w:r>
    </w:p>
    <w:p w14:paraId="505D96F1" w14:textId="164D23AA" w:rsidR="0047386B" w:rsidRDefault="0047386B" w:rsidP="0047386B">
      <w:pPr>
        <w:rPr>
          <w:sz w:val="20"/>
          <w:szCs w:val="20"/>
        </w:rPr>
      </w:pPr>
      <w:r>
        <w:rPr>
          <w:b/>
          <w:bCs/>
          <w:sz w:val="20"/>
          <w:szCs w:val="20"/>
        </w:rPr>
        <w:lastRenderedPageBreak/>
        <w:t>Supplementary Table</w:t>
      </w:r>
      <w:r w:rsidRPr="006A3058">
        <w:rPr>
          <w:b/>
          <w:bCs/>
          <w:sz w:val="20"/>
          <w:szCs w:val="20"/>
        </w:rPr>
        <w:t xml:space="preserve"> </w:t>
      </w:r>
      <w:r>
        <w:rPr>
          <w:b/>
          <w:bCs/>
          <w:sz w:val="20"/>
          <w:szCs w:val="20"/>
        </w:rPr>
        <w:t>2</w:t>
      </w:r>
      <w:r w:rsidRPr="006A3058">
        <w:rPr>
          <w:b/>
          <w:bCs/>
          <w:sz w:val="20"/>
          <w:szCs w:val="20"/>
        </w:rPr>
        <w:t xml:space="preserve"> </w:t>
      </w:r>
      <w:r w:rsidRPr="006A3058">
        <w:rPr>
          <w:sz w:val="20"/>
          <w:szCs w:val="20"/>
        </w:rPr>
        <w:t>– Characteristics of the</w:t>
      </w:r>
      <w:r>
        <w:rPr>
          <w:sz w:val="20"/>
          <w:szCs w:val="20"/>
        </w:rPr>
        <w:t xml:space="preserve"> </w:t>
      </w:r>
      <w:r w:rsidRPr="006A3058">
        <w:rPr>
          <w:sz w:val="20"/>
          <w:szCs w:val="20"/>
        </w:rPr>
        <w:t xml:space="preserve">matched </w:t>
      </w:r>
      <w:r>
        <w:rPr>
          <w:sz w:val="20"/>
          <w:szCs w:val="20"/>
        </w:rPr>
        <w:t xml:space="preserve">cohorts with high serum lithium level (0.5-1.0 mmol/L) and those taking valproate. </w:t>
      </w:r>
      <w:r w:rsidRPr="006A3058">
        <w:rPr>
          <w:sz w:val="20"/>
          <w:szCs w:val="20"/>
        </w:rPr>
        <w:t>SMD = Standardised Mean Difference.</w:t>
      </w:r>
    </w:p>
    <w:p w14:paraId="285DDE64" w14:textId="34296D8F" w:rsidR="005C2DE6" w:rsidRDefault="005C2DE6" w:rsidP="0047386B">
      <w:pPr>
        <w:rPr>
          <w:sz w:val="20"/>
          <w:szCs w:val="20"/>
        </w:rPr>
      </w:pPr>
    </w:p>
    <w:tbl>
      <w:tblPr>
        <w:tblW w:w="7280" w:type="dxa"/>
        <w:jc w:val="center"/>
        <w:tblLook w:val="04A0" w:firstRow="1" w:lastRow="0" w:firstColumn="1" w:lastColumn="0" w:noHBand="0" w:noVBand="1"/>
      </w:tblPr>
      <w:tblGrid>
        <w:gridCol w:w="3380"/>
        <w:gridCol w:w="1300"/>
        <w:gridCol w:w="1300"/>
        <w:gridCol w:w="1300"/>
      </w:tblGrid>
      <w:tr w:rsidR="003A7C5B" w:rsidRPr="003A7C5B" w14:paraId="662C58EA" w14:textId="77777777" w:rsidTr="003A7C5B">
        <w:trPr>
          <w:trHeight w:val="320"/>
          <w:jc w:val="center"/>
        </w:trPr>
        <w:tc>
          <w:tcPr>
            <w:tcW w:w="3380" w:type="dxa"/>
            <w:tcBorders>
              <w:top w:val="nil"/>
              <w:left w:val="nil"/>
              <w:bottom w:val="single" w:sz="4" w:space="0" w:color="auto"/>
              <w:right w:val="nil"/>
            </w:tcBorders>
            <w:shd w:val="clear" w:color="auto" w:fill="auto"/>
            <w:noWrap/>
            <w:vAlign w:val="center"/>
            <w:hideMark/>
          </w:tcPr>
          <w:p w14:paraId="7E0CA490" w14:textId="77777777" w:rsidR="003A7C5B" w:rsidRPr="003A7C5B" w:rsidRDefault="003A7C5B" w:rsidP="003A7C5B"/>
        </w:tc>
        <w:tc>
          <w:tcPr>
            <w:tcW w:w="1300" w:type="dxa"/>
            <w:tcBorders>
              <w:top w:val="nil"/>
              <w:left w:val="nil"/>
              <w:bottom w:val="single" w:sz="4" w:space="0" w:color="auto"/>
              <w:right w:val="nil"/>
            </w:tcBorders>
            <w:shd w:val="clear" w:color="auto" w:fill="auto"/>
            <w:noWrap/>
            <w:vAlign w:val="center"/>
            <w:hideMark/>
          </w:tcPr>
          <w:p w14:paraId="46121422" w14:textId="77777777" w:rsidR="003A7C5B" w:rsidRPr="003A7C5B" w:rsidRDefault="003A7C5B" w:rsidP="003A7C5B">
            <w:pPr>
              <w:jc w:val="center"/>
              <w:rPr>
                <w:b/>
                <w:bCs/>
                <w:color w:val="000000"/>
                <w:sz w:val="16"/>
                <w:szCs w:val="16"/>
              </w:rPr>
            </w:pPr>
            <w:r w:rsidRPr="003A7C5B">
              <w:rPr>
                <w:b/>
                <w:bCs/>
                <w:color w:val="000000"/>
                <w:sz w:val="16"/>
                <w:szCs w:val="16"/>
              </w:rPr>
              <w:t>Lithium (high)</w:t>
            </w:r>
          </w:p>
        </w:tc>
        <w:tc>
          <w:tcPr>
            <w:tcW w:w="1300" w:type="dxa"/>
            <w:tcBorders>
              <w:top w:val="nil"/>
              <w:left w:val="nil"/>
              <w:bottom w:val="single" w:sz="4" w:space="0" w:color="auto"/>
              <w:right w:val="nil"/>
            </w:tcBorders>
            <w:shd w:val="clear" w:color="auto" w:fill="auto"/>
            <w:noWrap/>
            <w:vAlign w:val="center"/>
            <w:hideMark/>
          </w:tcPr>
          <w:p w14:paraId="3E9B44E0" w14:textId="77777777" w:rsidR="003A7C5B" w:rsidRPr="003A7C5B" w:rsidRDefault="003A7C5B" w:rsidP="003A7C5B">
            <w:pPr>
              <w:jc w:val="center"/>
              <w:rPr>
                <w:b/>
                <w:bCs/>
                <w:color w:val="000000"/>
                <w:sz w:val="16"/>
                <w:szCs w:val="16"/>
              </w:rPr>
            </w:pPr>
            <w:r w:rsidRPr="003A7C5B">
              <w:rPr>
                <w:b/>
                <w:bCs/>
                <w:color w:val="000000"/>
                <w:sz w:val="16"/>
                <w:szCs w:val="16"/>
              </w:rPr>
              <w:t>Valproate</w:t>
            </w:r>
          </w:p>
        </w:tc>
        <w:tc>
          <w:tcPr>
            <w:tcW w:w="1300" w:type="dxa"/>
            <w:tcBorders>
              <w:top w:val="nil"/>
              <w:left w:val="nil"/>
              <w:bottom w:val="single" w:sz="4" w:space="0" w:color="auto"/>
              <w:right w:val="nil"/>
            </w:tcBorders>
            <w:shd w:val="clear" w:color="auto" w:fill="auto"/>
            <w:noWrap/>
            <w:vAlign w:val="center"/>
            <w:hideMark/>
          </w:tcPr>
          <w:p w14:paraId="65AE2E1F" w14:textId="77777777" w:rsidR="003A7C5B" w:rsidRPr="003A7C5B" w:rsidRDefault="003A7C5B" w:rsidP="003A7C5B">
            <w:pPr>
              <w:jc w:val="center"/>
              <w:rPr>
                <w:b/>
                <w:bCs/>
                <w:color w:val="000000"/>
                <w:sz w:val="16"/>
                <w:szCs w:val="16"/>
              </w:rPr>
            </w:pPr>
            <w:r w:rsidRPr="003A7C5B">
              <w:rPr>
                <w:b/>
                <w:bCs/>
                <w:color w:val="000000"/>
                <w:sz w:val="16"/>
                <w:szCs w:val="16"/>
              </w:rPr>
              <w:t>SMD</w:t>
            </w:r>
          </w:p>
        </w:tc>
      </w:tr>
      <w:tr w:rsidR="003A7C5B" w:rsidRPr="003A7C5B" w14:paraId="4BE5235A" w14:textId="77777777" w:rsidTr="003A7C5B">
        <w:trPr>
          <w:trHeight w:val="320"/>
          <w:jc w:val="center"/>
        </w:trPr>
        <w:tc>
          <w:tcPr>
            <w:tcW w:w="3380" w:type="dxa"/>
            <w:tcBorders>
              <w:top w:val="single" w:sz="4" w:space="0" w:color="auto"/>
              <w:left w:val="nil"/>
              <w:bottom w:val="nil"/>
              <w:right w:val="nil"/>
            </w:tcBorders>
            <w:shd w:val="clear" w:color="auto" w:fill="auto"/>
            <w:noWrap/>
            <w:vAlign w:val="center"/>
            <w:hideMark/>
          </w:tcPr>
          <w:p w14:paraId="4E5BFA4D" w14:textId="77777777" w:rsidR="003A7C5B" w:rsidRPr="003A7C5B" w:rsidRDefault="003A7C5B" w:rsidP="003A7C5B">
            <w:pPr>
              <w:rPr>
                <w:color w:val="000000"/>
                <w:sz w:val="16"/>
                <w:szCs w:val="16"/>
              </w:rPr>
            </w:pPr>
            <w:r w:rsidRPr="003A7C5B">
              <w:rPr>
                <w:color w:val="000000"/>
                <w:sz w:val="16"/>
                <w:szCs w:val="16"/>
              </w:rPr>
              <w:t>Number</w:t>
            </w:r>
          </w:p>
        </w:tc>
        <w:tc>
          <w:tcPr>
            <w:tcW w:w="1300" w:type="dxa"/>
            <w:tcBorders>
              <w:top w:val="single" w:sz="4" w:space="0" w:color="auto"/>
              <w:left w:val="nil"/>
              <w:bottom w:val="nil"/>
              <w:right w:val="nil"/>
            </w:tcBorders>
            <w:shd w:val="clear" w:color="auto" w:fill="auto"/>
            <w:noWrap/>
            <w:vAlign w:val="center"/>
            <w:hideMark/>
          </w:tcPr>
          <w:p w14:paraId="399E2807" w14:textId="77777777" w:rsidR="003A7C5B" w:rsidRPr="003A7C5B" w:rsidRDefault="003A7C5B" w:rsidP="003A7C5B">
            <w:pPr>
              <w:jc w:val="center"/>
              <w:rPr>
                <w:color w:val="000000"/>
                <w:sz w:val="16"/>
                <w:szCs w:val="16"/>
              </w:rPr>
            </w:pPr>
            <w:r w:rsidRPr="003A7C5B">
              <w:rPr>
                <w:color w:val="000000"/>
                <w:sz w:val="16"/>
                <w:szCs w:val="16"/>
              </w:rPr>
              <w:t>13346</w:t>
            </w:r>
          </w:p>
        </w:tc>
        <w:tc>
          <w:tcPr>
            <w:tcW w:w="1300" w:type="dxa"/>
            <w:tcBorders>
              <w:top w:val="single" w:sz="4" w:space="0" w:color="auto"/>
              <w:left w:val="nil"/>
              <w:bottom w:val="nil"/>
              <w:right w:val="nil"/>
            </w:tcBorders>
            <w:shd w:val="clear" w:color="auto" w:fill="auto"/>
            <w:noWrap/>
            <w:vAlign w:val="center"/>
            <w:hideMark/>
          </w:tcPr>
          <w:p w14:paraId="03725609" w14:textId="77777777" w:rsidR="003A7C5B" w:rsidRPr="003A7C5B" w:rsidRDefault="003A7C5B" w:rsidP="003A7C5B">
            <w:pPr>
              <w:jc w:val="center"/>
              <w:rPr>
                <w:color w:val="000000"/>
                <w:sz w:val="16"/>
                <w:szCs w:val="16"/>
              </w:rPr>
            </w:pPr>
            <w:r w:rsidRPr="003A7C5B">
              <w:rPr>
                <w:color w:val="000000"/>
                <w:sz w:val="16"/>
                <w:szCs w:val="16"/>
              </w:rPr>
              <w:t>13346</w:t>
            </w:r>
          </w:p>
        </w:tc>
        <w:tc>
          <w:tcPr>
            <w:tcW w:w="1300" w:type="dxa"/>
            <w:tcBorders>
              <w:top w:val="single" w:sz="4" w:space="0" w:color="auto"/>
              <w:left w:val="nil"/>
              <w:bottom w:val="nil"/>
              <w:right w:val="nil"/>
            </w:tcBorders>
            <w:shd w:val="clear" w:color="auto" w:fill="auto"/>
            <w:noWrap/>
            <w:vAlign w:val="center"/>
            <w:hideMark/>
          </w:tcPr>
          <w:p w14:paraId="545B414E" w14:textId="77777777" w:rsidR="003A7C5B" w:rsidRPr="003A7C5B" w:rsidRDefault="003A7C5B" w:rsidP="003A7C5B">
            <w:pPr>
              <w:jc w:val="center"/>
              <w:rPr>
                <w:color w:val="000000"/>
                <w:sz w:val="16"/>
                <w:szCs w:val="16"/>
              </w:rPr>
            </w:pPr>
            <w:r w:rsidRPr="003A7C5B">
              <w:rPr>
                <w:color w:val="000000"/>
                <w:sz w:val="16"/>
                <w:szCs w:val="16"/>
              </w:rPr>
              <w:t>-</w:t>
            </w:r>
          </w:p>
        </w:tc>
      </w:tr>
      <w:tr w:rsidR="003A7C5B" w:rsidRPr="003A7C5B" w14:paraId="0A7CF171"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308A219E" w14:textId="77777777" w:rsidR="003A7C5B" w:rsidRPr="003A7C5B" w:rsidRDefault="003A7C5B" w:rsidP="003A7C5B">
            <w:pPr>
              <w:rPr>
                <w:color w:val="000000"/>
                <w:sz w:val="16"/>
                <w:szCs w:val="16"/>
              </w:rPr>
            </w:pPr>
            <w:r w:rsidRPr="003A7C5B">
              <w:rPr>
                <w:color w:val="000000"/>
                <w:sz w:val="16"/>
                <w:szCs w:val="16"/>
              </w:rPr>
              <w:t>DEMOGRAPHICS</w:t>
            </w:r>
          </w:p>
        </w:tc>
        <w:tc>
          <w:tcPr>
            <w:tcW w:w="1300" w:type="dxa"/>
            <w:tcBorders>
              <w:top w:val="nil"/>
              <w:left w:val="nil"/>
              <w:bottom w:val="nil"/>
              <w:right w:val="nil"/>
            </w:tcBorders>
            <w:shd w:val="clear" w:color="auto" w:fill="auto"/>
            <w:noWrap/>
            <w:vAlign w:val="center"/>
            <w:hideMark/>
          </w:tcPr>
          <w:p w14:paraId="3E386FC8"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16252D24"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2B417D9E" w14:textId="77777777" w:rsidR="003A7C5B" w:rsidRPr="003A7C5B" w:rsidRDefault="003A7C5B" w:rsidP="003A7C5B">
            <w:pPr>
              <w:jc w:val="center"/>
              <w:rPr>
                <w:sz w:val="20"/>
                <w:szCs w:val="20"/>
              </w:rPr>
            </w:pPr>
          </w:p>
        </w:tc>
      </w:tr>
      <w:tr w:rsidR="003A7C5B" w:rsidRPr="003A7C5B" w14:paraId="0E93C1E0"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764723C3" w14:textId="77777777" w:rsidR="003A7C5B" w:rsidRPr="003A7C5B" w:rsidRDefault="003A7C5B" w:rsidP="003A7C5B">
            <w:pPr>
              <w:rPr>
                <w:color w:val="000000"/>
                <w:sz w:val="16"/>
                <w:szCs w:val="16"/>
              </w:rPr>
            </w:pPr>
            <w:r w:rsidRPr="003A7C5B">
              <w:rPr>
                <w:color w:val="000000"/>
                <w:sz w:val="16"/>
                <w:szCs w:val="16"/>
              </w:rPr>
              <w:t>Age; mean (SD); y</w:t>
            </w:r>
          </w:p>
        </w:tc>
        <w:tc>
          <w:tcPr>
            <w:tcW w:w="1300" w:type="dxa"/>
            <w:tcBorders>
              <w:top w:val="nil"/>
              <w:left w:val="nil"/>
              <w:bottom w:val="nil"/>
              <w:right w:val="nil"/>
            </w:tcBorders>
            <w:shd w:val="clear" w:color="auto" w:fill="auto"/>
            <w:noWrap/>
            <w:vAlign w:val="center"/>
            <w:hideMark/>
          </w:tcPr>
          <w:p w14:paraId="2233D405" w14:textId="77777777" w:rsidR="003A7C5B" w:rsidRPr="003A7C5B" w:rsidRDefault="003A7C5B" w:rsidP="003A7C5B">
            <w:pPr>
              <w:jc w:val="center"/>
              <w:rPr>
                <w:color w:val="000000"/>
                <w:sz w:val="16"/>
                <w:szCs w:val="16"/>
              </w:rPr>
            </w:pPr>
            <w:r w:rsidRPr="003A7C5B">
              <w:rPr>
                <w:color w:val="000000"/>
                <w:sz w:val="16"/>
                <w:szCs w:val="16"/>
              </w:rPr>
              <w:t>43.4 (17.7)</w:t>
            </w:r>
          </w:p>
        </w:tc>
        <w:tc>
          <w:tcPr>
            <w:tcW w:w="1300" w:type="dxa"/>
            <w:tcBorders>
              <w:top w:val="nil"/>
              <w:left w:val="nil"/>
              <w:bottom w:val="nil"/>
              <w:right w:val="nil"/>
            </w:tcBorders>
            <w:shd w:val="clear" w:color="auto" w:fill="auto"/>
            <w:noWrap/>
            <w:vAlign w:val="center"/>
            <w:hideMark/>
          </w:tcPr>
          <w:p w14:paraId="3959981D" w14:textId="77777777" w:rsidR="003A7C5B" w:rsidRPr="003A7C5B" w:rsidRDefault="003A7C5B" w:rsidP="003A7C5B">
            <w:pPr>
              <w:jc w:val="center"/>
              <w:rPr>
                <w:color w:val="000000"/>
                <w:sz w:val="16"/>
                <w:szCs w:val="16"/>
              </w:rPr>
            </w:pPr>
            <w:r w:rsidRPr="003A7C5B">
              <w:rPr>
                <w:color w:val="000000"/>
                <w:sz w:val="16"/>
                <w:szCs w:val="16"/>
              </w:rPr>
              <w:t>43.2 (17.7)</w:t>
            </w:r>
          </w:p>
        </w:tc>
        <w:tc>
          <w:tcPr>
            <w:tcW w:w="1300" w:type="dxa"/>
            <w:tcBorders>
              <w:top w:val="nil"/>
              <w:left w:val="nil"/>
              <w:bottom w:val="nil"/>
              <w:right w:val="nil"/>
            </w:tcBorders>
            <w:shd w:val="clear" w:color="auto" w:fill="auto"/>
            <w:noWrap/>
            <w:vAlign w:val="center"/>
            <w:hideMark/>
          </w:tcPr>
          <w:p w14:paraId="3D2D5146" w14:textId="77777777" w:rsidR="003A7C5B" w:rsidRPr="003A7C5B" w:rsidRDefault="003A7C5B" w:rsidP="003A7C5B">
            <w:pPr>
              <w:jc w:val="center"/>
              <w:rPr>
                <w:color w:val="000000"/>
                <w:sz w:val="16"/>
                <w:szCs w:val="16"/>
              </w:rPr>
            </w:pPr>
            <w:r w:rsidRPr="003A7C5B">
              <w:rPr>
                <w:color w:val="000000"/>
                <w:sz w:val="16"/>
                <w:szCs w:val="16"/>
              </w:rPr>
              <w:t>0.01</w:t>
            </w:r>
          </w:p>
        </w:tc>
      </w:tr>
      <w:tr w:rsidR="003A7C5B" w:rsidRPr="003A7C5B" w14:paraId="3F68F7E1"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58160E0" w14:textId="77777777" w:rsidR="003A7C5B" w:rsidRPr="003A7C5B" w:rsidRDefault="003A7C5B" w:rsidP="003A7C5B">
            <w:pPr>
              <w:rPr>
                <w:color w:val="000000"/>
                <w:sz w:val="16"/>
                <w:szCs w:val="16"/>
              </w:rPr>
            </w:pPr>
            <w:r w:rsidRPr="003A7C5B">
              <w:rPr>
                <w:color w:val="000000"/>
                <w:sz w:val="16"/>
                <w:szCs w:val="16"/>
              </w:rPr>
              <w:t>Sex; n (%)</w:t>
            </w:r>
          </w:p>
        </w:tc>
        <w:tc>
          <w:tcPr>
            <w:tcW w:w="1300" w:type="dxa"/>
            <w:tcBorders>
              <w:top w:val="nil"/>
              <w:left w:val="nil"/>
              <w:bottom w:val="nil"/>
              <w:right w:val="nil"/>
            </w:tcBorders>
            <w:shd w:val="clear" w:color="auto" w:fill="auto"/>
            <w:noWrap/>
            <w:vAlign w:val="center"/>
            <w:hideMark/>
          </w:tcPr>
          <w:p w14:paraId="5F6E5B8C"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27BAF276"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49F46239" w14:textId="77777777" w:rsidR="003A7C5B" w:rsidRPr="003A7C5B" w:rsidRDefault="003A7C5B" w:rsidP="003A7C5B">
            <w:pPr>
              <w:jc w:val="center"/>
              <w:rPr>
                <w:sz w:val="20"/>
                <w:szCs w:val="20"/>
              </w:rPr>
            </w:pPr>
          </w:p>
        </w:tc>
      </w:tr>
      <w:tr w:rsidR="003A7C5B" w:rsidRPr="003A7C5B" w14:paraId="101C09D1"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38FA3E0B" w14:textId="77777777" w:rsidR="003A7C5B" w:rsidRPr="003A7C5B" w:rsidRDefault="003A7C5B" w:rsidP="003A7C5B">
            <w:pPr>
              <w:rPr>
                <w:color w:val="000000"/>
                <w:sz w:val="16"/>
                <w:szCs w:val="16"/>
              </w:rPr>
            </w:pPr>
            <w:r w:rsidRPr="003A7C5B">
              <w:rPr>
                <w:color w:val="000000"/>
                <w:sz w:val="16"/>
                <w:szCs w:val="16"/>
              </w:rPr>
              <w:t xml:space="preserve">  Female</w:t>
            </w:r>
          </w:p>
        </w:tc>
        <w:tc>
          <w:tcPr>
            <w:tcW w:w="1300" w:type="dxa"/>
            <w:tcBorders>
              <w:top w:val="nil"/>
              <w:left w:val="nil"/>
              <w:bottom w:val="nil"/>
              <w:right w:val="nil"/>
            </w:tcBorders>
            <w:shd w:val="clear" w:color="auto" w:fill="auto"/>
            <w:noWrap/>
            <w:vAlign w:val="center"/>
            <w:hideMark/>
          </w:tcPr>
          <w:p w14:paraId="732AF486" w14:textId="77777777" w:rsidR="003A7C5B" w:rsidRPr="003A7C5B" w:rsidRDefault="003A7C5B" w:rsidP="003A7C5B">
            <w:pPr>
              <w:jc w:val="center"/>
              <w:rPr>
                <w:color w:val="000000"/>
                <w:sz w:val="16"/>
                <w:szCs w:val="16"/>
              </w:rPr>
            </w:pPr>
            <w:r w:rsidRPr="003A7C5B">
              <w:rPr>
                <w:color w:val="000000"/>
                <w:sz w:val="16"/>
                <w:szCs w:val="16"/>
              </w:rPr>
              <w:t>7405 (55.5)</w:t>
            </w:r>
          </w:p>
        </w:tc>
        <w:tc>
          <w:tcPr>
            <w:tcW w:w="1300" w:type="dxa"/>
            <w:tcBorders>
              <w:top w:val="nil"/>
              <w:left w:val="nil"/>
              <w:bottom w:val="nil"/>
              <w:right w:val="nil"/>
            </w:tcBorders>
            <w:shd w:val="clear" w:color="auto" w:fill="auto"/>
            <w:noWrap/>
            <w:vAlign w:val="center"/>
            <w:hideMark/>
          </w:tcPr>
          <w:p w14:paraId="51F3B24A" w14:textId="77777777" w:rsidR="003A7C5B" w:rsidRPr="003A7C5B" w:rsidRDefault="003A7C5B" w:rsidP="003A7C5B">
            <w:pPr>
              <w:jc w:val="center"/>
              <w:rPr>
                <w:color w:val="000000"/>
                <w:sz w:val="16"/>
                <w:szCs w:val="16"/>
              </w:rPr>
            </w:pPr>
            <w:r w:rsidRPr="003A7C5B">
              <w:rPr>
                <w:color w:val="000000"/>
                <w:sz w:val="16"/>
                <w:szCs w:val="16"/>
              </w:rPr>
              <w:t>7206 (54.0)</w:t>
            </w:r>
          </w:p>
        </w:tc>
        <w:tc>
          <w:tcPr>
            <w:tcW w:w="1300" w:type="dxa"/>
            <w:tcBorders>
              <w:top w:val="nil"/>
              <w:left w:val="nil"/>
              <w:bottom w:val="nil"/>
              <w:right w:val="nil"/>
            </w:tcBorders>
            <w:shd w:val="clear" w:color="auto" w:fill="auto"/>
            <w:noWrap/>
            <w:vAlign w:val="center"/>
            <w:hideMark/>
          </w:tcPr>
          <w:p w14:paraId="0D0B933C" w14:textId="77777777" w:rsidR="003A7C5B" w:rsidRPr="003A7C5B" w:rsidRDefault="003A7C5B" w:rsidP="003A7C5B">
            <w:pPr>
              <w:jc w:val="center"/>
              <w:rPr>
                <w:color w:val="000000"/>
                <w:sz w:val="16"/>
                <w:szCs w:val="16"/>
              </w:rPr>
            </w:pPr>
            <w:r w:rsidRPr="003A7C5B">
              <w:rPr>
                <w:color w:val="000000"/>
                <w:sz w:val="16"/>
                <w:szCs w:val="16"/>
              </w:rPr>
              <w:t>0.03</w:t>
            </w:r>
          </w:p>
        </w:tc>
      </w:tr>
      <w:tr w:rsidR="003A7C5B" w:rsidRPr="003A7C5B" w14:paraId="19AD64DE"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EB14010" w14:textId="77777777" w:rsidR="003A7C5B" w:rsidRPr="003A7C5B" w:rsidRDefault="003A7C5B" w:rsidP="003A7C5B">
            <w:pPr>
              <w:rPr>
                <w:color w:val="000000"/>
                <w:sz w:val="16"/>
                <w:szCs w:val="16"/>
              </w:rPr>
            </w:pPr>
            <w:r w:rsidRPr="003A7C5B">
              <w:rPr>
                <w:color w:val="000000"/>
                <w:sz w:val="16"/>
                <w:szCs w:val="16"/>
              </w:rPr>
              <w:t xml:space="preserve">  Male</w:t>
            </w:r>
          </w:p>
        </w:tc>
        <w:tc>
          <w:tcPr>
            <w:tcW w:w="1300" w:type="dxa"/>
            <w:tcBorders>
              <w:top w:val="nil"/>
              <w:left w:val="nil"/>
              <w:bottom w:val="nil"/>
              <w:right w:val="nil"/>
            </w:tcBorders>
            <w:shd w:val="clear" w:color="auto" w:fill="auto"/>
            <w:noWrap/>
            <w:vAlign w:val="center"/>
            <w:hideMark/>
          </w:tcPr>
          <w:p w14:paraId="10F374F1" w14:textId="77777777" w:rsidR="003A7C5B" w:rsidRPr="003A7C5B" w:rsidRDefault="003A7C5B" w:rsidP="003A7C5B">
            <w:pPr>
              <w:jc w:val="center"/>
              <w:rPr>
                <w:color w:val="000000"/>
                <w:sz w:val="16"/>
                <w:szCs w:val="16"/>
              </w:rPr>
            </w:pPr>
            <w:r w:rsidRPr="003A7C5B">
              <w:rPr>
                <w:color w:val="000000"/>
                <w:sz w:val="16"/>
                <w:szCs w:val="16"/>
              </w:rPr>
              <w:t>5934 (44.5)</w:t>
            </w:r>
          </w:p>
        </w:tc>
        <w:tc>
          <w:tcPr>
            <w:tcW w:w="1300" w:type="dxa"/>
            <w:tcBorders>
              <w:top w:val="nil"/>
              <w:left w:val="nil"/>
              <w:bottom w:val="nil"/>
              <w:right w:val="nil"/>
            </w:tcBorders>
            <w:shd w:val="clear" w:color="auto" w:fill="auto"/>
            <w:noWrap/>
            <w:vAlign w:val="center"/>
            <w:hideMark/>
          </w:tcPr>
          <w:p w14:paraId="66D9EDD5" w14:textId="77777777" w:rsidR="003A7C5B" w:rsidRPr="003A7C5B" w:rsidRDefault="003A7C5B" w:rsidP="003A7C5B">
            <w:pPr>
              <w:jc w:val="center"/>
              <w:rPr>
                <w:color w:val="000000"/>
                <w:sz w:val="16"/>
                <w:szCs w:val="16"/>
              </w:rPr>
            </w:pPr>
            <w:r w:rsidRPr="003A7C5B">
              <w:rPr>
                <w:color w:val="000000"/>
                <w:sz w:val="16"/>
                <w:szCs w:val="16"/>
              </w:rPr>
              <w:t>6134 (46.0)</w:t>
            </w:r>
          </w:p>
        </w:tc>
        <w:tc>
          <w:tcPr>
            <w:tcW w:w="1300" w:type="dxa"/>
            <w:tcBorders>
              <w:top w:val="nil"/>
              <w:left w:val="nil"/>
              <w:bottom w:val="nil"/>
              <w:right w:val="nil"/>
            </w:tcBorders>
            <w:shd w:val="clear" w:color="auto" w:fill="auto"/>
            <w:noWrap/>
            <w:vAlign w:val="center"/>
            <w:hideMark/>
          </w:tcPr>
          <w:p w14:paraId="5185EBA1" w14:textId="77777777" w:rsidR="003A7C5B" w:rsidRPr="003A7C5B" w:rsidRDefault="003A7C5B" w:rsidP="003A7C5B">
            <w:pPr>
              <w:jc w:val="center"/>
              <w:rPr>
                <w:color w:val="000000"/>
                <w:sz w:val="16"/>
                <w:szCs w:val="16"/>
              </w:rPr>
            </w:pPr>
            <w:r w:rsidRPr="003A7C5B">
              <w:rPr>
                <w:color w:val="000000"/>
                <w:sz w:val="16"/>
                <w:szCs w:val="16"/>
              </w:rPr>
              <w:t>0.03</w:t>
            </w:r>
          </w:p>
        </w:tc>
      </w:tr>
      <w:tr w:rsidR="003A7C5B" w:rsidRPr="003A7C5B" w14:paraId="090D975E"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2C036946" w14:textId="77777777" w:rsidR="003A7C5B" w:rsidRPr="003A7C5B" w:rsidRDefault="003A7C5B" w:rsidP="003A7C5B">
            <w:pPr>
              <w:rPr>
                <w:color w:val="000000"/>
                <w:sz w:val="16"/>
                <w:szCs w:val="16"/>
              </w:rPr>
            </w:pPr>
            <w:r w:rsidRPr="003A7C5B">
              <w:rPr>
                <w:color w:val="000000"/>
                <w:sz w:val="16"/>
                <w:szCs w:val="16"/>
              </w:rPr>
              <w:t xml:space="preserve">  Other</w:t>
            </w:r>
          </w:p>
        </w:tc>
        <w:tc>
          <w:tcPr>
            <w:tcW w:w="1300" w:type="dxa"/>
            <w:tcBorders>
              <w:top w:val="nil"/>
              <w:left w:val="nil"/>
              <w:bottom w:val="nil"/>
              <w:right w:val="nil"/>
            </w:tcBorders>
            <w:shd w:val="clear" w:color="auto" w:fill="auto"/>
            <w:noWrap/>
            <w:vAlign w:val="center"/>
            <w:hideMark/>
          </w:tcPr>
          <w:p w14:paraId="19EA66FE" w14:textId="77777777" w:rsidR="003A7C5B" w:rsidRPr="003A7C5B" w:rsidRDefault="003A7C5B" w:rsidP="003A7C5B">
            <w:pPr>
              <w:jc w:val="center"/>
              <w:rPr>
                <w:color w:val="000000"/>
                <w:sz w:val="16"/>
                <w:szCs w:val="16"/>
              </w:rPr>
            </w:pPr>
            <w:r w:rsidRPr="003A7C5B">
              <w:rPr>
                <w:color w:val="000000"/>
                <w:sz w:val="16"/>
                <w:szCs w:val="16"/>
              </w:rPr>
              <w:t>10 (0.07)</w:t>
            </w:r>
          </w:p>
        </w:tc>
        <w:tc>
          <w:tcPr>
            <w:tcW w:w="1300" w:type="dxa"/>
            <w:tcBorders>
              <w:top w:val="nil"/>
              <w:left w:val="nil"/>
              <w:bottom w:val="nil"/>
              <w:right w:val="nil"/>
            </w:tcBorders>
            <w:shd w:val="clear" w:color="auto" w:fill="auto"/>
            <w:noWrap/>
            <w:vAlign w:val="center"/>
            <w:hideMark/>
          </w:tcPr>
          <w:p w14:paraId="507DD977" w14:textId="77777777" w:rsidR="003A7C5B" w:rsidRPr="003A7C5B" w:rsidRDefault="003A7C5B" w:rsidP="003A7C5B">
            <w:pPr>
              <w:jc w:val="center"/>
              <w:rPr>
                <w:color w:val="000000"/>
                <w:sz w:val="16"/>
                <w:szCs w:val="16"/>
              </w:rPr>
            </w:pPr>
            <w:r w:rsidRPr="003A7C5B">
              <w:rPr>
                <w:color w:val="000000"/>
                <w:sz w:val="16"/>
                <w:szCs w:val="16"/>
              </w:rPr>
              <w:t>10 (0.07)</w:t>
            </w:r>
          </w:p>
        </w:tc>
        <w:tc>
          <w:tcPr>
            <w:tcW w:w="1300" w:type="dxa"/>
            <w:tcBorders>
              <w:top w:val="nil"/>
              <w:left w:val="nil"/>
              <w:bottom w:val="nil"/>
              <w:right w:val="nil"/>
            </w:tcBorders>
            <w:shd w:val="clear" w:color="auto" w:fill="auto"/>
            <w:noWrap/>
            <w:vAlign w:val="center"/>
            <w:hideMark/>
          </w:tcPr>
          <w:p w14:paraId="070C971B" w14:textId="77777777" w:rsidR="003A7C5B" w:rsidRPr="003A7C5B" w:rsidRDefault="003A7C5B" w:rsidP="003A7C5B">
            <w:pPr>
              <w:jc w:val="center"/>
              <w:rPr>
                <w:color w:val="000000"/>
                <w:sz w:val="16"/>
                <w:szCs w:val="16"/>
              </w:rPr>
            </w:pPr>
            <w:r w:rsidRPr="003A7C5B">
              <w:rPr>
                <w:color w:val="000000"/>
                <w:sz w:val="16"/>
                <w:szCs w:val="16"/>
              </w:rPr>
              <w:t>0</w:t>
            </w:r>
          </w:p>
        </w:tc>
      </w:tr>
      <w:tr w:rsidR="003A7C5B" w:rsidRPr="003A7C5B" w14:paraId="1B4B353D"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6974993C" w14:textId="77777777" w:rsidR="003A7C5B" w:rsidRPr="003A7C5B" w:rsidRDefault="003A7C5B" w:rsidP="003A7C5B">
            <w:pPr>
              <w:rPr>
                <w:color w:val="000000"/>
                <w:sz w:val="16"/>
                <w:szCs w:val="16"/>
              </w:rPr>
            </w:pPr>
            <w:r w:rsidRPr="003A7C5B">
              <w:rPr>
                <w:color w:val="000000"/>
                <w:sz w:val="16"/>
                <w:szCs w:val="16"/>
              </w:rPr>
              <w:t>Race; n (%)</w:t>
            </w:r>
          </w:p>
        </w:tc>
        <w:tc>
          <w:tcPr>
            <w:tcW w:w="1300" w:type="dxa"/>
            <w:tcBorders>
              <w:top w:val="nil"/>
              <w:left w:val="nil"/>
              <w:bottom w:val="nil"/>
              <w:right w:val="nil"/>
            </w:tcBorders>
            <w:shd w:val="clear" w:color="auto" w:fill="auto"/>
            <w:noWrap/>
            <w:vAlign w:val="center"/>
            <w:hideMark/>
          </w:tcPr>
          <w:p w14:paraId="39277375"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39850F1E"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40A1D3E8" w14:textId="77777777" w:rsidR="003A7C5B" w:rsidRPr="003A7C5B" w:rsidRDefault="003A7C5B" w:rsidP="003A7C5B">
            <w:pPr>
              <w:jc w:val="center"/>
              <w:rPr>
                <w:sz w:val="20"/>
                <w:szCs w:val="20"/>
              </w:rPr>
            </w:pPr>
          </w:p>
        </w:tc>
      </w:tr>
      <w:tr w:rsidR="003A7C5B" w:rsidRPr="003A7C5B" w14:paraId="4E304E8A"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2F46235A" w14:textId="77777777" w:rsidR="003A7C5B" w:rsidRPr="003A7C5B" w:rsidRDefault="003A7C5B" w:rsidP="003A7C5B">
            <w:pPr>
              <w:rPr>
                <w:color w:val="000000"/>
                <w:sz w:val="16"/>
                <w:szCs w:val="16"/>
              </w:rPr>
            </w:pPr>
            <w:r w:rsidRPr="003A7C5B">
              <w:rPr>
                <w:color w:val="000000"/>
                <w:sz w:val="16"/>
                <w:szCs w:val="16"/>
              </w:rPr>
              <w:t xml:space="preserve">  White</w:t>
            </w:r>
          </w:p>
        </w:tc>
        <w:tc>
          <w:tcPr>
            <w:tcW w:w="1300" w:type="dxa"/>
            <w:tcBorders>
              <w:top w:val="nil"/>
              <w:left w:val="nil"/>
              <w:bottom w:val="nil"/>
              <w:right w:val="nil"/>
            </w:tcBorders>
            <w:shd w:val="clear" w:color="auto" w:fill="auto"/>
            <w:noWrap/>
            <w:vAlign w:val="center"/>
            <w:hideMark/>
          </w:tcPr>
          <w:p w14:paraId="30C70465" w14:textId="77777777" w:rsidR="003A7C5B" w:rsidRPr="003A7C5B" w:rsidRDefault="003A7C5B" w:rsidP="003A7C5B">
            <w:pPr>
              <w:jc w:val="center"/>
              <w:rPr>
                <w:color w:val="000000"/>
                <w:sz w:val="16"/>
                <w:szCs w:val="16"/>
              </w:rPr>
            </w:pPr>
            <w:r w:rsidRPr="003A7C5B">
              <w:rPr>
                <w:color w:val="000000"/>
                <w:sz w:val="16"/>
                <w:szCs w:val="16"/>
              </w:rPr>
              <w:t>10289 (77.1)</w:t>
            </w:r>
          </w:p>
        </w:tc>
        <w:tc>
          <w:tcPr>
            <w:tcW w:w="1300" w:type="dxa"/>
            <w:tcBorders>
              <w:top w:val="nil"/>
              <w:left w:val="nil"/>
              <w:bottom w:val="nil"/>
              <w:right w:val="nil"/>
            </w:tcBorders>
            <w:shd w:val="clear" w:color="auto" w:fill="auto"/>
            <w:noWrap/>
            <w:vAlign w:val="center"/>
            <w:hideMark/>
          </w:tcPr>
          <w:p w14:paraId="5E006238" w14:textId="77777777" w:rsidR="003A7C5B" w:rsidRPr="003A7C5B" w:rsidRDefault="003A7C5B" w:rsidP="003A7C5B">
            <w:pPr>
              <w:jc w:val="center"/>
              <w:rPr>
                <w:color w:val="000000"/>
                <w:sz w:val="16"/>
                <w:szCs w:val="16"/>
              </w:rPr>
            </w:pPr>
            <w:r w:rsidRPr="003A7C5B">
              <w:rPr>
                <w:color w:val="000000"/>
                <w:sz w:val="16"/>
                <w:szCs w:val="16"/>
              </w:rPr>
              <w:t>10145 (76.0)</w:t>
            </w:r>
          </w:p>
        </w:tc>
        <w:tc>
          <w:tcPr>
            <w:tcW w:w="1300" w:type="dxa"/>
            <w:tcBorders>
              <w:top w:val="nil"/>
              <w:left w:val="nil"/>
              <w:bottom w:val="nil"/>
              <w:right w:val="nil"/>
            </w:tcBorders>
            <w:shd w:val="clear" w:color="auto" w:fill="auto"/>
            <w:noWrap/>
            <w:vAlign w:val="center"/>
            <w:hideMark/>
          </w:tcPr>
          <w:p w14:paraId="4FC4DBC7" w14:textId="77777777" w:rsidR="003A7C5B" w:rsidRPr="003A7C5B" w:rsidRDefault="003A7C5B" w:rsidP="003A7C5B">
            <w:pPr>
              <w:jc w:val="center"/>
              <w:rPr>
                <w:color w:val="000000"/>
                <w:sz w:val="16"/>
                <w:szCs w:val="16"/>
              </w:rPr>
            </w:pPr>
            <w:r w:rsidRPr="003A7C5B">
              <w:rPr>
                <w:color w:val="000000"/>
                <w:sz w:val="16"/>
                <w:szCs w:val="16"/>
              </w:rPr>
              <w:t>0.03</w:t>
            </w:r>
          </w:p>
        </w:tc>
      </w:tr>
      <w:tr w:rsidR="003A7C5B" w:rsidRPr="003A7C5B" w14:paraId="3E015C40"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2E41D788" w14:textId="77777777" w:rsidR="003A7C5B" w:rsidRPr="003A7C5B" w:rsidRDefault="003A7C5B" w:rsidP="003A7C5B">
            <w:pPr>
              <w:rPr>
                <w:color w:val="000000"/>
                <w:sz w:val="16"/>
                <w:szCs w:val="16"/>
              </w:rPr>
            </w:pPr>
            <w:r w:rsidRPr="003A7C5B">
              <w:rPr>
                <w:color w:val="000000"/>
                <w:sz w:val="16"/>
                <w:szCs w:val="16"/>
              </w:rPr>
              <w:t xml:space="preserve">  Black or African American</w:t>
            </w:r>
          </w:p>
        </w:tc>
        <w:tc>
          <w:tcPr>
            <w:tcW w:w="1300" w:type="dxa"/>
            <w:tcBorders>
              <w:top w:val="nil"/>
              <w:left w:val="nil"/>
              <w:bottom w:val="nil"/>
              <w:right w:val="nil"/>
            </w:tcBorders>
            <w:shd w:val="clear" w:color="auto" w:fill="auto"/>
            <w:noWrap/>
            <w:vAlign w:val="center"/>
            <w:hideMark/>
          </w:tcPr>
          <w:p w14:paraId="2EF63641" w14:textId="77777777" w:rsidR="003A7C5B" w:rsidRPr="003A7C5B" w:rsidRDefault="003A7C5B" w:rsidP="003A7C5B">
            <w:pPr>
              <w:jc w:val="center"/>
              <w:rPr>
                <w:color w:val="000000"/>
                <w:sz w:val="16"/>
                <w:szCs w:val="16"/>
              </w:rPr>
            </w:pPr>
            <w:r w:rsidRPr="003A7C5B">
              <w:rPr>
                <w:color w:val="000000"/>
                <w:sz w:val="16"/>
                <w:szCs w:val="16"/>
              </w:rPr>
              <w:t>1078 (8.1)</w:t>
            </w:r>
          </w:p>
        </w:tc>
        <w:tc>
          <w:tcPr>
            <w:tcW w:w="1300" w:type="dxa"/>
            <w:tcBorders>
              <w:top w:val="nil"/>
              <w:left w:val="nil"/>
              <w:bottom w:val="nil"/>
              <w:right w:val="nil"/>
            </w:tcBorders>
            <w:shd w:val="clear" w:color="auto" w:fill="auto"/>
            <w:noWrap/>
            <w:vAlign w:val="center"/>
            <w:hideMark/>
          </w:tcPr>
          <w:p w14:paraId="368C17C8" w14:textId="77777777" w:rsidR="003A7C5B" w:rsidRPr="003A7C5B" w:rsidRDefault="003A7C5B" w:rsidP="003A7C5B">
            <w:pPr>
              <w:jc w:val="center"/>
              <w:rPr>
                <w:color w:val="000000"/>
                <w:sz w:val="16"/>
                <w:szCs w:val="16"/>
              </w:rPr>
            </w:pPr>
            <w:r w:rsidRPr="003A7C5B">
              <w:rPr>
                <w:color w:val="000000"/>
                <w:sz w:val="16"/>
                <w:szCs w:val="16"/>
              </w:rPr>
              <w:t>1074 (8.0)</w:t>
            </w:r>
          </w:p>
        </w:tc>
        <w:tc>
          <w:tcPr>
            <w:tcW w:w="1300" w:type="dxa"/>
            <w:tcBorders>
              <w:top w:val="nil"/>
              <w:left w:val="nil"/>
              <w:bottom w:val="nil"/>
              <w:right w:val="nil"/>
            </w:tcBorders>
            <w:shd w:val="clear" w:color="auto" w:fill="auto"/>
            <w:noWrap/>
            <w:vAlign w:val="center"/>
            <w:hideMark/>
          </w:tcPr>
          <w:p w14:paraId="37792807" w14:textId="77777777" w:rsidR="003A7C5B" w:rsidRPr="003A7C5B" w:rsidRDefault="003A7C5B" w:rsidP="003A7C5B">
            <w:pPr>
              <w:jc w:val="center"/>
              <w:rPr>
                <w:color w:val="000000"/>
                <w:sz w:val="16"/>
                <w:szCs w:val="16"/>
              </w:rPr>
            </w:pPr>
            <w:r w:rsidRPr="003A7C5B">
              <w:rPr>
                <w:color w:val="000000"/>
                <w:sz w:val="16"/>
                <w:szCs w:val="16"/>
              </w:rPr>
              <w:t>0.001</w:t>
            </w:r>
          </w:p>
        </w:tc>
      </w:tr>
      <w:tr w:rsidR="003A7C5B" w:rsidRPr="003A7C5B" w14:paraId="49AFDE5F"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53CD692" w14:textId="77777777" w:rsidR="003A7C5B" w:rsidRPr="003A7C5B" w:rsidRDefault="003A7C5B" w:rsidP="003A7C5B">
            <w:pPr>
              <w:rPr>
                <w:color w:val="000000"/>
                <w:sz w:val="16"/>
                <w:szCs w:val="16"/>
              </w:rPr>
            </w:pPr>
            <w:r w:rsidRPr="003A7C5B">
              <w:rPr>
                <w:color w:val="000000"/>
                <w:sz w:val="16"/>
                <w:szCs w:val="16"/>
              </w:rPr>
              <w:t xml:space="preserve">  Asian</w:t>
            </w:r>
          </w:p>
        </w:tc>
        <w:tc>
          <w:tcPr>
            <w:tcW w:w="1300" w:type="dxa"/>
            <w:tcBorders>
              <w:top w:val="nil"/>
              <w:left w:val="nil"/>
              <w:bottom w:val="nil"/>
              <w:right w:val="nil"/>
            </w:tcBorders>
            <w:shd w:val="clear" w:color="auto" w:fill="auto"/>
            <w:noWrap/>
            <w:vAlign w:val="center"/>
            <w:hideMark/>
          </w:tcPr>
          <w:p w14:paraId="1A007848" w14:textId="77777777" w:rsidR="003A7C5B" w:rsidRPr="003A7C5B" w:rsidRDefault="003A7C5B" w:rsidP="003A7C5B">
            <w:pPr>
              <w:jc w:val="center"/>
              <w:rPr>
                <w:color w:val="000000"/>
                <w:sz w:val="16"/>
                <w:szCs w:val="16"/>
              </w:rPr>
            </w:pPr>
            <w:r w:rsidRPr="003A7C5B">
              <w:rPr>
                <w:color w:val="000000"/>
                <w:sz w:val="16"/>
                <w:szCs w:val="16"/>
              </w:rPr>
              <w:t>242 (1.8)</w:t>
            </w:r>
          </w:p>
        </w:tc>
        <w:tc>
          <w:tcPr>
            <w:tcW w:w="1300" w:type="dxa"/>
            <w:tcBorders>
              <w:top w:val="nil"/>
              <w:left w:val="nil"/>
              <w:bottom w:val="nil"/>
              <w:right w:val="nil"/>
            </w:tcBorders>
            <w:shd w:val="clear" w:color="auto" w:fill="auto"/>
            <w:noWrap/>
            <w:vAlign w:val="center"/>
            <w:hideMark/>
          </w:tcPr>
          <w:p w14:paraId="1F132272" w14:textId="77777777" w:rsidR="003A7C5B" w:rsidRPr="003A7C5B" w:rsidRDefault="003A7C5B" w:rsidP="003A7C5B">
            <w:pPr>
              <w:jc w:val="center"/>
              <w:rPr>
                <w:color w:val="000000"/>
                <w:sz w:val="16"/>
                <w:szCs w:val="16"/>
              </w:rPr>
            </w:pPr>
            <w:r w:rsidRPr="003A7C5B">
              <w:rPr>
                <w:color w:val="000000"/>
                <w:sz w:val="16"/>
                <w:szCs w:val="16"/>
              </w:rPr>
              <w:t>226 (1.7)</w:t>
            </w:r>
          </w:p>
        </w:tc>
        <w:tc>
          <w:tcPr>
            <w:tcW w:w="1300" w:type="dxa"/>
            <w:tcBorders>
              <w:top w:val="nil"/>
              <w:left w:val="nil"/>
              <w:bottom w:val="nil"/>
              <w:right w:val="nil"/>
            </w:tcBorders>
            <w:shd w:val="clear" w:color="auto" w:fill="auto"/>
            <w:noWrap/>
            <w:vAlign w:val="center"/>
            <w:hideMark/>
          </w:tcPr>
          <w:p w14:paraId="3C1D4369" w14:textId="77777777" w:rsidR="003A7C5B" w:rsidRPr="003A7C5B" w:rsidRDefault="003A7C5B" w:rsidP="003A7C5B">
            <w:pPr>
              <w:jc w:val="center"/>
              <w:rPr>
                <w:color w:val="000000"/>
                <w:sz w:val="16"/>
                <w:szCs w:val="16"/>
              </w:rPr>
            </w:pPr>
            <w:r w:rsidRPr="003A7C5B">
              <w:rPr>
                <w:color w:val="000000"/>
                <w:sz w:val="16"/>
                <w:szCs w:val="16"/>
              </w:rPr>
              <w:t>0.009</w:t>
            </w:r>
          </w:p>
        </w:tc>
      </w:tr>
      <w:tr w:rsidR="003A7C5B" w:rsidRPr="003A7C5B" w14:paraId="0D334755"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7AF2CA6F" w14:textId="77777777" w:rsidR="003A7C5B" w:rsidRPr="003A7C5B" w:rsidRDefault="003A7C5B" w:rsidP="003A7C5B">
            <w:pPr>
              <w:rPr>
                <w:color w:val="000000"/>
                <w:sz w:val="16"/>
                <w:szCs w:val="16"/>
              </w:rPr>
            </w:pPr>
            <w:r w:rsidRPr="003A7C5B">
              <w:rPr>
                <w:color w:val="000000"/>
                <w:sz w:val="16"/>
                <w:szCs w:val="16"/>
              </w:rPr>
              <w:t xml:space="preserve">  American Indian or Alaska Native</w:t>
            </w:r>
          </w:p>
        </w:tc>
        <w:tc>
          <w:tcPr>
            <w:tcW w:w="1300" w:type="dxa"/>
            <w:tcBorders>
              <w:top w:val="nil"/>
              <w:left w:val="nil"/>
              <w:bottom w:val="nil"/>
              <w:right w:val="nil"/>
            </w:tcBorders>
            <w:shd w:val="clear" w:color="auto" w:fill="auto"/>
            <w:noWrap/>
            <w:vAlign w:val="center"/>
            <w:hideMark/>
          </w:tcPr>
          <w:p w14:paraId="4F4D020E" w14:textId="77777777" w:rsidR="003A7C5B" w:rsidRPr="003A7C5B" w:rsidRDefault="003A7C5B" w:rsidP="003A7C5B">
            <w:pPr>
              <w:jc w:val="center"/>
              <w:rPr>
                <w:color w:val="000000"/>
                <w:sz w:val="16"/>
                <w:szCs w:val="16"/>
              </w:rPr>
            </w:pPr>
            <w:r w:rsidRPr="003A7C5B">
              <w:rPr>
                <w:color w:val="000000"/>
                <w:sz w:val="16"/>
                <w:szCs w:val="16"/>
              </w:rPr>
              <w:t>57 (0.4)</w:t>
            </w:r>
          </w:p>
        </w:tc>
        <w:tc>
          <w:tcPr>
            <w:tcW w:w="1300" w:type="dxa"/>
            <w:tcBorders>
              <w:top w:val="nil"/>
              <w:left w:val="nil"/>
              <w:bottom w:val="nil"/>
              <w:right w:val="nil"/>
            </w:tcBorders>
            <w:shd w:val="clear" w:color="auto" w:fill="auto"/>
            <w:noWrap/>
            <w:vAlign w:val="center"/>
            <w:hideMark/>
          </w:tcPr>
          <w:p w14:paraId="5854A522" w14:textId="77777777" w:rsidR="003A7C5B" w:rsidRPr="003A7C5B" w:rsidRDefault="003A7C5B" w:rsidP="003A7C5B">
            <w:pPr>
              <w:jc w:val="center"/>
              <w:rPr>
                <w:color w:val="000000"/>
                <w:sz w:val="16"/>
                <w:szCs w:val="16"/>
              </w:rPr>
            </w:pPr>
            <w:r w:rsidRPr="003A7C5B">
              <w:rPr>
                <w:color w:val="000000"/>
                <w:sz w:val="16"/>
                <w:szCs w:val="16"/>
              </w:rPr>
              <w:t>65 (0.5)</w:t>
            </w:r>
          </w:p>
        </w:tc>
        <w:tc>
          <w:tcPr>
            <w:tcW w:w="1300" w:type="dxa"/>
            <w:tcBorders>
              <w:top w:val="nil"/>
              <w:left w:val="nil"/>
              <w:bottom w:val="nil"/>
              <w:right w:val="nil"/>
            </w:tcBorders>
            <w:shd w:val="clear" w:color="auto" w:fill="auto"/>
            <w:noWrap/>
            <w:vAlign w:val="center"/>
            <w:hideMark/>
          </w:tcPr>
          <w:p w14:paraId="424FDF38" w14:textId="77777777" w:rsidR="003A7C5B" w:rsidRPr="003A7C5B" w:rsidRDefault="003A7C5B" w:rsidP="003A7C5B">
            <w:pPr>
              <w:jc w:val="center"/>
              <w:rPr>
                <w:color w:val="000000"/>
                <w:sz w:val="16"/>
                <w:szCs w:val="16"/>
              </w:rPr>
            </w:pPr>
            <w:r w:rsidRPr="003A7C5B">
              <w:rPr>
                <w:color w:val="000000"/>
                <w:sz w:val="16"/>
                <w:szCs w:val="16"/>
              </w:rPr>
              <w:t>0.009</w:t>
            </w:r>
          </w:p>
        </w:tc>
      </w:tr>
      <w:tr w:rsidR="003A7C5B" w:rsidRPr="003A7C5B" w14:paraId="2AD3B825"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03442F25" w14:textId="77777777" w:rsidR="003A7C5B" w:rsidRPr="003A7C5B" w:rsidRDefault="003A7C5B" w:rsidP="003A7C5B">
            <w:pPr>
              <w:rPr>
                <w:color w:val="000000"/>
                <w:sz w:val="16"/>
                <w:szCs w:val="16"/>
              </w:rPr>
            </w:pPr>
            <w:r w:rsidRPr="003A7C5B">
              <w:rPr>
                <w:color w:val="000000"/>
                <w:sz w:val="16"/>
                <w:szCs w:val="16"/>
              </w:rPr>
              <w:t xml:space="preserve">  Native Hawaiian or Other Pacific Islander</w:t>
            </w:r>
          </w:p>
        </w:tc>
        <w:tc>
          <w:tcPr>
            <w:tcW w:w="1300" w:type="dxa"/>
            <w:tcBorders>
              <w:top w:val="nil"/>
              <w:left w:val="nil"/>
              <w:bottom w:val="nil"/>
              <w:right w:val="nil"/>
            </w:tcBorders>
            <w:shd w:val="clear" w:color="auto" w:fill="auto"/>
            <w:noWrap/>
            <w:vAlign w:val="center"/>
            <w:hideMark/>
          </w:tcPr>
          <w:p w14:paraId="69D158CF" w14:textId="77777777" w:rsidR="003A7C5B" w:rsidRPr="003A7C5B" w:rsidRDefault="003A7C5B" w:rsidP="003A7C5B">
            <w:pPr>
              <w:jc w:val="center"/>
              <w:rPr>
                <w:color w:val="000000"/>
                <w:sz w:val="16"/>
                <w:szCs w:val="16"/>
              </w:rPr>
            </w:pPr>
            <w:r w:rsidRPr="003A7C5B">
              <w:rPr>
                <w:color w:val="000000"/>
                <w:sz w:val="16"/>
                <w:szCs w:val="16"/>
              </w:rPr>
              <w:t>19 (0.1)</w:t>
            </w:r>
          </w:p>
        </w:tc>
        <w:tc>
          <w:tcPr>
            <w:tcW w:w="1300" w:type="dxa"/>
            <w:tcBorders>
              <w:top w:val="nil"/>
              <w:left w:val="nil"/>
              <w:bottom w:val="nil"/>
              <w:right w:val="nil"/>
            </w:tcBorders>
            <w:shd w:val="clear" w:color="auto" w:fill="auto"/>
            <w:noWrap/>
            <w:vAlign w:val="center"/>
            <w:hideMark/>
          </w:tcPr>
          <w:p w14:paraId="1F48EA26" w14:textId="77777777" w:rsidR="003A7C5B" w:rsidRPr="003A7C5B" w:rsidRDefault="003A7C5B" w:rsidP="003A7C5B">
            <w:pPr>
              <w:jc w:val="center"/>
              <w:rPr>
                <w:color w:val="000000"/>
                <w:sz w:val="16"/>
                <w:szCs w:val="16"/>
              </w:rPr>
            </w:pPr>
            <w:r w:rsidRPr="003A7C5B">
              <w:rPr>
                <w:color w:val="000000"/>
                <w:sz w:val="16"/>
                <w:szCs w:val="16"/>
              </w:rPr>
              <w:t>17 (0.1)</w:t>
            </w:r>
          </w:p>
        </w:tc>
        <w:tc>
          <w:tcPr>
            <w:tcW w:w="1300" w:type="dxa"/>
            <w:tcBorders>
              <w:top w:val="nil"/>
              <w:left w:val="nil"/>
              <w:bottom w:val="nil"/>
              <w:right w:val="nil"/>
            </w:tcBorders>
            <w:shd w:val="clear" w:color="auto" w:fill="auto"/>
            <w:noWrap/>
            <w:vAlign w:val="center"/>
            <w:hideMark/>
          </w:tcPr>
          <w:p w14:paraId="4B4B8254" w14:textId="77777777" w:rsidR="003A7C5B" w:rsidRPr="003A7C5B" w:rsidRDefault="003A7C5B" w:rsidP="003A7C5B">
            <w:pPr>
              <w:jc w:val="center"/>
              <w:rPr>
                <w:color w:val="000000"/>
                <w:sz w:val="16"/>
                <w:szCs w:val="16"/>
              </w:rPr>
            </w:pPr>
            <w:r w:rsidRPr="003A7C5B">
              <w:rPr>
                <w:color w:val="000000"/>
                <w:sz w:val="16"/>
                <w:szCs w:val="16"/>
              </w:rPr>
              <w:t>0.004</w:t>
            </w:r>
          </w:p>
        </w:tc>
      </w:tr>
      <w:tr w:rsidR="003A7C5B" w:rsidRPr="003A7C5B" w14:paraId="62C59609"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74C1EF0" w14:textId="77777777" w:rsidR="003A7C5B" w:rsidRPr="003A7C5B" w:rsidRDefault="003A7C5B" w:rsidP="003A7C5B">
            <w:pPr>
              <w:rPr>
                <w:color w:val="000000"/>
                <w:sz w:val="16"/>
                <w:szCs w:val="16"/>
              </w:rPr>
            </w:pPr>
            <w:r w:rsidRPr="003A7C5B">
              <w:rPr>
                <w:color w:val="000000"/>
                <w:sz w:val="16"/>
                <w:szCs w:val="16"/>
              </w:rPr>
              <w:t xml:space="preserve">  Unknown</w:t>
            </w:r>
          </w:p>
        </w:tc>
        <w:tc>
          <w:tcPr>
            <w:tcW w:w="1300" w:type="dxa"/>
            <w:tcBorders>
              <w:top w:val="nil"/>
              <w:left w:val="nil"/>
              <w:bottom w:val="nil"/>
              <w:right w:val="nil"/>
            </w:tcBorders>
            <w:shd w:val="clear" w:color="auto" w:fill="auto"/>
            <w:noWrap/>
            <w:vAlign w:val="center"/>
            <w:hideMark/>
          </w:tcPr>
          <w:p w14:paraId="5E4B9934" w14:textId="77777777" w:rsidR="003A7C5B" w:rsidRPr="003A7C5B" w:rsidRDefault="003A7C5B" w:rsidP="003A7C5B">
            <w:pPr>
              <w:jc w:val="center"/>
              <w:rPr>
                <w:color w:val="000000"/>
                <w:sz w:val="16"/>
                <w:szCs w:val="16"/>
              </w:rPr>
            </w:pPr>
            <w:r w:rsidRPr="003A7C5B">
              <w:rPr>
                <w:color w:val="000000"/>
                <w:sz w:val="16"/>
                <w:szCs w:val="16"/>
              </w:rPr>
              <w:t>1661 (12.4)</w:t>
            </w:r>
          </w:p>
        </w:tc>
        <w:tc>
          <w:tcPr>
            <w:tcW w:w="1300" w:type="dxa"/>
            <w:tcBorders>
              <w:top w:val="nil"/>
              <w:left w:val="nil"/>
              <w:bottom w:val="nil"/>
              <w:right w:val="nil"/>
            </w:tcBorders>
            <w:shd w:val="clear" w:color="auto" w:fill="auto"/>
            <w:noWrap/>
            <w:vAlign w:val="center"/>
            <w:hideMark/>
          </w:tcPr>
          <w:p w14:paraId="15414CB0" w14:textId="77777777" w:rsidR="003A7C5B" w:rsidRPr="003A7C5B" w:rsidRDefault="003A7C5B" w:rsidP="003A7C5B">
            <w:pPr>
              <w:jc w:val="center"/>
              <w:rPr>
                <w:color w:val="000000"/>
                <w:sz w:val="16"/>
                <w:szCs w:val="16"/>
              </w:rPr>
            </w:pPr>
            <w:r w:rsidRPr="003A7C5B">
              <w:rPr>
                <w:color w:val="000000"/>
                <w:sz w:val="16"/>
                <w:szCs w:val="16"/>
              </w:rPr>
              <w:t>1819 (13.6)</w:t>
            </w:r>
          </w:p>
        </w:tc>
        <w:tc>
          <w:tcPr>
            <w:tcW w:w="1300" w:type="dxa"/>
            <w:tcBorders>
              <w:top w:val="nil"/>
              <w:left w:val="nil"/>
              <w:bottom w:val="nil"/>
              <w:right w:val="nil"/>
            </w:tcBorders>
            <w:shd w:val="clear" w:color="auto" w:fill="auto"/>
            <w:noWrap/>
            <w:vAlign w:val="center"/>
            <w:hideMark/>
          </w:tcPr>
          <w:p w14:paraId="0527CBE4" w14:textId="77777777" w:rsidR="003A7C5B" w:rsidRPr="003A7C5B" w:rsidRDefault="003A7C5B" w:rsidP="003A7C5B">
            <w:pPr>
              <w:jc w:val="center"/>
              <w:rPr>
                <w:color w:val="000000"/>
                <w:sz w:val="16"/>
                <w:szCs w:val="16"/>
              </w:rPr>
            </w:pPr>
            <w:r w:rsidRPr="003A7C5B">
              <w:rPr>
                <w:color w:val="000000"/>
                <w:sz w:val="16"/>
                <w:szCs w:val="16"/>
              </w:rPr>
              <w:t>0.04</w:t>
            </w:r>
          </w:p>
        </w:tc>
      </w:tr>
      <w:tr w:rsidR="003A7C5B" w:rsidRPr="003A7C5B" w14:paraId="3818844B"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119B78D" w14:textId="77777777" w:rsidR="003A7C5B" w:rsidRPr="003A7C5B" w:rsidRDefault="003A7C5B" w:rsidP="003A7C5B">
            <w:pPr>
              <w:rPr>
                <w:color w:val="000000"/>
                <w:sz w:val="16"/>
                <w:szCs w:val="16"/>
              </w:rPr>
            </w:pPr>
            <w:r w:rsidRPr="003A7C5B">
              <w:rPr>
                <w:color w:val="000000"/>
                <w:sz w:val="16"/>
                <w:szCs w:val="16"/>
              </w:rPr>
              <w:t>Ethnicity; n (%)</w:t>
            </w:r>
          </w:p>
        </w:tc>
        <w:tc>
          <w:tcPr>
            <w:tcW w:w="1300" w:type="dxa"/>
            <w:tcBorders>
              <w:top w:val="nil"/>
              <w:left w:val="nil"/>
              <w:bottom w:val="nil"/>
              <w:right w:val="nil"/>
            </w:tcBorders>
            <w:shd w:val="clear" w:color="auto" w:fill="auto"/>
            <w:noWrap/>
            <w:vAlign w:val="center"/>
            <w:hideMark/>
          </w:tcPr>
          <w:p w14:paraId="62A385B8"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364DDA75"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63C28295" w14:textId="77777777" w:rsidR="003A7C5B" w:rsidRPr="003A7C5B" w:rsidRDefault="003A7C5B" w:rsidP="003A7C5B">
            <w:pPr>
              <w:jc w:val="center"/>
              <w:rPr>
                <w:sz w:val="20"/>
                <w:szCs w:val="20"/>
              </w:rPr>
            </w:pPr>
          </w:p>
        </w:tc>
      </w:tr>
      <w:tr w:rsidR="003A7C5B" w:rsidRPr="003A7C5B" w14:paraId="41DD203C"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F97F5E2" w14:textId="77777777" w:rsidR="003A7C5B" w:rsidRPr="003A7C5B" w:rsidRDefault="003A7C5B" w:rsidP="003A7C5B">
            <w:pPr>
              <w:rPr>
                <w:color w:val="000000"/>
                <w:sz w:val="16"/>
                <w:szCs w:val="16"/>
              </w:rPr>
            </w:pPr>
            <w:r w:rsidRPr="003A7C5B">
              <w:rPr>
                <w:color w:val="000000"/>
                <w:sz w:val="16"/>
                <w:szCs w:val="16"/>
              </w:rPr>
              <w:t xml:space="preserve">  Hispanic or Latino</w:t>
            </w:r>
          </w:p>
        </w:tc>
        <w:tc>
          <w:tcPr>
            <w:tcW w:w="1300" w:type="dxa"/>
            <w:tcBorders>
              <w:top w:val="nil"/>
              <w:left w:val="nil"/>
              <w:bottom w:val="nil"/>
              <w:right w:val="nil"/>
            </w:tcBorders>
            <w:shd w:val="clear" w:color="auto" w:fill="auto"/>
            <w:noWrap/>
            <w:vAlign w:val="center"/>
            <w:hideMark/>
          </w:tcPr>
          <w:p w14:paraId="23C0A144" w14:textId="77777777" w:rsidR="003A7C5B" w:rsidRPr="003A7C5B" w:rsidRDefault="003A7C5B" w:rsidP="003A7C5B">
            <w:pPr>
              <w:jc w:val="center"/>
              <w:rPr>
                <w:color w:val="000000"/>
                <w:sz w:val="16"/>
                <w:szCs w:val="16"/>
              </w:rPr>
            </w:pPr>
            <w:r w:rsidRPr="003A7C5B">
              <w:rPr>
                <w:color w:val="000000"/>
                <w:sz w:val="16"/>
                <w:szCs w:val="16"/>
              </w:rPr>
              <w:t>854 (6.4)</w:t>
            </w:r>
          </w:p>
        </w:tc>
        <w:tc>
          <w:tcPr>
            <w:tcW w:w="1300" w:type="dxa"/>
            <w:tcBorders>
              <w:top w:val="nil"/>
              <w:left w:val="nil"/>
              <w:bottom w:val="nil"/>
              <w:right w:val="nil"/>
            </w:tcBorders>
            <w:shd w:val="clear" w:color="auto" w:fill="auto"/>
            <w:noWrap/>
            <w:vAlign w:val="center"/>
            <w:hideMark/>
          </w:tcPr>
          <w:p w14:paraId="2FF77017" w14:textId="77777777" w:rsidR="003A7C5B" w:rsidRPr="003A7C5B" w:rsidRDefault="003A7C5B" w:rsidP="003A7C5B">
            <w:pPr>
              <w:jc w:val="center"/>
              <w:rPr>
                <w:color w:val="000000"/>
                <w:sz w:val="16"/>
                <w:szCs w:val="16"/>
              </w:rPr>
            </w:pPr>
            <w:r w:rsidRPr="003A7C5B">
              <w:rPr>
                <w:color w:val="000000"/>
                <w:sz w:val="16"/>
                <w:szCs w:val="16"/>
              </w:rPr>
              <w:t>776 (5.8)</w:t>
            </w:r>
          </w:p>
        </w:tc>
        <w:tc>
          <w:tcPr>
            <w:tcW w:w="1300" w:type="dxa"/>
            <w:tcBorders>
              <w:top w:val="nil"/>
              <w:left w:val="nil"/>
              <w:bottom w:val="nil"/>
              <w:right w:val="nil"/>
            </w:tcBorders>
            <w:shd w:val="clear" w:color="auto" w:fill="auto"/>
            <w:noWrap/>
            <w:vAlign w:val="center"/>
            <w:hideMark/>
          </w:tcPr>
          <w:p w14:paraId="4293F9A6" w14:textId="77777777" w:rsidR="003A7C5B" w:rsidRPr="003A7C5B" w:rsidRDefault="003A7C5B" w:rsidP="003A7C5B">
            <w:pPr>
              <w:jc w:val="center"/>
              <w:rPr>
                <w:color w:val="000000"/>
                <w:sz w:val="16"/>
                <w:szCs w:val="16"/>
              </w:rPr>
            </w:pPr>
            <w:r w:rsidRPr="003A7C5B">
              <w:rPr>
                <w:color w:val="000000"/>
                <w:sz w:val="16"/>
                <w:szCs w:val="16"/>
              </w:rPr>
              <w:t>0.02</w:t>
            </w:r>
          </w:p>
        </w:tc>
      </w:tr>
      <w:tr w:rsidR="003A7C5B" w:rsidRPr="003A7C5B" w14:paraId="6E67C3E0"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B2A69D9" w14:textId="77777777" w:rsidR="003A7C5B" w:rsidRPr="003A7C5B" w:rsidRDefault="003A7C5B" w:rsidP="003A7C5B">
            <w:pPr>
              <w:rPr>
                <w:color w:val="000000"/>
                <w:sz w:val="16"/>
                <w:szCs w:val="16"/>
              </w:rPr>
            </w:pPr>
            <w:r w:rsidRPr="003A7C5B">
              <w:rPr>
                <w:color w:val="000000"/>
                <w:sz w:val="16"/>
                <w:szCs w:val="16"/>
              </w:rPr>
              <w:t xml:space="preserve">  Not Hispanic of Latino</w:t>
            </w:r>
          </w:p>
        </w:tc>
        <w:tc>
          <w:tcPr>
            <w:tcW w:w="1300" w:type="dxa"/>
            <w:tcBorders>
              <w:top w:val="nil"/>
              <w:left w:val="nil"/>
              <w:bottom w:val="nil"/>
              <w:right w:val="nil"/>
            </w:tcBorders>
            <w:shd w:val="clear" w:color="auto" w:fill="auto"/>
            <w:noWrap/>
            <w:vAlign w:val="center"/>
            <w:hideMark/>
          </w:tcPr>
          <w:p w14:paraId="052B91B0" w14:textId="77777777" w:rsidR="003A7C5B" w:rsidRPr="003A7C5B" w:rsidRDefault="003A7C5B" w:rsidP="003A7C5B">
            <w:pPr>
              <w:jc w:val="center"/>
              <w:rPr>
                <w:color w:val="000000"/>
                <w:sz w:val="16"/>
                <w:szCs w:val="16"/>
              </w:rPr>
            </w:pPr>
            <w:r w:rsidRPr="003A7C5B">
              <w:rPr>
                <w:color w:val="000000"/>
                <w:sz w:val="16"/>
                <w:szCs w:val="16"/>
              </w:rPr>
              <w:t>9442 (70.7)</w:t>
            </w:r>
          </w:p>
        </w:tc>
        <w:tc>
          <w:tcPr>
            <w:tcW w:w="1300" w:type="dxa"/>
            <w:tcBorders>
              <w:top w:val="nil"/>
              <w:left w:val="nil"/>
              <w:bottom w:val="nil"/>
              <w:right w:val="nil"/>
            </w:tcBorders>
            <w:shd w:val="clear" w:color="auto" w:fill="auto"/>
            <w:noWrap/>
            <w:vAlign w:val="center"/>
            <w:hideMark/>
          </w:tcPr>
          <w:p w14:paraId="7380B6F8" w14:textId="77777777" w:rsidR="003A7C5B" w:rsidRPr="003A7C5B" w:rsidRDefault="003A7C5B" w:rsidP="003A7C5B">
            <w:pPr>
              <w:jc w:val="center"/>
              <w:rPr>
                <w:color w:val="000000"/>
                <w:sz w:val="16"/>
                <w:szCs w:val="16"/>
              </w:rPr>
            </w:pPr>
            <w:r w:rsidRPr="003A7C5B">
              <w:rPr>
                <w:color w:val="000000"/>
                <w:sz w:val="16"/>
                <w:szCs w:val="16"/>
              </w:rPr>
              <w:t>9086 (68.1)</w:t>
            </w:r>
          </w:p>
        </w:tc>
        <w:tc>
          <w:tcPr>
            <w:tcW w:w="1300" w:type="dxa"/>
            <w:tcBorders>
              <w:top w:val="nil"/>
              <w:left w:val="nil"/>
              <w:bottom w:val="nil"/>
              <w:right w:val="nil"/>
            </w:tcBorders>
            <w:shd w:val="clear" w:color="auto" w:fill="auto"/>
            <w:noWrap/>
            <w:vAlign w:val="center"/>
            <w:hideMark/>
          </w:tcPr>
          <w:p w14:paraId="2BF8447A" w14:textId="77777777" w:rsidR="003A7C5B" w:rsidRPr="003A7C5B" w:rsidRDefault="003A7C5B" w:rsidP="003A7C5B">
            <w:pPr>
              <w:jc w:val="center"/>
              <w:rPr>
                <w:color w:val="000000"/>
                <w:sz w:val="16"/>
                <w:szCs w:val="16"/>
              </w:rPr>
            </w:pPr>
            <w:r w:rsidRPr="003A7C5B">
              <w:rPr>
                <w:color w:val="000000"/>
                <w:sz w:val="16"/>
                <w:szCs w:val="16"/>
              </w:rPr>
              <w:t>0.06</w:t>
            </w:r>
          </w:p>
        </w:tc>
      </w:tr>
      <w:tr w:rsidR="003A7C5B" w:rsidRPr="003A7C5B" w14:paraId="52C23032"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DD25420" w14:textId="77777777" w:rsidR="003A7C5B" w:rsidRPr="003A7C5B" w:rsidRDefault="003A7C5B" w:rsidP="003A7C5B">
            <w:pPr>
              <w:rPr>
                <w:color w:val="000000"/>
                <w:sz w:val="16"/>
                <w:szCs w:val="16"/>
              </w:rPr>
            </w:pPr>
            <w:r w:rsidRPr="003A7C5B">
              <w:rPr>
                <w:color w:val="000000"/>
                <w:sz w:val="16"/>
                <w:szCs w:val="16"/>
              </w:rPr>
              <w:t xml:space="preserve">  Unknown</w:t>
            </w:r>
          </w:p>
        </w:tc>
        <w:tc>
          <w:tcPr>
            <w:tcW w:w="1300" w:type="dxa"/>
            <w:tcBorders>
              <w:top w:val="nil"/>
              <w:left w:val="nil"/>
              <w:bottom w:val="nil"/>
              <w:right w:val="nil"/>
            </w:tcBorders>
            <w:shd w:val="clear" w:color="auto" w:fill="auto"/>
            <w:noWrap/>
            <w:vAlign w:val="center"/>
            <w:hideMark/>
          </w:tcPr>
          <w:p w14:paraId="28F20AE5" w14:textId="77777777" w:rsidR="003A7C5B" w:rsidRPr="003A7C5B" w:rsidRDefault="003A7C5B" w:rsidP="003A7C5B">
            <w:pPr>
              <w:jc w:val="center"/>
              <w:rPr>
                <w:color w:val="000000"/>
                <w:sz w:val="16"/>
                <w:szCs w:val="16"/>
              </w:rPr>
            </w:pPr>
            <w:r w:rsidRPr="003A7C5B">
              <w:rPr>
                <w:color w:val="000000"/>
                <w:sz w:val="16"/>
                <w:szCs w:val="16"/>
              </w:rPr>
              <w:t>3050 (22.9)</w:t>
            </w:r>
          </w:p>
        </w:tc>
        <w:tc>
          <w:tcPr>
            <w:tcW w:w="1300" w:type="dxa"/>
            <w:tcBorders>
              <w:top w:val="nil"/>
              <w:left w:val="nil"/>
              <w:bottom w:val="nil"/>
              <w:right w:val="nil"/>
            </w:tcBorders>
            <w:shd w:val="clear" w:color="auto" w:fill="auto"/>
            <w:noWrap/>
            <w:vAlign w:val="center"/>
            <w:hideMark/>
          </w:tcPr>
          <w:p w14:paraId="6898C0AA" w14:textId="77777777" w:rsidR="003A7C5B" w:rsidRPr="003A7C5B" w:rsidRDefault="003A7C5B" w:rsidP="003A7C5B">
            <w:pPr>
              <w:jc w:val="center"/>
              <w:rPr>
                <w:color w:val="000000"/>
                <w:sz w:val="16"/>
                <w:szCs w:val="16"/>
              </w:rPr>
            </w:pPr>
            <w:r w:rsidRPr="003A7C5B">
              <w:rPr>
                <w:color w:val="000000"/>
                <w:sz w:val="16"/>
                <w:szCs w:val="16"/>
              </w:rPr>
              <w:t>3484 (26.1)</w:t>
            </w:r>
          </w:p>
        </w:tc>
        <w:tc>
          <w:tcPr>
            <w:tcW w:w="1300" w:type="dxa"/>
            <w:tcBorders>
              <w:top w:val="nil"/>
              <w:left w:val="nil"/>
              <w:bottom w:val="nil"/>
              <w:right w:val="nil"/>
            </w:tcBorders>
            <w:shd w:val="clear" w:color="auto" w:fill="auto"/>
            <w:noWrap/>
            <w:vAlign w:val="center"/>
            <w:hideMark/>
          </w:tcPr>
          <w:p w14:paraId="472432EB" w14:textId="77777777" w:rsidR="003A7C5B" w:rsidRPr="003A7C5B" w:rsidRDefault="003A7C5B" w:rsidP="003A7C5B">
            <w:pPr>
              <w:jc w:val="center"/>
              <w:rPr>
                <w:color w:val="000000"/>
                <w:sz w:val="16"/>
                <w:szCs w:val="16"/>
              </w:rPr>
            </w:pPr>
            <w:r w:rsidRPr="003A7C5B">
              <w:rPr>
                <w:color w:val="000000"/>
                <w:sz w:val="16"/>
                <w:szCs w:val="16"/>
              </w:rPr>
              <w:t>0.08</w:t>
            </w:r>
          </w:p>
        </w:tc>
      </w:tr>
      <w:tr w:rsidR="003A7C5B" w:rsidRPr="003A7C5B" w14:paraId="5D30D688"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7EBFCB4C" w14:textId="77777777" w:rsidR="003A7C5B" w:rsidRPr="003A7C5B" w:rsidRDefault="003A7C5B" w:rsidP="003A7C5B">
            <w:pPr>
              <w:rPr>
                <w:color w:val="000000"/>
                <w:sz w:val="16"/>
                <w:szCs w:val="16"/>
              </w:rPr>
            </w:pPr>
            <w:r w:rsidRPr="003A7C5B">
              <w:rPr>
                <w:color w:val="000000"/>
                <w:sz w:val="16"/>
                <w:szCs w:val="16"/>
              </w:rPr>
              <w:t>Socioeconomic deprivation; n (%)</w:t>
            </w:r>
          </w:p>
        </w:tc>
        <w:tc>
          <w:tcPr>
            <w:tcW w:w="1300" w:type="dxa"/>
            <w:tcBorders>
              <w:top w:val="nil"/>
              <w:left w:val="nil"/>
              <w:bottom w:val="nil"/>
              <w:right w:val="nil"/>
            </w:tcBorders>
            <w:shd w:val="clear" w:color="auto" w:fill="auto"/>
            <w:noWrap/>
            <w:vAlign w:val="center"/>
            <w:hideMark/>
          </w:tcPr>
          <w:p w14:paraId="1EE71A59" w14:textId="77777777" w:rsidR="003A7C5B" w:rsidRPr="003A7C5B" w:rsidRDefault="003A7C5B" w:rsidP="003A7C5B">
            <w:pPr>
              <w:jc w:val="center"/>
              <w:rPr>
                <w:color w:val="000000"/>
                <w:sz w:val="16"/>
                <w:szCs w:val="16"/>
              </w:rPr>
            </w:pPr>
            <w:r w:rsidRPr="003A7C5B">
              <w:rPr>
                <w:color w:val="000000"/>
                <w:sz w:val="16"/>
                <w:szCs w:val="16"/>
              </w:rPr>
              <w:t>713 (5.3)</w:t>
            </w:r>
          </w:p>
        </w:tc>
        <w:tc>
          <w:tcPr>
            <w:tcW w:w="1300" w:type="dxa"/>
            <w:tcBorders>
              <w:top w:val="nil"/>
              <w:left w:val="nil"/>
              <w:bottom w:val="nil"/>
              <w:right w:val="nil"/>
            </w:tcBorders>
            <w:shd w:val="clear" w:color="auto" w:fill="auto"/>
            <w:noWrap/>
            <w:vAlign w:val="center"/>
            <w:hideMark/>
          </w:tcPr>
          <w:p w14:paraId="22EA8600" w14:textId="77777777" w:rsidR="003A7C5B" w:rsidRPr="003A7C5B" w:rsidRDefault="003A7C5B" w:rsidP="003A7C5B">
            <w:pPr>
              <w:jc w:val="center"/>
              <w:rPr>
                <w:color w:val="000000"/>
                <w:sz w:val="16"/>
                <w:szCs w:val="16"/>
              </w:rPr>
            </w:pPr>
            <w:r w:rsidRPr="003A7C5B">
              <w:rPr>
                <w:color w:val="000000"/>
                <w:sz w:val="16"/>
                <w:szCs w:val="16"/>
              </w:rPr>
              <w:t>752 (5.6)</w:t>
            </w:r>
          </w:p>
        </w:tc>
        <w:tc>
          <w:tcPr>
            <w:tcW w:w="1300" w:type="dxa"/>
            <w:tcBorders>
              <w:top w:val="nil"/>
              <w:left w:val="nil"/>
              <w:bottom w:val="nil"/>
              <w:right w:val="nil"/>
            </w:tcBorders>
            <w:shd w:val="clear" w:color="auto" w:fill="auto"/>
            <w:noWrap/>
            <w:vAlign w:val="center"/>
            <w:hideMark/>
          </w:tcPr>
          <w:p w14:paraId="1A237449" w14:textId="77777777" w:rsidR="003A7C5B" w:rsidRPr="003A7C5B" w:rsidRDefault="003A7C5B" w:rsidP="003A7C5B">
            <w:pPr>
              <w:jc w:val="center"/>
              <w:rPr>
                <w:color w:val="000000"/>
                <w:sz w:val="16"/>
                <w:szCs w:val="16"/>
              </w:rPr>
            </w:pPr>
            <w:r w:rsidRPr="003A7C5B">
              <w:rPr>
                <w:color w:val="000000"/>
                <w:sz w:val="16"/>
                <w:szCs w:val="16"/>
              </w:rPr>
              <w:t>0.01</w:t>
            </w:r>
          </w:p>
        </w:tc>
      </w:tr>
      <w:tr w:rsidR="003A7C5B" w:rsidRPr="003A7C5B" w14:paraId="023513EF"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35A2FA38" w14:textId="77777777" w:rsidR="003A7C5B" w:rsidRPr="003A7C5B" w:rsidRDefault="003A7C5B" w:rsidP="003A7C5B">
            <w:pPr>
              <w:rPr>
                <w:color w:val="000000"/>
                <w:sz w:val="16"/>
                <w:szCs w:val="16"/>
              </w:rPr>
            </w:pPr>
            <w:r w:rsidRPr="003A7C5B">
              <w:rPr>
                <w:color w:val="000000"/>
                <w:sz w:val="16"/>
                <w:szCs w:val="16"/>
              </w:rPr>
              <w:t>COMORBIDITIES; n (%)</w:t>
            </w:r>
          </w:p>
        </w:tc>
        <w:tc>
          <w:tcPr>
            <w:tcW w:w="1300" w:type="dxa"/>
            <w:tcBorders>
              <w:top w:val="nil"/>
              <w:left w:val="nil"/>
              <w:bottom w:val="nil"/>
              <w:right w:val="nil"/>
            </w:tcBorders>
            <w:shd w:val="clear" w:color="auto" w:fill="auto"/>
            <w:noWrap/>
            <w:vAlign w:val="center"/>
            <w:hideMark/>
          </w:tcPr>
          <w:p w14:paraId="486615E1"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0F6222EC"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42E26477" w14:textId="77777777" w:rsidR="003A7C5B" w:rsidRPr="003A7C5B" w:rsidRDefault="003A7C5B" w:rsidP="003A7C5B">
            <w:pPr>
              <w:jc w:val="center"/>
              <w:rPr>
                <w:sz w:val="20"/>
                <w:szCs w:val="20"/>
              </w:rPr>
            </w:pPr>
          </w:p>
        </w:tc>
      </w:tr>
      <w:tr w:rsidR="003A7C5B" w:rsidRPr="003A7C5B" w14:paraId="5F3ECF0D"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494A5E1D" w14:textId="77777777" w:rsidR="003A7C5B" w:rsidRPr="003A7C5B" w:rsidRDefault="003A7C5B" w:rsidP="003A7C5B">
            <w:pPr>
              <w:rPr>
                <w:color w:val="000000"/>
                <w:sz w:val="16"/>
                <w:szCs w:val="16"/>
              </w:rPr>
            </w:pPr>
            <w:r w:rsidRPr="003A7C5B">
              <w:rPr>
                <w:color w:val="000000"/>
                <w:sz w:val="16"/>
                <w:szCs w:val="16"/>
              </w:rPr>
              <w:t>Overweight and obesity</w:t>
            </w:r>
          </w:p>
        </w:tc>
        <w:tc>
          <w:tcPr>
            <w:tcW w:w="1300" w:type="dxa"/>
            <w:tcBorders>
              <w:top w:val="nil"/>
              <w:left w:val="nil"/>
              <w:bottom w:val="nil"/>
              <w:right w:val="nil"/>
            </w:tcBorders>
            <w:shd w:val="clear" w:color="auto" w:fill="auto"/>
            <w:noWrap/>
            <w:vAlign w:val="center"/>
            <w:hideMark/>
          </w:tcPr>
          <w:p w14:paraId="45095169" w14:textId="77777777" w:rsidR="003A7C5B" w:rsidRPr="003A7C5B" w:rsidRDefault="003A7C5B" w:rsidP="003A7C5B">
            <w:pPr>
              <w:jc w:val="center"/>
              <w:rPr>
                <w:color w:val="000000"/>
                <w:sz w:val="16"/>
                <w:szCs w:val="16"/>
              </w:rPr>
            </w:pPr>
            <w:r w:rsidRPr="003A7C5B">
              <w:rPr>
                <w:color w:val="000000"/>
                <w:sz w:val="16"/>
                <w:szCs w:val="16"/>
              </w:rPr>
              <w:t>2983 (22.4)</w:t>
            </w:r>
          </w:p>
        </w:tc>
        <w:tc>
          <w:tcPr>
            <w:tcW w:w="1300" w:type="dxa"/>
            <w:tcBorders>
              <w:top w:val="nil"/>
              <w:left w:val="nil"/>
              <w:bottom w:val="nil"/>
              <w:right w:val="nil"/>
            </w:tcBorders>
            <w:shd w:val="clear" w:color="auto" w:fill="auto"/>
            <w:noWrap/>
            <w:vAlign w:val="center"/>
            <w:hideMark/>
          </w:tcPr>
          <w:p w14:paraId="1184EF95" w14:textId="77777777" w:rsidR="003A7C5B" w:rsidRPr="003A7C5B" w:rsidRDefault="003A7C5B" w:rsidP="003A7C5B">
            <w:pPr>
              <w:jc w:val="center"/>
              <w:rPr>
                <w:color w:val="000000"/>
                <w:sz w:val="16"/>
                <w:szCs w:val="16"/>
              </w:rPr>
            </w:pPr>
            <w:r w:rsidRPr="003A7C5B">
              <w:rPr>
                <w:color w:val="000000"/>
                <w:sz w:val="16"/>
                <w:szCs w:val="16"/>
              </w:rPr>
              <w:t>2911 (21.8)</w:t>
            </w:r>
          </w:p>
        </w:tc>
        <w:tc>
          <w:tcPr>
            <w:tcW w:w="1300" w:type="dxa"/>
            <w:tcBorders>
              <w:top w:val="nil"/>
              <w:left w:val="nil"/>
              <w:bottom w:val="nil"/>
              <w:right w:val="nil"/>
            </w:tcBorders>
            <w:shd w:val="clear" w:color="auto" w:fill="auto"/>
            <w:noWrap/>
            <w:vAlign w:val="center"/>
            <w:hideMark/>
          </w:tcPr>
          <w:p w14:paraId="33E7D0B7" w14:textId="77777777" w:rsidR="003A7C5B" w:rsidRPr="003A7C5B" w:rsidRDefault="003A7C5B" w:rsidP="003A7C5B">
            <w:pPr>
              <w:jc w:val="center"/>
              <w:rPr>
                <w:color w:val="000000"/>
                <w:sz w:val="16"/>
                <w:szCs w:val="16"/>
              </w:rPr>
            </w:pPr>
            <w:r w:rsidRPr="003A7C5B">
              <w:rPr>
                <w:color w:val="000000"/>
                <w:sz w:val="16"/>
                <w:szCs w:val="16"/>
              </w:rPr>
              <w:t>0.01</w:t>
            </w:r>
          </w:p>
        </w:tc>
      </w:tr>
      <w:tr w:rsidR="003A7C5B" w:rsidRPr="003A7C5B" w14:paraId="3EE93CFF"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079A0602" w14:textId="77777777" w:rsidR="003A7C5B" w:rsidRPr="003A7C5B" w:rsidRDefault="003A7C5B" w:rsidP="003A7C5B">
            <w:pPr>
              <w:rPr>
                <w:color w:val="000000"/>
                <w:sz w:val="16"/>
                <w:szCs w:val="16"/>
              </w:rPr>
            </w:pPr>
            <w:r w:rsidRPr="003A7C5B">
              <w:rPr>
                <w:color w:val="000000"/>
                <w:sz w:val="16"/>
                <w:szCs w:val="16"/>
              </w:rPr>
              <w:t>Hypertensive disease</w:t>
            </w:r>
          </w:p>
        </w:tc>
        <w:tc>
          <w:tcPr>
            <w:tcW w:w="1300" w:type="dxa"/>
            <w:tcBorders>
              <w:top w:val="nil"/>
              <w:left w:val="nil"/>
              <w:bottom w:val="nil"/>
              <w:right w:val="nil"/>
            </w:tcBorders>
            <w:shd w:val="clear" w:color="auto" w:fill="auto"/>
            <w:noWrap/>
            <w:vAlign w:val="center"/>
            <w:hideMark/>
          </w:tcPr>
          <w:p w14:paraId="3AE53DDD" w14:textId="77777777" w:rsidR="003A7C5B" w:rsidRPr="003A7C5B" w:rsidRDefault="003A7C5B" w:rsidP="003A7C5B">
            <w:pPr>
              <w:jc w:val="center"/>
              <w:rPr>
                <w:color w:val="000000"/>
                <w:sz w:val="16"/>
                <w:szCs w:val="16"/>
              </w:rPr>
            </w:pPr>
            <w:r w:rsidRPr="003A7C5B">
              <w:rPr>
                <w:color w:val="000000"/>
                <w:sz w:val="16"/>
                <w:szCs w:val="16"/>
              </w:rPr>
              <w:t>3784 (28.4)</w:t>
            </w:r>
          </w:p>
        </w:tc>
        <w:tc>
          <w:tcPr>
            <w:tcW w:w="1300" w:type="dxa"/>
            <w:tcBorders>
              <w:top w:val="nil"/>
              <w:left w:val="nil"/>
              <w:bottom w:val="nil"/>
              <w:right w:val="nil"/>
            </w:tcBorders>
            <w:shd w:val="clear" w:color="auto" w:fill="auto"/>
            <w:noWrap/>
            <w:vAlign w:val="center"/>
            <w:hideMark/>
          </w:tcPr>
          <w:p w14:paraId="0783178A" w14:textId="77777777" w:rsidR="003A7C5B" w:rsidRPr="003A7C5B" w:rsidRDefault="003A7C5B" w:rsidP="003A7C5B">
            <w:pPr>
              <w:jc w:val="center"/>
              <w:rPr>
                <w:color w:val="000000"/>
                <w:sz w:val="16"/>
                <w:szCs w:val="16"/>
              </w:rPr>
            </w:pPr>
            <w:r w:rsidRPr="003A7C5B">
              <w:rPr>
                <w:color w:val="000000"/>
                <w:sz w:val="16"/>
                <w:szCs w:val="16"/>
              </w:rPr>
              <w:t>3693 (27.7)</w:t>
            </w:r>
          </w:p>
        </w:tc>
        <w:tc>
          <w:tcPr>
            <w:tcW w:w="1300" w:type="dxa"/>
            <w:tcBorders>
              <w:top w:val="nil"/>
              <w:left w:val="nil"/>
              <w:bottom w:val="nil"/>
              <w:right w:val="nil"/>
            </w:tcBorders>
            <w:shd w:val="clear" w:color="auto" w:fill="auto"/>
            <w:noWrap/>
            <w:vAlign w:val="center"/>
            <w:hideMark/>
          </w:tcPr>
          <w:p w14:paraId="4B2AAADA" w14:textId="77777777" w:rsidR="003A7C5B" w:rsidRPr="003A7C5B" w:rsidRDefault="003A7C5B" w:rsidP="003A7C5B">
            <w:pPr>
              <w:jc w:val="center"/>
              <w:rPr>
                <w:color w:val="000000"/>
                <w:sz w:val="16"/>
                <w:szCs w:val="16"/>
              </w:rPr>
            </w:pPr>
            <w:r w:rsidRPr="003A7C5B">
              <w:rPr>
                <w:color w:val="000000"/>
                <w:sz w:val="16"/>
                <w:szCs w:val="16"/>
              </w:rPr>
              <w:t>0.02</w:t>
            </w:r>
          </w:p>
        </w:tc>
      </w:tr>
      <w:tr w:rsidR="003A7C5B" w:rsidRPr="003A7C5B" w14:paraId="17144EE0"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4D5C746" w14:textId="77777777" w:rsidR="003A7C5B" w:rsidRPr="003A7C5B" w:rsidRDefault="003A7C5B" w:rsidP="003A7C5B">
            <w:pPr>
              <w:rPr>
                <w:color w:val="000000"/>
                <w:sz w:val="16"/>
                <w:szCs w:val="16"/>
              </w:rPr>
            </w:pPr>
            <w:r w:rsidRPr="003A7C5B">
              <w:rPr>
                <w:color w:val="000000"/>
                <w:sz w:val="16"/>
                <w:szCs w:val="16"/>
              </w:rPr>
              <w:t>Diabetes mellitus</w:t>
            </w:r>
          </w:p>
        </w:tc>
        <w:tc>
          <w:tcPr>
            <w:tcW w:w="1300" w:type="dxa"/>
            <w:tcBorders>
              <w:top w:val="nil"/>
              <w:left w:val="nil"/>
              <w:bottom w:val="nil"/>
              <w:right w:val="nil"/>
            </w:tcBorders>
            <w:shd w:val="clear" w:color="auto" w:fill="auto"/>
            <w:noWrap/>
            <w:vAlign w:val="center"/>
            <w:hideMark/>
          </w:tcPr>
          <w:p w14:paraId="684A8A97"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0EB3AB9C"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1DCB309A" w14:textId="77777777" w:rsidR="003A7C5B" w:rsidRPr="003A7C5B" w:rsidRDefault="003A7C5B" w:rsidP="003A7C5B">
            <w:pPr>
              <w:jc w:val="center"/>
              <w:rPr>
                <w:sz w:val="20"/>
                <w:szCs w:val="20"/>
              </w:rPr>
            </w:pPr>
          </w:p>
        </w:tc>
      </w:tr>
      <w:tr w:rsidR="003A7C5B" w:rsidRPr="003A7C5B" w14:paraId="31EF9DD1"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0122B36E" w14:textId="77777777" w:rsidR="003A7C5B" w:rsidRPr="003A7C5B" w:rsidRDefault="003A7C5B" w:rsidP="003A7C5B">
            <w:pPr>
              <w:rPr>
                <w:color w:val="000000"/>
                <w:sz w:val="16"/>
                <w:szCs w:val="16"/>
              </w:rPr>
            </w:pPr>
            <w:r w:rsidRPr="003A7C5B">
              <w:rPr>
                <w:color w:val="000000"/>
                <w:sz w:val="16"/>
                <w:szCs w:val="16"/>
              </w:rPr>
              <w:t xml:space="preserve">  Type 1 diabetes mellitus</w:t>
            </w:r>
          </w:p>
        </w:tc>
        <w:tc>
          <w:tcPr>
            <w:tcW w:w="1300" w:type="dxa"/>
            <w:tcBorders>
              <w:top w:val="nil"/>
              <w:left w:val="nil"/>
              <w:bottom w:val="nil"/>
              <w:right w:val="nil"/>
            </w:tcBorders>
            <w:shd w:val="clear" w:color="auto" w:fill="auto"/>
            <w:noWrap/>
            <w:vAlign w:val="center"/>
            <w:hideMark/>
          </w:tcPr>
          <w:p w14:paraId="2B4A4473" w14:textId="77777777" w:rsidR="003A7C5B" w:rsidRPr="003A7C5B" w:rsidRDefault="003A7C5B" w:rsidP="003A7C5B">
            <w:pPr>
              <w:jc w:val="center"/>
              <w:rPr>
                <w:color w:val="000000"/>
                <w:sz w:val="16"/>
                <w:szCs w:val="16"/>
              </w:rPr>
            </w:pPr>
            <w:r w:rsidRPr="003A7C5B">
              <w:rPr>
                <w:color w:val="000000"/>
                <w:sz w:val="16"/>
                <w:szCs w:val="16"/>
              </w:rPr>
              <w:t>224 (1.7)</w:t>
            </w:r>
          </w:p>
        </w:tc>
        <w:tc>
          <w:tcPr>
            <w:tcW w:w="1300" w:type="dxa"/>
            <w:tcBorders>
              <w:top w:val="nil"/>
              <w:left w:val="nil"/>
              <w:bottom w:val="nil"/>
              <w:right w:val="nil"/>
            </w:tcBorders>
            <w:shd w:val="clear" w:color="auto" w:fill="auto"/>
            <w:noWrap/>
            <w:vAlign w:val="center"/>
            <w:hideMark/>
          </w:tcPr>
          <w:p w14:paraId="5B30C02D" w14:textId="77777777" w:rsidR="003A7C5B" w:rsidRPr="003A7C5B" w:rsidRDefault="003A7C5B" w:rsidP="003A7C5B">
            <w:pPr>
              <w:jc w:val="center"/>
              <w:rPr>
                <w:color w:val="000000"/>
                <w:sz w:val="16"/>
                <w:szCs w:val="16"/>
              </w:rPr>
            </w:pPr>
            <w:r w:rsidRPr="003A7C5B">
              <w:rPr>
                <w:color w:val="000000"/>
                <w:sz w:val="16"/>
                <w:szCs w:val="16"/>
              </w:rPr>
              <w:t>230 (1.7)</w:t>
            </w:r>
          </w:p>
        </w:tc>
        <w:tc>
          <w:tcPr>
            <w:tcW w:w="1300" w:type="dxa"/>
            <w:tcBorders>
              <w:top w:val="nil"/>
              <w:left w:val="nil"/>
              <w:bottom w:val="nil"/>
              <w:right w:val="nil"/>
            </w:tcBorders>
            <w:shd w:val="clear" w:color="auto" w:fill="auto"/>
            <w:noWrap/>
            <w:vAlign w:val="center"/>
            <w:hideMark/>
          </w:tcPr>
          <w:p w14:paraId="78495FDD" w14:textId="77777777" w:rsidR="003A7C5B" w:rsidRPr="003A7C5B" w:rsidRDefault="003A7C5B" w:rsidP="003A7C5B">
            <w:pPr>
              <w:jc w:val="center"/>
              <w:rPr>
                <w:color w:val="000000"/>
                <w:sz w:val="16"/>
                <w:szCs w:val="16"/>
              </w:rPr>
            </w:pPr>
            <w:r w:rsidRPr="003A7C5B">
              <w:rPr>
                <w:color w:val="000000"/>
                <w:sz w:val="16"/>
                <w:szCs w:val="16"/>
              </w:rPr>
              <w:t>0.003</w:t>
            </w:r>
          </w:p>
        </w:tc>
      </w:tr>
      <w:tr w:rsidR="003A7C5B" w:rsidRPr="003A7C5B" w14:paraId="4471220D"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0863091" w14:textId="77777777" w:rsidR="003A7C5B" w:rsidRPr="003A7C5B" w:rsidRDefault="003A7C5B" w:rsidP="003A7C5B">
            <w:pPr>
              <w:rPr>
                <w:color w:val="000000"/>
                <w:sz w:val="16"/>
                <w:szCs w:val="16"/>
              </w:rPr>
            </w:pPr>
            <w:r w:rsidRPr="003A7C5B">
              <w:rPr>
                <w:color w:val="000000"/>
                <w:sz w:val="16"/>
                <w:szCs w:val="16"/>
              </w:rPr>
              <w:t xml:space="preserve">  Type 2 diabetes mellitus</w:t>
            </w:r>
          </w:p>
        </w:tc>
        <w:tc>
          <w:tcPr>
            <w:tcW w:w="1300" w:type="dxa"/>
            <w:tcBorders>
              <w:top w:val="nil"/>
              <w:left w:val="nil"/>
              <w:bottom w:val="nil"/>
              <w:right w:val="nil"/>
            </w:tcBorders>
            <w:shd w:val="clear" w:color="auto" w:fill="auto"/>
            <w:noWrap/>
            <w:vAlign w:val="center"/>
            <w:hideMark/>
          </w:tcPr>
          <w:p w14:paraId="47021C1E" w14:textId="77777777" w:rsidR="003A7C5B" w:rsidRPr="003A7C5B" w:rsidRDefault="003A7C5B" w:rsidP="003A7C5B">
            <w:pPr>
              <w:jc w:val="center"/>
              <w:rPr>
                <w:color w:val="000000"/>
                <w:sz w:val="16"/>
                <w:szCs w:val="16"/>
              </w:rPr>
            </w:pPr>
            <w:r w:rsidRPr="003A7C5B">
              <w:rPr>
                <w:color w:val="000000"/>
                <w:sz w:val="16"/>
                <w:szCs w:val="16"/>
              </w:rPr>
              <w:t>1725 (12.9)</w:t>
            </w:r>
          </w:p>
        </w:tc>
        <w:tc>
          <w:tcPr>
            <w:tcW w:w="1300" w:type="dxa"/>
            <w:tcBorders>
              <w:top w:val="nil"/>
              <w:left w:val="nil"/>
              <w:bottom w:val="nil"/>
              <w:right w:val="nil"/>
            </w:tcBorders>
            <w:shd w:val="clear" w:color="auto" w:fill="auto"/>
            <w:noWrap/>
            <w:vAlign w:val="center"/>
            <w:hideMark/>
          </w:tcPr>
          <w:p w14:paraId="36FD84E3" w14:textId="77777777" w:rsidR="003A7C5B" w:rsidRPr="003A7C5B" w:rsidRDefault="003A7C5B" w:rsidP="003A7C5B">
            <w:pPr>
              <w:jc w:val="center"/>
              <w:rPr>
                <w:color w:val="000000"/>
                <w:sz w:val="16"/>
                <w:szCs w:val="16"/>
              </w:rPr>
            </w:pPr>
            <w:r w:rsidRPr="003A7C5B">
              <w:rPr>
                <w:color w:val="000000"/>
                <w:sz w:val="16"/>
                <w:szCs w:val="16"/>
              </w:rPr>
              <w:t>1739 (13.0)</w:t>
            </w:r>
          </w:p>
        </w:tc>
        <w:tc>
          <w:tcPr>
            <w:tcW w:w="1300" w:type="dxa"/>
            <w:tcBorders>
              <w:top w:val="nil"/>
              <w:left w:val="nil"/>
              <w:bottom w:val="nil"/>
              <w:right w:val="nil"/>
            </w:tcBorders>
            <w:shd w:val="clear" w:color="auto" w:fill="auto"/>
            <w:noWrap/>
            <w:vAlign w:val="center"/>
            <w:hideMark/>
          </w:tcPr>
          <w:p w14:paraId="36DFD813" w14:textId="77777777" w:rsidR="003A7C5B" w:rsidRPr="003A7C5B" w:rsidRDefault="003A7C5B" w:rsidP="003A7C5B">
            <w:pPr>
              <w:jc w:val="center"/>
              <w:rPr>
                <w:color w:val="000000"/>
                <w:sz w:val="16"/>
                <w:szCs w:val="16"/>
              </w:rPr>
            </w:pPr>
            <w:r w:rsidRPr="003A7C5B">
              <w:rPr>
                <w:color w:val="000000"/>
                <w:sz w:val="16"/>
                <w:szCs w:val="16"/>
              </w:rPr>
              <w:t>0.003</w:t>
            </w:r>
          </w:p>
        </w:tc>
      </w:tr>
      <w:tr w:rsidR="003A7C5B" w:rsidRPr="003A7C5B" w14:paraId="5251BDC1"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43341BB2" w14:textId="77777777" w:rsidR="003A7C5B" w:rsidRPr="003A7C5B" w:rsidRDefault="003A7C5B" w:rsidP="003A7C5B">
            <w:pPr>
              <w:rPr>
                <w:color w:val="000000"/>
                <w:sz w:val="16"/>
                <w:szCs w:val="16"/>
              </w:rPr>
            </w:pPr>
            <w:r w:rsidRPr="003A7C5B">
              <w:rPr>
                <w:color w:val="000000"/>
                <w:sz w:val="16"/>
                <w:szCs w:val="16"/>
              </w:rPr>
              <w:t>Chronic lower respiratory diseases</w:t>
            </w:r>
          </w:p>
        </w:tc>
        <w:tc>
          <w:tcPr>
            <w:tcW w:w="1300" w:type="dxa"/>
            <w:tcBorders>
              <w:top w:val="nil"/>
              <w:left w:val="nil"/>
              <w:bottom w:val="nil"/>
              <w:right w:val="nil"/>
            </w:tcBorders>
            <w:shd w:val="clear" w:color="auto" w:fill="auto"/>
            <w:noWrap/>
            <w:vAlign w:val="center"/>
            <w:hideMark/>
          </w:tcPr>
          <w:p w14:paraId="411766BD"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39CD29CA"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0EC90F04" w14:textId="77777777" w:rsidR="003A7C5B" w:rsidRPr="003A7C5B" w:rsidRDefault="003A7C5B" w:rsidP="003A7C5B">
            <w:pPr>
              <w:jc w:val="center"/>
              <w:rPr>
                <w:sz w:val="20"/>
                <w:szCs w:val="20"/>
              </w:rPr>
            </w:pPr>
          </w:p>
        </w:tc>
      </w:tr>
      <w:tr w:rsidR="003A7C5B" w:rsidRPr="003A7C5B" w14:paraId="4A2BD80E"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24E982E3" w14:textId="77777777" w:rsidR="003A7C5B" w:rsidRPr="003A7C5B" w:rsidRDefault="003A7C5B" w:rsidP="003A7C5B">
            <w:pPr>
              <w:rPr>
                <w:color w:val="000000"/>
                <w:sz w:val="16"/>
                <w:szCs w:val="16"/>
              </w:rPr>
            </w:pPr>
            <w:r w:rsidRPr="003A7C5B">
              <w:rPr>
                <w:color w:val="000000"/>
                <w:sz w:val="16"/>
                <w:szCs w:val="16"/>
              </w:rPr>
              <w:t xml:space="preserve">  Bronchitis; not specified as acute or chronic</w:t>
            </w:r>
          </w:p>
        </w:tc>
        <w:tc>
          <w:tcPr>
            <w:tcW w:w="1300" w:type="dxa"/>
            <w:tcBorders>
              <w:top w:val="nil"/>
              <w:left w:val="nil"/>
              <w:bottom w:val="nil"/>
              <w:right w:val="nil"/>
            </w:tcBorders>
            <w:shd w:val="clear" w:color="auto" w:fill="auto"/>
            <w:noWrap/>
            <w:vAlign w:val="center"/>
            <w:hideMark/>
          </w:tcPr>
          <w:p w14:paraId="2D4EF5EA" w14:textId="77777777" w:rsidR="003A7C5B" w:rsidRPr="003A7C5B" w:rsidRDefault="003A7C5B" w:rsidP="003A7C5B">
            <w:pPr>
              <w:jc w:val="center"/>
              <w:rPr>
                <w:color w:val="000000"/>
                <w:sz w:val="16"/>
                <w:szCs w:val="16"/>
              </w:rPr>
            </w:pPr>
            <w:r w:rsidRPr="003A7C5B">
              <w:rPr>
                <w:color w:val="000000"/>
                <w:sz w:val="16"/>
                <w:szCs w:val="16"/>
              </w:rPr>
              <w:t>664 (5.0)</w:t>
            </w:r>
          </w:p>
        </w:tc>
        <w:tc>
          <w:tcPr>
            <w:tcW w:w="1300" w:type="dxa"/>
            <w:tcBorders>
              <w:top w:val="nil"/>
              <w:left w:val="nil"/>
              <w:bottom w:val="nil"/>
              <w:right w:val="nil"/>
            </w:tcBorders>
            <w:shd w:val="clear" w:color="auto" w:fill="auto"/>
            <w:noWrap/>
            <w:vAlign w:val="center"/>
            <w:hideMark/>
          </w:tcPr>
          <w:p w14:paraId="493CD55E" w14:textId="77777777" w:rsidR="003A7C5B" w:rsidRPr="003A7C5B" w:rsidRDefault="003A7C5B" w:rsidP="003A7C5B">
            <w:pPr>
              <w:jc w:val="center"/>
              <w:rPr>
                <w:color w:val="000000"/>
                <w:sz w:val="16"/>
                <w:szCs w:val="16"/>
              </w:rPr>
            </w:pPr>
            <w:r w:rsidRPr="003A7C5B">
              <w:rPr>
                <w:color w:val="000000"/>
                <w:sz w:val="16"/>
                <w:szCs w:val="16"/>
              </w:rPr>
              <w:t>657 (4.9)</w:t>
            </w:r>
          </w:p>
        </w:tc>
        <w:tc>
          <w:tcPr>
            <w:tcW w:w="1300" w:type="dxa"/>
            <w:tcBorders>
              <w:top w:val="nil"/>
              <w:left w:val="nil"/>
              <w:bottom w:val="nil"/>
              <w:right w:val="nil"/>
            </w:tcBorders>
            <w:shd w:val="clear" w:color="auto" w:fill="auto"/>
            <w:noWrap/>
            <w:vAlign w:val="center"/>
            <w:hideMark/>
          </w:tcPr>
          <w:p w14:paraId="3DD25C4D" w14:textId="77777777" w:rsidR="003A7C5B" w:rsidRPr="003A7C5B" w:rsidRDefault="003A7C5B" w:rsidP="003A7C5B">
            <w:pPr>
              <w:jc w:val="center"/>
              <w:rPr>
                <w:color w:val="000000"/>
                <w:sz w:val="16"/>
                <w:szCs w:val="16"/>
              </w:rPr>
            </w:pPr>
            <w:r w:rsidRPr="003A7C5B">
              <w:rPr>
                <w:color w:val="000000"/>
                <w:sz w:val="16"/>
                <w:szCs w:val="16"/>
              </w:rPr>
              <w:t>0.002</w:t>
            </w:r>
          </w:p>
        </w:tc>
      </w:tr>
      <w:tr w:rsidR="003A7C5B" w:rsidRPr="003A7C5B" w14:paraId="5FD8D859"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0F0C6203" w14:textId="77777777" w:rsidR="003A7C5B" w:rsidRPr="003A7C5B" w:rsidRDefault="003A7C5B" w:rsidP="003A7C5B">
            <w:pPr>
              <w:rPr>
                <w:color w:val="000000"/>
                <w:sz w:val="16"/>
                <w:szCs w:val="16"/>
              </w:rPr>
            </w:pPr>
            <w:r w:rsidRPr="003A7C5B">
              <w:rPr>
                <w:color w:val="000000"/>
                <w:sz w:val="16"/>
                <w:szCs w:val="16"/>
              </w:rPr>
              <w:t xml:space="preserve">  Simple and mucopurulent chronic bronchitis</w:t>
            </w:r>
          </w:p>
        </w:tc>
        <w:tc>
          <w:tcPr>
            <w:tcW w:w="1300" w:type="dxa"/>
            <w:tcBorders>
              <w:top w:val="nil"/>
              <w:left w:val="nil"/>
              <w:bottom w:val="nil"/>
              <w:right w:val="nil"/>
            </w:tcBorders>
            <w:shd w:val="clear" w:color="auto" w:fill="auto"/>
            <w:noWrap/>
            <w:vAlign w:val="center"/>
            <w:hideMark/>
          </w:tcPr>
          <w:p w14:paraId="6918C728" w14:textId="77777777" w:rsidR="003A7C5B" w:rsidRPr="003A7C5B" w:rsidRDefault="003A7C5B" w:rsidP="003A7C5B">
            <w:pPr>
              <w:jc w:val="center"/>
              <w:rPr>
                <w:color w:val="000000"/>
                <w:sz w:val="16"/>
                <w:szCs w:val="16"/>
              </w:rPr>
            </w:pPr>
            <w:r w:rsidRPr="003A7C5B">
              <w:rPr>
                <w:color w:val="000000"/>
                <w:sz w:val="16"/>
                <w:szCs w:val="16"/>
              </w:rPr>
              <w:t>64 (0.5)</w:t>
            </w:r>
          </w:p>
        </w:tc>
        <w:tc>
          <w:tcPr>
            <w:tcW w:w="1300" w:type="dxa"/>
            <w:tcBorders>
              <w:top w:val="nil"/>
              <w:left w:val="nil"/>
              <w:bottom w:val="nil"/>
              <w:right w:val="nil"/>
            </w:tcBorders>
            <w:shd w:val="clear" w:color="auto" w:fill="auto"/>
            <w:noWrap/>
            <w:vAlign w:val="center"/>
            <w:hideMark/>
          </w:tcPr>
          <w:p w14:paraId="769D40F7" w14:textId="77777777" w:rsidR="003A7C5B" w:rsidRPr="003A7C5B" w:rsidRDefault="003A7C5B" w:rsidP="003A7C5B">
            <w:pPr>
              <w:jc w:val="center"/>
              <w:rPr>
                <w:color w:val="000000"/>
                <w:sz w:val="16"/>
                <w:szCs w:val="16"/>
              </w:rPr>
            </w:pPr>
            <w:r w:rsidRPr="003A7C5B">
              <w:rPr>
                <w:color w:val="000000"/>
                <w:sz w:val="16"/>
                <w:szCs w:val="16"/>
              </w:rPr>
              <w:t>72 (0.5)</w:t>
            </w:r>
          </w:p>
        </w:tc>
        <w:tc>
          <w:tcPr>
            <w:tcW w:w="1300" w:type="dxa"/>
            <w:tcBorders>
              <w:top w:val="nil"/>
              <w:left w:val="nil"/>
              <w:bottom w:val="nil"/>
              <w:right w:val="nil"/>
            </w:tcBorders>
            <w:shd w:val="clear" w:color="auto" w:fill="auto"/>
            <w:noWrap/>
            <w:vAlign w:val="center"/>
            <w:hideMark/>
          </w:tcPr>
          <w:p w14:paraId="09D2321A" w14:textId="77777777" w:rsidR="003A7C5B" w:rsidRPr="003A7C5B" w:rsidRDefault="003A7C5B" w:rsidP="003A7C5B">
            <w:pPr>
              <w:jc w:val="center"/>
              <w:rPr>
                <w:color w:val="000000"/>
                <w:sz w:val="16"/>
                <w:szCs w:val="16"/>
              </w:rPr>
            </w:pPr>
            <w:r w:rsidRPr="003A7C5B">
              <w:rPr>
                <w:color w:val="000000"/>
                <w:sz w:val="16"/>
                <w:szCs w:val="16"/>
              </w:rPr>
              <w:t>0.008</w:t>
            </w:r>
          </w:p>
        </w:tc>
      </w:tr>
      <w:tr w:rsidR="003A7C5B" w:rsidRPr="003A7C5B" w14:paraId="12D478CF"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CF0C46C" w14:textId="77777777" w:rsidR="003A7C5B" w:rsidRPr="003A7C5B" w:rsidRDefault="003A7C5B" w:rsidP="003A7C5B">
            <w:pPr>
              <w:rPr>
                <w:color w:val="000000"/>
                <w:sz w:val="16"/>
                <w:szCs w:val="16"/>
              </w:rPr>
            </w:pPr>
            <w:r w:rsidRPr="003A7C5B">
              <w:rPr>
                <w:color w:val="000000"/>
                <w:sz w:val="16"/>
                <w:szCs w:val="16"/>
              </w:rPr>
              <w:t xml:space="preserve">  Unspecified chronic bronchitis</w:t>
            </w:r>
          </w:p>
        </w:tc>
        <w:tc>
          <w:tcPr>
            <w:tcW w:w="1300" w:type="dxa"/>
            <w:tcBorders>
              <w:top w:val="nil"/>
              <w:left w:val="nil"/>
              <w:bottom w:val="nil"/>
              <w:right w:val="nil"/>
            </w:tcBorders>
            <w:shd w:val="clear" w:color="auto" w:fill="auto"/>
            <w:noWrap/>
            <w:vAlign w:val="center"/>
            <w:hideMark/>
          </w:tcPr>
          <w:p w14:paraId="5BAC20E6" w14:textId="77777777" w:rsidR="003A7C5B" w:rsidRPr="003A7C5B" w:rsidRDefault="003A7C5B" w:rsidP="003A7C5B">
            <w:pPr>
              <w:jc w:val="center"/>
              <w:rPr>
                <w:color w:val="000000"/>
                <w:sz w:val="16"/>
                <w:szCs w:val="16"/>
              </w:rPr>
            </w:pPr>
            <w:r w:rsidRPr="003A7C5B">
              <w:rPr>
                <w:color w:val="000000"/>
                <w:sz w:val="16"/>
                <w:szCs w:val="16"/>
              </w:rPr>
              <w:t>68 (0.5)</w:t>
            </w:r>
          </w:p>
        </w:tc>
        <w:tc>
          <w:tcPr>
            <w:tcW w:w="1300" w:type="dxa"/>
            <w:tcBorders>
              <w:top w:val="nil"/>
              <w:left w:val="nil"/>
              <w:bottom w:val="nil"/>
              <w:right w:val="nil"/>
            </w:tcBorders>
            <w:shd w:val="clear" w:color="auto" w:fill="auto"/>
            <w:noWrap/>
            <w:vAlign w:val="center"/>
            <w:hideMark/>
          </w:tcPr>
          <w:p w14:paraId="75770433" w14:textId="77777777" w:rsidR="003A7C5B" w:rsidRPr="003A7C5B" w:rsidRDefault="003A7C5B" w:rsidP="003A7C5B">
            <w:pPr>
              <w:jc w:val="center"/>
              <w:rPr>
                <w:color w:val="000000"/>
                <w:sz w:val="16"/>
                <w:szCs w:val="16"/>
              </w:rPr>
            </w:pPr>
            <w:r w:rsidRPr="003A7C5B">
              <w:rPr>
                <w:color w:val="000000"/>
                <w:sz w:val="16"/>
                <w:szCs w:val="16"/>
              </w:rPr>
              <w:t>73 (0.5)</w:t>
            </w:r>
          </w:p>
        </w:tc>
        <w:tc>
          <w:tcPr>
            <w:tcW w:w="1300" w:type="dxa"/>
            <w:tcBorders>
              <w:top w:val="nil"/>
              <w:left w:val="nil"/>
              <w:bottom w:val="nil"/>
              <w:right w:val="nil"/>
            </w:tcBorders>
            <w:shd w:val="clear" w:color="auto" w:fill="auto"/>
            <w:noWrap/>
            <w:vAlign w:val="center"/>
            <w:hideMark/>
          </w:tcPr>
          <w:p w14:paraId="71E900E6" w14:textId="77777777" w:rsidR="003A7C5B" w:rsidRPr="003A7C5B" w:rsidRDefault="003A7C5B" w:rsidP="003A7C5B">
            <w:pPr>
              <w:jc w:val="center"/>
              <w:rPr>
                <w:color w:val="000000"/>
                <w:sz w:val="16"/>
                <w:szCs w:val="16"/>
              </w:rPr>
            </w:pPr>
            <w:r w:rsidRPr="003A7C5B">
              <w:rPr>
                <w:color w:val="000000"/>
                <w:sz w:val="16"/>
                <w:szCs w:val="16"/>
              </w:rPr>
              <w:t>0.005</w:t>
            </w:r>
          </w:p>
        </w:tc>
      </w:tr>
      <w:tr w:rsidR="003A7C5B" w:rsidRPr="003A7C5B" w14:paraId="7815CBAA"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7C2B5D69" w14:textId="77777777" w:rsidR="003A7C5B" w:rsidRPr="003A7C5B" w:rsidRDefault="003A7C5B" w:rsidP="003A7C5B">
            <w:pPr>
              <w:rPr>
                <w:color w:val="000000"/>
                <w:sz w:val="16"/>
                <w:szCs w:val="16"/>
              </w:rPr>
            </w:pPr>
            <w:r w:rsidRPr="003A7C5B">
              <w:rPr>
                <w:color w:val="000000"/>
                <w:sz w:val="16"/>
                <w:szCs w:val="16"/>
              </w:rPr>
              <w:t xml:space="preserve">  Emphysema</w:t>
            </w:r>
          </w:p>
        </w:tc>
        <w:tc>
          <w:tcPr>
            <w:tcW w:w="1300" w:type="dxa"/>
            <w:tcBorders>
              <w:top w:val="nil"/>
              <w:left w:val="nil"/>
              <w:bottom w:val="nil"/>
              <w:right w:val="nil"/>
            </w:tcBorders>
            <w:shd w:val="clear" w:color="auto" w:fill="auto"/>
            <w:noWrap/>
            <w:vAlign w:val="center"/>
            <w:hideMark/>
          </w:tcPr>
          <w:p w14:paraId="26AB7889" w14:textId="77777777" w:rsidR="003A7C5B" w:rsidRPr="003A7C5B" w:rsidRDefault="003A7C5B" w:rsidP="003A7C5B">
            <w:pPr>
              <w:jc w:val="center"/>
              <w:rPr>
                <w:color w:val="000000"/>
                <w:sz w:val="16"/>
                <w:szCs w:val="16"/>
              </w:rPr>
            </w:pPr>
            <w:r w:rsidRPr="003A7C5B">
              <w:rPr>
                <w:color w:val="000000"/>
                <w:sz w:val="16"/>
                <w:szCs w:val="16"/>
              </w:rPr>
              <w:t>194 (1.5)</w:t>
            </w:r>
          </w:p>
        </w:tc>
        <w:tc>
          <w:tcPr>
            <w:tcW w:w="1300" w:type="dxa"/>
            <w:tcBorders>
              <w:top w:val="nil"/>
              <w:left w:val="nil"/>
              <w:bottom w:val="nil"/>
              <w:right w:val="nil"/>
            </w:tcBorders>
            <w:shd w:val="clear" w:color="auto" w:fill="auto"/>
            <w:noWrap/>
            <w:vAlign w:val="center"/>
            <w:hideMark/>
          </w:tcPr>
          <w:p w14:paraId="1B3BEF1F" w14:textId="77777777" w:rsidR="003A7C5B" w:rsidRPr="003A7C5B" w:rsidRDefault="003A7C5B" w:rsidP="003A7C5B">
            <w:pPr>
              <w:jc w:val="center"/>
              <w:rPr>
                <w:color w:val="000000"/>
                <w:sz w:val="16"/>
                <w:szCs w:val="16"/>
              </w:rPr>
            </w:pPr>
            <w:r w:rsidRPr="003A7C5B">
              <w:rPr>
                <w:color w:val="000000"/>
                <w:sz w:val="16"/>
                <w:szCs w:val="16"/>
              </w:rPr>
              <w:t>217 (1.6)</w:t>
            </w:r>
          </w:p>
        </w:tc>
        <w:tc>
          <w:tcPr>
            <w:tcW w:w="1300" w:type="dxa"/>
            <w:tcBorders>
              <w:top w:val="nil"/>
              <w:left w:val="nil"/>
              <w:bottom w:val="nil"/>
              <w:right w:val="nil"/>
            </w:tcBorders>
            <w:shd w:val="clear" w:color="auto" w:fill="auto"/>
            <w:noWrap/>
            <w:vAlign w:val="center"/>
            <w:hideMark/>
          </w:tcPr>
          <w:p w14:paraId="65513973" w14:textId="77777777" w:rsidR="003A7C5B" w:rsidRPr="003A7C5B" w:rsidRDefault="003A7C5B" w:rsidP="003A7C5B">
            <w:pPr>
              <w:jc w:val="center"/>
              <w:rPr>
                <w:color w:val="000000"/>
                <w:sz w:val="16"/>
                <w:szCs w:val="16"/>
              </w:rPr>
            </w:pPr>
            <w:r w:rsidRPr="003A7C5B">
              <w:rPr>
                <w:color w:val="000000"/>
                <w:sz w:val="16"/>
                <w:szCs w:val="16"/>
              </w:rPr>
              <w:t>0.01</w:t>
            </w:r>
          </w:p>
        </w:tc>
      </w:tr>
      <w:tr w:rsidR="003A7C5B" w:rsidRPr="003A7C5B" w14:paraId="439983BB"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77331F42" w14:textId="77777777" w:rsidR="003A7C5B" w:rsidRPr="003A7C5B" w:rsidRDefault="003A7C5B" w:rsidP="003A7C5B">
            <w:pPr>
              <w:rPr>
                <w:color w:val="000000"/>
                <w:sz w:val="16"/>
                <w:szCs w:val="16"/>
              </w:rPr>
            </w:pPr>
            <w:r w:rsidRPr="003A7C5B">
              <w:rPr>
                <w:color w:val="000000"/>
                <w:sz w:val="16"/>
                <w:szCs w:val="16"/>
              </w:rPr>
              <w:t xml:space="preserve">  Other chronic obstructive pulmonary disease</w:t>
            </w:r>
          </w:p>
        </w:tc>
        <w:tc>
          <w:tcPr>
            <w:tcW w:w="1300" w:type="dxa"/>
            <w:tcBorders>
              <w:top w:val="nil"/>
              <w:left w:val="nil"/>
              <w:bottom w:val="nil"/>
              <w:right w:val="nil"/>
            </w:tcBorders>
            <w:shd w:val="clear" w:color="auto" w:fill="auto"/>
            <w:noWrap/>
            <w:vAlign w:val="center"/>
            <w:hideMark/>
          </w:tcPr>
          <w:p w14:paraId="7F431365" w14:textId="77777777" w:rsidR="003A7C5B" w:rsidRPr="003A7C5B" w:rsidRDefault="003A7C5B" w:rsidP="003A7C5B">
            <w:pPr>
              <w:jc w:val="center"/>
              <w:rPr>
                <w:color w:val="000000"/>
                <w:sz w:val="16"/>
                <w:szCs w:val="16"/>
              </w:rPr>
            </w:pPr>
            <w:r w:rsidRPr="003A7C5B">
              <w:rPr>
                <w:color w:val="000000"/>
                <w:sz w:val="16"/>
                <w:szCs w:val="16"/>
              </w:rPr>
              <w:t>709 (5.3)</w:t>
            </w:r>
          </w:p>
        </w:tc>
        <w:tc>
          <w:tcPr>
            <w:tcW w:w="1300" w:type="dxa"/>
            <w:tcBorders>
              <w:top w:val="nil"/>
              <w:left w:val="nil"/>
              <w:bottom w:val="nil"/>
              <w:right w:val="nil"/>
            </w:tcBorders>
            <w:shd w:val="clear" w:color="auto" w:fill="auto"/>
            <w:noWrap/>
            <w:vAlign w:val="center"/>
            <w:hideMark/>
          </w:tcPr>
          <w:p w14:paraId="4B4C0399" w14:textId="77777777" w:rsidR="003A7C5B" w:rsidRPr="003A7C5B" w:rsidRDefault="003A7C5B" w:rsidP="003A7C5B">
            <w:pPr>
              <w:jc w:val="center"/>
              <w:rPr>
                <w:color w:val="000000"/>
                <w:sz w:val="16"/>
                <w:szCs w:val="16"/>
              </w:rPr>
            </w:pPr>
            <w:r w:rsidRPr="003A7C5B">
              <w:rPr>
                <w:color w:val="000000"/>
                <w:sz w:val="16"/>
                <w:szCs w:val="16"/>
              </w:rPr>
              <w:t>739 (5.5)</w:t>
            </w:r>
          </w:p>
        </w:tc>
        <w:tc>
          <w:tcPr>
            <w:tcW w:w="1300" w:type="dxa"/>
            <w:tcBorders>
              <w:top w:val="nil"/>
              <w:left w:val="nil"/>
              <w:bottom w:val="nil"/>
              <w:right w:val="nil"/>
            </w:tcBorders>
            <w:shd w:val="clear" w:color="auto" w:fill="auto"/>
            <w:noWrap/>
            <w:vAlign w:val="center"/>
            <w:hideMark/>
          </w:tcPr>
          <w:p w14:paraId="3E32F2CD" w14:textId="77777777" w:rsidR="003A7C5B" w:rsidRPr="003A7C5B" w:rsidRDefault="003A7C5B" w:rsidP="003A7C5B">
            <w:pPr>
              <w:jc w:val="center"/>
              <w:rPr>
                <w:color w:val="000000"/>
                <w:sz w:val="16"/>
                <w:szCs w:val="16"/>
              </w:rPr>
            </w:pPr>
            <w:r w:rsidRPr="003A7C5B">
              <w:rPr>
                <w:color w:val="000000"/>
                <w:sz w:val="16"/>
                <w:szCs w:val="16"/>
              </w:rPr>
              <w:t>0.01</w:t>
            </w:r>
          </w:p>
        </w:tc>
      </w:tr>
      <w:tr w:rsidR="003A7C5B" w:rsidRPr="003A7C5B" w14:paraId="77AAAACD"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735F6DEE" w14:textId="77777777" w:rsidR="003A7C5B" w:rsidRPr="003A7C5B" w:rsidRDefault="003A7C5B" w:rsidP="003A7C5B">
            <w:pPr>
              <w:rPr>
                <w:color w:val="000000"/>
                <w:sz w:val="16"/>
                <w:szCs w:val="16"/>
              </w:rPr>
            </w:pPr>
            <w:r w:rsidRPr="003A7C5B">
              <w:rPr>
                <w:color w:val="000000"/>
                <w:sz w:val="16"/>
                <w:szCs w:val="16"/>
              </w:rPr>
              <w:t xml:space="preserve">  Asthma</w:t>
            </w:r>
          </w:p>
        </w:tc>
        <w:tc>
          <w:tcPr>
            <w:tcW w:w="1300" w:type="dxa"/>
            <w:tcBorders>
              <w:top w:val="nil"/>
              <w:left w:val="nil"/>
              <w:bottom w:val="nil"/>
              <w:right w:val="nil"/>
            </w:tcBorders>
            <w:shd w:val="clear" w:color="auto" w:fill="auto"/>
            <w:noWrap/>
            <w:vAlign w:val="center"/>
            <w:hideMark/>
          </w:tcPr>
          <w:p w14:paraId="2F092ADD" w14:textId="77777777" w:rsidR="003A7C5B" w:rsidRPr="003A7C5B" w:rsidRDefault="003A7C5B" w:rsidP="003A7C5B">
            <w:pPr>
              <w:jc w:val="center"/>
              <w:rPr>
                <w:color w:val="000000"/>
                <w:sz w:val="16"/>
                <w:szCs w:val="16"/>
              </w:rPr>
            </w:pPr>
            <w:r w:rsidRPr="003A7C5B">
              <w:rPr>
                <w:color w:val="000000"/>
                <w:sz w:val="16"/>
                <w:szCs w:val="16"/>
              </w:rPr>
              <w:t>1827 (13.7)</w:t>
            </w:r>
          </w:p>
        </w:tc>
        <w:tc>
          <w:tcPr>
            <w:tcW w:w="1300" w:type="dxa"/>
            <w:tcBorders>
              <w:top w:val="nil"/>
              <w:left w:val="nil"/>
              <w:bottom w:val="nil"/>
              <w:right w:val="nil"/>
            </w:tcBorders>
            <w:shd w:val="clear" w:color="auto" w:fill="auto"/>
            <w:noWrap/>
            <w:vAlign w:val="center"/>
            <w:hideMark/>
          </w:tcPr>
          <w:p w14:paraId="0DBE2D3D" w14:textId="77777777" w:rsidR="003A7C5B" w:rsidRPr="003A7C5B" w:rsidRDefault="003A7C5B" w:rsidP="003A7C5B">
            <w:pPr>
              <w:jc w:val="center"/>
              <w:rPr>
                <w:color w:val="000000"/>
                <w:sz w:val="16"/>
                <w:szCs w:val="16"/>
              </w:rPr>
            </w:pPr>
            <w:r w:rsidRPr="003A7C5B">
              <w:rPr>
                <w:color w:val="000000"/>
                <w:sz w:val="16"/>
                <w:szCs w:val="16"/>
              </w:rPr>
              <w:t>1791 (13.4)</w:t>
            </w:r>
          </w:p>
        </w:tc>
        <w:tc>
          <w:tcPr>
            <w:tcW w:w="1300" w:type="dxa"/>
            <w:tcBorders>
              <w:top w:val="nil"/>
              <w:left w:val="nil"/>
              <w:bottom w:val="nil"/>
              <w:right w:val="nil"/>
            </w:tcBorders>
            <w:shd w:val="clear" w:color="auto" w:fill="auto"/>
            <w:noWrap/>
            <w:vAlign w:val="center"/>
            <w:hideMark/>
          </w:tcPr>
          <w:p w14:paraId="53DA458A" w14:textId="77777777" w:rsidR="003A7C5B" w:rsidRPr="003A7C5B" w:rsidRDefault="003A7C5B" w:rsidP="003A7C5B">
            <w:pPr>
              <w:jc w:val="center"/>
              <w:rPr>
                <w:color w:val="000000"/>
                <w:sz w:val="16"/>
                <w:szCs w:val="16"/>
              </w:rPr>
            </w:pPr>
            <w:r w:rsidRPr="003A7C5B">
              <w:rPr>
                <w:color w:val="000000"/>
                <w:sz w:val="16"/>
                <w:szCs w:val="16"/>
              </w:rPr>
              <w:t>0.008</w:t>
            </w:r>
          </w:p>
        </w:tc>
      </w:tr>
      <w:tr w:rsidR="003A7C5B" w:rsidRPr="003A7C5B" w14:paraId="6FF2A341"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69677B59" w14:textId="77777777" w:rsidR="003A7C5B" w:rsidRPr="003A7C5B" w:rsidRDefault="003A7C5B" w:rsidP="003A7C5B">
            <w:pPr>
              <w:rPr>
                <w:color w:val="000000"/>
                <w:sz w:val="16"/>
                <w:szCs w:val="16"/>
              </w:rPr>
            </w:pPr>
            <w:r w:rsidRPr="003A7C5B">
              <w:rPr>
                <w:color w:val="000000"/>
                <w:sz w:val="16"/>
                <w:szCs w:val="16"/>
              </w:rPr>
              <w:t xml:space="preserve">  Bronchiectasis</w:t>
            </w:r>
          </w:p>
        </w:tc>
        <w:tc>
          <w:tcPr>
            <w:tcW w:w="1300" w:type="dxa"/>
            <w:tcBorders>
              <w:top w:val="nil"/>
              <w:left w:val="nil"/>
              <w:bottom w:val="nil"/>
              <w:right w:val="nil"/>
            </w:tcBorders>
            <w:shd w:val="clear" w:color="auto" w:fill="auto"/>
            <w:noWrap/>
            <w:vAlign w:val="center"/>
            <w:hideMark/>
          </w:tcPr>
          <w:p w14:paraId="41F3EF5B" w14:textId="77777777" w:rsidR="003A7C5B" w:rsidRPr="003A7C5B" w:rsidRDefault="003A7C5B" w:rsidP="003A7C5B">
            <w:pPr>
              <w:jc w:val="center"/>
              <w:rPr>
                <w:color w:val="000000"/>
                <w:sz w:val="16"/>
                <w:szCs w:val="16"/>
              </w:rPr>
            </w:pPr>
            <w:r w:rsidRPr="003A7C5B">
              <w:rPr>
                <w:color w:val="000000"/>
                <w:sz w:val="16"/>
                <w:szCs w:val="16"/>
              </w:rPr>
              <w:t>37 (0.3)</w:t>
            </w:r>
          </w:p>
        </w:tc>
        <w:tc>
          <w:tcPr>
            <w:tcW w:w="1300" w:type="dxa"/>
            <w:tcBorders>
              <w:top w:val="nil"/>
              <w:left w:val="nil"/>
              <w:bottom w:val="nil"/>
              <w:right w:val="nil"/>
            </w:tcBorders>
            <w:shd w:val="clear" w:color="auto" w:fill="auto"/>
            <w:noWrap/>
            <w:vAlign w:val="center"/>
            <w:hideMark/>
          </w:tcPr>
          <w:p w14:paraId="463250B9" w14:textId="77777777" w:rsidR="003A7C5B" w:rsidRPr="003A7C5B" w:rsidRDefault="003A7C5B" w:rsidP="003A7C5B">
            <w:pPr>
              <w:jc w:val="center"/>
              <w:rPr>
                <w:color w:val="000000"/>
                <w:sz w:val="16"/>
                <w:szCs w:val="16"/>
              </w:rPr>
            </w:pPr>
            <w:r w:rsidRPr="003A7C5B">
              <w:rPr>
                <w:color w:val="000000"/>
                <w:sz w:val="16"/>
                <w:szCs w:val="16"/>
              </w:rPr>
              <w:t>37 (0.3)</w:t>
            </w:r>
          </w:p>
        </w:tc>
        <w:tc>
          <w:tcPr>
            <w:tcW w:w="1300" w:type="dxa"/>
            <w:tcBorders>
              <w:top w:val="nil"/>
              <w:left w:val="nil"/>
              <w:bottom w:val="nil"/>
              <w:right w:val="nil"/>
            </w:tcBorders>
            <w:shd w:val="clear" w:color="auto" w:fill="auto"/>
            <w:noWrap/>
            <w:vAlign w:val="center"/>
            <w:hideMark/>
          </w:tcPr>
          <w:p w14:paraId="134F9ACF" w14:textId="77777777" w:rsidR="003A7C5B" w:rsidRPr="003A7C5B" w:rsidRDefault="003A7C5B" w:rsidP="003A7C5B">
            <w:pPr>
              <w:jc w:val="center"/>
              <w:rPr>
                <w:color w:val="000000"/>
                <w:sz w:val="16"/>
                <w:szCs w:val="16"/>
              </w:rPr>
            </w:pPr>
            <w:r w:rsidRPr="003A7C5B">
              <w:rPr>
                <w:color w:val="000000"/>
                <w:sz w:val="16"/>
                <w:szCs w:val="16"/>
              </w:rPr>
              <w:t>0</w:t>
            </w:r>
          </w:p>
        </w:tc>
      </w:tr>
      <w:tr w:rsidR="003A7C5B" w:rsidRPr="003A7C5B" w14:paraId="28B7335F"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4A6DED53" w14:textId="77777777" w:rsidR="003A7C5B" w:rsidRPr="003A7C5B" w:rsidRDefault="003A7C5B" w:rsidP="003A7C5B">
            <w:pPr>
              <w:rPr>
                <w:color w:val="000000"/>
                <w:sz w:val="16"/>
                <w:szCs w:val="16"/>
              </w:rPr>
            </w:pPr>
            <w:r w:rsidRPr="003A7C5B">
              <w:rPr>
                <w:color w:val="000000"/>
                <w:sz w:val="16"/>
                <w:szCs w:val="16"/>
              </w:rPr>
              <w:t>Nicotine dependence</w:t>
            </w:r>
          </w:p>
        </w:tc>
        <w:tc>
          <w:tcPr>
            <w:tcW w:w="1300" w:type="dxa"/>
            <w:tcBorders>
              <w:top w:val="nil"/>
              <w:left w:val="nil"/>
              <w:bottom w:val="nil"/>
              <w:right w:val="nil"/>
            </w:tcBorders>
            <w:shd w:val="clear" w:color="auto" w:fill="auto"/>
            <w:noWrap/>
            <w:vAlign w:val="center"/>
            <w:hideMark/>
          </w:tcPr>
          <w:p w14:paraId="7636549A" w14:textId="77777777" w:rsidR="003A7C5B" w:rsidRPr="003A7C5B" w:rsidRDefault="003A7C5B" w:rsidP="003A7C5B">
            <w:pPr>
              <w:jc w:val="center"/>
              <w:rPr>
                <w:color w:val="000000"/>
                <w:sz w:val="16"/>
                <w:szCs w:val="16"/>
              </w:rPr>
            </w:pPr>
            <w:r w:rsidRPr="003A7C5B">
              <w:rPr>
                <w:color w:val="000000"/>
                <w:sz w:val="16"/>
                <w:szCs w:val="16"/>
              </w:rPr>
              <w:t>3089 (23.1)</w:t>
            </w:r>
          </w:p>
        </w:tc>
        <w:tc>
          <w:tcPr>
            <w:tcW w:w="1300" w:type="dxa"/>
            <w:tcBorders>
              <w:top w:val="nil"/>
              <w:left w:val="nil"/>
              <w:bottom w:val="nil"/>
              <w:right w:val="nil"/>
            </w:tcBorders>
            <w:shd w:val="clear" w:color="auto" w:fill="auto"/>
            <w:noWrap/>
            <w:vAlign w:val="center"/>
            <w:hideMark/>
          </w:tcPr>
          <w:p w14:paraId="1D5894C7" w14:textId="77777777" w:rsidR="003A7C5B" w:rsidRPr="003A7C5B" w:rsidRDefault="003A7C5B" w:rsidP="003A7C5B">
            <w:pPr>
              <w:jc w:val="center"/>
              <w:rPr>
                <w:color w:val="000000"/>
                <w:sz w:val="16"/>
                <w:szCs w:val="16"/>
              </w:rPr>
            </w:pPr>
            <w:r w:rsidRPr="003A7C5B">
              <w:rPr>
                <w:color w:val="000000"/>
                <w:sz w:val="16"/>
                <w:szCs w:val="16"/>
              </w:rPr>
              <w:t>3199 (24.0)</w:t>
            </w:r>
          </w:p>
        </w:tc>
        <w:tc>
          <w:tcPr>
            <w:tcW w:w="1300" w:type="dxa"/>
            <w:tcBorders>
              <w:top w:val="nil"/>
              <w:left w:val="nil"/>
              <w:bottom w:val="nil"/>
              <w:right w:val="nil"/>
            </w:tcBorders>
            <w:shd w:val="clear" w:color="auto" w:fill="auto"/>
            <w:noWrap/>
            <w:vAlign w:val="center"/>
            <w:hideMark/>
          </w:tcPr>
          <w:p w14:paraId="6A506172" w14:textId="77777777" w:rsidR="003A7C5B" w:rsidRPr="003A7C5B" w:rsidRDefault="003A7C5B" w:rsidP="003A7C5B">
            <w:pPr>
              <w:jc w:val="center"/>
              <w:rPr>
                <w:color w:val="000000"/>
                <w:sz w:val="16"/>
                <w:szCs w:val="16"/>
              </w:rPr>
            </w:pPr>
            <w:r w:rsidRPr="003A7C5B">
              <w:rPr>
                <w:color w:val="000000"/>
                <w:sz w:val="16"/>
                <w:szCs w:val="16"/>
              </w:rPr>
              <w:t>0.02</w:t>
            </w:r>
          </w:p>
        </w:tc>
      </w:tr>
      <w:tr w:rsidR="003A7C5B" w:rsidRPr="003A7C5B" w14:paraId="06907D72"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73A9F01" w14:textId="77777777" w:rsidR="003A7C5B" w:rsidRPr="003A7C5B" w:rsidRDefault="003A7C5B" w:rsidP="003A7C5B">
            <w:pPr>
              <w:rPr>
                <w:color w:val="000000"/>
                <w:sz w:val="16"/>
                <w:szCs w:val="16"/>
              </w:rPr>
            </w:pPr>
            <w:r w:rsidRPr="003A7C5B">
              <w:rPr>
                <w:color w:val="000000"/>
                <w:sz w:val="16"/>
                <w:szCs w:val="16"/>
              </w:rPr>
              <w:t>Psychiatric comorbidities</w:t>
            </w:r>
          </w:p>
        </w:tc>
        <w:tc>
          <w:tcPr>
            <w:tcW w:w="1300" w:type="dxa"/>
            <w:tcBorders>
              <w:top w:val="nil"/>
              <w:left w:val="nil"/>
              <w:bottom w:val="nil"/>
              <w:right w:val="nil"/>
            </w:tcBorders>
            <w:shd w:val="clear" w:color="auto" w:fill="auto"/>
            <w:noWrap/>
            <w:vAlign w:val="center"/>
            <w:hideMark/>
          </w:tcPr>
          <w:p w14:paraId="3EF29486"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7B38A421"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46FD82D2" w14:textId="77777777" w:rsidR="003A7C5B" w:rsidRPr="003A7C5B" w:rsidRDefault="003A7C5B" w:rsidP="003A7C5B">
            <w:pPr>
              <w:jc w:val="center"/>
              <w:rPr>
                <w:sz w:val="20"/>
                <w:szCs w:val="20"/>
              </w:rPr>
            </w:pPr>
          </w:p>
        </w:tc>
      </w:tr>
      <w:tr w:rsidR="003A7C5B" w:rsidRPr="003A7C5B" w14:paraId="3781FBA8"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70293901" w14:textId="77777777" w:rsidR="003A7C5B" w:rsidRPr="003A7C5B" w:rsidRDefault="003A7C5B" w:rsidP="003A7C5B">
            <w:pPr>
              <w:rPr>
                <w:color w:val="000000"/>
                <w:sz w:val="16"/>
                <w:szCs w:val="16"/>
              </w:rPr>
            </w:pPr>
            <w:r w:rsidRPr="003A7C5B">
              <w:rPr>
                <w:color w:val="000000"/>
                <w:sz w:val="16"/>
                <w:szCs w:val="16"/>
              </w:rPr>
              <w:t xml:space="preserve">  Substance misuse</w:t>
            </w:r>
          </w:p>
        </w:tc>
        <w:tc>
          <w:tcPr>
            <w:tcW w:w="1300" w:type="dxa"/>
            <w:tcBorders>
              <w:top w:val="nil"/>
              <w:left w:val="nil"/>
              <w:bottom w:val="nil"/>
              <w:right w:val="nil"/>
            </w:tcBorders>
            <w:shd w:val="clear" w:color="auto" w:fill="auto"/>
            <w:noWrap/>
            <w:vAlign w:val="center"/>
            <w:hideMark/>
          </w:tcPr>
          <w:p w14:paraId="787CDD36" w14:textId="77777777" w:rsidR="003A7C5B" w:rsidRPr="003A7C5B" w:rsidRDefault="003A7C5B" w:rsidP="003A7C5B">
            <w:pPr>
              <w:jc w:val="center"/>
              <w:rPr>
                <w:color w:val="000000"/>
                <w:sz w:val="16"/>
                <w:szCs w:val="16"/>
              </w:rPr>
            </w:pPr>
            <w:r w:rsidRPr="003A7C5B">
              <w:rPr>
                <w:color w:val="000000"/>
                <w:sz w:val="16"/>
                <w:szCs w:val="16"/>
              </w:rPr>
              <w:t>5028 (37.7)</w:t>
            </w:r>
          </w:p>
        </w:tc>
        <w:tc>
          <w:tcPr>
            <w:tcW w:w="1300" w:type="dxa"/>
            <w:tcBorders>
              <w:top w:val="nil"/>
              <w:left w:val="nil"/>
              <w:bottom w:val="nil"/>
              <w:right w:val="nil"/>
            </w:tcBorders>
            <w:shd w:val="clear" w:color="auto" w:fill="auto"/>
            <w:noWrap/>
            <w:vAlign w:val="center"/>
            <w:hideMark/>
          </w:tcPr>
          <w:p w14:paraId="693F5893" w14:textId="77777777" w:rsidR="003A7C5B" w:rsidRPr="003A7C5B" w:rsidRDefault="003A7C5B" w:rsidP="003A7C5B">
            <w:pPr>
              <w:jc w:val="center"/>
              <w:rPr>
                <w:color w:val="000000"/>
                <w:sz w:val="16"/>
                <w:szCs w:val="16"/>
              </w:rPr>
            </w:pPr>
            <w:r w:rsidRPr="003A7C5B">
              <w:rPr>
                <w:color w:val="000000"/>
                <w:sz w:val="16"/>
                <w:szCs w:val="16"/>
              </w:rPr>
              <w:t>5143 (38.5)</w:t>
            </w:r>
          </w:p>
        </w:tc>
        <w:tc>
          <w:tcPr>
            <w:tcW w:w="1300" w:type="dxa"/>
            <w:tcBorders>
              <w:top w:val="nil"/>
              <w:left w:val="nil"/>
              <w:bottom w:val="nil"/>
              <w:right w:val="nil"/>
            </w:tcBorders>
            <w:shd w:val="clear" w:color="auto" w:fill="auto"/>
            <w:noWrap/>
            <w:vAlign w:val="center"/>
            <w:hideMark/>
          </w:tcPr>
          <w:p w14:paraId="3E35F843" w14:textId="77777777" w:rsidR="003A7C5B" w:rsidRPr="003A7C5B" w:rsidRDefault="003A7C5B" w:rsidP="003A7C5B">
            <w:pPr>
              <w:jc w:val="center"/>
              <w:rPr>
                <w:color w:val="000000"/>
                <w:sz w:val="16"/>
                <w:szCs w:val="16"/>
              </w:rPr>
            </w:pPr>
            <w:r w:rsidRPr="003A7C5B">
              <w:rPr>
                <w:color w:val="000000"/>
                <w:sz w:val="16"/>
                <w:szCs w:val="16"/>
              </w:rPr>
              <w:t>0.02</w:t>
            </w:r>
          </w:p>
        </w:tc>
      </w:tr>
      <w:tr w:rsidR="003A7C5B" w:rsidRPr="003A7C5B" w14:paraId="505C5F3F"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0A0234B" w14:textId="77777777" w:rsidR="003A7C5B" w:rsidRPr="003A7C5B" w:rsidRDefault="003A7C5B" w:rsidP="003A7C5B">
            <w:pPr>
              <w:rPr>
                <w:color w:val="000000"/>
                <w:sz w:val="16"/>
                <w:szCs w:val="16"/>
              </w:rPr>
            </w:pPr>
            <w:r w:rsidRPr="003A7C5B">
              <w:rPr>
                <w:color w:val="000000"/>
                <w:sz w:val="16"/>
                <w:szCs w:val="16"/>
              </w:rPr>
              <w:t xml:space="preserve">  Psychotic disorders</w:t>
            </w:r>
          </w:p>
        </w:tc>
        <w:tc>
          <w:tcPr>
            <w:tcW w:w="1300" w:type="dxa"/>
            <w:tcBorders>
              <w:top w:val="nil"/>
              <w:left w:val="nil"/>
              <w:bottom w:val="nil"/>
              <w:right w:val="nil"/>
            </w:tcBorders>
            <w:shd w:val="clear" w:color="auto" w:fill="auto"/>
            <w:noWrap/>
            <w:vAlign w:val="center"/>
            <w:hideMark/>
          </w:tcPr>
          <w:p w14:paraId="6A769DC1" w14:textId="77777777" w:rsidR="003A7C5B" w:rsidRPr="003A7C5B" w:rsidRDefault="003A7C5B" w:rsidP="003A7C5B">
            <w:pPr>
              <w:jc w:val="center"/>
              <w:rPr>
                <w:color w:val="000000"/>
                <w:sz w:val="16"/>
                <w:szCs w:val="16"/>
              </w:rPr>
            </w:pPr>
            <w:r w:rsidRPr="003A7C5B">
              <w:rPr>
                <w:color w:val="000000"/>
                <w:sz w:val="16"/>
                <w:szCs w:val="16"/>
              </w:rPr>
              <w:t>3501 (26.2)</w:t>
            </w:r>
          </w:p>
        </w:tc>
        <w:tc>
          <w:tcPr>
            <w:tcW w:w="1300" w:type="dxa"/>
            <w:tcBorders>
              <w:top w:val="nil"/>
              <w:left w:val="nil"/>
              <w:bottom w:val="nil"/>
              <w:right w:val="nil"/>
            </w:tcBorders>
            <w:shd w:val="clear" w:color="auto" w:fill="auto"/>
            <w:noWrap/>
            <w:vAlign w:val="center"/>
            <w:hideMark/>
          </w:tcPr>
          <w:p w14:paraId="638EE714" w14:textId="77777777" w:rsidR="003A7C5B" w:rsidRPr="003A7C5B" w:rsidRDefault="003A7C5B" w:rsidP="003A7C5B">
            <w:pPr>
              <w:jc w:val="center"/>
              <w:rPr>
                <w:color w:val="000000"/>
                <w:sz w:val="16"/>
                <w:szCs w:val="16"/>
              </w:rPr>
            </w:pPr>
            <w:r w:rsidRPr="003A7C5B">
              <w:rPr>
                <w:color w:val="000000"/>
                <w:sz w:val="16"/>
                <w:szCs w:val="16"/>
              </w:rPr>
              <w:t>3685 (27.6)</w:t>
            </w:r>
          </w:p>
        </w:tc>
        <w:tc>
          <w:tcPr>
            <w:tcW w:w="1300" w:type="dxa"/>
            <w:tcBorders>
              <w:top w:val="nil"/>
              <w:left w:val="nil"/>
              <w:bottom w:val="nil"/>
              <w:right w:val="nil"/>
            </w:tcBorders>
            <w:shd w:val="clear" w:color="auto" w:fill="auto"/>
            <w:noWrap/>
            <w:vAlign w:val="center"/>
            <w:hideMark/>
          </w:tcPr>
          <w:p w14:paraId="7C43CEAB" w14:textId="77777777" w:rsidR="003A7C5B" w:rsidRPr="003A7C5B" w:rsidRDefault="003A7C5B" w:rsidP="003A7C5B">
            <w:pPr>
              <w:jc w:val="center"/>
              <w:rPr>
                <w:color w:val="000000"/>
                <w:sz w:val="16"/>
                <w:szCs w:val="16"/>
              </w:rPr>
            </w:pPr>
            <w:r w:rsidRPr="003A7C5B">
              <w:rPr>
                <w:color w:val="000000"/>
                <w:sz w:val="16"/>
                <w:szCs w:val="16"/>
              </w:rPr>
              <w:t>0.03</w:t>
            </w:r>
          </w:p>
        </w:tc>
      </w:tr>
      <w:tr w:rsidR="003A7C5B" w:rsidRPr="003A7C5B" w14:paraId="184F4454"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02BEC7BC" w14:textId="77777777" w:rsidR="003A7C5B" w:rsidRPr="003A7C5B" w:rsidRDefault="003A7C5B" w:rsidP="003A7C5B">
            <w:pPr>
              <w:rPr>
                <w:color w:val="000000"/>
                <w:sz w:val="16"/>
                <w:szCs w:val="16"/>
              </w:rPr>
            </w:pPr>
            <w:r w:rsidRPr="003A7C5B">
              <w:rPr>
                <w:color w:val="000000"/>
                <w:sz w:val="16"/>
                <w:szCs w:val="16"/>
              </w:rPr>
              <w:t xml:space="preserve">  Mood disorders</w:t>
            </w:r>
          </w:p>
        </w:tc>
        <w:tc>
          <w:tcPr>
            <w:tcW w:w="1300" w:type="dxa"/>
            <w:tcBorders>
              <w:top w:val="nil"/>
              <w:left w:val="nil"/>
              <w:bottom w:val="nil"/>
              <w:right w:val="nil"/>
            </w:tcBorders>
            <w:shd w:val="clear" w:color="auto" w:fill="auto"/>
            <w:noWrap/>
            <w:vAlign w:val="center"/>
            <w:hideMark/>
          </w:tcPr>
          <w:p w14:paraId="6C013496" w14:textId="77777777" w:rsidR="003A7C5B" w:rsidRPr="003A7C5B" w:rsidRDefault="003A7C5B" w:rsidP="003A7C5B">
            <w:pPr>
              <w:jc w:val="center"/>
              <w:rPr>
                <w:color w:val="000000"/>
                <w:sz w:val="16"/>
                <w:szCs w:val="16"/>
              </w:rPr>
            </w:pPr>
            <w:r w:rsidRPr="003A7C5B">
              <w:rPr>
                <w:color w:val="000000"/>
                <w:sz w:val="16"/>
                <w:szCs w:val="16"/>
              </w:rPr>
              <w:t>11044 (82.8)</w:t>
            </w:r>
          </w:p>
        </w:tc>
        <w:tc>
          <w:tcPr>
            <w:tcW w:w="1300" w:type="dxa"/>
            <w:tcBorders>
              <w:top w:val="nil"/>
              <w:left w:val="nil"/>
              <w:bottom w:val="nil"/>
              <w:right w:val="nil"/>
            </w:tcBorders>
            <w:shd w:val="clear" w:color="auto" w:fill="auto"/>
            <w:noWrap/>
            <w:vAlign w:val="center"/>
            <w:hideMark/>
          </w:tcPr>
          <w:p w14:paraId="054B4EAB" w14:textId="77777777" w:rsidR="003A7C5B" w:rsidRPr="003A7C5B" w:rsidRDefault="003A7C5B" w:rsidP="003A7C5B">
            <w:pPr>
              <w:jc w:val="center"/>
              <w:rPr>
                <w:color w:val="000000"/>
                <w:sz w:val="16"/>
                <w:szCs w:val="16"/>
              </w:rPr>
            </w:pPr>
            <w:r w:rsidRPr="003A7C5B">
              <w:rPr>
                <w:color w:val="000000"/>
                <w:sz w:val="16"/>
                <w:szCs w:val="16"/>
              </w:rPr>
              <w:t>11060 (82.9)</w:t>
            </w:r>
          </w:p>
        </w:tc>
        <w:tc>
          <w:tcPr>
            <w:tcW w:w="1300" w:type="dxa"/>
            <w:tcBorders>
              <w:top w:val="nil"/>
              <w:left w:val="nil"/>
              <w:bottom w:val="nil"/>
              <w:right w:val="nil"/>
            </w:tcBorders>
            <w:shd w:val="clear" w:color="auto" w:fill="auto"/>
            <w:noWrap/>
            <w:vAlign w:val="center"/>
            <w:hideMark/>
          </w:tcPr>
          <w:p w14:paraId="35159704" w14:textId="77777777" w:rsidR="003A7C5B" w:rsidRPr="003A7C5B" w:rsidRDefault="003A7C5B" w:rsidP="003A7C5B">
            <w:pPr>
              <w:jc w:val="center"/>
              <w:rPr>
                <w:color w:val="000000"/>
                <w:sz w:val="16"/>
                <w:szCs w:val="16"/>
              </w:rPr>
            </w:pPr>
            <w:r w:rsidRPr="003A7C5B">
              <w:rPr>
                <w:color w:val="000000"/>
                <w:sz w:val="16"/>
                <w:szCs w:val="16"/>
              </w:rPr>
              <w:t>0.003</w:t>
            </w:r>
          </w:p>
        </w:tc>
      </w:tr>
      <w:tr w:rsidR="003A7C5B" w:rsidRPr="003A7C5B" w14:paraId="411FC1E2"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33FD161F" w14:textId="77777777" w:rsidR="003A7C5B" w:rsidRPr="003A7C5B" w:rsidRDefault="003A7C5B" w:rsidP="003A7C5B">
            <w:pPr>
              <w:rPr>
                <w:color w:val="000000"/>
                <w:sz w:val="16"/>
                <w:szCs w:val="16"/>
              </w:rPr>
            </w:pPr>
            <w:r w:rsidRPr="003A7C5B">
              <w:rPr>
                <w:color w:val="000000"/>
                <w:sz w:val="16"/>
                <w:szCs w:val="16"/>
              </w:rPr>
              <w:t xml:space="preserve">  Manic episode</w:t>
            </w:r>
          </w:p>
        </w:tc>
        <w:tc>
          <w:tcPr>
            <w:tcW w:w="1300" w:type="dxa"/>
            <w:tcBorders>
              <w:top w:val="nil"/>
              <w:left w:val="nil"/>
              <w:bottom w:val="nil"/>
              <w:right w:val="nil"/>
            </w:tcBorders>
            <w:shd w:val="clear" w:color="auto" w:fill="auto"/>
            <w:noWrap/>
            <w:vAlign w:val="center"/>
            <w:hideMark/>
          </w:tcPr>
          <w:p w14:paraId="0F46614E" w14:textId="77777777" w:rsidR="003A7C5B" w:rsidRPr="003A7C5B" w:rsidRDefault="003A7C5B" w:rsidP="003A7C5B">
            <w:pPr>
              <w:jc w:val="center"/>
              <w:rPr>
                <w:color w:val="000000"/>
                <w:sz w:val="16"/>
                <w:szCs w:val="16"/>
              </w:rPr>
            </w:pPr>
            <w:r w:rsidRPr="003A7C5B">
              <w:rPr>
                <w:color w:val="000000"/>
                <w:sz w:val="16"/>
                <w:szCs w:val="16"/>
              </w:rPr>
              <w:t>1197 (9.0)</w:t>
            </w:r>
          </w:p>
        </w:tc>
        <w:tc>
          <w:tcPr>
            <w:tcW w:w="1300" w:type="dxa"/>
            <w:tcBorders>
              <w:top w:val="nil"/>
              <w:left w:val="nil"/>
              <w:bottom w:val="nil"/>
              <w:right w:val="nil"/>
            </w:tcBorders>
            <w:shd w:val="clear" w:color="auto" w:fill="auto"/>
            <w:noWrap/>
            <w:vAlign w:val="center"/>
            <w:hideMark/>
          </w:tcPr>
          <w:p w14:paraId="1A0FB01A" w14:textId="77777777" w:rsidR="003A7C5B" w:rsidRPr="003A7C5B" w:rsidRDefault="003A7C5B" w:rsidP="003A7C5B">
            <w:pPr>
              <w:jc w:val="center"/>
              <w:rPr>
                <w:color w:val="000000"/>
                <w:sz w:val="16"/>
                <w:szCs w:val="16"/>
              </w:rPr>
            </w:pPr>
            <w:r w:rsidRPr="003A7C5B">
              <w:rPr>
                <w:color w:val="000000"/>
                <w:sz w:val="16"/>
                <w:szCs w:val="16"/>
              </w:rPr>
              <w:t>1223 (9.2)</w:t>
            </w:r>
          </w:p>
        </w:tc>
        <w:tc>
          <w:tcPr>
            <w:tcW w:w="1300" w:type="dxa"/>
            <w:tcBorders>
              <w:top w:val="nil"/>
              <w:left w:val="nil"/>
              <w:bottom w:val="nil"/>
              <w:right w:val="nil"/>
            </w:tcBorders>
            <w:shd w:val="clear" w:color="auto" w:fill="auto"/>
            <w:noWrap/>
            <w:vAlign w:val="center"/>
            <w:hideMark/>
          </w:tcPr>
          <w:p w14:paraId="66E382DA" w14:textId="77777777" w:rsidR="003A7C5B" w:rsidRPr="003A7C5B" w:rsidRDefault="003A7C5B" w:rsidP="003A7C5B">
            <w:pPr>
              <w:jc w:val="center"/>
              <w:rPr>
                <w:color w:val="000000"/>
                <w:sz w:val="16"/>
                <w:szCs w:val="16"/>
              </w:rPr>
            </w:pPr>
            <w:r w:rsidRPr="003A7C5B">
              <w:rPr>
                <w:color w:val="000000"/>
                <w:sz w:val="16"/>
                <w:szCs w:val="16"/>
              </w:rPr>
              <w:t>0.007</w:t>
            </w:r>
          </w:p>
        </w:tc>
      </w:tr>
      <w:tr w:rsidR="003A7C5B" w:rsidRPr="003A7C5B" w14:paraId="469FA48B"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7A5DC906" w14:textId="77777777" w:rsidR="003A7C5B" w:rsidRPr="003A7C5B" w:rsidRDefault="003A7C5B" w:rsidP="003A7C5B">
            <w:pPr>
              <w:rPr>
                <w:color w:val="000000"/>
                <w:sz w:val="16"/>
                <w:szCs w:val="16"/>
              </w:rPr>
            </w:pPr>
            <w:r w:rsidRPr="003A7C5B">
              <w:rPr>
                <w:color w:val="000000"/>
                <w:sz w:val="16"/>
                <w:szCs w:val="16"/>
              </w:rPr>
              <w:t xml:space="preserve">  Bipolar disorder</w:t>
            </w:r>
          </w:p>
        </w:tc>
        <w:tc>
          <w:tcPr>
            <w:tcW w:w="1300" w:type="dxa"/>
            <w:tcBorders>
              <w:top w:val="nil"/>
              <w:left w:val="nil"/>
              <w:bottom w:val="nil"/>
              <w:right w:val="nil"/>
            </w:tcBorders>
            <w:shd w:val="clear" w:color="auto" w:fill="auto"/>
            <w:noWrap/>
            <w:vAlign w:val="center"/>
            <w:hideMark/>
          </w:tcPr>
          <w:p w14:paraId="7AF5E7C8" w14:textId="77777777" w:rsidR="003A7C5B" w:rsidRPr="003A7C5B" w:rsidRDefault="003A7C5B" w:rsidP="003A7C5B">
            <w:pPr>
              <w:jc w:val="center"/>
              <w:rPr>
                <w:color w:val="000000"/>
                <w:sz w:val="16"/>
                <w:szCs w:val="16"/>
              </w:rPr>
            </w:pPr>
            <w:r w:rsidRPr="003A7C5B">
              <w:rPr>
                <w:color w:val="000000"/>
                <w:sz w:val="16"/>
                <w:szCs w:val="16"/>
              </w:rPr>
              <w:t>9065 (67.9)</w:t>
            </w:r>
          </w:p>
        </w:tc>
        <w:tc>
          <w:tcPr>
            <w:tcW w:w="1300" w:type="dxa"/>
            <w:tcBorders>
              <w:top w:val="nil"/>
              <w:left w:val="nil"/>
              <w:bottom w:val="nil"/>
              <w:right w:val="nil"/>
            </w:tcBorders>
            <w:shd w:val="clear" w:color="auto" w:fill="auto"/>
            <w:noWrap/>
            <w:vAlign w:val="center"/>
            <w:hideMark/>
          </w:tcPr>
          <w:p w14:paraId="46C9E68E" w14:textId="77777777" w:rsidR="003A7C5B" w:rsidRPr="003A7C5B" w:rsidRDefault="003A7C5B" w:rsidP="003A7C5B">
            <w:pPr>
              <w:jc w:val="center"/>
              <w:rPr>
                <w:color w:val="000000"/>
                <w:sz w:val="16"/>
                <w:szCs w:val="16"/>
              </w:rPr>
            </w:pPr>
            <w:r w:rsidRPr="003A7C5B">
              <w:rPr>
                <w:color w:val="000000"/>
                <w:sz w:val="16"/>
                <w:szCs w:val="16"/>
              </w:rPr>
              <w:t>9161 (68.6)</w:t>
            </w:r>
          </w:p>
        </w:tc>
        <w:tc>
          <w:tcPr>
            <w:tcW w:w="1300" w:type="dxa"/>
            <w:tcBorders>
              <w:top w:val="nil"/>
              <w:left w:val="nil"/>
              <w:bottom w:val="nil"/>
              <w:right w:val="nil"/>
            </w:tcBorders>
            <w:shd w:val="clear" w:color="auto" w:fill="auto"/>
            <w:noWrap/>
            <w:vAlign w:val="center"/>
            <w:hideMark/>
          </w:tcPr>
          <w:p w14:paraId="4A9EBC03" w14:textId="77777777" w:rsidR="003A7C5B" w:rsidRPr="003A7C5B" w:rsidRDefault="003A7C5B" w:rsidP="003A7C5B">
            <w:pPr>
              <w:jc w:val="center"/>
              <w:rPr>
                <w:color w:val="000000"/>
                <w:sz w:val="16"/>
                <w:szCs w:val="16"/>
              </w:rPr>
            </w:pPr>
            <w:r w:rsidRPr="003A7C5B">
              <w:rPr>
                <w:color w:val="000000"/>
                <w:sz w:val="16"/>
                <w:szCs w:val="16"/>
              </w:rPr>
              <w:t>0.02</w:t>
            </w:r>
          </w:p>
        </w:tc>
      </w:tr>
      <w:tr w:rsidR="003A7C5B" w:rsidRPr="003A7C5B" w14:paraId="2919D3D7"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75784016" w14:textId="77777777" w:rsidR="003A7C5B" w:rsidRPr="003A7C5B" w:rsidRDefault="003A7C5B" w:rsidP="003A7C5B">
            <w:pPr>
              <w:rPr>
                <w:color w:val="000000"/>
                <w:sz w:val="16"/>
                <w:szCs w:val="16"/>
              </w:rPr>
            </w:pPr>
            <w:r w:rsidRPr="003A7C5B">
              <w:rPr>
                <w:color w:val="000000"/>
                <w:sz w:val="16"/>
                <w:szCs w:val="16"/>
              </w:rPr>
              <w:lastRenderedPageBreak/>
              <w:t xml:space="preserve">  Major depressive disorder; single episode</w:t>
            </w:r>
          </w:p>
        </w:tc>
        <w:tc>
          <w:tcPr>
            <w:tcW w:w="1300" w:type="dxa"/>
            <w:tcBorders>
              <w:top w:val="nil"/>
              <w:left w:val="nil"/>
              <w:bottom w:val="nil"/>
              <w:right w:val="nil"/>
            </w:tcBorders>
            <w:shd w:val="clear" w:color="auto" w:fill="auto"/>
            <w:noWrap/>
            <w:vAlign w:val="center"/>
            <w:hideMark/>
          </w:tcPr>
          <w:p w14:paraId="213F72CC" w14:textId="77777777" w:rsidR="003A7C5B" w:rsidRPr="003A7C5B" w:rsidRDefault="003A7C5B" w:rsidP="003A7C5B">
            <w:pPr>
              <w:jc w:val="center"/>
              <w:rPr>
                <w:color w:val="000000"/>
                <w:sz w:val="16"/>
                <w:szCs w:val="16"/>
              </w:rPr>
            </w:pPr>
            <w:r w:rsidRPr="003A7C5B">
              <w:rPr>
                <w:color w:val="000000"/>
                <w:sz w:val="16"/>
                <w:szCs w:val="16"/>
              </w:rPr>
              <w:t>4851 (36.3)</w:t>
            </w:r>
          </w:p>
        </w:tc>
        <w:tc>
          <w:tcPr>
            <w:tcW w:w="1300" w:type="dxa"/>
            <w:tcBorders>
              <w:top w:val="nil"/>
              <w:left w:val="nil"/>
              <w:bottom w:val="nil"/>
              <w:right w:val="nil"/>
            </w:tcBorders>
            <w:shd w:val="clear" w:color="auto" w:fill="auto"/>
            <w:noWrap/>
            <w:vAlign w:val="center"/>
            <w:hideMark/>
          </w:tcPr>
          <w:p w14:paraId="1A23B7AE" w14:textId="77777777" w:rsidR="003A7C5B" w:rsidRPr="003A7C5B" w:rsidRDefault="003A7C5B" w:rsidP="003A7C5B">
            <w:pPr>
              <w:jc w:val="center"/>
              <w:rPr>
                <w:color w:val="000000"/>
                <w:sz w:val="16"/>
                <w:szCs w:val="16"/>
              </w:rPr>
            </w:pPr>
            <w:r w:rsidRPr="003A7C5B">
              <w:rPr>
                <w:color w:val="000000"/>
                <w:sz w:val="16"/>
                <w:szCs w:val="16"/>
              </w:rPr>
              <w:t>4794 (35.9)</w:t>
            </w:r>
          </w:p>
        </w:tc>
        <w:tc>
          <w:tcPr>
            <w:tcW w:w="1300" w:type="dxa"/>
            <w:tcBorders>
              <w:top w:val="nil"/>
              <w:left w:val="nil"/>
              <w:bottom w:val="nil"/>
              <w:right w:val="nil"/>
            </w:tcBorders>
            <w:shd w:val="clear" w:color="auto" w:fill="auto"/>
            <w:noWrap/>
            <w:vAlign w:val="center"/>
            <w:hideMark/>
          </w:tcPr>
          <w:p w14:paraId="674A5132" w14:textId="77777777" w:rsidR="003A7C5B" w:rsidRPr="003A7C5B" w:rsidRDefault="003A7C5B" w:rsidP="003A7C5B">
            <w:pPr>
              <w:jc w:val="center"/>
              <w:rPr>
                <w:color w:val="000000"/>
                <w:sz w:val="16"/>
                <w:szCs w:val="16"/>
              </w:rPr>
            </w:pPr>
            <w:r w:rsidRPr="003A7C5B">
              <w:rPr>
                <w:color w:val="000000"/>
                <w:sz w:val="16"/>
                <w:szCs w:val="16"/>
              </w:rPr>
              <w:t>0.009</w:t>
            </w:r>
          </w:p>
        </w:tc>
      </w:tr>
      <w:tr w:rsidR="003A7C5B" w:rsidRPr="003A7C5B" w14:paraId="7DAF9225"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EE0AF6D" w14:textId="77777777" w:rsidR="003A7C5B" w:rsidRPr="003A7C5B" w:rsidRDefault="003A7C5B" w:rsidP="003A7C5B">
            <w:pPr>
              <w:rPr>
                <w:color w:val="000000"/>
                <w:sz w:val="16"/>
                <w:szCs w:val="16"/>
              </w:rPr>
            </w:pPr>
            <w:r w:rsidRPr="003A7C5B">
              <w:rPr>
                <w:color w:val="000000"/>
                <w:sz w:val="16"/>
                <w:szCs w:val="16"/>
              </w:rPr>
              <w:t xml:space="preserve">  Major depressive disorder; recurrent</w:t>
            </w:r>
          </w:p>
        </w:tc>
        <w:tc>
          <w:tcPr>
            <w:tcW w:w="1300" w:type="dxa"/>
            <w:tcBorders>
              <w:top w:val="nil"/>
              <w:left w:val="nil"/>
              <w:bottom w:val="nil"/>
              <w:right w:val="nil"/>
            </w:tcBorders>
            <w:shd w:val="clear" w:color="auto" w:fill="auto"/>
            <w:noWrap/>
            <w:vAlign w:val="center"/>
            <w:hideMark/>
          </w:tcPr>
          <w:p w14:paraId="6CB6DE02" w14:textId="77777777" w:rsidR="003A7C5B" w:rsidRPr="003A7C5B" w:rsidRDefault="003A7C5B" w:rsidP="003A7C5B">
            <w:pPr>
              <w:jc w:val="center"/>
              <w:rPr>
                <w:color w:val="000000"/>
                <w:sz w:val="16"/>
                <w:szCs w:val="16"/>
              </w:rPr>
            </w:pPr>
            <w:r w:rsidRPr="003A7C5B">
              <w:rPr>
                <w:color w:val="000000"/>
                <w:sz w:val="16"/>
                <w:szCs w:val="16"/>
              </w:rPr>
              <w:t>2758 (20.7)</w:t>
            </w:r>
          </w:p>
        </w:tc>
        <w:tc>
          <w:tcPr>
            <w:tcW w:w="1300" w:type="dxa"/>
            <w:tcBorders>
              <w:top w:val="nil"/>
              <w:left w:val="nil"/>
              <w:bottom w:val="nil"/>
              <w:right w:val="nil"/>
            </w:tcBorders>
            <w:shd w:val="clear" w:color="auto" w:fill="auto"/>
            <w:noWrap/>
            <w:vAlign w:val="center"/>
            <w:hideMark/>
          </w:tcPr>
          <w:p w14:paraId="3E6FE4C5" w14:textId="77777777" w:rsidR="003A7C5B" w:rsidRPr="003A7C5B" w:rsidRDefault="003A7C5B" w:rsidP="003A7C5B">
            <w:pPr>
              <w:jc w:val="center"/>
              <w:rPr>
                <w:color w:val="000000"/>
                <w:sz w:val="16"/>
                <w:szCs w:val="16"/>
              </w:rPr>
            </w:pPr>
            <w:r w:rsidRPr="003A7C5B">
              <w:rPr>
                <w:color w:val="000000"/>
                <w:sz w:val="16"/>
                <w:szCs w:val="16"/>
              </w:rPr>
              <w:t>2764 (20.7)</w:t>
            </w:r>
          </w:p>
        </w:tc>
        <w:tc>
          <w:tcPr>
            <w:tcW w:w="1300" w:type="dxa"/>
            <w:tcBorders>
              <w:top w:val="nil"/>
              <w:left w:val="nil"/>
              <w:bottom w:val="nil"/>
              <w:right w:val="nil"/>
            </w:tcBorders>
            <w:shd w:val="clear" w:color="auto" w:fill="auto"/>
            <w:noWrap/>
            <w:vAlign w:val="center"/>
            <w:hideMark/>
          </w:tcPr>
          <w:p w14:paraId="65A81EB9" w14:textId="77777777" w:rsidR="003A7C5B" w:rsidRPr="003A7C5B" w:rsidRDefault="003A7C5B" w:rsidP="003A7C5B">
            <w:pPr>
              <w:jc w:val="center"/>
              <w:rPr>
                <w:color w:val="000000"/>
                <w:sz w:val="16"/>
                <w:szCs w:val="16"/>
              </w:rPr>
            </w:pPr>
            <w:r w:rsidRPr="003A7C5B">
              <w:rPr>
                <w:color w:val="000000"/>
                <w:sz w:val="16"/>
                <w:szCs w:val="16"/>
              </w:rPr>
              <w:t>0.001</w:t>
            </w:r>
          </w:p>
        </w:tc>
      </w:tr>
      <w:tr w:rsidR="003A7C5B" w:rsidRPr="003A7C5B" w14:paraId="28F9B2FA"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38687B5" w14:textId="77777777" w:rsidR="003A7C5B" w:rsidRPr="003A7C5B" w:rsidRDefault="003A7C5B" w:rsidP="003A7C5B">
            <w:pPr>
              <w:rPr>
                <w:color w:val="000000"/>
                <w:sz w:val="16"/>
                <w:szCs w:val="16"/>
              </w:rPr>
            </w:pPr>
            <w:r w:rsidRPr="003A7C5B">
              <w:rPr>
                <w:color w:val="000000"/>
                <w:sz w:val="16"/>
                <w:szCs w:val="16"/>
              </w:rPr>
              <w:t xml:space="preserve">  Persistent mood disorder</w:t>
            </w:r>
          </w:p>
        </w:tc>
        <w:tc>
          <w:tcPr>
            <w:tcW w:w="1300" w:type="dxa"/>
            <w:tcBorders>
              <w:top w:val="nil"/>
              <w:left w:val="nil"/>
              <w:bottom w:val="nil"/>
              <w:right w:val="nil"/>
            </w:tcBorders>
            <w:shd w:val="clear" w:color="auto" w:fill="auto"/>
            <w:noWrap/>
            <w:vAlign w:val="center"/>
            <w:hideMark/>
          </w:tcPr>
          <w:p w14:paraId="6B1104BE" w14:textId="77777777" w:rsidR="003A7C5B" w:rsidRPr="003A7C5B" w:rsidRDefault="003A7C5B" w:rsidP="003A7C5B">
            <w:pPr>
              <w:jc w:val="center"/>
              <w:rPr>
                <w:color w:val="000000"/>
                <w:sz w:val="16"/>
                <w:szCs w:val="16"/>
              </w:rPr>
            </w:pPr>
            <w:r w:rsidRPr="003A7C5B">
              <w:rPr>
                <w:color w:val="000000"/>
                <w:sz w:val="16"/>
                <w:szCs w:val="16"/>
              </w:rPr>
              <w:t>908 (6.8)</w:t>
            </w:r>
          </w:p>
        </w:tc>
        <w:tc>
          <w:tcPr>
            <w:tcW w:w="1300" w:type="dxa"/>
            <w:tcBorders>
              <w:top w:val="nil"/>
              <w:left w:val="nil"/>
              <w:bottom w:val="nil"/>
              <w:right w:val="nil"/>
            </w:tcBorders>
            <w:shd w:val="clear" w:color="auto" w:fill="auto"/>
            <w:noWrap/>
            <w:vAlign w:val="center"/>
            <w:hideMark/>
          </w:tcPr>
          <w:p w14:paraId="06EFCCA3" w14:textId="77777777" w:rsidR="003A7C5B" w:rsidRPr="003A7C5B" w:rsidRDefault="003A7C5B" w:rsidP="003A7C5B">
            <w:pPr>
              <w:jc w:val="center"/>
              <w:rPr>
                <w:color w:val="000000"/>
                <w:sz w:val="16"/>
                <w:szCs w:val="16"/>
              </w:rPr>
            </w:pPr>
            <w:r w:rsidRPr="003A7C5B">
              <w:rPr>
                <w:color w:val="000000"/>
                <w:sz w:val="16"/>
                <w:szCs w:val="16"/>
              </w:rPr>
              <w:t>933 (7.0)</w:t>
            </w:r>
          </w:p>
        </w:tc>
        <w:tc>
          <w:tcPr>
            <w:tcW w:w="1300" w:type="dxa"/>
            <w:tcBorders>
              <w:top w:val="nil"/>
              <w:left w:val="nil"/>
              <w:bottom w:val="nil"/>
              <w:right w:val="nil"/>
            </w:tcBorders>
            <w:shd w:val="clear" w:color="auto" w:fill="auto"/>
            <w:noWrap/>
            <w:vAlign w:val="center"/>
            <w:hideMark/>
          </w:tcPr>
          <w:p w14:paraId="388A3400" w14:textId="77777777" w:rsidR="003A7C5B" w:rsidRPr="003A7C5B" w:rsidRDefault="003A7C5B" w:rsidP="003A7C5B">
            <w:pPr>
              <w:jc w:val="center"/>
              <w:rPr>
                <w:color w:val="000000"/>
                <w:sz w:val="16"/>
                <w:szCs w:val="16"/>
              </w:rPr>
            </w:pPr>
            <w:r w:rsidRPr="003A7C5B">
              <w:rPr>
                <w:color w:val="000000"/>
                <w:sz w:val="16"/>
                <w:szCs w:val="16"/>
              </w:rPr>
              <w:t>0.007</w:t>
            </w:r>
          </w:p>
        </w:tc>
      </w:tr>
      <w:tr w:rsidR="003A7C5B" w:rsidRPr="003A7C5B" w14:paraId="5130B3C3"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0E53E588" w14:textId="77777777" w:rsidR="003A7C5B" w:rsidRPr="003A7C5B" w:rsidRDefault="003A7C5B" w:rsidP="003A7C5B">
            <w:pPr>
              <w:rPr>
                <w:color w:val="000000"/>
                <w:sz w:val="16"/>
                <w:szCs w:val="16"/>
              </w:rPr>
            </w:pPr>
            <w:r w:rsidRPr="003A7C5B">
              <w:rPr>
                <w:color w:val="000000"/>
                <w:sz w:val="16"/>
                <w:szCs w:val="16"/>
              </w:rPr>
              <w:t xml:space="preserve">  Unspecified mood disorder</w:t>
            </w:r>
          </w:p>
        </w:tc>
        <w:tc>
          <w:tcPr>
            <w:tcW w:w="1300" w:type="dxa"/>
            <w:tcBorders>
              <w:top w:val="nil"/>
              <w:left w:val="nil"/>
              <w:bottom w:val="nil"/>
              <w:right w:val="nil"/>
            </w:tcBorders>
            <w:shd w:val="clear" w:color="auto" w:fill="auto"/>
            <w:noWrap/>
            <w:vAlign w:val="center"/>
            <w:hideMark/>
          </w:tcPr>
          <w:p w14:paraId="43995B89" w14:textId="77777777" w:rsidR="003A7C5B" w:rsidRPr="003A7C5B" w:rsidRDefault="003A7C5B" w:rsidP="003A7C5B">
            <w:pPr>
              <w:jc w:val="center"/>
              <w:rPr>
                <w:color w:val="000000"/>
                <w:sz w:val="16"/>
                <w:szCs w:val="16"/>
              </w:rPr>
            </w:pPr>
            <w:r w:rsidRPr="003A7C5B">
              <w:rPr>
                <w:color w:val="000000"/>
                <w:sz w:val="16"/>
                <w:szCs w:val="16"/>
              </w:rPr>
              <w:t>1894 (14.2)</w:t>
            </w:r>
          </w:p>
        </w:tc>
        <w:tc>
          <w:tcPr>
            <w:tcW w:w="1300" w:type="dxa"/>
            <w:tcBorders>
              <w:top w:val="nil"/>
              <w:left w:val="nil"/>
              <w:bottom w:val="nil"/>
              <w:right w:val="nil"/>
            </w:tcBorders>
            <w:shd w:val="clear" w:color="auto" w:fill="auto"/>
            <w:noWrap/>
            <w:vAlign w:val="center"/>
            <w:hideMark/>
          </w:tcPr>
          <w:p w14:paraId="6D597B65" w14:textId="77777777" w:rsidR="003A7C5B" w:rsidRPr="003A7C5B" w:rsidRDefault="003A7C5B" w:rsidP="003A7C5B">
            <w:pPr>
              <w:jc w:val="center"/>
              <w:rPr>
                <w:color w:val="000000"/>
                <w:sz w:val="16"/>
                <w:szCs w:val="16"/>
              </w:rPr>
            </w:pPr>
            <w:r w:rsidRPr="003A7C5B">
              <w:rPr>
                <w:color w:val="000000"/>
                <w:sz w:val="16"/>
                <w:szCs w:val="16"/>
              </w:rPr>
              <w:t>1920 (14.4)</w:t>
            </w:r>
          </w:p>
        </w:tc>
        <w:tc>
          <w:tcPr>
            <w:tcW w:w="1300" w:type="dxa"/>
            <w:tcBorders>
              <w:top w:val="nil"/>
              <w:left w:val="nil"/>
              <w:bottom w:val="nil"/>
              <w:right w:val="nil"/>
            </w:tcBorders>
            <w:shd w:val="clear" w:color="auto" w:fill="auto"/>
            <w:noWrap/>
            <w:vAlign w:val="center"/>
            <w:hideMark/>
          </w:tcPr>
          <w:p w14:paraId="1CDFCFB9" w14:textId="77777777" w:rsidR="003A7C5B" w:rsidRPr="003A7C5B" w:rsidRDefault="003A7C5B" w:rsidP="003A7C5B">
            <w:pPr>
              <w:jc w:val="center"/>
              <w:rPr>
                <w:color w:val="000000"/>
                <w:sz w:val="16"/>
                <w:szCs w:val="16"/>
              </w:rPr>
            </w:pPr>
            <w:r w:rsidRPr="003A7C5B">
              <w:rPr>
                <w:color w:val="000000"/>
                <w:sz w:val="16"/>
                <w:szCs w:val="16"/>
              </w:rPr>
              <w:t>0.006</w:t>
            </w:r>
          </w:p>
        </w:tc>
      </w:tr>
      <w:tr w:rsidR="003A7C5B" w:rsidRPr="003A7C5B" w14:paraId="7FA458F0"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46D2B96" w14:textId="77777777" w:rsidR="003A7C5B" w:rsidRPr="003A7C5B" w:rsidRDefault="003A7C5B" w:rsidP="003A7C5B">
            <w:pPr>
              <w:rPr>
                <w:color w:val="000000"/>
                <w:sz w:val="16"/>
                <w:szCs w:val="16"/>
              </w:rPr>
            </w:pPr>
            <w:r w:rsidRPr="003A7C5B">
              <w:rPr>
                <w:color w:val="000000"/>
                <w:sz w:val="16"/>
                <w:szCs w:val="16"/>
              </w:rPr>
              <w:t xml:space="preserve">  Anxiety disorders</w:t>
            </w:r>
          </w:p>
        </w:tc>
        <w:tc>
          <w:tcPr>
            <w:tcW w:w="1300" w:type="dxa"/>
            <w:tcBorders>
              <w:top w:val="nil"/>
              <w:left w:val="nil"/>
              <w:bottom w:val="nil"/>
              <w:right w:val="nil"/>
            </w:tcBorders>
            <w:shd w:val="clear" w:color="auto" w:fill="auto"/>
            <w:noWrap/>
            <w:vAlign w:val="center"/>
            <w:hideMark/>
          </w:tcPr>
          <w:p w14:paraId="7B2DFAF8" w14:textId="77777777" w:rsidR="003A7C5B" w:rsidRPr="003A7C5B" w:rsidRDefault="003A7C5B" w:rsidP="003A7C5B">
            <w:pPr>
              <w:jc w:val="center"/>
              <w:rPr>
                <w:color w:val="000000"/>
                <w:sz w:val="16"/>
                <w:szCs w:val="16"/>
              </w:rPr>
            </w:pPr>
            <w:r w:rsidRPr="003A7C5B">
              <w:rPr>
                <w:color w:val="000000"/>
                <w:sz w:val="16"/>
                <w:szCs w:val="16"/>
              </w:rPr>
              <w:t>7360 (55.1)</w:t>
            </w:r>
          </w:p>
        </w:tc>
        <w:tc>
          <w:tcPr>
            <w:tcW w:w="1300" w:type="dxa"/>
            <w:tcBorders>
              <w:top w:val="nil"/>
              <w:left w:val="nil"/>
              <w:bottom w:val="nil"/>
              <w:right w:val="nil"/>
            </w:tcBorders>
            <w:shd w:val="clear" w:color="auto" w:fill="auto"/>
            <w:noWrap/>
            <w:vAlign w:val="center"/>
            <w:hideMark/>
          </w:tcPr>
          <w:p w14:paraId="2E02085C" w14:textId="77777777" w:rsidR="003A7C5B" w:rsidRPr="003A7C5B" w:rsidRDefault="003A7C5B" w:rsidP="003A7C5B">
            <w:pPr>
              <w:jc w:val="center"/>
              <w:rPr>
                <w:color w:val="000000"/>
                <w:sz w:val="16"/>
                <w:szCs w:val="16"/>
              </w:rPr>
            </w:pPr>
            <w:r w:rsidRPr="003A7C5B">
              <w:rPr>
                <w:color w:val="000000"/>
                <w:sz w:val="16"/>
                <w:szCs w:val="16"/>
              </w:rPr>
              <w:t>7331 (54.9)</w:t>
            </w:r>
          </w:p>
        </w:tc>
        <w:tc>
          <w:tcPr>
            <w:tcW w:w="1300" w:type="dxa"/>
            <w:tcBorders>
              <w:top w:val="nil"/>
              <w:left w:val="nil"/>
              <w:bottom w:val="nil"/>
              <w:right w:val="nil"/>
            </w:tcBorders>
            <w:shd w:val="clear" w:color="auto" w:fill="auto"/>
            <w:noWrap/>
            <w:vAlign w:val="center"/>
            <w:hideMark/>
          </w:tcPr>
          <w:p w14:paraId="1F078C76" w14:textId="77777777" w:rsidR="003A7C5B" w:rsidRPr="003A7C5B" w:rsidRDefault="003A7C5B" w:rsidP="003A7C5B">
            <w:pPr>
              <w:jc w:val="center"/>
              <w:rPr>
                <w:color w:val="000000"/>
                <w:sz w:val="16"/>
                <w:szCs w:val="16"/>
              </w:rPr>
            </w:pPr>
            <w:r w:rsidRPr="003A7C5B">
              <w:rPr>
                <w:color w:val="000000"/>
                <w:sz w:val="16"/>
                <w:szCs w:val="16"/>
              </w:rPr>
              <w:t>0.004</w:t>
            </w:r>
          </w:p>
        </w:tc>
      </w:tr>
      <w:tr w:rsidR="003A7C5B" w:rsidRPr="003A7C5B" w14:paraId="471D6476"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EF4F9BA" w14:textId="77777777" w:rsidR="003A7C5B" w:rsidRPr="003A7C5B" w:rsidRDefault="003A7C5B" w:rsidP="003A7C5B">
            <w:pPr>
              <w:rPr>
                <w:color w:val="000000"/>
                <w:sz w:val="16"/>
                <w:szCs w:val="16"/>
              </w:rPr>
            </w:pPr>
            <w:r w:rsidRPr="003A7C5B">
              <w:rPr>
                <w:color w:val="000000"/>
                <w:sz w:val="16"/>
                <w:szCs w:val="16"/>
              </w:rPr>
              <w:t xml:space="preserve">  Personality disorders</w:t>
            </w:r>
          </w:p>
        </w:tc>
        <w:tc>
          <w:tcPr>
            <w:tcW w:w="1300" w:type="dxa"/>
            <w:tcBorders>
              <w:top w:val="nil"/>
              <w:left w:val="nil"/>
              <w:bottom w:val="nil"/>
              <w:right w:val="nil"/>
            </w:tcBorders>
            <w:shd w:val="clear" w:color="auto" w:fill="auto"/>
            <w:noWrap/>
            <w:vAlign w:val="center"/>
            <w:hideMark/>
          </w:tcPr>
          <w:p w14:paraId="771D4F3A" w14:textId="77777777" w:rsidR="003A7C5B" w:rsidRPr="003A7C5B" w:rsidRDefault="003A7C5B" w:rsidP="003A7C5B">
            <w:pPr>
              <w:jc w:val="center"/>
              <w:rPr>
                <w:color w:val="000000"/>
                <w:sz w:val="16"/>
                <w:szCs w:val="16"/>
              </w:rPr>
            </w:pPr>
            <w:r w:rsidRPr="003A7C5B">
              <w:rPr>
                <w:color w:val="000000"/>
                <w:sz w:val="16"/>
                <w:szCs w:val="16"/>
              </w:rPr>
              <w:t>1970 (14.8)</w:t>
            </w:r>
          </w:p>
        </w:tc>
        <w:tc>
          <w:tcPr>
            <w:tcW w:w="1300" w:type="dxa"/>
            <w:tcBorders>
              <w:top w:val="nil"/>
              <w:left w:val="nil"/>
              <w:bottom w:val="nil"/>
              <w:right w:val="nil"/>
            </w:tcBorders>
            <w:shd w:val="clear" w:color="auto" w:fill="auto"/>
            <w:noWrap/>
            <w:vAlign w:val="center"/>
            <w:hideMark/>
          </w:tcPr>
          <w:p w14:paraId="3A754B2C" w14:textId="77777777" w:rsidR="003A7C5B" w:rsidRPr="003A7C5B" w:rsidRDefault="003A7C5B" w:rsidP="003A7C5B">
            <w:pPr>
              <w:jc w:val="center"/>
              <w:rPr>
                <w:color w:val="000000"/>
                <w:sz w:val="16"/>
                <w:szCs w:val="16"/>
              </w:rPr>
            </w:pPr>
            <w:r w:rsidRPr="003A7C5B">
              <w:rPr>
                <w:color w:val="000000"/>
                <w:sz w:val="16"/>
                <w:szCs w:val="16"/>
              </w:rPr>
              <w:t>2042 (15.3)</w:t>
            </w:r>
          </w:p>
        </w:tc>
        <w:tc>
          <w:tcPr>
            <w:tcW w:w="1300" w:type="dxa"/>
            <w:tcBorders>
              <w:top w:val="nil"/>
              <w:left w:val="nil"/>
              <w:bottom w:val="nil"/>
              <w:right w:val="nil"/>
            </w:tcBorders>
            <w:shd w:val="clear" w:color="auto" w:fill="auto"/>
            <w:noWrap/>
            <w:vAlign w:val="center"/>
            <w:hideMark/>
          </w:tcPr>
          <w:p w14:paraId="40D1AE6D" w14:textId="77777777" w:rsidR="003A7C5B" w:rsidRPr="003A7C5B" w:rsidRDefault="003A7C5B" w:rsidP="003A7C5B">
            <w:pPr>
              <w:jc w:val="center"/>
              <w:rPr>
                <w:color w:val="000000"/>
                <w:sz w:val="16"/>
                <w:szCs w:val="16"/>
              </w:rPr>
            </w:pPr>
            <w:r w:rsidRPr="003A7C5B">
              <w:rPr>
                <w:color w:val="000000"/>
                <w:sz w:val="16"/>
                <w:szCs w:val="16"/>
              </w:rPr>
              <w:t>0.02</w:t>
            </w:r>
          </w:p>
        </w:tc>
      </w:tr>
      <w:tr w:rsidR="003A7C5B" w:rsidRPr="003A7C5B" w14:paraId="7EFFB7E8"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4DA3ED0A" w14:textId="77777777" w:rsidR="003A7C5B" w:rsidRPr="003A7C5B" w:rsidRDefault="003A7C5B" w:rsidP="003A7C5B">
            <w:pPr>
              <w:rPr>
                <w:color w:val="000000"/>
                <w:sz w:val="16"/>
                <w:szCs w:val="16"/>
              </w:rPr>
            </w:pPr>
            <w:r w:rsidRPr="003A7C5B">
              <w:rPr>
                <w:color w:val="000000"/>
                <w:sz w:val="16"/>
                <w:szCs w:val="16"/>
              </w:rPr>
              <w:t>Heart disease</w:t>
            </w:r>
          </w:p>
        </w:tc>
        <w:tc>
          <w:tcPr>
            <w:tcW w:w="1300" w:type="dxa"/>
            <w:tcBorders>
              <w:top w:val="nil"/>
              <w:left w:val="nil"/>
              <w:bottom w:val="nil"/>
              <w:right w:val="nil"/>
            </w:tcBorders>
            <w:shd w:val="clear" w:color="auto" w:fill="auto"/>
            <w:noWrap/>
            <w:vAlign w:val="center"/>
            <w:hideMark/>
          </w:tcPr>
          <w:p w14:paraId="24C9813C"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616FA426"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12F93F57" w14:textId="77777777" w:rsidR="003A7C5B" w:rsidRPr="003A7C5B" w:rsidRDefault="003A7C5B" w:rsidP="003A7C5B">
            <w:pPr>
              <w:jc w:val="center"/>
              <w:rPr>
                <w:sz w:val="20"/>
                <w:szCs w:val="20"/>
              </w:rPr>
            </w:pPr>
          </w:p>
        </w:tc>
      </w:tr>
      <w:tr w:rsidR="003A7C5B" w:rsidRPr="003A7C5B" w14:paraId="3BDFB0B2"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333F2E2D" w14:textId="77777777" w:rsidR="003A7C5B" w:rsidRPr="003A7C5B" w:rsidRDefault="003A7C5B" w:rsidP="003A7C5B">
            <w:pPr>
              <w:rPr>
                <w:color w:val="000000"/>
                <w:sz w:val="16"/>
                <w:szCs w:val="16"/>
              </w:rPr>
            </w:pPr>
            <w:r w:rsidRPr="003A7C5B">
              <w:rPr>
                <w:color w:val="000000"/>
                <w:sz w:val="16"/>
                <w:szCs w:val="16"/>
              </w:rPr>
              <w:t xml:space="preserve">  Ischemic heart diseases</w:t>
            </w:r>
          </w:p>
        </w:tc>
        <w:tc>
          <w:tcPr>
            <w:tcW w:w="1300" w:type="dxa"/>
            <w:tcBorders>
              <w:top w:val="nil"/>
              <w:left w:val="nil"/>
              <w:bottom w:val="nil"/>
              <w:right w:val="nil"/>
            </w:tcBorders>
            <w:shd w:val="clear" w:color="auto" w:fill="auto"/>
            <w:noWrap/>
            <w:vAlign w:val="center"/>
            <w:hideMark/>
          </w:tcPr>
          <w:p w14:paraId="19DB4798" w14:textId="77777777" w:rsidR="003A7C5B" w:rsidRPr="003A7C5B" w:rsidRDefault="003A7C5B" w:rsidP="003A7C5B">
            <w:pPr>
              <w:jc w:val="center"/>
              <w:rPr>
                <w:color w:val="000000"/>
                <w:sz w:val="16"/>
                <w:szCs w:val="16"/>
              </w:rPr>
            </w:pPr>
            <w:r w:rsidRPr="003A7C5B">
              <w:rPr>
                <w:color w:val="000000"/>
                <w:sz w:val="16"/>
                <w:szCs w:val="16"/>
              </w:rPr>
              <w:t>759 (5.7)</w:t>
            </w:r>
          </w:p>
        </w:tc>
        <w:tc>
          <w:tcPr>
            <w:tcW w:w="1300" w:type="dxa"/>
            <w:tcBorders>
              <w:top w:val="nil"/>
              <w:left w:val="nil"/>
              <w:bottom w:val="nil"/>
              <w:right w:val="nil"/>
            </w:tcBorders>
            <w:shd w:val="clear" w:color="auto" w:fill="auto"/>
            <w:noWrap/>
            <w:vAlign w:val="center"/>
            <w:hideMark/>
          </w:tcPr>
          <w:p w14:paraId="0C56647E" w14:textId="77777777" w:rsidR="003A7C5B" w:rsidRPr="003A7C5B" w:rsidRDefault="003A7C5B" w:rsidP="003A7C5B">
            <w:pPr>
              <w:jc w:val="center"/>
              <w:rPr>
                <w:color w:val="000000"/>
                <w:sz w:val="16"/>
                <w:szCs w:val="16"/>
              </w:rPr>
            </w:pPr>
            <w:r w:rsidRPr="003A7C5B">
              <w:rPr>
                <w:color w:val="000000"/>
                <w:sz w:val="16"/>
                <w:szCs w:val="16"/>
              </w:rPr>
              <w:t>775 (5.8)</w:t>
            </w:r>
          </w:p>
        </w:tc>
        <w:tc>
          <w:tcPr>
            <w:tcW w:w="1300" w:type="dxa"/>
            <w:tcBorders>
              <w:top w:val="nil"/>
              <w:left w:val="nil"/>
              <w:bottom w:val="nil"/>
              <w:right w:val="nil"/>
            </w:tcBorders>
            <w:shd w:val="clear" w:color="auto" w:fill="auto"/>
            <w:noWrap/>
            <w:vAlign w:val="center"/>
            <w:hideMark/>
          </w:tcPr>
          <w:p w14:paraId="6959FA2E" w14:textId="77777777" w:rsidR="003A7C5B" w:rsidRPr="003A7C5B" w:rsidRDefault="003A7C5B" w:rsidP="003A7C5B">
            <w:pPr>
              <w:jc w:val="center"/>
              <w:rPr>
                <w:color w:val="000000"/>
                <w:sz w:val="16"/>
                <w:szCs w:val="16"/>
              </w:rPr>
            </w:pPr>
            <w:r w:rsidRPr="003A7C5B">
              <w:rPr>
                <w:color w:val="000000"/>
                <w:sz w:val="16"/>
                <w:szCs w:val="16"/>
              </w:rPr>
              <w:t>0.005</w:t>
            </w:r>
          </w:p>
        </w:tc>
      </w:tr>
      <w:tr w:rsidR="003A7C5B" w:rsidRPr="003A7C5B" w14:paraId="59B07267"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0F8A6B6B" w14:textId="77777777" w:rsidR="003A7C5B" w:rsidRPr="003A7C5B" w:rsidRDefault="003A7C5B" w:rsidP="003A7C5B">
            <w:pPr>
              <w:rPr>
                <w:color w:val="000000"/>
                <w:sz w:val="16"/>
                <w:szCs w:val="16"/>
              </w:rPr>
            </w:pPr>
            <w:r w:rsidRPr="003A7C5B">
              <w:rPr>
                <w:color w:val="000000"/>
                <w:sz w:val="16"/>
                <w:szCs w:val="16"/>
              </w:rPr>
              <w:t xml:space="preserve">  Other forms of heart disease</w:t>
            </w:r>
          </w:p>
        </w:tc>
        <w:tc>
          <w:tcPr>
            <w:tcW w:w="1300" w:type="dxa"/>
            <w:tcBorders>
              <w:top w:val="nil"/>
              <w:left w:val="nil"/>
              <w:bottom w:val="nil"/>
              <w:right w:val="nil"/>
            </w:tcBorders>
            <w:shd w:val="clear" w:color="auto" w:fill="auto"/>
            <w:noWrap/>
            <w:vAlign w:val="center"/>
            <w:hideMark/>
          </w:tcPr>
          <w:p w14:paraId="4C4797AD" w14:textId="77777777" w:rsidR="003A7C5B" w:rsidRPr="003A7C5B" w:rsidRDefault="003A7C5B" w:rsidP="003A7C5B">
            <w:pPr>
              <w:jc w:val="center"/>
              <w:rPr>
                <w:color w:val="000000"/>
                <w:sz w:val="16"/>
                <w:szCs w:val="16"/>
              </w:rPr>
            </w:pPr>
            <w:r w:rsidRPr="003A7C5B">
              <w:rPr>
                <w:color w:val="000000"/>
                <w:sz w:val="16"/>
                <w:szCs w:val="16"/>
              </w:rPr>
              <w:t>2534 (19.0)</w:t>
            </w:r>
          </w:p>
        </w:tc>
        <w:tc>
          <w:tcPr>
            <w:tcW w:w="1300" w:type="dxa"/>
            <w:tcBorders>
              <w:top w:val="nil"/>
              <w:left w:val="nil"/>
              <w:bottom w:val="nil"/>
              <w:right w:val="nil"/>
            </w:tcBorders>
            <w:shd w:val="clear" w:color="auto" w:fill="auto"/>
            <w:noWrap/>
            <w:vAlign w:val="center"/>
            <w:hideMark/>
          </w:tcPr>
          <w:p w14:paraId="71929D57" w14:textId="77777777" w:rsidR="003A7C5B" w:rsidRPr="003A7C5B" w:rsidRDefault="003A7C5B" w:rsidP="003A7C5B">
            <w:pPr>
              <w:jc w:val="center"/>
              <w:rPr>
                <w:color w:val="000000"/>
                <w:sz w:val="16"/>
                <w:szCs w:val="16"/>
              </w:rPr>
            </w:pPr>
            <w:r w:rsidRPr="003A7C5B">
              <w:rPr>
                <w:color w:val="000000"/>
                <w:sz w:val="16"/>
                <w:szCs w:val="16"/>
              </w:rPr>
              <w:t>2513 (18.8)</w:t>
            </w:r>
          </w:p>
        </w:tc>
        <w:tc>
          <w:tcPr>
            <w:tcW w:w="1300" w:type="dxa"/>
            <w:tcBorders>
              <w:top w:val="nil"/>
              <w:left w:val="nil"/>
              <w:bottom w:val="nil"/>
              <w:right w:val="nil"/>
            </w:tcBorders>
            <w:shd w:val="clear" w:color="auto" w:fill="auto"/>
            <w:noWrap/>
            <w:vAlign w:val="center"/>
            <w:hideMark/>
          </w:tcPr>
          <w:p w14:paraId="20AAF61D" w14:textId="77777777" w:rsidR="003A7C5B" w:rsidRPr="003A7C5B" w:rsidRDefault="003A7C5B" w:rsidP="003A7C5B">
            <w:pPr>
              <w:jc w:val="center"/>
              <w:rPr>
                <w:color w:val="000000"/>
                <w:sz w:val="16"/>
                <w:szCs w:val="16"/>
              </w:rPr>
            </w:pPr>
            <w:r w:rsidRPr="003A7C5B">
              <w:rPr>
                <w:color w:val="000000"/>
                <w:sz w:val="16"/>
                <w:szCs w:val="16"/>
              </w:rPr>
              <w:t>0.004</w:t>
            </w:r>
          </w:p>
        </w:tc>
      </w:tr>
      <w:tr w:rsidR="003A7C5B" w:rsidRPr="003A7C5B" w14:paraId="714F934D"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6121B847" w14:textId="77777777" w:rsidR="003A7C5B" w:rsidRPr="003A7C5B" w:rsidRDefault="003A7C5B" w:rsidP="003A7C5B">
            <w:pPr>
              <w:rPr>
                <w:color w:val="000000"/>
                <w:sz w:val="16"/>
                <w:szCs w:val="16"/>
              </w:rPr>
            </w:pPr>
            <w:r w:rsidRPr="003A7C5B">
              <w:rPr>
                <w:color w:val="000000"/>
                <w:sz w:val="16"/>
                <w:szCs w:val="16"/>
              </w:rPr>
              <w:t>Chronic kidney diseases</w:t>
            </w:r>
          </w:p>
        </w:tc>
        <w:tc>
          <w:tcPr>
            <w:tcW w:w="1300" w:type="dxa"/>
            <w:tcBorders>
              <w:top w:val="nil"/>
              <w:left w:val="nil"/>
              <w:bottom w:val="nil"/>
              <w:right w:val="nil"/>
            </w:tcBorders>
            <w:shd w:val="clear" w:color="auto" w:fill="auto"/>
            <w:noWrap/>
            <w:vAlign w:val="center"/>
            <w:hideMark/>
          </w:tcPr>
          <w:p w14:paraId="65A753FB"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5F4DBC5E"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4440497A" w14:textId="77777777" w:rsidR="003A7C5B" w:rsidRPr="003A7C5B" w:rsidRDefault="003A7C5B" w:rsidP="003A7C5B">
            <w:pPr>
              <w:jc w:val="center"/>
              <w:rPr>
                <w:sz w:val="20"/>
                <w:szCs w:val="20"/>
              </w:rPr>
            </w:pPr>
          </w:p>
        </w:tc>
      </w:tr>
      <w:tr w:rsidR="003A7C5B" w:rsidRPr="003A7C5B" w14:paraId="5B2ADFF5"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4D2E3D7" w14:textId="77777777" w:rsidR="003A7C5B" w:rsidRPr="003A7C5B" w:rsidRDefault="003A7C5B" w:rsidP="003A7C5B">
            <w:pPr>
              <w:rPr>
                <w:color w:val="000000"/>
                <w:sz w:val="16"/>
                <w:szCs w:val="16"/>
              </w:rPr>
            </w:pPr>
            <w:r w:rsidRPr="003A7C5B">
              <w:rPr>
                <w:color w:val="000000"/>
                <w:sz w:val="16"/>
                <w:szCs w:val="16"/>
              </w:rPr>
              <w:t xml:space="preserve">  Chronic kidney disease (CKD)</w:t>
            </w:r>
          </w:p>
        </w:tc>
        <w:tc>
          <w:tcPr>
            <w:tcW w:w="1300" w:type="dxa"/>
            <w:tcBorders>
              <w:top w:val="nil"/>
              <w:left w:val="nil"/>
              <w:bottom w:val="nil"/>
              <w:right w:val="nil"/>
            </w:tcBorders>
            <w:shd w:val="clear" w:color="auto" w:fill="auto"/>
            <w:noWrap/>
            <w:vAlign w:val="center"/>
            <w:hideMark/>
          </w:tcPr>
          <w:p w14:paraId="797B741C" w14:textId="77777777" w:rsidR="003A7C5B" w:rsidRPr="003A7C5B" w:rsidRDefault="003A7C5B" w:rsidP="003A7C5B">
            <w:pPr>
              <w:jc w:val="center"/>
              <w:rPr>
                <w:color w:val="000000"/>
                <w:sz w:val="16"/>
                <w:szCs w:val="16"/>
              </w:rPr>
            </w:pPr>
            <w:r w:rsidRPr="003A7C5B">
              <w:rPr>
                <w:color w:val="000000"/>
                <w:sz w:val="16"/>
                <w:szCs w:val="16"/>
              </w:rPr>
              <w:t>766 (5.7)</w:t>
            </w:r>
          </w:p>
        </w:tc>
        <w:tc>
          <w:tcPr>
            <w:tcW w:w="1300" w:type="dxa"/>
            <w:tcBorders>
              <w:top w:val="nil"/>
              <w:left w:val="nil"/>
              <w:bottom w:val="nil"/>
              <w:right w:val="nil"/>
            </w:tcBorders>
            <w:shd w:val="clear" w:color="auto" w:fill="auto"/>
            <w:noWrap/>
            <w:vAlign w:val="center"/>
            <w:hideMark/>
          </w:tcPr>
          <w:p w14:paraId="1022618B" w14:textId="77777777" w:rsidR="003A7C5B" w:rsidRPr="003A7C5B" w:rsidRDefault="003A7C5B" w:rsidP="003A7C5B">
            <w:pPr>
              <w:jc w:val="center"/>
              <w:rPr>
                <w:color w:val="000000"/>
                <w:sz w:val="16"/>
                <w:szCs w:val="16"/>
              </w:rPr>
            </w:pPr>
            <w:r w:rsidRPr="003A7C5B">
              <w:rPr>
                <w:color w:val="000000"/>
                <w:sz w:val="16"/>
                <w:szCs w:val="16"/>
              </w:rPr>
              <w:t>742 (5.6)</w:t>
            </w:r>
          </w:p>
        </w:tc>
        <w:tc>
          <w:tcPr>
            <w:tcW w:w="1300" w:type="dxa"/>
            <w:tcBorders>
              <w:top w:val="nil"/>
              <w:left w:val="nil"/>
              <w:bottom w:val="nil"/>
              <w:right w:val="nil"/>
            </w:tcBorders>
            <w:shd w:val="clear" w:color="auto" w:fill="auto"/>
            <w:noWrap/>
            <w:vAlign w:val="center"/>
            <w:hideMark/>
          </w:tcPr>
          <w:p w14:paraId="1204BF48" w14:textId="77777777" w:rsidR="003A7C5B" w:rsidRPr="003A7C5B" w:rsidRDefault="003A7C5B" w:rsidP="003A7C5B">
            <w:pPr>
              <w:jc w:val="center"/>
              <w:rPr>
                <w:color w:val="000000"/>
                <w:sz w:val="16"/>
                <w:szCs w:val="16"/>
              </w:rPr>
            </w:pPr>
            <w:r w:rsidRPr="003A7C5B">
              <w:rPr>
                <w:color w:val="000000"/>
                <w:sz w:val="16"/>
                <w:szCs w:val="16"/>
              </w:rPr>
              <w:t>0.008</w:t>
            </w:r>
          </w:p>
        </w:tc>
      </w:tr>
      <w:tr w:rsidR="003A7C5B" w:rsidRPr="003A7C5B" w14:paraId="058B68B3"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6DE99B1" w14:textId="77777777" w:rsidR="003A7C5B" w:rsidRPr="003A7C5B" w:rsidRDefault="003A7C5B" w:rsidP="003A7C5B">
            <w:pPr>
              <w:rPr>
                <w:color w:val="000000"/>
                <w:sz w:val="16"/>
                <w:szCs w:val="16"/>
              </w:rPr>
            </w:pPr>
            <w:r w:rsidRPr="003A7C5B">
              <w:rPr>
                <w:color w:val="000000"/>
                <w:sz w:val="16"/>
                <w:szCs w:val="16"/>
              </w:rPr>
              <w:t xml:space="preserve">  Hypertensive chronic kidney disease</w:t>
            </w:r>
          </w:p>
        </w:tc>
        <w:tc>
          <w:tcPr>
            <w:tcW w:w="1300" w:type="dxa"/>
            <w:tcBorders>
              <w:top w:val="nil"/>
              <w:left w:val="nil"/>
              <w:bottom w:val="nil"/>
              <w:right w:val="nil"/>
            </w:tcBorders>
            <w:shd w:val="clear" w:color="auto" w:fill="auto"/>
            <w:noWrap/>
            <w:vAlign w:val="center"/>
            <w:hideMark/>
          </w:tcPr>
          <w:p w14:paraId="74BACD0D" w14:textId="77777777" w:rsidR="003A7C5B" w:rsidRPr="003A7C5B" w:rsidRDefault="003A7C5B" w:rsidP="003A7C5B">
            <w:pPr>
              <w:jc w:val="center"/>
              <w:rPr>
                <w:color w:val="000000"/>
                <w:sz w:val="16"/>
                <w:szCs w:val="16"/>
              </w:rPr>
            </w:pPr>
            <w:r w:rsidRPr="003A7C5B">
              <w:rPr>
                <w:color w:val="000000"/>
                <w:sz w:val="16"/>
                <w:szCs w:val="16"/>
              </w:rPr>
              <w:t>303 (2.3)</w:t>
            </w:r>
          </w:p>
        </w:tc>
        <w:tc>
          <w:tcPr>
            <w:tcW w:w="1300" w:type="dxa"/>
            <w:tcBorders>
              <w:top w:val="nil"/>
              <w:left w:val="nil"/>
              <w:bottom w:val="nil"/>
              <w:right w:val="nil"/>
            </w:tcBorders>
            <w:shd w:val="clear" w:color="auto" w:fill="auto"/>
            <w:noWrap/>
            <w:vAlign w:val="center"/>
            <w:hideMark/>
          </w:tcPr>
          <w:p w14:paraId="3D595CF1" w14:textId="77777777" w:rsidR="003A7C5B" w:rsidRPr="003A7C5B" w:rsidRDefault="003A7C5B" w:rsidP="003A7C5B">
            <w:pPr>
              <w:jc w:val="center"/>
              <w:rPr>
                <w:color w:val="000000"/>
                <w:sz w:val="16"/>
                <w:szCs w:val="16"/>
              </w:rPr>
            </w:pPr>
            <w:r w:rsidRPr="003A7C5B">
              <w:rPr>
                <w:color w:val="000000"/>
                <w:sz w:val="16"/>
                <w:szCs w:val="16"/>
              </w:rPr>
              <w:t>326 (2.4)</w:t>
            </w:r>
          </w:p>
        </w:tc>
        <w:tc>
          <w:tcPr>
            <w:tcW w:w="1300" w:type="dxa"/>
            <w:tcBorders>
              <w:top w:val="nil"/>
              <w:left w:val="nil"/>
              <w:bottom w:val="nil"/>
              <w:right w:val="nil"/>
            </w:tcBorders>
            <w:shd w:val="clear" w:color="auto" w:fill="auto"/>
            <w:noWrap/>
            <w:vAlign w:val="center"/>
            <w:hideMark/>
          </w:tcPr>
          <w:p w14:paraId="284F4EB6" w14:textId="77777777" w:rsidR="003A7C5B" w:rsidRPr="003A7C5B" w:rsidRDefault="003A7C5B" w:rsidP="003A7C5B">
            <w:pPr>
              <w:jc w:val="center"/>
              <w:rPr>
                <w:color w:val="000000"/>
                <w:sz w:val="16"/>
                <w:szCs w:val="16"/>
              </w:rPr>
            </w:pPr>
            <w:r w:rsidRPr="003A7C5B">
              <w:rPr>
                <w:color w:val="000000"/>
                <w:sz w:val="16"/>
                <w:szCs w:val="16"/>
              </w:rPr>
              <w:t>0.01</w:t>
            </w:r>
          </w:p>
        </w:tc>
      </w:tr>
      <w:tr w:rsidR="003A7C5B" w:rsidRPr="003A7C5B" w14:paraId="3CE9D262"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03C4091" w14:textId="77777777" w:rsidR="003A7C5B" w:rsidRPr="003A7C5B" w:rsidRDefault="003A7C5B" w:rsidP="003A7C5B">
            <w:pPr>
              <w:rPr>
                <w:color w:val="000000"/>
                <w:sz w:val="16"/>
                <w:szCs w:val="16"/>
              </w:rPr>
            </w:pPr>
            <w:r w:rsidRPr="003A7C5B">
              <w:rPr>
                <w:color w:val="000000"/>
                <w:sz w:val="16"/>
                <w:szCs w:val="16"/>
              </w:rPr>
              <w:t>Chronic liver disease</w:t>
            </w:r>
          </w:p>
        </w:tc>
        <w:tc>
          <w:tcPr>
            <w:tcW w:w="1300" w:type="dxa"/>
            <w:tcBorders>
              <w:top w:val="nil"/>
              <w:left w:val="nil"/>
              <w:bottom w:val="nil"/>
              <w:right w:val="nil"/>
            </w:tcBorders>
            <w:shd w:val="clear" w:color="auto" w:fill="auto"/>
            <w:noWrap/>
            <w:vAlign w:val="center"/>
            <w:hideMark/>
          </w:tcPr>
          <w:p w14:paraId="3285D497"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53397D7F"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5F904667" w14:textId="77777777" w:rsidR="003A7C5B" w:rsidRPr="003A7C5B" w:rsidRDefault="003A7C5B" w:rsidP="003A7C5B">
            <w:pPr>
              <w:jc w:val="center"/>
              <w:rPr>
                <w:sz w:val="20"/>
                <w:szCs w:val="20"/>
              </w:rPr>
            </w:pPr>
          </w:p>
        </w:tc>
      </w:tr>
      <w:tr w:rsidR="003A7C5B" w:rsidRPr="003A7C5B" w14:paraId="040C1B48"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7138C1D4" w14:textId="77777777" w:rsidR="003A7C5B" w:rsidRPr="003A7C5B" w:rsidRDefault="003A7C5B" w:rsidP="003A7C5B">
            <w:pPr>
              <w:rPr>
                <w:color w:val="000000"/>
                <w:sz w:val="16"/>
                <w:szCs w:val="16"/>
              </w:rPr>
            </w:pPr>
            <w:r w:rsidRPr="003A7C5B">
              <w:rPr>
                <w:color w:val="000000"/>
                <w:sz w:val="16"/>
                <w:szCs w:val="16"/>
              </w:rPr>
              <w:t xml:space="preserve">  Alcoholic liver disease</w:t>
            </w:r>
          </w:p>
        </w:tc>
        <w:tc>
          <w:tcPr>
            <w:tcW w:w="1300" w:type="dxa"/>
            <w:tcBorders>
              <w:top w:val="nil"/>
              <w:left w:val="nil"/>
              <w:bottom w:val="nil"/>
              <w:right w:val="nil"/>
            </w:tcBorders>
            <w:shd w:val="clear" w:color="auto" w:fill="auto"/>
            <w:noWrap/>
            <w:vAlign w:val="center"/>
            <w:hideMark/>
          </w:tcPr>
          <w:p w14:paraId="2970E61E" w14:textId="77777777" w:rsidR="003A7C5B" w:rsidRPr="003A7C5B" w:rsidRDefault="003A7C5B" w:rsidP="003A7C5B">
            <w:pPr>
              <w:jc w:val="center"/>
              <w:rPr>
                <w:color w:val="000000"/>
                <w:sz w:val="16"/>
                <w:szCs w:val="16"/>
              </w:rPr>
            </w:pPr>
            <w:r w:rsidRPr="003A7C5B">
              <w:rPr>
                <w:color w:val="000000"/>
                <w:sz w:val="16"/>
                <w:szCs w:val="16"/>
              </w:rPr>
              <w:t>78 (0.6)</w:t>
            </w:r>
          </w:p>
        </w:tc>
        <w:tc>
          <w:tcPr>
            <w:tcW w:w="1300" w:type="dxa"/>
            <w:tcBorders>
              <w:top w:val="nil"/>
              <w:left w:val="nil"/>
              <w:bottom w:val="nil"/>
              <w:right w:val="nil"/>
            </w:tcBorders>
            <w:shd w:val="clear" w:color="auto" w:fill="auto"/>
            <w:noWrap/>
            <w:vAlign w:val="center"/>
            <w:hideMark/>
          </w:tcPr>
          <w:p w14:paraId="6B38C95D" w14:textId="77777777" w:rsidR="003A7C5B" w:rsidRPr="003A7C5B" w:rsidRDefault="003A7C5B" w:rsidP="003A7C5B">
            <w:pPr>
              <w:jc w:val="center"/>
              <w:rPr>
                <w:color w:val="000000"/>
                <w:sz w:val="16"/>
                <w:szCs w:val="16"/>
              </w:rPr>
            </w:pPr>
            <w:r w:rsidRPr="003A7C5B">
              <w:rPr>
                <w:color w:val="000000"/>
                <w:sz w:val="16"/>
                <w:szCs w:val="16"/>
              </w:rPr>
              <w:t>81 (0.6)</w:t>
            </w:r>
          </w:p>
        </w:tc>
        <w:tc>
          <w:tcPr>
            <w:tcW w:w="1300" w:type="dxa"/>
            <w:tcBorders>
              <w:top w:val="nil"/>
              <w:left w:val="nil"/>
              <w:bottom w:val="nil"/>
              <w:right w:val="nil"/>
            </w:tcBorders>
            <w:shd w:val="clear" w:color="auto" w:fill="auto"/>
            <w:noWrap/>
            <w:vAlign w:val="center"/>
            <w:hideMark/>
          </w:tcPr>
          <w:p w14:paraId="7C91E506" w14:textId="77777777" w:rsidR="003A7C5B" w:rsidRPr="003A7C5B" w:rsidRDefault="003A7C5B" w:rsidP="003A7C5B">
            <w:pPr>
              <w:jc w:val="center"/>
              <w:rPr>
                <w:color w:val="000000"/>
                <w:sz w:val="16"/>
                <w:szCs w:val="16"/>
              </w:rPr>
            </w:pPr>
            <w:r w:rsidRPr="003A7C5B">
              <w:rPr>
                <w:color w:val="000000"/>
                <w:sz w:val="16"/>
                <w:szCs w:val="16"/>
              </w:rPr>
              <w:t>0.003</w:t>
            </w:r>
          </w:p>
        </w:tc>
      </w:tr>
      <w:tr w:rsidR="003A7C5B" w:rsidRPr="003A7C5B" w14:paraId="7FBC013B"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F7F559F" w14:textId="77777777" w:rsidR="003A7C5B" w:rsidRPr="003A7C5B" w:rsidRDefault="003A7C5B" w:rsidP="003A7C5B">
            <w:pPr>
              <w:rPr>
                <w:color w:val="000000"/>
                <w:sz w:val="16"/>
                <w:szCs w:val="16"/>
              </w:rPr>
            </w:pPr>
            <w:r w:rsidRPr="003A7C5B">
              <w:rPr>
                <w:color w:val="000000"/>
                <w:sz w:val="16"/>
                <w:szCs w:val="16"/>
              </w:rPr>
              <w:t xml:space="preserve">  Hepatic failure; not elsewhere classified</w:t>
            </w:r>
          </w:p>
        </w:tc>
        <w:tc>
          <w:tcPr>
            <w:tcW w:w="1300" w:type="dxa"/>
            <w:tcBorders>
              <w:top w:val="nil"/>
              <w:left w:val="nil"/>
              <w:bottom w:val="nil"/>
              <w:right w:val="nil"/>
            </w:tcBorders>
            <w:shd w:val="clear" w:color="auto" w:fill="auto"/>
            <w:noWrap/>
            <w:vAlign w:val="center"/>
            <w:hideMark/>
          </w:tcPr>
          <w:p w14:paraId="3304A501" w14:textId="77777777" w:rsidR="003A7C5B" w:rsidRPr="003A7C5B" w:rsidRDefault="003A7C5B" w:rsidP="003A7C5B">
            <w:pPr>
              <w:jc w:val="center"/>
              <w:rPr>
                <w:color w:val="000000"/>
                <w:sz w:val="16"/>
                <w:szCs w:val="16"/>
              </w:rPr>
            </w:pPr>
            <w:r w:rsidRPr="003A7C5B">
              <w:rPr>
                <w:color w:val="000000"/>
                <w:sz w:val="16"/>
                <w:szCs w:val="16"/>
              </w:rPr>
              <w:t>79 (0.6)</w:t>
            </w:r>
          </w:p>
        </w:tc>
        <w:tc>
          <w:tcPr>
            <w:tcW w:w="1300" w:type="dxa"/>
            <w:tcBorders>
              <w:top w:val="nil"/>
              <w:left w:val="nil"/>
              <w:bottom w:val="nil"/>
              <w:right w:val="nil"/>
            </w:tcBorders>
            <w:shd w:val="clear" w:color="auto" w:fill="auto"/>
            <w:noWrap/>
            <w:vAlign w:val="center"/>
            <w:hideMark/>
          </w:tcPr>
          <w:p w14:paraId="543AF4F3" w14:textId="77777777" w:rsidR="003A7C5B" w:rsidRPr="003A7C5B" w:rsidRDefault="003A7C5B" w:rsidP="003A7C5B">
            <w:pPr>
              <w:jc w:val="center"/>
              <w:rPr>
                <w:color w:val="000000"/>
                <w:sz w:val="16"/>
                <w:szCs w:val="16"/>
              </w:rPr>
            </w:pPr>
            <w:r w:rsidRPr="003A7C5B">
              <w:rPr>
                <w:color w:val="000000"/>
                <w:sz w:val="16"/>
                <w:szCs w:val="16"/>
              </w:rPr>
              <w:t>77 (0.6)</w:t>
            </w:r>
          </w:p>
        </w:tc>
        <w:tc>
          <w:tcPr>
            <w:tcW w:w="1300" w:type="dxa"/>
            <w:tcBorders>
              <w:top w:val="nil"/>
              <w:left w:val="nil"/>
              <w:bottom w:val="nil"/>
              <w:right w:val="nil"/>
            </w:tcBorders>
            <w:shd w:val="clear" w:color="auto" w:fill="auto"/>
            <w:noWrap/>
            <w:vAlign w:val="center"/>
            <w:hideMark/>
          </w:tcPr>
          <w:p w14:paraId="74D3E318" w14:textId="77777777" w:rsidR="003A7C5B" w:rsidRPr="003A7C5B" w:rsidRDefault="003A7C5B" w:rsidP="003A7C5B">
            <w:pPr>
              <w:jc w:val="center"/>
              <w:rPr>
                <w:color w:val="000000"/>
                <w:sz w:val="16"/>
                <w:szCs w:val="16"/>
              </w:rPr>
            </w:pPr>
            <w:r w:rsidRPr="003A7C5B">
              <w:rPr>
                <w:color w:val="000000"/>
                <w:sz w:val="16"/>
                <w:szCs w:val="16"/>
              </w:rPr>
              <w:t>0.002</w:t>
            </w:r>
          </w:p>
        </w:tc>
      </w:tr>
      <w:tr w:rsidR="003A7C5B" w:rsidRPr="003A7C5B" w14:paraId="1431F067"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6A883BD4" w14:textId="77777777" w:rsidR="003A7C5B" w:rsidRPr="003A7C5B" w:rsidRDefault="003A7C5B" w:rsidP="003A7C5B">
            <w:pPr>
              <w:rPr>
                <w:color w:val="000000"/>
                <w:sz w:val="16"/>
                <w:szCs w:val="16"/>
              </w:rPr>
            </w:pPr>
            <w:r w:rsidRPr="003A7C5B">
              <w:rPr>
                <w:color w:val="000000"/>
                <w:sz w:val="16"/>
                <w:szCs w:val="16"/>
              </w:rPr>
              <w:t xml:space="preserve">  Chronic hepatitis; not elsewhere classified</w:t>
            </w:r>
          </w:p>
        </w:tc>
        <w:tc>
          <w:tcPr>
            <w:tcW w:w="1300" w:type="dxa"/>
            <w:tcBorders>
              <w:top w:val="nil"/>
              <w:left w:val="nil"/>
              <w:bottom w:val="nil"/>
              <w:right w:val="nil"/>
            </w:tcBorders>
            <w:shd w:val="clear" w:color="auto" w:fill="auto"/>
            <w:noWrap/>
            <w:vAlign w:val="center"/>
            <w:hideMark/>
          </w:tcPr>
          <w:p w14:paraId="076C168D" w14:textId="77777777" w:rsidR="003A7C5B" w:rsidRPr="003A7C5B" w:rsidRDefault="003A7C5B" w:rsidP="003A7C5B">
            <w:pPr>
              <w:jc w:val="center"/>
              <w:rPr>
                <w:color w:val="000000"/>
                <w:sz w:val="16"/>
                <w:szCs w:val="16"/>
              </w:rPr>
            </w:pPr>
            <w:r w:rsidRPr="003A7C5B">
              <w:rPr>
                <w:color w:val="000000"/>
                <w:sz w:val="16"/>
                <w:szCs w:val="16"/>
              </w:rPr>
              <w:t>29 (0.2)</w:t>
            </w:r>
          </w:p>
        </w:tc>
        <w:tc>
          <w:tcPr>
            <w:tcW w:w="1300" w:type="dxa"/>
            <w:tcBorders>
              <w:top w:val="nil"/>
              <w:left w:val="nil"/>
              <w:bottom w:val="nil"/>
              <w:right w:val="nil"/>
            </w:tcBorders>
            <w:shd w:val="clear" w:color="auto" w:fill="auto"/>
            <w:noWrap/>
            <w:vAlign w:val="center"/>
            <w:hideMark/>
          </w:tcPr>
          <w:p w14:paraId="58A9CD3A" w14:textId="77777777" w:rsidR="003A7C5B" w:rsidRPr="003A7C5B" w:rsidRDefault="003A7C5B" w:rsidP="003A7C5B">
            <w:pPr>
              <w:jc w:val="center"/>
              <w:rPr>
                <w:color w:val="000000"/>
                <w:sz w:val="16"/>
                <w:szCs w:val="16"/>
              </w:rPr>
            </w:pPr>
            <w:r w:rsidRPr="003A7C5B">
              <w:rPr>
                <w:color w:val="000000"/>
                <w:sz w:val="16"/>
                <w:szCs w:val="16"/>
              </w:rPr>
              <w:t>37 (0.3)</w:t>
            </w:r>
          </w:p>
        </w:tc>
        <w:tc>
          <w:tcPr>
            <w:tcW w:w="1300" w:type="dxa"/>
            <w:tcBorders>
              <w:top w:val="nil"/>
              <w:left w:val="nil"/>
              <w:bottom w:val="nil"/>
              <w:right w:val="nil"/>
            </w:tcBorders>
            <w:shd w:val="clear" w:color="auto" w:fill="auto"/>
            <w:noWrap/>
            <w:vAlign w:val="center"/>
            <w:hideMark/>
          </w:tcPr>
          <w:p w14:paraId="05331825" w14:textId="77777777" w:rsidR="003A7C5B" w:rsidRPr="003A7C5B" w:rsidRDefault="003A7C5B" w:rsidP="003A7C5B">
            <w:pPr>
              <w:jc w:val="center"/>
              <w:rPr>
                <w:color w:val="000000"/>
                <w:sz w:val="16"/>
                <w:szCs w:val="16"/>
              </w:rPr>
            </w:pPr>
            <w:r w:rsidRPr="003A7C5B">
              <w:rPr>
                <w:color w:val="000000"/>
                <w:sz w:val="16"/>
                <w:szCs w:val="16"/>
              </w:rPr>
              <w:t>0.01</w:t>
            </w:r>
          </w:p>
        </w:tc>
      </w:tr>
      <w:tr w:rsidR="003A7C5B" w:rsidRPr="003A7C5B" w14:paraId="24EB63B4"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AE0524B" w14:textId="77777777" w:rsidR="003A7C5B" w:rsidRPr="003A7C5B" w:rsidRDefault="003A7C5B" w:rsidP="003A7C5B">
            <w:pPr>
              <w:rPr>
                <w:color w:val="000000"/>
                <w:sz w:val="16"/>
                <w:szCs w:val="16"/>
              </w:rPr>
            </w:pPr>
            <w:r w:rsidRPr="003A7C5B">
              <w:rPr>
                <w:color w:val="000000"/>
                <w:sz w:val="16"/>
                <w:szCs w:val="16"/>
              </w:rPr>
              <w:t xml:space="preserve">  Fibrosis and cirrhosis of liver</w:t>
            </w:r>
          </w:p>
        </w:tc>
        <w:tc>
          <w:tcPr>
            <w:tcW w:w="1300" w:type="dxa"/>
            <w:tcBorders>
              <w:top w:val="nil"/>
              <w:left w:val="nil"/>
              <w:bottom w:val="nil"/>
              <w:right w:val="nil"/>
            </w:tcBorders>
            <w:shd w:val="clear" w:color="auto" w:fill="auto"/>
            <w:noWrap/>
            <w:vAlign w:val="center"/>
            <w:hideMark/>
          </w:tcPr>
          <w:p w14:paraId="6AC1EDE5" w14:textId="77777777" w:rsidR="003A7C5B" w:rsidRPr="003A7C5B" w:rsidRDefault="003A7C5B" w:rsidP="003A7C5B">
            <w:pPr>
              <w:jc w:val="center"/>
              <w:rPr>
                <w:color w:val="000000"/>
                <w:sz w:val="16"/>
                <w:szCs w:val="16"/>
              </w:rPr>
            </w:pPr>
            <w:r w:rsidRPr="003A7C5B">
              <w:rPr>
                <w:color w:val="000000"/>
                <w:sz w:val="16"/>
                <w:szCs w:val="16"/>
              </w:rPr>
              <w:t>140 (1.0)</w:t>
            </w:r>
          </w:p>
        </w:tc>
        <w:tc>
          <w:tcPr>
            <w:tcW w:w="1300" w:type="dxa"/>
            <w:tcBorders>
              <w:top w:val="nil"/>
              <w:left w:val="nil"/>
              <w:bottom w:val="nil"/>
              <w:right w:val="nil"/>
            </w:tcBorders>
            <w:shd w:val="clear" w:color="auto" w:fill="auto"/>
            <w:noWrap/>
            <w:vAlign w:val="center"/>
            <w:hideMark/>
          </w:tcPr>
          <w:p w14:paraId="2CD0648D" w14:textId="77777777" w:rsidR="003A7C5B" w:rsidRPr="003A7C5B" w:rsidRDefault="003A7C5B" w:rsidP="003A7C5B">
            <w:pPr>
              <w:jc w:val="center"/>
              <w:rPr>
                <w:color w:val="000000"/>
                <w:sz w:val="16"/>
                <w:szCs w:val="16"/>
              </w:rPr>
            </w:pPr>
            <w:r w:rsidRPr="003A7C5B">
              <w:rPr>
                <w:color w:val="000000"/>
                <w:sz w:val="16"/>
                <w:szCs w:val="16"/>
              </w:rPr>
              <w:t>138 (1.0)</w:t>
            </w:r>
          </w:p>
        </w:tc>
        <w:tc>
          <w:tcPr>
            <w:tcW w:w="1300" w:type="dxa"/>
            <w:tcBorders>
              <w:top w:val="nil"/>
              <w:left w:val="nil"/>
              <w:bottom w:val="nil"/>
              <w:right w:val="nil"/>
            </w:tcBorders>
            <w:shd w:val="clear" w:color="auto" w:fill="auto"/>
            <w:noWrap/>
            <w:vAlign w:val="center"/>
            <w:hideMark/>
          </w:tcPr>
          <w:p w14:paraId="51AE4073" w14:textId="77777777" w:rsidR="003A7C5B" w:rsidRPr="003A7C5B" w:rsidRDefault="003A7C5B" w:rsidP="003A7C5B">
            <w:pPr>
              <w:jc w:val="center"/>
              <w:rPr>
                <w:color w:val="000000"/>
                <w:sz w:val="16"/>
                <w:szCs w:val="16"/>
              </w:rPr>
            </w:pPr>
            <w:r w:rsidRPr="003A7C5B">
              <w:rPr>
                <w:color w:val="000000"/>
                <w:sz w:val="16"/>
                <w:szCs w:val="16"/>
              </w:rPr>
              <w:t>0.001</w:t>
            </w:r>
          </w:p>
        </w:tc>
      </w:tr>
      <w:tr w:rsidR="003A7C5B" w:rsidRPr="003A7C5B" w14:paraId="46DDCC94"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755CC7C1" w14:textId="77777777" w:rsidR="003A7C5B" w:rsidRPr="003A7C5B" w:rsidRDefault="003A7C5B" w:rsidP="003A7C5B">
            <w:pPr>
              <w:rPr>
                <w:color w:val="000000"/>
                <w:sz w:val="16"/>
                <w:szCs w:val="16"/>
              </w:rPr>
            </w:pPr>
            <w:r w:rsidRPr="003A7C5B">
              <w:rPr>
                <w:color w:val="000000"/>
                <w:sz w:val="16"/>
                <w:szCs w:val="16"/>
              </w:rPr>
              <w:t xml:space="preserve">  Fatty (change of) liver; not elsewhere classified</w:t>
            </w:r>
          </w:p>
        </w:tc>
        <w:tc>
          <w:tcPr>
            <w:tcW w:w="1300" w:type="dxa"/>
            <w:tcBorders>
              <w:top w:val="nil"/>
              <w:left w:val="nil"/>
              <w:bottom w:val="nil"/>
              <w:right w:val="nil"/>
            </w:tcBorders>
            <w:shd w:val="clear" w:color="auto" w:fill="auto"/>
            <w:noWrap/>
            <w:vAlign w:val="center"/>
            <w:hideMark/>
          </w:tcPr>
          <w:p w14:paraId="03682F61" w14:textId="77777777" w:rsidR="003A7C5B" w:rsidRPr="003A7C5B" w:rsidRDefault="003A7C5B" w:rsidP="003A7C5B">
            <w:pPr>
              <w:jc w:val="center"/>
              <w:rPr>
                <w:color w:val="000000"/>
                <w:sz w:val="16"/>
                <w:szCs w:val="16"/>
              </w:rPr>
            </w:pPr>
            <w:r w:rsidRPr="003A7C5B">
              <w:rPr>
                <w:color w:val="000000"/>
                <w:sz w:val="16"/>
                <w:szCs w:val="16"/>
              </w:rPr>
              <w:t>567 (4.2)</w:t>
            </w:r>
          </w:p>
        </w:tc>
        <w:tc>
          <w:tcPr>
            <w:tcW w:w="1300" w:type="dxa"/>
            <w:tcBorders>
              <w:top w:val="nil"/>
              <w:left w:val="nil"/>
              <w:bottom w:val="nil"/>
              <w:right w:val="nil"/>
            </w:tcBorders>
            <w:shd w:val="clear" w:color="auto" w:fill="auto"/>
            <w:noWrap/>
            <w:vAlign w:val="center"/>
            <w:hideMark/>
          </w:tcPr>
          <w:p w14:paraId="4EEE3DE1" w14:textId="77777777" w:rsidR="003A7C5B" w:rsidRPr="003A7C5B" w:rsidRDefault="003A7C5B" w:rsidP="003A7C5B">
            <w:pPr>
              <w:jc w:val="center"/>
              <w:rPr>
                <w:color w:val="000000"/>
                <w:sz w:val="16"/>
                <w:szCs w:val="16"/>
              </w:rPr>
            </w:pPr>
            <w:r w:rsidRPr="003A7C5B">
              <w:rPr>
                <w:color w:val="000000"/>
                <w:sz w:val="16"/>
                <w:szCs w:val="16"/>
              </w:rPr>
              <w:t>534 (4.0)</w:t>
            </w:r>
          </w:p>
        </w:tc>
        <w:tc>
          <w:tcPr>
            <w:tcW w:w="1300" w:type="dxa"/>
            <w:tcBorders>
              <w:top w:val="nil"/>
              <w:left w:val="nil"/>
              <w:bottom w:val="nil"/>
              <w:right w:val="nil"/>
            </w:tcBorders>
            <w:shd w:val="clear" w:color="auto" w:fill="auto"/>
            <w:noWrap/>
            <w:vAlign w:val="center"/>
            <w:hideMark/>
          </w:tcPr>
          <w:p w14:paraId="24C8CFEF" w14:textId="77777777" w:rsidR="003A7C5B" w:rsidRPr="003A7C5B" w:rsidRDefault="003A7C5B" w:rsidP="003A7C5B">
            <w:pPr>
              <w:jc w:val="center"/>
              <w:rPr>
                <w:color w:val="000000"/>
                <w:sz w:val="16"/>
                <w:szCs w:val="16"/>
              </w:rPr>
            </w:pPr>
            <w:r w:rsidRPr="003A7C5B">
              <w:rPr>
                <w:color w:val="000000"/>
                <w:sz w:val="16"/>
                <w:szCs w:val="16"/>
              </w:rPr>
              <w:t>0.01</w:t>
            </w:r>
          </w:p>
        </w:tc>
      </w:tr>
      <w:tr w:rsidR="003A7C5B" w:rsidRPr="003A7C5B" w14:paraId="40036CB8"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45FE31EA" w14:textId="77777777" w:rsidR="003A7C5B" w:rsidRPr="003A7C5B" w:rsidRDefault="003A7C5B" w:rsidP="003A7C5B">
            <w:pPr>
              <w:rPr>
                <w:color w:val="000000"/>
                <w:sz w:val="16"/>
                <w:szCs w:val="16"/>
              </w:rPr>
            </w:pPr>
            <w:r w:rsidRPr="003A7C5B">
              <w:rPr>
                <w:color w:val="000000"/>
                <w:sz w:val="16"/>
                <w:szCs w:val="16"/>
              </w:rPr>
              <w:t xml:space="preserve">  Chronic passive congestion of liver</w:t>
            </w:r>
          </w:p>
        </w:tc>
        <w:tc>
          <w:tcPr>
            <w:tcW w:w="1300" w:type="dxa"/>
            <w:tcBorders>
              <w:top w:val="nil"/>
              <w:left w:val="nil"/>
              <w:bottom w:val="nil"/>
              <w:right w:val="nil"/>
            </w:tcBorders>
            <w:shd w:val="clear" w:color="auto" w:fill="auto"/>
            <w:noWrap/>
            <w:vAlign w:val="center"/>
            <w:hideMark/>
          </w:tcPr>
          <w:p w14:paraId="43CDCA47" w14:textId="77777777" w:rsidR="003A7C5B" w:rsidRPr="003A7C5B" w:rsidRDefault="003A7C5B" w:rsidP="003A7C5B">
            <w:pPr>
              <w:jc w:val="center"/>
              <w:rPr>
                <w:color w:val="000000"/>
                <w:sz w:val="16"/>
                <w:szCs w:val="16"/>
              </w:rPr>
            </w:pPr>
            <w:r w:rsidRPr="003A7C5B">
              <w:rPr>
                <w:color w:val="000000"/>
                <w:sz w:val="16"/>
                <w:szCs w:val="16"/>
              </w:rPr>
              <w:t>49 (0.4)</w:t>
            </w:r>
          </w:p>
        </w:tc>
        <w:tc>
          <w:tcPr>
            <w:tcW w:w="1300" w:type="dxa"/>
            <w:tcBorders>
              <w:top w:val="nil"/>
              <w:left w:val="nil"/>
              <w:bottom w:val="nil"/>
              <w:right w:val="nil"/>
            </w:tcBorders>
            <w:shd w:val="clear" w:color="auto" w:fill="auto"/>
            <w:noWrap/>
            <w:vAlign w:val="center"/>
            <w:hideMark/>
          </w:tcPr>
          <w:p w14:paraId="48D5F1B1" w14:textId="77777777" w:rsidR="003A7C5B" w:rsidRPr="003A7C5B" w:rsidRDefault="003A7C5B" w:rsidP="003A7C5B">
            <w:pPr>
              <w:jc w:val="center"/>
              <w:rPr>
                <w:color w:val="000000"/>
                <w:sz w:val="16"/>
                <w:szCs w:val="16"/>
              </w:rPr>
            </w:pPr>
            <w:r w:rsidRPr="003A7C5B">
              <w:rPr>
                <w:color w:val="000000"/>
                <w:sz w:val="16"/>
                <w:szCs w:val="16"/>
              </w:rPr>
              <w:t>48 (0.4)</w:t>
            </w:r>
          </w:p>
        </w:tc>
        <w:tc>
          <w:tcPr>
            <w:tcW w:w="1300" w:type="dxa"/>
            <w:tcBorders>
              <w:top w:val="nil"/>
              <w:left w:val="nil"/>
              <w:bottom w:val="nil"/>
              <w:right w:val="nil"/>
            </w:tcBorders>
            <w:shd w:val="clear" w:color="auto" w:fill="auto"/>
            <w:noWrap/>
            <w:vAlign w:val="center"/>
            <w:hideMark/>
          </w:tcPr>
          <w:p w14:paraId="52A5DC5B" w14:textId="77777777" w:rsidR="003A7C5B" w:rsidRPr="003A7C5B" w:rsidRDefault="003A7C5B" w:rsidP="003A7C5B">
            <w:pPr>
              <w:jc w:val="center"/>
              <w:rPr>
                <w:color w:val="000000"/>
                <w:sz w:val="16"/>
                <w:szCs w:val="16"/>
              </w:rPr>
            </w:pPr>
            <w:r w:rsidRPr="003A7C5B">
              <w:rPr>
                <w:color w:val="000000"/>
                <w:sz w:val="16"/>
                <w:szCs w:val="16"/>
              </w:rPr>
              <w:t>0.001</w:t>
            </w:r>
          </w:p>
        </w:tc>
      </w:tr>
      <w:tr w:rsidR="003A7C5B" w:rsidRPr="003A7C5B" w14:paraId="40404E2A"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E6EAAA1" w14:textId="77777777" w:rsidR="003A7C5B" w:rsidRPr="003A7C5B" w:rsidRDefault="003A7C5B" w:rsidP="003A7C5B">
            <w:pPr>
              <w:rPr>
                <w:color w:val="000000"/>
                <w:sz w:val="16"/>
                <w:szCs w:val="16"/>
              </w:rPr>
            </w:pPr>
            <w:r w:rsidRPr="003A7C5B">
              <w:rPr>
                <w:color w:val="000000"/>
                <w:sz w:val="16"/>
                <w:szCs w:val="16"/>
              </w:rPr>
              <w:t xml:space="preserve">  Portal hypertension</w:t>
            </w:r>
          </w:p>
        </w:tc>
        <w:tc>
          <w:tcPr>
            <w:tcW w:w="1300" w:type="dxa"/>
            <w:tcBorders>
              <w:top w:val="nil"/>
              <w:left w:val="nil"/>
              <w:bottom w:val="nil"/>
              <w:right w:val="nil"/>
            </w:tcBorders>
            <w:shd w:val="clear" w:color="auto" w:fill="auto"/>
            <w:noWrap/>
            <w:vAlign w:val="center"/>
            <w:hideMark/>
          </w:tcPr>
          <w:p w14:paraId="5694CFE2" w14:textId="77777777" w:rsidR="003A7C5B" w:rsidRPr="003A7C5B" w:rsidRDefault="003A7C5B" w:rsidP="003A7C5B">
            <w:pPr>
              <w:jc w:val="center"/>
              <w:rPr>
                <w:color w:val="000000"/>
                <w:sz w:val="16"/>
                <w:szCs w:val="16"/>
              </w:rPr>
            </w:pPr>
            <w:r w:rsidRPr="003A7C5B">
              <w:rPr>
                <w:color w:val="000000"/>
                <w:sz w:val="16"/>
                <w:szCs w:val="16"/>
              </w:rPr>
              <w:t>48 (0.4)</w:t>
            </w:r>
          </w:p>
        </w:tc>
        <w:tc>
          <w:tcPr>
            <w:tcW w:w="1300" w:type="dxa"/>
            <w:tcBorders>
              <w:top w:val="nil"/>
              <w:left w:val="nil"/>
              <w:bottom w:val="nil"/>
              <w:right w:val="nil"/>
            </w:tcBorders>
            <w:shd w:val="clear" w:color="auto" w:fill="auto"/>
            <w:noWrap/>
            <w:vAlign w:val="center"/>
            <w:hideMark/>
          </w:tcPr>
          <w:p w14:paraId="25F7F26F" w14:textId="77777777" w:rsidR="003A7C5B" w:rsidRPr="003A7C5B" w:rsidRDefault="003A7C5B" w:rsidP="003A7C5B">
            <w:pPr>
              <w:jc w:val="center"/>
              <w:rPr>
                <w:color w:val="000000"/>
                <w:sz w:val="16"/>
                <w:szCs w:val="16"/>
              </w:rPr>
            </w:pPr>
            <w:r w:rsidRPr="003A7C5B">
              <w:rPr>
                <w:color w:val="000000"/>
                <w:sz w:val="16"/>
                <w:szCs w:val="16"/>
              </w:rPr>
              <w:t>54 (0.4)</w:t>
            </w:r>
          </w:p>
        </w:tc>
        <w:tc>
          <w:tcPr>
            <w:tcW w:w="1300" w:type="dxa"/>
            <w:tcBorders>
              <w:top w:val="nil"/>
              <w:left w:val="nil"/>
              <w:bottom w:val="nil"/>
              <w:right w:val="nil"/>
            </w:tcBorders>
            <w:shd w:val="clear" w:color="auto" w:fill="auto"/>
            <w:noWrap/>
            <w:vAlign w:val="center"/>
            <w:hideMark/>
          </w:tcPr>
          <w:p w14:paraId="341C644B" w14:textId="77777777" w:rsidR="003A7C5B" w:rsidRPr="003A7C5B" w:rsidRDefault="003A7C5B" w:rsidP="003A7C5B">
            <w:pPr>
              <w:jc w:val="center"/>
              <w:rPr>
                <w:color w:val="000000"/>
                <w:sz w:val="16"/>
                <w:szCs w:val="16"/>
              </w:rPr>
            </w:pPr>
            <w:r w:rsidRPr="003A7C5B">
              <w:rPr>
                <w:color w:val="000000"/>
                <w:sz w:val="16"/>
                <w:szCs w:val="16"/>
              </w:rPr>
              <w:t>0.007</w:t>
            </w:r>
          </w:p>
        </w:tc>
      </w:tr>
      <w:tr w:rsidR="003A7C5B" w:rsidRPr="003A7C5B" w14:paraId="4AACC860"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7E036E95" w14:textId="77777777" w:rsidR="003A7C5B" w:rsidRPr="003A7C5B" w:rsidRDefault="003A7C5B" w:rsidP="003A7C5B">
            <w:pPr>
              <w:rPr>
                <w:color w:val="000000"/>
                <w:sz w:val="16"/>
                <w:szCs w:val="16"/>
              </w:rPr>
            </w:pPr>
            <w:r w:rsidRPr="003A7C5B">
              <w:rPr>
                <w:color w:val="000000"/>
                <w:sz w:val="16"/>
                <w:szCs w:val="16"/>
              </w:rPr>
              <w:t xml:space="preserve">  Other specified diseases of liver</w:t>
            </w:r>
          </w:p>
        </w:tc>
        <w:tc>
          <w:tcPr>
            <w:tcW w:w="1300" w:type="dxa"/>
            <w:tcBorders>
              <w:top w:val="nil"/>
              <w:left w:val="nil"/>
              <w:bottom w:val="nil"/>
              <w:right w:val="nil"/>
            </w:tcBorders>
            <w:shd w:val="clear" w:color="auto" w:fill="auto"/>
            <w:noWrap/>
            <w:vAlign w:val="center"/>
            <w:hideMark/>
          </w:tcPr>
          <w:p w14:paraId="64B63559" w14:textId="77777777" w:rsidR="003A7C5B" w:rsidRPr="003A7C5B" w:rsidRDefault="003A7C5B" w:rsidP="003A7C5B">
            <w:pPr>
              <w:jc w:val="center"/>
              <w:rPr>
                <w:color w:val="000000"/>
                <w:sz w:val="16"/>
                <w:szCs w:val="16"/>
              </w:rPr>
            </w:pPr>
            <w:r w:rsidRPr="003A7C5B">
              <w:rPr>
                <w:color w:val="000000"/>
                <w:sz w:val="16"/>
                <w:szCs w:val="16"/>
              </w:rPr>
              <w:t>318 (2.4)</w:t>
            </w:r>
          </w:p>
        </w:tc>
        <w:tc>
          <w:tcPr>
            <w:tcW w:w="1300" w:type="dxa"/>
            <w:tcBorders>
              <w:top w:val="nil"/>
              <w:left w:val="nil"/>
              <w:bottom w:val="nil"/>
              <w:right w:val="nil"/>
            </w:tcBorders>
            <w:shd w:val="clear" w:color="auto" w:fill="auto"/>
            <w:noWrap/>
            <w:vAlign w:val="center"/>
            <w:hideMark/>
          </w:tcPr>
          <w:p w14:paraId="3D2994D6" w14:textId="77777777" w:rsidR="003A7C5B" w:rsidRPr="003A7C5B" w:rsidRDefault="003A7C5B" w:rsidP="003A7C5B">
            <w:pPr>
              <w:jc w:val="center"/>
              <w:rPr>
                <w:color w:val="000000"/>
                <w:sz w:val="16"/>
                <w:szCs w:val="16"/>
              </w:rPr>
            </w:pPr>
            <w:r w:rsidRPr="003A7C5B">
              <w:rPr>
                <w:color w:val="000000"/>
                <w:sz w:val="16"/>
                <w:szCs w:val="16"/>
              </w:rPr>
              <w:t>306 (2.3)</w:t>
            </w:r>
          </w:p>
        </w:tc>
        <w:tc>
          <w:tcPr>
            <w:tcW w:w="1300" w:type="dxa"/>
            <w:tcBorders>
              <w:top w:val="nil"/>
              <w:left w:val="nil"/>
              <w:bottom w:val="nil"/>
              <w:right w:val="nil"/>
            </w:tcBorders>
            <w:shd w:val="clear" w:color="auto" w:fill="auto"/>
            <w:noWrap/>
            <w:vAlign w:val="center"/>
            <w:hideMark/>
          </w:tcPr>
          <w:p w14:paraId="7F3FB918" w14:textId="77777777" w:rsidR="003A7C5B" w:rsidRPr="003A7C5B" w:rsidRDefault="003A7C5B" w:rsidP="003A7C5B">
            <w:pPr>
              <w:jc w:val="center"/>
              <w:rPr>
                <w:color w:val="000000"/>
                <w:sz w:val="16"/>
                <w:szCs w:val="16"/>
              </w:rPr>
            </w:pPr>
            <w:r w:rsidRPr="003A7C5B">
              <w:rPr>
                <w:color w:val="000000"/>
                <w:sz w:val="16"/>
                <w:szCs w:val="16"/>
              </w:rPr>
              <w:t>0.006</w:t>
            </w:r>
          </w:p>
        </w:tc>
      </w:tr>
      <w:tr w:rsidR="003A7C5B" w:rsidRPr="003A7C5B" w14:paraId="620968C8"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618FF20D" w14:textId="77777777" w:rsidR="003A7C5B" w:rsidRPr="003A7C5B" w:rsidRDefault="003A7C5B" w:rsidP="003A7C5B">
            <w:pPr>
              <w:rPr>
                <w:color w:val="000000"/>
                <w:sz w:val="16"/>
                <w:szCs w:val="16"/>
              </w:rPr>
            </w:pPr>
            <w:r w:rsidRPr="003A7C5B">
              <w:rPr>
                <w:color w:val="000000"/>
                <w:sz w:val="16"/>
                <w:szCs w:val="16"/>
              </w:rPr>
              <w:t>Cerebral infarction</w:t>
            </w:r>
          </w:p>
        </w:tc>
        <w:tc>
          <w:tcPr>
            <w:tcW w:w="1300" w:type="dxa"/>
            <w:tcBorders>
              <w:top w:val="nil"/>
              <w:left w:val="nil"/>
              <w:bottom w:val="nil"/>
              <w:right w:val="nil"/>
            </w:tcBorders>
            <w:shd w:val="clear" w:color="auto" w:fill="auto"/>
            <w:noWrap/>
            <w:vAlign w:val="center"/>
            <w:hideMark/>
          </w:tcPr>
          <w:p w14:paraId="6A45BB21" w14:textId="77777777" w:rsidR="003A7C5B" w:rsidRPr="003A7C5B" w:rsidRDefault="003A7C5B" w:rsidP="003A7C5B">
            <w:pPr>
              <w:jc w:val="center"/>
              <w:rPr>
                <w:color w:val="000000"/>
                <w:sz w:val="16"/>
                <w:szCs w:val="16"/>
              </w:rPr>
            </w:pPr>
            <w:r w:rsidRPr="003A7C5B">
              <w:rPr>
                <w:color w:val="000000"/>
                <w:sz w:val="16"/>
                <w:szCs w:val="16"/>
              </w:rPr>
              <w:t>250 (1.9)</w:t>
            </w:r>
          </w:p>
        </w:tc>
        <w:tc>
          <w:tcPr>
            <w:tcW w:w="1300" w:type="dxa"/>
            <w:tcBorders>
              <w:top w:val="nil"/>
              <w:left w:val="nil"/>
              <w:bottom w:val="nil"/>
              <w:right w:val="nil"/>
            </w:tcBorders>
            <w:shd w:val="clear" w:color="auto" w:fill="auto"/>
            <w:noWrap/>
            <w:vAlign w:val="center"/>
            <w:hideMark/>
          </w:tcPr>
          <w:p w14:paraId="1028DC19" w14:textId="77777777" w:rsidR="003A7C5B" w:rsidRPr="003A7C5B" w:rsidRDefault="003A7C5B" w:rsidP="003A7C5B">
            <w:pPr>
              <w:jc w:val="center"/>
              <w:rPr>
                <w:color w:val="000000"/>
                <w:sz w:val="16"/>
                <w:szCs w:val="16"/>
              </w:rPr>
            </w:pPr>
            <w:r w:rsidRPr="003A7C5B">
              <w:rPr>
                <w:color w:val="000000"/>
                <w:sz w:val="16"/>
                <w:szCs w:val="16"/>
              </w:rPr>
              <w:t>246 (1.8)</w:t>
            </w:r>
          </w:p>
        </w:tc>
        <w:tc>
          <w:tcPr>
            <w:tcW w:w="1300" w:type="dxa"/>
            <w:tcBorders>
              <w:top w:val="nil"/>
              <w:left w:val="nil"/>
              <w:bottom w:val="nil"/>
              <w:right w:val="nil"/>
            </w:tcBorders>
            <w:shd w:val="clear" w:color="auto" w:fill="auto"/>
            <w:noWrap/>
            <w:vAlign w:val="center"/>
            <w:hideMark/>
          </w:tcPr>
          <w:p w14:paraId="0A906F45" w14:textId="77777777" w:rsidR="003A7C5B" w:rsidRPr="003A7C5B" w:rsidRDefault="003A7C5B" w:rsidP="003A7C5B">
            <w:pPr>
              <w:jc w:val="center"/>
              <w:rPr>
                <w:color w:val="000000"/>
                <w:sz w:val="16"/>
                <w:szCs w:val="16"/>
              </w:rPr>
            </w:pPr>
            <w:r w:rsidRPr="003A7C5B">
              <w:rPr>
                <w:color w:val="000000"/>
                <w:sz w:val="16"/>
                <w:szCs w:val="16"/>
              </w:rPr>
              <w:t>0.002</w:t>
            </w:r>
          </w:p>
        </w:tc>
      </w:tr>
      <w:tr w:rsidR="003A7C5B" w:rsidRPr="003A7C5B" w14:paraId="4C1ED6A7"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E059BC5" w14:textId="77777777" w:rsidR="003A7C5B" w:rsidRPr="003A7C5B" w:rsidRDefault="003A7C5B" w:rsidP="003A7C5B">
            <w:pPr>
              <w:rPr>
                <w:color w:val="000000"/>
                <w:sz w:val="16"/>
                <w:szCs w:val="16"/>
              </w:rPr>
            </w:pPr>
            <w:r w:rsidRPr="003A7C5B">
              <w:rPr>
                <w:color w:val="000000"/>
                <w:sz w:val="16"/>
                <w:szCs w:val="16"/>
              </w:rPr>
              <w:t>Dementia</w:t>
            </w:r>
          </w:p>
        </w:tc>
        <w:tc>
          <w:tcPr>
            <w:tcW w:w="1300" w:type="dxa"/>
            <w:tcBorders>
              <w:top w:val="nil"/>
              <w:left w:val="nil"/>
              <w:bottom w:val="nil"/>
              <w:right w:val="nil"/>
            </w:tcBorders>
            <w:shd w:val="clear" w:color="auto" w:fill="auto"/>
            <w:noWrap/>
            <w:vAlign w:val="center"/>
            <w:hideMark/>
          </w:tcPr>
          <w:p w14:paraId="5835A99C"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1DB8A5BB"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4FBACB87" w14:textId="77777777" w:rsidR="003A7C5B" w:rsidRPr="003A7C5B" w:rsidRDefault="003A7C5B" w:rsidP="003A7C5B">
            <w:pPr>
              <w:jc w:val="center"/>
              <w:rPr>
                <w:sz w:val="20"/>
                <w:szCs w:val="20"/>
              </w:rPr>
            </w:pPr>
          </w:p>
        </w:tc>
      </w:tr>
      <w:tr w:rsidR="003A7C5B" w:rsidRPr="003A7C5B" w14:paraId="55E3C0C5"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61DB1FD" w14:textId="77777777" w:rsidR="003A7C5B" w:rsidRPr="003A7C5B" w:rsidRDefault="003A7C5B" w:rsidP="003A7C5B">
            <w:pPr>
              <w:rPr>
                <w:color w:val="000000"/>
                <w:sz w:val="16"/>
                <w:szCs w:val="16"/>
              </w:rPr>
            </w:pPr>
            <w:r w:rsidRPr="003A7C5B">
              <w:rPr>
                <w:color w:val="000000"/>
                <w:sz w:val="16"/>
                <w:szCs w:val="16"/>
              </w:rPr>
              <w:t xml:space="preserve">  Vascular dementia</w:t>
            </w:r>
          </w:p>
        </w:tc>
        <w:tc>
          <w:tcPr>
            <w:tcW w:w="1300" w:type="dxa"/>
            <w:tcBorders>
              <w:top w:val="nil"/>
              <w:left w:val="nil"/>
              <w:bottom w:val="nil"/>
              <w:right w:val="nil"/>
            </w:tcBorders>
            <w:shd w:val="clear" w:color="auto" w:fill="auto"/>
            <w:noWrap/>
            <w:vAlign w:val="center"/>
            <w:hideMark/>
          </w:tcPr>
          <w:p w14:paraId="4C421146" w14:textId="77777777" w:rsidR="003A7C5B" w:rsidRPr="003A7C5B" w:rsidRDefault="003A7C5B" w:rsidP="003A7C5B">
            <w:pPr>
              <w:jc w:val="center"/>
              <w:rPr>
                <w:color w:val="000000"/>
                <w:sz w:val="16"/>
                <w:szCs w:val="16"/>
              </w:rPr>
            </w:pPr>
            <w:r w:rsidRPr="003A7C5B">
              <w:rPr>
                <w:color w:val="000000"/>
                <w:sz w:val="16"/>
                <w:szCs w:val="16"/>
              </w:rPr>
              <w:t>84 (0.6)</w:t>
            </w:r>
          </w:p>
        </w:tc>
        <w:tc>
          <w:tcPr>
            <w:tcW w:w="1300" w:type="dxa"/>
            <w:tcBorders>
              <w:top w:val="nil"/>
              <w:left w:val="nil"/>
              <w:bottom w:val="nil"/>
              <w:right w:val="nil"/>
            </w:tcBorders>
            <w:shd w:val="clear" w:color="auto" w:fill="auto"/>
            <w:noWrap/>
            <w:vAlign w:val="center"/>
            <w:hideMark/>
          </w:tcPr>
          <w:p w14:paraId="1D9D8685" w14:textId="77777777" w:rsidR="003A7C5B" w:rsidRPr="003A7C5B" w:rsidRDefault="003A7C5B" w:rsidP="003A7C5B">
            <w:pPr>
              <w:jc w:val="center"/>
              <w:rPr>
                <w:color w:val="000000"/>
                <w:sz w:val="16"/>
                <w:szCs w:val="16"/>
              </w:rPr>
            </w:pPr>
            <w:r w:rsidRPr="003A7C5B">
              <w:rPr>
                <w:color w:val="000000"/>
                <w:sz w:val="16"/>
                <w:szCs w:val="16"/>
              </w:rPr>
              <w:t>88 (0.7)</w:t>
            </w:r>
          </w:p>
        </w:tc>
        <w:tc>
          <w:tcPr>
            <w:tcW w:w="1300" w:type="dxa"/>
            <w:tcBorders>
              <w:top w:val="nil"/>
              <w:left w:val="nil"/>
              <w:bottom w:val="nil"/>
              <w:right w:val="nil"/>
            </w:tcBorders>
            <w:shd w:val="clear" w:color="auto" w:fill="auto"/>
            <w:noWrap/>
            <w:vAlign w:val="center"/>
            <w:hideMark/>
          </w:tcPr>
          <w:p w14:paraId="3F3E58DC" w14:textId="77777777" w:rsidR="003A7C5B" w:rsidRPr="003A7C5B" w:rsidRDefault="003A7C5B" w:rsidP="003A7C5B">
            <w:pPr>
              <w:jc w:val="center"/>
              <w:rPr>
                <w:color w:val="000000"/>
                <w:sz w:val="16"/>
                <w:szCs w:val="16"/>
              </w:rPr>
            </w:pPr>
            <w:r w:rsidRPr="003A7C5B">
              <w:rPr>
                <w:color w:val="000000"/>
                <w:sz w:val="16"/>
                <w:szCs w:val="16"/>
              </w:rPr>
              <w:t>0.004</w:t>
            </w:r>
          </w:p>
        </w:tc>
      </w:tr>
      <w:tr w:rsidR="003A7C5B" w:rsidRPr="003A7C5B" w14:paraId="5F0395C2"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D671F09" w14:textId="77777777" w:rsidR="003A7C5B" w:rsidRPr="003A7C5B" w:rsidRDefault="003A7C5B" w:rsidP="003A7C5B">
            <w:pPr>
              <w:rPr>
                <w:color w:val="000000"/>
                <w:sz w:val="16"/>
                <w:szCs w:val="16"/>
              </w:rPr>
            </w:pPr>
            <w:r w:rsidRPr="003A7C5B">
              <w:rPr>
                <w:color w:val="000000"/>
                <w:sz w:val="16"/>
                <w:szCs w:val="16"/>
              </w:rPr>
              <w:t xml:space="preserve">  Dementia in other diseases classified elsewhere</w:t>
            </w:r>
          </w:p>
        </w:tc>
        <w:tc>
          <w:tcPr>
            <w:tcW w:w="1300" w:type="dxa"/>
            <w:tcBorders>
              <w:top w:val="nil"/>
              <w:left w:val="nil"/>
              <w:bottom w:val="nil"/>
              <w:right w:val="nil"/>
            </w:tcBorders>
            <w:shd w:val="clear" w:color="auto" w:fill="auto"/>
            <w:noWrap/>
            <w:vAlign w:val="center"/>
            <w:hideMark/>
          </w:tcPr>
          <w:p w14:paraId="181E4B1A" w14:textId="77777777" w:rsidR="003A7C5B" w:rsidRPr="003A7C5B" w:rsidRDefault="003A7C5B" w:rsidP="003A7C5B">
            <w:pPr>
              <w:jc w:val="center"/>
              <w:rPr>
                <w:color w:val="000000"/>
                <w:sz w:val="16"/>
                <w:szCs w:val="16"/>
              </w:rPr>
            </w:pPr>
            <w:r w:rsidRPr="003A7C5B">
              <w:rPr>
                <w:color w:val="000000"/>
                <w:sz w:val="16"/>
                <w:szCs w:val="16"/>
              </w:rPr>
              <w:t>145 (1.1)</w:t>
            </w:r>
          </w:p>
        </w:tc>
        <w:tc>
          <w:tcPr>
            <w:tcW w:w="1300" w:type="dxa"/>
            <w:tcBorders>
              <w:top w:val="nil"/>
              <w:left w:val="nil"/>
              <w:bottom w:val="nil"/>
              <w:right w:val="nil"/>
            </w:tcBorders>
            <w:shd w:val="clear" w:color="auto" w:fill="auto"/>
            <w:noWrap/>
            <w:vAlign w:val="center"/>
            <w:hideMark/>
          </w:tcPr>
          <w:p w14:paraId="5D33EC13" w14:textId="77777777" w:rsidR="003A7C5B" w:rsidRPr="003A7C5B" w:rsidRDefault="003A7C5B" w:rsidP="003A7C5B">
            <w:pPr>
              <w:jc w:val="center"/>
              <w:rPr>
                <w:color w:val="000000"/>
                <w:sz w:val="16"/>
                <w:szCs w:val="16"/>
              </w:rPr>
            </w:pPr>
            <w:r w:rsidRPr="003A7C5B">
              <w:rPr>
                <w:color w:val="000000"/>
                <w:sz w:val="16"/>
                <w:szCs w:val="16"/>
              </w:rPr>
              <w:t>149 (1.1)</w:t>
            </w:r>
          </w:p>
        </w:tc>
        <w:tc>
          <w:tcPr>
            <w:tcW w:w="1300" w:type="dxa"/>
            <w:tcBorders>
              <w:top w:val="nil"/>
              <w:left w:val="nil"/>
              <w:bottom w:val="nil"/>
              <w:right w:val="nil"/>
            </w:tcBorders>
            <w:shd w:val="clear" w:color="auto" w:fill="auto"/>
            <w:noWrap/>
            <w:vAlign w:val="center"/>
            <w:hideMark/>
          </w:tcPr>
          <w:p w14:paraId="2BF4879E" w14:textId="77777777" w:rsidR="003A7C5B" w:rsidRPr="003A7C5B" w:rsidRDefault="003A7C5B" w:rsidP="003A7C5B">
            <w:pPr>
              <w:jc w:val="center"/>
              <w:rPr>
                <w:color w:val="000000"/>
                <w:sz w:val="16"/>
                <w:szCs w:val="16"/>
              </w:rPr>
            </w:pPr>
            <w:r w:rsidRPr="003A7C5B">
              <w:rPr>
                <w:color w:val="000000"/>
                <w:sz w:val="16"/>
                <w:szCs w:val="16"/>
              </w:rPr>
              <w:t>0.003</w:t>
            </w:r>
          </w:p>
        </w:tc>
      </w:tr>
      <w:tr w:rsidR="003A7C5B" w:rsidRPr="003A7C5B" w14:paraId="204B6C3B"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279519C1" w14:textId="77777777" w:rsidR="003A7C5B" w:rsidRPr="003A7C5B" w:rsidRDefault="003A7C5B" w:rsidP="003A7C5B">
            <w:pPr>
              <w:rPr>
                <w:color w:val="000000"/>
                <w:sz w:val="16"/>
                <w:szCs w:val="16"/>
              </w:rPr>
            </w:pPr>
            <w:r w:rsidRPr="003A7C5B">
              <w:rPr>
                <w:color w:val="000000"/>
                <w:sz w:val="16"/>
                <w:szCs w:val="16"/>
              </w:rPr>
              <w:t xml:space="preserve">  Unspecified dementia</w:t>
            </w:r>
          </w:p>
        </w:tc>
        <w:tc>
          <w:tcPr>
            <w:tcW w:w="1300" w:type="dxa"/>
            <w:tcBorders>
              <w:top w:val="nil"/>
              <w:left w:val="nil"/>
              <w:bottom w:val="nil"/>
              <w:right w:val="nil"/>
            </w:tcBorders>
            <w:shd w:val="clear" w:color="auto" w:fill="auto"/>
            <w:noWrap/>
            <w:vAlign w:val="center"/>
            <w:hideMark/>
          </w:tcPr>
          <w:p w14:paraId="1E09D8A2" w14:textId="77777777" w:rsidR="003A7C5B" w:rsidRPr="003A7C5B" w:rsidRDefault="003A7C5B" w:rsidP="003A7C5B">
            <w:pPr>
              <w:jc w:val="center"/>
              <w:rPr>
                <w:color w:val="000000"/>
                <w:sz w:val="16"/>
                <w:szCs w:val="16"/>
              </w:rPr>
            </w:pPr>
            <w:r w:rsidRPr="003A7C5B">
              <w:rPr>
                <w:color w:val="000000"/>
                <w:sz w:val="16"/>
                <w:szCs w:val="16"/>
              </w:rPr>
              <w:t>244 (1.8)</w:t>
            </w:r>
          </w:p>
        </w:tc>
        <w:tc>
          <w:tcPr>
            <w:tcW w:w="1300" w:type="dxa"/>
            <w:tcBorders>
              <w:top w:val="nil"/>
              <w:left w:val="nil"/>
              <w:bottom w:val="nil"/>
              <w:right w:val="nil"/>
            </w:tcBorders>
            <w:shd w:val="clear" w:color="auto" w:fill="auto"/>
            <w:noWrap/>
            <w:vAlign w:val="center"/>
            <w:hideMark/>
          </w:tcPr>
          <w:p w14:paraId="7AC87851" w14:textId="77777777" w:rsidR="003A7C5B" w:rsidRPr="003A7C5B" w:rsidRDefault="003A7C5B" w:rsidP="003A7C5B">
            <w:pPr>
              <w:jc w:val="center"/>
              <w:rPr>
                <w:color w:val="000000"/>
                <w:sz w:val="16"/>
                <w:szCs w:val="16"/>
              </w:rPr>
            </w:pPr>
            <w:r w:rsidRPr="003A7C5B">
              <w:rPr>
                <w:color w:val="000000"/>
                <w:sz w:val="16"/>
                <w:szCs w:val="16"/>
              </w:rPr>
              <w:t>243 (1.8)</w:t>
            </w:r>
          </w:p>
        </w:tc>
        <w:tc>
          <w:tcPr>
            <w:tcW w:w="1300" w:type="dxa"/>
            <w:tcBorders>
              <w:top w:val="nil"/>
              <w:left w:val="nil"/>
              <w:bottom w:val="nil"/>
              <w:right w:val="nil"/>
            </w:tcBorders>
            <w:shd w:val="clear" w:color="auto" w:fill="auto"/>
            <w:noWrap/>
            <w:vAlign w:val="center"/>
            <w:hideMark/>
          </w:tcPr>
          <w:p w14:paraId="77BCC7D7" w14:textId="77777777" w:rsidR="003A7C5B" w:rsidRPr="003A7C5B" w:rsidRDefault="003A7C5B" w:rsidP="003A7C5B">
            <w:pPr>
              <w:jc w:val="center"/>
              <w:rPr>
                <w:color w:val="000000"/>
                <w:sz w:val="16"/>
                <w:szCs w:val="16"/>
              </w:rPr>
            </w:pPr>
            <w:r w:rsidRPr="003A7C5B">
              <w:rPr>
                <w:color w:val="000000"/>
                <w:sz w:val="16"/>
                <w:szCs w:val="16"/>
              </w:rPr>
              <w:t>6.00E-04</w:t>
            </w:r>
          </w:p>
        </w:tc>
      </w:tr>
      <w:tr w:rsidR="003A7C5B" w:rsidRPr="003A7C5B" w14:paraId="71FCE153"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0883E748" w14:textId="77777777" w:rsidR="003A7C5B" w:rsidRPr="003A7C5B" w:rsidRDefault="003A7C5B" w:rsidP="003A7C5B">
            <w:pPr>
              <w:rPr>
                <w:color w:val="000000"/>
                <w:sz w:val="16"/>
                <w:szCs w:val="16"/>
              </w:rPr>
            </w:pPr>
            <w:r w:rsidRPr="003A7C5B">
              <w:rPr>
                <w:color w:val="000000"/>
                <w:sz w:val="16"/>
                <w:szCs w:val="16"/>
              </w:rPr>
              <w:t xml:space="preserve">  Alzheimer disease</w:t>
            </w:r>
          </w:p>
        </w:tc>
        <w:tc>
          <w:tcPr>
            <w:tcW w:w="1300" w:type="dxa"/>
            <w:tcBorders>
              <w:top w:val="nil"/>
              <w:left w:val="nil"/>
              <w:bottom w:val="nil"/>
              <w:right w:val="nil"/>
            </w:tcBorders>
            <w:shd w:val="clear" w:color="auto" w:fill="auto"/>
            <w:noWrap/>
            <w:vAlign w:val="center"/>
            <w:hideMark/>
          </w:tcPr>
          <w:p w14:paraId="474C7273" w14:textId="77777777" w:rsidR="003A7C5B" w:rsidRPr="003A7C5B" w:rsidRDefault="003A7C5B" w:rsidP="003A7C5B">
            <w:pPr>
              <w:jc w:val="center"/>
              <w:rPr>
                <w:color w:val="000000"/>
                <w:sz w:val="16"/>
                <w:szCs w:val="16"/>
              </w:rPr>
            </w:pPr>
            <w:r w:rsidRPr="003A7C5B">
              <w:rPr>
                <w:color w:val="000000"/>
                <w:sz w:val="16"/>
                <w:szCs w:val="16"/>
              </w:rPr>
              <w:t>67 (0.5)</w:t>
            </w:r>
          </w:p>
        </w:tc>
        <w:tc>
          <w:tcPr>
            <w:tcW w:w="1300" w:type="dxa"/>
            <w:tcBorders>
              <w:top w:val="nil"/>
              <w:left w:val="nil"/>
              <w:bottom w:val="nil"/>
              <w:right w:val="nil"/>
            </w:tcBorders>
            <w:shd w:val="clear" w:color="auto" w:fill="auto"/>
            <w:noWrap/>
            <w:vAlign w:val="center"/>
            <w:hideMark/>
          </w:tcPr>
          <w:p w14:paraId="5ACF6F95" w14:textId="77777777" w:rsidR="003A7C5B" w:rsidRPr="003A7C5B" w:rsidRDefault="003A7C5B" w:rsidP="003A7C5B">
            <w:pPr>
              <w:jc w:val="center"/>
              <w:rPr>
                <w:color w:val="000000"/>
                <w:sz w:val="16"/>
                <w:szCs w:val="16"/>
              </w:rPr>
            </w:pPr>
            <w:r w:rsidRPr="003A7C5B">
              <w:rPr>
                <w:color w:val="000000"/>
                <w:sz w:val="16"/>
                <w:szCs w:val="16"/>
              </w:rPr>
              <w:t>67 (0.5)</w:t>
            </w:r>
          </w:p>
        </w:tc>
        <w:tc>
          <w:tcPr>
            <w:tcW w:w="1300" w:type="dxa"/>
            <w:tcBorders>
              <w:top w:val="nil"/>
              <w:left w:val="nil"/>
              <w:bottom w:val="nil"/>
              <w:right w:val="nil"/>
            </w:tcBorders>
            <w:shd w:val="clear" w:color="auto" w:fill="auto"/>
            <w:noWrap/>
            <w:vAlign w:val="center"/>
            <w:hideMark/>
          </w:tcPr>
          <w:p w14:paraId="62F87DBF" w14:textId="77777777" w:rsidR="003A7C5B" w:rsidRPr="003A7C5B" w:rsidRDefault="003A7C5B" w:rsidP="003A7C5B">
            <w:pPr>
              <w:jc w:val="center"/>
              <w:rPr>
                <w:color w:val="000000"/>
                <w:sz w:val="16"/>
                <w:szCs w:val="16"/>
              </w:rPr>
            </w:pPr>
            <w:r w:rsidRPr="003A7C5B">
              <w:rPr>
                <w:color w:val="000000"/>
                <w:sz w:val="16"/>
                <w:szCs w:val="16"/>
              </w:rPr>
              <w:t>0</w:t>
            </w:r>
          </w:p>
        </w:tc>
      </w:tr>
      <w:tr w:rsidR="003A7C5B" w:rsidRPr="003A7C5B" w14:paraId="39D57A3B"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0D5D1E4C" w14:textId="77777777" w:rsidR="003A7C5B" w:rsidRPr="003A7C5B" w:rsidRDefault="003A7C5B" w:rsidP="003A7C5B">
            <w:pPr>
              <w:rPr>
                <w:color w:val="000000"/>
                <w:sz w:val="16"/>
                <w:szCs w:val="16"/>
              </w:rPr>
            </w:pPr>
            <w:r w:rsidRPr="003A7C5B">
              <w:rPr>
                <w:color w:val="000000"/>
                <w:sz w:val="16"/>
                <w:szCs w:val="16"/>
              </w:rPr>
              <w:t xml:space="preserve">  Frontotemporal dementia</w:t>
            </w:r>
          </w:p>
        </w:tc>
        <w:tc>
          <w:tcPr>
            <w:tcW w:w="1300" w:type="dxa"/>
            <w:tcBorders>
              <w:top w:val="nil"/>
              <w:left w:val="nil"/>
              <w:bottom w:val="nil"/>
              <w:right w:val="nil"/>
            </w:tcBorders>
            <w:shd w:val="clear" w:color="auto" w:fill="auto"/>
            <w:noWrap/>
            <w:vAlign w:val="center"/>
            <w:hideMark/>
          </w:tcPr>
          <w:p w14:paraId="486007E0" w14:textId="77777777" w:rsidR="003A7C5B" w:rsidRPr="003A7C5B" w:rsidRDefault="003A7C5B" w:rsidP="003A7C5B">
            <w:pPr>
              <w:jc w:val="center"/>
              <w:rPr>
                <w:color w:val="000000"/>
                <w:sz w:val="16"/>
                <w:szCs w:val="16"/>
              </w:rPr>
            </w:pPr>
            <w:r w:rsidRPr="003A7C5B">
              <w:rPr>
                <w:color w:val="000000"/>
                <w:sz w:val="16"/>
                <w:szCs w:val="16"/>
              </w:rPr>
              <w:t>11 (0.08)</w:t>
            </w:r>
          </w:p>
        </w:tc>
        <w:tc>
          <w:tcPr>
            <w:tcW w:w="1300" w:type="dxa"/>
            <w:tcBorders>
              <w:top w:val="nil"/>
              <w:left w:val="nil"/>
              <w:bottom w:val="nil"/>
              <w:right w:val="nil"/>
            </w:tcBorders>
            <w:shd w:val="clear" w:color="auto" w:fill="auto"/>
            <w:noWrap/>
            <w:vAlign w:val="center"/>
            <w:hideMark/>
          </w:tcPr>
          <w:p w14:paraId="271AF40B" w14:textId="77777777" w:rsidR="003A7C5B" w:rsidRPr="003A7C5B" w:rsidRDefault="003A7C5B" w:rsidP="003A7C5B">
            <w:pPr>
              <w:jc w:val="center"/>
              <w:rPr>
                <w:color w:val="000000"/>
                <w:sz w:val="16"/>
                <w:szCs w:val="16"/>
              </w:rPr>
            </w:pPr>
            <w:r w:rsidRPr="003A7C5B">
              <w:rPr>
                <w:color w:val="000000"/>
                <w:sz w:val="16"/>
                <w:szCs w:val="16"/>
              </w:rPr>
              <w:t>14 (0.1)</w:t>
            </w:r>
          </w:p>
        </w:tc>
        <w:tc>
          <w:tcPr>
            <w:tcW w:w="1300" w:type="dxa"/>
            <w:tcBorders>
              <w:top w:val="nil"/>
              <w:left w:val="nil"/>
              <w:bottom w:val="nil"/>
              <w:right w:val="nil"/>
            </w:tcBorders>
            <w:shd w:val="clear" w:color="auto" w:fill="auto"/>
            <w:noWrap/>
            <w:vAlign w:val="center"/>
            <w:hideMark/>
          </w:tcPr>
          <w:p w14:paraId="50111167" w14:textId="77777777" w:rsidR="003A7C5B" w:rsidRPr="003A7C5B" w:rsidRDefault="003A7C5B" w:rsidP="003A7C5B">
            <w:pPr>
              <w:jc w:val="center"/>
              <w:rPr>
                <w:color w:val="000000"/>
                <w:sz w:val="16"/>
                <w:szCs w:val="16"/>
              </w:rPr>
            </w:pPr>
            <w:r w:rsidRPr="003A7C5B">
              <w:rPr>
                <w:color w:val="000000"/>
                <w:sz w:val="16"/>
                <w:szCs w:val="16"/>
              </w:rPr>
              <w:t>0.007</w:t>
            </w:r>
          </w:p>
        </w:tc>
      </w:tr>
      <w:tr w:rsidR="003A7C5B" w:rsidRPr="003A7C5B" w14:paraId="4ADAC226"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4DBEECCB" w14:textId="77777777" w:rsidR="003A7C5B" w:rsidRPr="003A7C5B" w:rsidRDefault="003A7C5B" w:rsidP="003A7C5B">
            <w:pPr>
              <w:rPr>
                <w:color w:val="000000"/>
                <w:sz w:val="16"/>
                <w:szCs w:val="16"/>
              </w:rPr>
            </w:pPr>
            <w:r w:rsidRPr="003A7C5B">
              <w:rPr>
                <w:color w:val="000000"/>
                <w:sz w:val="16"/>
                <w:szCs w:val="16"/>
              </w:rPr>
              <w:t xml:space="preserve">  Dementia with Lewy bodies</w:t>
            </w:r>
          </w:p>
        </w:tc>
        <w:tc>
          <w:tcPr>
            <w:tcW w:w="1300" w:type="dxa"/>
            <w:tcBorders>
              <w:top w:val="nil"/>
              <w:left w:val="nil"/>
              <w:bottom w:val="nil"/>
              <w:right w:val="nil"/>
            </w:tcBorders>
            <w:shd w:val="clear" w:color="auto" w:fill="auto"/>
            <w:noWrap/>
            <w:vAlign w:val="center"/>
            <w:hideMark/>
          </w:tcPr>
          <w:p w14:paraId="308F0CE7" w14:textId="77777777" w:rsidR="003A7C5B" w:rsidRPr="003A7C5B" w:rsidRDefault="003A7C5B" w:rsidP="003A7C5B">
            <w:pPr>
              <w:jc w:val="center"/>
              <w:rPr>
                <w:color w:val="000000"/>
                <w:sz w:val="16"/>
                <w:szCs w:val="16"/>
              </w:rPr>
            </w:pPr>
            <w:r w:rsidRPr="003A7C5B">
              <w:rPr>
                <w:color w:val="000000"/>
                <w:sz w:val="16"/>
                <w:szCs w:val="16"/>
              </w:rPr>
              <w:t>24 (0.2)</w:t>
            </w:r>
          </w:p>
        </w:tc>
        <w:tc>
          <w:tcPr>
            <w:tcW w:w="1300" w:type="dxa"/>
            <w:tcBorders>
              <w:top w:val="nil"/>
              <w:left w:val="nil"/>
              <w:bottom w:val="nil"/>
              <w:right w:val="nil"/>
            </w:tcBorders>
            <w:shd w:val="clear" w:color="auto" w:fill="auto"/>
            <w:noWrap/>
            <w:vAlign w:val="center"/>
            <w:hideMark/>
          </w:tcPr>
          <w:p w14:paraId="7AEEB5A2" w14:textId="77777777" w:rsidR="003A7C5B" w:rsidRPr="003A7C5B" w:rsidRDefault="003A7C5B" w:rsidP="003A7C5B">
            <w:pPr>
              <w:jc w:val="center"/>
              <w:rPr>
                <w:color w:val="000000"/>
                <w:sz w:val="16"/>
                <w:szCs w:val="16"/>
              </w:rPr>
            </w:pPr>
            <w:r w:rsidRPr="003A7C5B">
              <w:rPr>
                <w:color w:val="000000"/>
                <w:sz w:val="16"/>
                <w:szCs w:val="16"/>
              </w:rPr>
              <w:t>24 (0.2)</w:t>
            </w:r>
          </w:p>
        </w:tc>
        <w:tc>
          <w:tcPr>
            <w:tcW w:w="1300" w:type="dxa"/>
            <w:tcBorders>
              <w:top w:val="nil"/>
              <w:left w:val="nil"/>
              <w:bottom w:val="nil"/>
              <w:right w:val="nil"/>
            </w:tcBorders>
            <w:shd w:val="clear" w:color="auto" w:fill="auto"/>
            <w:noWrap/>
            <w:vAlign w:val="center"/>
            <w:hideMark/>
          </w:tcPr>
          <w:p w14:paraId="32BAFF23" w14:textId="77777777" w:rsidR="003A7C5B" w:rsidRPr="003A7C5B" w:rsidRDefault="003A7C5B" w:rsidP="003A7C5B">
            <w:pPr>
              <w:jc w:val="center"/>
              <w:rPr>
                <w:color w:val="000000"/>
                <w:sz w:val="16"/>
                <w:szCs w:val="16"/>
              </w:rPr>
            </w:pPr>
            <w:r w:rsidRPr="003A7C5B">
              <w:rPr>
                <w:color w:val="000000"/>
                <w:sz w:val="16"/>
                <w:szCs w:val="16"/>
              </w:rPr>
              <w:t>0</w:t>
            </w:r>
          </w:p>
        </w:tc>
      </w:tr>
      <w:tr w:rsidR="003A7C5B" w:rsidRPr="003A7C5B" w14:paraId="3742DF3C"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4556FCE1" w14:textId="77777777" w:rsidR="003A7C5B" w:rsidRPr="003A7C5B" w:rsidRDefault="003A7C5B" w:rsidP="003A7C5B">
            <w:pPr>
              <w:rPr>
                <w:color w:val="000000"/>
                <w:sz w:val="16"/>
                <w:szCs w:val="16"/>
              </w:rPr>
            </w:pPr>
            <w:r w:rsidRPr="003A7C5B">
              <w:rPr>
                <w:color w:val="000000"/>
                <w:sz w:val="16"/>
                <w:szCs w:val="16"/>
              </w:rPr>
              <w:t>Neoplasms</w:t>
            </w:r>
          </w:p>
        </w:tc>
        <w:tc>
          <w:tcPr>
            <w:tcW w:w="1300" w:type="dxa"/>
            <w:tcBorders>
              <w:top w:val="nil"/>
              <w:left w:val="nil"/>
              <w:bottom w:val="nil"/>
              <w:right w:val="nil"/>
            </w:tcBorders>
            <w:shd w:val="clear" w:color="auto" w:fill="auto"/>
            <w:noWrap/>
            <w:vAlign w:val="center"/>
            <w:hideMark/>
          </w:tcPr>
          <w:p w14:paraId="35300BBF"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0F3F6738"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0E67981A" w14:textId="77777777" w:rsidR="003A7C5B" w:rsidRPr="003A7C5B" w:rsidRDefault="003A7C5B" w:rsidP="003A7C5B">
            <w:pPr>
              <w:jc w:val="center"/>
              <w:rPr>
                <w:sz w:val="20"/>
                <w:szCs w:val="20"/>
              </w:rPr>
            </w:pPr>
          </w:p>
        </w:tc>
      </w:tr>
      <w:tr w:rsidR="003A7C5B" w:rsidRPr="003A7C5B" w14:paraId="08589A9F"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B7AC6B5" w14:textId="77777777" w:rsidR="003A7C5B" w:rsidRPr="003A7C5B" w:rsidRDefault="003A7C5B" w:rsidP="003A7C5B">
            <w:pPr>
              <w:rPr>
                <w:color w:val="000000"/>
                <w:sz w:val="16"/>
                <w:szCs w:val="16"/>
              </w:rPr>
            </w:pPr>
            <w:r w:rsidRPr="003A7C5B">
              <w:rPr>
                <w:color w:val="000000"/>
                <w:sz w:val="16"/>
                <w:szCs w:val="16"/>
              </w:rPr>
              <w:t xml:space="preserve">  Neoplasms (any)</w:t>
            </w:r>
          </w:p>
        </w:tc>
        <w:tc>
          <w:tcPr>
            <w:tcW w:w="1300" w:type="dxa"/>
            <w:tcBorders>
              <w:top w:val="nil"/>
              <w:left w:val="nil"/>
              <w:bottom w:val="nil"/>
              <w:right w:val="nil"/>
            </w:tcBorders>
            <w:shd w:val="clear" w:color="auto" w:fill="auto"/>
            <w:noWrap/>
            <w:vAlign w:val="center"/>
            <w:hideMark/>
          </w:tcPr>
          <w:p w14:paraId="5025D349" w14:textId="77777777" w:rsidR="003A7C5B" w:rsidRPr="003A7C5B" w:rsidRDefault="003A7C5B" w:rsidP="003A7C5B">
            <w:pPr>
              <w:jc w:val="center"/>
              <w:rPr>
                <w:color w:val="000000"/>
                <w:sz w:val="16"/>
                <w:szCs w:val="16"/>
              </w:rPr>
            </w:pPr>
            <w:r w:rsidRPr="003A7C5B">
              <w:rPr>
                <w:color w:val="000000"/>
                <w:sz w:val="16"/>
                <w:szCs w:val="16"/>
              </w:rPr>
              <w:t>2610 (19.6)</w:t>
            </w:r>
          </w:p>
        </w:tc>
        <w:tc>
          <w:tcPr>
            <w:tcW w:w="1300" w:type="dxa"/>
            <w:tcBorders>
              <w:top w:val="nil"/>
              <w:left w:val="nil"/>
              <w:bottom w:val="nil"/>
              <w:right w:val="nil"/>
            </w:tcBorders>
            <w:shd w:val="clear" w:color="auto" w:fill="auto"/>
            <w:noWrap/>
            <w:vAlign w:val="center"/>
            <w:hideMark/>
          </w:tcPr>
          <w:p w14:paraId="562786F0" w14:textId="77777777" w:rsidR="003A7C5B" w:rsidRPr="003A7C5B" w:rsidRDefault="003A7C5B" w:rsidP="003A7C5B">
            <w:pPr>
              <w:jc w:val="center"/>
              <w:rPr>
                <w:color w:val="000000"/>
                <w:sz w:val="16"/>
                <w:szCs w:val="16"/>
              </w:rPr>
            </w:pPr>
            <w:r w:rsidRPr="003A7C5B">
              <w:rPr>
                <w:color w:val="000000"/>
                <w:sz w:val="16"/>
                <w:szCs w:val="16"/>
              </w:rPr>
              <w:t>2419 (18.1)</w:t>
            </w:r>
          </w:p>
        </w:tc>
        <w:tc>
          <w:tcPr>
            <w:tcW w:w="1300" w:type="dxa"/>
            <w:tcBorders>
              <w:top w:val="nil"/>
              <w:left w:val="nil"/>
              <w:bottom w:val="nil"/>
              <w:right w:val="nil"/>
            </w:tcBorders>
            <w:shd w:val="clear" w:color="auto" w:fill="auto"/>
            <w:noWrap/>
            <w:vAlign w:val="center"/>
            <w:hideMark/>
          </w:tcPr>
          <w:p w14:paraId="457082D9" w14:textId="77777777" w:rsidR="003A7C5B" w:rsidRPr="003A7C5B" w:rsidRDefault="003A7C5B" w:rsidP="003A7C5B">
            <w:pPr>
              <w:jc w:val="center"/>
              <w:rPr>
                <w:color w:val="000000"/>
                <w:sz w:val="16"/>
                <w:szCs w:val="16"/>
              </w:rPr>
            </w:pPr>
            <w:r w:rsidRPr="003A7C5B">
              <w:rPr>
                <w:color w:val="000000"/>
                <w:sz w:val="16"/>
                <w:szCs w:val="16"/>
              </w:rPr>
              <w:t>0.04</w:t>
            </w:r>
          </w:p>
        </w:tc>
      </w:tr>
      <w:tr w:rsidR="003A7C5B" w:rsidRPr="003A7C5B" w14:paraId="72CA67E1"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4A308CCB" w14:textId="77777777" w:rsidR="003A7C5B" w:rsidRPr="003A7C5B" w:rsidRDefault="003A7C5B" w:rsidP="003A7C5B">
            <w:pPr>
              <w:rPr>
                <w:color w:val="000000"/>
                <w:sz w:val="16"/>
                <w:szCs w:val="16"/>
              </w:rPr>
            </w:pPr>
            <w:r w:rsidRPr="003A7C5B">
              <w:rPr>
                <w:color w:val="000000"/>
                <w:sz w:val="16"/>
                <w:szCs w:val="16"/>
              </w:rPr>
              <w:t xml:space="preserve">  Haematological malignancy</w:t>
            </w:r>
          </w:p>
        </w:tc>
        <w:tc>
          <w:tcPr>
            <w:tcW w:w="1300" w:type="dxa"/>
            <w:tcBorders>
              <w:top w:val="nil"/>
              <w:left w:val="nil"/>
              <w:bottom w:val="nil"/>
              <w:right w:val="nil"/>
            </w:tcBorders>
            <w:shd w:val="clear" w:color="auto" w:fill="auto"/>
            <w:noWrap/>
            <w:vAlign w:val="center"/>
            <w:hideMark/>
          </w:tcPr>
          <w:p w14:paraId="43962914" w14:textId="77777777" w:rsidR="003A7C5B" w:rsidRPr="003A7C5B" w:rsidRDefault="003A7C5B" w:rsidP="003A7C5B">
            <w:pPr>
              <w:jc w:val="center"/>
              <w:rPr>
                <w:color w:val="000000"/>
                <w:sz w:val="16"/>
                <w:szCs w:val="16"/>
              </w:rPr>
            </w:pPr>
            <w:r w:rsidRPr="003A7C5B">
              <w:rPr>
                <w:color w:val="000000"/>
                <w:sz w:val="16"/>
                <w:szCs w:val="16"/>
              </w:rPr>
              <w:t>90 (0.7)</w:t>
            </w:r>
          </w:p>
        </w:tc>
        <w:tc>
          <w:tcPr>
            <w:tcW w:w="1300" w:type="dxa"/>
            <w:tcBorders>
              <w:top w:val="nil"/>
              <w:left w:val="nil"/>
              <w:bottom w:val="nil"/>
              <w:right w:val="nil"/>
            </w:tcBorders>
            <w:shd w:val="clear" w:color="auto" w:fill="auto"/>
            <w:noWrap/>
            <w:vAlign w:val="center"/>
            <w:hideMark/>
          </w:tcPr>
          <w:p w14:paraId="72B2BC3B" w14:textId="77777777" w:rsidR="003A7C5B" w:rsidRPr="003A7C5B" w:rsidRDefault="003A7C5B" w:rsidP="003A7C5B">
            <w:pPr>
              <w:jc w:val="center"/>
              <w:rPr>
                <w:color w:val="000000"/>
                <w:sz w:val="16"/>
                <w:szCs w:val="16"/>
              </w:rPr>
            </w:pPr>
            <w:r w:rsidRPr="003A7C5B">
              <w:rPr>
                <w:color w:val="000000"/>
                <w:sz w:val="16"/>
                <w:szCs w:val="16"/>
              </w:rPr>
              <w:t>84 (0.6)</w:t>
            </w:r>
          </w:p>
        </w:tc>
        <w:tc>
          <w:tcPr>
            <w:tcW w:w="1300" w:type="dxa"/>
            <w:tcBorders>
              <w:top w:val="nil"/>
              <w:left w:val="nil"/>
              <w:bottom w:val="nil"/>
              <w:right w:val="nil"/>
            </w:tcBorders>
            <w:shd w:val="clear" w:color="auto" w:fill="auto"/>
            <w:noWrap/>
            <w:vAlign w:val="center"/>
            <w:hideMark/>
          </w:tcPr>
          <w:p w14:paraId="4DEC06B7" w14:textId="77777777" w:rsidR="003A7C5B" w:rsidRPr="003A7C5B" w:rsidRDefault="003A7C5B" w:rsidP="003A7C5B">
            <w:pPr>
              <w:jc w:val="center"/>
              <w:rPr>
                <w:color w:val="000000"/>
                <w:sz w:val="16"/>
                <w:szCs w:val="16"/>
              </w:rPr>
            </w:pPr>
            <w:r w:rsidRPr="003A7C5B">
              <w:rPr>
                <w:color w:val="000000"/>
                <w:sz w:val="16"/>
                <w:szCs w:val="16"/>
              </w:rPr>
              <w:t>0.006</w:t>
            </w:r>
          </w:p>
        </w:tc>
      </w:tr>
      <w:tr w:rsidR="003A7C5B" w:rsidRPr="003A7C5B" w14:paraId="3FA27A73"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A0014ED" w14:textId="77777777" w:rsidR="003A7C5B" w:rsidRPr="003A7C5B" w:rsidRDefault="003A7C5B" w:rsidP="003A7C5B">
            <w:pPr>
              <w:rPr>
                <w:color w:val="000000"/>
                <w:sz w:val="16"/>
                <w:szCs w:val="16"/>
              </w:rPr>
            </w:pPr>
            <w:r w:rsidRPr="003A7C5B">
              <w:rPr>
                <w:color w:val="000000"/>
                <w:sz w:val="16"/>
                <w:szCs w:val="16"/>
              </w:rPr>
              <w:t>Organ transplant</w:t>
            </w:r>
          </w:p>
        </w:tc>
        <w:tc>
          <w:tcPr>
            <w:tcW w:w="1300" w:type="dxa"/>
            <w:tcBorders>
              <w:top w:val="nil"/>
              <w:left w:val="nil"/>
              <w:bottom w:val="nil"/>
              <w:right w:val="nil"/>
            </w:tcBorders>
            <w:shd w:val="clear" w:color="auto" w:fill="auto"/>
            <w:noWrap/>
            <w:vAlign w:val="center"/>
            <w:hideMark/>
          </w:tcPr>
          <w:p w14:paraId="502FC168"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531B8F8B"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635E9C63" w14:textId="77777777" w:rsidR="003A7C5B" w:rsidRPr="003A7C5B" w:rsidRDefault="003A7C5B" w:rsidP="003A7C5B">
            <w:pPr>
              <w:jc w:val="center"/>
              <w:rPr>
                <w:sz w:val="20"/>
                <w:szCs w:val="20"/>
              </w:rPr>
            </w:pPr>
          </w:p>
        </w:tc>
      </w:tr>
      <w:tr w:rsidR="003A7C5B" w:rsidRPr="003A7C5B" w14:paraId="617B1F73"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57406A9D" w14:textId="77777777" w:rsidR="003A7C5B" w:rsidRPr="003A7C5B" w:rsidRDefault="003A7C5B" w:rsidP="003A7C5B">
            <w:pPr>
              <w:rPr>
                <w:color w:val="000000"/>
                <w:sz w:val="16"/>
                <w:szCs w:val="16"/>
              </w:rPr>
            </w:pPr>
            <w:r w:rsidRPr="003A7C5B">
              <w:rPr>
                <w:color w:val="000000"/>
                <w:sz w:val="16"/>
                <w:szCs w:val="16"/>
              </w:rPr>
              <w:t xml:space="preserve">  Renal Transplantation Procedures</w:t>
            </w:r>
          </w:p>
        </w:tc>
        <w:tc>
          <w:tcPr>
            <w:tcW w:w="1300" w:type="dxa"/>
            <w:tcBorders>
              <w:top w:val="nil"/>
              <w:left w:val="nil"/>
              <w:bottom w:val="nil"/>
              <w:right w:val="nil"/>
            </w:tcBorders>
            <w:shd w:val="clear" w:color="auto" w:fill="auto"/>
            <w:noWrap/>
            <w:vAlign w:val="center"/>
            <w:hideMark/>
          </w:tcPr>
          <w:p w14:paraId="5D46E4E5" w14:textId="77777777" w:rsidR="003A7C5B" w:rsidRPr="003A7C5B" w:rsidRDefault="003A7C5B" w:rsidP="003A7C5B">
            <w:pPr>
              <w:jc w:val="center"/>
              <w:rPr>
                <w:color w:val="000000"/>
                <w:sz w:val="16"/>
                <w:szCs w:val="16"/>
              </w:rPr>
            </w:pPr>
            <w:r w:rsidRPr="003A7C5B">
              <w:rPr>
                <w:color w:val="000000"/>
                <w:sz w:val="16"/>
                <w:szCs w:val="16"/>
              </w:rPr>
              <w:t>10 (0.07)</w:t>
            </w:r>
          </w:p>
        </w:tc>
        <w:tc>
          <w:tcPr>
            <w:tcW w:w="1300" w:type="dxa"/>
            <w:tcBorders>
              <w:top w:val="nil"/>
              <w:left w:val="nil"/>
              <w:bottom w:val="nil"/>
              <w:right w:val="nil"/>
            </w:tcBorders>
            <w:shd w:val="clear" w:color="auto" w:fill="auto"/>
            <w:noWrap/>
            <w:vAlign w:val="center"/>
            <w:hideMark/>
          </w:tcPr>
          <w:p w14:paraId="03C8198F" w14:textId="77777777" w:rsidR="003A7C5B" w:rsidRPr="003A7C5B" w:rsidRDefault="003A7C5B" w:rsidP="003A7C5B">
            <w:pPr>
              <w:jc w:val="center"/>
              <w:rPr>
                <w:color w:val="000000"/>
                <w:sz w:val="16"/>
                <w:szCs w:val="16"/>
              </w:rPr>
            </w:pPr>
            <w:r w:rsidRPr="003A7C5B">
              <w:rPr>
                <w:color w:val="000000"/>
                <w:sz w:val="16"/>
                <w:szCs w:val="16"/>
              </w:rPr>
              <w:t>10 (0.07)</w:t>
            </w:r>
          </w:p>
        </w:tc>
        <w:tc>
          <w:tcPr>
            <w:tcW w:w="1300" w:type="dxa"/>
            <w:tcBorders>
              <w:top w:val="nil"/>
              <w:left w:val="nil"/>
              <w:bottom w:val="nil"/>
              <w:right w:val="nil"/>
            </w:tcBorders>
            <w:shd w:val="clear" w:color="auto" w:fill="auto"/>
            <w:noWrap/>
            <w:vAlign w:val="center"/>
            <w:hideMark/>
          </w:tcPr>
          <w:p w14:paraId="2E8939CC" w14:textId="77777777" w:rsidR="003A7C5B" w:rsidRPr="003A7C5B" w:rsidRDefault="003A7C5B" w:rsidP="003A7C5B">
            <w:pPr>
              <w:jc w:val="center"/>
              <w:rPr>
                <w:color w:val="000000"/>
                <w:sz w:val="16"/>
                <w:szCs w:val="16"/>
              </w:rPr>
            </w:pPr>
            <w:r w:rsidRPr="003A7C5B">
              <w:rPr>
                <w:color w:val="000000"/>
                <w:sz w:val="16"/>
                <w:szCs w:val="16"/>
              </w:rPr>
              <w:t>0</w:t>
            </w:r>
          </w:p>
        </w:tc>
      </w:tr>
      <w:tr w:rsidR="003A7C5B" w:rsidRPr="003A7C5B" w14:paraId="78B8AFD6"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4B725E89" w14:textId="77777777" w:rsidR="003A7C5B" w:rsidRPr="003A7C5B" w:rsidRDefault="003A7C5B" w:rsidP="003A7C5B">
            <w:pPr>
              <w:rPr>
                <w:color w:val="000000"/>
                <w:sz w:val="16"/>
                <w:szCs w:val="16"/>
              </w:rPr>
            </w:pPr>
            <w:r w:rsidRPr="003A7C5B">
              <w:rPr>
                <w:color w:val="000000"/>
                <w:sz w:val="16"/>
                <w:szCs w:val="16"/>
              </w:rPr>
              <w:t xml:space="preserve">  Liver Transplantation Procedures</w:t>
            </w:r>
          </w:p>
        </w:tc>
        <w:tc>
          <w:tcPr>
            <w:tcW w:w="1300" w:type="dxa"/>
            <w:tcBorders>
              <w:top w:val="nil"/>
              <w:left w:val="nil"/>
              <w:bottom w:val="nil"/>
              <w:right w:val="nil"/>
            </w:tcBorders>
            <w:shd w:val="clear" w:color="auto" w:fill="auto"/>
            <w:noWrap/>
            <w:vAlign w:val="center"/>
            <w:hideMark/>
          </w:tcPr>
          <w:p w14:paraId="7DA18CDA" w14:textId="77777777" w:rsidR="003A7C5B" w:rsidRPr="003A7C5B" w:rsidRDefault="003A7C5B" w:rsidP="003A7C5B">
            <w:pPr>
              <w:jc w:val="center"/>
              <w:rPr>
                <w:color w:val="000000"/>
                <w:sz w:val="16"/>
                <w:szCs w:val="16"/>
              </w:rPr>
            </w:pPr>
            <w:r w:rsidRPr="003A7C5B">
              <w:rPr>
                <w:color w:val="000000"/>
                <w:sz w:val="16"/>
                <w:szCs w:val="16"/>
              </w:rPr>
              <w:t>0 (0.0)</w:t>
            </w:r>
          </w:p>
        </w:tc>
        <w:tc>
          <w:tcPr>
            <w:tcW w:w="1300" w:type="dxa"/>
            <w:tcBorders>
              <w:top w:val="nil"/>
              <w:left w:val="nil"/>
              <w:bottom w:val="nil"/>
              <w:right w:val="nil"/>
            </w:tcBorders>
            <w:shd w:val="clear" w:color="auto" w:fill="auto"/>
            <w:noWrap/>
            <w:vAlign w:val="center"/>
            <w:hideMark/>
          </w:tcPr>
          <w:p w14:paraId="39A5744B" w14:textId="77777777" w:rsidR="003A7C5B" w:rsidRPr="003A7C5B" w:rsidRDefault="003A7C5B" w:rsidP="003A7C5B">
            <w:pPr>
              <w:jc w:val="center"/>
              <w:rPr>
                <w:color w:val="000000"/>
                <w:sz w:val="16"/>
                <w:szCs w:val="16"/>
              </w:rPr>
            </w:pPr>
            <w:r w:rsidRPr="003A7C5B">
              <w:rPr>
                <w:color w:val="000000"/>
                <w:sz w:val="16"/>
                <w:szCs w:val="16"/>
              </w:rPr>
              <w:t>10 (0.07)</w:t>
            </w:r>
          </w:p>
        </w:tc>
        <w:tc>
          <w:tcPr>
            <w:tcW w:w="1300" w:type="dxa"/>
            <w:tcBorders>
              <w:top w:val="nil"/>
              <w:left w:val="nil"/>
              <w:bottom w:val="nil"/>
              <w:right w:val="nil"/>
            </w:tcBorders>
            <w:shd w:val="clear" w:color="auto" w:fill="auto"/>
            <w:noWrap/>
            <w:vAlign w:val="center"/>
            <w:hideMark/>
          </w:tcPr>
          <w:p w14:paraId="1B6B26B5" w14:textId="77777777" w:rsidR="003A7C5B" w:rsidRPr="003A7C5B" w:rsidRDefault="003A7C5B" w:rsidP="003A7C5B">
            <w:pPr>
              <w:jc w:val="center"/>
              <w:rPr>
                <w:color w:val="000000"/>
                <w:sz w:val="16"/>
                <w:szCs w:val="16"/>
              </w:rPr>
            </w:pPr>
            <w:r w:rsidRPr="003A7C5B">
              <w:rPr>
                <w:color w:val="000000"/>
                <w:sz w:val="16"/>
                <w:szCs w:val="16"/>
              </w:rPr>
              <w:t>0.04</w:t>
            </w:r>
          </w:p>
        </w:tc>
      </w:tr>
      <w:tr w:rsidR="003A7C5B" w:rsidRPr="003A7C5B" w14:paraId="70FBD395"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603EACE3" w14:textId="77777777" w:rsidR="003A7C5B" w:rsidRPr="003A7C5B" w:rsidRDefault="003A7C5B" w:rsidP="003A7C5B">
            <w:pPr>
              <w:rPr>
                <w:color w:val="000000"/>
                <w:sz w:val="16"/>
                <w:szCs w:val="16"/>
              </w:rPr>
            </w:pPr>
            <w:r w:rsidRPr="003A7C5B">
              <w:rPr>
                <w:color w:val="000000"/>
                <w:sz w:val="16"/>
                <w:szCs w:val="16"/>
              </w:rPr>
              <w:t>Psoriasis</w:t>
            </w:r>
          </w:p>
        </w:tc>
        <w:tc>
          <w:tcPr>
            <w:tcW w:w="1300" w:type="dxa"/>
            <w:tcBorders>
              <w:top w:val="nil"/>
              <w:left w:val="nil"/>
              <w:bottom w:val="nil"/>
              <w:right w:val="nil"/>
            </w:tcBorders>
            <w:shd w:val="clear" w:color="auto" w:fill="auto"/>
            <w:noWrap/>
            <w:vAlign w:val="center"/>
            <w:hideMark/>
          </w:tcPr>
          <w:p w14:paraId="5F7B5BF3" w14:textId="77777777" w:rsidR="003A7C5B" w:rsidRPr="003A7C5B" w:rsidRDefault="003A7C5B" w:rsidP="003A7C5B">
            <w:pPr>
              <w:jc w:val="center"/>
              <w:rPr>
                <w:color w:val="000000"/>
                <w:sz w:val="16"/>
                <w:szCs w:val="16"/>
              </w:rPr>
            </w:pPr>
            <w:r w:rsidRPr="003A7C5B">
              <w:rPr>
                <w:color w:val="000000"/>
                <w:sz w:val="16"/>
                <w:szCs w:val="16"/>
              </w:rPr>
              <w:t>266 (2.0)</w:t>
            </w:r>
          </w:p>
        </w:tc>
        <w:tc>
          <w:tcPr>
            <w:tcW w:w="1300" w:type="dxa"/>
            <w:tcBorders>
              <w:top w:val="nil"/>
              <w:left w:val="nil"/>
              <w:bottom w:val="nil"/>
              <w:right w:val="nil"/>
            </w:tcBorders>
            <w:shd w:val="clear" w:color="auto" w:fill="auto"/>
            <w:noWrap/>
            <w:vAlign w:val="center"/>
            <w:hideMark/>
          </w:tcPr>
          <w:p w14:paraId="1A83712A" w14:textId="77777777" w:rsidR="003A7C5B" w:rsidRPr="003A7C5B" w:rsidRDefault="003A7C5B" w:rsidP="003A7C5B">
            <w:pPr>
              <w:jc w:val="center"/>
              <w:rPr>
                <w:color w:val="000000"/>
                <w:sz w:val="16"/>
                <w:szCs w:val="16"/>
              </w:rPr>
            </w:pPr>
            <w:r w:rsidRPr="003A7C5B">
              <w:rPr>
                <w:color w:val="000000"/>
                <w:sz w:val="16"/>
                <w:szCs w:val="16"/>
              </w:rPr>
              <w:t>243 (1.8)</w:t>
            </w:r>
          </w:p>
        </w:tc>
        <w:tc>
          <w:tcPr>
            <w:tcW w:w="1300" w:type="dxa"/>
            <w:tcBorders>
              <w:top w:val="nil"/>
              <w:left w:val="nil"/>
              <w:bottom w:val="nil"/>
              <w:right w:val="nil"/>
            </w:tcBorders>
            <w:shd w:val="clear" w:color="auto" w:fill="auto"/>
            <w:noWrap/>
            <w:vAlign w:val="center"/>
            <w:hideMark/>
          </w:tcPr>
          <w:p w14:paraId="3F9923B6" w14:textId="77777777" w:rsidR="003A7C5B" w:rsidRPr="003A7C5B" w:rsidRDefault="003A7C5B" w:rsidP="003A7C5B">
            <w:pPr>
              <w:jc w:val="center"/>
              <w:rPr>
                <w:color w:val="000000"/>
                <w:sz w:val="16"/>
                <w:szCs w:val="16"/>
              </w:rPr>
            </w:pPr>
            <w:r w:rsidRPr="003A7C5B">
              <w:rPr>
                <w:color w:val="000000"/>
                <w:sz w:val="16"/>
                <w:szCs w:val="16"/>
              </w:rPr>
              <w:t>0.01</w:t>
            </w:r>
          </w:p>
        </w:tc>
      </w:tr>
      <w:tr w:rsidR="003A7C5B" w:rsidRPr="003A7C5B" w14:paraId="01366F3D"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07F0EC80" w14:textId="77777777" w:rsidR="003A7C5B" w:rsidRPr="003A7C5B" w:rsidRDefault="003A7C5B" w:rsidP="003A7C5B">
            <w:pPr>
              <w:rPr>
                <w:color w:val="000000"/>
                <w:sz w:val="16"/>
                <w:szCs w:val="16"/>
              </w:rPr>
            </w:pPr>
            <w:r w:rsidRPr="003A7C5B">
              <w:rPr>
                <w:color w:val="000000"/>
                <w:sz w:val="16"/>
                <w:szCs w:val="16"/>
              </w:rPr>
              <w:t>Rheumatoid arthritis</w:t>
            </w:r>
          </w:p>
        </w:tc>
        <w:tc>
          <w:tcPr>
            <w:tcW w:w="1300" w:type="dxa"/>
            <w:tcBorders>
              <w:top w:val="nil"/>
              <w:left w:val="nil"/>
              <w:bottom w:val="nil"/>
              <w:right w:val="nil"/>
            </w:tcBorders>
            <w:shd w:val="clear" w:color="auto" w:fill="auto"/>
            <w:noWrap/>
            <w:vAlign w:val="center"/>
            <w:hideMark/>
          </w:tcPr>
          <w:p w14:paraId="40AD973C"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5E8F9D21"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468BEE01" w14:textId="77777777" w:rsidR="003A7C5B" w:rsidRPr="003A7C5B" w:rsidRDefault="003A7C5B" w:rsidP="003A7C5B">
            <w:pPr>
              <w:jc w:val="center"/>
              <w:rPr>
                <w:sz w:val="20"/>
                <w:szCs w:val="20"/>
              </w:rPr>
            </w:pPr>
          </w:p>
        </w:tc>
      </w:tr>
      <w:tr w:rsidR="003A7C5B" w:rsidRPr="003A7C5B" w14:paraId="58FFC310"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20562698" w14:textId="77777777" w:rsidR="003A7C5B" w:rsidRPr="003A7C5B" w:rsidRDefault="003A7C5B" w:rsidP="003A7C5B">
            <w:pPr>
              <w:rPr>
                <w:color w:val="000000"/>
                <w:sz w:val="16"/>
                <w:szCs w:val="16"/>
              </w:rPr>
            </w:pPr>
            <w:r w:rsidRPr="003A7C5B">
              <w:rPr>
                <w:color w:val="000000"/>
                <w:sz w:val="16"/>
                <w:szCs w:val="16"/>
              </w:rPr>
              <w:t xml:space="preserve">  Rheumatoid arthritis with rheumatoid factor</w:t>
            </w:r>
          </w:p>
        </w:tc>
        <w:tc>
          <w:tcPr>
            <w:tcW w:w="1300" w:type="dxa"/>
            <w:tcBorders>
              <w:top w:val="nil"/>
              <w:left w:val="nil"/>
              <w:bottom w:val="nil"/>
              <w:right w:val="nil"/>
            </w:tcBorders>
            <w:shd w:val="clear" w:color="auto" w:fill="auto"/>
            <w:noWrap/>
            <w:vAlign w:val="center"/>
            <w:hideMark/>
          </w:tcPr>
          <w:p w14:paraId="241347E0" w14:textId="77777777" w:rsidR="003A7C5B" w:rsidRPr="003A7C5B" w:rsidRDefault="003A7C5B" w:rsidP="003A7C5B">
            <w:pPr>
              <w:jc w:val="center"/>
              <w:rPr>
                <w:color w:val="000000"/>
                <w:sz w:val="16"/>
                <w:szCs w:val="16"/>
              </w:rPr>
            </w:pPr>
            <w:r w:rsidRPr="003A7C5B">
              <w:rPr>
                <w:color w:val="000000"/>
                <w:sz w:val="16"/>
                <w:szCs w:val="16"/>
              </w:rPr>
              <w:t>38 (0.3)</w:t>
            </w:r>
          </w:p>
        </w:tc>
        <w:tc>
          <w:tcPr>
            <w:tcW w:w="1300" w:type="dxa"/>
            <w:tcBorders>
              <w:top w:val="nil"/>
              <w:left w:val="nil"/>
              <w:bottom w:val="nil"/>
              <w:right w:val="nil"/>
            </w:tcBorders>
            <w:shd w:val="clear" w:color="auto" w:fill="auto"/>
            <w:noWrap/>
            <w:vAlign w:val="center"/>
            <w:hideMark/>
          </w:tcPr>
          <w:p w14:paraId="12B91343" w14:textId="77777777" w:rsidR="003A7C5B" w:rsidRPr="003A7C5B" w:rsidRDefault="003A7C5B" w:rsidP="003A7C5B">
            <w:pPr>
              <w:jc w:val="center"/>
              <w:rPr>
                <w:color w:val="000000"/>
                <w:sz w:val="16"/>
                <w:szCs w:val="16"/>
              </w:rPr>
            </w:pPr>
            <w:r w:rsidRPr="003A7C5B">
              <w:rPr>
                <w:color w:val="000000"/>
                <w:sz w:val="16"/>
                <w:szCs w:val="16"/>
              </w:rPr>
              <w:t>35 (0.3)</w:t>
            </w:r>
          </w:p>
        </w:tc>
        <w:tc>
          <w:tcPr>
            <w:tcW w:w="1300" w:type="dxa"/>
            <w:tcBorders>
              <w:top w:val="nil"/>
              <w:left w:val="nil"/>
              <w:bottom w:val="nil"/>
              <w:right w:val="nil"/>
            </w:tcBorders>
            <w:shd w:val="clear" w:color="auto" w:fill="auto"/>
            <w:noWrap/>
            <w:vAlign w:val="center"/>
            <w:hideMark/>
          </w:tcPr>
          <w:p w14:paraId="6124B9FB" w14:textId="77777777" w:rsidR="003A7C5B" w:rsidRPr="003A7C5B" w:rsidRDefault="003A7C5B" w:rsidP="003A7C5B">
            <w:pPr>
              <w:jc w:val="center"/>
              <w:rPr>
                <w:color w:val="000000"/>
                <w:sz w:val="16"/>
                <w:szCs w:val="16"/>
              </w:rPr>
            </w:pPr>
            <w:r w:rsidRPr="003A7C5B">
              <w:rPr>
                <w:color w:val="000000"/>
                <w:sz w:val="16"/>
                <w:szCs w:val="16"/>
              </w:rPr>
              <w:t>0.004</w:t>
            </w:r>
          </w:p>
        </w:tc>
      </w:tr>
      <w:tr w:rsidR="003A7C5B" w:rsidRPr="003A7C5B" w14:paraId="709C67F9"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66EB1C1F" w14:textId="77777777" w:rsidR="003A7C5B" w:rsidRPr="003A7C5B" w:rsidRDefault="003A7C5B" w:rsidP="003A7C5B">
            <w:pPr>
              <w:rPr>
                <w:color w:val="000000"/>
                <w:sz w:val="16"/>
                <w:szCs w:val="16"/>
              </w:rPr>
            </w:pPr>
            <w:r w:rsidRPr="003A7C5B">
              <w:rPr>
                <w:color w:val="000000"/>
                <w:sz w:val="16"/>
                <w:szCs w:val="16"/>
              </w:rPr>
              <w:t xml:space="preserve">  Other rheumatoid arthritis</w:t>
            </w:r>
          </w:p>
        </w:tc>
        <w:tc>
          <w:tcPr>
            <w:tcW w:w="1300" w:type="dxa"/>
            <w:tcBorders>
              <w:top w:val="nil"/>
              <w:left w:val="nil"/>
              <w:bottom w:val="nil"/>
              <w:right w:val="nil"/>
            </w:tcBorders>
            <w:shd w:val="clear" w:color="auto" w:fill="auto"/>
            <w:noWrap/>
            <w:vAlign w:val="center"/>
            <w:hideMark/>
          </w:tcPr>
          <w:p w14:paraId="64A2ACE6" w14:textId="77777777" w:rsidR="003A7C5B" w:rsidRPr="003A7C5B" w:rsidRDefault="003A7C5B" w:rsidP="003A7C5B">
            <w:pPr>
              <w:jc w:val="center"/>
              <w:rPr>
                <w:color w:val="000000"/>
                <w:sz w:val="16"/>
                <w:szCs w:val="16"/>
              </w:rPr>
            </w:pPr>
            <w:r w:rsidRPr="003A7C5B">
              <w:rPr>
                <w:color w:val="000000"/>
                <w:sz w:val="16"/>
                <w:szCs w:val="16"/>
              </w:rPr>
              <w:t>166 (1.2)</w:t>
            </w:r>
          </w:p>
        </w:tc>
        <w:tc>
          <w:tcPr>
            <w:tcW w:w="1300" w:type="dxa"/>
            <w:tcBorders>
              <w:top w:val="nil"/>
              <w:left w:val="nil"/>
              <w:bottom w:val="nil"/>
              <w:right w:val="nil"/>
            </w:tcBorders>
            <w:shd w:val="clear" w:color="auto" w:fill="auto"/>
            <w:noWrap/>
            <w:vAlign w:val="center"/>
            <w:hideMark/>
          </w:tcPr>
          <w:p w14:paraId="4FCFD303" w14:textId="77777777" w:rsidR="003A7C5B" w:rsidRPr="003A7C5B" w:rsidRDefault="003A7C5B" w:rsidP="003A7C5B">
            <w:pPr>
              <w:jc w:val="center"/>
              <w:rPr>
                <w:color w:val="000000"/>
                <w:sz w:val="16"/>
                <w:szCs w:val="16"/>
              </w:rPr>
            </w:pPr>
            <w:r w:rsidRPr="003A7C5B">
              <w:rPr>
                <w:color w:val="000000"/>
                <w:sz w:val="16"/>
                <w:szCs w:val="16"/>
              </w:rPr>
              <w:t>153 (1.1)</w:t>
            </w:r>
          </w:p>
        </w:tc>
        <w:tc>
          <w:tcPr>
            <w:tcW w:w="1300" w:type="dxa"/>
            <w:tcBorders>
              <w:top w:val="nil"/>
              <w:left w:val="nil"/>
              <w:bottom w:val="nil"/>
              <w:right w:val="nil"/>
            </w:tcBorders>
            <w:shd w:val="clear" w:color="auto" w:fill="auto"/>
            <w:noWrap/>
            <w:vAlign w:val="center"/>
            <w:hideMark/>
          </w:tcPr>
          <w:p w14:paraId="72DF03A9" w14:textId="77777777" w:rsidR="003A7C5B" w:rsidRPr="003A7C5B" w:rsidRDefault="003A7C5B" w:rsidP="003A7C5B">
            <w:pPr>
              <w:jc w:val="center"/>
              <w:rPr>
                <w:color w:val="000000"/>
                <w:sz w:val="16"/>
                <w:szCs w:val="16"/>
              </w:rPr>
            </w:pPr>
            <w:r w:rsidRPr="003A7C5B">
              <w:rPr>
                <w:color w:val="000000"/>
                <w:sz w:val="16"/>
                <w:szCs w:val="16"/>
              </w:rPr>
              <w:t>0.009</w:t>
            </w:r>
          </w:p>
        </w:tc>
      </w:tr>
      <w:tr w:rsidR="003A7C5B" w:rsidRPr="003A7C5B" w14:paraId="66C22B20"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3B4DA5C8" w14:textId="77777777" w:rsidR="003A7C5B" w:rsidRPr="003A7C5B" w:rsidRDefault="003A7C5B" w:rsidP="003A7C5B">
            <w:pPr>
              <w:rPr>
                <w:color w:val="000000"/>
                <w:sz w:val="16"/>
                <w:szCs w:val="16"/>
              </w:rPr>
            </w:pPr>
            <w:r w:rsidRPr="003A7C5B">
              <w:rPr>
                <w:color w:val="000000"/>
                <w:sz w:val="16"/>
                <w:szCs w:val="16"/>
              </w:rPr>
              <w:t>Systemic lupus erythematosus (SLE)</w:t>
            </w:r>
          </w:p>
        </w:tc>
        <w:tc>
          <w:tcPr>
            <w:tcW w:w="1300" w:type="dxa"/>
            <w:tcBorders>
              <w:top w:val="nil"/>
              <w:left w:val="nil"/>
              <w:bottom w:val="nil"/>
              <w:right w:val="nil"/>
            </w:tcBorders>
            <w:shd w:val="clear" w:color="auto" w:fill="auto"/>
            <w:noWrap/>
            <w:vAlign w:val="center"/>
            <w:hideMark/>
          </w:tcPr>
          <w:p w14:paraId="2CDDB9E8" w14:textId="77777777" w:rsidR="003A7C5B" w:rsidRPr="003A7C5B" w:rsidRDefault="003A7C5B" w:rsidP="003A7C5B">
            <w:pPr>
              <w:jc w:val="center"/>
              <w:rPr>
                <w:color w:val="000000"/>
                <w:sz w:val="16"/>
                <w:szCs w:val="16"/>
              </w:rPr>
            </w:pPr>
            <w:r w:rsidRPr="003A7C5B">
              <w:rPr>
                <w:color w:val="000000"/>
                <w:sz w:val="16"/>
                <w:szCs w:val="16"/>
              </w:rPr>
              <w:t>63 (0.5)</w:t>
            </w:r>
          </w:p>
        </w:tc>
        <w:tc>
          <w:tcPr>
            <w:tcW w:w="1300" w:type="dxa"/>
            <w:tcBorders>
              <w:top w:val="nil"/>
              <w:left w:val="nil"/>
              <w:bottom w:val="nil"/>
              <w:right w:val="nil"/>
            </w:tcBorders>
            <w:shd w:val="clear" w:color="auto" w:fill="auto"/>
            <w:noWrap/>
            <w:vAlign w:val="center"/>
            <w:hideMark/>
          </w:tcPr>
          <w:p w14:paraId="5131C15D" w14:textId="77777777" w:rsidR="003A7C5B" w:rsidRPr="003A7C5B" w:rsidRDefault="003A7C5B" w:rsidP="003A7C5B">
            <w:pPr>
              <w:jc w:val="center"/>
              <w:rPr>
                <w:color w:val="000000"/>
                <w:sz w:val="16"/>
                <w:szCs w:val="16"/>
              </w:rPr>
            </w:pPr>
            <w:r w:rsidRPr="003A7C5B">
              <w:rPr>
                <w:color w:val="000000"/>
                <w:sz w:val="16"/>
                <w:szCs w:val="16"/>
              </w:rPr>
              <w:t>69 (0.5)</w:t>
            </w:r>
          </w:p>
        </w:tc>
        <w:tc>
          <w:tcPr>
            <w:tcW w:w="1300" w:type="dxa"/>
            <w:tcBorders>
              <w:top w:val="nil"/>
              <w:left w:val="nil"/>
              <w:bottom w:val="nil"/>
              <w:right w:val="nil"/>
            </w:tcBorders>
            <w:shd w:val="clear" w:color="auto" w:fill="auto"/>
            <w:noWrap/>
            <w:vAlign w:val="center"/>
            <w:hideMark/>
          </w:tcPr>
          <w:p w14:paraId="7CD3DC95" w14:textId="77777777" w:rsidR="003A7C5B" w:rsidRPr="003A7C5B" w:rsidRDefault="003A7C5B" w:rsidP="003A7C5B">
            <w:pPr>
              <w:jc w:val="center"/>
              <w:rPr>
                <w:color w:val="000000"/>
                <w:sz w:val="16"/>
                <w:szCs w:val="16"/>
              </w:rPr>
            </w:pPr>
            <w:r w:rsidRPr="003A7C5B">
              <w:rPr>
                <w:color w:val="000000"/>
                <w:sz w:val="16"/>
                <w:szCs w:val="16"/>
              </w:rPr>
              <w:t>0.006</w:t>
            </w:r>
          </w:p>
        </w:tc>
      </w:tr>
      <w:tr w:rsidR="003A7C5B" w:rsidRPr="003A7C5B" w14:paraId="6C29F92C"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41FD5326" w14:textId="77777777" w:rsidR="003A7C5B" w:rsidRPr="003A7C5B" w:rsidRDefault="003A7C5B" w:rsidP="003A7C5B">
            <w:pPr>
              <w:rPr>
                <w:color w:val="000000"/>
                <w:sz w:val="16"/>
                <w:szCs w:val="16"/>
              </w:rPr>
            </w:pPr>
            <w:r w:rsidRPr="003A7C5B">
              <w:rPr>
                <w:color w:val="000000"/>
                <w:sz w:val="16"/>
                <w:szCs w:val="16"/>
              </w:rPr>
              <w:t>Disorders involving the immune mechanism</w:t>
            </w:r>
          </w:p>
        </w:tc>
        <w:tc>
          <w:tcPr>
            <w:tcW w:w="1300" w:type="dxa"/>
            <w:tcBorders>
              <w:top w:val="nil"/>
              <w:left w:val="nil"/>
              <w:bottom w:val="nil"/>
              <w:right w:val="nil"/>
            </w:tcBorders>
            <w:shd w:val="clear" w:color="auto" w:fill="auto"/>
            <w:noWrap/>
            <w:vAlign w:val="center"/>
            <w:hideMark/>
          </w:tcPr>
          <w:p w14:paraId="2E6BC18E" w14:textId="77777777" w:rsidR="003A7C5B" w:rsidRPr="003A7C5B" w:rsidRDefault="003A7C5B" w:rsidP="003A7C5B">
            <w:pPr>
              <w:jc w:val="center"/>
              <w:rPr>
                <w:color w:val="000000"/>
                <w:sz w:val="16"/>
                <w:szCs w:val="16"/>
              </w:rPr>
            </w:pPr>
            <w:r w:rsidRPr="003A7C5B">
              <w:rPr>
                <w:color w:val="000000"/>
                <w:sz w:val="16"/>
                <w:szCs w:val="16"/>
              </w:rPr>
              <w:t>202 (1.5)</w:t>
            </w:r>
          </w:p>
        </w:tc>
        <w:tc>
          <w:tcPr>
            <w:tcW w:w="1300" w:type="dxa"/>
            <w:tcBorders>
              <w:top w:val="nil"/>
              <w:left w:val="nil"/>
              <w:bottom w:val="nil"/>
              <w:right w:val="nil"/>
            </w:tcBorders>
            <w:shd w:val="clear" w:color="auto" w:fill="auto"/>
            <w:noWrap/>
            <w:vAlign w:val="center"/>
            <w:hideMark/>
          </w:tcPr>
          <w:p w14:paraId="76ED3BE0" w14:textId="77777777" w:rsidR="003A7C5B" w:rsidRPr="003A7C5B" w:rsidRDefault="003A7C5B" w:rsidP="003A7C5B">
            <w:pPr>
              <w:jc w:val="center"/>
              <w:rPr>
                <w:color w:val="000000"/>
                <w:sz w:val="16"/>
                <w:szCs w:val="16"/>
              </w:rPr>
            </w:pPr>
            <w:r w:rsidRPr="003A7C5B">
              <w:rPr>
                <w:color w:val="000000"/>
                <w:sz w:val="16"/>
                <w:szCs w:val="16"/>
              </w:rPr>
              <w:t>198 (1.5)</w:t>
            </w:r>
          </w:p>
        </w:tc>
        <w:tc>
          <w:tcPr>
            <w:tcW w:w="1300" w:type="dxa"/>
            <w:tcBorders>
              <w:top w:val="nil"/>
              <w:left w:val="nil"/>
              <w:bottom w:val="nil"/>
              <w:right w:val="nil"/>
            </w:tcBorders>
            <w:shd w:val="clear" w:color="auto" w:fill="auto"/>
            <w:noWrap/>
            <w:vAlign w:val="center"/>
            <w:hideMark/>
          </w:tcPr>
          <w:p w14:paraId="061EF1AC" w14:textId="77777777" w:rsidR="003A7C5B" w:rsidRPr="003A7C5B" w:rsidRDefault="003A7C5B" w:rsidP="003A7C5B">
            <w:pPr>
              <w:jc w:val="center"/>
              <w:rPr>
                <w:color w:val="000000"/>
                <w:sz w:val="16"/>
                <w:szCs w:val="16"/>
              </w:rPr>
            </w:pPr>
            <w:r w:rsidRPr="003A7C5B">
              <w:rPr>
                <w:color w:val="000000"/>
                <w:sz w:val="16"/>
                <w:szCs w:val="16"/>
              </w:rPr>
              <w:t>0.002</w:t>
            </w:r>
          </w:p>
        </w:tc>
      </w:tr>
      <w:tr w:rsidR="003A7C5B" w:rsidRPr="003A7C5B" w14:paraId="0BAD985F"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2148F4D6" w14:textId="77777777" w:rsidR="003A7C5B" w:rsidRPr="003A7C5B" w:rsidRDefault="003A7C5B" w:rsidP="003A7C5B">
            <w:pPr>
              <w:rPr>
                <w:color w:val="000000"/>
                <w:sz w:val="16"/>
                <w:szCs w:val="16"/>
              </w:rPr>
            </w:pPr>
            <w:r w:rsidRPr="003A7C5B">
              <w:rPr>
                <w:color w:val="000000"/>
                <w:sz w:val="16"/>
                <w:szCs w:val="16"/>
              </w:rPr>
              <w:t>MEDICATIONS; n (%)</w:t>
            </w:r>
          </w:p>
        </w:tc>
        <w:tc>
          <w:tcPr>
            <w:tcW w:w="1300" w:type="dxa"/>
            <w:tcBorders>
              <w:top w:val="nil"/>
              <w:left w:val="nil"/>
              <w:bottom w:val="nil"/>
              <w:right w:val="nil"/>
            </w:tcBorders>
            <w:shd w:val="clear" w:color="auto" w:fill="auto"/>
            <w:noWrap/>
            <w:vAlign w:val="center"/>
            <w:hideMark/>
          </w:tcPr>
          <w:p w14:paraId="06E5864B" w14:textId="77777777" w:rsidR="003A7C5B" w:rsidRPr="003A7C5B" w:rsidRDefault="003A7C5B" w:rsidP="003A7C5B">
            <w:pPr>
              <w:rPr>
                <w:color w:val="000000"/>
                <w:sz w:val="16"/>
                <w:szCs w:val="16"/>
              </w:rPr>
            </w:pPr>
          </w:p>
        </w:tc>
        <w:tc>
          <w:tcPr>
            <w:tcW w:w="1300" w:type="dxa"/>
            <w:tcBorders>
              <w:top w:val="nil"/>
              <w:left w:val="nil"/>
              <w:bottom w:val="nil"/>
              <w:right w:val="nil"/>
            </w:tcBorders>
            <w:shd w:val="clear" w:color="auto" w:fill="auto"/>
            <w:noWrap/>
            <w:vAlign w:val="center"/>
            <w:hideMark/>
          </w:tcPr>
          <w:p w14:paraId="2E5DA8D7" w14:textId="77777777" w:rsidR="003A7C5B" w:rsidRPr="003A7C5B" w:rsidRDefault="003A7C5B" w:rsidP="003A7C5B">
            <w:pPr>
              <w:jc w:val="center"/>
              <w:rPr>
                <w:sz w:val="20"/>
                <w:szCs w:val="20"/>
              </w:rPr>
            </w:pPr>
          </w:p>
        </w:tc>
        <w:tc>
          <w:tcPr>
            <w:tcW w:w="1300" w:type="dxa"/>
            <w:tcBorders>
              <w:top w:val="nil"/>
              <w:left w:val="nil"/>
              <w:bottom w:val="nil"/>
              <w:right w:val="nil"/>
            </w:tcBorders>
            <w:shd w:val="clear" w:color="auto" w:fill="auto"/>
            <w:noWrap/>
            <w:vAlign w:val="center"/>
            <w:hideMark/>
          </w:tcPr>
          <w:p w14:paraId="5A22FF6B" w14:textId="77777777" w:rsidR="003A7C5B" w:rsidRPr="003A7C5B" w:rsidRDefault="003A7C5B" w:rsidP="003A7C5B">
            <w:pPr>
              <w:jc w:val="center"/>
              <w:rPr>
                <w:sz w:val="20"/>
                <w:szCs w:val="20"/>
              </w:rPr>
            </w:pPr>
          </w:p>
        </w:tc>
      </w:tr>
      <w:tr w:rsidR="003A7C5B" w:rsidRPr="003A7C5B" w14:paraId="1E5D7A34"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1DBB2897" w14:textId="77777777" w:rsidR="003A7C5B" w:rsidRPr="003A7C5B" w:rsidRDefault="003A7C5B" w:rsidP="003A7C5B">
            <w:pPr>
              <w:rPr>
                <w:color w:val="000000"/>
                <w:sz w:val="16"/>
                <w:szCs w:val="16"/>
              </w:rPr>
            </w:pPr>
            <w:r w:rsidRPr="003A7C5B">
              <w:rPr>
                <w:color w:val="000000"/>
                <w:sz w:val="16"/>
                <w:szCs w:val="16"/>
              </w:rPr>
              <w:t xml:space="preserve">  Antipsychotics</w:t>
            </w:r>
          </w:p>
        </w:tc>
        <w:tc>
          <w:tcPr>
            <w:tcW w:w="1300" w:type="dxa"/>
            <w:tcBorders>
              <w:top w:val="nil"/>
              <w:left w:val="nil"/>
              <w:bottom w:val="nil"/>
              <w:right w:val="nil"/>
            </w:tcBorders>
            <w:shd w:val="clear" w:color="auto" w:fill="auto"/>
            <w:noWrap/>
            <w:vAlign w:val="center"/>
            <w:hideMark/>
          </w:tcPr>
          <w:p w14:paraId="3010E58C" w14:textId="77777777" w:rsidR="003A7C5B" w:rsidRPr="003A7C5B" w:rsidRDefault="003A7C5B" w:rsidP="003A7C5B">
            <w:pPr>
              <w:jc w:val="center"/>
              <w:rPr>
                <w:color w:val="000000"/>
                <w:sz w:val="16"/>
                <w:szCs w:val="16"/>
              </w:rPr>
            </w:pPr>
            <w:r w:rsidRPr="003A7C5B">
              <w:rPr>
                <w:color w:val="000000"/>
                <w:sz w:val="16"/>
                <w:szCs w:val="16"/>
              </w:rPr>
              <w:t>9125 (68.4)</w:t>
            </w:r>
          </w:p>
        </w:tc>
        <w:tc>
          <w:tcPr>
            <w:tcW w:w="1300" w:type="dxa"/>
            <w:tcBorders>
              <w:top w:val="nil"/>
              <w:left w:val="nil"/>
              <w:bottom w:val="nil"/>
              <w:right w:val="nil"/>
            </w:tcBorders>
            <w:shd w:val="clear" w:color="auto" w:fill="auto"/>
            <w:noWrap/>
            <w:vAlign w:val="center"/>
            <w:hideMark/>
          </w:tcPr>
          <w:p w14:paraId="13430AA6" w14:textId="77777777" w:rsidR="003A7C5B" w:rsidRPr="003A7C5B" w:rsidRDefault="003A7C5B" w:rsidP="003A7C5B">
            <w:pPr>
              <w:jc w:val="center"/>
              <w:rPr>
                <w:color w:val="000000"/>
                <w:sz w:val="16"/>
                <w:szCs w:val="16"/>
              </w:rPr>
            </w:pPr>
            <w:r w:rsidRPr="003A7C5B">
              <w:rPr>
                <w:color w:val="000000"/>
                <w:sz w:val="16"/>
                <w:szCs w:val="16"/>
              </w:rPr>
              <w:t>9179 (68.8)</w:t>
            </w:r>
          </w:p>
        </w:tc>
        <w:tc>
          <w:tcPr>
            <w:tcW w:w="1300" w:type="dxa"/>
            <w:tcBorders>
              <w:top w:val="nil"/>
              <w:left w:val="nil"/>
              <w:bottom w:val="nil"/>
              <w:right w:val="nil"/>
            </w:tcBorders>
            <w:shd w:val="clear" w:color="auto" w:fill="auto"/>
            <w:noWrap/>
            <w:vAlign w:val="center"/>
            <w:hideMark/>
          </w:tcPr>
          <w:p w14:paraId="0DFC2D2B" w14:textId="77777777" w:rsidR="003A7C5B" w:rsidRPr="003A7C5B" w:rsidRDefault="003A7C5B" w:rsidP="003A7C5B">
            <w:pPr>
              <w:jc w:val="center"/>
              <w:rPr>
                <w:color w:val="000000"/>
                <w:sz w:val="16"/>
                <w:szCs w:val="16"/>
              </w:rPr>
            </w:pPr>
            <w:r w:rsidRPr="003A7C5B">
              <w:rPr>
                <w:color w:val="000000"/>
                <w:sz w:val="16"/>
                <w:szCs w:val="16"/>
              </w:rPr>
              <w:t>0.009</w:t>
            </w:r>
          </w:p>
        </w:tc>
      </w:tr>
      <w:tr w:rsidR="003A7C5B" w:rsidRPr="003A7C5B" w14:paraId="7F2EEF4F" w14:textId="77777777" w:rsidTr="003A7C5B">
        <w:trPr>
          <w:trHeight w:val="320"/>
          <w:jc w:val="center"/>
        </w:trPr>
        <w:tc>
          <w:tcPr>
            <w:tcW w:w="3380" w:type="dxa"/>
            <w:tcBorders>
              <w:top w:val="nil"/>
              <w:left w:val="nil"/>
              <w:bottom w:val="nil"/>
              <w:right w:val="nil"/>
            </w:tcBorders>
            <w:shd w:val="clear" w:color="auto" w:fill="auto"/>
            <w:noWrap/>
            <w:vAlign w:val="center"/>
            <w:hideMark/>
          </w:tcPr>
          <w:p w14:paraId="0325DD7C" w14:textId="77777777" w:rsidR="003A7C5B" w:rsidRPr="003A7C5B" w:rsidRDefault="003A7C5B" w:rsidP="003A7C5B">
            <w:pPr>
              <w:rPr>
                <w:color w:val="000000"/>
                <w:sz w:val="16"/>
                <w:szCs w:val="16"/>
              </w:rPr>
            </w:pPr>
            <w:r w:rsidRPr="003A7C5B">
              <w:rPr>
                <w:color w:val="000000"/>
                <w:sz w:val="16"/>
                <w:szCs w:val="16"/>
              </w:rPr>
              <w:lastRenderedPageBreak/>
              <w:t xml:space="preserve">  Clozapine</w:t>
            </w:r>
          </w:p>
        </w:tc>
        <w:tc>
          <w:tcPr>
            <w:tcW w:w="1300" w:type="dxa"/>
            <w:tcBorders>
              <w:top w:val="nil"/>
              <w:left w:val="nil"/>
              <w:bottom w:val="nil"/>
              <w:right w:val="nil"/>
            </w:tcBorders>
            <w:shd w:val="clear" w:color="auto" w:fill="auto"/>
            <w:noWrap/>
            <w:vAlign w:val="center"/>
            <w:hideMark/>
          </w:tcPr>
          <w:p w14:paraId="5EAE8130" w14:textId="77777777" w:rsidR="003A7C5B" w:rsidRPr="003A7C5B" w:rsidRDefault="003A7C5B" w:rsidP="003A7C5B">
            <w:pPr>
              <w:jc w:val="center"/>
              <w:rPr>
                <w:color w:val="000000"/>
                <w:sz w:val="16"/>
                <w:szCs w:val="16"/>
              </w:rPr>
            </w:pPr>
            <w:r w:rsidRPr="003A7C5B">
              <w:rPr>
                <w:color w:val="000000"/>
                <w:sz w:val="16"/>
                <w:szCs w:val="16"/>
              </w:rPr>
              <w:t>490 (3.7)</w:t>
            </w:r>
          </w:p>
        </w:tc>
        <w:tc>
          <w:tcPr>
            <w:tcW w:w="1300" w:type="dxa"/>
            <w:tcBorders>
              <w:top w:val="nil"/>
              <w:left w:val="nil"/>
              <w:bottom w:val="nil"/>
              <w:right w:val="nil"/>
            </w:tcBorders>
            <w:shd w:val="clear" w:color="auto" w:fill="auto"/>
            <w:noWrap/>
            <w:vAlign w:val="center"/>
            <w:hideMark/>
          </w:tcPr>
          <w:p w14:paraId="679EEF8B" w14:textId="77777777" w:rsidR="003A7C5B" w:rsidRPr="003A7C5B" w:rsidRDefault="003A7C5B" w:rsidP="003A7C5B">
            <w:pPr>
              <w:jc w:val="center"/>
              <w:rPr>
                <w:color w:val="000000"/>
                <w:sz w:val="16"/>
                <w:szCs w:val="16"/>
              </w:rPr>
            </w:pPr>
            <w:r w:rsidRPr="003A7C5B">
              <w:rPr>
                <w:color w:val="000000"/>
                <w:sz w:val="16"/>
                <w:szCs w:val="16"/>
              </w:rPr>
              <w:t>554 (4.2)</w:t>
            </w:r>
          </w:p>
        </w:tc>
        <w:tc>
          <w:tcPr>
            <w:tcW w:w="1300" w:type="dxa"/>
            <w:tcBorders>
              <w:top w:val="nil"/>
              <w:left w:val="nil"/>
              <w:bottom w:val="nil"/>
              <w:right w:val="nil"/>
            </w:tcBorders>
            <w:shd w:val="clear" w:color="auto" w:fill="auto"/>
            <w:noWrap/>
            <w:vAlign w:val="center"/>
            <w:hideMark/>
          </w:tcPr>
          <w:p w14:paraId="5758A7EC" w14:textId="77777777" w:rsidR="003A7C5B" w:rsidRPr="003A7C5B" w:rsidRDefault="003A7C5B" w:rsidP="003A7C5B">
            <w:pPr>
              <w:jc w:val="center"/>
              <w:rPr>
                <w:color w:val="000000"/>
                <w:sz w:val="16"/>
                <w:szCs w:val="16"/>
              </w:rPr>
            </w:pPr>
            <w:r w:rsidRPr="003A7C5B">
              <w:rPr>
                <w:color w:val="000000"/>
                <w:sz w:val="16"/>
                <w:szCs w:val="16"/>
              </w:rPr>
              <w:t>0.02</w:t>
            </w:r>
          </w:p>
        </w:tc>
      </w:tr>
      <w:tr w:rsidR="003A7C5B" w:rsidRPr="003A7C5B" w14:paraId="70FFD8EE" w14:textId="77777777" w:rsidTr="003A7C5B">
        <w:trPr>
          <w:trHeight w:val="320"/>
          <w:jc w:val="center"/>
        </w:trPr>
        <w:tc>
          <w:tcPr>
            <w:tcW w:w="3380" w:type="dxa"/>
            <w:tcBorders>
              <w:top w:val="nil"/>
              <w:left w:val="nil"/>
              <w:right w:val="nil"/>
            </w:tcBorders>
            <w:shd w:val="clear" w:color="auto" w:fill="auto"/>
            <w:noWrap/>
            <w:vAlign w:val="center"/>
            <w:hideMark/>
          </w:tcPr>
          <w:p w14:paraId="469F9D17" w14:textId="77777777" w:rsidR="003A7C5B" w:rsidRPr="003A7C5B" w:rsidRDefault="003A7C5B" w:rsidP="003A7C5B">
            <w:pPr>
              <w:rPr>
                <w:color w:val="000000"/>
                <w:sz w:val="16"/>
                <w:szCs w:val="16"/>
              </w:rPr>
            </w:pPr>
            <w:r w:rsidRPr="003A7C5B">
              <w:rPr>
                <w:color w:val="000000"/>
                <w:sz w:val="16"/>
                <w:szCs w:val="16"/>
              </w:rPr>
              <w:t xml:space="preserve">  Antidepressants</w:t>
            </w:r>
          </w:p>
        </w:tc>
        <w:tc>
          <w:tcPr>
            <w:tcW w:w="1300" w:type="dxa"/>
            <w:tcBorders>
              <w:top w:val="nil"/>
              <w:left w:val="nil"/>
              <w:right w:val="nil"/>
            </w:tcBorders>
            <w:shd w:val="clear" w:color="auto" w:fill="auto"/>
            <w:noWrap/>
            <w:vAlign w:val="center"/>
            <w:hideMark/>
          </w:tcPr>
          <w:p w14:paraId="745A4AB4" w14:textId="77777777" w:rsidR="003A7C5B" w:rsidRPr="003A7C5B" w:rsidRDefault="003A7C5B" w:rsidP="003A7C5B">
            <w:pPr>
              <w:jc w:val="center"/>
              <w:rPr>
                <w:color w:val="000000"/>
                <w:sz w:val="16"/>
                <w:szCs w:val="16"/>
              </w:rPr>
            </w:pPr>
            <w:r w:rsidRPr="003A7C5B">
              <w:rPr>
                <w:color w:val="000000"/>
                <w:sz w:val="16"/>
                <w:szCs w:val="16"/>
              </w:rPr>
              <w:t>8401 (62.9)</w:t>
            </w:r>
          </w:p>
        </w:tc>
        <w:tc>
          <w:tcPr>
            <w:tcW w:w="1300" w:type="dxa"/>
            <w:tcBorders>
              <w:top w:val="nil"/>
              <w:left w:val="nil"/>
              <w:right w:val="nil"/>
            </w:tcBorders>
            <w:shd w:val="clear" w:color="auto" w:fill="auto"/>
            <w:noWrap/>
            <w:vAlign w:val="center"/>
            <w:hideMark/>
          </w:tcPr>
          <w:p w14:paraId="46F0C2F1" w14:textId="77777777" w:rsidR="003A7C5B" w:rsidRPr="003A7C5B" w:rsidRDefault="003A7C5B" w:rsidP="003A7C5B">
            <w:pPr>
              <w:jc w:val="center"/>
              <w:rPr>
                <w:color w:val="000000"/>
                <w:sz w:val="16"/>
                <w:szCs w:val="16"/>
              </w:rPr>
            </w:pPr>
            <w:r w:rsidRPr="003A7C5B">
              <w:rPr>
                <w:color w:val="000000"/>
                <w:sz w:val="16"/>
                <w:szCs w:val="16"/>
              </w:rPr>
              <w:t>8278 (62.0)</w:t>
            </w:r>
          </w:p>
        </w:tc>
        <w:tc>
          <w:tcPr>
            <w:tcW w:w="1300" w:type="dxa"/>
            <w:tcBorders>
              <w:top w:val="nil"/>
              <w:left w:val="nil"/>
              <w:right w:val="nil"/>
            </w:tcBorders>
            <w:shd w:val="clear" w:color="auto" w:fill="auto"/>
            <w:noWrap/>
            <w:vAlign w:val="center"/>
            <w:hideMark/>
          </w:tcPr>
          <w:p w14:paraId="1D737297" w14:textId="77777777" w:rsidR="003A7C5B" w:rsidRPr="003A7C5B" w:rsidRDefault="003A7C5B" w:rsidP="003A7C5B">
            <w:pPr>
              <w:jc w:val="center"/>
              <w:rPr>
                <w:color w:val="000000"/>
                <w:sz w:val="16"/>
                <w:szCs w:val="16"/>
              </w:rPr>
            </w:pPr>
            <w:r w:rsidRPr="003A7C5B">
              <w:rPr>
                <w:color w:val="000000"/>
                <w:sz w:val="16"/>
                <w:szCs w:val="16"/>
              </w:rPr>
              <w:t>0.02</w:t>
            </w:r>
          </w:p>
        </w:tc>
      </w:tr>
      <w:tr w:rsidR="003A7C5B" w:rsidRPr="003A7C5B" w14:paraId="25C6ADB0" w14:textId="77777777" w:rsidTr="003A7C5B">
        <w:trPr>
          <w:trHeight w:val="320"/>
          <w:jc w:val="center"/>
        </w:trPr>
        <w:tc>
          <w:tcPr>
            <w:tcW w:w="3380" w:type="dxa"/>
            <w:tcBorders>
              <w:top w:val="nil"/>
              <w:left w:val="nil"/>
              <w:bottom w:val="single" w:sz="4" w:space="0" w:color="auto"/>
              <w:right w:val="nil"/>
            </w:tcBorders>
            <w:shd w:val="clear" w:color="auto" w:fill="auto"/>
            <w:noWrap/>
            <w:vAlign w:val="center"/>
            <w:hideMark/>
          </w:tcPr>
          <w:p w14:paraId="223206A4" w14:textId="77777777" w:rsidR="003A7C5B" w:rsidRPr="003A7C5B" w:rsidRDefault="003A7C5B" w:rsidP="003A7C5B">
            <w:pPr>
              <w:rPr>
                <w:color w:val="000000"/>
                <w:sz w:val="16"/>
                <w:szCs w:val="16"/>
              </w:rPr>
            </w:pPr>
            <w:r w:rsidRPr="003A7C5B">
              <w:rPr>
                <w:color w:val="000000"/>
                <w:sz w:val="16"/>
                <w:szCs w:val="16"/>
              </w:rPr>
              <w:t xml:space="preserve">  Fluvoxamine</w:t>
            </w:r>
          </w:p>
        </w:tc>
        <w:tc>
          <w:tcPr>
            <w:tcW w:w="1300" w:type="dxa"/>
            <w:tcBorders>
              <w:top w:val="nil"/>
              <w:left w:val="nil"/>
              <w:bottom w:val="single" w:sz="4" w:space="0" w:color="auto"/>
              <w:right w:val="nil"/>
            </w:tcBorders>
            <w:shd w:val="clear" w:color="auto" w:fill="auto"/>
            <w:noWrap/>
            <w:vAlign w:val="center"/>
            <w:hideMark/>
          </w:tcPr>
          <w:p w14:paraId="743595DF" w14:textId="77777777" w:rsidR="003A7C5B" w:rsidRPr="003A7C5B" w:rsidRDefault="003A7C5B" w:rsidP="003A7C5B">
            <w:pPr>
              <w:jc w:val="center"/>
              <w:rPr>
                <w:color w:val="000000"/>
                <w:sz w:val="16"/>
                <w:szCs w:val="16"/>
              </w:rPr>
            </w:pPr>
            <w:r w:rsidRPr="003A7C5B">
              <w:rPr>
                <w:color w:val="000000"/>
                <w:sz w:val="16"/>
                <w:szCs w:val="16"/>
              </w:rPr>
              <w:t>230 (1.7)</w:t>
            </w:r>
          </w:p>
        </w:tc>
        <w:tc>
          <w:tcPr>
            <w:tcW w:w="1300" w:type="dxa"/>
            <w:tcBorders>
              <w:top w:val="nil"/>
              <w:left w:val="nil"/>
              <w:bottom w:val="single" w:sz="4" w:space="0" w:color="auto"/>
              <w:right w:val="nil"/>
            </w:tcBorders>
            <w:shd w:val="clear" w:color="auto" w:fill="auto"/>
            <w:noWrap/>
            <w:vAlign w:val="center"/>
            <w:hideMark/>
          </w:tcPr>
          <w:p w14:paraId="46C3731D" w14:textId="77777777" w:rsidR="003A7C5B" w:rsidRPr="003A7C5B" w:rsidRDefault="003A7C5B" w:rsidP="003A7C5B">
            <w:pPr>
              <w:jc w:val="center"/>
              <w:rPr>
                <w:color w:val="000000"/>
                <w:sz w:val="16"/>
                <w:szCs w:val="16"/>
              </w:rPr>
            </w:pPr>
            <w:r w:rsidRPr="003A7C5B">
              <w:rPr>
                <w:color w:val="000000"/>
                <w:sz w:val="16"/>
                <w:szCs w:val="16"/>
              </w:rPr>
              <w:t>242 (1.8)</w:t>
            </w:r>
          </w:p>
        </w:tc>
        <w:tc>
          <w:tcPr>
            <w:tcW w:w="1300" w:type="dxa"/>
            <w:tcBorders>
              <w:top w:val="nil"/>
              <w:left w:val="nil"/>
              <w:bottom w:val="single" w:sz="4" w:space="0" w:color="auto"/>
              <w:right w:val="nil"/>
            </w:tcBorders>
            <w:shd w:val="clear" w:color="auto" w:fill="auto"/>
            <w:noWrap/>
            <w:vAlign w:val="center"/>
            <w:hideMark/>
          </w:tcPr>
          <w:p w14:paraId="5323F6FA" w14:textId="77777777" w:rsidR="003A7C5B" w:rsidRPr="003A7C5B" w:rsidRDefault="003A7C5B" w:rsidP="003A7C5B">
            <w:pPr>
              <w:jc w:val="center"/>
              <w:rPr>
                <w:color w:val="000000"/>
                <w:sz w:val="16"/>
                <w:szCs w:val="16"/>
              </w:rPr>
            </w:pPr>
            <w:r w:rsidRPr="003A7C5B">
              <w:rPr>
                <w:color w:val="000000"/>
                <w:sz w:val="16"/>
                <w:szCs w:val="16"/>
              </w:rPr>
              <w:t>0.007</w:t>
            </w:r>
          </w:p>
        </w:tc>
      </w:tr>
    </w:tbl>
    <w:p w14:paraId="345CC883" w14:textId="77777777" w:rsidR="005C2DE6" w:rsidRPr="006A3058" w:rsidRDefault="005C2DE6" w:rsidP="0047386B">
      <w:pPr>
        <w:rPr>
          <w:sz w:val="20"/>
          <w:szCs w:val="20"/>
        </w:rPr>
      </w:pPr>
    </w:p>
    <w:p w14:paraId="1343F5E0" w14:textId="77777777" w:rsidR="003A7C5B" w:rsidRDefault="003A7C5B">
      <w:pPr>
        <w:rPr>
          <w:sz w:val="20"/>
          <w:szCs w:val="20"/>
        </w:rPr>
      </w:pPr>
      <w:r>
        <w:rPr>
          <w:sz w:val="20"/>
          <w:szCs w:val="20"/>
        </w:rPr>
        <w:br w:type="page"/>
      </w:r>
    </w:p>
    <w:p w14:paraId="0D6B848B" w14:textId="77777777" w:rsidR="00A360DF" w:rsidRDefault="003A7C5B">
      <w:pPr>
        <w:rPr>
          <w:sz w:val="20"/>
          <w:szCs w:val="20"/>
        </w:rPr>
      </w:pPr>
      <w:r>
        <w:rPr>
          <w:b/>
          <w:bCs/>
          <w:sz w:val="20"/>
          <w:szCs w:val="20"/>
        </w:rPr>
        <w:lastRenderedPageBreak/>
        <w:t>Supplementary Table</w:t>
      </w:r>
      <w:r w:rsidRPr="006A3058">
        <w:rPr>
          <w:b/>
          <w:bCs/>
          <w:sz w:val="20"/>
          <w:szCs w:val="20"/>
        </w:rPr>
        <w:t xml:space="preserve"> </w:t>
      </w:r>
      <w:r>
        <w:rPr>
          <w:b/>
          <w:bCs/>
          <w:sz w:val="20"/>
          <w:szCs w:val="20"/>
        </w:rPr>
        <w:t>3</w:t>
      </w:r>
      <w:r w:rsidRPr="006A3058">
        <w:rPr>
          <w:b/>
          <w:bCs/>
          <w:sz w:val="20"/>
          <w:szCs w:val="20"/>
        </w:rPr>
        <w:t xml:space="preserve"> </w:t>
      </w:r>
      <w:r w:rsidRPr="006A3058">
        <w:rPr>
          <w:sz w:val="20"/>
          <w:szCs w:val="20"/>
        </w:rPr>
        <w:t xml:space="preserve">– </w:t>
      </w:r>
      <w:r w:rsidRPr="003A7C5B">
        <w:rPr>
          <w:sz w:val="20"/>
          <w:szCs w:val="20"/>
        </w:rPr>
        <w:t xml:space="preserve">Characteristics of the matched cohorts with </w:t>
      </w:r>
      <w:r>
        <w:rPr>
          <w:sz w:val="20"/>
          <w:szCs w:val="20"/>
        </w:rPr>
        <w:t xml:space="preserve">consistently </w:t>
      </w:r>
      <w:r w:rsidRPr="003A7C5B">
        <w:rPr>
          <w:sz w:val="20"/>
          <w:szCs w:val="20"/>
        </w:rPr>
        <w:t xml:space="preserve">high (0.5-1.0 mmol/L) and </w:t>
      </w:r>
      <w:r>
        <w:rPr>
          <w:sz w:val="20"/>
          <w:szCs w:val="20"/>
        </w:rPr>
        <w:t xml:space="preserve">consistently </w:t>
      </w:r>
      <w:r w:rsidRPr="003A7C5B">
        <w:rPr>
          <w:sz w:val="20"/>
          <w:szCs w:val="20"/>
        </w:rPr>
        <w:t>low (0.05-0.5 mmol/L) serum lithium level</w:t>
      </w:r>
      <w:r>
        <w:rPr>
          <w:sz w:val="20"/>
          <w:szCs w:val="20"/>
        </w:rPr>
        <w:t xml:space="preserve"> (i.e. with no lithium level outside the respective range within 6 months of the index level)</w:t>
      </w:r>
      <w:r w:rsidRPr="003A7C5B">
        <w:rPr>
          <w:sz w:val="20"/>
          <w:szCs w:val="20"/>
        </w:rPr>
        <w:t>. SMD = Standardised Mean Difference.</w:t>
      </w:r>
    </w:p>
    <w:p w14:paraId="58093CF4" w14:textId="77777777" w:rsidR="00A360DF" w:rsidRDefault="00A360DF">
      <w:pPr>
        <w:rPr>
          <w:sz w:val="20"/>
          <w:szCs w:val="20"/>
        </w:rPr>
      </w:pPr>
    </w:p>
    <w:p w14:paraId="07B3CED7" w14:textId="77777777" w:rsidR="00A360DF" w:rsidRDefault="00A360DF">
      <w:pPr>
        <w:rPr>
          <w:sz w:val="20"/>
          <w:szCs w:val="20"/>
        </w:rPr>
      </w:pPr>
    </w:p>
    <w:tbl>
      <w:tblPr>
        <w:tblW w:w="7280" w:type="dxa"/>
        <w:jc w:val="center"/>
        <w:tblLook w:val="04A0" w:firstRow="1" w:lastRow="0" w:firstColumn="1" w:lastColumn="0" w:noHBand="0" w:noVBand="1"/>
      </w:tblPr>
      <w:tblGrid>
        <w:gridCol w:w="3380"/>
        <w:gridCol w:w="1300"/>
        <w:gridCol w:w="1300"/>
        <w:gridCol w:w="1300"/>
      </w:tblGrid>
      <w:tr w:rsidR="00422A70" w14:paraId="5E6B2C3C" w14:textId="77777777" w:rsidTr="00422A70">
        <w:trPr>
          <w:trHeight w:val="320"/>
          <w:jc w:val="center"/>
        </w:trPr>
        <w:tc>
          <w:tcPr>
            <w:tcW w:w="3380" w:type="dxa"/>
            <w:tcBorders>
              <w:top w:val="nil"/>
              <w:left w:val="nil"/>
              <w:bottom w:val="single" w:sz="4" w:space="0" w:color="auto"/>
              <w:right w:val="nil"/>
            </w:tcBorders>
            <w:shd w:val="clear" w:color="auto" w:fill="auto"/>
            <w:noWrap/>
            <w:vAlign w:val="center"/>
            <w:hideMark/>
          </w:tcPr>
          <w:p w14:paraId="62E0687C" w14:textId="77777777" w:rsidR="00422A70" w:rsidRDefault="00422A70"/>
        </w:tc>
        <w:tc>
          <w:tcPr>
            <w:tcW w:w="1300" w:type="dxa"/>
            <w:tcBorders>
              <w:top w:val="nil"/>
              <w:left w:val="nil"/>
              <w:bottom w:val="single" w:sz="4" w:space="0" w:color="auto"/>
              <w:right w:val="nil"/>
            </w:tcBorders>
            <w:shd w:val="clear" w:color="auto" w:fill="auto"/>
            <w:noWrap/>
            <w:vAlign w:val="center"/>
            <w:hideMark/>
          </w:tcPr>
          <w:p w14:paraId="56154653" w14:textId="7AE0D019" w:rsidR="00422A70" w:rsidRPr="00422A70" w:rsidRDefault="00422A70">
            <w:pPr>
              <w:jc w:val="center"/>
              <w:rPr>
                <w:b/>
                <w:bCs/>
                <w:color w:val="000000"/>
                <w:sz w:val="16"/>
                <w:szCs w:val="16"/>
              </w:rPr>
            </w:pPr>
            <w:r w:rsidRPr="00422A70">
              <w:rPr>
                <w:b/>
                <w:bCs/>
                <w:color w:val="000000"/>
                <w:sz w:val="16"/>
                <w:szCs w:val="16"/>
              </w:rPr>
              <w:t>High level</w:t>
            </w:r>
          </w:p>
        </w:tc>
        <w:tc>
          <w:tcPr>
            <w:tcW w:w="1300" w:type="dxa"/>
            <w:tcBorders>
              <w:top w:val="nil"/>
              <w:left w:val="nil"/>
              <w:bottom w:val="single" w:sz="4" w:space="0" w:color="auto"/>
              <w:right w:val="nil"/>
            </w:tcBorders>
            <w:shd w:val="clear" w:color="auto" w:fill="auto"/>
            <w:noWrap/>
            <w:vAlign w:val="center"/>
            <w:hideMark/>
          </w:tcPr>
          <w:p w14:paraId="0937B081" w14:textId="43BA9D45" w:rsidR="00422A70" w:rsidRPr="00422A70" w:rsidRDefault="00422A70">
            <w:pPr>
              <w:jc w:val="center"/>
              <w:rPr>
                <w:b/>
                <w:bCs/>
                <w:color w:val="000000"/>
                <w:sz w:val="16"/>
                <w:szCs w:val="16"/>
              </w:rPr>
            </w:pPr>
            <w:r w:rsidRPr="00422A70">
              <w:rPr>
                <w:b/>
                <w:bCs/>
                <w:color w:val="000000"/>
                <w:sz w:val="16"/>
                <w:szCs w:val="16"/>
              </w:rPr>
              <w:t>Low level</w:t>
            </w:r>
          </w:p>
        </w:tc>
        <w:tc>
          <w:tcPr>
            <w:tcW w:w="1300" w:type="dxa"/>
            <w:tcBorders>
              <w:top w:val="nil"/>
              <w:left w:val="nil"/>
              <w:bottom w:val="single" w:sz="4" w:space="0" w:color="auto"/>
              <w:right w:val="nil"/>
            </w:tcBorders>
            <w:shd w:val="clear" w:color="auto" w:fill="auto"/>
            <w:noWrap/>
            <w:vAlign w:val="center"/>
            <w:hideMark/>
          </w:tcPr>
          <w:p w14:paraId="387AE9E1" w14:textId="77777777" w:rsidR="00422A70" w:rsidRPr="00422A70" w:rsidRDefault="00422A70">
            <w:pPr>
              <w:jc w:val="center"/>
              <w:rPr>
                <w:b/>
                <w:bCs/>
                <w:color w:val="000000"/>
                <w:sz w:val="16"/>
                <w:szCs w:val="16"/>
              </w:rPr>
            </w:pPr>
            <w:r w:rsidRPr="00422A70">
              <w:rPr>
                <w:b/>
                <w:bCs/>
                <w:color w:val="000000"/>
                <w:sz w:val="16"/>
                <w:szCs w:val="16"/>
              </w:rPr>
              <w:t>SMD</w:t>
            </w:r>
          </w:p>
        </w:tc>
      </w:tr>
      <w:tr w:rsidR="00422A70" w14:paraId="282A1AEF" w14:textId="77777777" w:rsidTr="00422A70">
        <w:trPr>
          <w:trHeight w:val="320"/>
          <w:jc w:val="center"/>
        </w:trPr>
        <w:tc>
          <w:tcPr>
            <w:tcW w:w="3380" w:type="dxa"/>
            <w:tcBorders>
              <w:top w:val="single" w:sz="4" w:space="0" w:color="auto"/>
              <w:left w:val="nil"/>
              <w:bottom w:val="nil"/>
              <w:right w:val="nil"/>
            </w:tcBorders>
            <w:shd w:val="clear" w:color="auto" w:fill="auto"/>
            <w:noWrap/>
            <w:vAlign w:val="center"/>
            <w:hideMark/>
          </w:tcPr>
          <w:p w14:paraId="508CEF49" w14:textId="77777777" w:rsidR="00422A70" w:rsidRDefault="00422A70">
            <w:pPr>
              <w:rPr>
                <w:color w:val="000000"/>
                <w:sz w:val="16"/>
                <w:szCs w:val="16"/>
              </w:rPr>
            </w:pPr>
            <w:r>
              <w:rPr>
                <w:color w:val="000000"/>
                <w:sz w:val="16"/>
                <w:szCs w:val="16"/>
              </w:rPr>
              <w:t>Number</w:t>
            </w:r>
          </w:p>
        </w:tc>
        <w:tc>
          <w:tcPr>
            <w:tcW w:w="1300" w:type="dxa"/>
            <w:tcBorders>
              <w:top w:val="single" w:sz="4" w:space="0" w:color="auto"/>
              <w:left w:val="nil"/>
              <w:bottom w:val="nil"/>
              <w:right w:val="nil"/>
            </w:tcBorders>
            <w:shd w:val="clear" w:color="auto" w:fill="auto"/>
            <w:noWrap/>
            <w:vAlign w:val="center"/>
            <w:hideMark/>
          </w:tcPr>
          <w:p w14:paraId="49C4962A" w14:textId="77777777" w:rsidR="00422A70" w:rsidRDefault="00422A70">
            <w:pPr>
              <w:jc w:val="center"/>
              <w:rPr>
                <w:color w:val="000000"/>
                <w:sz w:val="16"/>
                <w:szCs w:val="16"/>
              </w:rPr>
            </w:pPr>
            <w:r>
              <w:rPr>
                <w:color w:val="000000"/>
                <w:sz w:val="16"/>
                <w:szCs w:val="16"/>
              </w:rPr>
              <w:t>6448</w:t>
            </w:r>
          </w:p>
        </w:tc>
        <w:tc>
          <w:tcPr>
            <w:tcW w:w="1300" w:type="dxa"/>
            <w:tcBorders>
              <w:top w:val="single" w:sz="4" w:space="0" w:color="auto"/>
              <w:left w:val="nil"/>
              <w:bottom w:val="nil"/>
              <w:right w:val="nil"/>
            </w:tcBorders>
            <w:shd w:val="clear" w:color="auto" w:fill="auto"/>
            <w:noWrap/>
            <w:vAlign w:val="center"/>
            <w:hideMark/>
          </w:tcPr>
          <w:p w14:paraId="15C1B083" w14:textId="77777777" w:rsidR="00422A70" w:rsidRDefault="00422A70">
            <w:pPr>
              <w:jc w:val="center"/>
              <w:rPr>
                <w:color w:val="000000"/>
                <w:sz w:val="16"/>
                <w:szCs w:val="16"/>
              </w:rPr>
            </w:pPr>
            <w:r>
              <w:rPr>
                <w:color w:val="000000"/>
                <w:sz w:val="16"/>
                <w:szCs w:val="16"/>
              </w:rPr>
              <w:t>6448</w:t>
            </w:r>
          </w:p>
        </w:tc>
        <w:tc>
          <w:tcPr>
            <w:tcW w:w="1300" w:type="dxa"/>
            <w:tcBorders>
              <w:top w:val="single" w:sz="4" w:space="0" w:color="auto"/>
              <w:left w:val="nil"/>
              <w:bottom w:val="nil"/>
              <w:right w:val="nil"/>
            </w:tcBorders>
            <w:shd w:val="clear" w:color="auto" w:fill="auto"/>
            <w:noWrap/>
            <w:vAlign w:val="center"/>
            <w:hideMark/>
          </w:tcPr>
          <w:p w14:paraId="429D509B" w14:textId="77777777" w:rsidR="00422A70" w:rsidRDefault="00422A70">
            <w:pPr>
              <w:jc w:val="center"/>
              <w:rPr>
                <w:color w:val="000000"/>
                <w:sz w:val="16"/>
                <w:szCs w:val="16"/>
              </w:rPr>
            </w:pPr>
            <w:r>
              <w:rPr>
                <w:color w:val="000000"/>
                <w:sz w:val="16"/>
                <w:szCs w:val="16"/>
              </w:rPr>
              <w:t>-</w:t>
            </w:r>
          </w:p>
        </w:tc>
      </w:tr>
      <w:tr w:rsidR="00422A70" w14:paraId="4A2A0279"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72580762" w14:textId="77777777" w:rsidR="00422A70" w:rsidRDefault="00422A70">
            <w:pPr>
              <w:rPr>
                <w:color w:val="000000"/>
                <w:sz w:val="16"/>
                <w:szCs w:val="16"/>
              </w:rPr>
            </w:pPr>
            <w:r>
              <w:rPr>
                <w:color w:val="000000"/>
                <w:sz w:val="16"/>
                <w:szCs w:val="16"/>
              </w:rPr>
              <w:t>DEMOGRAPHICS</w:t>
            </w:r>
          </w:p>
        </w:tc>
        <w:tc>
          <w:tcPr>
            <w:tcW w:w="1300" w:type="dxa"/>
            <w:tcBorders>
              <w:top w:val="nil"/>
              <w:left w:val="nil"/>
              <w:bottom w:val="nil"/>
              <w:right w:val="nil"/>
            </w:tcBorders>
            <w:shd w:val="clear" w:color="auto" w:fill="auto"/>
            <w:noWrap/>
            <w:vAlign w:val="center"/>
            <w:hideMark/>
          </w:tcPr>
          <w:p w14:paraId="36201C29"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08E5178E"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57C56113" w14:textId="77777777" w:rsidR="00422A70" w:rsidRDefault="00422A70">
            <w:pPr>
              <w:jc w:val="center"/>
              <w:rPr>
                <w:sz w:val="20"/>
                <w:szCs w:val="20"/>
              </w:rPr>
            </w:pPr>
          </w:p>
        </w:tc>
      </w:tr>
      <w:tr w:rsidR="00422A70" w14:paraId="373FC684"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48ADBD5D" w14:textId="77777777" w:rsidR="00422A70" w:rsidRDefault="00422A70">
            <w:pPr>
              <w:rPr>
                <w:color w:val="000000"/>
                <w:sz w:val="16"/>
                <w:szCs w:val="16"/>
              </w:rPr>
            </w:pPr>
            <w:r>
              <w:rPr>
                <w:color w:val="000000"/>
                <w:sz w:val="16"/>
                <w:szCs w:val="16"/>
              </w:rPr>
              <w:t>Age; mean (SD); y</w:t>
            </w:r>
          </w:p>
        </w:tc>
        <w:tc>
          <w:tcPr>
            <w:tcW w:w="1300" w:type="dxa"/>
            <w:tcBorders>
              <w:top w:val="nil"/>
              <w:left w:val="nil"/>
              <w:bottom w:val="nil"/>
              <w:right w:val="nil"/>
            </w:tcBorders>
            <w:shd w:val="clear" w:color="auto" w:fill="auto"/>
            <w:noWrap/>
            <w:vAlign w:val="center"/>
            <w:hideMark/>
          </w:tcPr>
          <w:p w14:paraId="4C4677B8" w14:textId="77777777" w:rsidR="00422A70" w:rsidRDefault="00422A70">
            <w:pPr>
              <w:jc w:val="center"/>
              <w:rPr>
                <w:color w:val="000000"/>
                <w:sz w:val="16"/>
                <w:szCs w:val="16"/>
              </w:rPr>
            </w:pPr>
            <w:r>
              <w:rPr>
                <w:color w:val="000000"/>
                <w:sz w:val="16"/>
                <w:szCs w:val="16"/>
              </w:rPr>
              <w:t>41.8 (17.4)</w:t>
            </w:r>
          </w:p>
        </w:tc>
        <w:tc>
          <w:tcPr>
            <w:tcW w:w="1300" w:type="dxa"/>
            <w:tcBorders>
              <w:top w:val="nil"/>
              <w:left w:val="nil"/>
              <w:bottom w:val="nil"/>
              <w:right w:val="nil"/>
            </w:tcBorders>
            <w:shd w:val="clear" w:color="auto" w:fill="auto"/>
            <w:noWrap/>
            <w:vAlign w:val="center"/>
            <w:hideMark/>
          </w:tcPr>
          <w:p w14:paraId="466BAD01" w14:textId="77777777" w:rsidR="00422A70" w:rsidRDefault="00422A70">
            <w:pPr>
              <w:jc w:val="center"/>
              <w:rPr>
                <w:color w:val="000000"/>
                <w:sz w:val="16"/>
                <w:szCs w:val="16"/>
              </w:rPr>
            </w:pPr>
            <w:r>
              <w:rPr>
                <w:color w:val="000000"/>
                <w:sz w:val="16"/>
                <w:szCs w:val="16"/>
              </w:rPr>
              <w:t>41.8 (17.3)</w:t>
            </w:r>
          </w:p>
        </w:tc>
        <w:tc>
          <w:tcPr>
            <w:tcW w:w="1300" w:type="dxa"/>
            <w:tcBorders>
              <w:top w:val="nil"/>
              <w:left w:val="nil"/>
              <w:bottom w:val="nil"/>
              <w:right w:val="nil"/>
            </w:tcBorders>
            <w:shd w:val="clear" w:color="auto" w:fill="auto"/>
            <w:noWrap/>
            <w:vAlign w:val="center"/>
            <w:hideMark/>
          </w:tcPr>
          <w:p w14:paraId="2BD8CD11" w14:textId="77777777" w:rsidR="00422A70" w:rsidRDefault="00422A70">
            <w:pPr>
              <w:jc w:val="center"/>
              <w:rPr>
                <w:color w:val="000000"/>
                <w:sz w:val="16"/>
                <w:szCs w:val="16"/>
              </w:rPr>
            </w:pPr>
            <w:r>
              <w:rPr>
                <w:color w:val="000000"/>
                <w:sz w:val="16"/>
                <w:szCs w:val="16"/>
              </w:rPr>
              <w:t>0.001</w:t>
            </w:r>
          </w:p>
        </w:tc>
      </w:tr>
      <w:tr w:rsidR="00422A70" w14:paraId="095FC52D"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24AF786B" w14:textId="77777777" w:rsidR="00422A70" w:rsidRDefault="00422A70">
            <w:pPr>
              <w:rPr>
                <w:color w:val="000000"/>
                <w:sz w:val="16"/>
                <w:szCs w:val="16"/>
              </w:rPr>
            </w:pPr>
            <w:r>
              <w:rPr>
                <w:color w:val="000000"/>
                <w:sz w:val="16"/>
                <w:szCs w:val="16"/>
              </w:rPr>
              <w:t>Sex; n (%)</w:t>
            </w:r>
          </w:p>
        </w:tc>
        <w:tc>
          <w:tcPr>
            <w:tcW w:w="1300" w:type="dxa"/>
            <w:tcBorders>
              <w:top w:val="nil"/>
              <w:left w:val="nil"/>
              <w:bottom w:val="nil"/>
              <w:right w:val="nil"/>
            </w:tcBorders>
            <w:shd w:val="clear" w:color="auto" w:fill="auto"/>
            <w:noWrap/>
            <w:vAlign w:val="center"/>
            <w:hideMark/>
          </w:tcPr>
          <w:p w14:paraId="7AAB58C4"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1A794460"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3940E361" w14:textId="77777777" w:rsidR="00422A70" w:rsidRDefault="00422A70">
            <w:pPr>
              <w:jc w:val="center"/>
              <w:rPr>
                <w:sz w:val="20"/>
                <w:szCs w:val="20"/>
              </w:rPr>
            </w:pPr>
          </w:p>
        </w:tc>
      </w:tr>
      <w:tr w:rsidR="00422A70" w14:paraId="55649E9F"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A1C0705" w14:textId="77777777" w:rsidR="00422A70" w:rsidRDefault="00422A70">
            <w:pPr>
              <w:rPr>
                <w:color w:val="000000"/>
                <w:sz w:val="16"/>
                <w:szCs w:val="16"/>
              </w:rPr>
            </w:pPr>
            <w:r>
              <w:rPr>
                <w:color w:val="000000"/>
                <w:sz w:val="16"/>
                <w:szCs w:val="16"/>
              </w:rPr>
              <w:t xml:space="preserve">  Female</w:t>
            </w:r>
          </w:p>
        </w:tc>
        <w:tc>
          <w:tcPr>
            <w:tcW w:w="1300" w:type="dxa"/>
            <w:tcBorders>
              <w:top w:val="nil"/>
              <w:left w:val="nil"/>
              <w:bottom w:val="nil"/>
              <w:right w:val="nil"/>
            </w:tcBorders>
            <w:shd w:val="clear" w:color="auto" w:fill="auto"/>
            <w:noWrap/>
            <w:vAlign w:val="center"/>
            <w:hideMark/>
          </w:tcPr>
          <w:p w14:paraId="60462315" w14:textId="77777777" w:rsidR="00422A70" w:rsidRDefault="00422A70">
            <w:pPr>
              <w:jc w:val="center"/>
              <w:rPr>
                <w:color w:val="000000"/>
                <w:sz w:val="16"/>
                <w:szCs w:val="16"/>
              </w:rPr>
            </w:pPr>
            <w:r>
              <w:rPr>
                <w:color w:val="000000"/>
                <w:sz w:val="16"/>
                <w:szCs w:val="16"/>
              </w:rPr>
              <w:t>3523 (54.6)</w:t>
            </w:r>
          </w:p>
        </w:tc>
        <w:tc>
          <w:tcPr>
            <w:tcW w:w="1300" w:type="dxa"/>
            <w:tcBorders>
              <w:top w:val="nil"/>
              <w:left w:val="nil"/>
              <w:bottom w:val="nil"/>
              <w:right w:val="nil"/>
            </w:tcBorders>
            <w:shd w:val="clear" w:color="auto" w:fill="auto"/>
            <w:noWrap/>
            <w:vAlign w:val="center"/>
            <w:hideMark/>
          </w:tcPr>
          <w:p w14:paraId="7DBCB56A" w14:textId="77777777" w:rsidR="00422A70" w:rsidRDefault="00422A70">
            <w:pPr>
              <w:jc w:val="center"/>
              <w:rPr>
                <w:color w:val="000000"/>
                <w:sz w:val="16"/>
                <w:szCs w:val="16"/>
              </w:rPr>
            </w:pPr>
            <w:r>
              <w:rPr>
                <w:color w:val="000000"/>
                <w:sz w:val="16"/>
                <w:szCs w:val="16"/>
              </w:rPr>
              <w:t>3522 (54.6)</w:t>
            </w:r>
          </w:p>
        </w:tc>
        <w:tc>
          <w:tcPr>
            <w:tcW w:w="1300" w:type="dxa"/>
            <w:tcBorders>
              <w:top w:val="nil"/>
              <w:left w:val="nil"/>
              <w:bottom w:val="nil"/>
              <w:right w:val="nil"/>
            </w:tcBorders>
            <w:shd w:val="clear" w:color="auto" w:fill="auto"/>
            <w:noWrap/>
            <w:vAlign w:val="center"/>
            <w:hideMark/>
          </w:tcPr>
          <w:p w14:paraId="4B88AD13" w14:textId="77777777" w:rsidR="00422A70" w:rsidRDefault="00422A70">
            <w:pPr>
              <w:jc w:val="center"/>
              <w:rPr>
                <w:color w:val="000000"/>
                <w:sz w:val="16"/>
                <w:szCs w:val="16"/>
              </w:rPr>
            </w:pPr>
            <w:r>
              <w:rPr>
                <w:color w:val="000000"/>
                <w:sz w:val="16"/>
                <w:szCs w:val="16"/>
              </w:rPr>
              <w:t>3.00E-04</w:t>
            </w:r>
          </w:p>
        </w:tc>
      </w:tr>
      <w:tr w:rsidR="00422A70" w14:paraId="3FDEB854"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1026291C" w14:textId="77777777" w:rsidR="00422A70" w:rsidRDefault="00422A70">
            <w:pPr>
              <w:rPr>
                <w:color w:val="000000"/>
                <w:sz w:val="16"/>
                <w:szCs w:val="16"/>
              </w:rPr>
            </w:pPr>
            <w:r>
              <w:rPr>
                <w:color w:val="000000"/>
                <w:sz w:val="16"/>
                <w:szCs w:val="16"/>
              </w:rPr>
              <w:t xml:space="preserve">  Male</w:t>
            </w:r>
          </w:p>
        </w:tc>
        <w:tc>
          <w:tcPr>
            <w:tcW w:w="1300" w:type="dxa"/>
            <w:tcBorders>
              <w:top w:val="nil"/>
              <w:left w:val="nil"/>
              <w:bottom w:val="nil"/>
              <w:right w:val="nil"/>
            </w:tcBorders>
            <w:shd w:val="clear" w:color="auto" w:fill="auto"/>
            <w:noWrap/>
            <w:vAlign w:val="center"/>
            <w:hideMark/>
          </w:tcPr>
          <w:p w14:paraId="2303C781" w14:textId="77777777" w:rsidR="00422A70" w:rsidRDefault="00422A70">
            <w:pPr>
              <w:jc w:val="center"/>
              <w:rPr>
                <w:color w:val="000000"/>
                <w:sz w:val="16"/>
                <w:szCs w:val="16"/>
              </w:rPr>
            </w:pPr>
            <w:r>
              <w:rPr>
                <w:color w:val="000000"/>
                <w:sz w:val="16"/>
                <w:szCs w:val="16"/>
              </w:rPr>
              <w:t>2920 (45.3)</w:t>
            </w:r>
          </w:p>
        </w:tc>
        <w:tc>
          <w:tcPr>
            <w:tcW w:w="1300" w:type="dxa"/>
            <w:tcBorders>
              <w:top w:val="nil"/>
              <w:left w:val="nil"/>
              <w:bottom w:val="nil"/>
              <w:right w:val="nil"/>
            </w:tcBorders>
            <w:shd w:val="clear" w:color="auto" w:fill="auto"/>
            <w:noWrap/>
            <w:vAlign w:val="center"/>
            <w:hideMark/>
          </w:tcPr>
          <w:p w14:paraId="63095968" w14:textId="77777777" w:rsidR="00422A70" w:rsidRDefault="00422A70">
            <w:pPr>
              <w:jc w:val="center"/>
              <w:rPr>
                <w:color w:val="000000"/>
                <w:sz w:val="16"/>
                <w:szCs w:val="16"/>
              </w:rPr>
            </w:pPr>
            <w:r>
              <w:rPr>
                <w:color w:val="000000"/>
                <w:sz w:val="16"/>
                <w:szCs w:val="16"/>
              </w:rPr>
              <w:t>2920 (45.3)</w:t>
            </w:r>
          </w:p>
        </w:tc>
        <w:tc>
          <w:tcPr>
            <w:tcW w:w="1300" w:type="dxa"/>
            <w:tcBorders>
              <w:top w:val="nil"/>
              <w:left w:val="nil"/>
              <w:bottom w:val="nil"/>
              <w:right w:val="nil"/>
            </w:tcBorders>
            <w:shd w:val="clear" w:color="auto" w:fill="auto"/>
            <w:noWrap/>
            <w:vAlign w:val="center"/>
            <w:hideMark/>
          </w:tcPr>
          <w:p w14:paraId="78B7D7CC" w14:textId="77777777" w:rsidR="00422A70" w:rsidRDefault="00422A70">
            <w:pPr>
              <w:jc w:val="center"/>
              <w:rPr>
                <w:color w:val="000000"/>
                <w:sz w:val="16"/>
                <w:szCs w:val="16"/>
              </w:rPr>
            </w:pPr>
            <w:r>
              <w:rPr>
                <w:color w:val="000000"/>
                <w:sz w:val="16"/>
                <w:szCs w:val="16"/>
              </w:rPr>
              <w:t>0</w:t>
            </w:r>
          </w:p>
        </w:tc>
      </w:tr>
      <w:tr w:rsidR="00422A70" w14:paraId="4223420D"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E5234DF" w14:textId="77777777" w:rsidR="00422A70" w:rsidRDefault="00422A70">
            <w:pPr>
              <w:rPr>
                <w:color w:val="000000"/>
                <w:sz w:val="16"/>
                <w:szCs w:val="16"/>
              </w:rPr>
            </w:pPr>
            <w:r>
              <w:rPr>
                <w:color w:val="000000"/>
                <w:sz w:val="16"/>
                <w:szCs w:val="16"/>
              </w:rPr>
              <w:t xml:space="preserve">  Other</w:t>
            </w:r>
          </w:p>
        </w:tc>
        <w:tc>
          <w:tcPr>
            <w:tcW w:w="1300" w:type="dxa"/>
            <w:tcBorders>
              <w:top w:val="nil"/>
              <w:left w:val="nil"/>
              <w:bottom w:val="nil"/>
              <w:right w:val="nil"/>
            </w:tcBorders>
            <w:shd w:val="clear" w:color="auto" w:fill="auto"/>
            <w:noWrap/>
            <w:vAlign w:val="center"/>
            <w:hideMark/>
          </w:tcPr>
          <w:p w14:paraId="12C33E5C" w14:textId="77777777" w:rsidR="00422A70" w:rsidRDefault="00422A70">
            <w:pPr>
              <w:jc w:val="center"/>
              <w:rPr>
                <w:color w:val="000000"/>
                <w:sz w:val="16"/>
                <w:szCs w:val="16"/>
              </w:rPr>
            </w:pPr>
            <w:r>
              <w:rPr>
                <w:color w:val="000000"/>
                <w:sz w:val="16"/>
                <w:szCs w:val="16"/>
              </w:rPr>
              <w:t>10 (0.2)</w:t>
            </w:r>
          </w:p>
        </w:tc>
        <w:tc>
          <w:tcPr>
            <w:tcW w:w="1300" w:type="dxa"/>
            <w:tcBorders>
              <w:top w:val="nil"/>
              <w:left w:val="nil"/>
              <w:bottom w:val="nil"/>
              <w:right w:val="nil"/>
            </w:tcBorders>
            <w:shd w:val="clear" w:color="auto" w:fill="auto"/>
            <w:noWrap/>
            <w:vAlign w:val="center"/>
            <w:hideMark/>
          </w:tcPr>
          <w:p w14:paraId="673BFFC0" w14:textId="77777777" w:rsidR="00422A70" w:rsidRDefault="00422A70">
            <w:pPr>
              <w:jc w:val="center"/>
              <w:rPr>
                <w:color w:val="000000"/>
                <w:sz w:val="16"/>
                <w:szCs w:val="16"/>
              </w:rPr>
            </w:pPr>
            <w:r>
              <w:rPr>
                <w:color w:val="000000"/>
                <w:sz w:val="16"/>
                <w:szCs w:val="16"/>
              </w:rPr>
              <w:t>10 (0.2)</w:t>
            </w:r>
          </w:p>
        </w:tc>
        <w:tc>
          <w:tcPr>
            <w:tcW w:w="1300" w:type="dxa"/>
            <w:tcBorders>
              <w:top w:val="nil"/>
              <w:left w:val="nil"/>
              <w:bottom w:val="nil"/>
              <w:right w:val="nil"/>
            </w:tcBorders>
            <w:shd w:val="clear" w:color="auto" w:fill="auto"/>
            <w:noWrap/>
            <w:vAlign w:val="center"/>
            <w:hideMark/>
          </w:tcPr>
          <w:p w14:paraId="03CF48AA" w14:textId="77777777" w:rsidR="00422A70" w:rsidRDefault="00422A70">
            <w:pPr>
              <w:jc w:val="center"/>
              <w:rPr>
                <w:color w:val="000000"/>
                <w:sz w:val="16"/>
                <w:szCs w:val="16"/>
              </w:rPr>
            </w:pPr>
            <w:r>
              <w:rPr>
                <w:color w:val="000000"/>
                <w:sz w:val="16"/>
                <w:szCs w:val="16"/>
              </w:rPr>
              <w:t>0</w:t>
            </w:r>
          </w:p>
        </w:tc>
      </w:tr>
      <w:tr w:rsidR="00422A70" w14:paraId="4F2F0594"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DA9D193" w14:textId="77777777" w:rsidR="00422A70" w:rsidRDefault="00422A70">
            <w:pPr>
              <w:rPr>
                <w:color w:val="000000"/>
                <w:sz w:val="16"/>
                <w:szCs w:val="16"/>
              </w:rPr>
            </w:pPr>
            <w:r>
              <w:rPr>
                <w:color w:val="000000"/>
                <w:sz w:val="16"/>
                <w:szCs w:val="16"/>
              </w:rPr>
              <w:t>Race; n (%)</w:t>
            </w:r>
          </w:p>
        </w:tc>
        <w:tc>
          <w:tcPr>
            <w:tcW w:w="1300" w:type="dxa"/>
            <w:tcBorders>
              <w:top w:val="nil"/>
              <w:left w:val="nil"/>
              <w:bottom w:val="nil"/>
              <w:right w:val="nil"/>
            </w:tcBorders>
            <w:shd w:val="clear" w:color="auto" w:fill="auto"/>
            <w:noWrap/>
            <w:vAlign w:val="center"/>
            <w:hideMark/>
          </w:tcPr>
          <w:p w14:paraId="56D9E0F9"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7F9891DC"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1B20AA39" w14:textId="77777777" w:rsidR="00422A70" w:rsidRDefault="00422A70">
            <w:pPr>
              <w:jc w:val="center"/>
              <w:rPr>
                <w:sz w:val="20"/>
                <w:szCs w:val="20"/>
              </w:rPr>
            </w:pPr>
          </w:p>
        </w:tc>
      </w:tr>
      <w:tr w:rsidR="00422A70" w14:paraId="1BB675C8"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9F5D36F" w14:textId="77777777" w:rsidR="00422A70" w:rsidRDefault="00422A70">
            <w:pPr>
              <w:rPr>
                <w:color w:val="000000"/>
                <w:sz w:val="16"/>
                <w:szCs w:val="16"/>
              </w:rPr>
            </w:pPr>
            <w:r>
              <w:rPr>
                <w:color w:val="000000"/>
                <w:sz w:val="16"/>
                <w:szCs w:val="16"/>
              </w:rPr>
              <w:t xml:space="preserve">  White</w:t>
            </w:r>
          </w:p>
        </w:tc>
        <w:tc>
          <w:tcPr>
            <w:tcW w:w="1300" w:type="dxa"/>
            <w:tcBorders>
              <w:top w:val="nil"/>
              <w:left w:val="nil"/>
              <w:bottom w:val="nil"/>
              <w:right w:val="nil"/>
            </w:tcBorders>
            <w:shd w:val="clear" w:color="auto" w:fill="auto"/>
            <w:noWrap/>
            <w:vAlign w:val="center"/>
            <w:hideMark/>
          </w:tcPr>
          <w:p w14:paraId="46BD2CE7" w14:textId="77777777" w:rsidR="00422A70" w:rsidRDefault="00422A70">
            <w:pPr>
              <w:jc w:val="center"/>
              <w:rPr>
                <w:color w:val="000000"/>
                <w:sz w:val="16"/>
                <w:szCs w:val="16"/>
              </w:rPr>
            </w:pPr>
            <w:r>
              <w:rPr>
                <w:color w:val="000000"/>
                <w:sz w:val="16"/>
                <w:szCs w:val="16"/>
              </w:rPr>
              <w:t>4892 (75.9)</w:t>
            </w:r>
          </w:p>
        </w:tc>
        <w:tc>
          <w:tcPr>
            <w:tcW w:w="1300" w:type="dxa"/>
            <w:tcBorders>
              <w:top w:val="nil"/>
              <w:left w:val="nil"/>
              <w:bottom w:val="nil"/>
              <w:right w:val="nil"/>
            </w:tcBorders>
            <w:shd w:val="clear" w:color="auto" w:fill="auto"/>
            <w:noWrap/>
            <w:vAlign w:val="center"/>
            <w:hideMark/>
          </w:tcPr>
          <w:p w14:paraId="6270831E" w14:textId="77777777" w:rsidR="00422A70" w:rsidRDefault="00422A70">
            <w:pPr>
              <w:jc w:val="center"/>
              <w:rPr>
                <w:color w:val="000000"/>
                <w:sz w:val="16"/>
                <w:szCs w:val="16"/>
              </w:rPr>
            </w:pPr>
            <w:r>
              <w:rPr>
                <w:color w:val="000000"/>
                <w:sz w:val="16"/>
                <w:szCs w:val="16"/>
              </w:rPr>
              <w:t>4899 (76.0)</w:t>
            </w:r>
          </w:p>
        </w:tc>
        <w:tc>
          <w:tcPr>
            <w:tcW w:w="1300" w:type="dxa"/>
            <w:tcBorders>
              <w:top w:val="nil"/>
              <w:left w:val="nil"/>
              <w:bottom w:val="nil"/>
              <w:right w:val="nil"/>
            </w:tcBorders>
            <w:shd w:val="clear" w:color="auto" w:fill="auto"/>
            <w:noWrap/>
            <w:vAlign w:val="center"/>
            <w:hideMark/>
          </w:tcPr>
          <w:p w14:paraId="1162F0A4" w14:textId="77777777" w:rsidR="00422A70" w:rsidRDefault="00422A70">
            <w:pPr>
              <w:jc w:val="center"/>
              <w:rPr>
                <w:color w:val="000000"/>
                <w:sz w:val="16"/>
                <w:szCs w:val="16"/>
              </w:rPr>
            </w:pPr>
            <w:r>
              <w:rPr>
                <w:color w:val="000000"/>
                <w:sz w:val="16"/>
                <w:szCs w:val="16"/>
              </w:rPr>
              <w:t>0.003</w:t>
            </w:r>
          </w:p>
        </w:tc>
      </w:tr>
      <w:tr w:rsidR="00422A70" w14:paraId="2F7003B5"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41D147F5" w14:textId="77777777" w:rsidR="00422A70" w:rsidRDefault="00422A70">
            <w:pPr>
              <w:rPr>
                <w:color w:val="000000"/>
                <w:sz w:val="16"/>
                <w:szCs w:val="16"/>
              </w:rPr>
            </w:pPr>
            <w:r>
              <w:rPr>
                <w:color w:val="000000"/>
                <w:sz w:val="16"/>
                <w:szCs w:val="16"/>
              </w:rPr>
              <w:t xml:space="preserve">  Black or African American</w:t>
            </w:r>
          </w:p>
        </w:tc>
        <w:tc>
          <w:tcPr>
            <w:tcW w:w="1300" w:type="dxa"/>
            <w:tcBorders>
              <w:top w:val="nil"/>
              <w:left w:val="nil"/>
              <w:bottom w:val="nil"/>
              <w:right w:val="nil"/>
            </w:tcBorders>
            <w:shd w:val="clear" w:color="auto" w:fill="auto"/>
            <w:noWrap/>
            <w:vAlign w:val="center"/>
            <w:hideMark/>
          </w:tcPr>
          <w:p w14:paraId="14C254BA" w14:textId="77777777" w:rsidR="00422A70" w:rsidRDefault="00422A70">
            <w:pPr>
              <w:jc w:val="center"/>
              <w:rPr>
                <w:color w:val="000000"/>
                <w:sz w:val="16"/>
                <w:szCs w:val="16"/>
              </w:rPr>
            </w:pPr>
            <w:r>
              <w:rPr>
                <w:color w:val="000000"/>
                <w:sz w:val="16"/>
                <w:szCs w:val="16"/>
              </w:rPr>
              <w:t>536 (8.3)</w:t>
            </w:r>
          </w:p>
        </w:tc>
        <w:tc>
          <w:tcPr>
            <w:tcW w:w="1300" w:type="dxa"/>
            <w:tcBorders>
              <w:top w:val="nil"/>
              <w:left w:val="nil"/>
              <w:bottom w:val="nil"/>
              <w:right w:val="nil"/>
            </w:tcBorders>
            <w:shd w:val="clear" w:color="auto" w:fill="auto"/>
            <w:noWrap/>
            <w:vAlign w:val="center"/>
            <w:hideMark/>
          </w:tcPr>
          <w:p w14:paraId="7E392B6C" w14:textId="77777777" w:rsidR="00422A70" w:rsidRDefault="00422A70">
            <w:pPr>
              <w:jc w:val="center"/>
              <w:rPr>
                <w:color w:val="000000"/>
                <w:sz w:val="16"/>
                <w:szCs w:val="16"/>
              </w:rPr>
            </w:pPr>
            <w:r>
              <w:rPr>
                <w:color w:val="000000"/>
                <w:sz w:val="16"/>
                <w:szCs w:val="16"/>
              </w:rPr>
              <w:t>545 (8.5)</w:t>
            </w:r>
          </w:p>
        </w:tc>
        <w:tc>
          <w:tcPr>
            <w:tcW w:w="1300" w:type="dxa"/>
            <w:tcBorders>
              <w:top w:val="nil"/>
              <w:left w:val="nil"/>
              <w:bottom w:val="nil"/>
              <w:right w:val="nil"/>
            </w:tcBorders>
            <w:shd w:val="clear" w:color="auto" w:fill="auto"/>
            <w:noWrap/>
            <w:vAlign w:val="center"/>
            <w:hideMark/>
          </w:tcPr>
          <w:p w14:paraId="7243D5DA" w14:textId="77777777" w:rsidR="00422A70" w:rsidRDefault="00422A70">
            <w:pPr>
              <w:jc w:val="center"/>
              <w:rPr>
                <w:color w:val="000000"/>
                <w:sz w:val="16"/>
                <w:szCs w:val="16"/>
              </w:rPr>
            </w:pPr>
            <w:r>
              <w:rPr>
                <w:color w:val="000000"/>
                <w:sz w:val="16"/>
                <w:szCs w:val="16"/>
              </w:rPr>
              <w:t>0.005</w:t>
            </w:r>
          </w:p>
        </w:tc>
      </w:tr>
      <w:tr w:rsidR="00422A70" w14:paraId="795DB16F"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774B05CD" w14:textId="77777777" w:rsidR="00422A70" w:rsidRDefault="00422A70">
            <w:pPr>
              <w:rPr>
                <w:color w:val="000000"/>
                <w:sz w:val="16"/>
                <w:szCs w:val="16"/>
              </w:rPr>
            </w:pPr>
            <w:r>
              <w:rPr>
                <w:color w:val="000000"/>
                <w:sz w:val="16"/>
                <w:szCs w:val="16"/>
              </w:rPr>
              <w:t xml:space="preserve">  Asian</w:t>
            </w:r>
          </w:p>
        </w:tc>
        <w:tc>
          <w:tcPr>
            <w:tcW w:w="1300" w:type="dxa"/>
            <w:tcBorders>
              <w:top w:val="nil"/>
              <w:left w:val="nil"/>
              <w:bottom w:val="nil"/>
              <w:right w:val="nil"/>
            </w:tcBorders>
            <w:shd w:val="clear" w:color="auto" w:fill="auto"/>
            <w:noWrap/>
            <w:vAlign w:val="center"/>
            <w:hideMark/>
          </w:tcPr>
          <w:p w14:paraId="142A7B84" w14:textId="77777777" w:rsidR="00422A70" w:rsidRDefault="00422A70">
            <w:pPr>
              <w:jc w:val="center"/>
              <w:rPr>
                <w:color w:val="000000"/>
                <w:sz w:val="16"/>
                <w:szCs w:val="16"/>
              </w:rPr>
            </w:pPr>
            <w:r>
              <w:rPr>
                <w:color w:val="000000"/>
                <w:sz w:val="16"/>
                <w:szCs w:val="16"/>
              </w:rPr>
              <w:t>114 (1.8)</w:t>
            </w:r>
          </w:p>
        </w:tc>
        <w:tc>
          <w:tcPr>
            <w:tcW w:w="1300" w:type="dxa"/>
            <w:tcBorders>
              <w:top w:val="nil"/>
              <w:left w:val="nil"/>
              <w:bottom w:val="nil"/>
              <w:right w:val="nil"/>
            </w:tcBorders>
            <w:shd w:val="clear" w:color="auto" w:fill="auto"/>
            <w:noWrap/>
            <w:vAlign w:val="center"/>
            <w:hideMark/>
          </w:tcPr>
          <w:p w14:paraId="3CD13C1D" w14:textId="77777777" w:rsidR="00422A70" w:rsidRDefault="00422A70">
            <w:pPr>
              <w:jc w:val="center"/>
              <w:rPr>
                <w:color w:val="000000"/>
                <w:sz w:val="16"/>
                <w:szCs w:val="16"/>
              </w:rPr>
            </w:pPr>
            <w:r>
              <w:rPr>
                <w:color w:val="000000"/>
                <w:sz w:val="16"/>
                <w:szCs w:val="16"/>
              </w:rPr>
              <w:t>116 (1.8)</w:t>
            </w:r>
          </w:p>
        </w:tc>
        <w:tc>
          <w:tcPr>
            <w:tcW w:w="1300" w:type="dxa"/>
            <w:tcBorders>
              <w:top w:val="nil"/>
              <w:left w:val="nil"/>
              <w:bottom w:val="nil"/>
              <w:right w:val="nil"/>
            </w:tcBorders>
            <w:shd w:val="clear" w:color="auto" w:fill="auto"/>
            <w:noWrap/>
            <w:vAlign w:val="center"/>
            <w:hideMark/>
          </w:tcPr>
          <w:p w14:paraId="41FBF11D" w14:textId="77777777" w:rsidR="00422A70" w:rsidRDefault="00422A70">
            <w:pPr>
              <w:jc w:val="center"/>
              <w:rPr>
                <w:color w:val="000000"/>
                <w:sz w:val="16"/>
                <w:szCs w:val="16"/>
              </w:rPr>
            </w:pPr>
            <w:r>
              <w:rPr>
                <w:color w:val="000000"/>
                <w:sz w:val="16"/>
                <w:szCs w:val="16"/>
              </w:rPr>
              <w:t>0.002</w:t>
            </w:r>
          </w:p>
        </w:tc>
      </w:tr>
      <w:tr w:rsidR="00422A70" w14:paraId="6AA40448"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1A6CEF9B" w14:textId="77777777" w:rsidR="00422A70" w:rsidRDefault="00422A70">
            <w:pPr>
              <w:rPr>
                <w:color w:val="000000"/>
                <w:sz w:val="16"/>
                <w:szCs w:val="16"/>
              </w:rPr>
            </w:pPr>
            <w:r>
              <w:rPr>
                <w:color w:val="000000"/>
                <w:sz w:val="16"/>
                <w:szCs w:val="16"/>
              </w:rPr>
              <w:t xml:space="preserve">  American Indian or Alaska Native</w:t>
            </w:r>
          </w:p>
        </w:tc>
        <w:tc>
          <w:tcPr>
            <w:tcW w:w="1300" w:type="dxa"/>
            <w:tcBorders>
              <w:top w:val="nil"/>
              <w:left w:val="nil"/>
              <w:bottom w:val="nil"/>
              <w:right w:val="nil"/>
            </w:tcBorders>
            <w:shd w:val="clear" w:color="auto" w:fill="auto"/>
            <w:noWrap/>
            <w:vAlign w:val="center"/>
            <w:hideMark/>
          </w:tcPr>
          <w:p w14:paraId="6030BF95" w14:textId="77777777" w:rsidR="00422A70" w:rsidRDefault="00422A70">
            <w:pPr>
              <w:jc w:val="center"/>
              <w:rPr>
                <w:color w:val="000000"/>
                <w:sz w:val="16"/>
                <w:szCs w:val="16"/>
              </w:rPr>
            </w:pPr>
            <w:r>
              <w:rPr>
                <w:color w:val="000000"/>
                <w:sz w:val="16"/>
                <w:szCs w:val="16"/>
              </w:rPr>
              <w:t>32 (0.5)</w:t>
            </w:r>
          </w:p>
        </w:tc>
        <w:tc>
          <w:tcPr>
            <w:tcW w:w="1300" w:type="dxa"/>
            <w:tcBorders>
              <w:top w:val="nil"/>
              <w:left w:val="nil"/>
              <w:bottom w:val="nil"/>
              <w:right w:val="nil"/>
            </w:tcBorders>
            <w:shd w:val="clear" w:color="auto" w:fill="auto"/>
            <w:noWrap/>
            <w:vAlign w:val="center"/>
            <w:hideMark/>
          </w:tcPr>
          <w:p w14:paraId="4932B2C3" w14:textId="77777777" w:rsidR="00422A70" w:rsidRDefault="00422A70">
            <w:pPr>
              <w:jc w:val="center"/>
              <w:rPr>
                <w:color w:val="000000"/>
                <w:sz w:val="16"/>
                <w:szCs w:val="16"/>
              </w:rPr>
            </w:pPr>
            <w:r>
              <w:rPr>
                <w:color w:val="000000"/>
                <w:sz w:val="16"/>
                <w:szCs w:val="16"/>
              </w:rPr>
              <w:t>32 (0.5)</w:t>
            </w:r>
          </w:p>
        </w:tc>
        <w:tc>
          <w:tcPr>
            <w:tcW w:w="1300" w:type="dxa"/>
            <w:tcBorders>
              <w:top w:val="nil"/>
              <w:left w:val="nil"/>
              <w:bottom w:val="nil"/>
              <w:right w:val="nil"/>
            </w:tcBorders>
            <w:shd w:val="clear" w:color="auto" w:fill="auto"/>
            <w:noWrap/>
            <w:vAlign w:val="center"/>
            <w:hideMark/>
          </w:tcPr>
          <w:p w14:paraId="3900B171" w14:textId="77777777" w:rsidR="00422A70" w:rsidRDefault="00422A70">
            <w:pPr>
              <w:jc w:val="center"/>
              <w:rPr>
                <w:color w:val="000000"/>
                <w:sz w:val="16"/>
                <w:szCs w:val="16"/>
              </w:rPr>
            </w:pPr>
            <w:r>
              <w:rPr>
                <w:color w:val="000000"/>
                <w:sz w:val="16"/>
                <w:szCs w:val="16"/>
              </w:rPr>
              <w:t>0</w:t>
            </w:r>
          </w:p>
        </w:tc>
      </w:tr>
      <w:tr w:rsidR="00422A70" w14:paraId="66703E11"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1451BE5" w14:textId="77777777" w:rsidR="00422A70" w:rsidRDefault="00422A70">
            <w:pPr>
              <w:rPr>
                <w:color w:val="000000"/>
                <w:sz w:val="16"/>
                <w:szCs w:val="16"/>
              </w:rPr>
            </w:pPr>
            <w:r>
              <w:rPr>
                <w:color w:val="000000"/>
                <w:sz w:val="16"/>
                <w:szCs w:val="16"/>
              </w:rPr>
              <w:t xml:space="preserve">  Native Hawaiian or Other Pacific Islander</w:t>
            </w:r>
          </w:p>
        </w:tc>
        <w:tc>
          <w:tcPr>
            <w:tcW w:w="1300" w:type="dxa"/>
            <w:tcBorders>
              <w:top w:val="nil"/>
              <w:left w:val="nil"/>
              <w:bottom w:val="nil"/>
              <w:right w:val="nil"/>
            </w:tcBorders>
            <w:shd w:val="clear" w:color="auto" w:fill="auto"/>
            <w:noWrap/>
            <w:vAlign w:val="center"/>
            <w:hideMark/>
          </w:tcPr>
          <w:p w14:paraId="434BDC95" w14:textId="77777777" w:rsidR="00422A70" w:rsidRDefault="00422A70">
            <w:pPr>
              <w:jc w:val="center"/>
              <w:rPr>
                <w:color w:val="000000"/>
                <w:sz w:val="16"/>
                <w:szCs w:val="16"/>
              </w:rPr>
            </w:pPr>
            <w:r>
              <w:rPr>
                <w:color w:val="000000"/>
                <w:sz w:val="16"/>
                <w:szCs w:val="16"/>
              </w:rPr>
              <w:t>10 (0.2)</w:t>
            </w:r>
          </w:p>
        </w:tc>
        <w:tc>
          <w:tcPr>
            <w:tcW w:w="1300" w:type="dxa"/>
            <w:tcBorders>
              <w:top w:val="nil"/>
              <w:left w:val="nil"/>
              <w:bottom w:val="nil"/>
              <w:right w:val="nil"/>
            </w:tcBorders>
            <w:shd w:val="clear" w:color="auto" w:fill="auto"/>
            <w:noWrap/>
            <w:vAlign w:val="center"/>
            <w:hideMark/>
          </w:tcPr>
          <w:p w14:paraId="505A2967" w14:textId="77777777" w:rsidR="00422A70" w:rsidRDefault="00422A70">
            <w:pPr>
              <w:jc w:val="center"/>
              <w:rPr>
                <w:color w:val="000000"/>
                <w:sz w:val="16"/>
                <w:szCs w:val="16"/>
              </w:rPr>
            </w:pPr>
            <w:r>
              <w:rPr>
                <w:color w:val="000000"/>
                <w:sz w:val="16"/>
                <w:szCs w:val="16"/>
              </w:rPr>
              <w:t>10 (0.2)</w:t>
            </w:r>
          </w:p>
        </w:tc>
        <w:tc>
          <w:tcPr>
            <w:tcW w:w="1300" w:type="dxa"/>
            <w:tcBorders>
              <w:top w:val="nil"/>
              <w:left w:val="nil"/>
              <w:bottom w:val="nil"/>
              <w:right w:val="nil"/>
            </w:tcBorders>
            <w:shd w:val="clear" w:color="auto" w:fill="auto"/>
            <w:noWrap/>
            <w:vAlign w:val="center"/>
            <w:hideMark/>
          </w:tcPr>
          <w:p w14:paraId="2DF33620" w14:textId="77777777" w:rsidR="00422A70" w:rsidRDefault="00422A70">
            <w:pPr>
              <w:jc w:val="center"/>
              <w:rPr>
                <w:color w:val="000000"/>
                <w:sz w:val="16"/>
                <w:szCs w:val="16"/>
              </w:rPr>
            </w:pPr>
            <w:r>
              <w:rPr>
                <w:color w:val="000000"/>
                <w:sz w:val="16"/>
                <w:szCs w:val="16"/>
              </w:rPr>
              <w:t>0</w:t>
            </w:r>
          </w:p>
        </w:tc>
      </w:tr>
      <w:tr w:rsidR="00422A70" w14:paraId="483B66CD"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7B0A0736" w14:textId="77777777" w:rsidR="00422A70" w:rsidRDefault="00422A70">
            <w:pPr>
              <w:rPr>
                <w:color w:val="000000"/>
                <w:sz w:val="16"/>
                <w:szCs w:val="16"/>
              </w:rPr>
            </w:pPr>
            <w:r>
              <w:rPr>
                <w:color w:val="000000"/>
                <w:sz w:val="16"/>
                <w:szCs w:val="16"/>
              </w:rPr>
              <w:t xml:space="preserve">  Unknown</w:t>
            </w:r>
          </w:p>
        </w:tc>
        <w:tc>
          <w:tcPr>
            <w:tcW w:w="1300" w:type="dxa"/>
            <w:tcBorders>
              <w:top w:val="nil"/>
              <w:left w:val="nil"/>
              <w:bottom w:val="nil"/>
              <w:right w:val="nil"/>
            </w:tcBorders>
            <w:shd w:val="clear" w:color="auto" w:fill="auto"/>
            <w:noWrap/>
            <w:vAlign w:val="center"/>
            <w:hideMark/>
          </w:tcPr>
          <w:p w14:paraId="4AC3982E" w14:textId="77777777" w:rsidR="00422A70" w:rsidRDefault="00422A70">
            <w:pPr>
              <w:jc w:val="center"/>
              <w:rPr>
                <w:color w:val="000000"/>
                <w:sz w:val="16"/>
                <w:szCs w:val="16"/>
              </w:rPr>
            </w:pPr>
            <w:r>
              <w:rPr>
                <w:color w:val="000000"/>
                <w:sz w:val="16"/>
                <w:szCs w:val="16"/>
              </w:rPr>
              <w:t>868 (13.5)</w:t>
            </w:r>
          </w:p>
        </w:tc>
        <w:tc>
          <w:tcPr>
            <w:tcW w:w="1300" w:type="dxa"/>
            <w:tcBorders>
              <w:top w:val="nil"/>
              <w:left w:val="nil"/>
              <w:bottom w:val="nil"/>
              <w:right w:val="nil"/>
            </w:tcBorders>
            <w:shd w:val="clear" w:color="auto" w:fill="auto"/>
            <w:noWrap/>
            <w:vAlign w:val="center"/>
            <w:hideMark/>
          </w:tcPr>
          <w:p w14:paraId="4CB1F666" w14:textId="77777777" w:rsidR="00422A70" w:rsidRDefault="00422A70">
            <w:pPr>
              <w:jc w:val="center"/>
              <w:rPr>
                <w:color w:val="000000"/>
                <w:sz w:val="16"/>
                <w:szCs w:val="16"/>
              </w:rPr>
            </w:pPr>
            <w:r>
              <w:rPr>
                <w:color w:val="000000"/>
                <w:sz w:val="16"/>
                <w:szCs w:val="16"/>
              </w:rPr>
              <w:t>849 (13.2)</w:t>
            </w:r>
          </w:p>
        </w:tc>
        <w:tc>
          <w:tcPr>
            <w:tcW w:w="1300" w:type="dxa"/>
            <w:tcBorders>
              <w:top w:val="nil"/>
              <w:left w:val="nil"/>
              <w:bottom w:val="nil"/>
              <w:right w:val="nil"/>
            </w:tcBorders>
            <w:shd w:val="clear" w:color="auto" w:fill="auto"/>
            <w:noWrap/>
            <w:vAlign w:val="center"/>
            <w:hideMark/>
          </w:tcPr>
          <w:p w14:paraId="62469127" w14:textId="77777777" w:rsidR="00422A70" w:rsidRDefault="00422A70">
            <w:pPr>
              <w:jc w:val="center"/>
              <w:rPr>
                <w:color w:val="000000"/>
                <w:sz w:val="16"/>
                <w:szCs w:val="16"/>
              </w:rPr>
            </w:pPr>
            <w:r>
              <w:rPr>
                <w:color w:val="000000"/>
                <w:sz w:val="16"/>
                <w:szCs w:val="16"/>
              </w:rPr>
              <w:t>0.009</w:t>
            </w:r>
          </w:p>
        </w:tc>
      </w:tr>
      <w:tr w:rsidR="00422A70" w14:paraId="54FF9020"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29E393F3" w14:textId="77777777" w:rsidR="00422A70" w:rsidRDefault="00422A70">
            <w:pPr>
              <w:rPr>
                <w:color w:val="000000"/>
                <w:sz w:val="16"/>
                <w:szCs w:val="16"/>
              </w:rPr>
            </w:pPr>
            <w:r>
              <w:rPr>
                <w:color w:val="000000"/>
                <w:sz w:val="16"/>
                <w:szCs w:val="16"/>
              </w:rPr>
              <w:t>Ethnicity; n (%)</w:t>
            </w:r>
          </w:p>
        </w:tc>
        <w:tc>
          <w:tcPr>
            <w:tcW w:w="1300" w:type="dxa"/>
            <w:tcBorders>
              <w:top w:val="nil"/>
              <w:left w:val="nil"/>
              <w:bottom w:val="nil"/>
              <w:right w:val="nil"/>
            </w:tcBorders>
            <w:shd w:val="clear" w:color="auto" w:fill="auto"/>
            <w:noWrap/>
            <w:vAlign w:val="center"/>
            <w:hideMark/>
          </w:tcPr>
          <w:p w14:paraId="1AAFA413"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5F363BBA"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3E9E2BB5" w14:textId="77777777" w:rsidR="00422A70" w:rsidRDefault="00422A70">
            <w:pPr>
              <w:jc w:val="center"/>
              <w:rPr>
                <w:sz w:val="20"/>
                <w:szCs w:val="20"/>
              </w:rPr>
            </w:pPr>
          </w:p>
        </w:tc>
      </w:tr>
      <w:tr w:rsidR="00422A70" w14:paraId="1C38514C"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6B48FF81" w14:textId="77777777" w:rsidR="00422A70" w:rsidRDefault="00422A70">
            <w:pPr>
              <w:rPr>
                <w:color w:val="000000"/>
                <w:sz w:val="16"/>
                <w:szCs w:val="16"/>
              </w:rPr>
            </w:pPr>
            <w:r>
              <w:rPr>
                <w:color w:val="000000"/>
                <w:sz w:val="16"/>
                <w:szCs w:val="16"/>
              </w:rPr>
              <w:t xml:space="preserve">  Hispanic or Latino</w:t>
            </w:r>
          </w:p>
        </w:tc>
        <w:tc>
          <w:tcPr>
            <w:tcW w:w="1300" w:type="dxa"/>
            <w:tcBorders>
              <w:top w:val="nil"/>
              <w:left w:val="nil"/>
              <w:bottom w:val="nil"/>
              <w:right w:val="nil"/>
            </w:tcBorders>
            <w:shd w:val="clear" w:color="auto" w:fill="auto"/>
            <w:noWrap/>
            <w:vAlign w:val="center"/>
            <w:hideMark/>
          </w:tcPr>
          <w:p w14:paraId="6A7ED692" w14:textId="77777777" w:rsidR="00422A70" w:rsidRDefault="00422A70">
            <w:pPr>
              <w:jc w:val="center"/>
              <w:rPr>
                <w:color w:val="000000"/>
                <w:sz w:val="16"/>
                <w:szCs w:val="16"/>
              </w:rPr>
            </w:pPr>
            <w:r>
              <w:rPr>
                <w:color w:val="000000"/>
                <w:sz w:val="16"/>
                <w:szCs w:val="16"/>
              </w:rPr>
              <w:t>499 (7.7)</w:t>
            </w:r>
          </w:p>
        </w:tc>
        <w:tc>
          <w:tcPr>
            <w:tcW w:w="1300" w:type="dxa"/>
            <w:tcBorders>
              <w:top w:val="nil"/>
              <w:left w:val="nil"/>
              <w:bottom w:val="nil"/>
              <w:right w:val="nil"/>
            </w:tcBorders>
            <w:shd w:val="clear" w:color="auto" w:fill="auto"/>
            <w:noWrap/>
            <w:vAlign w:val="center"/>
            <w:hideMark/>
          </w:tcPr>
          <w:p w14:paraId="1EFA8FA9" w14:textId="77777777" w:rsidR="00422A70" w:rsidRDefault="00422A70">
            <w:pPr>
              <w:jc w:val="center"/>
              <w:rPr>
                <w:color w:val="000000"/>
                <w:sz w:val="16"/>
                <w:szCs w:val="16"/>
              </w:rPr>
            </w:pPr>
            <w:r>
              <w:rPr>
                <w:color w:val="000000"/>
                <w:sz w:val="16"/>
                <w:szCs w:val="16"/>
              </w:rPr>
              <w:t>507 (7.9)</w:t>
            </w:r>
          </w:p>
        </w:tc>
        <w:tc>
          <w:tcPr>
            <w:tcW w:w="1300" w:type="dxa"/>
            <w:tcBorders>
              <w:top w:val="nil"/>
              <w:left w:val="nil"/>
              <w:bottom w:val="nil"/>
              <w:right w:val="nil"/>
            </w:tcBorders>
            <w:shd w:val="clear" w:color="auto" w:fill="auto"/>
            <w:noWrap/>
            <w:vAlign w:val="center"/>
            <w:hideMark/>
          </w:tcPr>
          <w:p w14:paraId="0D65FA19" w14:textId="77777777" w:rsidR="00422A70" w:rsidRDefault="00422A70">
            <w:pPr>
              <w:jc w:val="center"/>
              <w:rPr>
                <w:color w:val="000000"/>
                <w:sz w:val="16"/>
                <w:szCs w:val="16"/>
              </w:rPr>
            </w:pPr>
            <w:r>
              <w:rPr>
                <w:color w:val="000000"/>
                <w:sz w:val="16"/>
                <w:szCs w:val="16"/>
              </w:rPr>
              <w:t>0.005</w:t>
            </w:r>
          </w:p>
        </w:tc>
      </w:tr>
      <w:tr w:rsidR="00422A70" w14:paraId="4BE6DF7C"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7939DA3" w14:textId="77777777" w:rsidR="00422A70" w:rsidRDefault="00422A70">
            <w:pPr>
              <w:rPr>
                <w:color w:val="000000"/>
                <w:sz w:val="16"/>
                <w:szCs w:val="16"/>
              </w:rPr>
            </w:pPr>
            <w:r>
              <w:rPr>
                <w:color w:val="000000"/>
                <w:sz w:val="16"/>
                <w:szCs w:val="16"/>
              </w:rPr>
              <w:t xml:space="preserve">  Not Hispanic of Latino</w:t>
            </w:r>
          </w:p>
        </w:tc>
        <w:tc>
          <w:tcPr>
            <w:tcW w:w="1300" w:type="dxa"/>
            <w:tcBorders>
              <w:top w:val="nil"/>
              <w:left w:val="nil"/>
              <w:bottom w:val="nil"/>
              <w:right w:val="nil"/>
            </w:tcBorders>
            <w:shd w:val="clear" w:color="auto" w:fill="auto"/>
            <w:noWrap/>
            <w:vAlign w:val="center"/>
            <w:hideMark/>
          </w:tcPr>
          <w:p w14:paraId="35134591" w14:textId="77777777" w:rsidR="00422A70" w:rsidRDefault="00422A70">
            <w:pPr>
              <w:jc w:val="center"/>
              <w:rPr>
                <w:color w:val="000000"/>
                <w:sz w:val="16"/>
                <w:szCs w:val="16"/>
              </w:rPr>
            </w:pPr>
            <w:r>
              <w:rPr>
                <w:color w:val="000000"/>
                <w:sz w:val="16"/>
                <w:szCs w:val="16"/>
              </w:rPr>
              <w:t>4845 (75.1)</w:t>
            </w:r>
          </w:p>
        </w:tc>
        <w:tc>
          <w:tcPr>
            <w:tcW w:w="1300" w:type="dxa"/>
            <w:tcBorders>
              <w:top w:val="nil"/>
              <w:left w:val="nil"/>
              <w:bottom w:val="nil"/>
              <w:right w:val="nil"/>
            </w:tcBorders>
            <w:shd w:val="clear" w:color="auto" w:fill="auto"/>
            <w:noWrap/>
            <w:vAlign w:val="center"/>
            <w:hideMark/>
          </w:tcPr>
          <w:p w14:paraId="3F608CDD" w14:textId="77777777" w:rsidR="00422A70" w:rsidRDefault="00422A70">
            <w:pPr>
              <w:jc w:val="center"/>
              <w:rPr>
                <w:color w:val="000000"/>
                <w:sz w:val="16"/>
                <w:szCs w:val="16"/>
              </w:rPr>
            </w:pPr>
            <w:r>
              <w:rPr>
                <w:color w:val="000000"/>
                <w:sz w:val="16"/>
                <w:szCs w:val="16"/>
              </w:rPr>
              <w:t>4820 (74.8)</w:t>
            </w:r>
          </w:p>
        </w:tc>
        <w:tc>
          <w:tcPr>
            <w:tcW w:w="1300" w:type="dxa"/>
            <w:tcBorders>
              <w:top w:val="nil"/>
              <w:left w:val="nil"/>
              <w:bottom w:val="nil"/>
              <w:right w:val="nil"/>
            </w:tcBorders>
            <w:shd w:val="clear" w:color="auto" w:fill="auto"/>
            <w:noWrap/>
            <w:vAlign w:val="center"/>
            <w:hideMark/>
          </w:tcPr>
          <w:p w14:paraId="7608D52C" w14:textId="77777777" w:rsidR="00422A70" w:rsidRDefault="00422A70">
            <w:pPr>
              <w:jc w:val="center"/>
              <w:rPr>
                <w:color w:val="000000"/>
                <w:sz w:val="16"/>
                <w:szCs w:val="16"/>
              </w:rPr>
            </w:pPr>
            <w:r>
              <w:rPr>
                <w:color w:val="000000"/>
                <w:sz w:val="16"/>
                <w:szCs w:val="16"/>
              </w:rPr>
              <w:t>0.009</w:t>
            </w:r>
          </w:p>
        </w:tc>
      </w:tr>
      <w:tr w:rsidR="00422A70" w14:paraId="2B591577"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73188477" w14:textId="77777777" w:rsidR="00422A70" w:rsidRDefault="00422A70">
            <w:pPr>
              <w:rPr>
                <w:color w:val="000000"/>
                <w:sz w:val="16"/>
                <w:szCs w:val="16"/>
              </w:rPr>
            </w:pPr>
            <w:r>
              <w:rPr>
                <w:color w:val="000000"/>
                <w:sz w:val="16"/>
                <w:szCs w:val="16"/>
              </w:rPr>
              <w:t xml:space="preserve">  Unknown</w:t>
            </w:r>
          </w:p>
        </w:tc>
        <w:tc>
          <w:tcPr>
            <w:tcW w:w="1300" w:type="dxa"/>
            <w:tcBorders>
              <w:top w:val="nil"/>
              <w:left w:val="nil"/>
              <w:bottom w:val="nil"/>
              <w:right w:val="nil"/>
            </w:tcBorders>
            <w:shd w:val="clear" w:color="auto" w:fill="auto"/>
            <w:noWrap/>
            <w:vAlign w:val="center"/>
            <w:hideMark/>
          </w:tcPr>
          <w:p w14:paraId="0E9EC311" w14:textId="77777777" w:rsidR="00422A70" w:rsidRDefault="00422A70">
            <w:pPr>
              <w:jc w:val="center"/>
              <w:rPr>
                <w:color w:val="000000"/>
                <w:sz w:val="16"/>
                <w:szCs w:val="16"/>
              </w:rPr>
            </w:pPr>
            <w:r>
              <w:rPr>
                <w:color w:val="000000"/>
                <w:sz w:val="16"/>
                <w:szCs w:val="16"/>
              </w:rPr>
              <w:t>1104 (17.1)</w:t>
            </w:r>
          </w:p>
        </w:tc>
        <w:tc>
          <w:tcPr>
            <w:tcW w:w="1300" w:type="dxa"/>
            <w:tcBorders>
              <w:top w:val="nil"/>
              <w:left w:val="nil"/>
              <w:bottom w:val="nil"/>
              <w:right w:val="nil"/>
            </w:tcBorders>
            <w:shd w:val="clear" w:color="auto" w:fill="auto"/>
            <w:noWrap/>
            <w:vAlign w:val="center"/>
            <w:hideMark/>
          </w:tcPr>
          <w:p w14:paraId="7BAE2423" w14:textId="77777777" w:rsidR="00422A70" w:rsidRDefault="00422A70">
            <w:pPr>
              <w:jc w:val="center"/>
              <w:rPr>
                <w:color w:val="000000"/>
                <w:sz w:val="16"/>
                <w:szCs w:val="16"/>
              </w:rPr>
            </w:pPr>
            <w:r>
              <w:rPr>
                <w:color w:val="000000"/>
                <w:sz w:val="16"/>
                <w:szCs w:val="16"/>
              </w:rPr>
              <w:t>1121 (17.4)</w:t>
            </w:r>
          </w:p>
        </w:tc>
        <w:tc>
          <w:tcPr>
            <w:tcW w:w="1300" w:type="dxa"/>
            <w:tcBorders>
              <w:top w:val="nil"/>
              <w:left w:val="nil"/>
              <w:bottom w:val="nil"/>
              <w:right w:val="nil"/>
            </w:tcBorders>
            <w:shd w:val="clear" w:color="auto" w:fill="auto"/>
            <w:noWrap/>
            <w:vAlign w:val="center"/>
            <w:hideMark/>
          </w:tcPr>
          <w:p w14:paraId="62AD3F0F" w14:textId="77777777" w:rsidR="00422A70" w:rsidRDefault="00422A70">
            <w:pPr>
              <w:jc w:val="center"/>
              <w:rPr>
                <w:color w:val="000000"/>
                <w:sz w:val="16"/>
                <w:szCs w:val="16"/>
              </w:rPr>
            </w:pPr>
            <w:r>
              <w:rPr>
                <w:color w:val="000000"/>
                <w:sz w:val="16"/>
                <w:szCs w:val="16"/>
              </w:rPr>
              <w:t>0.007</w:t>
            </w:r>
          </w:p>
        </w:tc>
      </w:tr>
      <w:tr w:rsidR="00422A70" w14:paraId="2287AE27"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1399491B" w14:textId="77777777" w:rsidR="00422A70" w:rsidRDefault="00422A70">
            <w:pPr>
              <w:rPr>
                <w:color w:val="000000"/>
                <w:sz w:val="16"/>
                <w:szCs w:val="16"/>
              </w:rPr>
            </w:pPr>
            <w:r>
              <w:rPr>
                <w:color w:val="000000"/>
                <w:sz w:val="16"/>
                <w:szCs w:val="16"/>
              </w:rPr>
              <w:t>Socioeconomic deprivation; n (%)</w:t>
            </w:r>
          </w:p>
        </w:tc>
        <w:tc>
          <w:tcPr>
            <w:tcW w:w="1300" w:type="dxa"/>
            <w:tcBorders>
              <w:top w:val="nil"/>
              <w:left w:val="nil"/>
              <w:bottom w:val="nil"/>
              <w:right w:val="nil"/>
            </w:tcBorders>
            <w:shd w:val="clear" w:color="auto" w:fill="auto"/>
            <w:noWrap/>
            <w:vAlign w:val="center"/>
            <w:hideMark/>
          </w:tcPr>
          <w:p w14:paraId="7A96403C" w14:textId="77777777" w:rsidR="00422A70" w:rsidRDefault="00422A70">
            <w:pPr>
              <w:jc w:val="center"/>
              <w:rPr>
                <w:color w:val="000000"/>
                <w:sz w:val="16"/>
                <w:szCs w:val="16"/>
              </w:rPr>
            </w:pPr>
            <w:r>
              <w:rPr>
                <w:color w:val="000000"/>
                <w:sz w:val="16"/>
                <w:szCs w:val="16"/>
              </w:rPr>
              <w:t>362 (5.6)</w:t>
            </w:r>
          </w:p>
        </w:tc>
        <w:tc>
          <w:tcPr>
            <w:tcW w:w="1300" w:type="dxa"/>
            <w:tcBorders>
              <w:top w:val="nil"/>
              <w:left w:val="nil"/>
              <w:bottom w:val="nil"/>
              <w:right w:val="nil"/>
            </w:tcBorders>
            <w:shd w:val="clear" w:color="auto" w:fill="auto"/>
            <w:noWrap/>
            <w:vAlign w:val="center"/>
            <w:hideMark/>
          </w:tcPr>
          <w:p w14:paraId="712B3D2C" w14:textId="77777777" w:rsidR="00422A70" w:rsidRDefault="00422A70">
            <w:pPr>
              <w:jc w:val="center"/>
              <w:rPr>
                <w:color w:val="000000"/>
                <w:sz w:val="16"/>
                <w:szCs w:val="16"/>
              </w:rPr>
            </w:pPr>
            <w:r>
              <w:rPr>
                <w:color w:val="000000"/>
                <w:sz w:val="16"/>
                <w:szCs w:val="16"/>
              </w:rPr>
              <w:t>366 (5.7)</w:t>
            </w:r>
          </w:p>
        </w:tc>
        <w:tc>
          <w:tcPr>
            <w:tcW w:w="1300" w:type="dxa"/>
            <w:tcBorders>
              <w:top w:val="nil"/>
              <w:left w:val="nil"/>
              <w:bottom w:val="nil"/>
              <w:right w:val="nil"/>
            </w:tcBorders>
            <w:shd w:val="clear" w:color="auto" w:fill="auto"/>
            <w:noWrap/>
            <w:vAlign w:val="center"/>
            <w:hideMark/>
          </w:tcPr>
          <w:p w14:paraId="22D6B919" w14:textId="77777777" w:rsidR="00422A70" w:rsidRDefault="00422A70">
            <w:pPr>
              <w:jc w:val="center"/>
              <w:rPr>
                <w:color w:val="000000"/>
                <w:sz w:val="16"/>
                <w:szCs w:val="16"/>
              </w:rPr>
            </w:pPr>
            <w:r>
              <w:rPr>
                <w:color w:val="000000"/>
                <w:sz w:val="16"/>
                <w:szCs w:val="16"/>
              </w:rPr>
              <w:t>0.003</w:t>
            </w:r>
          </w:p>
        </w:tc>
      </w:tr>
      <w:tr w:rsidR="00422A70" w14:paraId="0958183D"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4A30DF3D" w14:textId="77777777" w:rsidR="00422A70" w:rsidRDefault="00422A70">
            <w:pPr>
              <w:rPr>
                <w:color w:val="000000"/>
                <w:sz w:val="16"/>
                <w:szCs w:val="16"/>
              </w:rPr>
            </w:pPr>
            <w:r>
              <w:rPr>
                <w:color w:val="000000"/>
                <w:sz w:val="16"/>
                <w:szCs w:val="16"/>
              </w:rPr>
              <w:t>COMORBIDITIES; n (%)</w:t>
            </w:r>
          </w:p>
        </w:tc>
        <w:tc>
          <w:tcPr>
            <w:tcW w:w="1300" w:type="dxa"/>
            <w:tcBorders>
              <w:top w:val="nil"/>
              <w:left w:val="nil"/>
              <w:bottom w:val="nil"/>
              <w:right w:val="nil"/>
            </w:tcBorders>
            <w:shd w:val="clear" w:color="auto" w:fill="auto"/>
            <w:noWrap/>
            <w:vAlign w:val="center"/>
            <w:hideMark/>
          </w:tcPr>
          <w:p w14:paraId="4FF11587"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6ED3CB3C"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4E28ABEA" w14:textId="77777777" w:rsidR="00422A70" w:rsidRDefault="00422A70">
            <w:pPr>
              <w:jc w:val="center"/>
              <w:rPr>
                <w:sz w:val="20"/>
                <w:szCs w:val="20"/>
              </w:rPr>
            </w:pPr>
          </w:p>
        </w:tc>
      </w:tr>
      <w:tr w:rsidR="00422A70" w14:paraId="42489CF0"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13A682AD" w14:textId="77777777" w:rsidR="00422A70" w:rsidRDefault="00422A70">
            <w:pPr>
              <w:rPr>
                <w:color w:val="000000"/>
                <w:sz w:val="16"/>
                <w:szCs w:val="16"/>
              </w:rPr>
            </w:pPr>
            <w:r>
              <w:rPr>
                <w:color w:val="000000"/>
                <w:sz w:val="16"/>
                <w:szCs w:val="16"/>
              </w:rPr>
              <w:t>Overweight and obesity</w:t>
            </w:r>
          </w:p>
        </w:tc>
        <w:tc>
          <w:tcPr>
            <w:tcW w:w="1300" w:type="dxa"/>
            <w:tcBorders>
              <w:top w:val="nil"/>
              <w:left w:val="nil"/>
              <w:bottom w:val="nil"/>
              <w:right w:val="nil"/>
            </w:tcBorders>
            <w:shd w:val="clear" w:color="auto" w:fill="auto"/>
            <w:noWrap/>
            <w:vAlign w:val="center"/>
            <w:hideMark/>
          </w:tcPr>
          <w:p w14:paraId="75EFE842" w14:textId="77777777" w:rsidR="00422A70" w:rsidRDefault="00422A70">
            <w:pPr>
              <w:jc w:val="center"/>
              <w:rPr>
                <w:color w:val="000000"/>
                <w:sz w:val="16"/>
                <w:szCs w:val="16"/>
              </w:rPr>
            </w:pPr>
            <w:r>
              <w:rPr>
                <w:color w:val="000000"/>
                <w:sz w:val="16"/>
                <w:szCs w:val="16"/>
              </w:rPr>
              <w:t>1449 (22.5)</w:t>
            </w:r>
          </w:p>
        </w:tc>
        <w:tc>
          <w:tcPr>
            <w:tcW w:w="1300" w:type="dxa"/>
            <w:tcBorders>
              <w:top w:val="nil"/>
              <w:left w:val="nil"/>
              <w:bottom w:val="nil"/>
              <w:right w:val="nil"/>
            </w:tcBorders>
            <w:shd w:val="clear" w:color="auto" w:fill="auto"/>
            <w:noWrap/>
            <w:vAlign w:val="center"/>
            <w:hideMark/>
          </w:tcPr>
          <w:p w14:paraId="0FAE1BC6" w14:textId="77777777" w:rsidR="00422A70" w:rsidRDefault="00422A70">
            <w:pPr>
              <w:jc w:val="center"/>
              <w:rPr>
                <w:color w:val="000000"/>
                <w:sz w:val="16"/>
                <w:szCs w:val="16"/>
              </w:rPr>
            </w:pPr>
            <w:r>
              <w:rPr>
                <w:color w:val="000000"/>
                <w:sz w:val="16"/>
                <w:szCs w:val="16"/>
              </w:rPr>
              <w:t>1438 (22.3)</w:t>
            </w:r>
          </w:p>
        </w:tc>
        <w:tc>
          <w:tcPr>
            <w:tcW w:w="1300" w:type="dxa"/>
            <w:tcBorders>
              <w:top w:val="nil"/>
              <w:left w:val="nil"/>
              <w:bottom w:val="nil"/>
              <w:right w:val="nil"/>
            </w:tcBorders>
            <w:shd w:val="clear" w:color="auto" w:fill="auto"/>
            <w:noWrap/>
            <w:vAlign w:val="center"/>
            <w:hideMark/>
          </w:tcPr>
          <w:p w14:paraId="256C2EB5" w14:textId="77777777" w:rsidR="00422A70" w:rsidRDefault="00422A70">
            <w:pPr>
              <w:jc w:val="center"/>
              <w:rPr>
                <w:color w:val="000000"/>
                <w:sz w:val="16"/>
                <w:szCs w:val="16"/>
              </w:rPr>
            </w:pPr>
            <w:r>
              <w:rPr>
                <w:color w:val="000000"/>
                <w:sz w:val="16"/>
                <w:szCs w:val="16"/>
              </w:rPr>
              <w:t>0.004</w:t>
            </w:r>
          </w:p>
        </w:tc>
      </w:tr>
      <w:tr w:rsidR="00422A70" w14:paraId="21731106"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76B96C17" w14:textId="77777777" w:rsidR="00422A70" w:rsidRDefault="00422A70">
            <w:pPr>
              <w:rPr>
                <w:color w:val="000000"/>
                <w:sz w:val="16"/>
                <w:szCs w:val="16"/>
              </w:rPr>
            </w:pPr>
            <w:r>
              <w:rPr>
                <w:color w:val="000000"/>
                <w:sz w:val="16"/>
                <w:szCs w:val="16"/>
              </w:rPr>
              <w:t>Hypertensive disease</w:t>
            </w:r>
          </w:p>
        </w:tc>
        <w:tc>
          <w:tcPr>
            <w:tcW w:w="1300" w:type="dxa"/>
            <w:tcBorders>
              <w:top w:val="nil"/>
              <w:left w:val="nil"/>
              <w:bottom w:val="nil"/>
              <w:right w:val="nil"/>
            </w:tcBorders>
            <w:shd w:val="clear" w:color="auto" w:fill="auto"/>
            <w:noWrap/>
            <w:vAlign w:val="center"/>
            <w:hideMark/>
          </w:tcPr>
          <w:p w14:paraId="4274A471" w14:textId="77777777" w:rsidR="00422A70" w:rsidRDefault="00422A70">
            <w:pPr>
              <w:jc w:val="center"/>
              <w:rPr>
                <w:color w:val="000000"/>
                <w:sz w:val="16"/>
                <w:szCs w:val="16"/>
              </w:rPr>
            </w:pPr>
            <w:r>
              <w:rPr>
                <w:color w:val="000000"/>
                <w:sz w:val="16"/>
                <w:szCs w:val="16"/>
              </w:rPr>
              <w:t>1805 (28.0)</w:t>
            </w:r>
          </w:p>
        </w:tc>
        <w:tc>
          <w:tcPr>
            <w:tcW w:w="1300" w:type="dxa"/>
            <w:tcBorders>
              <w:top w:val="nil"/>
              <w:left w:val="nil"/>
              <w:bottom w:val="nil"/>
              <w:right w:val="nil"/>
            </w:tcBorders>
            <w:shd w:val="clear" w:color="auto" w:fill="auto"/>
            <w:noWrap/>
            <w:vAlign w:val="center"/>
            <w:hideMark/>
          </w:tcPr>
          <w:p w14:paraId="0FD56715" w14:textId="77777777" w:rsidR="00422A70" w:rsidRDefault="00422A70">
            <w:pPr>
              <w:jc w:val="center"/>
              <w:rPr>
                <w:color w:val="000000"/>
                <w:sz w:val="16"/>
                <w:szCs w:val="16"/>
              </w:rPr>
            </w:pPr>
            <w:r>
              <w:rPr>
                <w:color w:val="000000"/>
                <w:sz w:val="16"/>
                <w:szCs w:val="16"/>
              </w:rPr>
              <w:t>1778 (27.6)</w:t>
            </w:r>
          </w:p>
        </w:tc>
        <w:tc>
          <w:tcPr>
            <w:tcW w:w="1300" w:type="dxa"/>
            <w:tcBorders>
              <w:top w:val="nil"/>
              <w:left w:val="nil"/>
              <w:bottom w:val="nil"/>
              <w:right w:val="nil"/>
            </w:tcBorders>
            <w:shd w:val="clear" w:color="auto" w:fill="auto"/>
            <w:noWrap/>
            <w:vAlign w:val="center"/>
            <w:hideMark/>
          </w:tcPr>
          <w:p w14:paraId="08E056EA" w14:textId="77777777" w:rsidR="00422A70" w:rsidRDefault="00422A70">
            <w:pPr>
              <w:jc w:val="center"/>
              <w:rPr>
                <w:color w:val="000000"/>
                <w:sz w:val="16"/>
                <w:szCs w:val="16"/>
              </w:rPr>
            </w:pPr>
            <w:r>
              <w:rPr>
                <w:color w:val="000000"/>
                <w:sz w:val="16"/>
                <w:szCs w:val="16"/>
              </w:rPr>
              <w:t>0.009</w:t>
            </w:r>
          </w:p>
        </w:tc>
      </w:tr>
      <w:tr w:rsidR="00422A70" w14:paraId="546F05A6"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660C7A1" w14:textId="77777777" w:rsidR="00422A70" w:rsidRDefault="00422A70">
            <w:pPr>
              <w:rPr>
                <w:color w:val="000000"/>
                <w:sz w:val="16"/>
                <w:szCs w:val="16"/>
              </w:rPr>
            </w:pPr>
            <w:r>
              <w:rPr>
                <w:color w:val="000000"/>
                <w:sz w:val="16"/>
                <w:szCs w:val="16"/>
              </w:rPr>
              <w:t>Diabetes mellitus</w:t>
            </w:r>
          </w:p>
        </w:tc>
        <w:tc>
          <w:tcPr>
            <w:tcW w:w="1300" w:type="dxa"/>
            <w:tcBorders>
              <w:top w:val="nil"/>
              <w:left w:val="nil"/>
              <w:bottom w:val="nil"/>
              <w:right w:val="nil"/>
            </w:tcBorders>
            <w:shd w:val="clear" w:color="auto" w:fill="auto"/>
            <w:noWrap/>
            <w:vAlign w:val="center"/>
            <w:hideMark/>
          </w:tcPr>
          <w:p w14:paraId="59D74B05"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3365EF5C"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689C6F84" w14:textId="77777777" w:rsidR="00422A70" w:rsidRDefault="00422A70">
            <w:pPr>
              <w:jc w:val="center"/>
              <w:rPr>
                <w:sz w:val="20"/>
                <w:szCs w:val="20"/>
              </w:rPr>
            </w:pPr>
          </w:p>
        </w:tc>
      </w:tr>
      <w:tr w:rsidR="00422A70" w14:paraId="12B476E4"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4238A452" w14:textId="77777777" w:rsidR="00422A70" w:rsidRDefault="00422A70">
            <w:pPr>
              <w:rPr>
                <w:color w:val="000000"/>
                <w:sz w:val="16"/>
                <w:szCs w:val="16"/>
              </w:rPr>
            </w:pPr>
            <w:r>
              <w:rPr>
                <w:color w:val="000000"/>
                <w:sz w:val="16"/>
                <w:szCs w:val="16"/>
              </w:rPr>
              <w:t xml:space="preserve">  Type 1 diabetes mellitus</w:t>
            </w:r>
          </w:p>
        </w:tc>
        <w:tc>
          <w:tcPr>
            <w:tcW w:w="1300" w:type="dxa"/>
            <w:tcBorders>
              <w:top w:val="nil"/>
              <w:left w:val="nil"/>
              <w:bottom w:val="nil"/>
              <w:right w:val="nil"/>
            </w:tcBorders>
            <w:shd w:val="clear" w:color="auto" w:fill="auto"/>
            <w:noWrap/>
            <w:vAlign w:val="center"/>
            <w:hideMark/>
          </w:tcPr>
          <w:p w14:paraId="1204B0AA" w14:textId="77777777" w:rsidR="00422A70" w:rsidRDefault="00422A70">
            <w:pPr>
              <w:jc w:val="center"/>
              <w:rPr>
                <w:color w:val="000000"/>
                <w:sz w:val="16"/>
                <w:szCs w:val="16"/>
              </w:rPr>
            </w:pPr>
            <w:r>
              <w:rPr>
                <w:color w:val="000000"/>
                <w:sz w:val="16"/>
                <w:szCs w:val="16"/>
              </w:rPr>
              <w:t>97 (1.5)</w:t>
            </w:r>
          </w:p>
        </w:tc>
        <w:tc>
          <w:tcPr>
            <w:tcW w:w="1300" w:type="dxa"/>
            <w:tcBorders>
              <w:top w:val="nil"/>
              <w:left w:val="nil"/>
              <w:bottom w:val="nil"/>
              <w:right w:val="nil"/>
            </w:tcBorders>
            <w:shd w:val="clear" w:color="auto" w:fill="auto"/>
            <w:noWrap/>
            <w:vAlign w:val="center"/>
            <w:hideMark/>
          </w:tcPr>
          <w:p w14:paraId="58FA1930" w14:textId="77777777" w:rsidR="00422A70" w:rsidRDefault="00422A70">
            <w:pPr>
              <w:jc w:val="center"/>
              <w:rPr>
                <w:color w:val="000000"/>
                <w:sz w:val="16"/>
                <w:szCs w:val="16"/>
              </w:rPr>
            </w:pPr>
            <w:r>
              <w:rPr>
                <w:color w:val="000000"/>
                <w:sz w:val="16"/>
                <w:szCs w:val="16"/>
              </w:rPr>
              <w:t>99 (1.5)</w:t>
            </w:r>
          </w:p>
        </w:tc>
        <w:tc>
          <w:tcPr>
            <w:tcW w:w="1300" w:type="dxa"/>
            <w:tcBorders>
              <w:top w:val="nil"/>
              <w:left w:val="nil"/>
              <w:bottom w:val="nil"/>
              <w:right w:val="nil"/>
            </w:tcBorders>
            <w:shd w:val="clear" w:color="auto" w:fill="auto"/>
            <w:noWrap/>
            <w:vAlign w:val="center"/>
            <w:hideMark/>
          </w:tcPr>
          <w:p w14:paraId="0DA51F75" w14:textId="77777777" w:rsidR="00422A70" w:rsidRDefault="00422A70">
            <w:pPr>
              <w:jc w:val="center"/>
              <w:rPr>
                <w:color w:val="000000"/>
                <w:sz w:val="16"/>
                <w:szCs w:val="16"/>
              </w:rPr>
            </w:pPr>
            <w:r>
              <w:rPr>
                <w:color w:val="000000"/>
                <w:sz w:val="16"/>
                <w:szCs w:val="16"/>
              </w:rPr>
              <w:t>0.003</w:t>
            </w:r>
          </w:p>
        </w:tc>
      </w:tr>
      <w:tr w:rsidR="00422A70" w14:paraId="3A2B9D7B"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041C2D3" w14:textId="77777777" w:rsidR="00422A70" w:rsidRDefault="00422A70">
            <w:pPr>
              <w:rPr>
                <w:color w:val="000000"/>
                <w:sz w:val="16"/>
                <w:szCs w:val="16"/>
              </w:rPr>
            </w:pPr>
            <w:r>
              <w:rPr>
                <w:color w:val="000000"/>
                <w:sz w:val="16"/>
                <w:szCs w:val="16"/>
              </w:rPr>
              <w:t xml:space="preserve">  Type 2 diabetes mellitus</w:t>
            </w:r>
          </w:p>
        </w:tc>
        <w:tc>
          <w:tcPr>
            <w:tcW w:w="1300" w:type="dxa"/>
            <w:tcBorders>
              <w:top w:val="nil"/>
              <w:left w:val="nil"/>
              <w:bottom w:val="nil"/>
              <w:right w:val="nil"/>
            </w:tcBorders>
            <w:shd w:val="clear" w:color="auto" w:fill="auto"/>
            <w:noWrap/>
            <w:vAlign w:val="center"/>
            <w:hideMark/>
          </w:tcPr>
          <w:p w14:paraId="65DBE2C1" w14:textId="77777777" w:rsidR="00422A70" w:rsidRDefault="00422A70">
            <w:pPr>
              <w:jc w:val="center"/>
              <w:rPr>
                <w:color w:val="000000"/>
                <w:sz w:val="16"/>
                <w:szCs w:val="16"/>
              </w:rPr>
            </w:pPr>
            <w:r>
              <w:rPr>
                <w:color w:val="000000"/>
                <w:sz w:val="16"/>
                <w:szCs w:val="16"/>
              </w:rPr>
              <w:t>751 (11.6)</w:t>
            </w:r>
          </w:p>
        </w:tc>
        <w:tc>
          <w:tcPr>
            <w:tcW w:w="1300" w:type="dxa"/>
            <w:tcBorders>
              <w:top w:val="nil"/>
              <w:left w:val="nil"/>
              <w:bottom w:val="nil"/>
              <w:right w:val="nil"/>
            </w:tcBorders>
            <w:shd w:val="clear" w:color="auto" w:fill="auto"/>
            <w:noWrap/>
            <w:vAlign w:val="center"/>
            <w:hideMark/>
          </w:tcPr>
          <w:p w14:paraId="3F96F89B" w14:textId="77777777" w:rsidR="00422A70" w:rsidRDefault="00422A70">
            <w:pPr>
              <w:jc w:val="center"/>
              <w:rPr>
                <w:color w:val="000000"/>
                <w:sz w:val="16"/>
                <w:szCs w:val="16"/>
              </w:rPr>
            </w:pPr>
            <w:r>
              <w:rPr>
                <w:color w:val="000000"/>
                <w:sz w:val="16"/>
                <w:szCs w:val="16"/>
              </w:rPr>
              <w:t>741 (11.5)</w:t>
            </w:r>
          </w:p>
        </w:tc>
        <w:tc>
          <w:tcPr>
            <w:tcW w:w="1300" w:type="dxa"/>
            <w:tcBorders>
              <w:top w:val="nil"/>
              <w:left w:val="nil"/>
              <w:bottom w:val="nil"/>
              <w:right w:val="nil"/>
            </w:tcBorders>
            <w:shd w:val="clear" w:color="auto" w:fill="auto"/>
            <w:noWrap/>
            <w:vAlign w:val="center"/>
            <w:hideMark/>
          </w:tcPr>
          <w:p w14:paraId="1DCC1AC4" w14:textId="77777777" w:rsidR="00422A70" w:rsidRDefault="00422A70">
            <w:pPr>
              <w:jc w:val="center"/>
              <w:rPr>
                <w:color w:val="000000"/>
                <w:sz w:val="16"/>
                <w:szCs w:val="16"/>
              </w:rPr>
            </w:pPr>
            <w:r>
              <w:rPr>
                <w:color w:val="000000"/>
                <w:sz w:val="16"/>
                <w:szCs w:val="16"/>
              </w:rPr>
              <w:t>0.005</w:t>
            </w:r>
          </w:p>
        </w:tc>
      </w:tr>
      <w:tr w:rsidR="00422A70" w14:paraId="25921420"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6454E14" w14:textId="77777777" w:rsidR="00422A70" w:rsidRDefault="00422A70">
            <w:pPr>
              <w:rPr>
                <w:color w:val="000000"/>
                <w:sz w:val="16"/>
                <w:szCs w:val="16"/>
              </w:rPr>
            </w:pPr>
            <w:r>
              <w:rPr>
                <w:color w:val="000000"/>
                <w:sz w:val="16"/>
                <w:szCs w:val="16"/>
              </w:rPr>
              <w:t>Chronic lower respiratory diseases</w:t>
            </w:r>
          </w:p>
        </w:tc>
        <w:tc>
          <w:tcPr>
            <w:tcW w:w="1300" w:type="dxa"/>
            <w:tcBorders>
              <w:top w:val="nil"/>
              <w:left w:val="nil"/>
              <w:bottom w:val="nil"/>
              <w:right w:val="nil"/>
            </w:tcBorders>
            <w:shd w:val="clear" w:color="auto" w:fill="auto"/>
            <w:noWrap/>
            <w:vAlign w:val="center"/>
            <w:hideMark/>
          </w:tcPr>
          <w:p w14:paraId="1BD1194E"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3FC4761D"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6EF419E3" w14:textId="77777777" w:rsidR="00422A70" w:rsidRDefault="00422A70">
            <w:pPr>
              <w:jc w:val="center"/>
              <w:rPr>
                <w:sz w:val="20"/>
                <w:szCs w:val="20"/>
              </w:rPr>
            </w:pPr>
          </w:p>
        </w:tc>
      </w:tr>
      <w:tr w:rsidR="00422A70" w14:paraId="66C2CC9B"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701AD06F" w14:textId="77777777" w:rsidR="00422A70" w:rsidRDefault="00422A70">
            <w:pPr>
              <w:rPr>
                <w:color w:val="000000"/>
                <w:sz w:val="16"/>
                <w:szCs w:val="16"/>
              </w:rPr>
            </w:pPr>
            <w:r>
              <w:rPr>
                <w:color w:val="000000"/>
                <w:sz w:val="16"/>
                <w:szCs w:val="16"/>
              </w:rPr>
              <w:t xml:space="preserve">  Bronchitis; not specified as acute or chronic</w:t>
            </w:r>
          </w:p>
        </w:tc>
        <w:tc>
          <w:tcPr>
            <w:tcW w:w="1300" w:type="dxa"/>
            <w:tcBorders>
              <w:top w:val="nil"/>
              <w:left w:val="nil"/>
              <w:bottom w:val="nil"/>
              <w:right w:val="nil"/>
            </w:tcBorders>
            <w:shd w:val="clear" w:color="auto" w:fill="auto"/>
            <w:noWrap/>
            <w:vAlign w:val="center"/>
            <w:hideMark/>
          </w:tcPr>
          <w:p w14:paraId="4FBB3719" w14:textId="77777777" w:rsidR="00422A70" w:rsidRDefault="00422A70">
            <w:pPr>
              <w:jc w:val="center"/>
              <w:rPr>
                <w:color w:val="000000"/>
                <w:sz w:val="16"/>
                <w:szCs w:val="16"/>
              </w:rPr>
            </w:pPr>
            <w:r>
              <w:rPr>
                <w:color w:val="000000"/>
                <w:sz w:val="16"/>
                <w:szCs w:val="16"/>
              </w:rPr>
              <w:t>288 (4.5)</w:t>
            </w:r>
          </w:p>
        </w:tc>
        <w:tc>
          <w:tcPr>
            <w:tcW w:w="1300" w:type="dxa"/>
            <w:tcBorders>
              <w:top w:val="nil"/>
              <w:left w:val="nil"/>
              <w:bottom w:val="nil"/>
              <w:right w:val="nil"/>
            </w:tcBorders>
            <w:shd w:val="clear" w:color="auto" w:fill="auto"/>
            <w:noWrap/>
            <w:vAlign w:val="center"/>
            <w:hideMark/>
          </w:tcPr>
          <w:p w14:paraId="5C3D8ED3" w14:textId="77777777" w:rsidR="00422A70" w:rsidRDefault="00422A70">
            <w:pPr>
              <w:jc w:val="center"/>
              <w:rPr>
                <w:color w:val="000000"/>
                <w:sz w:val="16"/>
                <w:szCs w:val="16"/>
              </w:rPr>
            </w:pPr>
            <w:r>
              <w:rPr>
                <w:color w:val="000000"/>
                <w:sz w:val="16"/>
                <w:szCs w:val="16"/>
              </w:rPr>
              <w:t>282 (4.4)</w:t>
            </w:r>
          </w:p>
        </w:tc>
        <w:tc>
          <w:tcPr>
            <w:tcW w:w="1300" w:type="dxa"/>
            <w:tcBorders>
              <w:top w:val="nil"/>
              <w:left w:val="nil"/>
              <w:bottom w:val="nil"/>
              <w:right w:val="nil"/>
            </w:tcBorders>
            <w:shd w:val="clear" w:color="auto" w:fill="auto"/>
            <w:noWrap/>
            <w:vAlign w:val="center"/>
            <w:hideMark/>
          </w:tcPr>
          <w:p w14:paraId="409D1F33" w14:textId="77777777" w:rsidR="00422A70" w:rsidRDefault="00422A70">
            <w:pPr>
              <w:jc w:val="center"/>
              <w:rPr>
                <w:color w:val="000000"/>
                <w:sz w:val="16"/>
                <w:szCs w:val="16"/>
              </w:rPr>
            </w:pPr>
            <w:r>
              <w:rPr>
                <w:color w:val="000000"/>
                <w:sz w:val="16"/>
                <w:szCs w:val="16"/>
              </w:rPr>
              <w:t>0.005</w:t>
            </w:r>
          </w:p>
        </w:tc>
      </w:tr>
      <w:tr w:rsidR="00422A70" w14:paraId="3D7934FF"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A30316C" w14:textId="77777777" w:rsidR="00422A70" w:rsidRDefault="00422A70">
            <w:pPr>
              <w:rPr>
                <w:color w:val="000000"/>
                <w:sz w:val="16"/>
                <w:szCs w:val="16"/>
              </w:rPr>
            </w:pPr>
            <w:r>
              <w:rPr>
                <w:color w:val="000000"/>
                <w:sz w:val="16"/>
                <w:szCs w:val="16"/>
              </w:rPr>
              <w:t xml:space="preserve">  Simple and mucopurulent chronic bronchitis</w:t>
            </w:r>
          </w:p>
        </w:tc>
        <w:tc>
          <w:tcPr>
            <w:tcW w:w="1300" w:type="dxa"/>
            <w:tcBorders>
              <w:top w:val="nil"/>
              <w:left w:val="nil"/>
              <w:bottom w:val="nil"/>
              <w:right w:val="nil"/>
            </w:tcBorders>
            <w:shd w:val="clear" w:color="auto" w:fill="auto"/>
            <w:noWrap/>
            <w:vAlign w:val="center"/>
            <w:hideMark/>
          </w:tcPr>
          <w:p w14:paraId="05E4D148" w14:textId="77777777" w:rsidR="00422A70" w:rsidRDefault="00422A70">
            <w:pPr>
              <w:jc w:val="center"/>
              <w:rPr>
                <w:color w:val="000000"/>
                <w:sz w:val="16"/>
                <w:szCs w:val="16"/>
              </w:rPr>
            </w:pPr>
            <w:r>
              <w:rPr>
                <w:color w:val="000000"/>
                <w:sz w:val="16"/>
                <w:szCs w:val="16"/>
              </w:rPr>
              <w:t>29 (0.5)</w:t>
            </w:r>
          </w:p>
        </w:tc>
        <w:tc>
          <w:tcPr>
            <w:tcW w:w="1300" w:type="dxa"/>
            <w:tcBorders>
              <w:top w:val="nil"/>
              <w:left w:val="nil"/>
              <w:bottom w:val="nil"/>
              <w:right w:val="nil"/>
            </w:tcBorders>
            <w:shd w:val="clear" w:color="auto" w:fill="auto"/>
            <w:noWrap/>
            <w:vAlign w:val="center"/>
            <w:hideMark/>
          </w:tcPr>
          <w:p w14:paraId="363D70DA" w14:textId="77777777" w:rsidR="00422A70" w:rsidRDefault="00422A70">
            <w:pPr>
              <w:jc w:val="center"/>
              <w:rPr>
                <w:color w:val="000000"/>
                <w:sz w:val="16"/>
                <w:szCs w:val="16"/>
              </w:rPr>
            </w:pPr>
            <w:r>
              <w:rPr>
                <w:color w:val="000000"/>
                <w:sz w:val="16"/>
                <w:szCs w:val="16"/>
              </w:rPr>
              <w:t>28 (0.4)</w:t>
            </w:r>
          </w:p>
        </w:tc>
        <w:tc>
          <w:tcPr>
            <w:tcW w:w="1300" w:type="dxa"/>
            <w:tcBorders>
              <w:top w:val="nil"/>
              <w:left w:val="nil"/>
              <w:bottom w:val="nil"/>
              <w:right w:val="nil"/>
            </w:tcBorders>
            <w:shd w:val="clear" w:color="auto" w:fill="auto"/>
            <w:noWrap/>
            <w:vAlign w:val="center"/>
            <w:hideMark/>
          </w:tcPr>
          <w:p w14:paraId="6E1F2FC9" w14:textId="77777777" w:rsidR="00422A70" w:rsidRDefault="00422A70">
            <w:pPr>
              <w:jc w:val="center"/>
              <w:rPr>
                <w:color w:val="000000"/>
                <w:sz w:val="16"/>
                <w:szCs w:val="16"/>
              </w:rPr>
            </w:pPr>
            <w:r>
              <w:rPr>
                <w:color w:val="000000"/>
                <w:sz w:val="16"/>
                <w:szCs w:val="16"/>
              </w:rPr>
              <w:t>0.002</w:t>
            </w:r>
          </w:p>
        </w:tc>
      </w:tr>
      <w:tr w:rsidR="00422A70" w14:paraId="3683CF18"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6DF2E197" w14:textId="77777777" w:rsidR="00422A70" w:rsidRDefault="00422A70">
            <w:pPr>
              <w:rPr>
                <w:color w:val="000000"/>
                <w:sz w:val="16"/>
                <w:szCs w:val="16"/>
              </w:rPr>
            </w:pPr>
            <w:r>
              <w:rPr>
                <w:color w:val="000000"/>
                <w:sz w:val="16"/>
                <w:szCs w:val="16"/>
              </w:rPr>
              <w:t xml:space="preserve">  Unspecified chronic bronchitis</w:t>
            </w:r>
          </w:p>
        </w:tc>
        <w:tc>
          <w:tcPr>
            <w:tcW w:w="1300" w:type="dxa"/>
            <w:tcBorders>
              <w:top w:val="nil"/>
              <w:left w:val="nil"/>
              <w:bottom w:val="nil"/>
              <w:right w:val="nil"/>
            </w:tcBorders>
            <w:shd w:val="clear" w:color="auto" w:fill="auto"/>
            <w:noWrap/>
            <w:vAlign w:val="center"/>
            <w:hideMark/>
          </w:tcPr>
          <w:p w14:paraId="19C55E96" w14:textId="77777777" w:rsidR="00422A70" w:rsidRDefault="00422A70">
            <w:pPr>
              <w:jc w:val="center"/>
              <w:rPr>
                <w:color w:val="000000"/>
                <w:sz w:val="16"/>
                <w:szCs w:val="16"/>
              </w:rPr>
            </w:pPr>
            <w:r>
              <w:rPr>
                <w:color w:val="000000"/>
                <w:sz w:val="16"/>
                <w:szCs w:val="16"/>
              </w:rPr>
              <w:t>29 (0.5)</w:t>
            </w:r>
          </w:p>
        </w:tc>
        <w:tc>
          <w:tcPr>
            <w:tcW w:w="1300" w:type="dxa"/>
            <w:tcBorders>
              <w:top w:val="nil"/>
              <w:left w:val="nil"/>
              <w:bottom w:val="nil"/>
              <w:right w:val="nil"/>
            </w:tcBorders>
            <w:shd w:val="clear" w:color="auto" w:fill="auto"/>
            <w:noWrap/>
            <w:vAlign w:val="center"/>
            <w:hideMark/>
          </w:tcPr>
          <w:p w14:paraId="43CA565E" w14:textId="77777777" w:rsidR="00422A70" w:rsidRDefault="00422A70">
            <w:pPr>
              <w:jc w:val="center"/>
              <w:rPr>
                <w:color w:val="000000"/>
                <w:sz w:val="16"/>
                <w:szCs w:val="16"/>
              </w:rPr>
            </w:pPr>
            <w:r>
              <w:rPr>
                <w:color w:val="000000"/>
                <w:sz w:val="16"/>
                <w:szCs w:val="16"/>
              </w:rPr>
              <w:t>29 (0.5)</w:t>
            </w:r>
          </w:p>
        </w:tc>
        <w:tc>
          <w:tcPr>
            <w:tcW w:w="1300" w:type="dxa"/>
            <w:tcBorders>
              <w:top w:val="nil"/>
              <w:left w:val="nil"/>
              <w:bottom w:val="nil"/>
              <w:right w:val="nil"/>
            </w:tcBorders>
            <w:shd w:val="clear" w:color="auto" w:fill="auto"/>
            <w:noWrap/>
            <w:vAlign w:val="center"/>
            <w:hideMark/>
          </w:tcPr>
          <w:p w14:paraId="44601EA1" w14:textId="77777777" w:rsidR="00422A70" w:rsidRDefault="00422A70">
            <w:pPr>
              <w:jc w:val="center"/>
              <w:rPr>
                <w:color w:val="000000"/>
                <w:sz w:val="16"/>
                <w:szCs w:val="16"/>
              </w:rPr>
            </w:pPr>
            <w:r>
              <w:rPr>
                <w:color w:val="000000"/>
                <w:sz w:val="16"/>
                <w:szCs w:val="16"/>
              </w:rPr>
              <w:t>0</w:t>
            </w:r>
          </w:p>
        </w:tc>
      </w:tr>
      <w:tr w:rsidR="00422A70" w14:paraId="5DB1800C"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79ACA5EE" w14:textId="77777777" w:rsidR="00422A70" w:rsidRDefault="00422A70">
            <w:pPr>
              <w:rPr>
                <w:color w:val="000000"/>
                <w:sz w:val="16"/>
                <w:szCs w:val="16"/>
              </w:rPr>
            </w:pPr>
            <w:r>
              <w:rPr>
                <w:color w:val="000000"/>
                <w:sz w:val="16"/>
                <w:szCs w:val="16"/>
              </w:rPr>
              <w:t xml:space="preserve">  Emphysema</w:t>
            </w:r>
          </w:p>
        </w:tc>
        <w:tc>
          <w:tcPr>
            <w:tcW w:w="1300" w:type="dxa"/>
            <w:tcBorders>
              <w:top w:val="nil"/>
              <w:left w:val="nil"/>
              <w:bottom w:val="nil"/>
              <w:right w:val="nil"/>
            </w:tcBorders>
            <w:shd w:val="clear" w:color="auto" w:fill="auto"/>
            <w:noWrap/>
            <w:vAlign w:val="center"/>
            <w:hideMark/>
          </w:tcPr>
          <w:p w14:paraId="6F668FF9" w14:textId="77777777" w:rsidR="00422A70" w:rsidRDefault="00422A70">
            <w:pPr>
              <w:jc w:val="center"/>
              <w:rPr>
                <w:color w:val="000000"/>
                <w:sz w:val="16"/>
                <w:szCs w:val="16"/>
              </w:rPr>
            </w:pPr>
            <w:r>
              <w:rPr>
                <w:color w:val="000000"/>
                <w:sz w:val="16"/>
                <w:szCs w:val="16"/>
              </w:rPr>
              <w:t>89 (1.4)</w:t>
            </w:r>
          </w:p>
        </w:tc>
        <w:tc>
          <w:tcPr>
            <w:tcW w:w="1300" w:type="dxa"/>
            <w:tcBorders>
              <w:top w:val="nil"/>
              <w:left w:val="nil"/>
              <w:bottom w:val="nil"/>
              <w:right w:val="nil"/>
            </w:tcBorders>
            <w:shd w:val="clear" w:color="auto" w:fill="auto"/>
            <w:noWrap/>
            <w:vAlign w:val="center"/>
            <w:hideMark/>
          </w:tcPr>
          <w:p w14:paraId="4CAE2EAE" w14:textId="77777777" w:rsidR="00422A70" w:rsidRDefault="00422A70">
            <w:pPr>
              <w:jc w:val="center"/>
              <w:rPr>
                <w:color w:val="000000"/>
                <w:sz w:val="16"/>
                <w:szCs w:val="16"/>
              </w:rPr>
            </w:pPr>
            <w:r>
              <w:rPr>
                <w:color w:val="000000"/>
                <w:sz w:val="16"/>
                <w:szCs w:val="16"/>
              </w:rPr>
              <w:t>92 (1.4)</w:t>
            </w:r>
          </w:p>
        </w:tc>
        <w:tc>
          <w:tcPr>
            <w:tcW w:w="1300" w:type="dxa"/>
            <w:tcBorders>
              <w:top w:val="nil"/>
              <w:left w:val="nil"/>
              <w:bottom w:val="nil"/>
              <w:right w:val="nil"/>
            </w:tcBorders>
            <w:shd w:val="clear" w:color="auto" w:fill="auto"/>
            <w:noWrap/>
            <w:vAlign w:val="center"/>
            <w:hideMark/>
          </w:tcPr>
          <w:p w14:paraId="5141A05A" w14:textId="77777777" w:rsidR="00422A70" w:rsidRDefault="00422A70">
            <w:pPr>
              <w:jc w:val="center"/>
              <w:rPr>
                <w:color w:val="000000"/>
                <w:sz w:val="16"/>
                <w:szCs w:val="16"/>
              </w:rPr>
            </w:pPr>
            <w:r>
              <w:rPr>
                <w:color w:val="000000"/>
                <w:sz w:val="16"/>
                <w:szCs w:val="16"/>
              </w:rPr>
              <w:t>0.004</w:t>
            </w:r>
          </w:p>
        </w:tc>
      </w:tr>
      <w:tr w:rsidR="00422A70" w14:paraId="328C7EF5"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7D8A4703" w14:textId="77777777" w:rsidR="00422A70" w:rsidRDefault="00422A70">
            <w:pPr>
              <w:rPr>
                <w:color w:val="000000"/>
                <w:sz w:val="16"/>
                <w:szCs w:val="16"/>
              </w:rPr>
            </w:pPr>
            <w:r>
              <w:rPr>
                <w:color w:val="000000"/>
                <w:sz w:val="16"/>
                <w:szCs w:val="16"/>
              </w:rPr>
              <w:t xml:space="preserve">  Other chronic obstructive pulmonary disease</w:t>
            </w:r>
          </w:p>
        </w:tc>
        <w:tc>
          <w:tcPr>
            <w:tcW w:w="1300" w:type="dxa"/>
            <w:tcBorders>
              <w:top w:val="nil"/>
              <w:left w:val="nil"/>
              <w:bottom w:val="nil"/>
              <w:right w:val="nil"/>
            </w:tcBorders>
            <w:shd w:val="clear" w:color="auto" w:fill="auto"/>
            <w:noWrap/>
            <w:vAlign w:val="center"/>
            <w:hideMark/>
          </w:tcPr>
          <w:p w14:paraId="3CD34B8E" w14:textId="77777777" w:rsidR="00422A70" w:rsidRDefault="00422A70">
            <w:pPr>
              <w:jc w:val="center"/>
              <w:rPr>
                <w:color w:val="000000"/>
                <w:sz w:val="16"/>
                <w:szCs w:val="16"/>
              </w:rPr>
            </w:pPr>
            <w:r>
              <w:rPr>
                <w:color w:val="000000"/>
                <w:sz w:val="16"/>
                <w:szCs w:val="16"/>
              </w:rPr>
              <w:t>319 (4.9)</w:t>
            </w:r>
          </w:p>
        </w:tc>
        <w:tc>
          <w:tcPr>
            <w:tcW w:w="1300" w:type="dxa"/>
            <w:tcBorders>
              <w:top w:val="nil"/>
              <w:left w:val="nil"/>
              <w:bottom w:val="nil"/>
              <w:right w:val="nil"/>
            </w:tcBorders>
            <w:shd w:val="clear" w:color="auto" w:fill="auto"/>
            <w:noWrap/>
            <w:vAlign w:val="center"/>
            <w:hideMark/>
          </w:tcPr>
          <w:p w14:paraId="11065E08" w14:textId="77777777" w:rsidR="00422A70" w:rsidRDefault="00422A70">
            <w:pPr>
              <w:jc w:val="center"/>
              <w:rPr>
                <w:color w:val="000000"/>
                <w:sz w:val="16"/>
                <w:szCs w:val="16"/>
              </w:rPr>
            </w:pPr>
            <w:r>
              <w:rPr>
                <w:color w:val="000000"/>
                <w:sz w:val="16"/>
                <w:szCs w:val="16"/>
              </w:rPr>
              <w:t>318 (4.9)</w:t>
            </w:r>
          </w:p>
        </w:tc>
        <w:tc>
          <w:tcPr>
            <w:tcW w:w="1300" w:type="dxa"/>
            <w:tcBorders>
              <w:top w:val="nil"/>
              <w:left w:val="nil"/>
              <w:bottom w:val="nil"/>
              <w:right w:val="nil"/>
            </w:tcBorders>
            <w:shd w:val="clear" w:color="auto" w:fill="auto"/>
            <w:noWrap/>
            <w:vAlign w:val="center"/>
            <w:hideMark/>
          </w:tcPr>
          <w:p w14:paraId="3C520B69" w14:textId="77777777" w:rsidR="00422A70" w:rsidRDefault="00422A70">
            <w:pPr>
              <w:jc w:val="center"/>
              <w:rPr>
                <w:color w:val="000000"/>
                <w:sz w:val="16"/>
                <w:szCs w:val="16"/>
              </w:rPr>
            </w:pPr>
            <w:r>
              <w:rPr>
                <w:color w:val="000000"/>
                <w:sz w:val="16"/>
                <w:szCs w:val="16"/>
              </w:rPr>
              <w:t>7.00E-04</w:t>
            </w:r>
          </w:p>
        </w:tc>
      </w:tr>
      <w:tr w:rsidR="00422A70" w14:paraId="00C21BE3"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2EF3F3D" w14:textId="77777777" w:rsidR="00422A70" w:rsidRDefault="00422A70">
            <w:pPr>
              <w:rPr>
                <w:color w:val="000000"/>
                <w:sz w:val="16"/>
                <w:szCs w:val="16"/>
              </w:rPr>
            </w:pPr>
            <w:r>
              <w:rPr>
                <w:color w:val="000000"/>
                <w:sz w:val="16"/>
                <w:szCs w:val="16"/>
              </w:rPr>
              <w:t xml:space="preserve">  Asthma</w:t>
            </w:r>
          </w:p>
        </w:tc>
        <w:tc>
          <w:tcPr>
            <w:tcW w:w="1300" w:type="dxa"/>
            <w:tcBorders>
              <w:top w:val="nil"/>
              <w:left w:val="nil"/>
              <w:bottom w:val="nil"/>
              <w:right w:val="nil"/>
            </w:tcBorders>
            <w:shd w:val="clear" w:color="auto" w:fill="auto"/>
            <w:noWrap/>
            <w:vAlign w:val="center"/>
            <w:hideMark/>
          </w:tcPr>
          <w:p w14:paraId="3F59F6E1" w14:textId="77777777" w:rsidR="00422A70" w:rsidRDefault="00422A70">
            <w:pPr>
              <w:jc w:val="center"/>
              <w:rPr>
                <w:color w:val="000000"/>
                <w:sz w:val="16"/>
                <w:szCs w:val="16"/>
              </w:rPr>
            </w:pPr>
            <w:r>
              <w:rPr>
                <w:color w:val="000000"/>
                <w:sz w:val="16"/>
                <w:szCs w:val="16"/>
              </w:rPr>
              <w:t>906 (14.1)</w:t>
            </w:r>
          </w:p>
        </w:tc>
        <w:tc>
          <w:tcPr>
            <w:tcW w:w="1300" w:type="dxa"/>
            <w:tcBorders>
              <w:top w:val="nil"/>
              <w:left w:val="nil"/>
              <w:bottom w:val="nil"/>
              <w:right w:val="nil"/>
            </w:tcBorders>
            <w:shd w:val="clear" w:color="auto" w:fill="auto"/>
            <w:noWrap/>
            <w:vAlign w:val="center"/>
            <w:hideMark/>
          </w:tcPr>
          <w:p w14:paraId="7960E8E8" w14:textId="77777777" w:rsidR="00422A70" w:rsidRDefault="00422A70">
            <w:pPr>
              <w:jc w:val="center"/>
              <w:rPr>
                <w:color w:val="000000"/>
                <w:sz w:val="16"/>
                <w:szCs w:val="16"/>
              </w:rPr>
            </w:pPr>
            <w:r>
              <w:rPr>
                <w:color w:val="000000"/>
                <w:sz w:val="16"/>
                <w:szCs w:val="16"/>
              </w:rPr>
              <w:t>909 (14.1)</w:t>
            </w:r>
          </w:p>
        </w:tc>
        <w:tc>
          <w:tcPr>
            <w:tcW w:w="1300" w:type="dxa"/>
            <w:tcBorders>
              <w:top w:val="nil"/>
              <w:left w:val="nil"/>
              <w:bottom w:val="nil"/>
              <w:right w:val="nil"/>
            </w:tcBorders>
            <w:shd w:val="clear" w:color="auto" w:fill="auto"/>
            <w:noWrap/>
            <w:vAlign w:val="center"/>
            <w:hideMark/>
          </w:tcPr>
          <w:p w14:paraId="15D3FDF3" w14:textId="77777777" w:rsidR="00422A70" w:rsidRDefault="00422A70">
            <w:pPr>
              <w:jc w:val="center"/>
              <w:rPr>
                <w:color w:val="000000"/>
                <w:sz w:val="16"/>
                <w:szCs w:val="16"/>
              </w:rPr>
            </w:pPr>
            <w:r>
              <w:rPr>
                <w:color w:val="000000"/>
                <w:sz w:val="16"/>
                <w:szCs w:val="16"/>
              </w:rPr>
              <w:t>0.001</w:t>
            </w:r>
          </w:p>
        </w:tc>
      </w:tr>
      <w:tr w:rsidR="00422A70" w14:paraId="05FF9374"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1B48751" w14:textId="77777777" w:rsidR="00422A70" w:rsidRDefault="00422A70">
            <w:pPr>
              <w:rPr>
                <w:color w:val="000000"/>
                <w:sz w:val="16"/>
                <w:szCs w:val="16"/>
              </w:rPr>
            </w:pPr>
            <w:r>
              <w:rPr>
                <w:color w:val="000000"/>
                <w:sz w:val="16"/>
                <w:szCs w:val="16"/>
              </w:rPr>
              <w:t xml:space="preserve">  Bronchiectasis</w:t>
            </w:r>
          </w:p>
        </w:tc>
        <w:tc>
          <w:tcPr>
            <w:tcW w:w="1300" w:type="dxa"/>
            <w:tcBorders>
              <w:top w:val="nil"/>
              <w:left w:val="nil"/>
              <w:bottom w:val="nil"/>
              <w:right w:val="nil"/>
            </w:tcBorders>
            <w:shd w:val="clear" w:color="auto" w:fill="auto"/>
            <w:noWrap/>
            <w:vAlign w:val="center"/>
            <w:hideMark/>
          </w:tcPr>
          <w:p w14:paraId="75B7FC93" w14:textId="77777777" w:rsidR="00422A70" w:rsidRDefault="00422A70">
            <w:pPr>
              <w:jc w:val="center"/>
              <w:rPr>
                <w:color w:val="000000"/>
                <w:sz w:val="16"/>
                <w:szCs w:val="16"/>
              </w:rPr>
            </w:pPr>
            <w:r>
              <w:rPr>
                <w:color w:val="000000"/>
                <w:sz w:val="16"/>
                <w:szCs w:val="16"/>
              </w:rPr>
              <w:t>13 (0.2)</w:t>
            </w:r>
          </w:p>
        </w:tc>
        <w:tc>
          <w:tcPr>
            <w:tcW w:w="1300" w:type="dxa"/>
            <w:tcBorders>
              <w:top w:val="nil"/>
              <w:left w:val="nil"/>
              <w:bottom w:val="nil"/>
              <w:right w:val="nil"/>
            </w:tcBorders>
            <w:shd w:val="clear" w:color="auto" w:fill="auto"/>
            <w:noWrap/>
            <w:vAlign w:val="center"/>
            <w:hideMark/>
          </w:tcPr>
          <w:p w14:paraId="2E618A0D" w14:textId="77777777" w:rsidR="00422A70" w:rsidRDefault="00422A70">
            <w:pPr>
              <w:jc w:val="center"/>
              <w:rPr>
                <w:color w:val="000000"/>
                <w:sz w:val="16"/>
                <w:szCs w:val="16"/>
              </w:rPr>
            </w:pPr>
            <w:r>
              <w:rPr>
                <w:color w:val="000000"/>
                <w:sz w:val="16"/>
                <w:szCs w:val="16"/>
              </w:rPr>
              <w:t>17 (0.3)</w:t>
            </w:r>
          </w:p>
        </w:tc>
        <w:tc>
          <w:tcPr>
            <w:tcW w:w="1300" w:type="dxa"/>
            <w:tcBorders>
              <w:top w:val="nil"/>
              <w:left w:val="nil"/>
              <w:bottom w:val="nil"/>
              <w:right w:val="nil"/>
            </w:tcBorders>
            <w:shd w:val="clear" w:color="auto" w:fill="auto"/>
            <w:noWrap/>
            <w:vAlign w:val="center"/>
            <w:hideMark/>
          </w:tcPr>
          <w:p w14:paraId="6EF9F381" w14:textId="77777777" w:rsidR="00422A70" w:rsidRDefault="00422A70">
            <w:pPr>
              <w:jc w:val="center"/>
              <w:rPr>
                <w:color w:val="000000"/>
                <w:sz w:val="16"/>
                <w:szCs w:val="16"/>
              </w:rPr>
            </w:pPr>
            <w:r>
              <w:rPr>
                <w:color w:val="000000"/>
                <w:sz w:val="16"/>
                <w:szCs w:val="16"/>
              </w:rPr>
              <w:t>0.01</w:t>
            </w:r>
          </w:p>
        </w:tc>
      </w:tr>
      <w:tr w:rsidR="00422A70" w14:paraId="003CBE61"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8C878B9" w14:textId="77777777" w:rsidR="00422A70" w:rsidRDefault="00422A70">
            <w:pPr>
              <w:rPr>
                <w:color w:val="000000"/>
                <w:sz w:val="16"/>
                <w:szCs w:val="16"/>
              </w:rPr>
            </w:pPr>
            <w:r>
              <w:rPr>
                <w:color w:val="000000"/>
                <w:sz w:val="16"/>
                <w:szCs w:val="16"/>
              </w:rPr>
              <w:t>Nicotine dependence</w:t>
            </w:r>
          </w:p>
        </w:tc>
        <w:tc>
          <w:tcPr>
            <w:tcW w:w="1300" w:type="dxa"/>
            <w:tcBorders>
              <w:top w:val="nil"/>
              <w:left w:val="nil"/>
              <w:bottom w:val="nil"/>
              <w:right w:val="nil"/>
            </w:tcBorders>
            <w:shd w:val="clear" w:color="auto" w:fill="auto"/>
            <w:noWrap/>
            <w:vAlign w:val="center"/>
            <w:hideMark/>
          </w:tcPr>
          <w:p w14:paraId="7DCC11CB" w14:textId="77777777" w:rsidR="00422A70" w:rsidRDefault="00422A70">
            <w:pPr>
              <w:jc w:val="center"/>
              <w:rPr>
                <w:color w:val="000000"/>
                <w:sz w:val="16"/>
                <w:szCs w:val="16"/>
              </w:rPr>
            </w:pPr>
            <w:r>
              <w:rPr>
                <w:color w:val="000000"/>
                <w:sz w:val="16"/>
                <w:szCs w:val="16"/>
              </w:rPr>
              <w:t>1540 (23.9)</w:t>
            </w:r>
          </w:p>
        </w:tc>
        <w:tc>
          <w:tcPr>
            <w:tcW w:w="1300" w:type="dxa"/>
            <w:tcBorders>
              <w:top w:val="nil"/>
              <w:left w:val="nil"/>
              <w:bottom w:val="nil"/>
              <w:right w:val="nil"/>
            </w:tcBorders>
            <w:shd w:val="clear" w:color="auto" w:fill="auto"/>
            <w:noWrap/>
            <w:vAlign w:val="center"/>
            <w:hideMark/>
          </w:tcPr>
          <w:p w14:paraId="18D3889E" w14:textId="77777777" w:rsidR="00422A70" w:rsidRDefault="00422A70">
            <w:pPr>
              <w:jc w:val="center"/>
              <w:rPr>
                <w:color w:val="000000"/>
                <w:sz w:val="16"/>
                <w:szCs w:val="16"/>
              </w:rPr>
            </w:pPr>
            <w:r>
              <w:rPr>
                <w:color w:val="000000"/>
                <w:sz w:val="16"/>
                <w:szCs w:val="16"/>
              </w:rPr>
              <w:t>1551 (24.1)</w:t>
            </w:r>
          </w:p>
        </w:tc>
        <w:tc>
          <w:tcPr>
            <w:tcW w:w="1300" w:type="dxa"/>
            <w:tcBorders>
              <w:top w:val="nil"/>
              <w:left w:val="nil"/>
              <w:bottom w:val="nil"/>
              <w:right w:val="nil"/>
            </w:tcBorders>
            <w:shd w:val="clear" w:color="auto" w:fill="auto"/>
            <w:noWrap/>
            <w:vAlign w:val="center"/>
            <w:hideMark/>
          </w:tcPr>
          <w:p w14:paraId="062CD039" w14:textId="77777777" w:rsidR="00422A70" w:rsidRDefault="00422A70">
            <w:pPr>
              <w:jc w:val="center"/>
              <w:rPr>
                <w:color w:val="000000"/>
                <w:sz w:val="16"/>
                <w:szCs w:val="16"/>
              </w:rPr>
            </w:pPr>
            <w:r>
              <w:rPr>
                <w:color w:val="000000"/>
                <w:sz w:val="16"/>
                <w:szCs w:val="16"/>
              </w:rPr>
              <w:t>0.004</w:t>
            </w:r>
          </w:p>
        </w:tc>
      </w:tr>
      <w:tr w:rsidR="00422A70" w14:paraId="5889A043"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5602E09" w14:textId="77777777" w:rsidR="00422A70" w:rsidRDefault="00422A70">
            <w:pPr>
              <w:rPr>
                <w:color w:val="000000"/>
                <w:sz w:val="16"/>
                <w:szCs w:val="16"/>
              </w:rPr>
            </w:pPr>
            <w:r>
              <w:rPr>
                <w:color w:val="000000"/>
                <w:sz w:val="16"/>
                <w:szCs w:val="16"/>
              </w:rPr>
              <w:t>Psychiatric comorbidities</w:t>
            </w:r>
          </w:p>
        </w:tc>
        <w:tc>
          <w:tcPr>
            <w:tcW w:w="1300" w:type="dxa"/>
            <w:tcBorders>
              <w:top w:val="nil"/>
              <w:left w:val="nil"/>
              <w:bottom w:val="nil"/>
              <w:right w:val="nil"/>
            </w:tcBorders>
            <w:shd w:val="clear" w:color="auto" w:fill="auto"/>
            <w:noWrap/>
            <w:vAlign w:val="center"/>
            <w:hideMark/>
          </w:tcPr>
          <w:p w14:paraId="45D2DBD9"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4548EE1F"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19E3F062" w14:textId="77777777" w:rsidR="00422A70" w:rsidRDefault="00422A70">
            <w:pPr>
              <w:jc w:val="center"/>
              <w:rPr>
                <w:sz w:val="20"/>
                <w:szCs w:val="20"/>
              </w:rPr>
            </w:pPr>
          </w:p>
        </w:tc>
      </w:tr>
      <w:tr w:rsidR="00422A70" w14:paraId="2EA1CE21"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2D6212D" w14:textId="77777777" w:rsidR="00422A70" w:rsidRDefault="00422A70">
            <w:pPr>
              <w:rPr>
                <w:color w:val="000000"/>
                <w:sz w:val="16"/>
                <w:szCs w:val="16"/>
              </w:rPr>
            </w:pPr>
            <w:r>
              <w:rPr>
                <w:color w:val="000000"/>
                <w:sz w:val="16"/>
                <w:szCs w:val="16"/>
              </w:rPr>
              <w:t xml:space="preserve">  Substance misuse</w:t>
            </w:r>
          </w:p>
        </w:tc>
        <w:tc>
          <w:tcPr>
            <w:tcW w:w="1300" w:type="dxa"/>
            <w:tcBorders>
              <w:top w:val="nil"/>
              <w:left w:val="nil"/>
              <w:bottom w:val="nil"/>
              <w:right w:val="nil"/>
            </w:tcBorders>
            <w:shd w:val="clear" w:color="auto" w:fill="auto"/>
            <w:noWrap/>
            <w:vAlign w:val="center"/>
            <w:hideMark/>
          </w:tcPr>
          <w:p w14:paraId="5BC39855" w14:textId="77777777" w:rsidR="00422A70" w:rsidRDefault="00422A70">
            <w:pPr>
              <w:jc w:val="center"/>
              <w:rPr>
                <w:color w:val="000000"/>
                <w:sz w:val="16"/>
                <w:szCs w:val="16"/>
              </w:rPr>
            </w:pPr>
            <w:r>
              <w:rPr>
                <w:color w:val="000000"/>
                <w:sz w:val="16"/>
                <w:szCs w:val="16"/>
              </w:rPr>
              <w:t>2466 (38.2)</w:t>
            </w:r>
          </w:p>
        </w:tc>
        <w:tc>
          <w:tcPr>
            <w:tcW w:w="1300" w:type="dxa"/>
            <w:tcBorders>
              <w:top w:val="nil"/>
              <w:left w:val="nil"/>
              <w:bottom w:val="nil"/>
              <w:right w:val="nil"/>
            </w:tcBorders>
            <w:shd w:val="clear" w:color="auto" w:fill="auto"/>
            <w:noWrap/>
            <w:vAlign w:val="center"/>
            <w:hideMark/>
          </w:tcPr>
          <w:p w14:paraId="79B7DEAD" w14:textId="77777777" w:rsidR="00422A70" w:rsidRDefault="00422A70">
            <w:pPr>
              <w:jc w:val="center"/>
              <w:rPr>
                <w:color w:val="000000"/>
                <w:sz w:val="16"/>
                <w:szCs w:val="16"/>
              </w:rPr>
            </w:pPr>
            <w:r>
              <w:rPr>
                <w:color w:val="000000"/>
                <w:sz w:val="16"/>
                <w:szCs w:val="16"/>
              </w:rPr>
              <w:t>2496 (38.7)</w:t>
            </w:r>
          </w:p>
        </w:tc>
        <w:tc>
          <w:tcPr>
            <w:tcW w:w="1300" w:type="dxa"/>
            <w:tcBorders>
              <w:top w:val="nil"/>
              <w:left w:val="nil"/>
              <w:bottom w:val="nil"/>
              <w:right w:val="nil"/>
            </w:tcBorders>
            <w:shd w:val="clear" w:color="auto" w:fill="auto"/>
            <w:noWrap/>
            <w:vAlign w:val="center"/>
            <w:hideMark/>
          </w:tcPr>
          <w:p w14:paraId="1DE67EF9" w14:textId="77777777" w:rsidR="00422A70" w:rsidRDefault="00422A70">
            <w:pPr>
              <w:jc w:val="center"/>
              <w:rPr>
                <w:color w:val="000000"/>
                <w:sz w:val="16"/>
                <w:szCs w:val="16"/>
              </w:rPr>
            </w:pPr>
            <w:r>
              <w:rPr>
                <w:color w:val="000000"/>
                <w:sz w:val="16"/>
                <w:szCs w:val="16"/>
              </w:rPr>
              <w:t>0.01</w:t>
            </w:r>
          </w:p>
        </w:tc>
      </w:tr>
      <w:tr w:rsidR="00422A70" w14:paraId="1F400E08"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106DA042" w14:textId="77777777" w:rsidR="00422A70" w:rsidRDefault="00422A70">
            <w:pPr>
              <w:rPr>
                <w:color w:val="000000"/>
                <w:sz w:val="16"/>
                <w:szCs w:val="16"/>
              </w:rPr>
            </w:pPr>
            <w:r>
              <w:rPr>
                <w:color w:val="000000"/>
                <w:sz w:val="16"/>
                <w:szCs w:val="16"/>
              </w:rPr>
              <w:t xml:space="preserve">  Psychotic disorders</w:t>
            </w:r>
          </w:p>
        </w:tc>
        <w:tc>
          <w:tcPr>
            <w:tcW w:w="1300" w:type="dxa"/>
            <w:tcBorders>
              <w:top w:val="nil"/>
              <w:left w:val="nil"/>
              <w:bottom w:val="nil"/>
              <w:right w:val="nil"/>
            </w:tcBorders>
            <w:shd w:val="clear" w:color="auto" w:fill="auto"/>
            <w:noWrap/>
            <w:vAlign w:val="center"/>
            <w:hideMark/>
          </w:tcPr>
          <w:p w14:paraId="58A9B667" w14:textId="77777777" w:rsidR="00422A70" w:rsidRDefault="00422A70">
            <w:pPr>
              <w:jc w:val="center"/>
              <w:rPr>
                <w:color w:val="000000"/>
                <w:sz w:val="16"/>
                <w:szCs w:val="16"/>
              </w:rPr>
            </w:pPr>
            <w:r>
              <w:rPr>
                <w:color w:val="000000"/>
                <w:sz w:val="16"/>
                <w:szCs w:val="16"/>
              </w:rPr>
              <w:t>1537 (23.8)</w:t>
            </w:r>
          </w:p>
        </w:tc>
        <w:tc>
          <w:tcPr>
            <w:tcW w:w="1300" w:type="dxa"/>
            <w:tcBorders>
              <w:top w:val="nil"/>
              <w:left w:val="nil"/>
              <w:bottom w:val="nil"/>
              <w:right w:val="nil"/>
            </w:tcBorders>
            <w:shd w:val="clear" w:color="auto" w:fill="auto"/>
            <w:noWrap/>
            <w:vAlign w:val="center"/>
            <w:hideMark/>
          </w:tcPr>
          <w:p w14:paraId="01C770A1" w14:textId="77777777" w:rsidR="00422A70" w:rsidRDefault="00422A70">
            <w:pPr>
              <w:jc w:val="center"/>
              <w:rPr>
                <w:color w:val="000000"/>
                <w:sz w:val="16"/>
                <w:szCs w:val="16"/>
              </w:rPr>
            </w:pPr>
            <w:r>
              <w:rPr>
                <w:color w:val="000000"/>
                <w:sz w:val="16"/>
                <w:szCs w:val="16"/>
              </w:rPr>
              <w:t>1542 (23.9)</w:t>
            </w:r>
          </w:p>
        </w:tc>
        <w:tc>
          <w:tcPr>
            <w:tcW w:w="1300" w:type="dxa"/>
            <w:tcBorders>
              <w:top w:val="nil"/>
              <w:left w:val="nil"/>
              <w:bottom w:val="nil"/>
              <w:right w:val="nil"/>
            </w:tcBorders>
            <w:shd w:val="clear" w:color="auto" w:fill="auto"/>
            <w:noWrap/>
            <w:vAlign w:val="center"/>
            <w:hideMark/>
          </w:tcPr>
          <w:p w14:paraId="5B38707B" w14:textId="77777777" w:rsidR="00422A70" w:rsidRDefault="00422A70">
            <w:pPr>
              <w:jc w:val="center"/>
              <w:rPr>
                <w:color w:val="000000"/>
                <w:sz w:val="16"/>
                <w:szCs w:val="16"/>
              </w:rPr>
            </w:pPr>
            <w:r>
              <w:rPr>
                <w:color w:val="000000"/>
                <w:sz w:val="16"/>
                <w:szCs w:val="16"/>
              </w:rPr>
              <w:t>0.002</w:t>
            </w:r>
          </w:p>
        </w:tc>
      </w:tr>
      <w:tr w:rsidR="00422A70" w14:paraId="42F92388"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7767103C" w14:textId="77777777" w:rsidR="00422A70" w:rsidRDefault="00422A70">
            <w:pPr>
              <w:rPr>
                <w:color w:val="000000"/>
                <w:sz w:val="16"/>
                <w:szCs w:val="16"/>
              </w:rPr>
            </w:pPr>
            <w:r>
              <w:rPr>
                <w:color w:val="000000"/>
                <w:sz w:val="16"/>
                <w:szCs w:val="16"/>
              </w:rPr>
              <w:t xml:space="preserve">  Mood disorders</w:t>
            </w:r>
          </w:p>
        </w:tc>
        <w:tc>
          <w:tcPr>
            <w:tcW w:w="1300" w:type="dxa"/>
            <w:tcBorders>
              <w:top w:val="nil"/>
              <w:left w:val="nil"/>
              <w:bottom w:val="nil"/>
              <w:right w:val="nil"/>
            </w:tcBorders>
            <w:shd w:val="clear" w:color="auto" w:fill="auto"/>
            <w:noWrap/>
            <w:vAlign w:val="center"/>
            <w:hideMark/>
          </w:tcPr>
          <w:p w14:paraId="47E6CB00" w14:textId="77777777" w:rsidR="00422A70" w:rsidRDefault="00422A70">
            <w:pPr>
              <w:jc w:val="center"/>
              <w:rPr>
                <w:color w:val="000000"/>
                <w:sz w:val="16"/>
                <w:szCs w:val="16"/>
              </w:rPr>
            </w:pPr>
            <w:r>
              <w:rPr>
                <w:color w:val="000000"/>
                <w:sz w:val="16"/>
                <w:szCs w:val="16"/>
              </w:rPr>
              <w:t>5262 (81.6)</w:t>
            </w:r>
          </w:p>
        </w:tc>
        <w:tc>
          <w:tcPr>
            <w:tcW w:w="1300" w:type="dxa"/>
            <w:tcBorders>
              <w:top w:val="nil"/>
              <w:left w:val="nil"/>
              <w:bottom w:val="nil"/>
              <w:right w:val="nil"/>
            </w:tcBorders>
            <w:shd w:val="clear" w:color="auto" w:fill="auto"/>
            <w:noWrap/>
            <w:vAlign w:val="center"/>
            <w:hideMark/>
          </w:tcPr>
          <w:p w14:paraId="7C06ACEB" w14:textId="77777777" w:rsidR="00422A70" w:rsidRDefault="00422A70">
            <w:pPr>
              <w:jc w:val="center"/>
              <w:rPr>
                <w:color w:val="000000"/>
                <w:sz w:val="16"/>
                <w:szCs w:val="16"/>
              </w:rPr>
            </w:pPr>
            <w:r>
              <w:rPr>
                <w:color w:val="000000"/>
                <w:sz w:val="16"/>
                <w:szCs w:val="16"/>
              </w:rPr>
              <w:t>5279 (81.9)</w:t>
            </w:r>
          </w:p>
        </w:tc>
        <w:tc>
          <w:tcPr>
            <w:tcW w:w="1300" w:type="dxa"/>
            <w:tcBorders>
              <w:top w:val="nil"/>
              <w:left w:val="nil"/>
              <w:bottom w:val="nil"/>
              <w:right w:val="nil"/>
            </w:tcBorders>
            <w:shd w:val="clear" w:color="auto" w:fill="auto"/>
            <w:noWrap/>
            <w:vAlign w:val="center"/>
            <w:hideMark/>
          </w:tcPr>
          <w:p w14:paraId="27249F1F" w14:textId="77777777" w:rsidR="00422A70" w:rsidRDefault="00422A70">
            <w:pPr>
              <w:jc w:val="center"/>
              <w:rPr>
                <w:color w:val="000000"/>
                <w:sz w:val="16"/>
                <w:szCs w:val="16"/>
              </w:rPr>
            </w:pPr>
            <w:r>
              <w:rPr>
                <w:color w:val="000000"/>
                <w:sz w:val="16"/>
                <w:szCs w:val="16"/>
              </w:rPr>
              <w:t>0.007</w:t>
            </w:r>
          </w:p>
        </w:tc>
      </w:tr>
      <w:tr w:rsidR="00422A70" w14:paraId="7DA10722"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6AD4E5E1" w14:textId="77777777" w:rsidR="00422A70" w:rsidRDefault="00422A70">
            <w:pPr>
              <w:rPr>
                <w:color w:val="000000"/>
                <w:sz w:val="16"/>
                <w:szCs w:val="16"/>
              </w:rPr>
            </w:pPr>
            <w:r>
              <w:rPr>
                <w:color w:val="000000"/>
                <w:sz w:val="16"/>
                <w:szCs w:val="16"/>
              </w:rPr>
              <w:t xml:space="preserve">  Manic episode</w:t>
            </w:r>
          </w:p>
        </w:tc>
        <w:tc>
          <w:tcPr>
            <w:tcW w:w="1300" w:type="dxa"/>
            <w:tcBorders>
              <w:top w:val="nil"/>
              <w:left w:val="nil"/>
              <w:bottom w:val="nil"/>
              <w:right w:val="nil"/>
            </w:tcBorders>
            <w:shd w:val="clear" w:color="auto" w:fill="auto"/>
            <w:noWrap/>
            <w:vAlign w:val="center"/>
            <w:hideMark/>
          </w:tcPr>
          <w:p w14:paraId="0483E1E7" w14:textId="77777777" w:rsidR="00422A70" w:rsidRDefault="00422A70">
            <w:pPr>
              <w:jc w:val="center"/>
              <w:rPr>
                <w:color w:val="000000"/>
                <w:sz w:val="16"/>
                <w:szCs w:val="16"/>
              </w:rPr>
            </w:pPr>
            <w:r>
              <w:rPr>
                <w:color w:val="000000"/>
                <w:sz w:val="16"/>
                <w:szCs w:val="16"/>
              </w:rPr>
              <w:t>406 (6.3)</w:t>
            </w:r>
          </w:p>
        </w:tc>
        <w:tc>
          <w:tcPr>
            <w:tcW w:w="1300" w:type="dxa"/>
            <w:tcBorders>
              <w:top w:val="nil"/>
              <w:left w:val="nil"/>
              <w:bottom w:val="nil"/>
              <w:right w:val="nil"/>
            </w:tcBorders>
            <w:shd w:val="clear" w:color="auto" w:fill="auto"/>
            <w:noWrap/>
            <w:vAlign w:val="center"/>
            <w:hideMark/>
          </w:tcPr>
          <w:p w14:paraId="527E0374" w14:textId="77777777" w:rsidR="00422A70" w:rsidRDefault="00422A70">
            <w:pPr>
              <w:jc w:val="center"/>
              <w:rPr>
                <w:color w:val="000000"/>
                <w:sz w:val="16"/>
                <w:szCs w:val="16"/>
              </w:rPr>
            </w:pPr>
            <w:r>
              <w:rPr>
                <w:color w:val="000000"/>
                <w:sz w:val="16"/>
                <w:szCs w:val="16"/>
              </w:rPr>
              <w:t>410 (6.4)</w:t>
            </w:r>
          </w:p>
        </w:tc>
        <w:tc>
          <w:tcPr>
            <w:tcW w:w="1300" w:type="dxa"/>
            <w:tcBorders>
              <w:top w:val="nil"/>
              <w:left w:val="nil"/>
              <w:bottom w:val="nil"/>
              <w:right w:val="nil"/>
            </w:tcBorders>
            <w:shd w:val="clear" w:color="auto" w:fill="auto"/>
            <w:noWrap/>
            <w:vAlign w:val="center"/>
            <w:hideMark/>
          </w:tcPr>
          <w:p w14:paraId="47575D3F" w14:textId="77777777" w:rsidR="00422A70" w:rsidRDefault="00422A70">
            <w:pPr>
              <w:jc w:val="center"/>
              <w:rPr>
                <w:color w:val="000000"/>
                <w:sz w:val="16"/>
                <w:szCs w:val="16"/>
              </w:rPr>
            </w:pPr>
            <w:r>
              <w:rPr>
                <w:color w:val="000000"/>
                <w:sz w:val="16"/>
                <w:szCs w:val="16"/>
              </w:rPr>
              <w:t>0.003</w:t>
            </w:r>
          </w:p>
        </w:tc>
      </w:tr>
      <w:tr w:rsidR="00422A70" w14:paraId="1BE08867"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259BADF9" w14:textId="77777777" w:rsidR="00422A70" w:rsidRDefault="00422A70">
            <w:pPr>
              <w:rPr>
                <w:color w:val="000000"/>
                <w:sz w:val="16"/>
                <w:szCs w:val="16"/>
              </w:rPr>
            </w:pPr>
            <w:r>
              <w:rPr>
                <w:color w:val="000000"/>
                <w:sz w:val="16"/>
                <w:szCs w:val="16"/>
              </w:rPr>
              <w:lastRenderedPageBreak/>
              <w:t xml:space="preserve">  Bipolar disorder</w:t>
            </w:r>
          </w:p>
        </w:tc>
        <w:tc>
          <w:tcPr>
            <w:tcW w:w="1300" w:type="dxa"/>
            <w:tcBorders>
              <w:top w:val="nil"/>
              <w:left w:val="nil"/>
              <w:bottom w:val="nil"/>
              <w:right w:val="nil"/>
            </w:tcBorders>
            <w:shd w:val="clear" w:color="auto" w:fill="auto"/>
            <w:noWrap/>
            <w:vAlign w:val="center"/>
            <w:hideMark/>
          </w:tcPr>
          <w:p w14:paraId="606DDE6E" w14:textId="77777777" w:rsidR="00422A70" w:rsidRDefault="00422A70">
            <w:pPr>
              <w:jc w:val="center"/>
              <w:rPr>
                <w:color w:val="000000"/>
                <w:sz w:val="16"/>
                <w:szCs w:val="16"/>
              </w:rPr>
            </w:pPr>
            <w:r>
              <w:rPr>
                <w:color w:val="000000"/>
                <w:sz w:val="16"/>
                <w:szCs w:val="16"/>
              </w:rPr>
              <w:t>4018 (62.3)</w:t>
            </w:r>
          </w:p>
        </w:tc>
        <w:tc>
          <w:tcPr>
            <w:tcW w:w="1300" w:type="dxa"/>
            <w:tcBorders>
              <w:top w:val="nil"/>
              <w:left w:val="nil"/>
              <w:bottom w:val="nil"/>
              <w:right w:val="nil"/>
            </w:tcBorders>
            <w:shd w:val="clear" w:color="auto" w:fill="auto"/>
            <w:noWrap/>
            <w:vAlign w:val="center"/>
            <w:hideMark/>
          </w:tcPr>
          <w:p w14:paraId="71FB0BE8" w14:textId="77777777" w:rsidR="00422A70" w:rsidRDefault="00422A70">
            <w:pPr>
              <w:jc w:val="center"/>
              <w:rPr>
                <w:color w:val="000000"/>
                <w:sz w:val="16"/>
                <w:szCs w:val="16"/>
              </w:rPr>
            </w:pPr>
            <w:r>
              <w:rPr>
                <w:color w:val="000000"/>
                <w:sz w:val="16"/>
                <w:szCs w:val="16"/>
              </w:rPr>
              <w:t>4039 (62.6)</w:t>
            </w:r>
          </w:p>
        </w:tc>
        <w:tc>
          <w:tcPr>
            <w:tcW w:w="1300" w:type="dxa"/>
            <w:tcBorders>
              <w:top w:val="nil"/>
              <w:left w:val="nil"/>
              <w:bottom w:val="nil"/>
              <w:right w:val="nil"/>
            </w:tcBorders>
            <w:shd w:val="clear" w:color="auto" w:fill="auto"/>
            <w:noWrap/>
            <w:vAlign w:val="center"/>
            <w:hideMark/>
          </w:tcPr>
          <w:p w14:paraId="4704BD57" w14:textId="77777777" w:rsidR="00422A70" w:rsidRDefault="00422A70">
            <w:pPr>
              <w:jc w:val="center"/>
              <w:rPr>
                <w:color w:val="000000"/>
                <w:sz w:val="16"/>
                <w:szCs w:val="16"/>
              </w:rPr>
            </w:pPr>
            <w:r>
              <w:rPr>
                <w:color w:val="000000"/>
                <w:sz w:val="16"/>
                <w:szCs w:val="16"/>
              </w:rPr>
              <w:t>0.007</w:t>
            </w:r>
          </w:p>
        </w:tc>
      </w:tr>
      <w:tr w:rsidR="00422A70" w14:paraId="354B9599"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0FDD8A13" w14:textId="77777777" w:rsidR="00422A70" w:rsidRDefault="00422A70">
            <w:pPr>
              <w:rPr>
                <w:color w:val="000000"/>
                <w:sz w:val="16"/>
                <w:szCs w:val="16"/>
              </w:rPr>
            </w:pPr>
            <w:r>
              <w:rPr>
                <w:color w:val="000000"/>
                <w:sz w:val="16"/>
                <w:szCs w:val="16"/>
              </w:rPr>
              <w:t xml:space="preserve">  Major depressive disorder; single episode</w:t>
            </w:r>
          </w:p>
        </w:tc>
        <w:tc>
          <w:tcPr>
            <w:tcW w:w="1300" w:type="dxa"/>
            <w:tcBorders>
              <w:top w:val="nil"/>
              <w:left w:val="nil"/>
              <w:bottom w:val="nil"/>
              <w:right w:val="nil"/>
            </w:tcBorders>
            <w:shd w:val="clear" w:color="auto" w:fill="auto"/>
            <w:noWrap/>
            <w:vAlign w:val="center"/>
            <w:hideMark/>
          </w:tcPr>
          <w:p w14:paraId="4106A649" w14:textId="77777777" w:rsidR="00422A70" w:rsidRDefault="00422A70">
            <w:pPr>
              <w:jc w:val="center"/>
              <w:rPr>
                <w:color w:val="000000"/>
                <w:sz w:val="16"/>
                <w:szCs w:val="16"/>
              </w:rPr>
            </w:pPr>
            <w:r>
              <w:rPr>
                <w:color w:val="000000"/>
                <w:sz w:val="16"/>
                <w:szCs w:val="16"/>
              </w:rPr>
              <w:t>2586 (40.1)</w:t>
            </w:r>
          </w:p>
        </w:tc>
        <w:tc>
          <w:tcPr>
            <w:tcW w:w="1300" w:type="dxa"/>
            <w:tcBorders>
              <w:top w:val="nil"/>
              <w:left w:val="nil"/>
              <w:bottom w:val="nil"/>
              <w:right w:val="nil"/>
            </w:tcBorders>
            <w:shd w:val="clear" w:color="auto" w:fill="auto"/>
            <w:noWrap/>
            <w:vAlign w:val="center"/>
            <w:hideMark/>
          </w:tcPr>
          <w:p w14:paraId="37261EE1" w14:textId="77777777" w:rsidR="00422A70" w:rsidRDefault="00422A70">
            <w:pPr>
              <w:jc w:val="center"/>
              <w:rPr>
                <w:color w:val="000000"/>
                <w:sz w:val="16"/>
                <w:szCs w:val="16"/>
              </w:rPr>
            </w:pPr>
            <w:r>
              <w:rPr>
                <w:color w:val="000000"/>
                <w:sz w:val="16"/>
                <w:szCs w:val="16"/>
              </w:rPr>
              <w:t>2555 (39.6)</w:t>
            </w:r>
          </w:p>
        </w:tc>
        <w:tc>
          <w:tcPr>
            <w:tcW w:w="1300" w:type="dxa"/>
            <w:tcBorders>
              <w:top w:val="nil"/>
              <w:left w:val="nil"/>
              <w:bottom w:val="nil"/>
              <w:right w:val="nil"/>
            </w:tcBorders>
            <w:shd w:val="clear" w:color="auto" w:fill="auto"/>
            <w:noWrap/>
            <w:vAlign w:val="center"/>
            <w:hideMark/>
          </w:tcPr>
          <w:p w14:paraId="4C7B67D8" w14:textId="77777777" w:rsidR="00422A70" w:rsidRDefault="00422A70">
            <w:pPr>
              <w:jc w:val="center"/>
              <w:rPr>
                <w:color w:val="000000"/>
                <w:sz w:val="16"/>
                <w:szCs w:val="16"/>
              </w:rPr>
            </w:pPr>
            <w:r>
              <w:rPr>
                <w:color w:val="000000"/>
                <w:sz w:val="16"/>
                <w:szCs w:val="16"/>
              </w:rPr>
              <w:t>0.01</w:t>
            </w:r>
          </w:p>
        </w:tc>
      </w:tr>
      <w:tr w:rsidR="00422A70" w14:paraId="0DE85544"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2FB6D70A" w14:textId="77777777" w:rsidR="00422A70" w:rsidRDefault="00422A70">
            <w:pPr>
              <w:rPr>
                <w:color w:val="000000"/>
                <w:sz w:val="16"/>
                <w:szCs w:val="16"/>
              </w:rPr>
            </w:pPr>
            <w:r>
              <w:rPr>
                <w:color w:val="000000"/>
                <w:sz w:val="16"/>
                <w:szCs w:val="16"/>
              </w:rPr>
              <w:t xml:space="preserve">  Major depressive disorder; recurrent</w:t>
            </w:r>
          </w:p>
        </w:tc>
        <w:tc>
          <w:tcPr>
            <w:tcW w:w="1300" w:type="dxa"/>
            <w:tcBorders>
              <w:top w:val="nil"/>
              <w:left w:val="nil"/>
              <w:bottom w:val="nil"/>
              <w:right w:val="nil"/>
            </w:tcBorders>
            <w:shd w:val="clear" w:color="auto" w:fill="auto"/>
            <w:noWrap/>
            <w:vAlign w:val="center"/>
            <w:hideMark/>
          </w:tcPr>
          <w:p w14:paraId="146466EA" w14:textId="77777777" w:rsidR="00422A70" w:rsidRDefault="00422A70">
            <w:pPr>
              <w:jc w:val="center"/>
              <w:rPr>
                <w:color w:val="000000"/>
                <w:sz w:val="16"/>
                <w:szCs w:val="16"/>
              </w:rPr>
            </w:pPr>
            <w:r>
              <w:rPr>
                <w:color w:val="000000"/>
                <w:sz w:val="16"/>
                <w:szCs w:val="16"/>
              </w:rPr>
              <w:t>1441 (22.3)</w:t>
            </w:r>
          </w:p>
        </w:tc>
        <w:tc>
          <w:tcPr>
            <w:tcW w:w="1300" w:type="dxa"/>
            <w:tcBorders>
              <w:top w:val="nil"/>
              <w:left w:val="nil"/>
              <w:bottom w:val="nil"/>
              <w:right w:val="nil"/>
            </w:tcBorders>
            <w:shd w:val="clear" w:color="auto" w:fill="auto"/>
            <w:noWrap/>
            <w:vAlign w:val="center"/>
            <w:hideMark/>
          </w:tcPr>
          <w:p w14:paraId="6ACCCF09" w14:textId="77777777" w:rsidR="00422A70" w:rsidRDefault="00422A70">
            <w:pPr>
              <w:jc w:val="center"/>
              <w:rPr>
                <w:color w:val="000000"/>
                <w:sz w:val="16"/>
                <w:szCs w:val="16"/>
              </w:rPr>
            </w:pPr>
            <w:r>
              <w:rPr>
                <w:color w:val="000000"/>
                <w:sz w:val="16"/>
                <w:szCs w:val="16"/>
              </w:rPr>
              <w:t>1415 (21.9)</w:t>
            </w:r>
          </w:p>
        </w:tc>
        <w:tc>
          <w:tcPr>
            <w:tcW w:w="1300" w:type="dxa"/>
            <w:tcBorders>
              <w:top w:val="nil"/>
              <w:left w:val="nil"/>
              <w:bottom w:val="nil"/>
              <w:right w:val="nil"/>
            </w:tcBorders>
            <w:shd w:val="clear" w:color="auto" w:fill="auto"/>
            <w:noWrap/>
            <w:vAlign w:val="center"/>
            <w:hideMark/>
          </w:tcPr>
          <w:p w14:paraId="4E2F76AB" w14:textId="77777777" w:rsidR="00422A70" w:rsidRDefault="00422A70">
            <w:pPr>
              <w:jc w:val="center"/>
              <w:rPr>
                <w:color w:val="000000"/>
                <w:sz w:val="16"/>
                <w:szCs w:val="16"/>
              </w:rPr>
            </w:pPr>
            <w:r>
              <w:rPr>
                <w:color w:val="000000"/>
                <w:sz w:val="16"/>
                <w:szCs w:val="16"/>
              </w:rPr>
              <w:t>0.01</w:t>
            </w:r>
          </w:p>
        </w:tc>
      </w:tr>
      <w:tr w:rsidR="00422A70" w14:paraId="6EE0A31D"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251BCEB2" w14:textId="77777777" w:rsidR="00422A70" w:rsidRDefault="00422A70">
            <w:pPr>
              <w:rPr>
                <w:color w:val="000000"/>
                <w:sz w:val="16"/>
                <w:szCs w:val="16"/>
              </w:rPr>
            </w:pPr>
            <w:r>
              <w:rPr>
                <w:color w:val="000000"/>
                <w:sz w:val="16"/>
                <w:szCs w:val="16"/>
              </w:rPr>
              <w:t xml:space="preserve">  Persistent mood disorder</w:t>
            </w:r>
          </w:p>
        </w:tc>
        <w:tc>
          <w:tcPr>
            <w:tcW w:w="1300" w:type="dxa"/>
            <w:tcBorders>
              <w:top w:val="nil"/>
              <w:left w:val="nil"/>
              <w:bottom w:val="nil"/>
              <w:right w:val="nil"/>
            </w:tcBorders>
            <w:shd w:val="clear" w:color="auto" w:fill="auto"/>
            <w:noWrap/>
            <w:vAlign w:val="center"/>
            <w:hideMark/>
          </w:tcPr>
          <w:p w14:paraId="36D556F6" w14:textId="77777777" w:rsidR="00422A70" w:rsidRDefault="00422A70">
            <w:pPr>
              <w:jc w:val="center"/>
              <w:rPr>
                <w:color w:val="000000"/>
                <w:sz w:val="16"/>
                <w:szCs w:val="16"/>
              </w:rPr>
            </w:pPr>
            <w:r>
              <w:rPr>
                <w:color w:val="000000"/>
                <w:sz w:val="16"/>
                <w:szCs w:val="16"/>
              </w:rPr>
              <w:t>463 (7.2)</w:t>
            </w:r>
          </w:p>
        </w:tc>
        <w:tc>
          <w:tcPr>
            <w:tcW w:w="1300" w:type="dxa"/>
            <w:tcBorders>
              <w:top w:val="nil"/>
              <w:left w:val="nil"/>
              <w:bottom w:val="nil"/>
              <w:right w:val="nil"/>
            </w:tcBorders>
            <w:shd w:val="clear" w:color="auto" w:fill="auto"/>
            <w:noWrap/>
            <w:vAlign w:val="center"/>
            <w:hideMark/>
          </w:tcPr>
          <w:p w14:paraId="3175DC1B" w14:textId="77777777" w:rsidR="00422A70" w:rsidRDefault="00422A70">
            <w:pPr>
              <w:jc w:val="center"/>
              <w:rPr>
                <w:color w:val="000000"/>
                <w:sz w:val="16"/>
                <w:szCs w:val="16"/>
              </w:rPr>
            </w:pPr>
            <w:r>
              <w:rPr>
                <w:color w:val="000000"/>
                <w:sz w:val="16"/>
                <w:szCs w:val="16"/>
              </w:rPr>
              <w:t>462 (7.2)</w:t>
            </w:r>
          </w:p>
        </w:tc>
        <w:tc>
          <w:tcPr>
            <w:tcW w:w="1300" w:type="dxa"/>
            <w:tcBorders>
              <w:top w:val="nil"/>
              <w:left w:val="nil"/>
              <w:bottom w:val="nil"/>
              <w:right w:val="nil"/>
            </w:tcBorders>
            <w:shd w:val="clear" w:color="auto" w:fill="auto"/>
            <w:noWrap/>
            <w:vAlign w:val="center"/>
            <w:hideMark/>
          </w:tcPr>
          <w:p w14:paraId="1189CF41" w14:textId="77777777" w:rsidR="00422A70" w:rsidRDefault="00422A70">
            <w:pPr>
              <w:jc w:val="center"/>
              <w:rPr>
                <w:color w:val="000000"/>
                <w:sz w:val="16"/>
                <w:szCs w:val="16"/>
              </w:rPr>
            </w:pPr>
            <w:r>
              <w:rPr>
                <w:color w:val="000000"/>
                <w:sz w:val="16"/>
                <w:szCs w:val="16"/>
              </w:rPr>
              <w:t>6.00E-04</w:t>
            </w:r>
          </w:p>
        </w:tc>
      </w:tr>
      <w:tr w:rsidR="00422A70" w14:paraId="3091ACB8"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ADE79B6" w14:textId="77777777" w:rsidR="00422A70" w:rsidRDefault="00422A70">
            <w:pPr>
              <w:rPr>
                <w:color w:val="000000"/>
                <w:sz w:val="16"/>
                <w:szCs w:val="16"/>
              </w:rPr>
            </w:pPr>
            <w:r>
              <w:rPr>
                <w:color w:val="000000"/>
                <w:sz w:val="16"/>
                <w:szCs w:val="16"/>
              </w:rPr>
              <w:t xml:space="preserve">  Unspecified mood disorder</w:t>
            </w:r>
          </w:p>
        </w:tc>
        <w:tc>
          <w:tcPr>
            <w:tcW w:w="1300" w:type="dxa"/>
            <w:tcBorders>
              <w:top w:val="nil"/>
              <w:left w:val="nil"/>
              <w:bottom w:val="nil"/>
              <w:right w:val="nil"/>
            </w:tcBorders>
            <w:shd w:val="clear" w:color="auto" w:fill="auto"/>
            <w:noWrap/>
            <w:vAlign w:val="center"/>
            <w:hideMark/>
          </w:tcPr>
          <w:p w14:paraId="03EFFD6F" w14:textId="77777777" w:rsidR="00422A70" w:rsidRDefault="00422A70">
            <w:pPr>
              <w:jc w:val="center"/>
              <w:rPr>
                <w:color w:val="000000"/>
                <w:sz w:val="16"/>
                <w:szCs w:val="16"/>
              </w:rPr>
            </w:pPr>
            <w:r>
              <w:rPr>
                <w:color w:val="000000"/>
                <w:sz w:val="16"/>
                <w:szCs w:val="16"/>
              </w:rPr>
              <w:t>929 (14.4)</w:t>
            </w:r>
          </w:p>
        </w:tc>
        <w:tc>
          <w:tcPr>
            <w:tcW w:w="1300" w:type="dxa"/>
            <w:tcBorders>
              <w:top w:val="nil"/>
              <w:left w:val="nil"/>
              <w:bottom w:val="nil"/>
              <w:right w:val="nil"/>
            </w:tcBorders>
            <w:shd w:val="clear" w:color="auto" w:fill="auto"/>
            <w:noWrap/>
            <w:vAlign w:val="center"/>
            <w:hideMark/>
          </w:tcPr>
          <w:p w14:paraId="28DA3549" w14:textId="77777777" w:rsidR="00422A70" w:rsidRDefault="00422A70">
            <w:pPr>
              <w:jc w:val="center"/>
              <w:rPr>
                <w:color w:val="000000"/>
                <w:sz w:val="16"/>
                <w:szCs w:val="16"/>
              </w:rPr>
            </w:pPr>
            <w:r>
              <w:rPr>
                <w:color w:val="000000"/>
                <w:sz w:val="16"/>
                <w:szCs w:val="16"/>
              </w:rPr>
              <w:t>919 (14.3)</w:t>
            </w:r>
          </w:p>
        </w:tc>
        <w:tc>
          <w:tcPr>
            <w:tcW w:w="1300" w:type="dxa"/>
            <w:tcBorders>
              <w:top w:val="nil"/>
              <w:left w:val="nil"/>
              <w:bottom w:val="nil"/>
              <w:right w:val="nil"/>
            </w:tcBorders>
            <w:shd w:val="clear" w:color="auto" w:fill="auto"/>
            <w:noWrap/>
            <w:vAlign w:val="center"/>
            <w:hideMark/>
          </w:tcPr>
          <w:p w14:paraId="563B0091" w14:textId="77777777" w:rsidR="00422A70" w:rsidRDefault="00422A70">
            <w:pPr>
              <w:jc w:val="center"/>
              <w:rPr>
                <w:color w:val="000000"/>
                <w:sz w:val="16"/>
                <w:szCs w:val="16"/>
              </w:rPr>
            </w:pPr>
            <w:r>
              <w:rPr>
                <w:color w:val="000000"/>
                <w:sz w:val="16"/>
                <w:szCs w:val="16"/>
              </w:rPr>
              <w:t>0.004</w:t>
            </w:r>
          </w:p>
        </w:tc>
      </w:tr>
      <w:tr w:rsidR="00422A70" w14:paraId="0BF4ADDD"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F9BD3DA" w14:textId="77777777" w:rsidR="00422A70" w:rsidRDefault="00422A70">
            <w:pPr>
              <w:rPr>
                <w:color w:val="000000"/>
                <w:sz w:val="16"/>
                <w:szCs w:val="16"/>
              </w:rPr>
            </w:pPr>
            <w:r>
              <w:rPr>
                <w:color w:val="000000"/>
                <w:sz w:val="16"/>
                <w:szCs w:val="16"/>
              </w:rPr>
              <w:t xml:space="preserve">  Anxiety disorders</w:t>
            </w:r>
          </w:p>
        </w:tc>
        <w:tc>
          <w:tcPr>
            <w:tcW w:w="1300" w:type="dxa"/>
            <w:tcBorders>
              <w:top w:val="nil"/>
              <w:left w:val="nil"/>
              <w:bottom w:val="nil"/>
              <w:right w:val="nil"/>
            </w:tcBorders>
            <w:shd w:val="clear" w:color="auto" w:fill="auto"/>
            <w:noWrap/>
            <w:vAlign w:val="center"/>
            <w:hideMark/>
          </w:tcPr>
          <w:p w14:paraId="781B3732" w14:textId="77777777" w:rsidR="00422A70" w:rsidRDefault="00422A70">
            <w:pPr>
              <w:jc w:val="center"/>
              <w:rPr>
                <w:color w:val="000000"/>
                <w:sz w:val="16"/>
                <w:szCs w:val="16"/>
              </w:rPr>
            </w:pPr>
            <w:r>
              <w:rPr>
                <w:color w:val="000000"/>
                <w:sz w:val="16"/>
                <w:szCs w:val="16"/>
              </w:rPr>
              <w:t>3609 (56.0)</w:t>
            </w:r>
          </w:p>
        </w:tc>
        <w:tc>
          <w:tcPr>
            <w:tcW w:w="1300" w:type="dxa"/>
            <w:tcBorders>
              <w:top w:val="nil"/>
              <w:left w:val="nil"/>
              <w:bottom w:val="nil"/>
              <w:right w:val="nil"/>
            </w:tcBorders>
            <w:shd w:val="clear" w:color="auto" w:fill="auto"/>
            <w:noWrap/>
            <w:vAlign w:val="center"/>
            <w:hideMark/>
          </w:tcPr>
          <w:p w14:paraId="472173AC" w14:textId="77777777" w:rsidR="00422A70" w:rsidRDefault="00422A70">
            <w:pPr>
              <w:jc w:val="center"/>
              <w:rPr>
                <w:color w:val="000000"/>
                <w:sz w:val="16"/>
                <w:szCs w:val="16"/>
              </w:rPr>
            </w:pPr>
            <w:r>
              <w:rPr>
                <w:color w:val="000000"/>
                <w:sz w:val="16"/>
                <w:szCs w:val="16"/>
              </w:rPr>
              <w:t>3612 (56.0)</w:t>
            </w:r>
          </w:p>
        </w:tc>
        <w:tc>
          <w:tcPr>
            <w:tcW w:w="1300" w:type="dxa"/>
            <w:tcBorders>
              <w:top w:val="nil"/>
              <w:left w:val="nil"/>
              <w:bottom w:val="nil"/>
              <w:right w:val="nil"/>
            </w:tcBorders>
            <w:shd w:val="clear" w:color="auto" w:fill="auto"/>
            <w:noWrap/>
            <w:vAlign w:val="center"/>
            <w:hideMark/>
          </w:tcPr>
          <w:p w14:paraId="695F66B9" w14:textId="77777777" w:rsidR="00422A70" w:rsidRDefault="00422A70">
            <w:pPr>
              <w:jc w:val="center"/>
              <w:rPr>
                <w:color w:val="000000"/>
                <w:sz w:val="16"/>
                <w:szCs w:val="16"/>
              </w:rPr>
            </w:pPr>
            <w:r>
              <w:rPr>
                <w:color w:val="000000"/>
                <w:sz w:val="16"/>
                <w:szCs w:val="16"/>
              </w:rPr>
              <w:t>9.00E-04</w:t>
            </w:r>
          </w:p>
        </w:tc>
      </w:tr>
      <w:tr w:rsidR="00422A70" w14:paraId="73908E1D"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44BEA4EB" w14:textId="77777777" w:rsidR="00422A70" w:rsidRDefault="00422A70">
            <w:pPr>
              <w:rPr>
                <w:color w:val="000000"/>
                <w:sz w:val="16"/>
                <w:szCs w:val="16"/>
              </w:rPr>
            </w:pPr>
            <w:r>
              <w:rPr>
                <w:color w:val="000000"/>
                <w:sz w:val="16"/>
                <w:szCs w:val="16"/>
              </w:rPr>
              <w:t xml:space="preserve">  Personality disorders</w:t>
            </w:r>
          </w:p>
        </w:tc>
        <w:tc>
          <w:tcPr>
            <w:tcW w:w="1300" w:type="dxa"/>
            <w:tcBorders>
              <w:top w:val="nil"/>
              <w:left w:val="nil"/>
              <w:bottom w:val="nil"/>
              <w:right w:val="nil"/>
            </w:tcBorders>
            <w:shd w:val="clear" w:color="auto" w:fill="auto"/>
            <w:noWrap/>
            <w:vAlign w:val="center"/>
            <w:hideMark/>
          </w:tcPr>
          <w:p w14:paraId="60C99699" w14:textId="77777777" w:rsidR="00422A70" w:rsidRDefault="00422A70">
            <w:pPr>
              <w:jc w:val="center"/>
              <w:rPr>
                <w:color w:val="000000"/>
                <w:sz w:val="16"/>
                <w:szCs w:val="16"/>
              </w:rPr>
            </w:pPr>
            <w:r>
              <w:rPr>
                <w:color w:val="000000"/>
                <w:sz w:val="16"/>
                <w:szCs w:val="16"/>
              </w:rPr>
              <w:t>969 (15.0)</w:t>
            </w:r>
          </w:p>
        </w:tc>
        <w:tc>
          <w:tcPr>
            <w:tcW w:w="1300" w:type="dxa"/>
            <w:tcBorders>
              <w:top w:val="nil"/>
              <w:left w:val="nil"/>
              <w:bottom w:val="nil"/>
              <w:right w:val="nil"/>
            </w:tcBorders>
            <w:shd w:val="clear" w:color="auto" w:fill="auto"/>
            <w:noWrap/>
            <w:vAlign w:val="center"/>
            <w:hideMark/>
          </w:tcPr>
          <w:p w14:paraId="30A35382" w14:textId="77777777" w:rsidR="00422A70" w:rsidRDefault="00422A70">
            <w:pPr>
              <w:jc w:val="center"/>
              <w:rPr>
                <w:color w:val="000000"/>
                <w:sz w:val="16"/>
                <w:szCs w:val="16"/>
              </w:rPr>
            </w:pPr>
            <w:r>
              <w:rPr>
                <w:color w:val="000000"/>
                <w:sz w:val="16"/>
                <w:szCs w:val="16"/>
              </w:rPr>
              <w:t>971 (15.1)</w:t>
            </w:r>
          </w:p>
        </w:tc>
        <w:tc>
          <w:tcPr>
            <w:tcW w:w="1300" w:type="dxa"/>
            <w:tcBorders>
              <w:top w:val="nil"/>
              <w:left w:val="nil"/>
              <w:bottom w:val="nil"/>
              <w:right w:val="nil"/>
            </w:tcBorders>
            <w:shd w:val="clear" w:color="auto" w:fill="auto"/>
            <w:noWrap/>
            <w:vAlign w:val="center"/>
            <w:hideMark/>
          </w:tcPr>
          <w:p w14:paraId="04C77999" w14:textId="77777777" w:rsidR="00422A70" w:rsidRDefault="00422A70">
            <w:pPr>
              <w:jc w:val="center"/>
              <w:rPr>
                <w:color w:val="000000"/>
                <w:sz w:val="16"/>
                <w:szCs w:val="16"/>
              </w:rPr>
            </w:pPr>
            <w:r>
              <w:rPr>
                <w:color w:val="000000"/>
                <w:sz w:val="16"/>
                <w:szCs w:val="16"/>
              </w:rPr>
              <w:t>9.00E-04</w:t>
            </w:r>
          </w:p>
        </w:tc>
      </w:tr>
      <w:tr w:rsidR="00422A70" w14:paraId="5B4430CF"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0BA8DCD5" w14:textId="77777777" w:rsidR="00422A70" w:rsidRDefault="00422A70">
            <w:pPr>
              <w:rPr>
                <w:color w:val="000000"/>
                <w:sz w:val="16"/>
                <w:szCs w:val="16"/>
              </w:rPr>
            </w:pPr>
            <w:r>
              <w:rPr>
                <w:color w:val="000000"/>
                <w:sz w:val="16"/>
                <w:szCs w:val="16"/>
              </w:rPr>
              <w:t>Heart disease</w:t>
            </w:r>
          </w:p>
        </w:tc>
        <w:tc>
          <w:tcPr>
            <w:tcW w:w="1300" w:type="dxa"/>
            <w:tcBorders>
              <w:top w:val="nil"/>
              <w:left w:val="nil"/>
              <w:bottom w:val="nil"/>
              <w:right w:val="nil"/>
            </w:tcBorders>
            <w:shd w:val="clear" w:color="auto" w:fill="auto"/>
            <w:noWrap/>
            <w:vAlign w:val="center"/>
            <w:hideMark/>
          </w:tcPr>
          <w:p w14:paraId="682C993D"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11FFAC67"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1885ACD5" w14:textId="77777777" w:rsidR="00422A70" w:rsidRDefault="00422A70">
            <w:pPr>
              <w:jc w:val="center"/>
              <w:rPr>
                <w:sz w:val="20"/>
                <w:szCs w:val="20"/>
              </w:rPr>
            </w:pPr>
          </w:p>
        </w:tc>
      </w:tr>
      <w:tr w:rsidR="00422A70" w14:paraId="18063958"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62114F56" w14:textId="77777777" w:rsidR="00422A70" w:rsidRDefault="00422A70">
            <w:pPr>
              <w:rPr>
                <w:color w:val="000000"/>
                <w:sz w:val="16"/>
                <w:szCs w:val="16"/>
              </w:rPr>
            </w:pPr>
            <w:r>
              <w:rPr>
                <w:color w:val="000000"/>
                <w:sz w:val="16"/>
                <w:szCs w:val="16"/>
              </w:rPr>
              <w:t xml:space="preserve">  Ischemic heart diseases</w:t>
            </w:r>
          </w:p>
        </w:tc>
        <w:tc>
          <w:tcPr>
            <w:tcW w:w="1300" w:type="dxa"/>
            <w:tcBorders>
              <w:top w:val="nil"/>
              <w:left w:val="nil"/>
              <w:bottom w:val="nil"/>
              <w:right w:val="nil"/>
            </w:tcBorders>
            <w:shd w:val="clear" w:color="auto" w:fill="auto"/>
            <w:noWrap/>
            <w:vAlign w:val="center"/>
            <w:hideMark/>
          </w:tcPr>
          <w:p w14:paraId="4D1D83C9" w14:textId="77777777" w:rsidR="00422A70" w:rsidRDefault="00422A70">
            <w:pPr>
              <w:jc w:val="center"/>
              <w:rPr>
                <w:color w:val="000000"/>
                <w:sz w:val="16"/>
                <w:szCs w:val="16"/>
              </w:rPr>
            </w:pPr>
            <w:r>
              <w:rPr>
                <w:color w:val="000000"/>
                <w:sz w:val="16"/>
                <w:szCs w:val="16"/>
              </w:rPr>
              <w:t>394 (6.1)</w:t>
            </w:r>
          </w:p>
        </w:tc>
        <w:tc>
          <w:tcPr>
            <w:tcW w:w="1300" w:type="dxa"/>
            <w:tcBorders>
              <w:top w:val="nil"/>
              <w:left w:val="nil"/>
              <w:bottom w:val="nil"/>
              <w:right w:val="nil"/>
            </w:tcBorders>
            <w:shd w:val="clear" w:color="auto" w:fill="auto"/>
            <w:noWrap/>
            <w:vAlign w:val="center"/>
            <w:hideMark/>
          </w:tcPr>
          <w:p w14:paraId="0055A54B" w14:textId="77777777" w:rsidR="00422A70" w:rsidRDefault="00422A70">
            <w:pPr>
              <w:jc w:val="center"/>
              <w:rPr>
                <w:color w:val="000000"/>
                <w:sz w:val="16"/>
                <w:szCs w:val="16"/>
              </w:rPr>
            </w:pPr>
            <w:r>
              <w:rPr>
                <w:color w:val="000000"/>
                <w:sz w:val="16"/>
                <w:szCs w:val="16"/>
              </w:rPr>
              <w:t>386 (6.0)</w:t>
            </w:r>
          </w:p>
        </w:tc>
        <w:tc>
          <w:tcPr>
            <w:tcW w:w="1300" w:type="dxa"/>
            <w:tcBorders>
              <w:top w:val="nil"/>
              <w:left w:val="nil"/>
              <w:bottom w:val="nil"/>
              <w:right w:val="nil"/>
            </w:tcBorders>
            <w:shd w:val="clear" w:color="auto" w:fill="auto"/>
            <w:noWrap/>
            <w:vAlign w:val="center"/>
            <w:hideMark/>
          </w:tcPr>
          <w:p w14:paraId="70B2D79B" w14:textId="77777777" w:rsidR="00422A70" w:rsidRDefault="00422A70">
            <w:pPr>
              <w:jc w:val="center"/>
              <w:rPr>
                <w:color w:val="000000"/>
                <w:sz w:val="16"/>
                <w:szCs w:val="16"/>
              </w:rPr>
            </w:pPr>
            <w:r>
              <w:rPr>
                <w:color w:val="000000"/>
                <w:sz w:val="16"/>
                <w:szCs w:val="16"/>
              </w:rPr>
              <w:t>0.005</w:t>
            </w:r>
          </w:p>
        </w:tc>
      </w:tr>
      <w:tr w:rsidR="00422A70" w14:paraId="4D1F6CAD"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41D29359" w14:textId="77777777" w:rsidR="00422A70" w:rsidRDefault="00422A70">
            <w:pPr>
              <w:rPr>
                <w:color w:val="000000"/>
                <w:sz w:val="16"/>
                <w:szCs w:val="16"/>
              </w:rPr>
            </w:pPr>
            <w:r>
              <w:rPr>
                <w:color w:val="000000"/>
                <w:sz w:val="16"/>
                <w:szCs w:val="16"/>
              </w:rPr>
              <w:t xml:space="preserve">  Other forms of heart disease</w:t>
            </w:r>
          </w:p>
        </w:tc>
        <w:tc>
          <w:tcPr>
            <w:tcW w:w="1300" w:type="dxa"/>
            <w:tcBorders>
              <w:top w:val="nil"/>
              <w:left w:val="nil"/>
              <w:bottom w:val="nil"/>
              <w:right w:val="nil"/>
            </w:tcBorders>
            <w:shd w:val="clear" w:color="auto" w:fill="auto"/>
            <w:noWrap/>
            <w:vAlign w:val="center"/>
            <w:hideMark/>
          </w:tcPr>
          <w:p w14:paraId="466BA7E1" w14:textId="77777777" w:rsidR="00422A70" w:rsidRDefault="00422A70">
            <w:pPr>
              <w:jc w:val="center"/>
              <w:rPr>
                <w:color w:val="000000"/>
                <w:sz w:val="16"/>
                <w:szCs w:val="16"/>
              </w:rPr>
            </w:pPr>
            <w:r>
              <w:rPr>
                <w:color w:val="000000"/>
                <w:sz w:val="16"/>
                <w:szCs w:val="16"/>
              </w:rPr>
              <w:t>1229 (19.1)</w:t>
            </w:r>
          </w:p>
        </w:tc>
        <w:tc>
          <w:tcPr>
            <w:tcW w:w="1300" w:type="dxa"/>
            <w:tcBorders>
              <w:top w:val="nil"/>
              <w:left w:val="nil"/>
              <w:bottom w:val="nil"/>
              <w:right w:val="nil"/>
            </w:tcBorders>
            <w:shd w:val="clear" w:color="auto" w:fill="auto"/>
            <w:noWrap/>
            <w:vAlign w:val="center"/>
            <w:hideMark/>
          </w:tcPr>
          <w:p w14:paraId="2B1447D1" w14:textId="77777777" w:rsidR="00422A70" w:rsidRDefault="00422A70">
            <w:pPr>
              <w:jc w:val="center"/>
              <w:rPr>
                <w:color w:val="000000"/>
                <w:sz w:val="16"/>
                <w:szCs w:val="16"/>
              </w:rPr>
            </w:pPr>
            <w:r>
              <w:rPr>
                <w:color w:val="000000"/>
                <w:sz w:val="16"/>
                <w:szCs w:val="16"/>
              </w:rPr>
              <w:t>1190 (18.5)</w:t>
            </w:r>
          </w:p>
        </w:tc>
        <w:tc>
          <w:tcPr>
            <w:tcW w:w="1300" w:type="dxa"/>
            <w:tcBorders>
              <w:top w:val="nil"/>
              <w:left w:val="nil"/>
              <w:bottom w:val="nil"/>
              <w:right w:val="nil"/>
            </w:tcBorders>
            <w:shd w:val="clear" w:color="auto" w:fill="auto"/>
            <w:noWrap/>
            <w:vAlign w:val="center"/>
            <w:hideMark/>
          </w:tcPr>
          <w:p w14:paraId="4413F80A" w14:textId="77777777" w:rsidR="00422A70" w:rsidRDefault="00422A70">
            <w:pPr>
              <w:jc w:val="center"/>
              <w:rPr>
                <w:color w:val="000000"/>
                <w:sz w:val="16"/>
                <w:szCs w:val="16"/>
              </w:rPr>
            </w:pPr>
            <w:r>
              <w:rPr>
                <w:color w:val="000000"/>
                <w:sz w:val="16"/>
                <w:szCs w:val="16"/>
              </w:rPr>
              <w:t>0.02</w:t>
            </w:r>
          </w:p>
        </w:tc>
      </w:tr>
      <w:tr w:rsidR="00422A70" w14:paraId="1A7A2404"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499908E8" w14:textId="77777777" w:rsidR="00422A70" w:rsidRDefault="00422A70">
            <w:pPr>
              <w:rPr>
                <w:color w:val="000000"/>
                <w:sz w:val="16"/>
                <w:szCs w:val="16"/>
              </w:rPr>
            </w:pPr>
            <w:r>
              <w:rPr>
                <w:color w:val="000000"/>
                <w:sz w:val="16"/>
                <w:szCs w:val="16"/>
              </w:rPr>
              <w:t>Chronic kidney diseases</w:t>
            </w:r>
          </w:p>
        </w:tc>
        <w:tc>
          <w:tcPr>
            <w:tcW w:w="1300" w:type="dxa"/>
            <w:tcBorders>
              <w:top w:val="nil"/>
              <w:left w:val="nil"/>
              <w:bottom w:val="nil"/>
              <w:right w:val="nil"/>
            </w:tcBorders>
            <w:shd w:val="clear" w:color="auto" w:fill="auto"/>
            <w:noWrap/>
            <w:vAlign w:val="center"/>
            <w:hideMark/>
          </w:tcPr>
          <w:p w14:paraId="0EF780E1"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4817EDFC"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5911C9DE" w14:textId="77777777" w:rsidR="00422A70" w:rsidRDefault="00422A70">
            <w:pPr>
              <w:jc w:val="center"/>
              <w:rPr>
                <w:sz w:val="20"/>
                <w:szCs w:val="20"/>
              </w:rPr>
            </w:pPr>
          </w:p>
        </w:tc>
      </w:tr>
      <w:tr w:rsidR="00422A70" w14:paraId="69407038"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AC4632D" w14:textId="77777777" w:rsidR="00422A70" w:rsidRDefault="00422A70">
            <w:pPr>
              <w:rPr>
                <w:color w:val="000000"/>
                <w:sz w:val="16"/>
                <w:szCs w:val="16"/>
              </w:rPr>
            </w:pPr>
            <w:r>
              <w:rPr>
                <w:color w:val="000000"/>
                <w:sz w:val="16"/>
                <w:szCs w:val="16"/>
              </w:rPr>
              <w:t xml:space="preserve">  Chronic kidney disease (CKD)</w:t>
            </w:r>
          </w:p>
        </w:tc>
        <w:tc>
          <w:tcPr>
            <w:tcW w:w="1300" w:type="dxa"/>
            <w:tcBorders>
              <w:top w:val="nil"/>
              <w:left w:val="nil"/>
              <w:bottom w:val="nil"/>
              <w:right w:val="nil"/>
            </w:tcBorders>
            <w:shd w:val="clear" w:color="auto" w:fill="auto"/>
            <w:noWrap/>
            <w:vAlign w:val="center"/>
            <w:hideMark/>
          </w:tcPr>
          <w:p w14:paraId="3B1D9841" w14:textId="77777777" w:rsidR="00422A70" w:rsidRDefault="00422A70">
            <w:pPr>
              <w:jc w:val="center"/>
              <w:rPr>
                <w:color w:val="000000"/>
                <w:sz w:val="16"/>
                <w:szCs w:val="16"/>
              </w:rPr>
            </w:pPr>
            <w:r>
              <w:rPr>
                <w:color w:val="000000"/>
                <w:sz w:val="16"/>
                <w:szCs w:val="16"/>
              </w:rPr>
              <w:t>270 (4.2)</w:t>
            </w:r>
          </w:p>
        </w:tc>
        <w:tc>
          <w:tcPr>
            <w:tcW w:w="1300" w:type="dxa"/>
            <w:tcBorders>
              <w:top w:val="nil"/>
              <w:left w:val="nil"/>
              <w:bottom w:val="nil"/>
              <w:right w:val="nil"/>
            </w:tcBorders>
            <w:shd w:val="clear" w:color="auto" w:fill="auto"/>
            <w:noWrap/>
            <w:vAlign w:val="center"/>
            <w:hideMark/>
          </w:tcPr>
          <w:p w14:paraId="7966C675" w14:textId="77777777" w:rsidR="00422A70" w:rsidRDefault="00422A70">
            <w:pPr>
              <w:jc w:val="center"/>
              <w:rPr>
                <w:color w:val="000000"/>
                <w:sz w:val="16"/>
                <w:szCs w:val="16"/>
              </w:rPr>
            </w:pPr>
            <w:r>
              <w:rPr>
                <w:color w:val="000000"/>
                <w:sz w:val="16"/>
                <w:szCs w:val="16"/>
              </w:rPr>
              <w:t>256 (4.0)</w:t>
            </w:r>
          </w:p>
        </w:tc>
        <w:tc>
          <w:tcPr>
            <w:tcW w:w="1300" w:type="dxa"/>
            <w:tcBorders>
              <w:top w:val="nil"/>
              <w:left w:val="nil"/>
              <w:bottom w:val="nil"/>
              <w:right w:val="nil"/>
            </w:tcBorders>
            <w:shd w:val="clear" w:color="auto" w:fill="auto"/>
            <w:noWrap/>
            <w:vAlign w:val="center"/>
            <w:hideMark/>
          </w:tcPr>
          <w:p w14:paraId="76D87654" w14:textId="77777777" w:rsidR="00422A70" w:rsidRDefault="00422A70">
            <w:pPr>
              <w:jc w:val="center"/>
              <w:rPr>
                <w:color w:val="000000"/>
                <w:sz w:val="16"/>
                <w:szCs w:val="16"/>
              </w:rPr>
            </w:pPr>
            <w:r>
              <w:rPr>
                <w:color w:val="000000"/>
                <w:sz w:val="16"/>
                <w:szCs w:val="16"/>
              </w:rPr>
              <w:t>0.01</w:t>
            </w:r>
          </w:p>
        </w:tc>
      </w:tr>
      <w:tr w:rsidR="00422A70" w14:paraId="3F784C55"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681E1059" w14:textId="77777777" w:rsidR="00422A70" w:rsidRDefault="00422A70">
            <w:pPr>
              <w:rPr>
                <w:color w:val="000000"/>
                <w:sz w:val="16"/>
                <w:szCs w:val="16"/>
              </w:rPr>
            </w:pPr>
            <w:r>
              <w:rPr>
                <w:color w:val="000000"/>
                <w:sz w:val="16"/>
                <w:szCs w:val="16"/>
              </w:rPr>
              <w:t xml:space="preserve">  Hypertensive chronic kidney disease</w:t>
            </w:r>
          </w:p>
        </w:tc>
        <w:tc>
          <w:tcPr>
            <w:tcW w:w="1300" w:type="dxa"/>
            <w:tcBorders>
              <w:top w:val="nil"/>
              <w:left w:val="nil"/>
              <w:bottom w:val="nil"/>
              <w:right w:val="nil"/>
            </w:tcBorders>
            <w:shd w:val="clear" w:color="auto" w:fill="auto"/>
            <w:noWrap/>
            <w:vAlign w:val="center"/>
            <w:hideMark/>
          </w:tcPr>
          <w:p w14:paraId="646617C6" w14:textId="77777777" w:rsidR="00422A70" w:rsidRDefault="00422A70">
            <w:pPr>
              <w:jc w:val="center"/>
              <w:rPr>
                <w:color w:val="000000"/>
                <w:sz w:val="16"/>
                <w:szCs w:val="16"/>
              </w:rPr>
            </w:pPr>
            <w:r>
              <w:rPr>
                <w:color w:val="000000"/>
                <w:sz w:val="16"/>
                <w:szCs w:val="16"/>
              </w:rPr>
              <w:t>107 (1.7)</w:t>
            </w:r>
          </w:p>
        </w:tc>
        <w:tc>
          <w:tcPr>
            <w:tcW w:w="1300" w:type="dxa"/>
            <w:tcBorders>
              <w:top w:val="nil"/>
              <w:left w:val="nil"/>
              <w:bottom w:val="nil"/>
              <w:right w:val="nil"/>
            </w:tcBorders>
            <w:shd w:val="clear" w:color="auto" w:fill="auto"/>
            <w:noWrap/>
            <w:vAlign w:val="center"/>
            <w:hideMark/>
          </w:tcPr>
          <w:p w14:paraId="3BAAE0EB" w14:textId="77777777" w:rsidR="00422A70" w:rsidRDefault="00422A70">
            <w:pPr>
              <w:jc w:val="center"/>
              <w:rPr>
                <w:color w:val="000000"/>
                <w:sz w:val="16"/>
                <w:szCs w:val="16"/>
              </w:rPr>
            </w:pPr>
            <w:r>
              <w:rPr>
                <w:color w:val="000000"/>
                <w:sz w:val="16"/>
                <w:szCs w:val="16"/>
              </w:rPr>
              <w:t>103 (1.6)</w:t>
            </w:r>
          </w:p>
        </w:tc>
        <w:tc>
          <w:tcPr>
            <w:tcW w:w="1300" w:type="dxa"/>
            <w:tcBorders>
              <w:top w:val="nil"/>
              <w:left w:val="nil"/>
              <w:bottom w:val="nil"/>
              <w:right w:val="nil"/>
            </w:tcBorders>
            <w:shd w:val="clear" w:color="auto" w:fill="auto"/>
            <w:noWrap/>
            <w:vAlign w:val="center"/>
            <w:hideMark/>
          </w:tcPr>
          <w:p w14:paraId="258376FB" w14:textId="77777777" w:rsidR="00422A70" w:rsidRDefault="00422A70">
            <w:pPr>
              <w:jc w:val="center"/>
              <w:rPr>
                <w:color w:val="000000"/>
                <w:sz w:val="16"/>
                <w:szCs w:val="16"/>
              </w:rPr>
            </w:pPr>
            <w:r>
              <w:rPr>
                <w:color w:val="000000"/>
                <w:sz w:val="16"/>
                <w:szCs w:val="16"/>
              </w:rPr>
              <w:t>0.005</w:t>
            </w:r>
          </w:p>
        </w:tc>
      </w:tr>
      <w:tr w:rsidR="00422A70" w14:paraId="7FF0C27C"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051527DB" w14:textId="77777777" w:rsidR="00422A70" w:rsidRDefault="00422A70">
            <w:pPr>
              <w:rPr>
                <w:color w:val="000000"/>
                <w:sz w:val="16"/>
                <w:szCs w:val="16"/>
              </w:rPr>
            </w:pPr>
            <w:r>
              <w:rPr>
                <w:color w:val="000000"/>
                <w:sz w:val="16"/>
                <w:szCs w:val="16"/>
              </w:rPr>
              <w:t>Chronic liver disease</w:t>
            </w:r>
          </w:p>
        </w:tc>
        <w:tc>
          <w:tcPr>
            <w:tcW w:w="1300" w:type="dxa"/>
            <w:tcBorders>
              <w:top w:val="nil"/>
              <w:left w:val="nil"/>
              <w:bottom w:val="nil"/>
              <w:right w:val="nil"/>
            </w:tcBorders>
            <w:shd w:val="clear" w:color="auto" w:fill="auto"/>
            <w:noWrap/>
            <w:vAlign w:val="center"/>
            <w:hideMark/>
          </w:tcPr>
          <w:p w14:paraId="17A6C145"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73513D32"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0EA58BCC" w14:textId="77777777" w:rsidR="00422A70" w:rsidRDefault="00422A70">
            <w:pPr>
              <w:jc w:val="center"/>
              <w:rPr>
                <w:sz w:val="20"/>
                <w:szCs w:val="20"/>
              </w:rPr>
            </w:pPr>
          </w:p>
        </w:tc>
      </w:tr>
      <w:tr w:rsidR="00422A70" w14:paraId="6EFD6AE5"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26203C9" w14:textId="77777777" w:rsidR="00422A70" w:rsidRDefault="00422A70">
            <w:pPr>
              <w:rPr>
                <w:color w:val="000000"/>
                <w:sz w:val="16"/>
                <w:szCs w:val="16"/>
              </w:rPr>
            </w:pPr>
            <w:r>
              <w:rPr>
                <w:color w:val="000000"/>
                <w:sz w:val="16"/>
                <w:szCs w:val="16"/>
              </w:rPr>
              <w:t xml:space="preserve">  Alcoholic liver disease</w:t>
            </w:r>
          </w:p>
        </w:tc>
        <w:tc>
          <w:tcPr>
            <w:tcW w:w="1300" w:type="dxa"/>
            <w:tcBorders>
              <w:top w:val="nil"/>
              <w:left w:val="nil"/>
              <w:bottom w:val="nil"/>
              <w:right w:val="nil"/>
            </w:tcBorders>
            <w:shd w:val="clear" w:color="auto" w:fill="auto"/>
            <w:noWrap/>
            <w:vAlign w:val="center"/>
            <w:hideMark/>
          </w:tcPr>
          <w:p w14:paraId="15380FDD" w14:textId="77777777" w:rsidR="00422A70" w:rsidRDefault="00422A70">
            <w:pPr>
              <w:jc w:val="center"/>
              <w:rPr>
                <w:color w:val="000000"/>
                <w:sz w:val="16"/>
                <w:szCs w:val="16"/>
              </w:rPr>
            </w:pPr>
            <w:r>
              <w:rPr>
                <w:color w:val="000000"/>
                <w:sz w:val="16"/>
                <w:szCs w:val="16"/>
              </w:rPr>
              <w:t>45 (0.7)</w:t>
            </w:r>
          </w:p>
        </w:tc>
        <w:tc>
          <w:tcPr>
            <w:tcW w:w="1300" w:type="dxa"/>
            <w:tcBorders>
              <w:top w:val="nil"/>
              <w:left w:val="nil"/>
              <w:bottom w:val="nil"/>
              <w:right w:val="nil"/>
            </w:tcBorders>
            <w:shd w:val="clear" w:color="auto" w:fill="auto"/>
            <w:noWrap/>
            <w:vAlign w:val="center"/>
            <w:hideMark/>
          </w:tcPr>
          <w:p w14:paraId="22C53C99" w14:textId="77777777" w:rsidR="00422A70" w:rsidRDefault="00422A70">
            <w:pPr>
              <w:jc w:val="center"/>
              <w:rPr>
                <w:color w:val="000000"/>
                <w:sz w:val="16"/>
                <w:szCs w:val="16"/>
              </w:rPr>
            </w:pPr>
            <w:r>
              <w:rPr>
                <w:color w:val="000000"/>
                <w:sz w:val="16"/>
                <w:szCs w:val="16"/>
              </w:rPr>
              <w:t>50 (0.8)</w:t>
            </w:r>
          </w:p>
        </w:tc>
        <w:tc>
          <w:tcPr>
            <w:tcW w:w="1300" w:type="dxa"/>
            <w:tcBorders>
              <w:top w:val="nil"/>
              <w:left w:val="nil"/>
              <w:bottom w:val="nil"/>
              <w:right w:val="nil"/>
            </w:tcBorders>
            <w:shd w:val="clear" w:color="auto" w:fill="auto"/>
            <w:noWrap/>
            <w:vAlign w:val="center"/>
            <w:hideMark/>
          </w:tcPr>
          <w:p w14:paraId="03B26C9D" w14:textId="77777777" w:rsidR="00422A70" w:rsidRDefault="00422A70">
            <w:pPr>
              <w:jc w:val="center"/>
              <w:rPr>
                <w:color w:val="000000"/>
                <w:sz w:val="16"/>
                <w:szCs w:val="16"/>
              </w:rPr>
            </w:pPr>
            <w:r>
              <w:rPr>
                <w:color w:val="000000"/>
                <w:sz w:val="16"/>
                <w:szCs w:val="16"/>
              </w:rPr>
              <w:t>0.009</w:t>
            </w:r>
          </w:p>
        </w:tc>
      </w:tr>
      <w:tr w:rsidR="00422A70" w14:paraId="3E76ADFD"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0AFAC550" w14:textId="77777777" w:rsidR="00422A70" w:rsidRDefault="00422A70">
            <w:pPr>
              <w:rPr>
                <w:color w:val="000000"/>
                <w:sz w:val="16"/>
                <w:szCs w:val="16"/>
              </w:rPr>
            </w:pPr>
            <w:r>
              <w:rPr>
                <w:color w:val="000000"/>
                <w:sz w:val="16"/>
                <w:szCs w:val="16"/>
              </w:rPr>
              <w:t xml:space="preserve">  Hepatic failure; not elsewhere classified</w:t>
            </w:r>
          </w:p>
        </w:tc>
        <w:tc>
          <w:tcPr>
            <w:tcW w:w="1300" w:type="dxa"/>
            <w:tcBorders>
              <w:top w:val="nil"/>
              <w:left w:val="nil"/>
              <w:bottom w:val="nil"/>
              <w:right w:val="nil"/>
            </w:tcBorders>
            <w:shd w:val="clear" w:color="auto" w:fill="auto"/>
            <w:noWrap/>
            <w:vAlign w:val="center"/>
            <w:hideMark/>
          </w:tcPr>
          <w:p w14:paraId="517033C0" w14:textId="77777777" w:rsidR="00422A70" w:rsidRDefault="00422A70">
            <w:pPr>
              <w:jc w:val="center"/>
              <w:rPr>
                <w:color w:val="000000"/>
                <w:sz w:val="16"/>
                <w:szCs w:val="16"/>
              </w:rPr>
            </w:pPr>
            <w:r>
              <w:rPr>
                <w:color w:val="000000"/>
                <w:sz w:val="16"/>
                <w:szCs w:val="16"/>
              </w:rPr>
              <w:t>46 (0.7)</w:t>
            </w:r>
          </w:p>
        </w:tc>
        <w:tc>
          <w:tcPr>
            <w:tcW w:w="1300" w:type="dxa"/>
            <w:tcBorders>
              <w:top w:val="nil"/>
              <w:left w:val="nil"/>
              <w:bottom w:val="nil"/>
              <w:right w:val="nil"/>
            </w:tcBorders>
            <w:shd w:val="clear" w:color="auto" w:fill="auto"/>
            <w:noWrap/>
            <w:vAlign w:val="center"/>
            <w:hideMark/>
          </w:tcPr>
          <w:p w14:paraId="587E3499" w14:textId="77777777" w:rsidR="00422A70" w:rsidRDefault="00422A70">
            <w:pPr>
              <w:jc w:val="center"/>
              <w:rPr>
                <w:color w:val="000000"/>
                <w:sz w:val="16"/>
                <w:szCs w:val="16"/>
              </w:rPr>
            </w:pPr>
            <w:r>
              <w:rPr>
                <w:color w:val="000000"/>
                <w:sz w:val="16"/>
                <w:szCs w:val="16"/>
              </w:rPr>
              <w:t>45 (0.7)</w:t>
            </w:r>
          </w:p>
        </w:tc>
        <w:tc>
          <w:tcPr>
            <w:tcW w:w="1300" w:type="dxa"/>
            <w:tcBorders>
              <w:top w:val="nil"/>
              <w:left w:val="nil"/>
              <w:bottom w:val="nil"/>
              <w:right w:val="nil"/>
            </w:tcBorders>
            <w:shd w:val="clear" w:color="auto" w:fill="auto"/>
            <w:noWrap/>
            <w:vAlign w:val="center"/>
            <w:hideMark/>
          </w:tcPr>
          <w:p w14:paraId="7CB4C857" w14:textId="77777777" w:rsidR="00422A70" w:rsidRDefault="00422A70">
            <w:pPr>
              <w:jc w:val="center"/>
              <w:rPr>
                <w:color w:val="000000"/>
                <w:sz w:val="16"/>
                <w:szCs w:val="16"/>
              </w:rPr>
            </w:pPr>
            <w:r>
              <w:rPr>
                <w:color w:val="000000"/>
                <w:sz w:val="16"/>
                <w:szCs w:val="16"/>
              </w:rPr>
              <w:t>0.002</w:t>
            </w:r>
          </w:p>
        </w:tc>
      </w:tr>
      <w:tr w:rsidR="00422A70" w14:paraId="59254169"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69FD8A77" w14:textId="77777777" w:rsidR="00422A70" w:rsidRDefault="00422A70">
            <w:pPr>
              <w:rPr>
                <w:color w:val="000000"/>
                <w:sz w:val="16"/>
                <w:szCs w:val="16"/>
              </w:rPr>
            </w:pPr>
            <w:r>
              <w:rPr>
                <w:color w:val="000000"/>
                <w:sz w:val="16"/>
                <w:szCs w:val="16"/>
              </w:rPr>
              <w:t xml:space="preserve">  Chronic hepatitis; not elsewhere classified</w:t>
            </w:r>
          </w:p>
        </w:tc>
        <w:tc>
          <w:tcPr>
            <w:tcW w:w="1300" w:type="dxa"/>
            <w:tcBorders>
              <w:top w:val="nil"/>
              <w:left w:val="nil"/>
              <w:bottom w:val="nil"/>
              <w:right w:val="nil"/>
            </w:tcBorders>
            <w:shd w:val="clear" w:color="auto" w:fill="auto"/>
            <w:noWrap/>
            <w:vAlign w:val="center"/>
            <w:hideMark/>
          </w:tcPr>
          <w:p w14:paraId="3EB5E2FA" w14:textId="77777777" w:rsidR="00422A70" w:rsidRDefault="00422A70">
            <w:pPr>
              <w:jc w:val="center"/>
              <w:rPr>
                <w:color w:val="000000"/>
                <w:sz w:val="16"/>
                <w:szCs w:val="16"/>
              </w:rPr>
            </w:pPr>
            <w:r>
              <w:rPr>
                <w:color w:val="000000"/>
                <w:sz w:val="16"/>
                <w:szCs w:val="16"/>
              </w:rPr>
              <w:t>16 (0.2)</w:t>
            </w:r>
          </w:p>
        </w:tc>
        <w:tc>
          <w:tcPr>
            <w:tcW w:w="1300" w:type="dxa"/>
            <w:tcBorders>
              <w:top w:val="nil"/>
              <w:left w:val="nil"/>
              <w:bottom w:val="nil"/>
              <w:right w:val="nil"/>
            </w:tcBorders>
            <w:shd w:val="clear" w:color="auto" w:fill="auto"/>
            <w:noWrap/>
            <w:vAlign w:val="center"/>
            <w:hideMark/>
          </w:tcPr>
          <w:p w14:paraId="62D1724D" w14:textId="77777777" w:rsidR="00422A70" w:rsidRDefault="00422A70">
            <w:pPr>
              <w:jc w:val="center"/>
              <w:rPr>
                <w:color w:val="000000"/>
                <w:sz w:val="16"/>
                <w:szCs w:val="16"/>
              </w:rPr>
            </w:pPr>
            <w:r>
              <w:rPr>
                <w:color w:val="000000"/>
                <w:sz w:val="16"/>
                <w:szCs w:val="16"/>
              </w:rPr>
              <w:t>13 (0.2)</w:t>
            </w:r>
          </w:p>
        </w:tc>
        <w:tc>
          <w:tcPr>
            <w:tcW w:w="1300" w:type="dxa"/>
            <w:tcBorders>
              <w:top w:val="nil"/>
              <w:left w:val="nil"/>
              <w:bottom w:val="nil"/>
              <w:right w:val="nil"/>
            </w:tcBorders>
            <w:shd w:val="clear" w:color="auto" w:fill="auto"/>
            <w:noWrap/>
            <w:vAlign w:val="center"/>
            <w:hideMark/>
          </w:tcPr>
          <w:p w14:paraId="181AD9E1" w14:textId="77777777" w:rsidR="00422A70" w:rsidRDefault="00422A70">
            <w:pPr>
              <w:jc w:val="center"/>
              <w:rPr>
                <w:color w:val="000000"/>
                <w:sz w:val="16"/>
                <w:szCs w:val="16"/>
              </w:rPr>
            </w:pPr>
            <w:r>
              <w:rPr>
                <w:color w:val="000000"/>
                <w:sz w:val="16"/>
                <w:szCs w:val="16"/>
              </w:rPr>
              <w:t>0.01</w:t>
            </w:r>
          </w:p>
        </w:tc>
      </w:tr>
      <w:tr w:rsidR="00422A70" w14:paraId="62C6FA6D"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054B4D96" w14:textId="77777777" w:rsidR="00422A70" w:rsidRDefault="00422A70">
            <w:pPr>
              <w:rPr>
                <w:color w:val="000000"/>
                <w:sz w:val="16"/>
                <w:szCs w:val="16"/>
              </w:rPr>
            </w:pPr>
            <w:r>
              <w:rPr>
                <w:color w:val="000000"/>
                <w:sz w:val="16"/>
                <w:szCs w:val="16"/>
              </w:rPr>
              <w:t xml:space="preserve">  Fibrosis and cirrhosis of liver</w:t>
            </w:r>
          </w:p>
        </w:tc>
        <w:tc>
          <w:tcPr>
            <w:tcW w:w="1300" w:type="dxa"/>
            <w:tcBorders>
              <w:top w:val="nil"/>
              <w:left w:val="nil"/>
              <w:bottom w:val="nil"/>
              <w:right w:val="nil"/>
            </w:tcBorders>
            <w:shd w:val="clear" w:color="auto" w:fill="auto"/>
            <w:noWrap/>
            <w:vAlign w:val="center"/>
            <w:hideMark/>
          </w:tcPr>
          <w:p w14:paraId="34EC314F" w14:textId="77777777" w:rsidR="00422A70" w:rsidRDefault="00422A70">
            <w:pPr>
              <w:jc w:val="center"/>
              <w:rPr>
                <w:color w:val="000000"/>
                <w:sz w:val="16"/>
                <w:szCs w:val="16"/>
              </w:rPr>
            </w:pPr>
            <w:r>
              <w:rPr>
                <w:color w:val="000000"/>
                <w:sz w:val="16"/>
                <w:szCs w:val="16"/>
              </w:rPr>
              <w:t>75 (1.2)</w:t>
            </w:r>
          </w:p>
        </w:tc>
        <w:tc>
          <w:tcPr>
            <w:tcW w:w="1300" w:type="dxa"/>
            <w:tcBorders>
              <w:top w:val="nil"/>
              <w:left w:val="nil"/>
              <w:bottom w:val="nil"/>
              <w:right w:val="nil"/>
            </w:tcBorders>
            <w:shd w:val="clear" w:color="auto" w:fill="auto"/>
            <w:noWrap/>
            <w:vAlign w:val="center"/>
            <w:hideMark/>
          </w:tcPr>
          <w:p w14:paraId="642C77EB" w14:textId="77777777" w:rsidR="00422A70" w:rsidRDefault="00422A70">
            <w:pPr>
              <w:jc w:val="center"/>
              <w:rPr>
                <w:color w:val="000000"/>
                <w:sz w:val="16"/>
                <w:szCs w:val="16"/>
              </w:rPr>
            </w:pPr>
            <w:r>
              <w:rPr>
                <w:color w:val="000000"/>
                <w:sz w:val="16"/>
                <w:szCs w:val="16"/>
              </w:rPr>
              <w:t>78 (1.2)</w:t>
            </w:r>
          </w:p>
        </w:tc>
        <w:tc>
          <w:tcPr>
            <w:tcW w:w="1300" w:type="dxa"/>
            <w:tcBorders>
              <w:top w:val="nil"/>
              <w:left w:val="nil"/>
              <w:bottom w:val="nil"/>
              <w:right w:val="nil"/>
            </w:tcBorders>
            <w:shd w:val="clear" w:color="auto" w:fill="auto"/>
            <w:noWrap/>
            <w:vAlign w:val="center"/>
            <w:hideMark/>
          </w:tcPr>
          <w:p w14:paraId="19015282" w14:textId="77777777" w:rsidR="00422A70" w:rsidRDefault="00422A70">
            <w:pPr>
              <w:jc w:val="center"/>
              <w:rPr>
                <w:color w:val="000000"/>
                <w:sz w:val="16"/>
                <w:szCs w:val="16"/>
              </w:rPr>
            </w:pPr>
            <w:r>
              <w:rPr>
                <w:color w:val="000000"/>
                <w:sz w:val="16"/>
                <w:szCs w:val="16"/>
              </w:rPr>
              <w:t>0.004</w:t>
            </w:r>
          </w:p>
        </w:tc>
      </w:tr>
      <w:tr w:rsidR="00422A70" w14:paraId="2DBC66A5"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06820018" w14:textId="77777777" w:rsidR="00422A70" w:rsidRDefault="00422A70">
            <w:pPr>
              <w:rPr>
                <w:color w:val="000000"/>
                <w:sz w:val="16"/>
                <w:szCs w:val="16"/>
              </w:rPr>
            </w:pPr>
            <w:r>
              <w:rPr>
                <w:color w:val="000000"/>
                <w:sz w:val="16"/>
                <w:szCs w:val="16"/>
              </w:rPr>
              <w:t xml:space="preserve">  Fatty (change of) liver; not elsewhere classified</w:t>
            </w:r>
          </w:p>
        </w:tc>
        <w:tc>
          <w:tcPr>
            <w:tcW w:w="1300" w:type="dxa"/>
            <w:tcBorders>
              <w:top w:val="nil"/>
              <w:left w:val="nil"/>
              <w:bottom w:val="nil"/>
              <w:right w:val="nil"/>
            </w:tcBorders>
            <w:shd w:val="clear" w:color="auto" w:fill="auto"/>
            <w:noWrap/>
            <w:vAlign w:val="center"/>
            <w:hideMark/>
          </w:tcPr>
          <w:p w14:paraId="444A39B0" w14:textId="77777777" w:rsidR="00422A70" w:rsidRDefault="00422A70">
            <w:pPr>
              <w:jc w:val="center"/>
              <w:rPr>
                <w:color w:val="000000"/>
                <w:sz w:val="16"/>
                <w:szCs w:val="16"/>
              </w:rPr>
            </w:pPr>
            <w:r>
              <w:rPr>
                <w:color w:val="000000"/>
                <w:sz w:val="16"/>
                <w:szCs w:val="16"/>
              </w:rPr>
              <w:t>262 (4.1)</w:t>
            </w:r>
          </w:p>
        </w:tc>
        <w:tc>
          <w:tcPr>
            <w:tcW w:w="1300" w:type="dxa"/>
            <w:tcBorders>
              <w:top w:val="nil"/>
              <w:left w:val="nil"/>
              <w:bottom w:val="nil"/>
              <w:right w:val="nil"/>
            </w:tcBorders>
            <w:shd w:val="clear" w:color="auto" w:fill="auto"/>
            <w:noWrap/>
            <w:vAlign w:val="center"/>
            <w:hideMark/>
          </w:tcPr>
          <w:p w14:paraId="6E93EBC7" w14:textId="77777777" w:rsidR="00422A70" w:rsidRDefault="00422A70">
            <w:pPr>
              <w:jc w:val="center"/>
              <w:rPr>
                <w:color w:val="000000"/>
                <w:sz w:val="16"/>
                <w:szCs w:val="16"/>
              </w:rPr>
            </w:pPr>
            <w:r>
              <w:rPr>
                <w:color w:val="000000"/>
                <w:sz w:val="16"/>
                <w:szCs w:val="16"/>
              </w:rPr>
              <w:t>262 (4.1)</w:t>
            </w:r>
          </w:p>
        </w:tc>
        <w:tc>
          <w:tcPr>
            <w:tcW w:w="1300" w:type="dxa"/>
            <w:tcBorders>
              <w:top w:val="nil"/>
              <w:left w:val="nil"/>
              <w:bottom w:val="nil"/>
              <w:right w:val="nil"/>
            </w:tcBorders>
            <w:shd w:val="clear" w:color="auto" w:fill="auto"/>
            <w:noWrap/>
            <w:vAlign w:val="center"/>
            <w:hideMark/>
          </w:tcPr>
          <w:p w14:paraId="3BC91F23" w14:textId="77777777" w:rsidR="00422A70" w:rsidRDefault="00422A70">
            <w:pPr>
              <w:jc w:val="center"/>
              <w:rPr>
                <w:color w:val="000000"/>
                <w:sz w:val="16"/>
                <w:szCs w:val="16"/>
              </w:rPr>
            </w:pPr>
            <w:r>
              <w:rPr>
                <w:color w:val="000000"/>
                <w:sz w:val="16"/>
                <w:szCs w:val="16"/>
              </w:rPr>
              <w:t>0</w:t>
            </w:r>
          </w:p>
        </w:tc>
      </w:tr>
      <w:tr w:rsidR="00422A70" w14:paraId="2B9BAD9F"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2FBA951E" w14:textId="77777777" w:rsidR="00422A70" w:rsidRDefault="00422A70">
            <w:pPr>
              <w:rPr>
                <w:color w:val="000000"/>
                <w:sz w:val="16"/>
                <w:szCs w:val="16"/>
              </w:rPr>
            </w:pPr>
            <w:r>
              <w:rPr>
                <w:color w:val="000000"/>
                <w:sz w:val="16"/>
                <w:szCs w:val="16"/>
              </w:rPr>
              <w:t xml:space="preserve">  Chronic passive congestion of liver</w:t>
            </w:r>
          </w:p>
        </w:tc>
        <w:tc>
          <w:tcPr>
            <w:tcW w:w="1300" w:type="dxa"/>
            <w:tcBorders>
              <w:top w:val="nil"/>
              <w:left w:val="nil"/>
              <w:bottom w:val="nil"/>
              <w:right w:val="nil"/>
            </w:tcBorders>
            <w:shd w:val="clear" w:color="auto" w:fill="auto"/>
            <w:noWrap/>
            <w:vAlign w:val="center"/>
            <w:hideMark/>
          </w:tcPr>
          <w:p w14:paraId="23F77D30" w14:textId="77777777" w:rsidR="00422A70" w:rsidRDefault="00422A70">
            <w:pPr>
              <w:jc w:val="center"/>
              <w:rPr>
                <w:color w:val="000000"/>
                <w:sz w:val="16"/>
                <w:szCs w:val="16"/>
              </w:rPr>
            </w:pPr>
            <w:r>
              <w:rPr>
                <w:color w:val="000000"/>
                <w:sz w:val="16"/>
                <w:szCs w:val="16"/>
              </w:rPr>
              <w:t>23 (0.4)</w:t>
            </w:r>
          </w:p>
        </w:tc>
        <w:tc>
          <w:tcPr>
            <w:tcW w:w="1300" w:type="dxa"/>
            <w:tcBorders>
              <w:top w:val="nil"/>
              <w:left w:val="nil"/>
              <w:bottom w:val="nil"/>
              <w:right w:val="nil"/>
            </w:tcBorders>
            <w:shd w:val="clear" w:color="auto" w:fill="auto"/>
            <w:noWrap/>
            <w:vAlign w:val="center"/>
            <w:hideMark/>
          </w:tcPr>
          <w:p w14:paraId="688A5361" w14:textId="77777777" w:rsidR="00422A70" w:rsidRDefault="00422A70">
            <w:pPr>
              <w:jc w:val="center"/>
              <w:rPr>
                <w:color w:val="000000"/>
                <w:sz w:val="16"/>
                <w:szCs w:val="16"/>
              </w:rPr>
            </w:pPr>
            <w:r>
              <w:rPr>
                <w:color w:val="000000"/>
                <w:sz w:val="16"/>
                <w:szCs w:val="16"/>
              </w:rPr>
              <w:t>22 (0.3)</w:t>
            </w:r>
          </w:p>
        </w:tc>
        <w:tc>
          <w:tcPr>
            <w:tcW w:w="1300" w:type="dxa"/>
            <w:tcBorders>
              <w:top w:val="nil"/>
              <w:left w:val="nil"/>
              <w:bottom w:val="nil"/>
              <w:right w:val="nil"/>
            </w:tcBorders>
            <w:shd w:val="clear" w:color="auto" w:fill="auto"/>
            <w:noWrap/>
            <w:vAlign w:val="center"/>
            <w:hideMark/>
          </w:tcPr>
          <w:p w14:paraId="1DADB23E" w14:textId="77777777" w:rsidR="00422A70" w:rsidRDefault="00422A70">
            <w:pPr>
              <w:jc w:val="center"/>
              <w:rPr>
                <w:color w:val="000000"/>
                <w:sz w:val="16"/>
                <w:szCs w:val="16"/>
              </w:rPr>
            </w:pPr>
            <w:r>
              <w:rPr>
                <w:color w:val="000000"/>
                <w:sz w:val="16"/>
                <w:szCs w:val="16"/>
              </w:rPr>
              <w:t>0.003</w:t>
            </w:r>
          </w:p>
        </w:tc>
      </w:tr>
      <w:tr w:rsidR="00422A70" w14:paraId="71CC16FC"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0E606FFA" w14:textId="77777777" w:rsidR="00422A70" w:rsidRDefault="00422A70">
            <w:pPr>
              <w:rPr>
                <w:color w:val="000000"/>
                <w:sz w:val="16"/>
                <w:szCs w:val="16"/>
              </w:rPr>
            </w:pPr>
            <w:r>
              <w:rPr>
                <w:color w:val="000000"/>
                <w:sz w:val="16"/>
                <w:szCs w:val="16"/>
              </w:rPr>
              <w:t xml:space="preserve">  Portal hypertension</w:t>
            </w:r>
          </w:p>
        </w:tc>
        <w:tc>
          <w:tcPr>
            <w:tcW w:w="1300" w:type="dxa"/>
            <w:tcBorders>
              <w:top w:val="nil"/>
              <w:left w:val="nil"/>
              <w:bottom w:val="nil"/>
              <w:right w:val="nil"/>
            </w:tcBorders>
            <w:shd w:val="clear" w:color="auto" w:fill="auto"/>
            <w:noWrap/>
            <w:vAlign w:val="center"/>
            <w:hideMark/>
          </w:tcPr>
          <w:p w14:paraId="24B47AAD" w14:textId="77777777" w:rsidR="00422A70" w:rsidRDefault="00422A70">
            <w:pPr>
              <w:jc w:val="center"/>
              <w:rPr>
                <w:color w:val="000000"/>
                <w:sz w:val="16"/>
                <w:szCs w:val="16"/>
              </w:rPr>
            </w:pPr>
            <w:r>
              <w:rPr>
                <w:color w:val="000000"/>
                <w:sz w:val="16"/>
                <w:szCs w:val="16"/>
              </w:rPr>
              <w:t>27 (0.4)</w:t>
            </w:r>
          </w:p>
        </w:tc>
        <w:tc>
          <w:tcPr>
            <w:tcW w:w="1300" w:type="dxa"/>
            <w:tcBorders>
              <w:top w:val="nil"/>
              <w:left w:val="nil"/>
              <w:bottom w:val="nil"/>
              <w:right w:val="nil"/>
            </w:tcBorders>
            <w:shd w:val="clear" w:color="auto" w:fill="auto"/>
            <w:noWrap/>
            <w:vAlign w:val="center"/>
            <w:hideMark/>
          </w:tcPr>
          <w:p w14:paraId="3AD302CF" w14:textId="77777777" w:rsidR="00422A70" w:rsidRDefault="00422A70">
            <w:pPr>
              <w:jc w:val="center"/>
              <w:rPr>
                <w:color w:val="000000"/>
                <w:sz w:val="16"/>
                <w:szCs w:val="16"/>
              </w:rPr>
            </w:pPr>
            <w:r>
              <w:rPr>
                <w:color w:val="000000"/>
                <w:sz w:val="16"/>
                <w:szCs w:val="16"/>
              </w:rPr>
              <w:t>28 (0.4)</w:t>
            </w:r>
          </w:p>
        </w:tc>
        <w:tc>
          <w:tcPr>
            <w:tcW w:w="1300" w:type="dxa"/>
            <w:tcBorders>
              <w:top w:val="nil"/>
              <w:left w:val="nil"/>
              <w:bottom w:val="nil"/>
              <w:right w:val="nil"/>
            </w:tcBorders>
            <w:shd w:val="clear" w:color="auto" w:fill="auto"/>
            <w:noWrap/>
            <w:vAlign w:val="center"/>
            <w:hideMark/>
          </w:tcPr>
          <w:p w14:paraId="4C1F8F5F" w14:textId="77777777" w:rsidR="00422A70" w:rsidRDefault="00422A70">
            <w:pPr>
              <w:jc w:val="center"/>
              <w:rPr>
                <w:color w:val="000000"/>
                <w:sz w:val="16"/>
                <w:szCs w:val="16"/>
              </w:rPr>
            </w:pPr>
            <w:r>
              <w:rPr>
                <w:color w:val="000000"/>
                <w:sz w:val="16"/>
                <w:szCs w:val="16"/>
              </w:rPr>
              <w:t>0.002</w:t>
            </w:r>
          </w:p>
        </w:tc>
      </w:tr>
      <w:tr w:rsidR="00422A70" w14:paraId="3C04060A"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D9ABBD5" w14:textId="77777777" w:rsidR="00422A70" w:rsidRDefault="00422A70">
            <w:pPr>
              <w:rPr>
                <w:color w:val="000000"/>
                <w:sz w:val="16"/>
                <w:szCs w:val="16"/>
              </w:rPr>
            </w:pPr>
            <w:r>
              <w:rPr>
                <w:color w:val="000000"/>
                <w:sz w:val="16"/>
                <w:szCs w:val="16"/>
              </w:rPr>
              <w:t xml:space="preserve">  Other specified diseases of liver</w:t>
            </w:r>
          </w:p>
        </w:tc>
        <w:tc>
          <w:tcPr>
            <w:tcW w:w="1300" w:type="dxa"/>
            <w:tcBorders>
              <w:top w:val="nil"/>
              <w:left w:val="nil"/>
              <w:bottom w:val="nil"/>
              <w:right w:val="nil"/>
            </w:tcBorders>
            <w:shd w:val="clear" w:color="auto" w:fill="auto"/>
            <w:noWrap/>
            <w:vAlign w:val="center"/>
            <w:hideMark/>
          </w:tcPr>
          <w:p w14:paraId="74249EA3" w14:textId="77777777" w:rsidR="00422A70" w:rsidRDefault="00422A70">
            <w:pPr>
              <w:jc w:val="center"/>
              <w:rPr>
                <w:color w:val="000000"/>
                <w:sz w:val="16"/>
                <w:szCs w:val="16"/>
              </w:rPr>
            </w:pPr>
            <w:r>
              <w:rPr>
                <w:color w:val="000000"/>
                <w:sz w:val="16"/>
                <w:szCs w:val="16"/>
              </w:rPr>
              <w:t>149 (2.3)</w:t>
            </w:r>
          </w:p>
        </w:tc>
        <w:tc>
          <w:tcPr>
            <w:tcW w:w="1300" w:type="dxa"/>
            <w:tcBorders>
              <w:top w:val="nil"/>
              <w:left w:val="nil"/>
              <w:bottom w:val="nil"/>
              <w:right w:val="nil"/>
            </w:tcBorders>
            <w:shd w:val="clear" w:color="auto" w:fill="auto"/>
            <w:noWrap/>
            <w:vAlign w:val="center"/>
            <w:hideMark/>
          </w:tcPr>
          <w:p w14:paraId="3BE6BF43" w14:textId="77777777" w:rsidR="00422A70" w:rsidRDefault="00422A70">
            <w:pPr>
              <w:jc w:val="center"/>
              <w:rPr>
                <w:color w:val="000000"/>
                <w:sz w:val="16"/>
                <w:szCs w:val="16"/>
              </w:rPr>
            </w:pPr>
            <w:r>
              <w:rPr>
                <w:color w:val="000000"/>
                <w:sz w:val="16"/>
                <w:szCs w:val="16"/>
              </w:rPr>
              <w:t>141 (2.2)</w:t>
            </w:r>
          </w:p>
        </w:tc>
        <w:tc>
          <w:tcPr>
            <w:tcW w:w="1300" w:type="dxa"/>
            <w:tcBorders>
              <w:top w:val="nil"/>
              <w:left w:val="nil"/>
              <w:bottom w:val="nil"/>
              <w:right w:val="nil"/>
            </w:tcBorders>
            <w:shd w:val="clear" w:color="auto" w:fill="auto"/>
            <w:noWrap/>
            <w:vAlign w:val="center"/>
            <w:hideMark/>
          </w:tcPr>
          <w:p w14:paraId="1E44447C" w14:textId="77777777" w:rsidR="00422A70" w:rsidRDefault="00422A70">
            <w:pPr>
              <w:jc w:val="center"/>
              <w:rPr>
                <w:color w:val="000000"/>
                <w:sz w:val="16"/>
                <w:szCs w:val="16"/>
              </w:rPr>
            </w:pPr>
            <w:r>
              <w:rPr>
                <w:color w:val="000000"/>
                <w:sz w:val="16"/>
                <w:szCs w:val="16"/>
              </w:rPr>
              <w:t>0.008</w:t>
            </w:r>
          </w:p>
        </w:tc>
      </w:tr>
      <w:tr w:rsidR="00422A70" w14:paraId="70079253"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016881EE" w14:textId="77777777" w:rsidR="00422A70" w:rsidRDefault="00422A70">
            <w:pPr>
              <w:rPr>
                <w:color w:val="000000"/>
                <w:sz w:val="16"/>
                <w:szCs w:val="16"/>
              </w:rPr>
            </w:pPr>
            <w:r>
              <w:rPr>
                <w:color w:val="000000"/>
                <w:sz w:val="16"/>
                <w:szCs w:val="16"/>
              </w:rPr>
              <w:t>Cerebral infarction</w:t>
            </w:r>
          </w:p>
        </w:tc>
        <w:tc>
          <w:tcPr>
            <w:tcW w:w="1300" w:type="dxa"/>
            <w:tcBorders>
              <w:top w:val="nil"/>
              <w:left w:val="nil"/>
              <w:bottom w:val="nil"/>
              <w:right w:val="nil"/>
            </w:tcBorders>
            <w:shd w:val="clear" w:color="auto" w:fill="auto"/>
            <w:noWrap/>
            <w:vAlign w:val="center"/>
            <w:hideMark/>
          </w:tcPr>
          <w:p w14:paraId="214D4834" w14:textId="77777777" w:rsidR="00422A70" w:rsidRDefault="00422A70">
            <w:pPr>
              <w:jc w:val="center"/>
              <w:rPr>
                <w:color w:val="000000"/>
                <w:sz w:val="16"/>
                <w:szCs w:val="16"/>
              </w:rPr>
            </w:pPr>
            <w:r>
              <w:rPr>
                <w:color w:val="000000"/>
                <w:sz w:val="16"/>
                <w:szCs w:val="16"/>
              </w:rPr>
              <w:t>127 (2.0)</w:t>
            </w:r>
          </w:p>
        </w:tc>
        <w:tc>
          <w:tcPr>
            <w:tcW w:w="1300" w:type="dxa"/>
            <w:tcBorders>
              <w:top w:val="nil"/>
              <w:left w:val="nil"/>
              <w:bottom w:val="nil"/>
              <w:right w:val="nil"/>
            </w:tcBorders>
            <w:shd w:val="clear" w:color="auto" w:fill="auto"/>
            <w:noWrap/>
            <w:vAlign w:val="center"/>
            <w:hideMark/>
          </w:tcPr>
          <w:p w14:paraId="2CD7A3F9" w14:textId="77777777" w:rsidR="00422A70" w:rsidRDefault="00422A70">
            <w:pPr>
              <w:jc w:val="center"/>
              <w:rPr>
                <w:color w:val="000000"/>
                <w:sz w:val="16"/>
                <w:szCs w:val="16"/>
              </w:rPr>
            </w:pPr>
            <w:r>
              <w:rPr>
                <w:color w:val="000000"/>
                <w:sz w:val="16"/>
                <w:szCs w:val="16"/>
              </w:rPr>
              <w:t>117 (1.8)</w:t>
            </w:r>
          </w:p>
        </w:tc>
        <w:tc>
          <w:tcPr>
            <w:tcW w:w="1300" w:type="dxa"/>
            <w:tcBorders>
              <w:top w:val="nil"/>
              <w:left w:val="nil"/>
              <w:bottom w:val="nil"/>
              <w:right w:val="nil"/>
            </w:tcBorders>
            <w:shd w:val="clear" w:color="auto" w:fill="auto"/>
            <w:noWrap/>
            <w:vAlign w:val="center"/>
            <w:hideMark/>
          </w:tcPr>
          <w:p w14:paraId="67BA4575" w14:textId="77777777" w:rsidR="00422A70" w:rsidRDefault="00422A70">
            <w:pPr>
              <w:jc w:val="center"/>
              <w:rPr>
                <w:color w:val="000000"/>
                <w:sz w:val="16"/>
                <w:szCs w:val="16"/>
              </w:rPr>
            </w:pPr>
            <w:r>
              <w:rPr>
                <w:color w:val="000000"/>
                <w:sz w:val="16"/>
                <w:szCs w:val="16"/>
              </w:rPr>
              <w:t>0.01</w:t>
            </w:r>
          </w:p>
        </w:tc>
      </w:tr>
      <w:tr w:rsidR="00422A70" w14:paraId="3422E545"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6D856333" w14:textId="77777777" w:rsidR="00422A70" w:rsidRDefault="00422A70">
            <w:pPr>
              <w:rPr>
                <w:color w:val="000000"/>
                <w:sz w:val="16"/>
                <w:szCs w:val="16"/>
              </w:rPr>
            </w:pPr>
            <w:r>
              <w:rPr>
                <w:color w:val="000000"/>
                <w:sz w:val="16"/>
                <w:szCs w:val="16"/>
              </w:rPr>
              <w:t>Dementia</w:t>
            </w:r>
          </w:p>
        </w:tc>
        <w:tc>
          <w:tcPr>
            <w:tcW w:w="1300" w:type="dxa"/>
            <w:tcBorders>
              <w:top w:val="nil"/>
              <w:left w:val="nil"/>
              <w:bottom w:val="nil"/>
              <w:right w:val="nil"/>
            </w:tcBorders>
            <w:shd w:val="clear" w:color="auto" w:fill="auto"/>
            <w:noWrap/>
            <w:vAlign w:val="center"/>
            <w:hideMark/>
          </w:tcPr>
          <w:p w14:paraId="313B8ED8"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54E3BCEC"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3FD39C60" w14:textId="77777777" w:rsidR="00422A70" w:rsidRDefault="00422A70">
            <w:pPr>
              <w:jc w:val="center"/>
              <w:rPr>
                <w:sz w:val="20"/>
                <w:szCs w:val="20"/>
              </w:rPr>
            </w:pPr>
          </w:p>
        </w:tc>
      </w:tr>
      <w:tr w:rsidR="00422A70" w14:paraId="659B848A"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9C24C1A" w14:textId="77777777" w:rsidR="00422A70" w:rsidRDefault="00422A70">
            <w:pPr>
              <w:rPr>
                <w:color w:val="000000"/>
                <w:sz w:val="16"/>
                <w:szCs w:val="16"/>
              </w:rPr>
            </w:pPr>
            <w:r>
              <w:rPr>
                <w:color w:val="000000"/>
                <w:sz w:val="16"/>
                <w:szCs w:val="16"/>
              </w:rPr>
              <w:t xml:space="preserve">  Vascular dementia</w:t>
            </w:r>
          </w:p>
        </w:tc>
        <w:tc>
          <w:tcPr>
            <w:tcW w:w="1300" w:type="dxa"/>
            <w:tcBorders>
              <w:top w:val="nil"/>
              <w:left w:val="nil"/>
              <w:bottom w:val="nil"/>
              <w:right w:val="nil"/>
            </w:tcBorders>
            <w:shd w:val="clear" w:color="auto" w:fill="auto"/>
            <w:noWrap/>
            <w:vAlign w:val="center"/>
            <w:hideMark/>
          </w:tcPr>
          <w:p w14:paraId="6DEE5896" w14:textId="77777777" w:rsidR="00422A70" w:rsidRDefault="00422A70">
            <w:pPr>
              <w:jc w:val="center"/>
              <w:rPr>
                <w:color w:val="000000"/>
                <w:sz w:val="16"/>
                <w:szCs w:val="16"/>
              </w:rPr>
            </w:pPr>
            <w:r>
              <w:rPr>
                <w:color w:val="000000"/>
                <w:sz w:val="16"/>
                <w:szCs w:val="16"/>
              </w:rPr>
              <w:t>30 (0.5)</w:t>
            </w:r>
          </w:p>
        </w:tc>
        <w:tc>
          <w:tcPr>
            <w:tcW w:w="1300" w:type="dxa"/>
            <w:tcBorders>
              <w:top w:val="nil"/>
              <w:left w:val="nil"/>
              <w:bottom w:val="nil"/>
              <w:right w:val="nil"/>
            </w:tcBorders>
            <w:shd w:val="clear" w:color="auto" w:fill="auto"/>
            <w:noWrap/>
            <w:vAlign w:val="center"/>
            <w:hideMark/>
          </w:tcPr>
          <w:p w14:paraId="6BC955D8" w14:textId="77777777" w:rsidR="00422A70" w:rsidRDefault="00422A70">
            <w:pPr>
              <w:jc w:val="center"/>
              <w:rPr>
                <w:color w:val="000000"/>
                <w:sz w:val="16"/>
                <w:szCs w:val="16"/>
              </w:rPr>
            </w:pPr>
            <w:r>
              <w:rPr>
                <w:color w:val="000000"/>
                <w:sz w:val="16"/>
                <w:szCs w:val="16"/>
              </w:rPr>
              <w:t>28 (0.4)</w:t>
            </w:r>
          </w:p>
        </w:tc>
        <w:tc>
          <w:tcPr>
            <w:tcW w:w="1300" w:type="dxa"/>
            <w:tcBorders>
              <w:top w:val="nil"/>
              <w:left w:val="nil"/>
              <w:bottom w:val="nil"/>
              <w:right w:val="nil"/>
            </w:tcBorders>
            <w:shd w:val="clear" w:color="auto" w:fill="auto"/>
            <w:noWrap/>
            <w:vAlign w:val="center"/>
            <w:hideMark/>
          </w:tcPr>
          <w:p w14:paraId="25EF3A47" w14:textId="77777777" w:rsidR="00422A70" w:rsidRDefault="00422A70">
            <w:pPr>
              <w:jc w:val="center"/>
              <w:rPr>
                <w:color w:val="000000"/>
                <w:sz w:val="16"/>
                <w:szCs w:val="16"/>
              </w:rPr>
            </w:pPr>
            <w:r>
              <w:rPr>
                <w:color w:val="000000"/>
                <w:sz w:val="16"/>
                <w:szCs w:val="16"/>
              </w:rPr>
              <w:t>0.005</w:t>
            </w:r>
          </w:p>
        </w:tc>
      </w:tr>
      <w:tr w:rsidR="00422A70" w14:paraId="12D837E8"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1A389EAB" w14:textId="77777777" w:rsidR="00422A70" w:rsidRDefault="00422A70">
            <w:pPr>
              <w:rPr>
                <w:color w:val="000000"/>
                <w:sz w:val="16"/>
                <w:szCs w:val="16"/>
              </w:rPr>
            </w:pPr>
            <w:r>
              <w:rPr>
                <w:color w:val="000000"/>
                <w:sz w:val="16"/>
                <w:szCs w:val="16"/>
              </w:rPr>
              <w:t xml:space="preserve">  Dementia in other diseases classified elsewhere</w:t>
            </w:r>
          </w:p>
        </w:tc>
        <w:tc>
          <w:tcPr>
            <w:tcW w:w="1300" w:type="dxa"/>
            <w:tcBorders>
              <w:top w:val="nil"/>
              <w:left w:val="nil"/>
              <w:bottom w:val="nil"/>
              <w:right w:val="nil"/>
            </w:tcBorders>
            <w:shd w:val="clear" w:color="auto" w:fill="auto"/>
            <w:noWrap/>
            <w:vAlign w:val="center"/>
            <w:hideMark/>
          </w:tcPr>
          <w:p w14:paraId="092BB541" w14:textId="77777777" w:rsidR="00422A70" w:rsidRDefault="00422A70">
            <w:pPr>
              <w:jc w:val="center"/>
              <w:rPr>
                <w:color w:val="000000"/>
                <w:sz w:val="16"/>
                <w:szCs w:val="16"/>
              </w:rPr>
            </w:pPr>
            <w:r>
              <w:rPr>
                <w:color w:val="000000"/>
                <w:sz w:val="16"/>
                <w:szCs w:val="16"/>
              </w:rPr>
              <w:t>56 (0.9)</w:t>
            </w:r>
          </w:p>
        </w:tc>
        <w:tc>
          <w:tcPr>
            <w:tcW w:w="1300" w:type="dxa"/>
            <w:tcBorders>
              <w:top w:val="nil"/>
              <w:left w:val="nil"/>
              <w:bottom w:val="nil"/>
              <w:right w:val="nil"/>
            </w:tcBorders>
            <w:shd w:val="clear" w:color="auto" w:fill="auto"/>
            <w:noWrap/>
            <w:vAlign w:val="center"/>
            <w:hideMark/>
          </w:tcPr>
          <w:p w14:paraId="6CD53BC1" w14:textId="77777777" w:rsidR="00422A70" w:rsidRDefault="00422A70">
            <w:pPr>
              <w:jc w:val="center"/>
              <w:rPr>
                <w:color w:val="000000"/>
                <w:sz w:val="16"/>
                <w:szCs w:val="16"/>
              </w:rPr>
            </w:pPr>
            <w:r>
              <w:rPr>
                <w:color w:val="000000"/>
                <w:sz w:val="16"/>
                <w:szCs w:val="16"/>
              </w:rPr>
              <w:t>55 (0.9)</w:t>
            </w:r>
          </w:p>
        </w:tc>
        <w:tc>
          <w:tcPr>
            <w:tcW w:w="1300" w:type="dxa"/>
            <w:tcBorders>
              <w:top w:val="nil"/>
              <w:left w:val="nil"/>
              <w:bottom w:val="nil"/>
              <w:right w:val="nil"/>
            </w:tcBorders>
            <w:shd w:val="clear" w:color="auto" w:fill="auto"/>
            <w:noWrap/>
            <w:vAlign w:val="center"/>
            <w:hideMark/>
          </w:tcPr>
          <w:p w14:paraId="4B623D58" w14:textId="77777777" w:rsidR="00422A70" w:rsidRDefault="00422A70">
            <w:pPr>
              <w:jc w:val="center"/>
              <w:rPr>
                <w:color w:val="000000"/>
                <w:sz w:val="16"/>
                <w:szCs w:val="16"/>
              </w:rPr>
            </w:pPr>
            <w:r>
              <w:rPr>
                <w:color w:val="000000"/>
                <w:sz w:val="16"/>
                <w:szCs w:val="16"/>
              </w:rPr>
              <w:t>0.002</w:t>
            </w:r>
          </w:p>
        </w:tc>
      </w:tr>
      <w:tr w:rsidR="00422A70" w14:paraId="67AEC847"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0BE57815" w14:textId="77777777" w:rsidR="00422A70" w:rsidRDefault="00422A70">
            <w:pPr>
              <w:rPr>
                <w:color w:val="000000"/>
                <w:sz w:val="16"/>
                <w:szCs w:val="16"/>
              </w:rPr>
            </w:pPr>
            <w:r>
              <w:rPr>
                <w:color w:val="000000"/>
                <w:sz w:val="16"/>
                <w:szCs w:val="16"/>
              </w:rPr>
              <w:t xml:space="preserve">  Unspecified dementia</w:t>
            </w:r>
          </w:p>
        </w:tc>
        <w:tc>
          <w:tcPr>
            <w:tcW w:w="1300" w:type="dxa"/>
            <w:tcBorders>
              <w:top w:val="nil"/>
              <w:left w:val="nil"/>
              <w:bottom w:val="nil"/>
              <w:right w:val="nil"/>
            </w:tcBorders>
            <w:shd w:val="clear" w:color="auto" w:fill="auto"/>
            <w:noWrap/>
            <w:vAlign w:val="center"/>
            <w:hideMark/>
          </w:tcPr>
          <w:p w14:paraId="7D3C64F6" w14:textId="77777777" w:rsidR="00422A70" w:rsidRDefault="00422A70">
            <w:pPr>
              <w:jc w:val="center"/>
              <w:rPr>
                <w:color w:val="000000"/>
                <w:sz w:val="16"/>
                <w:szCs w:val="16"/>
              </w:rPr>
            </w:pPr>
            <w:r>
              <w:rPr>
                <w:color w:val="000000"/>
                <w:sz w:val="16"/>
                <w:szCs w:val="16"/>
              </w:rPr>
              <w:t>92 (1.4)</w:t>
            </w:r>
          </w:p>
        </w:tc>
        <w:tc>
          <w:tcPr>
            <w:tcW w:w="1300" w:type="dxa"/>
            <w:tcBorders>
              <w:top w:val="nil"/>
              <w:left w:val="nil"/>
              <w:bottom w:val="nil"/>
              <w:right w:val="nil"/>
            </w:tcBorders>
            <w:shd w:val="clear" w:color="auto" w:fill="auto"/>
            <w:noWrap/>
            <w:vAlign w:val="center"/>
            <w:hideMark/>
          </w:tcPr>
          <w:p w14:paraId="10FA3F6F" w14:textId="77777777" w:rsidR="00422A70" w:rsidRDefault="00422A70">
            <w:pPr>
              <w:jc w:val="center"/>
              <w:rPr>
                <w:color w:val="000000"/>
                <w:sz w:val="16"/>
                <w:szCs w:val="16"/>
              </w:rPr>
            </w:pPr>
            <w:r>
              <w:rPr>
                <w:color w:val="000000"/>
                <w:sz w:val="16"/>
                <w:szCs w:val="16"/>
              </w:rPr>
              <w:t>87 (1.3)</w:t>
            </w:r>
          </w:p>
        </w:tc>
        <w:tc>
          <w:tcPr>
            <w:tcW w:w="1300" w:type="dxa"/>
            <w:tcBorders>
              <w:top w:val="nil"/>
              <w:left w:val="nil"/>
              <w:bottom w:val="nil"/>
              <w:right w:val="nil"/>
            </w:tcBorders>
            <w:shd w:val="clear" w:color="auto" w:fill="auto"/>
            <w:noWrap/>
            <w:vAlign w:val="center"/>
            <w:hideMark/>
          </w:tcPr>
          <w:p w14:paraId="6B6047C9" w14:textId="77777777" w:rsidR="00422A70" w:rsidRDefault="00422A70">
            <w:pPr>
              <w:jc w:val="center"/>
              <w:rPr>
                <w:color w:val="000000"/>
                <w:sz w:val="16"/>
                <w:szCs w:val="16"/>
              </w:rPr>
            </w:pPr>
            <w:r>
              <w:rPr>
                <w:color w:val="000000"/>
                <w:sz w:val="16"/>
                <w:szCs w:val="16"/>
              </w:rPr>
              <w:t>0.007</w:t>
            </w:r>
          </w:p>
        </w:tc>
      </w:tr>
      <w:tr w:rsidR="00422A70" w14:paraId="6A57F1E4"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3746391D" w14:textId="77777777" w:rsidR="00422A70" w:rsidRDefault="00422A70">
            <w:pPr>
              <w:rPr>
                <w:color w:val="000000"/>
                <w:sz w:val="16"/>
                <w:szCs w:val="16"/>
              </w:rPr>
            </w:pPr>
            <w:r>
              <w:rPr>
                <w:color w:val="000000"/>
                <w:sz w:val="16"/>
                <w:szCs w:val="16"/>
              </w:rPr>
              <w:t xml:space="preserve">  Alzheimer disease</w:t>
            </w:r>
          </w:p>
        </w:tc>
        <w:tc>
          <w:tcPr>
            <w:tcW w:w="1300" w:type="dxa"/>
            <w:tcBorders>
              <w:top w:val="nil"/>
              <w:left w:val="nil"/>
              <w:bottom w:val="nil"/>
              <w:right w:val="nil"/>
            </w:tcBorders>
            <w:shd w:val="clear" w:color="auto" w:fill="auto"/>
            <w:noWrap/>
            <w:vAlign w:val="center"/>
            <w:hideMark/>
          </w:tcPr>
          <w:p w14:paraId="1C09E7E7" w14:textId="77777777" w:rsidR="00422A70" w:rsidRDefault="00422A70">
            <w:pPr>
              <w:jc w:val="center"/>
              <w:rPr>
                <w:color w:val="000000"/>
                <w:sz w:val="16"/>
                <w:szCs w:val="16"/>
              </w:rPr>
            </w:pPr>
            <w:r>
              <w:rPr>
                <w:color w:val="000000"/>
                <w:sz w:val="16"/>
                <w:szCs w:val="16"/>
              </w:rPr>
              <w:t>30 (0.5)</w:t>
            </w:r>
          </w:p>
        </w:tc>
        <w:tc>
          <w:tcPr>
            <w:tcW w:w="1300" w:type="dxa"/>
            <w:tcBorders>
              <w:top w:val="nil"/>
              <w:left w:val="nil"/>
              <w:bottom w:val="nil"/>
              <w:right w:val="nil"/>
            </w:tcBorders>
            <w:shd w:val="clear" w:color="auto" w:fill="auto"/>
            <w:noWrap/>
            <w:vAlign w:val="center"/>
            <w:hideMark/>
          </w:tcPr>
          <w:p w14:paraId="43123EA4" w14:textId="77777777" w:rsidR="00422A70" w:rsidRDefault="00422A70">
            <w:pPr>
              <w:jc w:val="center"/>
              <w:rPr>
                <w:color w:val="000000"/>
                <w:sz w:val="16"/>
                <w:szCs w:val="16"/>
              </w:rPr>
            </w:pPr>
            <w:r>
              <w:rPr>
                <w:color w:val="000000"/>
                <w:sz w:val="16"/>
                <w:szCs w:val="16"/>
              </w:rPr>
              <w:t>25 (0.4)</w:t>
            </w:r>
          </w:p>
        </w:tc>
        <w:tc>
          <w:tcPr>
            <w:tcW w:w="1300" w:type="dxa"/>
            <w:tcBorders>
              <w:top w:val="nil"/>
              <w:left w:val="nil"/>
              <w:bottom w:val="nil"/>
              <w:right w:val="nil"/>
            </w:tcBorders>
            <w:shd w:val="clear" w:color="auto" w:fill="auto"/>
            <w:noWrap/>
            <w:vAlign w:val="center"/>
            <w:hideMark/>
          </w:tcPr>
          <w:p w14:paraId="2DF9FC7C" w14:textId="77777777" w:rsidR="00422A70" w:rsidRDefault="00422A70">
            <w:pPr>
              <w:jc w:val="center"/>
              <w:rPr>
                <w:color w:val="000000"/>
                <w:sz w:val="16"/>
                <w:szCs w:val="16"/>
              </w:rPr>
            </w:pPr>
            <w:r>
              <w:rPr>
                <w:color w:val="000000"/>
                <w:sz w:val="16"/>
                <w:szCs w:val="16"/>
              </w:rPr>
              <w:t>0.01</w:t>
            </w:r>
          </w:p>
        </w:tc>
      </w:tr>
      <w:tr w:rsidR="00422A70" w14:paraId="26689063"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4AE7B7A8" w14:textId="77777777" w:rsidR="00422A70" w:rsidRDefault="00422A70">
            <w:pPr>
              <w:rPr>
                <w:color w:val="000000"/>
                <w:sz w:val="16"/>
                <w:szCs w:val="16"/>
              </w:rPr>
            </w:pPr>
            <w:r>
              <w:rPr>
                <w:color w:val="000000"/>
                <w:sz w:val="16"/>
                <w:szCs w:val="16"/>
              </w:rPr>
              <w:t xml:space="preserve">  Frontotemporal dementia</w:t>
            </w:r>
          </w:p>
        </w:tc>
        <w:tc>
          <w:tcPr>
            <w:tcW w:w="1300" w:type="dxa"/>
            <w:tcBorders>
              <w:top w:val="nil"/>
              <w:left w:val="nil"/>
              <w:bottom w:val="nil"/>
              <w:right w:val="nil"/>
            </w:tcBorders>
            <w:shd w:val="clear" w:color="auto" w:fill="auto"/>
            <w:noWrap/>
            <w:vAlign w:val="center"/>
            <w:hideMark/>
          </w:tcPr>
          <w:p w14:paraId="367D7D3A" w14:textId="77777777" w:rsidR="00422A70" w:rsidRDefault="00422A70">
            <w:pPr>
              <w:jc w:val="center"/>
              <w:rPr>
                <w:color w:val="000000"/>
                <w:sz w:val="16"/>
                <w:szCs w:val="16"/>
              </w:rPr>
            </w:pPr>
            <w:r>
              <w:rPr>
                <w:color w:val="000000"/>
                <w:sz w:val="16"/>
                <w:szCs w:val="16"/>
              </w:rPr>
              <w:t>10 (0.2)</w:t>
            </w:r>
          </w:p>
        </w:tc>
        <w:tc>
          <w:tcPr>
            <w:tcW w:w="1300" w:type="dxa"/>
            <w:tcBorders>
              <w:top w:val="nil"/>
              <w:left w:val="nil"/>
              <w:bottom w:val="nil"/>
              <w:right w:val="nil"/>
            </w:tcBorders>
            <w:shd w:val="clear" w:color="auto" w:fill="auto"/>
            <w:noWrap/>
            <w:vAlign w:val="center"/>
            <w:hideMark/>
          </w:tcPr>
          <w:p w14:paraId="0739E1B5" w14:textId="77777777" w:rsidR="00422A70" w:rsidRDefault="00422A70">
            <w:pPr>
              <w:jc w:val="center"/>
              <w:rPr>
                <w:color w:val="000000"/>
                <w:sz w:val="16"/>
                <w:szCs w:val="16"/>
              </w:rPr>
            </w:pPr>
            <w:r>
              <w:rPr>
                <w:color w:val="000000"/>
                <w:sz w:val="16"/>
                <w:szCs w:val="16"/>
              </w:rPr>
              <w:t>10 (0.2)</w:t>
            </w:r>
          </w:p>
        </w:tc>
        <w:tc>
          <w:tcPr>
            <w:tcW w:w="1300" w:type="dxa"/>
            <w:tcBorders>
              <w:top w:val="nil"/>
              <w:left w:val="nil"/>
              <w:bottom w:val="nil"/>
              <w:right w:val="nil"/>
            </w:tcBorders>
            <w:shd w:val="clear" w:color="auto" w:fill="auto"/>
            <w:noWrap/>
            <w:vAlign w:val="center"/>
            <w:hideMark/>
          </w:tcPr>
          <w:p w14:paraId="529482BE" w14:textId="77777777" w:rsidR="00422A70" w:rsidRDefault="00422A70">
            <w:pPr>
              <w:jc w:val="center"/>
              <w:rPr>
                <w:color w:val="000000"/>
                <w:sz w:val="16"/>
                <w:szCs w:val="16"/>
              </w:rPr>
            </w:pPr>
            <w:r>
              <w:rPr>
                <w:color w:val="000000"/>
                <w:sz w:val="16"/>
                <w:szCs w:val="16"/>
              </w:rPr>
              <w:t>0</w:t>
            </w:r>
          </w:p>
        </w:tc>
      </w:tr>
      <w:tr w:rsidR="00422A70" w14:paraId="5994F234"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1477E5E2" w14:textId="77777777" w:rsidR="00422A70" w:rsidRDefault="00422A70">
            <w:pPr>
              <w:rPr>
                <w:color w:val="000000"/>
                <w:sz w:val="16"/>
                <w:szCs w:val="16"/>
              </w:rPr>
            </w:pPr>
            <w:r>
              <w:rPr>
                <w:color w:val="000000"/>
                <w:sz w:val="16"/>
                <w:szCs w:val="16"/>
              </w:rPr>
              <w:t xml:space="preserve">  Dementia with Lewy bodies</w:t>
            </w:r>
          </w:p>
        </w:tc>
        <w:tc>
          <w:tcPr>
            <w:tcW w:w="1300" w:type="dxa"/>
            <w:tcBorders>
              <w:top w:val="nil"/>
              <w:left w:val="nil"/>
              <w:bottom w:val="nil"/>
              <w:right w:val="nil"/>
            </w:tcBorders>
            <w:shd w:val="clear" w:color="auto" w:fill="auto"/>
            <w:noWrap/>
            <w:vAlign w:val="center"/>
            <w:hideMark/>
          </w:tcPr>
          <w:p w14:paraId="56BAC041" w14:textId="77777777" w:rsidR="00422A70" w:rsidRDefault="00422A70">
            <w:pPr>
              <w:jc w:val="center"/>
              <w:rPr>
                <w:color w:val="000000"/>
                <w:sz w:val="16"/>
                <w:szCs w:val="16"/>
              </w:rPr>
            </w:pPr>
            <w:r>
              <w:rPr>
                <w:color w:val="000000"/>
                <w:sz w:val="16"/>
                <w:szCs w:val="16"/>
              </w:rPr>
              <w:t>10 (0.2)</w:t>
            </w:r>
          </w:p>
        </w:tc>
        <w:tc>
          <w:tcPr>
            <w:tcW w:w="1300" w:type="dxa"/>
            <w:tcBorders>
              <w:top w:val="nil"/>
              <w:left w:val="nil"/>
              <w:bottom w:val="nil"/>
              <w:right w:val="nil"/>
            </w:tcBorders>
            <w:shd w:val="clear" w:color="auto" w:fill="auto"/>
            <w:noWrap/>
            <w:vAlign w:val="center"/>
            <w:hideMark/>
          </w:tcPr>
          <w:p w14:paraId="556E5D72" w14:textId="77777777" w:rsidR="00422A70" w:rsidRDefault="00422A70">
            <w:pPr>
              <w:jc w:val="center"/>
              <w:rPr>
                <w:color w:val="000000"/>
                <w:sz w:val="16"/>
                <w:szCs w:val="16"/>
              </w:rPr>
            </w:pPr>
            <w:r>
              <w:rPr>
                <w:color w:val="000000"/>
                <w:sz w:val="16"/>
                <w:szCs w:val="16"/>
              </w:rPr>
              <w:t>10 (0.2)</w:t>
            </w:r>
          </w:p>
        </w:tc>
        <w:tc>
          <w:tcPr>
            <w:tcW w:w="1300" w:type="dxa"/>
            <w:tcBorders>
              <w:top w:val="nil"/>
              <w:left w:val="nil"/>
              <w:bottom w:val="nil"/>
              <w:right w:val="nil"/>
            </w:tcBorders>
            <w:shd w:val="clear" w:color="auto" w:fill="auto"/>
            <w:noWrap/>
            <w:vAlign w:val="center"/>
            <w:hideMark/>
          </w:tcPr>
          <w:p w14:paraId="0603C478" w14:textId="77777777" w:rsidR="00422A70" w:rsidRDefault="00422A70">
            <w:pPr>
              <w:jc w:val="center"/>
              <w:rPr>
                <w:color w:val="000000"/>
                <w:sz w:val="16"/>
                <w:szCs w:val="16"/>
              </w:rPr>
            </w:pPr>
            <w:r>
              <w:rPr>
                <w:color w:val="000000"/>
                <w:sz w:val="16"/>
                <w:szCs w:val="16"/>
              </w:rPr>
              <w:t>0</w:t>
            </w:r>
          </w:p>
        </w:tc>
      </w:tr>
      <w:tr w:rsidR="00422A70" w14:paraId="2BE02FC6"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421CA116" w14:textId="77777777" w:rsidR="00422A70" w:rsidRDefault="00422A70">
            <w:pPr>
              <w:rPr>
                <w:color w:val="000000"/>
                <w:sz w:val="16"/>
                <w:szCs w:val="16"/>
              </w:rPr>
            </w:pPr>
            <w:r>
              <w:rPr>
                <w:color w:val="000000"/>
                <w:sz w:val="16"/>
                <w:szCs w:val="16"/>
              </w:rPr>
              <w:t>Neoplasms</w:t>
            </w:r>
          </w:p>
        </w:tc>
        <w:tc>
          <w:tcPr>
            <w:tcW w:w="1300" w:type="dxa"/>
            <w:tcBorders>
              <w:top w:val="nil"/>
              <w:left w:val="nil"/>
              <w:bottom w:val="nil"/>
              <w:right w:val="nil"/>
            </w:tcBorders>
            <w:shd w:val="clear" w:color="auto" w:fill="auto"/>
            <w:noWrap/>
            <w:vAlign w:val="center"/>
            <w:hideMark/>
          </w:tcPr>
          <w:p w14:paraId="5F5CADEB"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018903EA"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0067DEEF" w14:textId="77777777" w:rsidR="00422A70" w:rsidRDefault="00422A70">
            <w:pPr>
              <w:jc w:val="center"/>
              <w:rPr>
                <w:sz w:val="20"/>
                <w:szCs w:val="20"/>
              </w:rPr>
            </w:pPr>
          </w:p>
        </w:tc>
      </w:tr>
      <w:tr w:rsidR="00422A70" w14:paraId="5159C328"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2957FB4" w14:textId="77777777" w:rsidR="00422A70" w:rsidRDefault="00422A70">
            <w:pPr>
              <w:rPr>
                <w:color w:val="000000"/>
                <w:sz w:val="16"/>
                <w:szCs w:val="16"/>
              </w:rPr>
            </w:pPr>
            <w:r>
              <w:rPr>
                <w:color w:val="000000"/>
                <w:sz w:val="16"/>
                <w:szCs w:val="16"/>
              </w:rPr>
              <w:t xml:space="preserve">  Neoplasms (any)</w:t>
            </w:r>
          </w:p>
        </w:tc>
        <w:tc>
          <w:tcPr>
            <w:tcW w:w="1300" w:type="dxa"/>
            <w:tcBorders>
              <w:top w:val="nil"/>
              <w:left w:val="nil"/>
              <w:bottom w:val="nil"/>
              <w:right w:val="nil"/>
            </w:tcBorders>
            <w:shd w:val="clear" w:color="auto" w:fill="auto"/>
            <w:noWrap/>
            <w:vAlign w:val="center"/>
            <w:hideMark/>
          </w:tcPr>
          <w:p w14:paraId="4C50F661" w14:textId="77777777" w:rsidR="00422A70" w:rsidRDefault="00422A70">
            <w:pPr>
              <w:jc w:val="center"/>
              <w:rPr>
                <w:color w:val="000000"/>
                <w:sz w:val="16"/>
                <w:szCs w:val="16"/>
              </w:rPr>
            </w:pPr>
            <w:r>
              <w:rPr>
                <w:color w:val="000000"/>
                <w:sz w:val="16"/>
                <w:szCs w:val="16"/>
              </w:rPr>
              <w:t>1164 (18.1)</w:t>
            </w:r>
          </w:p>
        </w:tc>
        <w:tc>
          <w:tcPr>
            <w:tcW w:w="1300" w:type="dxa"/>
            <w:tcBorders>
              <w:top w:val="nil"/>
              <w:left w:val="nil"/>
              <w:bottom w:val="nil"/>
              <w:right w:val="nil"/>
            </w:tcBorders>
            <w:shd w:val="clear" w:color="auto" w:fill="auto"/>
            <w:noWrap/>
            <w:vAlign w:val="center"/>
            <w:hideMark/>
          </w:tcPr>
          <w:p w14:paraId="5908C6D8" w14:textId="77777777" w:rsidR="00422A70" w:rsidRDefault="00422A70">
            <w:pPr>
              <w:jc w:val="center"/>
              <w:rPr>
                <w:color w:val="000000"/>
                <w:sz w:val="16"/>
                <w:szCs w:val="16"/>
              </w:rPr>
            </w:pPr>
            <w:r>
              <w:rPr>
                <w:color w:val="000000"/>
                <w:sz w:val="16"/>
                <w:szCs w:val="16"/>
              </w:rPr>
              <w:t>1180 (18.3)</w:t>
            </w:r>
          </w:p>
        </w:tc>
        <w:tc>
          <w:tcPr>
            <w:tcW w:w="1300" w:type="dxa"/>
            <w:tcBorders>
              <w:top w:val="nil"/>
              <w:left w:val="nil"/>
              <w:bottom w:val="nil"/>
              <w:right w:val="nil"/>
            </w:tcBorders>
            <w:shd w:val="clear" w:color="auto" w:fill="auto"/>
            <w:noWrap/>
            <w:vAlign w:val="center"/>
            <w:hideMark/>
          </w:tcPr>
          <w:p w14:paraId="40C143FB" w14:textId="77777777" w:rsidR="00422A70" w:rsidRDefault="00422A70">
            <w:pPr>
              <w:jc w:val="center"/>
              <w:rPr>
                <w:color w:val="000000"/>
                <w:sz w:val="16"/>
                <w:szCs w:val="16"/>
              </w:rPr>
            </w:pPr>
            <w:r>
              <w:rPr>
                <w:color w:val="000000"/>
                <w:sz w:val="16"/>
                <w:szCs w:val="16"/>
              </w:rPr>
              <w:t>0.006</w:t>
            </w:r>
          </w:p>
        </w:tc>
      </w:tr>
      <w:tr w:rsidR="00422A70" w14:paraId="2CF43320"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7BA0C09A" w14:textId="77777777" w:rsidR="00422A70" w:rsidRDefault="00422A70">
            <w:pPr>
              <w:rPr>
                <w:color w:val="000000"/>
                <w:sz w:val="16"/>
                <w:szCs w:val="16"/>
              </w:rPr>
            </w:pPr>
            <w:r>
              <w:rPr>
                <w:color w:val="000000"/>
                <w:sz w:val="16"/>
                <w:szCs w:val="16"/>
              </w:rPr>
              <w:t xml:space="preserve">  Haematological malignancy</w:t>
            </w:r>
          </w:p>
        </w:tc>
        <w:tc>
          <w:tcPr>
            <w:tcW w:w="1300" w:type="dxa"/>
            <w:tcBorders>
              <w:top w:val="nil"/>
              <w:left w:val="nil"/>
              <w:bottom w:val="nil"/>
              <w:right w:val="nil"/>
            </w:tcBorders>
            <w:shd w:val="clear" w:color="auto" w:fill="auto"/>
            <w:noWrap/>
            <w:vAlign w:val="center"/>
            <w:hideMark/>
          </w:tcPr>
          <w:p w14:paraId="6109C370" w14:textId="77777777" w:rsidR="00422A70" w:rsidRDefault="00422A70">
            <w:pPr>
              <w:jc w:val="center"/>
              <w:rPr>
                <w:color w:val="000000"/>
                <w:sz w:val="16"/>
                <w:szCs w:val="16"/>
              </w:rPr>
            </w:pPr>
            <w:r>
              <w:rPr>
                <w:color w:val="000000"/>
                <w:sz w:val="16"/>
                <w:szCs w:val="16"/>
              </w:rPr>
              <w:t>52 (0.8)</w:t>
            </w:r>
          </w:p>
        </w:tc>
        <w:tc>
          <w:tcPr>
            <w:tcW w:w="1300" w:type="dxa"/>
            <w:tcBorders>
              <w:top w:val="nil"/>
              <w:left w:val="nil"/>
              <w:bottom w:val="nil"/>
              <w:right w:val="nil"/>
            </w:tcBorders>
            <w:shd w:val="clear" w:color="auto" w:fill="auto"/>
            <w:noWrap/>
            <w:vAlign w:val="center"/>
            <w:hideMark/>
          </w:tcPr>
          <w:p w14:paraId="4E9B8451" w14:textId="77777777" w:rsidR="00422A70" w:rsidRDefault="00422A70">
            <w:pPr>
              <w:jc w:val="center"/>
              <w:rPr>
                <w:color w:val="000000"/>
                <w:sz w:val="16"/>
                <w:szCs w:val="16"/>
              </w:rPr>
            </w:pPr>
            <w:r>
              <w:rPr>
                <w:color w:val="000000"/>
                <w:sz w:val="16"/>
                <w:szCs w:val="16"/>
              </w:rPr>
              <w:t>51 (0.8)</w:t>
            </w:r>
          </w:p>
        </w:tc>
        <w:tc>
          <w:tcPr>
            <w:tcW w:w="1300" w:type="dxa"/>
            <w:tcBorders>
              <w:top w:val="nil"/>
              <w:left w:val="nil"/>
              <w:bottom w:val="nil"/>
              <w:right w:val="nil"/>
            </w:tcBorders>
            <w:shd w:val="clear" w:color="auto" w:fill="auto"/>
            <w:noWrap/>
            <w:vAlign w:val="center"/>
            <w:hideMark/>
          </w:tcPr>
          <w:p w14:paraId="3F2FEF18" w14:textId="77777777" w:rsidR="00422A70" w:rsidRDefault="00422A70">
            <w:pPr>
              <w:jc w:val="center"/>
              <w:rPr>
                <w:color w:val="000000"/>
                <w:sz w:val="16"/>
                <w:szCs w:val="16"/>
              </w:rPr>
            </w:pPr>
            <w:r>
              <w:rPr>
                <w:color w:val="000000"/>
                <w:sz w:val="16"/>
                <w:szCs w:val="16"/>
              </w:rPr>
              <w:t>0.002</w:t>
            </w:r>
          </w:p>
        </w:tc>
      </w:tr>
      <w:tr w:rsidR="00422A70" w14:paraId="6283137B"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2F5A3070" w14:textId="77777777" w:rsidR="00422A70" w:rsidRDefault="00422A70">
            <w:pPr>
              <w:rPr>
                <w:color w:val="000000"/>
                <w:sz w:val="16"/>
                <w:szCs w:val="16"/>
              </w:rPr>
            </w:pPr>
            <w:r>
              <w:rPr>
                <w:color w:val="000000"/>
                <w:sz w:val="16"/>
                <w:szCs w:val="16"/>
              </w:rPr>
              <w:t>Organ transplant</w:t>
            </w:r>
          </w:p>
        </w:tc>
        <w:tc>
          <w:tcPr>
            <w:tcW w:w="1300" w:type="dxa"/>
            <w:tcBorders>
              <w:top w:val="nil"/>
              <w:left w:val="nil"/>
              <w:bottom w:val="nil"/>
              <w:right w:val="nil"/>
            </w:tcBorders>
            <w:shd w:val="clear" w:color="auto" w:fill="auto"/>
            <w:noWrap/>
            <w:vAlign w:val="center"/>
            <w:hideMark/>
          </w:tcPr>
          <w:p w14:paraId="3200FC0D"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6AD23D83"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1E8EACAC" w14:textId="77777777" w:rsidR="00422A70" w:rsidRDefault="00422A70">
            <w:pPr>
              <w:jc w:val="center"/>
              <w:rPr>
                <w:sz w:val="20"/>
                <w:szCs w:val="20"/>
              </w:rPr>
            </w:pPr>
          </w:p>
        </w:tc>
      </w:tr>
      <w:tr w:rsidR="00422A70" w14:paraId="4DD14AE2"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98F3D15" w14:textId="77777777" w:rsidR="00422A70" w:rsidRDefault="00422A70">
            <w:pPr>
              <w:rPr>
                <w:color w:val="000000"/>
                <w:sz w:val="16"/>
                <w:szCs w:val="16"/>
              </w:rPr>
            </w:pPr>
            <w:r>
              <w:rPr>
                <w:color w:val="000000"/>
                <w:sz w:val="16"/>
                <w:szCs w:val="16"/>
              </w:rPr>
              <w:t xml:space="preserve">  Renal Transplantation Procedures</w:t>
            </w:r>
          </w:p>
        </w:tc>
        <w:tc>
          <w:tcPr>
            <w:tcW w:w="1300" w:type="dxa"/>
            <w:tcBorders>
              <w:top w:val="nil"/>
              <w:left w:val="nil"/>
              <w:bottom w:val="nil"/>
              <w:right w:val="nil"/>
            </w:tcBorders>
            <w:shd w:val="clear" w:color="auto" w:fill="auto"/>
            <w:noWrap/>
            <w:vAlign w:val="center"/>
            <w:hideMark/>
          </w:tcPr>
          <w:p w14:paraId="672741F1" w14:textId="77777777" w:rsidR="00422A70" w:rsidRDefault="00422A70">
            <w:pPr>
              <w:jc w:val="center"/>
              <w:rPr>
                <w:color w:val="000000"/>
                <w:sz w:val="16"/>
                <w:szCs w:val="16"/>
              </w:rPr>
            </w:pPr>
            <w:r>
              <w:rPr>
                <w:color w:val="000000"/>
                <w:sz w:val="16"/>
                <w:szCs w:val="16"/>
              </w:rPr>
              <w:t>0 (0.0)</w:t>
            </w:r>
          </w:p>
        </w:tc>
        <w:tc>
          <w:tcPr>
            <w:tcW w:w="1300" w:type="dxa"/>
            <w:tcBorders>
              <w:top w:val="nil"/>
              <w:left w:val="nil"/>
              <w:bottom w:val="nil"/>
              <w:right w:val="nil"/>
            </w:tcBorders>
            <w:shd w:val="clear" w:color="auto" w:fill="auto"/>
            <w:noWrap/>
            <w:vAlign w:val="center"/>
            <w:hideMark/>
          </w:tcPr>
          <w:p w14:paraId="6819A94B" w14:textId="77777777" w:rsidR="00422A70" w:rsidRDefault="00422A70">
            <w:pPr>
              <w:jc w:val="center"/>
              <w:rPr>
                <w:color w:val="000000"/>
                <w:sz w:val="16"/>
                <w:szCs w:val="16"/>
              </w:rPr>
            </w:pPr>
            <w:r>
              <w:rPr>
                <w:color w:val="000000"/>
                <w:sz w:val="16"/>
                <w:szCs w:val="16"/>
              </w:rPr>
              <w:t>0 (0.0)</w:t>
            </w:r>
          </w:p>
        </w:tc>
        <w:tc>
          <w:tcPr>
            <w:tcW w:w="1300" w:type="dxa"/>
            <w:tcBorders>
              <w:top w:val="nil"/>
              <w:left w:val="nil"/>
              <w:bottom w:val="nil"/>
              <w:right w:val="nil"/>
            </w:tcBorders>
            <w:shd w:val="clear" w:color="auto" w:fill="auto"/>
            <w:noWrap/>
            <w:vAlign w:val="center"/>
            <w:hideMark/>
          </w:tcPr>
          <w:p w14:paraId="3B808DEB" w14:textId="77777777" w:rsidR="00422A70" w:rsidRDefault="00422A70">
            <w:pPr>
              <w:jc w:val="center"/>
              <w:rPr>
                <w:color w:val="000000"/>
                <w:sz w:val="16"/>
                <w:szCs w:val="16"/>
              </w:rPr>
            </w:pPr>
            <w:r>
              <w:rPr>
                <w:color w:val="000000"/>
                <w:sz w:val="16"/>
                <w:szCs w:val="16"/>
              </w:rPr>
              <w:t>NA</w:t>
            </w:r>
          </w:p>
        </w:tc>
      </w:tr>
      <w:tr w:rsidR="00422A70" w14:paraId="29767EF0"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7132AA1F" w14:textId="77777777" w:rsidR="00422A70" w:rsidRDefault="00422A70">
            <w:pPr>
              <w:rPr>
                <w:color w:val="000000"/>
                <w:sz w:val="16"/>
                <w:szCs w:val="16"/>
              </w:rPr>
            </w:pPr>
            <w:r>
              <w:rPr>
                <w:color w:val="000000"/>
                <w:sz w:val="16"/>
                <w:szCs w:val="16"/>
              </w:rPr>
              <w:t xml:space="preserve">  Liver Transplantation Procedures</w:t>
            </w:r>
          </w:p>
        </w:tc>
        <w:tc>
          <w:tcPr>
            <w:tcW w:w="1300" w:type="dxa"/>
            <w:tcBorders>
              <w:top w:val="nil"/>
              <w:left w:val="nil"/>
              <w:bottom w:val="nil"/>
              <w:right w:val="nil"/>
            </w:tcBorders>
            <w:shd w:val="clear" w:color="auto" w:fill="auto"/>
            <w:noWrap/>
            <w:vAlign w:val="center"/>
            <w:hideMark/>
          </w:tcPr>
          <w:p w14:paraId="3FB5684A" w14:textId="77777777" w:rsidR="00422A70" w:rsidRDefault="00422A70">
            <w:pPr>
              <w:jc w:val="center"/>
              <w:rPr>
                <w:color w:val="000000"/>
                <w:sz w:val="16"/>
                <w:szCs w:val="16"/>
              </w:rPr>
            </w:pPr>
            <w:r>
              <w:rPr>
                <w:color w:val="000000"/>
                <w:sz w:val="16"/>
                <w:szCs w:val="16"/>
              </w:rPr>
              <w:t>0 (0.0)</w:t>
            </w:r>
          </w:p>
        </w:tc>
        <w:tc>
          <w:tcPr>
            <w:tcW w:w="1300" w:type="dxa"/>
            <w:tcBorders>
              <w:top w:val="nil"/>
              <w:left w:val="nil"/>
              <w:bottom w:val="nil"/>
              <w:right w:val="nil"/>
            </w:tcBorders>
            <w:shd w:val="clear" w:color="auto" w:fill="auto"/>
            <w:noWrap/>
            <w:vAlign w:val="center"/>
            <w:hideMark/>
          </w:tcPr>
          <w:p w14:paraId="2D6EB0A2" w14:textId="77777777" w:rsidR="00422A70" w:rsidRDefault="00422A70">
            <w:pPr>
              <w:jc w:val="center"/>
              <w:rPr>
                <w:color w:val="000000"/>
                <w:sz w:val="16"/>
                <w:szCs w:val="16"/>
              </w:rPr>
            </w:pPr>
            <w:r>
              <w:rPr>
                <w:color w:val="000000"/>
                <w:sz w:val="16"/>
                <w:szCs w:val="16"/>
              </w:rPr>
              <w:t>0 (0.0)</w:t>
            </w:r>
          </w:p>
        </w:tc>
        <w:tc>
          <w:tcPr>
            <w:tcW w:w="1300" w:type="dxa"/>
            <w:tcBorders>
              <w:top w:val="nil"/>
              <w:left w:val="nil"/>
              <w:bottom w:val="nil"/>
              <w:right w:val="nil"/>
            </w:tcBorders>
            <w:shd w:val="clear" w:color="auto" w:fill="auto"/>
            <w:noWrap/>
            <w:vAlign w:val="center"/>
            <w:hideMark/>
          </w:tcPr>
          <w:p w14:paraId="0A7AF0DA" w14:textId="77777777" w:rsidR="00422A70" w:rsidRDefault="00422A70">
            <w:pPr>
              <w:jc w:val="center"/>
              <w:rPr>
                <w:color w:val="000000"/>
                <w:sz w:val="16"/>
                <w:szCs w:val="16"/>
              </w:rPr>
            </w:pPr>
            <w:r>
              <w:rPr>
                <w:color w:val="000000"/>
                <w:sz w:val="16"/>
                <w:szCs w:val="16"/>
              </w:rPr>
              <w:t>NA</w:t>
            </w:r>
          </w:p>
        </w:tc>
      </w:tr>
      <w:tr w:rsidR="00422A70" w14:paraId="11E977E4"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41F08951" w14:textId="77777777" w:rsidR="00422A70" w:rsidRDefault="00422A70">
            <w:pPr>
              <w:rPr>
                <w:color w:val="000000"/>
                <w:sz w:val="16"/>
                <w:szCs w:val="16"/>
              </w:rPr>
            </w:pPr>
            <w:r>
              <w:rPr>
                <w:color w:val="000000"/>
                <w:sz w:val="16"/>
                <w:szCs w:val="16"/>
              </w:rPr>
              <w:t>Psoriasis</w:t>
            </w:r>
          </w:p>
        </w:tc>
        <w:tc>
          <w:tcPr>
            <w:tcW w:w="1300" w:type="dxa"/>
            <w:tcBorders>
              <w:top w:val="nil"/>
              <w:left w:val="nil"/>
              <w:bottom w:val="nil"/>
              <w:right w:val="nil"/>
            </w:tcBorders>
            <w:shd w:val="clear" w:color="auto" w:fill="auto"/>
            <w:noWrap/>
            <w:vAlign w:val="center"/>
            <w:hideMark/>
          </w:tcPr>
          <w:p w14:paraId="43D0B0E2" w14:textId="77777777" w:rsidR="00422A70" w:rsidRDefault="00422A70">
            <w:pPr>
              <w:jc w:val="center"/>
              <w:rPr>
                <w:color w:val="000000"/>
                <w:sz w:val="16"/>
                <w:szCs w:val="16"/>
              </w:rPr>
            </w:pPr>
            <w:r>
              <w:rPr>
                <w:color w:val="000000"/>
                <w:sz w:val="16"/>
                <w:szCs w:val="16"/>
              </w:rPr>
              <w:t>107 (1.7)</w:t>
            </w:r>
          </w:p>
        </w:tc>
        <w:tc>
          <w:tcPr>
            <w:tcW w:w="1300" w:type="dxa"/>
            <w:tcBorders>
              <w:top w:val="nil"/>
              <w:left w:val="nil"/>
              <w:bottom w:val="nil"/>
              <w:right w:val="nil"/>
            </w:tcBorders>
            <w:shd w:val="clear" w:color="auto" w:fill="auto"/>
            <w:noWrap/>
            <w:vAlign w:val="center"/>
            <w:hideMark/>
          </w:tcPr>
          <w:p w14:paraId="381E9A61" w14:textId="77777777" w:rsidR="00422A70" w:rsidRDefault="00422A70">
            <w:pPr>
              <w:jc w:val="center"/>
              <w:rPr>
                <w:color w:val="000000"/>
                <w:sz w:val="16"/>
                <w:szCs w:val="16"/>
              </w:rPr>
            </w:pPr>
            <w:r>
              <w:rPr>
                <w:color w:val="000000"/>
                <w:sz w:val="16"/>
                <w:szCs w:val="16"/>
              </w:rPr>
              <w:t>106 (1.6)</w:t>
            </w:r>
          </w:p>
        </w:tc>
        <w:tc>
          <w:tcPr>
            <w:tcW w:w="1300" w:type="dxa"/>
            <w:tcBorders>
              <w:top w:val="nil"/>
              <w:left w:val="nil"/>
              <w:bottom w:val="nil"/>
              <w:right w:val="nil"/>
            </w:tcBorders>
            <w:shd w:val="clear" w:color="auto" w:fill="auto"/>
            <w:noWrap/>
            <w:vAlign w:val="center"/>
            <w:hideMark/>
          </w:tcPr>
          <w:p w14:paraId="091551A2" w14:textId="77777777" w:rsidR="00422A70" w:rsidRDefault="00422A70">
            <w:pPr>
              <w:jc w:val="center"/>
              <w:rPr>
                <w:color w:val="000000"/>
                <w:sz w:val="16"/>
                <w:szCs w:val="16"/>
              </w:rPr>
            </w:pPr>
            <w:r>
              <w:rPr>
                <w:color w:val="000000"/>
                <w:sz w:val="16"/>
                <w:szCs w:val="16"/>
              </w:rPr>
              <w:t>0.001</w:t>
            </w:r>
          </w:p>
        </w:tc>
      </w:tr>
      <w:tr w:rsidR="00422A70" w14:paraId="69B21017"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44A9169B" w14:textId="77777777" w:rsidR="00422A70" w:rsidRDefault="00422A70">
            <w:pPr>
              <w:rPr>
                <w:color w:val="000000"/>
                <w:sz w:val="16"/>
                <w:szCs w:val="16"/>
              </w:rPr>
            </w:pPr>
            <w:r>
              <w:rPr>
                <w:color w:val="000000"/>
                <w:sz w:val="16"/>
                <w:szCs w:val="16"/>
              </w:rPr>
              <w:t>Rheumatoid arthritis</w:t>
            </w:r>
          </w:p>
        </w:tc>
        <w:tc>
          <w:tcPr>
            <w:tcW w:w="1300" w:type="dxa"/>
            <w:tcBorders>
              <w:top w:val="nil"/>
              <w:left w:val="nil"/>
              <w:bottom w:val="nil"/>
              <w:right w:val="nil"/>
            </w:tcBorders>
            <w:shd w:val="clear" w:color="auto" w:fill="auto"/>
            <w:noWrap/>
            <w:vAlign w:val="center"/>
            <w:hideMark/>
          </w:tcPr>
          <w:p w14:paraId="25D51BAA"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7B931D0D"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55CE62D3" w14:textId="77777777" w:rsidR="00422A70" w:rsidRDefault="00422A70">
            <w:pPr>
              <w:jc w:val="center"/>
              <w:rPr>
                <w:sz w:val="20"/>
                <w:szCs w:val="20"/>
              </w:rPr>
            </w:pPr>
          </w:p>
        </w:tc>
      </w:tr>
      <w:tr w:rsidR="00422A70" w14:paraId="6DEDA889"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6F204195" w14:textId="77777777" w:rsidR="00422A70" w:rsidRDefault="00422A70">
            <w:pPr>
              <w:rPr>
                <w:color w:val="000000"/>
                <w:sz w:val="16"/>
                <w:szCs w:val="16"/>
              </w:rPr>
            </w:pPr>
            <w:r>
              <w:rPr>
                <w:color w:val="000000"/>
                <w:sz w:val="16"/>
                <w:szCs w:val="16"/>
              </w:rPr>
              <w:t xml:space="preserve">  Rheumatoid arthritis with rheumatoid factor</w:t>
            </w:r>
          </w:p>
        </w:tc>
        <w:tc>
          <w:tcPr>
            <w:tcW w:w="1300" w:type="dxa"/>
            <w:tcBorders>
              <w:top w:val="nil"/>
              <w:left w:val="nil"/>
              <w:bottom w:val="nil"/>
              <w:right w:val="nil"/>
            </w:tcBorders>
            <w:shd w:val="clear" w:color="auto" w:fill="auto"/>
            <w:noWrap/>
            <w:vAlign w:val="center"/>
            <w:hideMark/>
          </w:tcPr>
          <w:p w14:paraId="4380DB4D" w14:textId="77777777" w:rsidR="00422A70" w:rsidRDefault="00422A70">
            <w:pPr>
              <w:jc w:val="center"/>
              <w:rPr>
                <w:color w:val="000000"/>
                <w:sz w:val="16"/>
                <w:szCs w:val="16"/>
              </w:rPr>
            </w:pPr>
            <w:r>
              <w:rPr>
                <w:color w:val="000000"/>
                <w:sz w:val="16"/>
                <w:szCs w:val="16"/>
              </w:rPr>
              <w:t>15 (0.2)</w:t>
            </w:r>
          </w:p>
        </w:tc>
        <w:tc>
          <w:tcPr>
            <w:tcW w:w="1300" w:type="dxa"/>
            <w:tcBorders>
              <w:top w:val="nil"/>
              <w:left w:val="nil"/>
              <w:bottom w:val="nil"/>
              <w:right w:val="nil"/>
            </w:tcBorders>
            <w:shd w:val="clear" w:color="auto" w:fill="auto"/>
            <w:noWrap/>
            <w:vAlign w:val="center"/>
            <w:hideMark/>
          </w:tcPr>
          <w:p w14:paraId="416A01A6" w14:textId="77777777" w:rsidR="00422A70" w:rsidRDefault="00422A70">
            <w:pPr>
              <w:jc w:val="center"/>
              <w:rPr>
                <w:color w:val="000000"/>
                <w:sz w:val="16"/>
                <w:szCs w:val="16"/>
              </w:rPr>
            </w:pPr>
            <w:r>
              <w:rPr>
                <w:color w:val="000000"/>
                <w:sz w:val="16"/>
                <w:szCs w:val="16"/>
              </w:rPr>
              <w:t>18 (0.3)</w:t>
            </w:r>
          </w:p>
        </w:tc>
        <w:tc>
          <w:tcPr>
            <w:tcW w:w="1300" w:type="dxa"/>
            <w:tcBorders>
              <w:top w:val="nil"/>
              <w:left w:val="nil"/>
              <w:bottom w:val="nil"/>
              <w:right w:val="nil"/>
            </w:tcBorders>
            <w:shd w:val="clear" w:color="auto" w:fill="auto"/>
            <w:noWrap/>
            <w:vAlign w:val="center"/>
            <w:hideMark/>
          </w:tcPr>
          <w:p w14:paraId="1ACE0DA1" w14:textId="77777777" w:rsidR="00422A70" w:rsidRDefault="00422A70">
            <w:pPr>
              <w:jc w:val="center"/>
              <w:rPr>
                <w:color w:val="000000"/>
                <w:sz w:val="16"/>
                <w:szCs w:val="16"/>
              </w:rPr>
            </w:pPr>
            <w:r>
              <w:rPr>
                <w:color w:val="000000"/>
                <w:sz w:val="16"/>
                <w:szCs w:val="16"/>
              </w:rPr>
              <w:t>0.009</w:t>
            </w:r>
          </w:p>
        </w:tc>
      </w:tr>
      <w:tr w:rsidR="00422A70" w14:paraId="3647A7A6"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16781CF" w14:textId="77777777" w:rsidR="00422A70" w:rsidRDefault="00422A70">
            <w:pPr>
              <w:rPr>
                <w:color w:val="000000"/>
                <w:sz w:val="16"/>
                <w:szCs w:val="16"/>
              </w:rPr>
            </w:pPr>
            <w:r>
              <w:rPr>
                <w:color w:val="000000"/>
                <w:sz w:val="16"/>
                <w:szCs w:val="16"/>
              </w:rPr>
              <w:t xml:space="preserve">  Other rheumatoid arthritis</w:t>
            </w:r>
          </w:p>
        </w:tc>
        <w:tc>
          <w:tcPr>
            <w:tcW w:w="1300" w:type="dxa"/>
            <w:tcBorders>
              <w:top w:val="nil"/>
              <w:left w:val="nil"/>
              <w:bottom w:val="nil"/>
              <w:right w:val="nil"/>
            </w:tcBorders>
            <w:shd w:val="clear" w:color="auto" w:fill="auto"/>
            <w:noWrap/>
            <w:vAlign w:val="center"/>
            <w:hideMark/>
          </w:tcPr>
          <w:p w14:paraId="0AEBCDBA" w14:textId="77777777" w:rsidR="00422A70" w:rsidRDefault="00422A70">
            <w:pPr>
              <w:jc w:val="center"/>
              <w:rPr>
                <w:color w:val="000000"/>
                <w:sz w:val="16"/>
                <w:szCs w:val="16"/>
              </w:rPr>
            </w:pPr>
            <w:r>
              <w:rPr>
                <w:color w:val="000000"/>
                <w:sz w:val="16"/>
                <w:szCs w:val="16"/>
              </w:rPr>
              <w:t>78 (1.2)</w:t>
            </w:r>
          </w:p>
        </w:tc>
        <w:tc>
          <w:tcPr>
            <w:tcW w:w="1300" w:type="dxa"/>
            <w:tcBorders>
              <w:top w:val="nil"/>
              <w:left w:val="nil"/>
              <w:bottom w:val="nil"/>
              <w:right w:val="nil"/>
            </w:tcBorders>
            <w:shd w:val="clear" w:color="auto" w:fill="auto"/>
            <w:noWrap/>
            <w:vAlign w:val="center"/>
            <w:hideMark/>
          </w:tcPr>
          <w:p w14:paraId="133FFEC9" w14:textId="77777777" w:rsidR="00422A70" w:rsidRDefault="00422A70">
            <w:pPr>
              <w:jc w:val="center"/>
              <w:rPr>
                <w:color w:val="000000"/>
                <w:sz w:val="16"/>
                <w:szCs w:val="16"/>
              </w:rPr>
            </w:pPr>
            <w:r>
              <w:rPr>
                <w:color w:val="000000"/>
                <w:sz w:val="16"/>
                <w:szCs w:val="16"/>
              </w:rPr>
              <w:t>84 (1.3)</w:t>
            </w:r>
          </w:p>
        </w:tc>
        <w:tc>
          <w:tcPr>
            <w:tcW w:w="1300" w:type="dxa"/>
            <w:tcBorders>
              <w:top w:val="nil"/>
              <w:left w:val="nil"/>
              <w:bottom w:val="nil"/>
              <w:right w:val="nil"/>
            </w:tcBorders>
            <w:shd w:val="clear" w:color="auto" w:fill="auto"/>
            <w:noWrap/>
            <w:vAlign w:val="center"/>
            <w:hideMark/>
          </w:tcPr>
          <w:p w14:paraId="191E30ED" w14:textId="77777777" w:rsidR="00422A70" w:rsidRDefault="00422A70">
            <w:pPr>
              <w:jc w:val="center"/>
              <w:rPr>
                <w:color w:val="000000"/>
                <w:sz w:val="16"/>
                <w:szCs w:val="16"/>
              </w:rPr>
            </w:pPr>
            <w:r>
              <w:rPr>
                <w:color w:val="000000"/>
                <w:sz w:val="16"/>
                <w:szCs w:val="16"/>
              </w:rPr>
              <w:t>0.008</w:t>
            </w:r>
          </w:p>
        </w:tc>
      </w:tr>
      <w:tr w:rsidR="00422A70" w14:paraId="1A9F22C9"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75F763F1" w14:textId="77777777" w:rsidR="00422A70" w:rsidRDefault="00422A70">
            <w:pPr>
              <w:rPr>
                <w:color w:val="000000"/>
                <w:sz w:val="16"/>
                <w:szCs w:val="16"/>
              </w:rPr>
            </w:pPr>
            <w:r>
              <w:rPr>
                <w:color w:val="000000"/>
                <w:sz w:val="16"/>
                <w:szCs w:val="16"/>
              </w:rPr>
              <w:t>Systemic lupus erythematosus (SLE)</w:t>
            </w:r>
          </w:p>
        </w:tc>
        <w:tc>
          <w:tcPr>
            <w:tcW w:w="1300" w:type="dxa"/>
            <w:tcBorders>
              <w:top w:val="nil"/>
              <w:left w:val="nil"/>
              <w:bottom w:val="nil"/>
              <w:right w:val="nil"/>
            </w:tcBorders>
            <w:shd w:val="clear" w:color="auto" w:fill="auto"/>
            <w:noWrap/>
            <w:vAlign w:val="center"/>
            <w:hideMark/>
          </w:tcPr>
          <w:p w14:paraId="2EC2102F" w14:textId="77777777" w:rsidR="00422A70" w:rsidRDefault="00422A70">
            <w:pPr>
              <w:jc w:val="center"/>
              <w:rPr>
                <w:color w:val="000000"/>
                <w:sz w:val="16"/>
                <w:szCs w:val="16"/>
              </w:rPr>
            </w:pPr>
            <w:r>
              <w:rPr>
                <w:color w:val="000000"/>
                <w:sz w:val="16"/>
                <w:szCs w:val="16"/>
              </w:rPr>
              <w:t>32 (0.5)</w:t>
            </w:r>
          </w:p>
        </w:tc>
        <w:tc>
          <w:tcPr>
            <w:tcW w:w="1300" w:type="dxa"/>
            <w:tcBorders>
              <w:top w:val="nil"/>
              <w:left w:val="nil"/>
              <w:bottom w:val="nil"/>
              <w:right w:val="nil"/>
            </w:tcBorders>
            <w:shd w:val="clear" w:color="auto" w:fill="auto"/>
            <w:noWrap/>
            <w:vAlign w:val="center"/>
            <w:hideMark/>
          </w:tcPr>
          <w:p w14:paraId="65F3A9D2" w14:textId="77777777" w:rsidR="00422A70" w:rsidRDefault="00422A70">
            <w:pPr>
              <w:jc w:val="center"/>
              <w:rPr>
                <w:color w:val="000000"/>
                <w:sz w:val="16"/>
                <w:szCs w:val="16"/>
              </w:rPr>
            </w:pPr>
            <w:r>
              <w:rPr>
                <w:color w:val="000000"/>
                <w:sz w:val="16"/>
                <w:szCs w:val="16"/>
              </w:rPr>
              <w:t>29 (0.5)</w:t>
            </w:r>
          </w:p>
        </w:tc>
        <w:tc>
          <w:tcPr>
            <w:tcW w:w="1300" w:type="dxa"/>
            <w:tcBorders>
              <w:top w:val="nil"/>
              <w:left w:val="nil"/>
              <w:bottom w:val="nil"/>
              <w:right w:val="nil"/>
            </w:tcBorders>
            <w:shd w:val="clear" w:color="auto" w:fill="auto"/>
            <w:noWrap/>
            <w:vAlign w:val="center"/>
            <w:hideMark/>
          </w:tcPr>
          <w:p w14:paraId="4FC6D9D2" w14:textId="77777777" w:rsidR="00422A70" w:rsidRDefault="00422A70">
            <w:pPr>
              <w:jc w:val="center"/>
              <w:rPr>
                <w:color w:val="000000"/>
                <w:sz w:val="16"/>
                <w:szCs w:val="16"/>
              </w:rPr>
            </w:pPr>
            <w:r>
              <w:rPr>
                <w:color w:val="000000"/>
                <w:sz w:val="16"/>
                <w:szCs w:val="16"/>
              </w:rPr>
              <w:t>0.007</w:t>
            </w:r>
          </w:p>
        </w:tc>
      </w:tr>
      <w:tr w:rsidR="00422A70" w14:paraId="75B241FB"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66063629" w14:textId="77777777" w:rsidR="00422A70" w:rsidRDefault="00422A70">
            <w:pPr>
              <w:rPr>
                <w:color w:val="000000"/>
                <w:sz w:val="16"/>
                <w:szCs w:val="16"/>
              </w:rPr>
            </w:pPr>
            <w:r>
              <w:rPr>
                <w:color w:val="000000"/>
                <w:sz w:val="16"/>
                <w:szCs w:val="16"/>
              </w:rPr>
              <w:t>Disorders involving the immune mechanism</w:t>
            </w:r>
          </w:p>
        </w:tc>
        <w:tc>
          <w:tcPr>
            <w:tcW w:w="1300" w:type="dxa"/>
            <w:tcBorders>
              <w:top w:val="nil"/>
              <w:left w:val="nil"/>
              <w:bottom w:val="nil"/>
              <w:right w:val="nil"/>
            </w:tcBorders>
            <w:shd w:val="clear" w:color="auto" w:fill="auto"/>
            <w:noWrap/>
            <w:vAlign w:val="center"/>
            <w:hideMark/>
          </w:tcPr>
          <w:p w14:paraId="1758A521" w14:textId="77777777" w:rsidR="00422A70" w:rsidRDefault="00422A70">
            <w:pPr>
              <w:jc w:val="center"/>
              <w:rPr>
                <w:color w:val="000000"/>
                <w:sz w:val="16"/>
                <w:szCs w:val="16"/>
              </w:rPr>
            </w:pPr>
            <w:r>
              <w:rPr>
                <w:color w:val="000000"/>
                <w:sz w:val="16"/>
                <w:szCs w:val="16"/>
              </w:rPr>
              <w:t>113 (1.8)</w:t>
            </w:r>
          </w:p>
        </w:tc>
        <w:tc>
          <w:tcPr>
            <w:tcW w:w="1300" w:type="dxa"/>
            <w:tcBorders>
              <w:top w:val="nil"/>
              <w:left w:val="nil"/>
              <w:bottom w:val="nil"/>
              <w:right w:val="nil"/>
            </w:tcBorders>
            <w:shd w:val="clear" w:color="auto" w:fill="auto"/>
            <w:noWrap/>
            <w:vAlign w:val="center"/>
            <w:hideMark/>
          </w:tcPr>
          <w:p w14:paraId="3EC39B7C" w14:textId="77777777" w:rsidR="00422A70" w:rsidRDefault="00422A70">
            <w:pPr>
              <w:jc w:val="center"/>
              <w:rPr>
                <w:color w:val="000000"/>
                <w:sz w:val="16"/>
                <w:szCs w:val="16"/>
              </w:rPr>
            </w:pPr>
            <w:r>
              <w:rPr>
                <w:color w:val="000000"/>
                <w:sz w:val="16"/>
                <w:szCs w:val="16"/>
              </w:rPr>
              <w:t>110 (1.7)</w:t>
            </w:r>
          </w:p>
        </w:tc>
        <w:tc>
          <w:tcPr>
            <w:tcW w:w="1300" w:type="dxa"/>
            <w:tcBorders>
              <w:top w:val="nil"/>
              <w:left w:val="nil"/>
              <w:bottom w:val="nil"/>
              <w:right w:val="nil"/>
            </w:tcBorders>
            <w:shd w:val="clear" w:color="auto" w:fill="auto"/>
            <w:noWrap/>
            <w:vAlign w:val="center"/>
            <w:hideMark/>
          </w:tcPr>
          <w:p w14:paraId="7130BC3C" w14:textId="77777777" w:rsidR="00422A70" w:rsidRDefault="00422A70">
            <w:pPr>
              <w:jc w:val="center"/>
              <w:rPr>
                <w:color w:val="000000"/>
                <w:sz w:val="16"/>
                <w:szCs w:val="16"/>
              </w:rPr>
            </w:pPr>
            <w:r>
              <w:rPr>
                <w:color w:val="000000"/>
                <w:sz w:val="16"/>
                <w:szCs w:val="16"/>
              </w:rPr>
              <w:t>0.004</w:t>
            </w:r>
          </w:p>
        </w:tc>
      </w:tr>
      <w:tr w:rsidR="00422A70" w14:paraId="4E568FF6"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529A2182" w14:textId="77777777" w:rsidR="00422A70" w:rsidRDefault="00422A70">
            <w:pPr>
              <w:rPr>
                <w:color w:val="000000"/>
                <w:sz w:val="16"/>
                <w:szCs w:val="16"/>
              </w:rPr>
            </w:pPr>
            <w:r>
              <w:rPr>
                <w:color w:val="000000"/>
                <w:sz w:val="16"/>
                <w:szCs w:val="16"/>
              </w:rPr>
              <w:t>MEDICATIONS; n (%)</w:t>
            </w:r>
          </w:p>
        </w:tc>
        <w:tc>
          <w:tcPr>
            <w:tcW w:w="1300" w:type="dxa"/>
            <w:tcBorders>
              <w:top w:val="nil"/>
              <w:left w:val="nil"/>
              <w:bottom w:val="nil"/>
              <w:right w:val="nil"/>
            </w:tcBorders>
            <w:shd w:val="clear" w:color="auto" w:fill="auto"/>
            <w:noWrap/>
            <w:vAlign w:val="center"/>
            <w:hideMark/>
          </w:tcPr>
          <w:p w14:paraId="7E0464A5" w14:textId="77777777" w:rsidR="00422A70" w:rsidRDefault="00422A70">
            <w:pPr>
              <w:rPr>
                <w:color w:val="000000"/>
                <w:sz w:val="16"/>
                <w:szCs w:val="16"/>
              </w:rPr>
            </w:pPr>
          </w:p>
        </w:tc>
        <w:tc>
          <w:tcPr>
            <w:tcW w:w="1300" w:type="dxa"/>
            <w:tcBorders>
              <w:top w:val="nil"/>
              <w:left w:val="nil"/>
              <w:bottom w:val="nil"/>
              <w:right w:val="nil"/>
            </w:tcBorders>
            <w:shd w:val="clear" w:color="auto" w:fill="auto"/>
            <w:noWrap/>
            <w:vAlign w:val="center"/>
            <w:hideMark/>
          </w:tcPr>
          <w:p w14:paraId="099607C7" w14:textId="77777777" w:rsidR="00422A70" w:rsidRDefault="00422A70">
            <w:pPr>
              <w:jc w:val="center"/>
              <w:rPr>
                <w:sz w:val="20"/>
                <w:szCs w:val="20"/>
              </w:rPr>
            </w:pPr>
          </w:p>
        </w:tc>
        <w:tc>
          <w:tcPr>
            <w:tcW w:w="1300" w:type="dxa"/>
            <w:tcBorders>
              <w:top w:val="nil"/>
              <w:left w:val="nil"/>
              <w:bottom w:val="nil"/>
              <w:right w:val="nil"/>
            </w:tcBorders>
            <w:shd w:val="clear" w:color="auto" w:fill="auto"/>
            <w:noWrap/>
            <w:vAlign w:val="center"/>
            <w:hideMark/>
          </w:tcPr>
          <w:p w14:paraId="5BB51E41" w14:textId="77777777" w:rsidR="00422A70" w:rsidRDefault="00422A70">
            <w:pPr>
              <w:jc w:val="center"/>
              <w:rPr>
                <w:sz w:val="20"/>
                <w:szCs w:val="20"/>
              </w:rPr>
            </w:pPr>
          </w:p>
        </w:tc>
      </w:tr>
      <w:tr w:rsidR="00422A70" w14:paraId="7B14B73A"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69DD9CDE" w14:textId="77777777" w:rsidR="00422A70" w:rsidRDefault="00422A70">
            <w:pPr>
              <w:rPr>
                <w:color w:val="000000"/>
                <w:sz w:val="16"/>
                <w:szCs w:val="16"/>
              </w:rPr>
            </w:pPr>
            <w:r>
              <w:rPr>
                <w:color w:val="000000"/>
                <w:sz w:val="16"/>
                <w:szCs w:val="16"/>
              </w:rPr>
              <w:lastRenderedPageBreak/>
              <w:t xml:space="preserve">  Antipsychotics</w:t>
            </w:r>
          </w:p>
        </w:tc>
        <w:tc>
          <w:tcPr>
            <w:tcW w:w="1300" w:type="dxa"/>
            <w:tcBorders>
              <w:top w:val="nil"/>
              <w:left w:val="nil"/>
              <w:bottom w:val="nil"/>
              <w:right w:val="nil"/>
            </w:tcBorders>
            <w:shd w:val="clear" w:color="auto" w:fill="auto"/>
            <w:noWrap/>
            <w:vAlign w:val="center"/>
            <w:hideMark/>
          </w:tcPr>
          <w:p w14:paraId="75D7DBF1" w14:textId="77777777" w:rsidR="00422A70" w:rsidRDefault="00422A70">
            <w:pPr>
              <w:jc w:val="center"/>
              <w:rPr>
                <w:color w:val="000000"/>
                <w:sz w:val="16"/>
                <w:szCs w:val="16"/>
              </w:rPr>
            </w:pPr>
            <w:r>
              <w:rPr>
                <w:color w:val="000000"/>
                <w:sz w:val="16"/>
                <w:szCs w:val="16"/>
              </w:rPr>
              <w:t>4219 (65.4)</w:t>
            </w:r>
          </w:p>
        </w:tc>
        <w:tc>
          <w:tcPr>
            <w:tcW w:w="1300" w:type="dxa"/>
            <w:tcBorders>
              <w:top w:val="nil"/>
              <w:left w:val="nil"/>
              <w:bottom w:val="nil"/>
              <w:right w:val="nil"/>
            </w:tcBorders>
            <w:shd w:val="clear" w:color="auto" w:fill="auto"/>
            <w:noWrap/>
            <w:vAlign w:val="center"/>
            <w:hideMark/>
          </w:tcPr>
          <w:p w14:paraId="751DB0F2" w14:textId="77777777" w:rsidR="00422A70" w:rsidRDefault="00422A70">
            <w:pPr>
              <w:jc w:val="center"/>
              <w:rPr>
                <w:color w:val="000000"/>
                <w:sz w:val="16"/>
                <w:szCs w:val="16"/>
              </w:rPr>
            </w:pPr>
            <w:r>
              <w:rPr>
                <w:color w:val="000000"/>
                <w:sz w:val="16"/>
                <w:szCs w:val="16"/>
              </w:rPr>
              <w:t>4220 (65.4)</w:t>
            </w:r>
          </w:p>
        </w:tc>
        <w:tc>
          <w:tcPr>
            <w:tcW w:w="1300" w:type="dxa"/>
            <w:tcBorders>
              <w:top w:val="nil"/>
              <w:left w:val="nil"/>
              <w:bottom w:val="nil"/>
              <w:right w:val="nil"/>
            </w:tcBorders>
            <w:shd w:val="clear" w:color="auto" w:fill="auto"/>
            <w:noWrap/>
            <w:vAlign w:val="center"/>
            <w:hideMark/>
          </w:tcPr>
          <w:p w14:paraId="0F1A329F" w14:textId="77777777" w:rsidR="00422A70" w:rsidRDefault="00422A70">
            <w:pPr>
              <w:jc w:val="center"/>
              <w:rPr>
                <w:color w:val="000000"/>
                <w:sz w:val="16"/>
                <w:szCs w:val="16"/>
              </w:rPr>
            </w:pPr>
            <w:r>
              <w:rPr>
                <w:color w:val="000000"/>
                <w:sz w:val="16"/>
                <w:szCs w:val="16"/>
              </w:rPr>
              <w:t>3.00E-04</w:t>
            </w:r>
          </w:p>
        </w:tc>
      </w:tr>
      <w:tr w:rsidR="00422A70" w14:paraId="1CB05F67" w14:textId="77777777" w:rsidTr="00422A70">
        <w:trPr>
          <w:trHeight w:val="320"/>
          <w:jc w:val="center"/>
        </w:trPr>
        <w:tc>
          <w:tcPr>
            <w:tcW w:w="3380" w:type="dxa"/>
            <w:tcBorders>
              <w:top w:val="nil"/>
              <w:left w:val="nil"/>
              <w:bottom w:val="nil"/>
              <w:right w:val="nil"/>
            </w:tcBorders>
            <w:shd w:val="clear" w:color="auto" w:fill="auto"/>
            <w:noWrap/>
            <w:vAlign w:val="center"/>
            <w:hideMark/>
          </w:tcPr>
          <w:p w14:paraId="64C6387C" w14:textId="77777777" w:rsidR="00422A70" w:rsidRDefault="00422A70">
            <w:pPr>
              <w:rPr>
                <w:color w:val="000000"/>
                <w:sz w:val="16"/>
                <w:szCs w:val="16"/>
              </w:rPr>
            </w:pPr>
            <w:r>
              <w:rPr>
                <w:color w:val="000000"/>
                <w:sz w:val="16"/>
                <w:szCs w:val="16"/>
              </w:rPr>
              <w:t xml:space="preserve">  Clozapine</w:t>
            </w:r>
          </w:p>
        </w:tc>
        <w:tc>
          <w:tcPr>
            <w:tcW w:w="1300" w:type="dxa"/>
            <w:tcBorders>
              <w:top w:val="nil"/>
              <w:left w:val="nil"/>
              <w:bottom w:val="nil"/>
              <w:right w:val="nil"/>
            </w:tcBorders>
            <w:shd w:val="clear" w:color="auto" w:fill="auto"/>
            <w:noWrap/>
            <w:vAlign w:val="center"/>
            <w:hideMark/>
          </w:tcPr>
          <w:p w14:paraId="2371D62C" w14:textId="77777777" w:rsidR="00422A70" w:rsidRDefault="00422A70">
            <w:pPr>
              <w:jc w:val="center"/>
              <w:rPr>
                <w:color w:val="000000"/>
                <w:sz w:val="16"/>
                <w:szCs w:val="16"/>
              </w:rPr>
            </w:pPr>
            <w:r>
              <w:rPr>
                <w:color w:val="000000"/>
                <w:sz w:val="16"/>
                <w:szCs w:val="16"/>
              </w:rPr>
              <w:t>182 (2.8)</w:t>
            </w:r>
          </w:p>
        </w:tc>
        <w:tc>
          <w:tcPr>
            <w:tcW w:w="1300" w:type="dxa"/>
            <w:tcBorders>
              <w:top w:val="nil"/>
              <w:left w:val="nil"/>
              <w:bottom w:val="nil"/>
              <w:right w:val="nil"/>
            </w:tcBorders>
            <w:shd w:val="clear" w:color="auto" w:fill="auto"/>
            <w:noWrap/>
            <w:vAlign w:val="center"/>
            <w:hideMark/>
          </w:tcPr>
          <w:p w14:paraId="613229C1" w14:textId="77777777" w:rsidR="00422A70" w:rsidRDefault="00422A70">
            <w:pPr>
              <w:jc w:val="center"/>
              <w:rPr>
                <w:color w:val="000000"/>
                <w:sz w:val="16"/>
                <w:szCs w:val="16"/>
              </w:rPr>
            </w:pPr>
            <w:r>
              <w:rPr>
                <w:color w:val="000000"/>
                <w:sz w:val="16"/>
                <w:szCs w:val="16"/>
              </w:rPr>
              <w:t>175 (2.7)</w:t>
            </w:r>
          </w:p>
        </w:tc>
        <w:tc>
          <w:tcPr>
            <w:tcW w:w="1300" w:type="dxa"/>
            <w:tcBorders>
              <w:top w:val="nil"/>
              <w:left w:val="nil"/>
              <w:bottom w:val="nil"/>
              <w:right w:val="nil"/>
            </w:tcBorders>
            <w:shd w:val="clear" w:color="auto" w:fill="auto"/>
            <w:noWrap/>
            <w:vAlign w:val="center"/>
            <w:hideMark/>
          </w:tcPr>
          <w:p w14:paraId="5C78ADCC" w14:textId="77777777" w:rsidR="00422A70" w:rsidRDefault="00422A70">
            <w:pPr>
              <w:jc w:val="center"/>
              <w:rPr>
                <w:color w:val="000000"/>
                <w:sz w:val="16"/>
                <w:szCs w:val="16"/>
              </w:rPr>
            </w:pPr>
            <w:r>
              <w:rPr>
                <w:color w:val="000000"/>
                <w:sz w:val="16"/>
                <w:szCs w:val="16"/>
              </w:rPr>
              <w:t>0.007</w:t>
            </w:r>
          </w:p>
        </w:tc>
      </w:tr>
      <w:tr w:rsidR="00422A70" w14:paraId="445A7FF1" w14:textId="77777777" w:rsidTr="00422A70">
        <w:trPr>
          <w:trHeight w:val="320"/>
          <w:jc w:val="center"/>
        </w:trPr>
        <w:tc>
          <w:tcPr>
            <w:tcW w:w="3380" w:type="dxa"/>
            <w:tcBorders>
              <w:top w:val="nil"/>
              <w:left w:val="nil"/>
              <w:right w:val="nil"/>
            </w:tcBorders>
            <w:shd w:val="clear" w:color="auto" w:fill="auto"/>
            <w:noWrap/>
            <w:vAlign w:val="center"/>
            <w:hideMark/>
          </w:tcPr>
          <w:p w14:paraId="3548A24C" w14:textId="77777777" w:rsidR="00422A70" w:rsidRDefault="00422A70">
            <w:pPr>
              <w:rPr>
                <w:color w:val="000000"/>
                <w:sz w:val="16"/>
                <w:szCs w:val="16"/>
              </w:rPr>
            </w:pPr>
            <w:r>
              <w:rPr>
                <w:color w:val="000000"/>
                <w:sz w:val="16"/>
                <w:szCs w:val="16"/>
              </w:rPr>
              <w:t xml:space="preserve">  Antidepressants</w:t>
            </w:r>
          </w:p>
        </w:tc>
        <w:tc>
          <w:tcPr>
            <w:tcW w:w="1300" w:type="dxa"/>
            <w:tcBorders>
              <w:top w:val="nil"/>
              <w:left w:val="nil"/>
              <w:right w:val="nil"/>
            </w:tcBorders>
            <w:shd w:val="clear" w:color="auto" w:fill="auto"/>
            <w:noWrap/>
            <w:vAlign w:val="center"/>
            <w:hideMark/>
          </w:tcPr>
          <w:p w14:paraId="3E871A12" w14:textId="77777777" w:rsidR="00422A70" w:rsidRDefault="00422A70">
            <w:pPr>
              <w:jc w:val="center"/>
              <w:rPr>
                <w:color w:val="000000"/>
                <w:sz w:val="16"/>
                <w:szCs w:val="16"/>
              </w:rPr>
            </w:pPr>
            <w:r>
              <w:rPr>
                <w:color w:val="000000"/>
                <w:sz w:val="16"/>
                <w:szCs w:val="16"/>
              </w:rPr>
              <w:t>4172 (64.7)</w:t>
            </w:r>
          </w:p>
        </w:tc>
        <w:tc>
          <w:tcPr>
            <w:tcW w:w="1300" w:type="dxa"/>
            <w:tcBorders>
              <w:top w:val="nil"/>
              <w:left w:val="nil"/>
              <w:right w:val="nil"/>
            </w:tcBorders>
            <w:shd w:val="clear" w:color="auto" w:fill="auto"/>
            <w:noWrap/>
            <w:vAlign w:val="center"/>
            <w:hideMark/>
          </w:tcPr>
          <w:p w14:paraId="600003EC" w14:textId="77777777" w:rsidR="00422A70" w:rsidRDefault="00422A70">
            <w:pPr>
              <w:jc w:val="center"/>
              <w:rPr>
                <w:color w:val="000000"/>
                <w:sz w:val="16"/>
                <w:szCs w:val="16"/>
              </w:rPr>
            </w:pPr>
            <w:r>
              <w:rPr>
                <w:color w:val="000000"/>
                <w:sz w:val="16"/>
                <w:szCs w:val="16"/>
              </w:rPr>
              <w:t>4176 (64.8)</w:t>
            </w:r>
          </w:p>
        </w:tc>
        <w:tc>
          <w:tcPr>
            <w:tcW w:w="1300" w:type="dxa"/>
            <w:tcBorders>
              <w:top w:val="nil"/>
              <w:left w:val="nil"/>
              <w:right w:val="nil"/>
            </w:tcBorders>
            <w:shd w:val="clear" w:color="auto" w:fill="auto"/>
            <w:noWrap/>
            <w:vAlign w:val="center"/>
            <w:hideMark/>
          </w:tcPr>
          <w:p w14:paraId="7BA35756" w14:textId="77777777" w:rsidR="00422A70" w:rsidRDefault="00422A70">
            <w:pPr>
              <w:jc w:val="center"/>
              <w:rPr>
                <w:color w:val="000000"/>
                <w:sz w:val="16"/>
                <w:szCs w:val="16"/>
              </w:rPr>
            </w:pPr>
            <w:r>
              <w:rPr>
                <w:color w:val="000000"/>
                <w:sz w:val="16"/>
                <w:szCs w:val="16"/>
              </w:rPr>
              <w:t>0.001</w:t>
            </w:r>
          </w:p>
        </w:tc>
      </w:tr>
      <w:tr w:rsidR="00422A70" w14:paraId="2C1BADEA" w14:textId="77777777" w:rsidTr="00422A70">
        <w:trPr>
          <w:trHeight w:val="320"/>
          <w:jc w:val="center"/>
        </w:trPr>
        <w:tc>
          <w:tcPr>
            <w:tcW w:w="3380" w:type="dxa"/>
            <w:tcBorders>
              <w:top w:val="nil"/>
              <w:left w:val="nil"/>
              <w:bottom w:val="single" w:sz="4" w:space="0" w:color="auto"/>
              <w:right w:val="nil"/>
            </w:tcBorders>
            <w:shd w:val="clear" w:color="auto" w:fill="auto"/>
            <w:noWrap/>
            <w:vAlign w:val="center"/>
            <w:hideMark/>
          </w:tcPr>
          <w:p w14:paraId="5EEB2A93" w14:textId="77777777" w:rsidR="00422A70" w:rsidRDefault="00422A70">
            <w:pPr>
              <w:rPr>
                <w:color w:val="000000"/>
                <w:sz w:val="16"/>
                <w:szCs w:val="16"/>
              </w:rPr>
            </w:pPr>
            <w:r>
              <w:rPr>
                <w:color w:val="000000"/>
                <w:sz w:val="16"/>
                <w:szCs w:val="16"/>
              </w:rPr>
              <w:t xml:space="preserve">  Fluvoxamine</w:t>
            </w:r>
          </w:p>
        </w:tc>
        <w:tc>
          <w:tcPr>
            <w:tcW w:w="1300" w:type="dxa"/>
            <w:tcBorders>
              <w:top w:val="nil"/>
              <w:left w:val="nil"/>
              <w:bottom w:val="single" w:sz="4" w:space="0" w:color="auto"/>
              <w:right w:val="nil"/>
            </w:tcBorders>
            <w:shd w:val="clear" w:color="auto" w:fill="auto"/>
            <w:noWrap/>
            <w:vAlign w:val="center"/>
            <w:hideMark/>
          </w:tcPr>
          <w:p w14:paraId="7ECD2410" w14:textId="77777777" w:rsidR="00422A70" w:rsidRDefault="00422A70">
            <w:pPr>
              <w:jc w:val="center"/>
              <w:rPr>
                <w:color w:val="000000"/>
                <w:sz w:val="16"/>
                <w:szCs w:val="16"/>
              </w:rPr>
            </w:pPr>
            <w:r>
              <w:rPr>
                <w:color w:val="000000"/>
                <w:sz w:val="16"/>
                <w:szCs w:val="16"/>
              </w:rPr>
              <w:t>112 (1.7)</w:t>
            </w:r>
          </w:p>
        </w:tc>
        <w:tc>
          <w:tcPr>
            <w:tcW w:w="1300" w:type="dxa"/>
            <w:tcBorders>
              <w:top w:val="nil"/>
              <w:left w:val="nil"/>
              <w:bottom w:val="single" w:sz="4" w:space="0" w:color="auto"/>
              <w:right w:val="nil"/>
            </w:tcBorders>
            <w:shd w:val="clear" w:color="auto" w:fill="auto"/>
            <w:noWrap/>
            <w:vAlign w:val="center"/>
            <w:hideMark/>
          </w:tcPr>
          <w:p w14:paraId="1EED71C6" w14:textId="77777777" w:rsidR="00422A70" w:rsidRDefault="00422A70">
            <w:pPr>
              <w:jc w:val="center"/>
              <w:rPr>
                <w:color w:val="000000"/>
                <w:sz w:val="16"/>
                <w:szCs w:val="16"/>
              </w:rPr>
            </w:pPr>
            <w:r>
              <w:rPr>
                <w:color w:val="000000"/>
                <w:sz w:val="16"/>
                <w:szCs w:val="16"/>
              </w:rPr>
              <w:t>107 (1.7)</w:t>
            </w:r>
          </w:p>
        </w:tc>
        <w:tc>
          <w:tcPr>
            <w:tcW w:w="1300" w:type="dxa"/>
            <w:tcBorders>
              <w:top w:val="nil"/>
              <w:left w:val="nil"/>
              <w:bottom w:val="single" w:sz="4" w:space="0" w:color="auto"/>
              <w:right w:val="nil"/>
            </w:tcBorders>
            <w:shd w:val="clear" w:color="auto" w:fill="auto"/>
            <w:noWrap/>
            <w:vAlign w:val="center"/>
            <w:hideMark/>
          </w:tcPr>
          <w:p w14:paraId="16328B6E" w14:textId="77777777" w:rsidR="00422A70" w:rsidRDefault="00422A70">
            <w:pPr>
              <w:jc w:val="center"/>
              <w:rPr>
                <w:color w:val="000000"/>
                <w:sz w:val="16"/>
                <w:szCs w:val="16"/>
              </w:rPr>
            </w:pPr>
            <w:r>
              <w:rPr>
                <w:color w:val="000000"/>
                <w:sz w:val="16"/>
                <w:szCs w:val="16"/>
              </w:rPr>
              <w:t>0.006</w:t>
            </w:r>
          </w:p>
        </w:tc>
      </w:tr>
    </w:tbl>
    <w:p w14:paraId="2B16B60E" w14:textId="77777777" w:rsidR="00A360DF" w:rsidRDefault="00A360DF">
      <w:pPr>
        <w:rPr>
          <w:sz w:val="20"/>
          <w:szCs w:val="20"/>
        </w:rPr>
      </w:pPr>
      <w:r>
        <w:rPr>
          <w:sz w:val="20"/>
          <w:szCs w:val="20"/>
        </w:rPr>
        <w:br w:type="page"/>
      </w:r>
    </w:p>
    <w:p w14:paraId="21530B88" w14:textId="0FF0CECB" w:rsidR="00A360DF" w:rsidRDefault="00A360DF" w:rsidP="00A360DF">
      <w:pPr>
        <w:rPr>
          <w:sz w:val="20"/>
          <w:szCs w:val="20"/>
        </w:rPr>
      </w:pPr>
      <w:r>
        <w:rPr>
          <w:b/>
          <w:bCs/>
          <w:sz w:val="20"/>
          <w:szCs w:val="20"/>
        </w:rPr>
        <w:lastRenderedPageBreak/>
        <w:t>Supplementary Table</w:t>
      </w:r>
      <w:r w:rsidRPr="006A3058">
        <w:rPr>
          <w:b/>
          <w:bCs/>
          <w:sz w:val="20"/>
          <w:szCs w:val="20"/>
        </w:rPr>
        <w:t xml:space="preserve"> </w:t>
      </w:r>
      <w:r>
        <w:rPr>
          <w:b/>
          <w:bCs/>
          <w:sz w:val="20"/>
          <w:szCs w:val="20"/>
        </w:rPr>
        <w:t>4</w:t>
      </w:r>
      <w:r w:rsidRPr="006A3058">
        <w:rPr>
          <w:b/>
          <w:bCs/>
          <w:sz w:val="20"/>
          <w:szCs w:val="20"/>
        </w:rPr>
        <w:t xml:space="preserve"> </w:t>
      </w:r>
      <w:r w:rsidRPr="006A3058">
        <w:rPr>
          <w:sz w:val="20"/>
          <w:szCs w:val="20"/>
        </w:rPr>
        <w:t xml:space="preserve">– </w:t>
      </w:r>
      <w:r w:rsidRPr="003A7C5B">
        <w:rPr>
          <w:sz w:val="20"/>
          <w:szCs w:val="20"/>
        </w:rPr>
        <w:t>Characteristics of the matched cohorts with high (0.5-1.0 mmol/L) and low (0.05-0.5 mmol/L) serum lithium level</w:t>
      </w:r>
      <w:r>
        <w:rPr>
          <w:sz w:val="20"/>
          <w:szCs w:val="20"/>
        </w:rPr>
        <w:t xml:space="preserve"> who did not receive a COVID-19 vaccine before or in the 6 months after the index lithium level</w:t>
      </w:r>
      <w:r w:rsidRPr="003A7C5B">
        <w:rPr>
          <w:sz w:val="20"/>
          <w:szCs w:val="20"/>
        </w:rPr>
        <w:t>. SMD = Standardised Mean Difference.</w:t>
      </w:r>
    </w:p>
    <w:p w14:paraId="29EB289E" w14:textId="77777777" w:rsidR="00AA679C" w:rsidRDefault="00AA679C">
      <w:pPr>
        <w:rPr>
          <w:sz w:val="20"/>
          <w:szCs w:val="20"/>
        </w:rPr>
      </w:pPr>
    </w:p>
    <w:tbl>
      <w:tblPr>
        <w:tblW w:w="7280" w:type="dxa"/>
        <w:jc w:val="center"/>
        <w:tblLook w:val="04A0" w:firstRow="1" w:lastRow="0" w:firstColumn="1" w:lastColumn="0" w:noHBand="0" w:noVBand="1"/>
      </w:tblPr>
      <w:tblGrid>
        <w:gridCol w:w="3380"/>
        <w:gridCol w:w="1300"/>
        <w:gridCol w:w="1300"/>
        <w:gridCol w:w="1300"/>
      </w:tblGrid>
      <w:tr w:rsidR="00F56288" w:rsidRPr="00F56288" w14:paraId="75A45351" w14:textId="77777777" w:rsidTr="00F56288">
        <w:trPr>
          <w:trHeight w:val="320"/>
          <w:jc w:val="center"/>
        </w:trPr>
        <w:tc>
          <w:tcPr>
            <w:tcW w:w="3380" w:type="dxa"/>
            <w:tcBorders>
              <w:top w:val="nil"/>
              <w:left w:val="nil"/>
              <w:bottom w:val="single" w:sz="4" w:space="0" w:color="auto"/>
              <w:right w:val="nil"/>
            </w:tcBorders>
            <w:shd w:val="clear" w:color="auto" w:fill="auto"/>
            <w:noWrap/>
            <w:vAlign w:val="center"/>
            <w:hideMark/>
          </w:tcPr>
          <w:p w14:paraId="1E4F1ACB" w14:textId="77777777" w:rsidR="00F56288" w:rsidRPr="00F56288" w:rsidRDefault="00F56288" w:rsidP="00F56288">
            <w:pPr>
              <w:rPr>
                <w:b/>
                <w:bCs/>
              </w:rPr>
            </w:pPr>
          </w:p>
        </w:tc>
        <w:tc>
          <w:tcPr>
            <w:tcW w:w="1300" w:type="dxa"/>
            <w:tcBorders>
              <w:top w:val="nil"/>
              <w:left w:val="nil"/>
              <w:bottom w:val="single" w:sz="4" w:space="0" w:color="auto"/>
              <w:right w:val="nil"/>
            </w:tcBorders>
            <w:shd w:val="clear" w:color="auto" w:fill="auto"/>
            <w:noWrap/>
            <w:vAlign w:val="center"/>
            <w:hideMark/>
          </w:tcPr>
          <w:p w14:paraId="5BC3AC6B" w14:textId="504DF684" w:rsidR="00F56288" w:rsidRPr="00F56288" w:rsidRDefault="00F56288" w:rsidP="00F56288">
            <w:pPr>
              <w:jc w:val="center"/>
              <w:rPr>
                <w:b/>
                <w:bCs/>
                <w:color w:val="000000"/>
                <w:sz w:val="16"/>
                <w:szCs w:val="16"/>
              </w:rPr>
            </w:pPr>
            <w:r w:rsidRPr="00F56288">
              <w:rPr>
                <w:b/>
                <w:bCs/>
                <w:color w:val="000000"/>
                <w:sz w:val="16"/>
                <w:szCs w:val="16"/>
              </w:rPr>
              <w:t>High</w:t>
            </w:r>
            <w:r>
              <w:rPr>
                <w:b/>
                <w:bCs/>
                <w:color w:val="000000"/>
                <w:sz w:val="16"/>
                <w:szCs w:val="16"/>
              </w:rPr>
              <w:t xml:space="preserve"> level</w:t>
            </w:r>
          </w:p>
        </w:tc>
        <w:tc>
          <w:tcPr>
            <w:tcW w:w="1300" w:type="dxa"/>
            <w:tcBorders>
              <w:top w:val="nil"/>
              <w:left w:val="nil"/>
              <w:bottom w:val="single" w:sz="4" w:space="0" w:color="auto"/>
              <w:right w:val="nil"/>
            </w:tcBorders>
            <w:shd w:val="clear" w:color="auto" w:fill="auto"/>
            <w:noWrap/>
            <w:vAlign w:val="center"/>
            <w:hideMark/>
          </w:tcPr>
          <w:p w14:paraId="7CBA7A6E" w14:textId="5687EF47" w:rsidR="00F56288" w:rsidRPr="00F56288" w:rsidRDefault="00F56288" w:rsidP="00F56288">
            <w:pPr>
              <w:jc w:val="center"/>
              <w:rPr>
                <w:b/>
                <w:bCs/>
                <w:color w:val="000000"/>
                <w:sz w:val="16"/>
                <w:szCs w:val="16"/>
              </w:rPr>
            </w:pPr>
            <w:r w:rsidRPr="00F56288">
              <w:rPr>
                <w:b/>
                <w:bCs/>
                <w:color w:val="000000"/>
                <w:sz w:val="16"/>
                <w:szCs w:val="16"/>
              </w:rPr>
              <w:t>Low</w:t>
            </w:r>
            <w:r>
              <w:rPr>
                <w:b/>
                <w:bCs/>
                <w:color w:val="000000"/>
                <w:sz w:val="16"/>
                <w:szCs w:val="16"/>
              </w:rPr>
              <w:t xml:space="preserve"> level</w:t>
            </w:r>
          </w:p>
        </w:tc>
        <w:tc>
          <w:tcPr>
            <w:tcW w:w="1300" w:type="dxa"/>
            <w:tcBorders>
              <w:top w:val="nil"/>
              <w:left w:val="nil"/>
              <w:bottom w:val="single" w:sz="4" w:space="0" w:color="auto"/>
              <w:right w:val="nil"/>
            </w:tcBorders>
            <w:shd w:val="clear" w:color="auto" w:fill="auto"/>
            <w:noWrap/>
            <w:vAlign w:val="center"/>
            <w:hideMark/>
          </w:tcPr>
          <w:p w14:paraId="18F7CDF1" w14:textId="77777777" w:rsidR="00F56288" w:rsidRPr="00F56288" w:rsidRDefault="00F56288" w:rsidP="00F56288">
            <w:pPr>
              <w:jc w:val="center"/>
              <w:rPr>
                <w:b/>
                <w:bCs/>
                <w:color w:val="000000"/>
                <w:sz w:val="16"/>
                <w:szCs w:val="16"/>
              </w:rPr>
            </w:pPr>
            <w:r w:rsidRPr="00F56288">
              <w:rPr>
                <w:b/>
                <w:bCs/>
                <w:color w:val="000000"/>
                <w:sz w:val="16"/>
                <w:szCs w:val="16"/>
              </w:rPr>
              <w:t>SMD</w:t>
            </w:r>
          </w:p>
        </w:tc>
      </w:tr>
      <w:tr w:rsidR="00F56288" w:rsidRPr="00F56288" w14:paraId="1CB4AA5E" w14:textId="77777777" w:rsidTr="00F56288">
        <w:trPr>
          <w:trHeight w:val="320"/>
          <w:jc w:val="center"/>
        </w:trPr>
        <w:tc>
          <w:tcPr>
            <w:tcW w:w="3380" w:type="dxa"/>
            <w:tcBorders>
              <w:top w:val="single" w:sz="4" w:space="0" w:color="auto"/>
              <w:left w:val="nil"/>
              <w:bottom w:val="nil"/>
              <w:right w:val="nil"/>
            </w:tcBorders>
            <w:shd w:val="clear" w:color="auto" w:fill="auto"/>
            <w:noWrap/>
            <w:vAlign w:val="center"/>
            <w:hideMark/>
          </w:tcPr>
          <w:p w14:paraId="3C1D302E" w14:textId="77777777" w:rsidR="00F56288" w:rsidRPr="00F56288" w:rsidRDefault="00F56288" w:rsidP="00F56288">
            <w:pPr>
              <w:rPr>
                <w:color w:val="000000"/>
                <w:sz w:val="16"/>
                <w:szCs w:val="16"/>
              </w:rPr>
            </w:pPr>
            <w:r w:rsidRPr="00F56288">
              <w:rPr>
                <w:color w:val="000000"/>
                <w:sz w:val="16"/>
                <w:szCs w:val="16"/>
              </w:rPr>
              <w:t>Number</w:t>
            </w:r>
          </w:p>
        </w:tc>
        <w:tc>
          <w:tcPr>
            <w:tcW w:w="1300" w:type="dxa"/>
            <w:tcBorders>
              <w:top w:val="single" w:sz="4" w:space="0" w:color="auto"/>
              <w:left w:val="nil"/>
              <w:bottom w:val="nil"/>
              <w:right w:val="nil"/>
            </w:tcBorders>
            <w:shd w:val="clear" w:color="auto" w:fill="auto"/>
            <w:noWrap/>
            <w:vAlign w:val="center"/>
            <w:hideMark/>
          </w:tcPr>
          <w:p w14:paraId="46CE21F6" w14:textId="77777777" w:rsidR="00F56288" w:rsidRPr="00F56288" w:rsidRDefault="00F56288" w:rsidP="00F56288">
            <w:pPr>
              <w:jc w:val="center"/>
              <w:rPr>
                <w:color w:val="000000"/>
                <w:sz w:val="16"/>
                <w:szCs w:val="16"/>
              </w:rPr>
            </w:pPr>
            <w:r w:rsidRPr="00F56288">
              <w:rPr>
                <w:color w:val="000000"/>
                <w:sz w:val="16"/>
                <w:szCs w:val="16"/>
              </w:rPr>
              <w:t>11508</w:t>
            </w:r>
          </w:p>
        </w:tc>
        <w:tc>
          <w:tcPr>
            <w:tcW w:w="1300" w:type="dxa"/>
            <w:tcBorders>
              <w:top w:val="single" w:sz="4" w:space="0" w:color="auto"/>
              <w:left w:val="nil"/>
              <w:bottom w:val="nil"/>
              <w:right w:val="nil"/>
            </w:tcBorders>
            <w:shd w:val="clear" w:color="auto" w:fill="auto"/>
            <w:noWrap/>
            <w:vAlign w:val="center"/>
            <w:hideMark/>
          </w:tcPr>
          <w:p w14:paraId="6CF9BE9E" w14:textId="77777777" w:rsidR="00F56288" w:rsidRPr="00F56288" w:rsidRDefault="00F56288" w:rsidP="00F56288">
            <w:pPr>
              <w:jc w:val="center"/>
              <w:rPr>
                <w:color w:val="000000"/>
                <w:sz w:val="16"/>
                <w:szCs w:val="16"/>
              </w:rPr>
            </w:pPr>
            <w:r w:rsidRPr="00F56288">
              <w:rPr>
                <w:color w:val="000000"/>
                <w:sz w:val="16"/>
                <w:szCs w:val="16"/>
              </w:rPr>
              <w:t>11508</w:t>
            </w:r>
          </w:p>
        </w:tc>
        <w:tc>
          <w:tcPr>
            <w:tcW w:w="1300" w:type="dxa"/>
            <w:tcBorders>
              <w:top w:val="single" w:sz="4" w:space="0" w:color="auto"/>
              <w:left w:val="nil"/>
              <w:bottom w:val="nil"/>
              <w:right w:val="nil"/>
            </w:tcBorders>
            <w:shd w:val="clear" w:color="auto" w:fill="auto"/>
            <w:noWrap/>
            <w:vAlign w:val="center"/>
            <w:hideMark/>
          </w:tcPr>
          <w:p w14:paraId="4412B4F3" w14:textId="77777777" w:rsidR="00F56288" w:rsidRPr="00F56288" w:rsidRDefault="00F56288" w:rsidP="00F56288">
            <w:pPr>
              <w:jc w:val="center"/>
              <w:rPr>
                <w:color w:val="000000"/>
                <w:sz w:val="16"/>
                <w:szCs w:val="16"/>
              </w:rPr>
            </w:pPr>
            <w:r w:rsidRPr="00F56288">
              <w:rPr>
                <w:color w:val="000000"/>
                <w:sz w:val="16"/>
                <w:szCs w:val="16"/>
              </w:rPr>
              <w:t>-</w:t>
            </w:r>
          </w:p>
        </w:tc>
      </w:tr>
      <w:tr w:rsidR="00F56288" w:rsidRPr="00F56288" w14:paraId="7A7177F8"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9F894B0" w14:textId="77777777" w:rsidR="00F56288" w:rsidRPr="00F56288" w:rsidRDefault="00F56288" w:rsidP="00F56288">
            <w:pPr>
              <w:rPr>
                <w:color w:val="000000"/>
                <w:sz w:val="16"/>
                <w:szCs w:val="16"/>
              </w:rPr>
            </w:pPr>
            <w:r w:rsidRPr="00F56288">
              <w:rPr>
                <w:color w:val="000000"/>
                <w:sz w:val="16"/>
                <w:szCs w:val="16"/>
              </w:rPr>
              <w:t>DEMOGRAPHICS</w:t>
            </w:r>
          </w:p>
        </w:tc>
        <w:tc>
          <w:tcPr>
            <w:tcW w:w="1300" w:type="dxa"/>
            <w:tcBorders>
              <w:top w:val="nil"/>
              <w:left w:val="nil"/>
              <w:bottom w:val="nil"/>
              <w:right w:val="nil"/>
            </w:tcBorders>
            <w:shd w:val="clear" w:color="auto" w:fill="auto"/>
            <w:noWrap/>
            <w:vAlign w:val="center"/>
            <w:hideMark/>
          </w:tcPr>
          <w:p w14:paraId="306D1B26"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64B75A44"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690EDE42" w14:textId="77777777" w:rsidR="00F56288" w:rsidRPr="00F56288" w:rsidRDefault="00F56288" w:rsidP="00F56288">
            <w:pPr>
              <w:jc w:val="center"/>
              <w:rPr>
                <w:sz w:val="20"/>
                <w:szCs w:val="20"/>
              </w:rPr>
            </w:pPr>
          </w:p>
        </w:tc>
      </w:tr>
      <w:tr w:rsidR="00F56288" w:rsidRPr="00F56288" w14:paraId="6BB7E16B"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E1457CE" w14:textId="77777777" w:rsidR="00F56288" w:rsidRPr="00F56288" w:rsidRDefault="00F56288" w:rsidP="00F56288">
            <w:pPr>
              <w:rPr>
                <w:color w:val="000000"/>
                <w:sz w:val="16"/>
                <w:szCs w:val="16"/>
              </w:rPr>
            </w:pPr>
            <w:r w:rsidRPr="00F56288">
              <w:rPr>
                <w:color w:val="000000"/>
                <w:sz w:val="16"/>
                <w:szCs w:val="16"/>
              </w:rPr>
              <w:t>Age; mean (SD); y</w:t>
            </w:r>
          </w:p>
        </w:tc>
        <w:tc>
          <w:tcPr>
            <w:tcW w:w="1300" w:type="dxa"/>
            <w:tcBorders>
              <w:top w:val="nil"/>
              <w:left w:val="nil"/>
              <w:bottom w:val="nil"/>
              <w:right w:val="nil"/>
            </w:tcBorders>
            <w:shd w:val="clear" w:color="auto" w:fill="auto"/>
            <w:noWrap/>
            <w:vAlign w:val="center"/>
            <w:hideMark/>
          </w:tcPr>
          <w:p w14:paraId="1D797DA3" w14:textId="77777777" w:rsidR="00F56288" w:rsidRPr="00F56288" w:rsidRDefault="00F56288" w:rsidP="00F56288">
            <w:pPr>
              <w:jc w:val="center"/>
              <w:rPr>
                <w:color w:val="000000"/>
                <w:sz w:val="16"/>
                <w:szCs w:val="16"/>
              </w:rPr>
            </w:pPr>
            <w:r w:rsidRPr="00F56288">
              <w:rPr>
                <w:color w:val="000000"/>
                <w:sz w:val="16"/>
                <w:szCs w:val="16"/>
              </w:rPr>
              <w:t>41.8 (17.4)</w:t>
            </w:r>
          </w:p>
        </w:tc>
        <w:tc>
          <w:tcPr>
            <w:tcW w:w="1300" w:type="dxa"/>
            <w:tcBorders>
              <w:top w:val="nil"/>
              <w:left w:val="nil"/>
              <w:bottom w:val="nil"/>
              <w:right w:val="nil"/>
            </w:tcBorders>
            <w:shd w:val="clear" w:color="auto" w:fill="auto"/>
            <w:noWrap/>
            <w:vAlign w:val="center"/>
            <w:hideMark/>
          </w:tcPr>
          <w:p w14:paraId="58D59D2C" w14:textId="77777777" w:rsidR="00F56288" w:rsidRPr="00F56288" w:rsidRDefault="00F56288" w:rsidP="00F56288">
            <w:pPr>
              <w:jc w:val="center"/>
              <w:rPr>
                <w:color w:val="000000"/>
                <w:sz w:val="16"/>
                <w:szCs w:val="16"/>
              </w:rPr>
            </w:pPr>
            <w:r w:rsidRPr="00F56288">
              <w:rPr>
                <w:color w:val="000000"/>
                <w:sz w:val="16"/>
                <w:szCs w:val="16"/>
              </w:rPr>
              <w:t>42.0 (17.4)</w:t>
            </w:r>
          </w:p>
        </w:tc>
        <w:tc>
          <w:tcPr>
            <w:tcW w:w="1300" w:type="dxa"/>
            <w:tcBorders>
              <w:top w:val="nil"/>
              <w:left w:val="nil"/>
              <w:bottom w:val="nil"/>
              <w:right w:val="nil"/>
            </w:tcBorders>
            <w:shd w:val="clear" w:color="auto" w:fill="auto"/>
            <w:noWrap/>
            <w:vAlign w:val="center"/>
            <w:hideMark/>
          </w:tcPr>
          <w:p w14:paraId="15FB7B5A" w14:textId="77777777" w:rsidR="00F56288" w:rsidRPr="00F56288" w:rsidRDefault="00F56288" w:rsidP="00F56288">
            <w:pPr>
              <w:jc w:val="center"/>
              <w:rPr>
                <w:color w:val="000000"/>
                <w:sz w:val="16"/>
                <w:szCs w:val="16"/>
              </w:rPr>
            </w:pPr>
            <w:r w:rsidRPr="00F56288">
              <w:rPr>
                <w:color w:val="000000"/>
                <w:sz w:val="16"/>
                <w:szCs w:val="16"/>
              </w:rPr>
              <w:t>0.01</w:t>
            </w:r>
          </w:p>
        </w:tc>
      </w:tr>
      <w:tr w:rsidR="00F56288" w:rsidRPr="00F56288" w14:paraId="766377BF"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84FA8C8" w14:textId="77777777" w:rsidR="00F56288" w:rsidRPr="00F56288" w:rsidRDefault="00F56288" w:rsidP="00F56288">
            <w:pPr>
              <w:rPr>
                <w:color w:val="000000"/>
                <w:sz w:val="16"/>
                <w:szCs w:val="16"/>
              </w:rPr>
            </w:pPr>
            <w:r w:rsidRPr="00F56288">
              <w:rPr>
                <w:color w:val="000000"/>
                <w:sz w:val="16"/>
                <w:szCs w:val="16"/>
              </w:rPr>
              <w:t>Sex; n (%)</w:t>
            </w:r>
          </w:p>
        </w:tc>
        <w:tc>
          <w:tcPr>
            <w:tcW w:w="1300" w:type="dxa"/>
            <w:tcBorders>
              <w:top w:val="nil"/>
              <w:left w:val="nil"/>
              <w:bottom w:val="nil"/>
              <w:right w:val="nil"/>
            </w:tcBorders>
            <w:shd w:val="clear" w:color="auto" w:fill="auto"/>
            <w:noWrap/>
            <w:vAlign w:val="center"/>
            <w:hideMark/>
          </w:tcPr>
          <w:p w14:paraId="730AAB23"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7B545D8A"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6E9572D6" w14:textId="77777777" w:rsidR="00F56288" w:rsidRPr="00F56288" w:rsidRDefault="00F56288" w:rsidP="00F56288">
            <w:pPr>
              <w:jc w:val="center"/>
              <w:rPr>
                <w:sz w:val="20"/>
                <w:szCs w:val="20"/>
              </w:rPr>
            </w:pPr>
          </w:p>
        </w:tc>
      </w:tr>
      <w:tr w:rsidR="00F56288" w:rsidRPr="00F56288" w14:paraId="6A85F0D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0F5CBE7" w14:textId="77777777" w:rsidR="00F56288" w:rsidRPr="00F56288" w:rsidRDefault="00F56288" w:rsidP="00F56288">
            <w:pPr>
              <w:rPr>
                <w:color w:val="000000"/>
                <w:sz w:val="16"/>
                <w:szCs w:val="16"/>
              </w:rPr>
            </w:pPr>
            <w:r w:rsidRPr="00F56288">
              <w:rPr>
                <w:color w:val="000000"/>
                <w:sz w:val="16"/>
                <w:szCs w:val="16"/>
              </w:rPr>
              <w:t xml:space="preserve">  Female</w:t>
            </w:r>
          </w:p>
        </w:tc>
        <w:tc>
          <w:tcPr>
            <w:tcW w:w="1300" w:type="dxa"/>
            <w:tcBorders>
              <w:top w:val="nil"/>
              <w:left w:val="nil"/>
              <w:bottom w:val="nil"/>
              <w:right w:val="nil"/>
            </w:tcBorders>
            <w:shd w:val="clear" w:color="auto" w:fill="auto"/>
            <w:noWrap/>
            <w:vAlign w:val="center"/>
            <w:hideMark/>
          </w:tcPr>
          <w:p w14:paraId="509C3DF3" w14:textId="77777777" w:rsidR="00F56288" w:rsidRPr="00F56288" w:rsidRDefault="00F56288" w:rsidP="00F56288">
            <w:pPr>
              <w:jc w:val="center"/>
              <w:rPr>
                <w:color w:val="000000"/>
                <w:sz w:val="16"/>
                <w:szCs w:val="16"/>
              </w:rPr>
            </w:pPr>
            <w:r w:rsidRPr="00F56288">
              <w:rPr>
                <w:color w:val="000000"/>
                <w:sz w:val="16"/>
                <w:szCs w:val="16"/>
              </w:rPr>
              <w:t>6289 (54.6)</w:t>
            </w:r>
          </w:p>
        </w:tc>
        <w:tc>
          <w:tcPr>
            <w:tcW w:w="1300" w:type="dxa"/>
            <w:tcBorders>
              <w:top w:val="nil"/>
              <w:left w:val="nil"/>
              <w:bottom w:val="nil"/>
              <w:right w:val="nil"/>
            </w:tcBorders>
            <w:shd w:val="clear" w:color="auto" w:fill="auto"/>
            <w:noWrap/>
            <w:vAlign w:val="center"/>
            <w:hideMark/>
          </w:tcPr>
          <w:p w14:paraId="150175BC" w14:textId="77777777" w:rsidR="00F56288" w:rsidRPr="00F56288" w:rsidRDefault="00F56288" w:rsidP="00F56288">
            <w:pPr>
              <w:jc w:val="center"/>
              <w:rPr>
                <w:color w:val="000000"/>
                <w:sz w:val="16"/>
                <w:szCs w:val="16"/>
              </w:rPr>
            </w:pPr>
            <w:r w:rsidRPr="00F56288">
              <w:rPr>
                <w:color w:val="000000"/>
                <w:sz w:val="16"/>
                <w:szCs w:val="16"/>
              </w:rPr>
              <w:t>6258 (54.4)</w:t>
            </w:r>
          </w:p>
        </w:tc>
        <w:tc>
          <w:tcPr>
            <w:tcW w:w="1300" w:type="dxa"/>
            <w:tcBorders>
              <w:top w:val="nil"/>
              <w:left w:val="nil"/>
              <w:bottom w:val="nil"/>
              <w:right w:val="nil"/>
            </w:tcBorders>
            <w:shd w:val="clear" w:color="auto" w:fill="auto"/>
            <w:noWrap/>
            <w:vAlign w:val="center"/>
            <w:hideMark/>
          </w:tcPr>
          <w:p w14:paraId="740E7AB2"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18C5110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F75D481" w14:textId="77777777" w:rsidR="00F56288" w:rsidRPr="00F56288" w:rsidRDefault="00F56288" w:rsidP="00F56288">
            <w:pPr>
              <w:rPr>
                <w:color w:val="000000"/>
                <w:sz w:val="16"/>
                <w:szCs w:val="16"/>
              </w:rPr>
            </w:pPr>
            <w:r w:rsidRPr="00F56288">
              <w:rPr>
                <w:color w:val="000000"/>
                <w:sz w:val="16"/>
                <w:szCs w:val="16"/>
              </w:rPr>
              <w:t xml:space="preserve">  Male</w:t>
            </w:r>
          </w:p>
        </w:tc>
        <w:tc>
          <w:tcPr>
            <w:tcW w:w="1300" w:type="dxa"/>
            <w:tcBorders>
              <w:top w:val="nil"/>
              <w:left w:val="nil"/>
              <w:bottom w:val="nil"/>
              <w:right w:val="nil"/>
            </w:tcBorders>
            <w:shd w:val="clear" w:color="auto" w:fill="auto"/>
            <w:noWrap/>
            <w:vAlign w:val="center"/>
            <w:hideMark/>
          </w:tcPr>
          <w:p w14:paraId="566635A0" w14:textId="77777777" w:rsidR="00F56288" w:rsidRPr="00F56288" w:rsidRDefault="00F56288" w:rsidP="00F56288">
            <w:pPr>
              <w:jc w:val="center"/>
              <w:rPr>
                <w:color w:val="000000"/>
                <w:sz w:val="16"/>
                <w:szCs w:val="16"/>
              </w:rPr>
            </w:pPr>
            <w:r w:rsidRPr="00F56288">
              <w:rPr>
                <w:color w:val="000000"/>
                <w:sz w:val="16"/>
                <w:szCs w:val="16"/>
              </w:rPr>
              <w:t>5212 (45.3)</w:t>
            </w:r>
          </w:p>
        </w:tc>
        <w:tc>
          <w:tcPr>
            <w:tcW w:w="1300" w:type="dxa"/>
            <w:tcBorders>
              <w:top w:val="nil"/>
              <w:left w:val="nil"/>
              <w:bottom w:val="nil"/>
              <w:right w:val="nil"/>
            </w:tcBorders>
            <w:shd w:val="clear" w:color="auto" w:fill="auto"/>
            <w:noWrap/>
            <w:vAlign w:val="center"/>
            <w:hideMark/>
          </w:tcPr>
          <w:p w14:paraId="2A241005" w14:textId="77777777" w:rsidR="00F56288" w:rsidRPr="00F56288" w:rsidRDefault="00F56288" w:rsidP="00F56288">
            <w:pPr>
              <w:jc w:val="center"/>
              <w:rPr>
                <w:color w:val="000000"/>
                <w:sz w:val="16"/>
                <w:szCs w:val="16"/>
              </w:rPr>
            </w:pPr>
            <w:r w:rsidRPr="00F56288">
              <w:rPr>
                <w:color w:val="000000"/>
                <w:sz w:val="16"/>
                <w:szCs w:val="16"/>
              </w:rPr>
              <w:t>5243 (45.6)</w:t>
            </w:r>
          </w:p>
        </w:tc>
        <w:tc>
          <w:tcPr>
            <w:tcW w:w="1300" w:type="dxa"/>
            <w:tcBorders>
              <w:top w:val="nil"/>
              <w:left w:val="nil"/>
              <w:bottom w:val="nil"/>
              <w:right w:val="nil"/>
            </w:tcBorders>
            <w:shd w:val="clear" w:color="auto" w:fill="auto"/>
            <w:noWrap/>
            <w:vAlign w:val="center"/>
            <w:hideMark/>
          </w:tcPr>
          <w:p w14:paraId="448761F0"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21D389BF"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B2AEF0A" w14:textId="77777777" w:rsidR="00F56288" w:rsidRPr="00F56288" w:rsidRDefault="00F56288" w:rsidP="00F56288">
            <w:pPr>
              <w:rPr>
                <w:color w:val="000000"/>
                <w:sz w:val="16"/>
                <w:szCs w:val="16"/>
              </w:rPr>
            </w:pPr>
            <w:r w:rsidRPr="00F56288">
              <w:rPr>
                <w:color w:val="000000"/>
                <w:sz w:val="16"/>
                <w:szCs w:val="16"/>
              </w:rPr>
              <w:t xml:space="preserve">  Other</w:t>
            </w:r>
          </w:p>
        </w:tc>
        <w:tc>
          <w:tcPr>
            <w:tcW w:w="1300" w:type="dxa"/>
            <w:tcBorders>
              <w:top w:val="nil"/>
              <w:left w:val="nil"/>
              <w:bottom w:val="nil"/>
              <w:right w:val="nil"/>
            </w:tcBorders>
            <w:shd w:val="clear" w:color="auto" w:fill="auto"/>
            <w:noWrap/>
            <w:vAlign w:val="center"/>
            <w:hideMark/>
          </w:tcPr>
          <w:p w14:paraId="19214700" w14:textId="77777777" w:rsidR="00F56288" w:rsidRPr="00F56288" w:rsidRDefault="00F56288" w:rsidP="00F56288">
            <w:pPr>
              <w:jc w:val="center"/>
              <w:rPr>
                <w:color w:val="000000"/>
                <w:sz w:val="16"/>
                <w:szCs w:val="16"/>
              </w:rPr>
            </w:pPr>
            <w:r w:rsidRPr="00F56288">
              <w:rPr>
                <w:color w:val="000000"/>
                <w:sz w:val="16"/>
                <w:szCs w:val="16"/>
              </w:rPr>
              <w:t>10 (0.09)</w:t>
            </w:r>
          </w:p>
        </w:tc>
        <w:tc>
          <w:tcPr>
            <w:tcW w:w="1300" w:type="dxa"/>
            <w:tcBorders>
              <w:top w:val="nil"/>
              <w:left w:val="nil"/>
              <w:bottom w:val="nil"/>
              <w:right w:val="nil"/>
            </w:tcBorders>
            <w:shd w:val="clear" w:color="auto" w:fill="auto"/>
            <w:noWrap/>
            <w:vAlign w:val="center"/>
            <w:hideMark/>
          </w:tcPr>
          <w:p w14:paraId="2CAD81D9" w14:textId="77777777" w:rsidR="00F56288" w:rsidRPr="00F56288" w:rsidRDefault="00F56288" w:rsidP="00F56288">
            <w:pPr>
              <w:jc w:val="center"/>
              <w:rPr>
                <w:color w:val="000000"/>
                <w:sz w:val="16"/>
                <w:szCs w:val="16"/>
              </w:rPr>
            </w:pPr>
            <w:r w:rsidRPr="00F56288">
              <w:rPr>
                <w:color w:val="000000"/>
                <w:sz w:val="16"/>
                <w:szCs w:val="16"/>
              </w:rPr>
              <w:t>10 (0.09)</w:t>
            </w:r>
          </w:p>
        </w:tc>
        <w:tc>
          <w:tcPr>
            <w:tcW w:w="1300" w:type="dxa"/>
            <w:tcBorders>
              <w:top w:val="nil"/>
              <w:left w:val="nil"/>
              <w:bottom w:val="nil"/>
              <w:right w:val="nil"/>
            </w:tcBorders>
            <w:shd w:val="clear" w:color="auto" w:fill="auto"/>
            <w:noWrap/>
            <w:vAlign w:val="center"/>
            <w:hideMark/>
          </w:tcPr>
          <w:p w14:paraId="175B3A2D" w14:textId="77777777" w:rsidR="00F56288" w:rsidRPr="00F56288" w:rsidRDefault="00F56288" w:rsidP="00F56288">
            <w:pPr>
              <w:jc w:val="center"/>
              <w:rPr>
                <w:color w:val="000000"/>
                <w:sz w:val="16"/>
                <w:szCs w:val="16"/>
              </w:rPr>
            </w:pPr>
            <w:r w:rsidRPr="00F56288">
              <w:rPr>
                <w:color w:val="000000"/>
                <w:sz w:val="16"/>
                <w:szCs w:val="16"/>
              </w:rPr>
              <w:t>0</w:t>
            </w:r>
          </w:p>
        </w:tc>
      </w:tr>
      <w:tr w:rsidR="00F56288" w:rsidRPr="00F56288" w14:paraId="06F498F5"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B581D1B" w14:textId="77777777" w:rsidR="00F56288" w:rsidRPr="00F56288" w:rsidRDefault="00F56288" w:rsidP="00F56288">
            <w:pPr>
              <w:rPr>
                <w:color w:val="000000"/>
                <w:sz w:val="16"/>
                <w:szCs w:val="16"/>
              </w:rPr>
            </w:pPr>
            <w:r w:rsidRPr="00F56288">
              <w:rPr>
                <w:color w:val="000000"/>
                <w:sz w:val="16"/>
                <w:szCs w:val="16"/>
              </w:rPr>
              <w:t>Race; n (%)</w:t>
            </w:r>
          </w:p>
        </w:tc>
        <w:tc>
          <w:tcPr>
            <w:tcW w:w="1300" w:type="dxa"/>
            <w:tcBorders>
              <w:top w:val="nil"/>
              <w:left w:val="nil"/>
              <w:bottom w:val="nil"/>
              <w:right w:val="nil"/>
            </w:tcBorders>
            <w:shd w:val="clear" w:color="auto" w:fill="auto"/>
            <w:noWrap/>
            <w:vAlign w:val="center"/>
            <w:hideMark/>
          </w:tcPr>
          <w:p w14:paraId="0E6181E8"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4DC166BD"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0F8F491D" w14:textId="77777777" w:rsidR="00F56288" w:rsidRPr="00F56288" w:rsidRDefault="00F56288" w:rsidP="00F56288">
            <w:pPr>
              <w:jc w:val="center"/>
              <w:rPr>
                <w:sz w:val="20"/>
                <w:szCs w:val="20"/>
              </w:rPr>
            </w:pPr>
          </w:p>
        </w:tc>
      </w:tr>
      <w:tr w:rsidR="00F56288" w:rsidRPr="00F56288" w14:paraId="23EC86C2"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09CA40D" w14:textId="77777777" w:rsidR="00F56288" w:rsidRPr="00F56288" w:rsidRDefault="00F56288" w:rsidP="00F56288">
            <w:pPr>
              <w:rPr>
                <w:color w:val="000000"/>
                <w:sz w:val="16"/>
                <w:szCs w:val="16"/>
              </w:rPr>
            </w:pPr>
            <w:r w:rsidRPr="00F56288">
              <w:rPr>
                <w:color w:val="000000"/>
                <w:sz w:val="16"/>
                <w:szCs w:val="16"/>
              </w:rPr>
              <w:t xml:space="preserve">  White</w:t>
            </w:r>
          </w:p>
        </w:tc>
        <w:tc>
          <w:tcPr>
            <w:tcW w:w="1300" w:type="dxa"/>
            <w:tcBorders>
              <w:top w:val="nil"/>
              <w:left w:val="nil"/>
              <w:bottom w:val="nil"/>
              <w:right w:val="nil"/>
            </w:tcBorders>
            <w:shd w:val="clear" w:color="auto" w:fill="auto"/>
            <w:noWrap/>
            <w:vAlign w:val="center"/>
            <w:hideMark/>
          </w:tcPr>
          <w:p w14:paraId="444E77A4" w14:textId="77777777" w:rsidR="00F56288" w:rsidRPr="00F56288" w:rsidRDefault="00F56288" w:rsidP="00F56288">
            <w:pPr>
              <w:jc w:val="center"/>
              <w:rPr>
                <w:color w:val="000000"/>
                <w:sz w:val="16"/>
                <w:szCs w:val="16"/>
              </w:rPr>
            </w:pPr>
            <w:r w:rsidRPr="00F56288">
              <w:rPr>
                <w:color w:val="000000"/>
                <w:sz w:val="16"/>
                <w:szCs w:val="16"/>
              </w:rPr>
              <w:t>8588 (74.6)</w:t>
            </w:r>
          </w:p>
        </w:tc>
        <w:tc>
          <w:tcPr>
            <w:tcW w:w="1300" w:type="dxa"/>
            <w:tcBorders>
              <w:top w:val="nil"/>
              <w:left w:val="nil"/>
              <w:bottom w:val="nil"/>
              <w:right w:val="nil"/>
            </w:tcBorders>
            <w:shd w:val="clear" w:color="auto" w:fill="auto"/>
            <w:noWrap/>
            <w:vAlign w:val="center"/>
            <w:hideMark/>
          </w:tcPr>
          <w:p w14:paraId="11509E3B" w14:textId="77777777" w:rsidR="00F56288" w:rsidRPr="00F56288" w:rsidRDefault="00F56288" w:rsidP="00F56288">
            <w:pPr>
              <w:jc w:val="center"/>
              <w:rPr>
                <w:color w:val="000000"/>
                <w:sz w:val="16"/>
                <w:szCs w:val="16"/>
              </w:rPr>
            </w:pPr>
            <w:r w:rsidRPr="00F56288">
              <w:rPr>
                <w:color w:val="000000"/>
                <w:sz w:val="16"/>
                <w:szCs w:val="16"/>
              </w:rPr>
              <w:t>8582 (74.6)</w:t>
            </w:r>
          </w:p>
        </w:tc>
        <w:tc>
          <w:tcPr>
            <w:tcW w:w="1300" w:type="dxa"/>
            <w:tcBorders>
              <w:top w:val="nil"/>
              <w:left w:val="nil"/>
              <w:bottom w:val="nil"/>
              <w:right w:val="nil"/>
            </w:tcBorders>
            <w:shd w:val="clear" w:color="auto" w:fill="auto"/>
            <w:noWrap/>
            <w:vAlign w:val="center"/>
            <w:hideMark/>
          </w:tcPr>
          <w:p w14:paraId="5CD2F421"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21B8E562"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3FA821D" w14:textId="77777777" w:rsidR="00F56288" w:rsidRPr="00F56288" w:rsidRDefault="00F56288" w:rsidP="00F56288">
            <w:pPr>
              <w:rPr>
                <w:color w:val="000000"/>
                <w:sz w:val="16"/>
                <w:szCs w:val="16"/>
              </w:rPr>
            </w:pPr>
            <w:r w:rsidRPr="00F56288">
              <w:rPr>
                <w:color w:val="000000"/>
                <w:sz w:val="16"/>
                <w:szCs w:val="16"/>
              </w:rPr>
              <w:t xml:space="preserve">  Black or African American</w:t>
            </w:r>
          </w:p>
        </w:tc>
        <w:tc>
          <w:tcPr>
            <w:tcW w:w="1300" w:type="dxa"/>
            <w:tcBorders>
              <w:top w:val="nil"/>
              <w:left w:val="nil"/>
              <w:bottom w:val="nil"/>
              <w:right w:val="nil"/>
            </w:tcBorders>
            <w:shd w:val="clear" w:color="auto" w:fill="auto"/>
            <w:noWrap/>
            <w:vAlign w:val="center"/>
            <w:hideMark/>
          </w:tcPr>
          <w:p w14:paraId="7C5E70DE" w14:textId="77777777" w:rsidR="00F56288" w:rsidRPr="00F56288" w:rsidRDefault="00F56288" w:rsidP="00F56288">
            <w:pPr>
              <w:jc w:val="center"/>
              <w:rPr>
                <w:color w:val="000000"/>
                <w:sz w:val="16"/>
                <w:szCs w:val="16"/>
              </w:rPr>
            </w:pPr>
            <w:r w:rsidRPr="00F56288">
              <w:rPr>
                <w:color w:val="000000"/>
                <w:sz w:val="16"/>
                <w:szCs w:val="16"/>
              </w:rPr>
              <w:t>1070 (9.3)</w:t>
            </w:r>
          </w:p>
        </w:tc>
        <w:tc>
          <w:tcPr>
            <w:tcW w:w="1300" w:type="dxa"/>
            <w:tcBorders>
              <w:top w:val="nil"/>
              <w:left w:val="nil"/>
              <w:bottom w:val="nil"/>
              <w:right w:val="nil"/>
            </w:tcBorders>
            <w:shd w:val="clear" w:color="auto" w:fill="auto"/>
            <w:noWrap/>
            <w:vAlign w:val="center"/>
            <w:hideMark/>
          </w:tcPr>
          <w:p w14:paraId="4E1CE8C9" w14:textId="77777777" w:rsidR="00F56288" w:rsidRPr="00F56288" w:rsidRDefault="00F56288" w:rsidP="00F56288">
            <w:pPr>
              <w:jc w:val="center"/>
              <w:rPr>
                <w:color w:val="000000"/>
                <w:sz w:val="16"/>
                <w:szCs w:val="16"/>
              </w:rPr>
            </w:pPr>
            <w:r w:rsidRPr="00F56288">
              <w:rPr>
                <w:color w:val="000000"/>
                <w:sz w:val="16"/>
                <w:szCs w:val="16"/>
              </w:rPr>
              <w:t>1079 (9.4)</w:t>
            </w:r>
          </w:p>
        </w:tc>
        <w:tc>
          <w:tcPr>
            <w:tcW w:w="1300" w:type="dxa"/>
            <w:tcBorders>
              <w:top w:val="nil"/>
              <w:left w:val="nil"/>
              <w:bottom w:val="nil"/>
              <w:right w:val="nil"/>
            </w:tcBorders>
            <w:shd w:val="clear" w:color="auto" w:fill="auto"/>
            <w:noWrap/>
            <w:vAlign w:val="center"/>
            <w:hideMark/>
          </w:tcPr>
          <w:p w14:paraId="461B55D7"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4A2D48F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D44B6FE" w14:textId="77777777" w:rsidR="00F56288" w:rsidRPr="00F56288" w:rsidRDefault="00F56288" w:rsidP="00F56288">
            <w:pPr>
              <w:rPr>
                <w:color w:val="000000"/>
                <w:sz w:val="16"/>
                <w:szCs w:val="16"/>
              </w:rPr>
            </w:pPr>
            <w:r w:rsidRPr="00F56288">
              <w:rPr>
                <w:color w:val="000000"/>
                <w:sz w:val="16"/>
                <w:szCs w:val="16"/>
              </w:rPr>
              <w:t xml:space="preserve">  Asian</w:t>
            </w:r>
          </w:p>
        </w:tc>
        <w:tc>
          <w:tcPr>
            <w:tcW w:w="1300" w:type="dxa"/>
            <w:tcBorders>
              <w:top w:val="nil"/>
              <w:left w:val="nil"/>
              <w:bottom w:val="nil"/>
              <w:right w:val="nil"/>
            </w:tcBorders>
            <w:shd w:val="clear" w:color="auto" w:fill="auto"/>
            <w:noWrap/>
            <w:vAlign w:val="center"/>
            <w:hideMark/>
          </w:tcPr>
          <w:p w14:paraId="602D18AC" w14:textId="77777777" w:rsidR="00F56288" w:rsidRPr="00F56288" w:rsidRDefault="00F56288" w:rsidP="00F56288">
            <w:pPr>
              <w:jc w:val="center"/>
              <w:rPr>
                <w:color w:val="000000"/>
                <w:sz w:val="16"/>
                <w:szCs w:val="16"/>
              </w:rPr>
            </w:pPr>
            <w:r w:rsidRPr="00F56288">
              <w:rPr>
                <w:color w:val="000000"/>
                <w:sz w:val="16"/>
                <w:szCs w:val="16"/>
              </w:rPr>
              <w:t>191 (1.7)</w:t>
            </w:r>
          </w:p>
        </w:tc>
        <w:tc>
          <w:tcPr>
            <w:tcW w:w="1300" w:type="dxa"/>
            <w:tcBorders>
              <w:top w:val="nil"/>
              <w:left w:val="nil"/>
              <w:bottom w:val="nil"/>
              <w:right w:val="nil"/>
            </w:tcBorders>
            <w:shd w:val="clear" w:color="auto" w:fill="auto"/>
            <w:noWrap/>
            <w:vAlign w:val="center"/>
            <w:hideMark/>
          </w:tcPr>
          <w:p w14:paraId="3D1855A0" w14:textId="77777777" w:rsidR="00F56288" w:rsidRPr="00F56288" w:rsidRDefault="00F56288" w:rsidP="00F56288">
            <w:pPr>
              <w:jc w:val="center"/>
              <w:rPr>
                <w:color w:val="000000"/>
                <w:sz w:val="16"/>
                <w:szCs w:val="16"/>
              </w:rPr>
            </w:pPr>
            <w:r w:rsidRPr="00F56288">
              <w:rPr>
                <w:color w:val="000000"/>
                <w:sz w:val="16"/>
                <w:szCs w:val="16"/>
              </w:rPr>
              <w:t>195 (1.7)</w:t>
            </w:r>
          </w:p>
        </w:tc>
        <w:tc>
          <w:tcPr>
            <w:tcW w:w="1300" w:type="dxa"/>
            <w:tcBorders>
              <w:top w:val="nil"/>
              <w:left w:val="nil"/>
              <w:bottom w:val="nil"/>
              <w:right w:val="nil"/>
            </w:tcBorders>
            <w:shd w:val="clear" w:color="auto" w:fill="auto"/>
            <w:noWrap/>
            <w:vAlign w:val="center"/>
            <w:hideMark/>
          </w:tcPr>
          <w:p w14:paraId="6999BE7A"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467CB7F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65585EC" w14:textId="77777777" w:rsidR="00F56288" w:rsidRPr="00F56288" w:rsidRDefault="00F56288" w:rsidP="00F56288">
            <w:pPr>
              <w:rPr>
                <w:color w:val="000000"/>
                <w:sz w:val="16"/>
                <w:szCs w:val="16"/>
              </w:rPr>
            </w:pPr>
            <w:r w:rsidRPr="00F56288">
              <w:rPr>
                <w:color w:val="000000"/>
                <w:sz w:val="16"/>
                <w:szCs w:val="16"/>
              </w:rPr>
              <w:t xml:space="preserve">  American Indian or Alaska Native</w:t>
            </w:r>
          </w:p>
        </w:tc>
        <w:tc>
          <w:tcPr>
            <w:tcW w:w="1300" w:type="dxa"/>
            <w:tcBorders>
              <w:top w:val="nil"/>
              <w:left w:val="nil"/>
              <w:bottom w:val="nil"/>
              <w:right w:val="nil"/>
            </w:tcBorders>
            <w:shd w:val="clear" w:color="auto" w:fill="auto"/>
            <w:noWrap/>
            <w:vAlign w:val="center"/>
            <w:hideMark/>
          </w:tcPr>
          <w:p w14:paraId="59FF862D" w14:textId="77777777" w:rsidR="00F56288" w:rsidRPr="00F56288" w:rsidRDefault="00F56288" w:rsidP="00F56288">
            <w:pPr>
              <w:jc w:val="center"/>
              <w:rPr>
                <w:color w:val="000000"/>
                <w:sz w:val="16"/>
                <w:szCs w:val="16"/>
              </w:rPr>
            </w:pPr>
            <w:r w:rsidRPr="00F56288">
              <w:rPr>
                <w:color w:val="000000"/>
                <w:sz w:val="16"/>
                <w:szCs w:val="16"/>
              </w:rPr>
              <w:t>57 (0.5)</w:t>
            </w:r>
          </w:p>
        </w:tc>
        <w:tc>
          <w:tcPr>
            <w:tcW w:w="1300" w:type="dxa"/>
            <w:tcBorders>
              <w:top w:val="nil"/>
              <w:left w:val="nil"/>
              <w:bottom w:val="nil"/>
              <w:right w:val="nil"/>
            </w:tcBorders>
            <w:shd w:val="clear" w:color="auto" w:fill="auto"/>
            <w:noWrap/>
            <w:vAlign w:val="center"/>
            <w:hideMark/>
          </w:tcPr>
          <w:p w14:paraId="3ACB4537" w14:textId="77777777" w:rsidR="00F56288" w:rsidRPr="00F56288" w:rsidRDefault="00F56288" w:rsidP="00F56288">
            <w:pPr>
              <w:jc w:val="center"/>
              <w:rPr>
                <w:color w:val="000000"/>
                <w:sz w:val="16"/>
                <w:szCs w:val="16"/>
              </w:rPr>
            </w:pPr>
            <w:r w:rsidRPr="00F56288">
              <w:rPr>
                <w:color w:val="000000"/>
                <w:sz w:val="16"/>
                <w:szCs w:val="16"/>
              </w:rPr>
              <w:t>56 (0.5)</w:t>
            </w:r>
          </w:p>
        </w:tc>
        <w:tc>
          <w:tcPr>
            <w:tcW w:w="1300" w:type="dxa"/>
            <w:tcBorders>
              <w:top w:val="nil"/>
              <w:left w:val="nil"/>
              <w:bottom w:val="nil"/>
              <w:right w:val="nil"/>
            </w:tcBorders>
            <w:shd w:val="clear" w:color="auto" w:fill="auto"/>
            <w:noWrap/>
            <w:vAlign w:val="center"/>
            <w:hideMark/>
          </w:tcPr>
          <w:p w14:paraId="232B12CB"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5F7CD73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9AB07E7" w14:textId="77777777" w:rsidR="00F56288" w:rsidRPr="00F56288" w:rsidRDefault="00F56288" w:rsidP="00F56288">
            <w:pPr>
              <w:rPr>
                <w:color w:val="000000"/>
                <w:sz w:val="16"/>
                <w:szCs w:val="16"/>
              </w:rPr>
            </w:pPr>
            <w:r w:rsidRPr="00F56288">
              <w:rPr>
                <w:color w:val="000000"/>
                <w:sz w:val="16"/>
                <w:szCs w:val="16"/>
              </w:rPr>
              <w:t xml:space="preserve">  Native Hawaiian or Other Pacific Islander</w:t>
            </w:r>
          </w:p>
        </w:tc>
        <w:tc>
          <w:tcPr>
            <w:tcW w:w="1300" w:type="dxa"/>
            <w:tcBorders>
              <w:top w:val="nil"/>
              <w:left w:val="nil"/>
              <w:bottom w:val="nil"/>
              <w:right w:val="nil"/>
            </w:tcBorders>
            <w:shd w:val="clear" w:color="auto" w:fill="auto"/>
            <w:noWrap/>
            <w:vAlign w:val="center"/>
            <w:hideMark/>
          </w:tcPr>
          <w:p w14:paraId="715AFC16" w14:textId="77777777" w:rsidR="00F56288" w:rsidRPr="00F56288" w:rsidRDefault="00F56288" w:rsidP="00F56288">
            <w:pPr>
              <w:jc w:val="center"/>
              <w:rPr>
                <w:color w:val="000000"/>
                <w:sz w:val="16"/>
                <w:szCs w:val="16"/>
              </w:rPr>
            </w:pPr>
            <w:r w:rsidRPr="00F56288">
              <w:rPr>
                <w:color w:val="000000"/>
                <w:sz w:val="16"/>
                <w:szCs w:val="16"/>
              </w:rPr>
              <w:t>16 (0.1)</w:t>
            </w:r>
          </w:p>
        </w:tc>
        <w:tc>
          <w:tcPr>
            <w:tcW w:w="1300" w:type="dxa"/>
            <w:tcBorders>
              <w:top w:val="nil"/>
              <w:left w:val="nil"/>
              <w:bottom w:val="nil"/>
              <w:right w:val="nil"/>
            </w:tcBorders>
            <w:shd w:val="clear" w:color="auto" w:fill="auto"/>
            <w:noWrap/>
            <w:vAlign w:val="center"/>
            <w:hideMark/>
          </w:tcPr>
          <w:p w14:paraId="4A85C9A8" w14:textId="77777777" w:rsidR="00F56288" w:rsidRPr="00F56288" w:rsidRDefault="00F56288" w:rsidP="00F56288">
            <w:pPr>
              <w:jc w:val="center"/>
              <w:rPr>
                <w:color w:val="000000"/>
                <w:sz w:val="16"/>
                <w:szCs w:val="16"/>
              </w:rPr>
            </w:pPr>
            <w:r w:rsidRPr="00F56288">
              <w:rPr>
                <w:color w:val="000000"/>
                <w:sz w:val="16"/>
                <w:szCs w:val="16"/>
              </w:rPr>
              <w:t>17 (0.1)</w:t>
            </w:r>
          </w:p>
        </w:tc>
        <w:tc>
          <w:tcPr>
            <w:tcW w:w="1300" w:type="dxa"/>
            <w:tcBorders>
              <w:top w:val="nil"/>
              <w:left w:val="nil"/>
              <w:bottom w:val="nil"/>
              <w:right w:val="nil"/>
            </w:tcBorders>
            <w:shd w:val="clear" w:color="auto" w:fill="auto"/>
            <w:noWrap/>
            <w:vAlign w:val="center"/>
            <w:hideMark/>
          </w:tcPr>
          <w:p w14:paraId="09962101"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78D60C9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3592721" w14:textId="77777777" w:rsidR="00F56288" w:rsidRPr="00F56288" w:rsidRDefault="00F56288" w:rsidP="00F56288">
            <w:pPr>
              <w:rPr>
                <w:color w:val="000000"/>
                <w:sz w:val="16"/>
                <w:szCs w:val="16"/>
              </w:rPr>
            </w:pPr>
            <w:r w:rsidRPr="00F56288">
              <w:rPr>
                <w:color w:val="000000"/>
                <w:sz w:val="16"/>
                <w:szCs w:val="16"/>
              </w:rPr>
              <w:t xml:space="preserve">  Unknown</w:t>
            </w:r>
          </w:p>
        </w:tc>
        <w:tc>
          <w:tcPr>
            <w:tcW w:w="1300" w:type="dxa"/>
            <w:tcBorders>
              <w:top w:val="nil"/>
              <w:left w:val="nil"/>
              <w:bottom w:val="nil"/>
              <w:right w:val="nil"/>
            </w:tcBorders>
            <w:shd w:val="clear" w:color="auto" w:fill="auto"/>
            <w:noWrap/>
            <w:vAlign w:val="center"/>
            <w:hideMark/>
          </w:tcPr>
          <w:p w14:paraId="1E3F0823" w14:textId="77777777" w:rsidR="00F56288" w:rsidRPr="00F56288" w:rsidRDefault="00F56288" w:rsidP="00F56288">
            <w:pPr>
              <w:jc w:val="center"/>
              <w:rPr>
                <w:color w:val="000000"/>
                <w:sz w:val="16"/>
                <w:szCs w:val="16"/>
              </w:rPr>
            </w:pPr>
            <w:r w:rsidRPr="00F56288">
              <w:rPr>
                <w:color w:val="000000"/>
                <w:sz w:val="16"/>
                <w:szCs w:val="16"/>
              </w:rPr>
              <w:t>1586 (13.8)</w:t>
            </w:r>
          </w:p>
        </w:tc>
        <w:tc>
          <w:tcPr>
            <w:tcW w:w="1300" w:type="dxa"/>
            <w:tcBorders>
              <w:top w:val="nil"/>
              <w:left w:val="nil"/>
              <w:bottom w:val="nil"/>
              <w:right w:val="nil"/>
            </w:tcBorders>
            <w:shd w:val="clear" w:color="auto" w:fill="auto"/>
            <w:noWrap/>
            <w:vAlign w:val="center"/>
            <w:hideMark/>
          </w:tcPr>
          <w:p w14:paraId="7327F6CF" w14:textId="77777777" w:rsidR="00F56288" w:rsidRPr="00F56288" w:rsidRDefault="00F56288" w:rsidP="00F56288">
            <w:pPr>
              <w:jc w:val="center"/>
              <w:rPr>
                <w:color w:val="000000"/>
                <w:sz w:val="16"/>
                <w:szCs w:val="16"/>
              </w:rPr>
            </w:pPr>
            <w:r w:rsidRPr="00F56288">
              <w:rPr>
                <w:color w:val="000000"/>
                <w:sz w:val="16"/>
                <w:szCs w:val="16"/>
              </w:rPr>
              <w:t>1579 (13.7)</w:t>
            </w:r>
          </w:p>
        </w:tc>
        <w:tc>
          <w:tcPr>
            <w:tcW w:w="1300" w:type="dxa"/>
            <w:tcBorders>
              <w:top w:val="nil"/>
              <w:left w:val="nil"/>
              <w:bottom w:val="nil"/>
              <w:right w:val="nil"/>
            </w:tcBorders>
            <w:shd w:val="clear" w:color="auto" w:fill="auto"/>
            <w:noWrap/>
            <w:vAlign w:val="center"/>
            <w:hideMark/>
          </w:tcPr>
          <w:p w14:paraId="5F346A12"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1206DB7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6AD7404" w14:textId="77777777" w:rsidR="00F56288" w:rsidRPr="00F56288" w:rsidRDefault="00F56288" w:rsidP="00F56288">
            <w:pPr>
              <w:rPr>
                <w:color w:val="000000"/>
                <w:sz w:val="16"/>
                <w:szCs w:val="16"/>
              </w:rPr>
            </w:pPr>
            <w:r w:rsidRPr="00F56288">
              <w:rPr>
                <w:color w:val="000000"/>
                <w:sz w:val="16"/>
                <w:szCs w:val="16"/>
              </w:rPr>
              <w:t>Ethnicity; n (%)</w:t>
            </w:r>
          </w:p>
        </w:tc>
        <w:tc>
          <w:tcPr>
            <w:tcW w:w="1300" w:type="dxa"/>
            <w:tcBorders>
              <w:top w:val="nil"/>
              <w:left w:val="nil"/>
              <w:bottom w:val="nil"/>
              <w:right w:val="nil"/>
            </w:tcBorders>
            <w:shd w:val="clear" w:color="auto" w:fill="auto"/>
            <w:noWrap/>
            <w:vAlign w:val="center"/>
            <w:hideMark/>
          </w:tcPr>
          <w:p w14:paraId="074886D0"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04688660"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38F7B5D1" w14:textId="77777777" w:rsidR="00F56288" w:rsidRPr="00F56288" w:rsidRDefault="00F56288" w:rsidP="00F56288">
            <w:pPr>
              <w:jc w:val="center"/>
              <w:rPr>
                <w:sz w:val="20"/>
                <w:szCs w:val="20"/>
              </w:rPr>
            </w:pPr>
          </w:p>
        </w:tc>
      </w:tr>
      <w:tr w:rsidR="00F56288" w:rsidRPr="00F56288" w14:paraId="0096B71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C1DEAC0" w14:textId="77777777" w:rsidR="00F56288" w:rsidRPr="00F56288" w:rsidRDefault="00F56288" w:rsidP="00F56288">
            <w:pPr>
              <w:rPr>
                <w:color w:val="000000"/>
                <w:sz w:val="16"/>
                <w:szCs w:val="16"/>
              </w:rPr>
            </w:pPr>
            <w:r w:rsidRPr="00F56288">
              <w:rPr>
                <w:color w:val="000000"/>
                <w:sz w:val="16"/>
                <w:szCs w:val="16"/>
              </w:rPr>
              <w:t xml:space="preserve">  Hispanic or Latino</w:t>
            </w:r>
          </w:p>
        </w:tc>
        <w:tc>
          <w:tcPr>
            <w:tcW w:w="1300" w:type="dxa"/>
            <w:tcBorders>
              <w:top w:val="nil"/>
              <w:left w:val="nil"/>
              <w:bottom w:val="nil"/>
              <w:right w:val="nil"/>
            </w:tcBorders>
            <w:shd w:val="clear" w:color="auto" w:fill="auto"/>
            <w:noWrap/>
            <w:vAlign w:val="center"/>
            <w:hideMark/>
          </w:tcPr>
          <w:p w14:paraId="12C39A06" w14:textId="77777777" w:rsidR="00F56288" w:rsidRPr="00F56288" w:rsidRDefault="00F56288" w:rsidP="00F56288">
            <w:pPr>
              <w:jc w:val="center"/>
              <w:rPr>
                <w:color w:val="000000"/>
                <w:sz w:val="16"/>
                <w:szCs w:val="16"/>
              </w:rPr>
            </w:pPr>
            <w:r w:rsidRPr="00F56288">
              <w:rPr>
                <w:color w:val="000000"/>
                <w:sz w:val="16"/>
                <w:szCs w:val="16"/>
              </w:rPr>
              <w:t>815 (7.1)</w:t>
            </w:r>
          </w:p>
        </w:tc>
        <w:tc>
          <w:tcPr>
            <w:tcW w:w="1300" w:type="dxa"/>
            <w:tcBorders>
              <w:top w:val="nil"/>
              <w:left w:val="nil"/>
              <w:bottom w:val="nil"/>
              <w:right w:val="nil"/>
            </w:tcBorders>
            <w:shd w:val="clear" w:color="auto" w:fill="auto"/>
            <w:noWrap/>
            <w:vAlign w:val="center"/>
            <w:hideMark/>
          </w:tcPr>
          <w:p w14:paraId="74F89C96" w14:textId="77777777" w:rsidR="00F56288" w:rsidRPr="00F56288" w:rsidRDefault="00F56288" w:rsidP="00F56288">
            <w:pPr>
              <w:jc w:val="center"/>
              <w:rPr>
                <w:color w:val="000000"/>
                <w:sz w:val="16"/>
                <w:szCs w:val="16"/>
              </w:rPr>
            </w:pPr>
            <w:r w:rsidRPr="00F56288">
              <w:rPr>
                <w:color w:val="000000"/>
                <w:sz w:val="16"/>
                <w:szCs w:val="16"/>
              </w:rPr>
              <w:t>813 (7.1)</w:t>
            </w:r>
          </w:p>
        </w:tc>
        <w:tc>
          <w:tcPr>
            <w:tcW w:w="1300" w:type="dxa"/>
            <w:tcBorders>
              <w:top w:val="nil"/>
              <w:left w:val="nil"/>
              <w:bottom w:val="nil"/>
              <w:right w:val="nil"/>
            </w:tcBorders>
            <w:shd w:val="clear" w:color="auto" w:fill="auto"/>
            <w:noWrap/>
            <w:vAlign w:val="center"/>
            <w:hideMark/>
          </w:tcPr>
          <w:p w14:paraId="009C207B" w14:textId="77777777" w:rsidR="00F56288" w:rsidRPr="00F56288" w:rsidRDefault="00F56288" w:rsidP="00F56288">
            <w:pPr>
              <w:jc w:val="center"/>
              <w:rPr>
                <w:color w:val="000000"/>
                <w:sz w:val="16"/>
                <w:szCs w:val="16"/>
              </w:rPr>
            </w:pPr>
            <w:r w:rsidRPr="00F56288">
              <w:rPr>
                <w:color w:val="000000"/>
                <w:sz w:val="16"/>
                <w:szCs w:val="16"/>
              </w:rPr>
              <w:t>7.00E-04</w:t>
            </w:r>
          </w:p>
        </w:tc>
      </w:tr>
      <w:tr w:rsidR="00F56288" w:rsidRPr="00F56288" w14:paraId="21145481"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0FA03B6" w14:textId="77777777" w:rsidR="00F56288" w:rsidRPr="00F56288" w:rsidRDefault="00F56288" w:rsidP="00F56288">
            <w:pPr>
              <w:rPr>
                <w:color w:val="000000"/>
                <w:sz w:val="16"/>
                <w:szCs w:val="16"/>
              </w:rPr>
            </w:pPr>
            <w:r w:rsidRPr="00F56288">
              <w:rPr>
                <w:color w:val="000000"/>
                <w:sz w:val="16"/>
                <w:szCs w:val="16"/>
              </w:rPr>
              <w:t xml:space="preserve">  Not Hispanic of Latino</w:t>
            </w:r>
          </w:p>
        </w:tc>
        <w:tc>
          <w:tcPr>
            <w:tcW w:w="1300" w:type="dxa"/>
            <w:tcBorders>
              <w:top w:val="nil"/>
              <w:left w:val="nil"/>
              <w:bottom w:val="nil"/>
              <w:right w:val="nil"/>
            </w:tcBorders>
            <w:shd w:val="clear" w:color="auto" w:fill="auto"/>
            <w:noWrap/>
            <w:vAlign w:val="center"/>
            <w:hideMark/>
          </w:tcPr>
          <w:p w14:paraId="026D17C0" w14:textId="77777777" w:rsidR="00F56288" w:rsidRPr="00F56288" w:rsidRDefault="00F56288" w:rsidP="00F56288">
            <w:pPr>
              <w:jc w:val="center"/>
              <w:rPr>
                <w:color w:val="000000"/>
                <w:sz w:val="16"/>
                <w:szCs w:val="16"/>
              </w:rPr>
            </w:pPr>
            <w:r w:rsidRPr="00F56288">
              <w:rPr>
                <w:color w:val="000000"/>
                <w:sz w:val="16"/>
                <w:szCs w:val="16"/>
              </w:rPr>
              <w:t>7954 (69.1)</w:t>
            </w:r>
          </w:p>
        </w:tc>
        <w:tc>
          <w:tcPr>
            <w:tcW w:w="1300" w:type="dxa"/>
            <w:tcBorders>
              <w:top w:val="nil"/>
              <w:left w:val="nil"/>
              <w:bottom w:val="nil"/>
              <w:right w:val="nil"/>
            </w:tcBorders>
            <w:shd w:val="clear" w:color="auto" w:fill="auto"/>
            <w:noWrap/>
            <w:vAlign w:val="center"/>
            <w:hideMark/>
          </w:tcPr>
          <w:p w14:paraId="2E34D58A" w14:textId="77777777" w:rsidR="00F56288" w:rsidRPr="00F56288" w:rsidRDefault="00F56288" w:rsidP="00F56288">
            <w:pPr>
              <w:jc w:val="center"/>
              <w:rPr>
                <w:color w:val="000000"/>
                <w:sz w:val="16"/>
                <w:szCs w:val="16"/>
              </w:rPr>
            </w:pPr>
            <w:r w:rsidRPr="00F56288">
              <w:rPr>
                <w:color w:val="000000"/>
                <w:sz w:val="16"/>
                <w:szCs w:val="16"/>
              </w:rPr>
              <w:t>7971 (69.3)</w:t>
            </w:r>
          </w:p>
        </w:tc>
        <w:tc>
          <w:tcPr>
            <w:tcW w:w="1300" w:type="dxa"/>
            <w:tcBorders>
              <w:top w:val="nil"/>
              <w:left w:val="nil"/>
              <w:bottom w:val="nil"/>
              <w:right w:val="nil"/>
            </w:tcBorders>
            <w:shd w:val="clear" w:color="auto" w:fill="auto"/>
            <w:noWrap/>
            <w:vAlign w:val="center"/>
            <w:hideMark/>
          </w:tcPr>
          <w:p w14:paraId="3BF0D47B"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09A79EE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3FAA48B" w14:textId="77777777" w:rsidR="00F56288" w:rsidRPr="00F56288" w:rsidRDefault="00F56288" w:rsidP="00F56288">
            <w:pPr>
              <w:rPr>
                <w:color w:val="000000"/>
                <w:sz w:val="16"/>
                <w:szCs w:val="16"/>
              </w:rPr>
            </w:pPr>
            <w:r w:rsidRPr="00F56288">
              <w:rPr>
                <w:color w:val="000000"/>
                <w:sz w:val="16"/>
                <w:szCs w:val="16"/>
              </w:rPr>
              <w:t xml:space="preserve">  Unknown</w:t>
            </w:r>
          </w:p>
        </w:tc>
        <w:tc>
          <w:tcPr>
            <w:tcW w:w="1300" w:type="dxa"/>
            <w:tcBorders>
              <w:top w:val="nil"/>
              <w:left w:val="nil"/>
              <w:bottom w:val="nil"/>
              <w:right w:val="nil"/>
            </w:tcBorders>
            <w:shd w:val="clear" w:color="auto" w:fill="auto"/>
            <w:noWrap/>
            <w:vAlign w:val="center"/>
            <w:hideMark/>
          </w:tcPr>
          <w:p w14:paraId="61872D81" w14:textId="77777777" w:rsidR="00F56288" w:rsidRPr="00F56288" w:rsidRDefault="00F56288" w:rsidP="00F56288">
            <w:pPr>
              <w:jc w:val="center"/>
              <w:rPr>
                <w:color w:val="000000"/>
                <w:sz w:val="16"/>
                <w:szCs w:val="16"/>
              </w:rPr>
            </w:pPr>
            <w:r w:rsidRPr="00F56288">
              <w:rPr>
                <w:color w:val="000000"/>
                <w:sz w:val="16"/>
                <w:szCs w:val="16"/>
              </w:rPr>
              <w:t>2739 (23.8)</w:t>
            </w:r>
          </w:p>
        </w:tc>
        <w:tc>
          <w:tcPr>
            <w:tcW w:w="1300" w:type="dxa"/>
            <w:tcBorders>
              <w:top w:val="nil"/>
              <w:left w:val="nil"/>
              <w:bottom w:val="nil"/>
              <w:right w:val="nil"/>
            </w:tcBorders>
            <w:shd w:val="clear" w:color="auto" w:fill="auto"/>
            <w:noWrap/>
            <w:vAlign w:val="center"/>
            <w:hideMark/>
          </w:tcPr>
          <w:p w14:paraId="19E992DF" w14:textId="77777777" w:rsidR="00F56288" w:rsidRPr="00F56288" w:rsidRDefault="00F56288" w:rsidP="00F56288">
            <w:pPr>
              <w:jc w:val="center"/>
              <w:rPr>
                <w:color w:val="000000"/>
                <w:sz w:val="16"/>
                <w:szCs w:val="16"/>
              </w:rPr>
            </w:pPr>
            <w:r w:rsidRPr="00F56288">
              <w:rPr>
                <w:color w:val="000000"/>
                <w:sz w:val="16"/>
                <w:szCs w:val="16"/>
              </w:rPr>
              <w:t>2724 (23.7)</w:t>
            </w:r>
          </w:p>
        </w:tc>
        <w:tc>
          <w:tcPr>
            <w:tcW w:w="1300" w:type="dxa"/>
            <w:tcBorders>
              <w:top w:val="nil"/>
              <w:left w:val="nil"/>
              <w:bottom w:val="nil"/>
              <w:right w:val="nil"/>
            </w:tcBorders>
            <w:shd w:val="clear" w:color="auto" w:fill="auto"/>
            <w:noWrap/>
            <w:vAlign w:val="center"/>
            <w:hideMark/>
          </w:tcPr>
          <w:p w14:paraId="30B422CB"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691880DD"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E883053" w14:textId="77777777" w:rsidR="00F56288" w:rsidRPr="00F56288" w:rsidRDefault="00F56288" w:rsidP="00F56288">
            <w:pPr>
              <w:rPr>
                <w:color w:val="000000"/>
                <w:sz w:val="16"/>
                <w:szCs w:val="16"/>
              </w:rPr>
            </w:pPr>
            <w:r w:rsidRPr="00F56288">
              <w:rPr>
                <w:color w:val="000000"/>
                <w:sz w:val="16"/>
                <w:szCs w:val="16"/>
              </w:rPr>
              <w:t>Socioeconomic deprivation; n (%)</w:t>
            </w:r>
          </w:p>
        </w:tc>
        <w:tc>
          <w:tcPr>
            <w:tcW w:w="1300" w:type="dxa"/>
            <w:tcBorders>
              <w:top w:val="nil"/>
              <w:left w:val="nil"/>
              <w:bottom w:val="nil"/>
              <w:right w:val="nil"/>
            </w:tcBorders>
            <w:shd w:val="clear" w:color="auto" w:fill="auto"/>
            <w:noWrap/>
            <w:vAlign w:val="center"/>
            <w:hideMark/>
          </w:tcPr>
          <w:p w14:paraId="49B2DEA2" w14:textId="77777777" w:rsidR="00F56288" w:rsidRPr="00F56288" w:rsidRDefault="00F56288" w:rsidP="00F56288">
            <w:pPr>
              <w:jc w:val="center"/>
              <w:rPr>
                <w:color w:val="000000"/>
                <w:sz w:val="16"/>
                <w:szCs w:val="16"/>
              </w:rPr>
            </w:pPr>
            <w:r w:rsidRPr="00F56288">
              <w:rPr>
                <w:color w:val="000000"/>
                <w:sz w:val="16"/>
                <w:szCs w:val="16"/>
              </w:rPr>
              <w:t>679 (5.9)</w:t>
            </w:r>
          </w:p>
        </w:tc>
        <w:tc>
          <w:tcPr>
            <w:tcW w:w="1300" w:type="dxa"/>
            <w:tcBorders>
              <w:top w:val="nil"/>
              <w:left w:val="nil"/>
              <w:bottom w:val="nil"/>
              <w:right w:val="nil"/>
            </w:tcBorders>
            <w:shd w:val="clear" w:color="auto" w:fill="auto"/>
            <w:noWrap/>
            <w:vAlign w:val="center"/>
            <w:hideMark/>
          </w:tcPr>
          <w:p w14:paraId="6E13B7B4" w14:textId="77777777" w:rsidR="00F56288" w:rsidRPr="00F56288" w:rsidRDefault="00F56288" w:rsidP="00F56288">
            <w:pPr>
              <w:jc w:val="center"/>
              <w:rPr>
                <w:color w:val="000000"/>
                <w:sz w:val="16"/>
                <w:szCs w:val="16"/>
              </w:rPr>
            </w:pPr>
            <w:r w:rsidRPr="00F56288">
              <w:rPr>
                <w:color w:val="000000"/>
                <w:sz w:val="16"/>
                <w:szCs w:val="16"/>
              </w:rPr>
              <w:t>683 (5.9)</w:t>
            </w:r>
          </w:p>
        </w:tc>
        <w:tc>
          <w:tcPr>
            <w:tcW w:w="1300" w:type="dxa"/>
            <w:tcBorders>
              <w:top w:val="nil"/>
              <w:left w:val="nil"/>
              <w:bottom w:val="nil"/>
              <w:right w:val="nil"/>
            </w:tcBorders>
            <w:shd w:val="clear" w:color="auto" w:fill="auto"/>
            <w:noWrap/>
            <w:vAlign w:val="center"/>
            <w:hideMark/>
          </w:tcPr>
          <w:p w14:paraId="057B5FD7"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0833F00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C147C3E" w14:textId="77777777" w:rsidR="00F56288" w:rsidRPr="00F56288" w:rsidRDefault="00F56288" w:rsidP="00F56288">
            <w:pPr>
              <w:rPr>
                <w:color w:val="000000"/>
                <w:sz w:val="16"/>
                <w:szCs w:val="16"/>
              </w:rPr>
            </w:pPr>
            <w:r w:rsidRPr="00F56288">
              <w:rPr>
                <w:color w:val="000000"/>
                <w:sz w:val="16"/>
                <w:szCs w:val="16"/>
              </w:rPr>
              <w:t>COMORBIDITIES; n (%)</w:t>
            </w:r>
          </w:p>
        </w:tc>
        <w:tc>
          <w:tcPr>
            <w:tcW w:w="1300" w:type="dxa"/>
            <w:tcBorders>
              <w:top w:val="nil"/>
              <w:left w:val="nil"/>
              <w:bottom w:val="nil"/>
              <w:right w:val="nil"/>
            </w:tcBorders>
            <w:shd w:val="clear" w:color="auto" w:fill="auto"/>
            <w:noWrap/>
            <w:vAlign w:val="center"/>
            <w:hideMark/>
          </w:tcPr>
          <w:p w14:paraId="68EF4E2F"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3F973E10"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2834AF40" w14:textId="77777777" w:rsidR="00F56288" w:rsidRPr="00F56288" w:rsidRDefault="00F56288" w:rsidP="00F56288">
            <w:pPr>
              <w:jc w:val="center"/>
              <w:rPr>
                <w:sz w:val="20"/>
                <w:szCs w:val="20"/>
              </w:rPr>
            </w:pPr>
          </w:p>
        </w:tc>
      </w:tr>
      <w:tr w:rsidR="00F56288" w:rsidRPr="00F56288" w14:paraId="7C18975E"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B8B5AB0" w14:textId="77777777" w:rsidR="00F56288" w:rsidRPr="00F56288" w:rsidRDefault="00F56288" w:rsidP="00F56288">
            <w:pPr>
              <w:rPr>
                <w:color w:val="000000"/>
                <w:sz w:val="16"/>
                <w:szCs w:val="16"/>
              </w:rPr>
            </w:pPr>
            <w:r w:rsidRPr="00F56288">
              <w:rPr>
                <w:color w:val="000000"/>
                <w:sz w:val="16"/>
                <w:szCs w:val="16"/>
              </w:rPr>
              <w:t>Overweight and obesity</w:t>
            </w:r>
          </w:p>
        </w:tc>
        <w:tc>
          <w:tcPr>
            <w:tcW w:w="1300" w:type="dxa"/>
            <w:tcBorders>
              <w:top w:val="nil"/>
              <w:left w:val="nil"/>
              <w:bottom w:val="nil"/>
              <w:right w:val="nil"/>
            </w:tcBorders>
            <w:shd w:val="clear" w:color="auto" w:fill="auto"/>
            <w:noWrap/>
            <w:vAlign w:val="center"/>
            <w:hideMark/>
          </w:tcPr>
          <w:p w14:paraId="3C22E33C" w14:textId="77777777" w:rsidR="00F56288" w:rsidRPr="00F56288" w:rsidRDefault="00F56288" w:rsidP="00F56288">
            <w:pPr>
              <w:jc w:val="center"/>
              <w:rPr>
                <w:color w:val="000000"/>
                <w:sz w:val="16"/>
                <w:szCs w:val="16"/>
              </w:rPr>
            </w:pPr>
            <w:r w:rsidRPr="00F56288">
              <w:rPr>
                <w:color w:val="000000"/>
                <w:sz w:val="16"/>
                <w:szCs w:val="16"/>
              </w:rPr>
              <w:t>2567 (22.3)</w:t>
            </w:r>
          </w:p>
        </w:tc>
        <w:tc>
          <w:tcPr>
            <w:tcW w:w="1300" w:type="dxa"/>
            <w:tcBorders>
              <w:top w:val="nil"/>
              <w:left w:val="nil"/>
              <w:bottom w:val="nil"/>
              <w:right w:val="nil"/>
            </w:tcBorders>
            <w:shd w:val="clear" w:color="auto" w:fill="auto"/>
            <w:noWrap/>
            <w:vAlign w:val="center"/>
            <w:hideMark/>
          </w:tcPr>
          <w:p w14:paraId="217451B6" w14:textId="77777777" w:rsidR="00F56288" w:rsidRPr="00F56288" w:rsidRDefault="00F56288" w:rsidP="00F56288">
            <w:pPr>
              <w:jc w:val="center"/>
              <w:rPr>
                <w:color w:val="000000"/>
                <w:sz w:val="16"/>
                <w:szCs w:val="16"/>
              </w:rPr>
            </w:pPr>
            <w:r w:rsidRPr="00F56288">
              <w:rPr>
                <w:color w:val="000000"/>
                <w:sz w:val="16"/>
                <w:szCs w:val="16"/>
              </w:rPr>
              <w:t>2545 (22.1)</w:t>
            </w:r>
          </w:p>
        </w:tc>
        <w:tc>
          <w:tcPr>
            <w:tcW w:w="1300" w:type="dxa"/>
            <w:tcBorders>
              <w:top w:val="nil"/>
              <w:left w:val="nil"/>
              <w:bottom w:val="nil"/>
              <w:right w:val="nil"/>
            </w:tcBorders>
            <w:shd w:val="clear" w:color="auto" w:fill="auto"/>
            <w:noWrap/>
            <w:vAlign w:val="center"/>
            <w:hideMark/>
          </w:tcPr>
          <w:p w14:paraId="066F6F97"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720DEFD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673F519" w14:textId="77777777" w:rsidR="00F56288" w:rsidRPr="00F56288" w:rsidRDefault="00F56288" w:rsidP="00F56288">
            <w:pPr>
              <w:rPr>
                <w:color w:val="000000"/>
                <w:sz w:val="16"/>
                <w:szCs w:val="16"/>
              </w:rPr>
            </w:pPr>
            <w:r w:rsidRPr="00F56288">
              <w:rPr>
                <w:color w:val="000000"/>
                <w:sz w:val="16"/>
                <w:szCs w:val="16"/>
              </w:rPr>
              <w:t>Hypertensive disease</w:t>
            </w:r>
          </w:p>
        </w:tc>
        <w:tc>
          <w:tcPr>
            <w:tcW w:w="1300" w:type="dxa"/>
            <w:tcBorders>
              <w:top w:val="nil"/>
              <w:left w:val="nil"/>
              <w:bottom w:val="nil"/>
              <w:right w:val="nil"/>
            </w:tcBorders>
            <w:shd w:val="clear" w:color="auto" w:fill="auto"/>
            <w:noWrap/>
            <w:vAlign w:val="center"/>
            <w:hideMark/>
          </w:tcPr>
          <w:p w14:paraId="398E94FA" w14:textId="77777777" w:rsidR="00F56288" w:rsidRPr="00F56288" w:rsidRDefault="00F56288" w:rsidP="00F56288">
            <w:pPr>
              <w:jc w:val="center"/>
              <w:rPr>
                <w:color w:val="000000"/>
                <w:sz w:val="16"/>
                <w:szCs w:val="16"/>
              </w:rPr>
            </w:pPr>
            <w:r w:rsidRPr="00F56288">
              <w:rPr>
                <w:color w:val="000000"/>
                <w:sz w:val="16"/>
                <w:szCs w:val="16"/>
              </w:rPr>
              <w:t>3216 (27.9)</w:t>
            </w:r>
          </w:p>
        </w:tc>
        <w:tc>
          <w:tcPr>
            <w:tcW w:w="1300" w:type="dxa"/>
            <w:tcBorders>
              <w:top w:val="nil"/>
              <w:left w:val="nil"/>
              <w:bottom w:val="nil"/>
              <w:right w:val="nil"/>
            </w:tcBorders>
            <w:shd w:val="clear" w:color="auto" w:fill="auto"/>
            <w:noWrap/>
            <w:vAlign w:val="center"/>
            <w:hideMark/>
          </w:tcPr>
          <w:p w14:paraId="2DF60CF1" w14:textId="77777777" w:rsidR="00F56288" w:rsidRPr="00F56288" w:rsidRDefault="00F56288" w:rsidP="00F56288">
            <w:pPr>
              <w:jc w:val="center"/>
              <w:rPr>
                <w:color w:val="000000"/>
                <w:sz w:val="16"/>
                <w:szCs w:val="16"/>
              </w:rPr>
            </w:pPr>
            <w:r w:rsidRPr="00F56288">
              <w:rPr>
                <w:color w:val="000000"/>
                <w:sz w:val="16"/>
                <w:szCs w:val="16"/>
              </w:rPr>
              <w:t>3209 (27.9)</w:t>
            </w:r>
          </w:p>
        </w:tc>
        <w:tc>
          <w:tcPr>
            <w:tcW w:w="1300" w:type="dxa"/>
            <w:tcBorders>
              <w:top w:val="nil"/>
              <w:left w:val="nil"/>
              <w:bottom w:val="nil"/>
              <w:right w:val="nil"/>
            </w:tcBorders>
            <w:shd w:val="clear" w:color="auto" w:fill="auto"/>
            <w:noWrap/>
            <w:vAlign w:val="center"/>
            <w:hideMark/>
          </w:tcPr>
          <w:p w14:paraId="535B5663"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44FDC378"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BB66605" w14:textId="77777777" w:rsidR="00F56288" w:rsidRPr="00F56288" w:rsidRDefault="00F56288" w:rsidP="00F56288">
            <w:pPr>
              <w:rPr>
                <w:color w:val="000000"/>
                <w:sz w:val="16"/>
                <w:szCs w:val="16"/>
              </w:rPr>
            </w:pPr>
            <w:r w:rsidRPr="00F56288">
              <w:rPr>
                <w:color w:val="000000"/>
                <w:sz w:val="16"/>
                <w:szCs w:val="16"/>
              </w:rPr>
              <w:t>Diabetes mellitus</w:t>
            </w:r>
          </w:p>
        </w:tc>
        <w:tc>
          <w:tcPr>
            <w:tcW w:w="1300" w:type="dxa"/>
            <w:tcBorders>
              <w:top w:val="nil"/>
              <w:left w:val="nil"/>
              <w:bottom w:val="nil"/>
              <w:right w:val="nil"/>
            </w:tcBorders>
            <w:shd w:val="clear" w:color="auto" w:fill="auto"/>
            <w:noWrap/>
            <w:vAlign w:val="center"/>
            <w:hideMark/>
          </w:tcPr>
          <w:p w14:paraId="3F7484BD"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741525F7"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6A5E76BB" w14:textId="77777777" w:rsidR="00F56288" w:rsidRPr="00F56288" w:rsidRDefault="00F56288" w:rsidP="00F56288">
            <w:pPr>
              <w:jc w:val="center"/>
              <w:rPr>
                <w:sz w:val="20"/>
                <w:szCs w:val="20"/>
              </w:rPr>
            </w:pPr>
          </w:p>
        </w:tc>
      </w:tr>
      <w:tr w:rsidR="00F56288" w:rsidRPr="00F56288" w14:paraId="5491EA3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6409CC6" w14:textId="77777777" w:rsidR="00F56288" w:rsidRPr="00F56288" w:rsidRDefault="00F56288" w:rsidP="00F56288">
            <w:pPr>
              <w:rPr>
                <w:color w:val="000000"/>
                <w:sz w:val="16"/>
                <w:szCs w:val="16"/>
              </w:rPr>
            </w:pPr>
            <w:r w:rsidRPr="00F56288">
              <w:rPr>
                <w:color w:val="000000"/>
                <w:sz w:val="16"/>
                <w:szCs w:val="16"/>
              </w:rPr>
              <w:t xml:space="preserve">  Type 1 diabetes mellitus</w:t>
            </w:r>
          </w:p>
        </w:tc>
        <w:tc>
          <w:tcPr>
            <w:tcW w:w="1300" w:type="dxa"/>
            <w:tcBorders>
              <w:top w:val="nil"/>
              <w:left w:val="nil"/>
              <w:bottom w:val="nil"/>
              <w:right w:val="nil"/>
            </w:tcBorders>
            <w:shd w:val="clear" w:color="auto" w:fill="auto"/>
            <w:noWrap/>
            <w:vAlign w:val="center"/>
            <w:hideMark/>
          </w:tcPr>
          <w:p w14:paraId="07CB2B07" w14:textId="77777777" w:rsidR="00F56288" w:rsidRPr="00F56288" w:rsidRDefault="00F56288" w:rsidP="00F56288">
            <w:pPr>
              <w:jc w:val="center"/>
              <w:rPr>
                <w:color w:val="000000"/>
                <w:sz w:val="16"/>
                <w:szCs w:val="16"/>
              </w:rPr>
            </w:pPr>
            <w:r w:rsidRPr="00F56288">
              <w:rPr>
                <w:color w:val="000000"/>
                <w:sz w:val="16"/>
                <w:szCs w:val="16"/>
              </w:rPr>
              <w:t>204 (1.8)</w:t>
            </w:r>
          </w:p>
        </w:tc>
        <w:tc>
          <w:tcPr>
            <w:tcW w:w="1300" w:type="dxa"/>
            <w:tcBorders>
              <w:top w:val="nil"/>
              <w:left w:val="nil"/>
              <w:bottom w:val="nil"/>
              <w:right w:val="nil"/>
            </w:tcBorders>
            <w:shd w:val="clear" w:color="auto" w:fill="auto"/>
            <w:noWrap/>
            <w:vAlign w:val="center"/>
            <w:hideMark/>
          </w:tcPr>
          <w:p w14:paraId="183E6FE1" w14:textId="77777777" w:rsidR="00F56288" w:rsidRPr="00F56288" w:rsidRDefault="00F56288" w:rsidP="00F56288">
            <w:pPr>
              <w:jc w:val="center"/>
              <w:rPr>
                <w:color w:val="000000"/>
                <w:sz w:val="16"/>
                <w:szCs w:val="16"/>
              </w:rPr>
            </w:pPr>
            <w:r w:rsidRPr="00F56288">
              <w:rPr>
                <w:color w:val="000000"/>
                <w:sz w:val="16"/>
                <w:szCs w:val="16"/>
              </w:rPr>
              <w:t>202 (1.8)</w:t>
            </w:r>
          </w:p>
        </w:tc>
        <w:tc>
          <w:tcPr>
            <w:tcW w:w="1300" w:type="dxa"/>
            <w:tcBorders>
              <w:top w:val="nil"/>
              <w:left w:val="nil"/>
              <w:bottom w:val="nil"/>
              <w:right w:val="nil"/>
            </w:tcBorders>
            <w:shd w:val="clear" w:color="auto" w:fill="auto"/>
            <w:noWrap/>
            <w:vAlign w:val="center"/>
            <w:hideMark/>
          </w:tcPr>
          <w:p w14:paraId="2E56D764"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5EA77F8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CD27C51" w14:textId="77777777" w:rsidR="00F56288" w:rsidRPr="00F56288" w:rsidRDefault="00F56288" w:rsidP="00F56288">
            <w:pPr>
              <w:rPr>
                <w:color w:val="000000"/>
                <w:sz w:val="16"/>
                <w:szCs w:val="16"/>
              </w:rPr>
            </w:pPr>
            <w:r w:rsidRPr="00F56288">
              <w:rPr>
                <w:color w:val="000000"/>
                <w:sz w:val="16"/>
                <w:szCs w:val="16"/>
              </w:rPr>
              <w:t xml:space="preserve">  Type 2 diabetes mellitus</w:t>
            </w:r>
          </w:p>
        </w:tc>
        <w:tc>
          <w:tcPr>
            <w:tcW w:w="1300" w:type="dxa"/>
            <w:tcBorders>
              <w:top w:val="nil"/>
              <w:left w:val="nil"/>
              <w:bottom w:val="nil"/>
              <w:right w:val="nil"/>
            </w:tcBorders>
            <w:shd w:val="clear" w:color="auto" w:fill="auto"/>
            <w:noWrap/>
            <w:vAlign w:val="center"/>
            <w:hideMark/>
          </w:tcPr>
          <w:p w14:paraId="31F82ECE" w14:textId="77777777" w:rsidR="00F56288" w:rsidRPr="00F56288" w:rsidRDefault="00F56288" w:rsidP="00F56288">
            <w:pPr>
              <w:jc w:val="center"/>
              <w:rPr>
                <w:color w:val="000000"/>
                <w:sz w:val="16"/>
                <w:szCs w:val="16"/>
              </w:rPr>
            </w:pPr>
            <w:r w:rsidRPr="00F56288">
              <w:rPr>
                <w:color w:val="000000"/>
                <w:sz w:val="16"/>
                <w:szCs w:val="16"/>
              </w:rPr>
              <w:t>1446 (12.6)</w:t>
            </w:r>
          </w:p>
        </w:tc>
        <w:tc>
          <w:tcPr>
            <w:tcW w:w="1300" w:type="dxa"/>
            <w:tcBorders>
              <w:top w:val="nil"/>
              <w:left w:val="nil"/>
              <w:bottom w:val="nil"/>
              <w:right w:val="nil"/>
            </w:tcBorders>
            <w:shd w:val="clear" w:color="auto" w:fill="auto"/>
            <w:noWrap/>
            <w:vAlign w:val="center"/>
            <w:hideMark/>
          </w:tcPr>
          <w:p w14:paraId="19286696" w14:textId="77777777" w:rsidR="00F56288" w:rsidRPr="00F56288" w:rsidRDefault="00F56288" w:rsidP="00F56288">
            <w:pPr>
              <w:jc w:val="center"/>
              <w:rPr>
                <w:color w:val="000000"/>
                <w:sz w:val="16"/>
                <w:szCs w:val="16"/>
              </w:rPr>
            </w:pPr>
            <w:r w:rsidRPr="00F56288">
              <w:rPr>
                <w:color w:val="000000"/>
                <w:sz w:val="16"/>
                <w:szCs w:val="16"/>
              </w:rPr>
              <w:t>1435 (12.5)</w:t>
            </w:r>
          </w:p>
        </w:tc>
        <w:tc>
          <w:tcPr>
            <w:tcW w:w="1300" w:type="dxa"/>
            <w:tcBorders>
              <w:top w:val="nil"/>
              <w:left w:val="nil"/>
              <w:bottom w:val="nil"/>
              <w:right w:val="nil"/>
            </w:tcBorders>
            <w:shd w:val="clear" w:color="auto" w:fill="auto"/>
            <w:noWrap/>
            <w:vAlign w:val="center"/>
            <w:hideMark/>
          </w:tcPr>
          <w:p w14:paraId="3DF4427D"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454BB0F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AD3B714" w14:textId="77777777" w:rsidR="00F56288" w:rsidRPr="00F56288" w:rsidRDefault="00F56288" w:rsidP="00F56288">
            <w:pPr>
              <w:rPr>
                <w:color w:val="000000"/>
                <w:sz w:val="16"/>
                <w:szCs w:val="16"/>
              </w:rPr>
            </w:pPr>
            <w:r w:rsidRPr="00F56288">
              <w:rPr>
                <w:color w:val="000000"/>
                <w:sz w:val="16"/>
                <w:szCs w:val="16"/>
              </w:rPr>
              <w:t>Chronic lower respiratory diseases</w:t>
            </w:r>
          </w:p>
        </w:tc>
        <w:tc>
          <w:tcPr>
            <w:tcW w:w="1300" w:type="dxa"/>
            <w:tcBorders>
              <w:top w:val="nil"/>
              <w:left w:val="nil"/>
              <w:bottom w:val="nil"/>
              <w:right w:val="nil"/>
            </w:tcBorders>
            <w:shd w:val="clear" w:color="auto" w:fill="auto"/>
            <w:noWrap/>
            <w:vAlign w:val="center"/>
            <w:hideMark/>
          </w:tcPr>
          <w:p w14:paraId="07236917"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74833D44"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69D25675" w14:textId="77777777" w:rsidR="00F56288" w:rsidRPr="00F56288" w:rsidRDefault="00F56288" w:rsidP="00F56288">
            <w:pPr>
              <w:jc w:val="center"/>
              <w:rPr>
                <w:sz w:val="20"/>
                <w:szCs w:val="20"/>
              </w:rPr>
            </w:pPr>
          </w:p>
        </w:tc>
      </w:tr>
      <w:tr w:rsidR="00F56288" w:rsidRPr="00F56288" w14:paraId="2A9E0BB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3D144EF" w14:textId="77777777" w:rsidR="00F56288" w:rsidRPr="00F56288" w:rsidRDefault="00F56288" w:rsidP="00F56288">
            <w:pPr>
              <w:rPr>
                <w:color w:val="000000"/>
                <w:sz w:val="16"/>
                <w:szCs w:val="16"/>
              </w:rPr>
            </w:pPr>
            <w:r w:rsidRPr="00F56288">
              <w:rPr>
                <w:color w:val="000000"/>
                <w:sz w:val="16"/>
                <w:szCs w:val="16"/>
              </w:rPr>
              <w:t xml:space="preserve">  Bronchitis; not specified as acute or chronic</w:t>
            </w:r>
          </w:p>
        </w:tc>
        <w:tc>
          <w:tcPr>
            <w:tcW w:w="1300" w:type="dxa"/>
            <w:tcBorders>
              <w:top w:val="nil"/>
              <w:left w:val="nil"/>
              <w:bottom w:val="nil"/>
              <w:right w:val="nil"/>
            </w:tcBorders>
            <w:shd w:val="clear" w:color="auto" w:fill="auto"/>
            <w:noWrap/>
            <w:vAlign w:val="center"/>
            <w:hideMark/>
          </w:tcPr>
          <w:p w14:paraId="0E4E3DB3" w14:textId="77777777" w:rsidR="00F56288" w:rsidRPr="00F56288" w:rsidRDefault="00F56288" w:rsidP="00F56288">
            <w:pPr>
              <w:jc w:val="center"/>
              <w:rPr>
                <w:color w:val="000000"/>
                <w:sz w:val="16"/>
                <w:szCs w:val="16"/>
              </w:rPr>
            </w:pPr>
            <w:r w:rsidRPr="00F56288">
              <w:rPr>
                <w:color w:val="000000"/>
                <w:sz w:val="16"/>
                <w:szCs w:val="16"/>
              </w:rPr>
              <w:t>533 (4.6)</w:t>
            </w:r>
          </w:p>
        </w:tc>
        <w:tc>
          <w:tcPr>
            <w:tcW w:w="1300" w:type="dxa"/>
            <w:tcBorders>
              <w:top w:val="nil"/>
              <w:left w:val="nil"/>
              <w:bottom w:val="nil"/>
              <w:right w:val="nil"/>
            </w:tcBorders>
            <w:shd w:val="clear" w:color="auto" w:fill="auto"/>
            <w:noWrap/>
            <w:vAlign w:val="center"/>
            <w:hideMark/>
          </w:tcPr>
          <w:p w14:paraId="6AA1AA55" w14:textId="77777777" w:rsidR="00F56288" w:rsidRPr="00F56288" w:rsidRDefault="00F56288" w:rsidP="00F56288">
            <w:pPr>
              <w:jc w:val="center"/>
              <w:rPr>
                <w:color w:val="000000"/>
                <w:sz w:val="16"/>
                <w:szCs w:val="16"/>
              </w:rPr>
            </w:pPr>
            <w:r w:rsidRPr="00F56288">
              <w:rPr>
                <w:color w:val="000000"/>
                <w:sz w:val="16"/>
                <w:szCs w:val="16"/>
              </w:rPr>
              <w:t>543 (4.7)</w:t>
            </w:r>
          </w:p>
        </w:tc>
        <w:tc>
          <w:tcPr>
            <w:tcW w:w="1300" w:type="dxa"/>
            <w:tcBorders>
              <w:top w:val="nil"/>
              <w:left w:val="nil"/>
              <w:bottom w:val="nil"/>
              <w:right w:val="nil"/>
            </w:tcBorders>
            <w:shd w:val="clear" w:color="auto" w:fill="auto"/>
            <w:noWrap/>
            <w:vAlign w:val="center"/>
            <w:hideMark/>
          </w:tcPr>
          <w:p w14:paraId="57106275" w14:textId="77777777" w:rsidR="00F56288" w:rsidRPr="00F56288" w:rsidRDefault="00F56288" w:rsidP="00F56288">
            <w:pPr>
              <w:jc w:val="center"/>
              <w:rPr>
                <w:color w:val="000000"/>
                <w:sz w:val="16"/>
                <w:szCs w:val="16"/>
              </w:rPr>
            </w:pPr>
            <w:r w:rsidRPr="00F56288">
              <w:rPr>
                <w:color w:val="000000"/>
                <w:sz w:val="16"/>
                <w:szCs w:val="16"/>
              </w:rPr>
              <w:t>0.004</w:t>
            </w:r>
          </w:p>
        </w:tc>
      </w:tr>
      <w:tr w:rsidR="00F56288" w:rsidRPr="00F56288" w14:paraId="2CA2C64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C33D322" w14:textId="77777777" w:rsidR="00F56288" w:rsidRPr="00F56288" w:rsidRDefault="00F56288" w:rsidP="00F56288">
            <w:pPr>
              <w:rPr>
                <w:color w:val="000000"/>
                <w:sz w:val="16"/>
                <w:szCs w:val="16"/>
              </w:rPr>
            </w:pPr>
            <w:r w:rsidRPr="00F56288">
              <w:rPr>
                <w:color w:val="000000"/>
                <w:sz w:val="16"/>
                <w:szCs w:val="16"/>
              </w:rPr>
              <w:t xml:space="preserve">  Simple and mucopurulent chronic bronchitis</w:t>
            </w:r>
          </w:p>
        </w:tc>
        <w:tc>
          <w:tcPr>
            <w:tcW w:w="1300" w:type="dxa"/>
            <w:tcBorders>
              <w:top w:val="nil"/>
              <w:left w:val="nil"/>
              <w:bottom w:val="nil"/>
              <w:right w:val="nil"/>
            </w:tcBorders>
            <w:shd w:val="clear" w:color="auto" w:fill="auto"/>
            <w:noWrap/>
            <w:vAlign w:val="center"/>
            <w:hideMark/>
          </w:tcPr>
          <w:p w14:paraId="3B37718E" w14:textId="77777777" w:rsidR="00F56288" w:rsidRPr="00F56288" w:rsidRDefault="00F56288" w:rsidP="00F56288">
            <w:pPr>
              <w:jc w:val="center"/>
              <w:rPr>
                <w:color w:val="000000"/>
                <w:sz w:val="16"/>
                <w:szCs w:val="16"/>
              </w:rPr>
            </w:pPr>
            <w:r w:rsidRPr="00F56288">
              <w:rPr>
                <w:color w:val="000000"/>
                <w:sz w:val="16"/>
                <w:szCs w:val="16"/>
              </w:rPr>
              <w:t>34 (0.3)</w:t>
            </w:r>
          </w:p>
        </w:tc>
        <w:tc>
          <w:tcPr>
            <w:tcW w:w="1300" w:type="dxa"/>
            <w:tcBorders>
              <w:top w:val="nil"/>
              <w:left w:val="nil"/>
              <w:bottom w:val="nil"/>
              <w:right w:val="nil"/>
            </w:tcBorders>
            <w:shd w:val="clear" w:color="auto" w:fill="auto"/>
            <w:noWrap/>
            <w:vAlign w:val="center"/>
            <w:hideMark/>
          </w:tcPr>
          <w:p w14:paraId="590C22E3" w14:textId="77777777" w:rsidR="00F56288" w:rsidRPr="00F56288" w:rsidRDefault="00F56288" w:rsidP="00F56288">
            <w:pPr>
              <w:jc w:val="center"/>
              <w:rPr>
                <w:color w:val="000000"/>
                <w:sz w:val="16"/>
                <w:szCs w:val="16"/>
              </w:rPr>
            </w:pPr>
            <w:r w:rsidRPr="00F56288">
              <w:rPr>
                <w:color w:val="000000"/>
                <w:sz w:val="16"/>
                <w:szCs w:val="16"/>
              </w:rPr>
              <w:t>45 (0.4)</w:t>
            </w:r>
          </w:p>
        </w:tc>
        <w:tc>
          <w:tcPr>
            <w:tcW w:w="1300" w:type="dxa"/>
            <w:tcBorders>
              <w:top w:val="nil"/>
              <w:left w:val="nil"/>
              <w:bottom w:val="nil"/>
              <w:right w:val="nil"/>
            </w:tcBorders>
            <w:shd w:val="clear" w:color="auto" w:fill="auto"/>
            <w:noWrap/>
            <w:vAlign w:val="center"/>
            <w:hideMark/>
          </w:tcPr>
          <w:p w14:paraId="41A33130" w14:textId="77777777" w:rsidR="00F56288" w:rsidRPr="00F56288" w:rsidRDefault="00F56288" w:rsidP="00F56288">
            <w:pPr>
              <w:jc w:val="center"/>
              <w:rPr>
                <w:color w:val="000000"/>
                <w:sz w:val="16"/>
                <w:szCs w:val="16"/>
              </w:rPr>
            </w:pPr>
            <w:r w:rsidRPr="00F56288">
              <w:rPr>
                <w:color w:val="000000"/>
                <w:sz w:val="16"/>
                <w:szCs w:val="16"/>
              </w:rPr>
              <w:t>0.02</w:t>
            </w:r>
          </w:p>
        </w:tc>
      </w:tr>
      <w:tr w:rsidR="00F56288" w:rsidRPr="00F56288" w14:paraId="5C9EE30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B9E0C80" w14:textId="77777777" w:rsidR="00F56288" w:rsidRPr="00F56288" w:rsidRDefault="00F56288" w:rsidP="00F56288">
            <w:pPr>
              <w:rPr>
                <w:color w:val="000000"/>
                <w:sz w:val="16"/>
                <w:szCs w:val="16"/>
              </w:rPr>
            </w:pPr>
            <w:r w:rsidRPr="00F56288">
              <w:rPr>
                <w:color w:val="000000"/>
                <w:sz w:val="16"/>
                <w:szCs w:val="16"/>
              </w:rPr>
              <w:t xml:space="preserve">  Unspecified chronic bronchitis</w:t>
            </w:r>
          </w:p>
        </w:tc>
        <w:tc>
          <w:tcPr>
            <w:tcW w:w="1300" w:type="dxa"/>
            <w:tcBorders>
              <w:top w:val="nil"/>
              <w:left w:val="nil"/>
              <w:bottom w:val="nil"/>
              <w:right w:val="nil"/>
            </w:tcBorders>
            <w:shd w:val="clear" w:color="auto" w:fill="auto"/>
            <w:noWrap/>
            <w:vAlign w:val="center"/>
            <w:hideMark/>
          </w:tcPr>
          <w:p w14:paraId="795281DC" w14:textId="77777777" w:rsidR="00F56288" w:rsidRPr="00F56288" w:rsidRDefault="00F56288" w:rsidP="00F56288">
            <w:pPr>
              <w:jc w:val="center"/>
              <w:rPr>
                <w:color w:val="000000"/>
                <w:sz w:val="16"/>
                <w:szCs w:val="16"/>
              </w:rPr>
            </w:pPr>
            <w:r w:rsidRPr="00F56288">
              <w:rPr>
                <w:color w:val="000000"/>
                <w:sz w:val="16"/>
                <w:szCs w:val="16"/>
              </w:rPr>
              <w:t>57 (0.5)</w:t>
            </w:r>
          </w:p>
        </w:tc>
        <w:tc>
          <w:tcPr>
            <w:tcW w:w="1300" w:type="dxa"/>
            <w:tcBorders>
              <w:top w:val="nil"/>
              <w:left w:val="nil"/>
              <w:bottom w:val="nil"/>
              <w:right w:val="nil"/>
            </w:tcBorders>
            <w:shd w:val="clear" w:color="auto" w:fill="auto"/>
            <w:noWrap/>
            <w:vAlign w:val="center"/>
            <w:hideMark/>
          </w:tcPr>
          <w:p w14:paraId="6D4CBC65" w14:textId="77777777" w:rsidR="00F56288" w:rsidRPr="00F56288" w:rsidRDefault="00F56288" w:rsidP="00F56288">
            <w:pPr>
              <w:jc w:val="center"/>
              <w:rPr>
                <w:color w:val="000000"/>
                <w:sz w:val="16"/>
                <w:szCs w:val="16"/>
              </w:rPr>
            </w:pPr>
            <w:r w:rsidRPr="00F56288">
              <w:rPr>
                <w:color w:val="000000"/>
                <w:sz w:val="16"/>
                <w:szCs w:val="16"/>
              </w:rPr>
              <w:t>56 (0.5)</w:t>
            </w:r>
          </w:p>
        </w:tc>
        <w:tc>
          <w:tcPr>
            <w:tcW w:w="1300" w:type="dxa"/>
            <w:tcBorders>
              <w:top w:val="nil"/>
              <w:left w:val="nil"/>
              <w:bottom w:val="nil"/>
              <w:right w:val="nil"/>
            </w:tcBorders>
            <w:shd w:val="clear" w:color="auto" w:fill="auto"/>
            <w:noWrap/>
            <w:vAlign w:val="center"/>
            <w:hideMark/>
          </w:tcPr>
          <w:p w14:paraId="33E4690D"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3848A378"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6784C13" w14:textId="77777777" w:rsidR="00F56288" w:rsidRPr="00F56288" w:rsidRDefault="00F56288" w:rsidP="00F56288">
            <w:pPr>
              <w:rPr>
                <w:color w:val="000000"/>
                <w:sz w:val="16"/>
                <w:szCs w:val="16"/>
              </w:rPr>
            </w:pPr>
            <w:r w:rsidRPr="00F56288">
              <w:rPr>
                <w:color w:val="000000"/>
                <w:sz w:val="16"/>
                <w:szCs w:val="16"/>
              </w:rPr>
              <w:t xml:space="preserve">  Emphysema</w:t>
            </w:r>
          </w:p>
        </w:tc>
        <w:tc>
          <w:tcPr>
            <w:tcW w:w="1300" w:type="dxa"/>
            <w:tcBorders>
              <w:top w:val="nil"/>
              <w:left w:val="nil"/>
              <w:bottom w:val="nil"/>
              <w:right w:val="nil"/>
            </w:tcBorders>
            <w:shd w:val="clear" w:color="auto" w:fill="auto"/>
            <w:noWrap/>
            <w:vAlign w:val="center"/>
            <w:hideMark/>
          </w:tcPr>
          <w:p w14:paraId="600B4825" w14:textId="77777777" w:rsidR="00F56288" w:rsidRPr="00F56288" w:rsidRDefault="00F56288" w:rsidP="00F56288">
            <w:pPr>
              <w:jc w:val="center"/>
              <w:rPr>
                <w:color w:val="000000"/>
                <w:sz w:val="16"/>
                <w:szCs w:val="16"/>
              </w:rPr>
            </w:pPr>
            <w:r w:rsidRPr="00F56288">
              <w:rPr>
                <w:color w:val="000000"/>
                <w:sz w:val="16"/>
                <w:szCs w:val="16"/>
              </w:rPr>
              <w:t>168 (1.5)</w:t>
            </w:r>
          </w:p>
        </w:tc>
        <w:tc>
          <w:tcPr>
            <w:tcW w:w="1300" w:type="dxa"/>
            <w:tcBorders>
              <w:top w:val="nil"/>
              <w:left w:val="nil"/>
              <w:bottom w:val="nil"/>
              <w:right w:val="nil"/>
            </w:tcBorders>
            <w:shd w:val="clear" w:color="auto" w:fill="auto"/>
            <w:noWrap/>
            <w:vAlign w:val="center"/>
            <w:hideMark/>
          </w:tcPr>
          <w:p w14:paraId="2BDBAC14" w14:textId="77777777" w:rsidR="00F56288" w:rsidRPr="00F56288" w:rsidRDefault="00F56288" w:rsidP="00F56288">
            <w:pPr>
              <w:jc w:val="center"/>
              <w:rPr>
                <w:color w:val="000000"/>
                <w:sz w:val="16"/>
                <w:szCs w:val="16"/>
              </w:rPr>
            </w:pPr>
            <w:r w:rsidRPr="00F56288">
              <w:rPr>
                <w:color w:val="000000"/>
                <w:sz w:val="16"/>
                <w:szCs w:val="16"/>
              </w:rPr>
              <w:t>173 (1.5)</w:t>
            </w:r>
          </w:p>
        </w:tc>
        <w:tc>
          <w:tcPr>
            <w:tcW w:w="1300" w:type="dxa"/>
            <w:tcBorders>
              <w:top w:val="nil"/>
              <w:left w:val="nil"/>
              <w:bottom w:val="nil"/>
              <w:right w:val="nil"/>
            </w:tcBorders>
            <w:shd w:val="clear" w:color="auto" w:fill="auto"/>
            <w:noWrap/>
            <w:vAlign w:val="center"/>
            <w:hideMark/>
          </w:tcPr>
          <w:p w14:paraId="25653FAD" w14:textId="77777777" w:rsidR="00F56288" w:rsidRPr="00F56288" w:rsidRDefault="00F56288" w:rsidP="00F56288">
            <w:pPr>
              <w:jc w:val="center"/>
              <w:rPr>
                <w:color w:val="000000"/>
                <w:sz w:val="16"/>
                <w:szCs w:val="16"/>
              </w:rPr>
            </w:pPr>
            <w:r w:rsidRPr="00F56288">
              <w:rPr>
                <w:color w:val="000000"/>
                <w:sz w:val="16"/>
                <w:szCs w:val="16"/>
              </w:rPr>
              <w:t>0.004</w:t>
            </w:r>
          </w:p>
        </w:tc>
      </w:tr>
      <w:tr w:rsidR="00F56288" w:rsidRPr="00F56288" w14:paraId="61B97B9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5B40158" w14:textId="77777777" w:rsidR="00F56288" w:rsidRPr="00F56288" w:rsidRDefault="00F56288" w:rsidP="00F56288">
            <w:pPr>
              <w:rPr>
                <w:color w:val="000000"/>
                <w:sz w:val="16"/>
                <w:szCs w:val="16"/>
              </w:rPr>
            </w:pPr>
            <w:r w:rsidRPr="00F56288">
              <w:rPr>
                <w:color w:val="000000"/>
                <w:sz w:val="16"/>
                <w:szCs w:val="16"/>
              </w:rPr>
              <w:t xml:space="preserve">  Other chronic obstructive pulmonary disease</w:t>
            </w:r>
          </w:p>
        </w:tc>
        <w:tc>
          <w:tcPr>
            <w:tcW w:w="1300" w:type="dxa"/>
            <w:tcBorders>
              <w:top w:val="nil"/>
              <w:left w:val="nil"/>
              <w:bottom w:val="nil"/>
              <w:right w:val="nil"/>
            </w:tcBorders>
            <w:shd w:val="clear" w:color="auto" w:fill="auto"/>
            <w:noWrap/>
            <w:vAlign w:val="center"/>
            <w:hideMark/>
          </w:tcPr>
          <w:p w14:paraId="75A46322" w14:textId="77777777" w:rsidR="00F56288" w:rsidRPr="00F56288" w:rsidRDefault="00F56288" w:rsidP="00F56288">
            <w:pPr>
              <w:jc w:val="center"/>
              <w:rPr>
                <w:color w:val="000000"/>
                <w:sz w:val="16"/>
                <w:szCs w:val="16"/>
              </w:rPr>
            </w:pPr>
            <w:r w:rsidRPr="00F56288">
              <w:rPr>
                <w:color w:val="000000"/>
                <w:sz w:val="16"/>
                <w:szCs w:val="16"/>
              </w:rPr>
              <w:t>616 (5.4)</w:t>
            </w:r>
          </w:p>
        </w:tc>
        <w:tc>
          <w:tcPr>
            <w:tcW w:w="1300" w:type="dxa"/>
            <w:tcBorders>
              <w:top w:val="nil"/>
              <w:left w:val="nil"/>
              <w:bottom w:val="nil"/>
              <w:right w:val="nil"/>
            </w:tcBorders>
            <w:shd w:val="clear" w:color="auto" w:fill="auto"/>
            <w:noWrap/>
            <w:vAlign w:val="center"/>
            <w:hideMark/>
          </w:tcPr>
          <w:p w14:paraId="3E7C0B35" w14:textId="77777777" w:rsidR="00F56288" w:rsidRPr="00F56288" w:rsidRDefault="00F56288" w:rsidP="00F56288">
            <w:pPr>
              <w:jc w:val="center"/>
              <w:rPr>
                <w:color w:val="000000"/>
                <w:sz w:val="16"/>
                <w:szCs w:val="16"/>
              </w:rPr>
            </w:pPr>
            <w:r w:rsidRPr="00F56288">
              <w:rPr>
                <w:color w:val="000000"/>
                <w:sz w:val="16"/>
                <w:szCs w:val="16"/>
              </w:rPr>
              <w:t>624 (5.4)</w:t>
            </w:r>
          </w:p>
        </w:tc>
        <w:tc>
          <w:tcPr>
            <w:tcW w:w="1300" w:type="dxa"/>
            <w:tcBorders>
              <w:top w:val="nil"/>
              <w:left w:val="nil"/>
              <w:bottom w:val="nil"/>
              <w:right w:val="nil"/>
            </w:tcBorders>
            <w:shd w:val="clear" w:color="auto" w:fill="auto"/>
            <w:noWrap/>
            <w:vAlign w:val="center"/>
            <w:hideMark/>
          </w:tcPr>
          <w:p w14:paraId="37C6D3D6"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4171D8AB"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3C6B781" w14:textId="77777777" w:rsidR="00F56288" w:rsidRPr="00F56288" w:rsidRDefault="00F56288" w:rsidP="00F56288">
            <w:pPr>
              <w:rPr>
                <w:color w:val="000000"/>
                <w:sz w:val="16"/>
                <w:szCs w:val="16"/>
              </w:rPr>
            </w:pPr>
            <w:r w:rsidRPr="00F56288">
              <w:rPr>
                <w:color w:val="000000"/>
                <w:sz w:val="16"/>
                <w:szCs w:val="16"/>
              </w:rPr>
              <w:t xml:space="preserve">  Asthma</w:t>
            </w:r>
          </w:p>
        </w:tc>
        <w:tc>
          <w:tcPr>
            <w:tcW w:w="1300" w:type="dxa"/>
            <w:tcBorders>
              <w:top w:val="nil"/>
              <w:left w:val="nil"/>
              <w:bottom w:val="nil"/>
              <w:right w:val="nil"/>
            </w:tcBorders>
            <w:shd w:val="clear" w:color="auto" w:fill="auto"/>
            <w:noWrap/>
            <w:vAlign w:val="center"/>
            <w:hideMark/>
          </w:tcPr>
          <w:p w14:paraId="197AA86E" w14:textId="77777777" w:rsidR="00F56288" w:rsidRPr="00F56288" w:rsidRDefault="00F56288" w:rsidP="00F56288">
            <w:pPr>
              <w:jc w:val="center"/>
              <w:rPr>
                <w:color w:val="000000"/>
                <w:sz w:val="16"/>
                <w:szCs w:val="16"/>
              </w:rPr>
            </w:pPr>
            <w:r w:rsidRPr="00F56288">
              <w:rPr>
                <w:color w:val="000000"/>
                <w:sz w:val="16"/>
                <w:szCs w:val="16"/>
              </w:rPr>
              <w:t>1625 (14.1)</w:t>
            </w:r>
          </w:p>
        </w:tc>
        <w:tc>
          <w:tcPr>
            <w:tcW w:w="1300" w:type="dxa"/>
            <w:tcBorders>
              <w:top w:val="nil"/>
              <w:left w:val="nil"/>
              <w:bottom w:val="nil"/>
              <w:right w:val="nil"/>
            </w:tcBorders>
            <w:shd w:val="clear" w:color="auto" w:fill="auto"/>
            <w:noWrap/>
            <w:vAlign w:val="center"/>
            <w:hideMark/>
          </w:tcPr>
          <w:p w14:paraId="119C5244" w14:textId="77777777" w:rsidR="00F56288" w:rsidRPr="00F56288" w:rsidRDefault="00F56288" w:rsidP="00F56288">
            <w:pPr>
              <w:jc w:val="center"/>
              <w:rPr>
                <w:color w:val="000000"/>
                <w:sz w:val="16"/>
                <w:szCs w:val="16"/>
              </w:rPr>
            </w:pPr>
            <w:r w:rsidRPr="00F56288">
              <w:rPr>
                <w:color w:val="000000"/>
                <w:sz w:val="16"/>
                <w:szCs w:val="16"/>
              </w:rPr>
              <w:t>1614 (14.0)</w:t>
            </w:r>
          </w:p>
        </w:tc>
        <w:tc>
          <w:tcPr>
            <w:tcW w:w="1300" w:type="dxa"/>
            <w:tcBorders>
              <w:top w:val="nil"/>
              <w:left w:val="nil"/>
              <w:bottom w:val="nil"/>
              <w:right w:val="nil"/>
            </w:tcBorders>
            <w:shd w:val="clear" w:color="auto" w:fill="auto"/>
            <w:noWrap/>
            <w:vAlign w:val="center"/>
            <w:hideMark/>
          </w:tcPr>
          <w:p w14:paraId="350CA710"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20C81C11"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791F961" w14:textId="77777777" w:rsidR="00F56288" w:rsidRPr="00F56288" w:rsidRDefault="00F56288" w:rsidP="00F56288">
            <w:pPr>
              <w:rPr>
                <w:color w:val="000000"/>
                <w:sz w:val="16"/>
                <w:szCs w:val="16"/>
              </w:rPr>
            </w:pPr>
            <w:r w:rsidRPr="00F56288">
              <w:rPr>
                <w:color w:val="000000"/>
                <w:sz w:val="16"/>
                <w:szCs w:val="16"/>
              </w:rPr>
              <w:t xml:space="preserve">  Bronchiectasis</w:t>
            </w:r>
          </w:p>
        </w:tc>
        <w:tc>
          <w:tcPr>
            <w:tcW w:w="1300" w:type="dxa"/>
            <w:tcBorders>
              <w:top w:val="nil"/>
              <w:left w:val="nil"/>
              <w:bottom w:val="nil"/>
              <w:right w:val="nil"/>
            </w:tcBorders>
            <w:shd w:val="clear" w:color="auto" w:fill="auto"/>
            <w:noWrap/>
            <w:vAlign w:val="center"/>
            <w:hideMark/>
          </w:tcPr>
          <w:p w14:paraId="4618CF3C" w14:textId="77777777" w:rsidR="00F56288" w:rsidRPr="00F56288" w:rsidRDefault="00F56288" w:rsidP="00F56288">
            <w:pPr>
              <w:jc w:val="center"/>
              <w:rPr>
                <w:color w:val="000000"/>
                <w:sz w:val="16"/>
                <w:szCs w:val="16"/>
              </w:rPr>
            </w:pPr>
            <w:r w:rsidRPr="00F56288">
              <w:rPr>
                <w:color w:val="000000"/>
                <w:sz w:val="16"/>
                <w:szCs w:val="16"/>
              </w:rPr>
              <w:t>34 (0.3)</w:t>
            </w:r>
          </w:p>
        </w:tc>
        <w:tc>
          <w:tcPr>
            <w:tcW w:w="1300" w:type="dxa"/>
            <w:tcBorders>
              <w:top w:val="nil"/>
              <w:left w:val="nil"/>
              <w:bottom w:val="nil"/>
              <w:right w:val="nil"/>
            </w:tcBorders>
            <w:shd w:val="clear" w:color="auto" w:fill="auto"/>
            <w:noWrap/>
            <w:vAlign w:val="center"/>
            <w:hideMark/>
          </w:tcPr>
          <w:p w14:paraId="40D31833" w14:textId="77777777" w:rsidR="00F56288" w:rsidRPr="00F56288" w:rsidRDefault="00F56288" w:rsidP="00F56288">
            <w:pPr>
              <w:jc w:val="center"/>
              <w:rPr>
                <w:color w:val="000000"/>
                <w:sz w:val="16"/>
                <w:szCs w:val="16"/>
              </w:rPr>
            </w:pPr>
            <w:r w:rsidRPr="00F56288">
              <w:rPr>
                <w:color w:val="000000"/>
                <w:sz w:val="16"/>
                <w:szCs w:val="16"/>
              </w:rPr>
              <w:t>35 (0.3)</w:t>
            </w:r>
          </w:p>
        </w:tc>
        <w:tc>
          <w:tcPr>
            <w:tcW w:w="1300" w:type="dxa"/>
            <w:tcBorders>
              <w:top w:val="nil"/>
              <w:left w:val="nil"/>
              <w:bottom w:val="nil"/>
              <w:right w:val="nil"/>
            </w:tcBorders>
            <w:shd w:val="clear" w:color="auto" w:fill="auto"/>
            <w:noWrap/>
            <w:vAlign w:val="center"/>
            <w:hideMark/>
          </w:tcPr>
          <w:p w14:paraId="7D54297A"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575F4B98"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7E97DA3" w14:textId="77777777" w:rsidR="00F56288" w:rsidRPr="00F56288" w:rsidRDefault="00F56288" w:rsidP="00F56288">
            <w:pPr>
              <w:rPr>
                <w:color w:val="000000"/>
                <w:sz w:val="16"/>
                <w:szCs w:val="16"/>
              </w:rPr>
            </w:pPr>
            <w:r w:rsidRPr="00F56288">
              <w:rPr>
                <w:color w:val="000000"/>
                <w:sz w:val="16"/>
                <w:szCs w:val="16"/>
              </w:rPr>
              <w:t>Nicotine dependence</w:t>
            </w:r>
          </w:p>
        </w:tc>
        <w:tc>
          <w:tcPr>
            <w:tcW w:w="1300" w:type="dxa"/>
            <w:tcBorders>
              <w:top w:val="nil"/>
              <w:left w:val="nil"/>
              <w:bottom w:val="nil"/>
              <w:right w:val="nil"/>
            </w:tcBorders>
            <w:shd w:val="clear" w:color="auto" w:fill="auto"/>
            <w:noWrap/>
            <w:vAlign w:val="center"/>
            <w:hideMark/>
          </w:tcPr>
          <w:p w14:paraId="1385984E" w14:textId="77777777" w:rsidR="00F56288" w:rsidRPr="00F56288" w:rsidRDefault="00F56288" w:rsidP="00F56288">
            <w:pPr>
              <w:jc w:val="center"/>
              <w:rPr>
                <w:color w:val="000000"/>
                <w:sz w:val="16"/>
                <w:szCs w:val="16"/>
              </w:rPr>
            </w:pPr>
            <w:r w:rsidRPr="00F56288">
              <w:rPr>
                <w:color w:val="000000"/>
                <w:sz w:val="16"/>
                <w:szCs w:val="16"/>
              </w:rPr>
              <w:t>2850 (24.8)</w:t>
            </w:r>
          </w:p>
        </w:tc>
        <w:tc>
          <w:tcPr>
            <w:tcW w:w="1300" w:type="dxa"/>
            <w:tcBorders>
              <w:top w:val="nil"/>
              <w:left w:val="nil"/>
              <w:bottom w:val="nil"/>
              <w:right w:val="nil"/>
            </w:tcBorders>
            <w:shd w:val="clear" w:color="auto" w:fill="auto"/>
            <w:noWrap/>
            <w:vAlign w:val="center"/>
            <w:hideMark/>
          </w:tcPr>
          <w:p w14:paraId="0730A3C2" w14:textId="77777777" w:rsidR="00F56288" w:rsidRPr="00F56288" w:rsidRDefault="00F56288" w:rsidP="00F56288">
            <w:pPr>
              <w:jc w:val="center"/>
              <w:rPr>
                <w:color w:val="000000"/>
                <w:sz w:val="16"/>
                <w:szCs w:val="16"/>
              </w:rPr>
            </w:pPr>
            <w:r w:rsidRPr="00F56288">
              <w:rPr>
                <w:color w:val="000000"/>
                <w:sz w:val="16"/>
                <w:szCs w:val="16"/>
              </w:rPr>
              <w:t>2842 (24.7)</w:t>
            </w:r>
          </w:p>
        </w:tc>
        <w:tc>
          <w:tcPr>
            <w:tcW w:w="1300" w:type="dxa"/>
            <w:tcBorders>
              <w:top w:val="nil"/>
              <w:left w:val="nil"/>
              <w:bottom w:val="nil"/>
              <w:right w:val="nil"/>
            </w:tcBorders>
            <w:shd w:val="clear" w:color="auto" w:fill="auto"/>
            <w:noWrap/>
            <w:vAlign w:val="center"/>
            <w:hideMark/>
          </w:tcPr>
          <w:p w14:paraId="7006FE86"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20AD6A78"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DE3FC3A" w14:textId="77777777" w:rsidR="00F56288" w:rsidRPr="00F56288" w:rsidRDefault="00F56288" w:rsidP="00F56288">
            <w:pPr>
              <w:rPr>
                <w:color w:val="000000"/>
                <w:sz w:val="16"/>
                <w:szCs w:val="16"/>
              </w:rPr>
            </w:pPr>
            <w:r w:rsidRPr="00F56288">
              <w:rPr>
                <w:color w:val="000000"/>
                <w:sz w:val="16"/>
                <w:szCs w:val="16"/>
              </w:rPr>
              <w:t>Psychiatric comorbidities</w:t>
            </w:r>
          </w:p>
        </w:tc>
        <w:tc>
          <w:tcPr>
            <w:tcW w:w="1300" w:type="dxa"/>
            <w:tcBorders>
              <w:top w:val="nil"/>
              <w:left w:val="nil"/>
              <w:bottom w:val="nil"/>
              <w:right w:val="nil"/>
            </w:tcBorders>
            <w:shd w:val="clear" w:color="auto" w:fill="auto"/>
            <w:noWrap/>
            <w:vAlign w:val="center"/>
            <w:hideMark/>
          </w:tcPr>
          <w:p w14:paraId="2E50407F"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57C712B0"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0B24DFE1" w14:textId="77777777" w:rsidR="00F56288" w:rsidRPr="00F56288" w:rsidRDefault="00F56288" w:rsidP="00F56288">
            <w:pPr>
              <w:jc w:val="center"/>
              <w:rPr>
                <w:sz w:val="20"/>
                <w:szCs w:val="20"/>
              </w:rPr>
            </w:pPr>
          </w:p>
        </w:tc>
      </w:tr>
      <w:tr w:rsidR="00F56288" w:rsidRPr="00F56288" w14:paraId="3744509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7DA4C1F" w14:textId="77777777" w:rsidR="00F56288" w:rsidRPr="00F56288" w:rsidRDefault="00F56288" w:rsidP="00F56288">
            <w:pPr>
              <w:rPr>
                <w:color w:val="000000"/>
                <w:sz w:val="16"/>
                <w:szCs w:val="16"/>
              </w:rPr>
            </w:pPr>
            <w:r w:rsidRPr="00F56288">
              <w:rPr>
                <w:color w:val="000000"/>
                <w:sz w:val="16"/>
                <w:szCs w:val="16"/>
              </w:rPr>
              <w:t xml:space="preserve">  Substance misuse</w:t>
            </w:r>
          </w:p>
        </w:tc>
        <w:tc>
          <w:tcPr>
            <w:tcW w:w="1300" w:type="dxa"/>
            <w:tcBorders>
              <w:top w:val="nil"/>
              <w:left w:val="nil"/>
              <w:bottom w:val="nil"/>
              <w:right w:val="nil"/>
            </w:tcBorders>
            <w:shd w:val="clear" w:color="auto" w:fill="auto"/>
            <w:noWrap/>
            <w:vAlign w:val="center"/>
            <w:hideMark/>
          </w:tcPr>
          <w:p w14:paraId="4CA70286" w14:textId="77777777" w:rsidR="00F56288" w:rsidRPr="00F56288" w:rsidRDefault="00F56288" w:rsidP="00F56288">
            <w:pPr>
              <w:jc w:val="center"/>
              <w:rPr>
                <w:color w:val="000000"/>
                <w:sz w:val="16"/>
                <w:szCs w:val="16"/>
              </w:rPr>
            </w:pPr>
            <w:r w:rsidRPr="00F56288">
              <w:rPr>
                <w:color w:val="000000"/>
                <w:sz w:val="16"/>
                <w:szCs w:val="16"/>
              </w:rPr>
              <w:t>4564 (39.7)</w:t>
            </w:r>
          </w:p>
        </w:tc>
        <w:tc>
          <w:tcPr>
            <w:tcW w:w="1300" w:type="dxa"/>
            <w:tcBorders>
              <w:top w:val="nil"/>
              <w:left w:val="nil"/>
              <w:bottom w:val="nil"/>
              <w:right w:val="nil"/>
            </w:tcBorders>
            <w:shd w:val="clear" w:color="auto" w:fill="auto"/>
            <w:noWrap/>
            <w:vAlign w:val="center"/>
            <w:hideMark/>
          </w:tcPr>
          <w:p w14:paraId="3E18B089" w14:textId="77777777" w:rsidR="00F56288" w:rsidRPr="00F56288" w:rsidRDefault="00F56288" w:rsidP="00F56288">
            <w:pPr>
              <w:jc w:val="center"/>
              <w:rPr>
                <w:color w:val="000000"/>
                <w:sz w:val="16"/>
                <w:szCs w:val="16"/>
              </w:rPr>
            </w:pPr>
            <w:r w:rsidRPr="00F56288">
              <w:rPr>
                <w:color w:val="000000"/>
                <w:sz w:val="16"/>
                <w:szCs w:val="16"/>
              </w:rPr>
              <w:t>4547 (39.5)</w:t>
            </w:r>
          </w:p>
        </w:tc>
        <w:tc>
          <w:tcPr>
            <w:tcW w:w="1300" w:type="dxa"/>
            <w:tcBorders>
              <w:top w:val="nil"/>
              <w:left w:val="nil"/>
              <w:bottom w:val="nil"/>
              <w:right w:val="nil"/>
            </w:tcBorders>
            <w:shd w:val="clear" w:color="auto" w:fill="auto"/>
            <w:noWrap/>
            <w:vAlign w:val="center"/>
            <w:hideMark/>
          </w:tcPr>
          <w:p w14:paraId="54395A26"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7D04521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2D4F3E5" w14:textId="77777777" w:rsidR="00F56288" w:rsidRPr="00F56288" w:rsidRDefault="00F56288" w:rsidP="00F56288">
            <w:pPr>
              <w:rPr>
                <w:color w:val="000000"/>
                <w:sz w:val="16"/>
                <w:szCs w:val="16"/>
              </w:rPr>
            </w:pPr>
            <w:r w:rsidRPr="00F56288">
              <w:rPr>
                <w:color w:val="000000"/>
                <w:sz w:val="16"/>
                <w:szCs w:val="16"/>
              </w:rPr>
              <w:t xml:space="preserve">  Psychotic disorders</w:t>
            </w:r>
          </w:p>
        </w:tc>
        <w:tc>
          <w:tcPr>
            <w:tcW w:w="1300" w:type="dxa"/>
            <w:tcBorders>
              <w:top w:val="nil"/>
              <w:left w:val="nil"/>
              <w:bottom w:val="nil"/>
              <w:right w:val="nil"/>
            </w:tcBorders>
            <w:shd w:val="clear" w:color="auto" w:fill="auto"/>
            <w:noWrap/>
            <w:vAlign w:val="center"/>
            <w:hideMark/>
          </w:tcPr>
          <w:p w14:paraId="4E9D6AC3" w14:textId="77777777" w:rsidR="00F56288" w:rsidRPr="00F56288" w:rsidRDefault="00F56288" w:rsidP="00F56288">
            <w:pPr>
              <w:jc w:val="center"/>
              <w:rPr>
                <w:color w:val="000000"/>
                <w:sz w:val="16"/>
                <w:szCs w:val="16"/>
              </w:rPr>
            </w:pPr>
            <w:r w:rsidRPr="00F56288">
              <w:rPr>
                <w:color w:val="000000"/>
                <w:sz w:val="16"/>
                <w:szCs w:val="16"/>
              </w:rPr>
              <w:t>3183 (27.7)</w:t>
            </w:r>
          </w:p>
        </w:tc>
        <w:tc>
          <w:tcPr>
            <w:tcW w:w="1300" w:type="dxa"/>
            <w:tcBorders>
              <w:top w:val="nil"/>
              <w:left w:val="nil"/>
              <w:bottom w:val="nil"/>
              <w:right w:val="nil"/>
            </w:tcBorders>
            <w:shd w:val="clear" w:color="auto" w:fill="auto"/>
            <w:noWrap/>
            <w:vAlign w:val="center"/>
            <w:hideMark/>
          </w:tcPr>
          <w:p w14:paraId="08159B20" w14:textId="77777777" w:rsidR="00F56288" w:rsidRPr="00F56288" w:rsidRDefault="00F56288" w:rsidP="00F56288">
            <w:pPr>
              <w:jc w:val="center"/>
              <w:rPr>
                <w:color w:val="000000"/>
                <w:sz w:val="16"/>
                <w:szCs w:val="16"/>
              </w:rPr>
            </w:pPr>
            <w:r w:rsidRPr="00F56288">
              <w:rPr>
                <w:color w:val="000000"/>
                <w:sz w:val="16"/>
                <w:szCs w:val="16"/>
              </w:rPr>
              <w:t>3176 (27.6)</w:t>
            </w:r>
          </w:p>
        </w:tc>
        <w:tc>
          <w:tcPr>
            <w:tcW w:w="1300" w:type="dxa"/>
            <w:tcBorders>
              <w:top w:val="nil"/>
              <w:left w:val="nil"/>
              <w:bottom w:val="nil"/>
              <w:right w:val="nil"/>
            </w:tcBorders>
            <w:shd w:val="clear" w:color="auto" w:fill="auto"/>
            <w:noWrap/>
            <w:vAlign w:val="center"/>
            <w:hideMark/>
          </w:tcPr>
          <w:p w14:paraId="3FECDDC3"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1F73C979"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9CE0470" w14:textId="77777777" w:rsidR="00F56288" w:rsidRPr="00F56288" w:rsidRDefault="00F56288" w:rsidP="00F56288">
            <w:pPr>
              <w:rPr>
                <w:color w:val="000000"/>
                <w:sz w:val="16"/>
                <w:szCs w:val="16"/>
              </w:rPr>
            </w:pPr>
            <w:r w:rsidRPr="00F56288">
              <w:rPr>
                <w:color w:val="000000"/>
                <w:sz w:val="16"/>
                <w:szCs w:val="16"/>
              </w:rPr>
              <w:t xml:space="preserve">  Mood disorders</w:t>
            </w:r>
          </w:p>
        </w:tc>
        <w:tc>
          <w:tcPr>
            <w:tcW w:w="1300" w:type="dxa"/>
            <w:tcBorders>
              <w:top w:val="nil"/>
              <w:left w:val="nil"/>
              <w:bottom w:val="nil"/>
              <w:right w:val="nil"/>
            </w:tcBorders>
            <w:shd w:val="clear" w:color="auto" w:fill="auto"/>
            <w:noWrap/>
            <w:vAlign w:val="center"/>
            <w:hideMark/>
          </w:tcPr>
          <w:p w14:paraId="5F8D0CA2" w14:textId="77777777" w:rsidR="00F56288" w:rsidRPr="00F56288" w:rsidRDefault="00F56288" w:rsidP="00F56288">
            <w:pPr>
              <w:jc w:val="center"/>
              <w:rPr>
                <w:color w:val="000000"/>
                <w:sz w:val="16"/>
                <w:szCs w:val="16"/>
              </w:rPr>
            </w:pPr>
            <w:r w:rsidRPr="00F56288">
              <w:rPr>
                <w:color w:val="000000"/>
                <w:sz w:val="16"/>
                <w:szCs w:val="16"/>
              </w:rPr>
              <w:t>9332 (81.1)</w:t>
            </w:r>
          </w:p>
        </w:tc>
        <w:tc>
          <w:tcPr>
            <w:tcW w:w="1300" w:type="dxa"/>
            <w:tcBorders>
              <w:top w:val="nil"/>
              <w:left w:val="nil"/>
              <w:bottom w:val="nil"/>
              <w:right w:val="nil"/>
            </w:tcBorders>
            <w:shd w:val="clear" w:color="auto" w:fill="auto"/>
            <w:noWrap/>
            <w:vAlign w:val="center"/>
            <w:hideMark/>
          </w:tcPr>
          <w:p w14:paraId="412A9BC9" w14:textId="77777777" w:rsidR="00F56288" w:rsidRPr="00F56288" w:rsidRDefault="00F56288" w:rsidP="00F56288">
            <w:pPr>
              <w:jc w:val="center"/>
              <w:rPr>
                <w:color w:val="000000"/>
                <w:sz w:val="16"/>
                <w:szCs w:val="16"/>
              </w:rPr>
            </w:pPr>
            <w:r w:rsidRPr="00F56288">
              <w:rPr>
                <w:color w:val="000000"/>
                <w:sz w:val="16"/>
                <w:szCs w:val="16"/>
              </w:rPr>
              <w:t>9341 (81.2)</w:t>
            </w:r>
          </w:p>
        </w:tc>
        <w:tc>
          <w:tcPr>
            <w:tcW w:w="1300" w:type="dxa"/>
            <w:tcBorders>
              <w:top w:val="nil"/>
              <w:left w:val="nil"/>
              <w:bottom w:val="nil"/>
              <w:right w:val="nil"/>
            </w:tcBorders>
            <w:shd w:val="clear" w:color="auto" w:fill="auto"/>
            <w:noWrap/>
            <w:vAlign w:val="center"/>
            <w:hideMark/>
          </w:tcPr>
          <w:p w14:paraId="1AA74E4E"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2ED05A0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804F735" w14:textId="77777777" w:rsidR="00F56288" w:rsidRPr="00F56288" w:rsidRDefault="00F56288" w:rsidP="00F56288">
            <w:pPr>
              <w:rPr>
                <w:color w:val="000000"/>
                <w:sz w:val="16"/>
                <w:szCs w:val="16"/>
              </w:rPr>
            </w:pPr>
            <w:r w:rsidRPr="00F56288">
              <w:rPr>
                <w:color w:val="000000"/>
                <w:sz w:val="16"/>
                <w:szCs w:val="16"/>
              </w:rPr>
              <w:t xml:space="preserve">  Manic episode</w:t>
            </w:r>
          </w:p>
        </w:tc>
        <w:tc>
          <w:tcPr>
            <w:tcW w:w="1300" w:type="dxa"/>
            <w:tcBorders>
              <w:top w:val="nil"/>
              <w:left w:val="nil"/>
              <w:bottom w:val="nil"/>
              <w:right w:val="nil"/>
            </w:tcBorders>
            <w:shd w:val="clear" w:color="auto" w:fill="auto"/>
            <w:noWrap/>
            <w:vAlign w:val="center"/>
            <w:hideMark/>
          </w:tcPr>
          <w:p w14:paraId="318C7456" w14:textId="77777777" w:rsidR="00F56288" w:rsidRPr="00F56288" w:rsidRDefault="00F56288" w:rsidP="00F56288">
            <w:pPr>
              <w:jc w:val="center"/>
              <w:rPr>
                <w:color w:val="000000"/>
                <w:sz w:val="16"/>
                <w:szCs w:val="16"/>
              </w:rPr>
            </w:pPr>
            <w:r w:rsidRPr="00F56288">
              <w:rPr>
                <w:color w:val="000000"/>
                <w:sz w:val="16"/>
                <w:szCs w:val="16"/>
              </w:rPr>
              <w:t>941 (8.2)</w:t>
            </w:r>
          </w:p>
        </w:tc>
        <w:tc>
          <w:tcPr>
            <w:tcW w:w="1300" w:type="dxa"/>
            <w:tcBorders>
              <w:top w:val="nil"/>
              <w:left w:val="nil"/>
              <w:bottom w:val="nil"/>
              <w:right w:val="nil"/>
            </w:tcBorders>
            <w:shd w:val="clear" w:color="auto" w:fill="auto"/>
            <w:noWrap/>
            <w:vAlign w:val="center"/>
            <w:hideMark/>
          </w:tcPr>
          <w:p w14:paraId="7457D70A" w14:textId="77777777" w:rsidR="00F56288" w:rsidRPr="00F56288" w:rsidRDefault="00F56288" w:rsidP="00F56288">
            <w:pPr>
              <w:jc w:val="center"/>
              <w:rPr>
                <w:color w:val="000000"/>
                <w:sz w:val="16"/>
                <w:szCs w:val="16"/>
              </w:rPr>
            </w:pPr>
            <w:r w:rsidRPr="00F56288">
              <w:rPr>
                <w:color w:val="000000"/>
                <w:sz w:val="16"/>
                <w:szCs w:val="16"/>
              </w:rPr>
              <w:t>899 (7.8)</w:t>
            </w:r>
          </w:p>
        </w:tc>
        <w:tc>
          <w:tcPr>
            <w:tcW w:w="1300" w:type="dxa"/>
            <w:tcBorders>
              <w:top w:val="nil"/>
              <w:left w:val="nil"/>
              <w:bottom w:val="nil"/>
              <w:right w:val="nil"/>
            </w:tcBorders>
            <w:shd w:val="clear" w:color="auto" w:fill="auto"/>
            <w:noWrap/>
            <w:vAlign w:val="center"/>
            <w:hideMark/>
          </w:tcPr>
          <w:p w14:paraId="68E185A1" w14:textId="77777777" w:rsidR="00F56288" w:rsidRPr="00F56288" w:rsidRDefault="00F56288" w:rsidP="00F56288">
            <w:pPr>
              <w:jc w:val="center"/>
              <w:rPr>
                <w:color w:val="000000"/>
                <w:sz w:val="16"/>
                <w:szCs w:val="16"/>
              </w:rPr>
            </w:pPr>
            <w:r w:rsidRPr="00F56288">
              <w:rPr>
                <w:color w:val="000000"/>
                <w:sz w:val="16"/>
                <w:szCs w:val="16"/>
              </w:rPr>
              <w:t>0.01</w:t>
            </w:r>
          </w:p>
        </w:tc>
      </w:tr>
      <w:tr w:rsidR="00F56288" w:rsidRPr="00F56288" w14:paraId="20E69B6F"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A1A0DD8" w14:textId="77777777" w:rsidR="00F56288" w:rsidRPr="00F56288" w:rsidRDefault="00F56288" w:rsidP="00F56288">
            <w:pPr>
              <w:rPr>
                <w:color w:val="000000"/>
                <w:sz w:val="16"/>
                <w:szCs w:val="16"/>
              </w:rPr>
            </w:pPr>
            <w:r w:rsidRPr="00F56288">
              <w:rPr>
                <w:color w:val="000000"/>
                <w:sz w:val="16"/>
                <w:szCs w:val="16"/>
              </w:rPr>
              <w:lastRenderedPageBreak/>
              <w:t xml:space="preserve">  Bipolar disorder</w:t>
            </w:r>
          </w:p>
        </w:tc>
        <w:tc>
          <w:tcPr>
            <w:tcW w:w="1300" w:type="dxa"/>
            <w:tcBorders>
              <w:top w:val="nil"/>
              <w:left w:val="nil"/>
              <w:bottom w:val="nil"/>
              <w:right w:val="nil"/>
            </w:tcBorders>
            <w:shd w:val="clear" w:color="auto" w:fill="auto"/>
            <w:noWrap/>
            <w:vAlign w:val="center"/>
            <w:hideMark/>
          </w:tcPr>
          <w:p w14:paraId="2491C866" w14:textId="77777777" w:rsidR="00F56288" w:rsidRPr="00F56288" w:rsidRDefault="00F56288" w:rsidP="00F56288">
            <w:pPr>
              <w:jc w:val="center"/>
              <w:rPr>
                <w:color w:val="000000"/>
                <w:sz w:val="16"/>
                <w:szCs w:val="16"/>
              </w:rPr>
            </w:pPr>
            <w:r w:rsidRPr="00F56288">
              <w:rPr>
                <w:color w:val="000000"/>
                <w:sz w:val="16"/>
                <w:szCs w:val="16"/>
              </w:rPr>
              <w:t>7377 (64.1)</w:t>
            </w:r>
          </w:p>
        </w:tc>
        <w:tc>
          <w:tcPr>
            <w:tcW w:w="1300" w:type="dxa"/>
            <w:tcBorders>
              <w:top w:val="nil"/>
              <w:left w:val="nil"/>
              <w:bottom w:val="nil"/>
              <w:right w:val="nil"/>
            </w:tcBorders>
            <w:shd w:val="clear" w:color="auto" w:fill="auto"/>
            <w:noWrap/>
            <w:vAlign w:val="center"/>
            <w:hideMark/>
          </w:tcPr>
          <w:p w14:paraId="07C1BBFD" w14:textId="77777777" w:rsidR="00F56288" w:rsidRPr="00F56288" w:rsidRDefault="00F56288" w:rsidP="00F56288">
            <w:pPr>
              <w:jc w:val="center"/>
              <w:rPr>
                <w:color w:val="000000"/>
                <w:sz w:val="16"/>
                <w:szCs w:val="16"/>
              </w:rPr>
            </w:pPr>
            <w:r w:rsidRPr="00F56288">
              <w:rPr>
                <w:color w:val="000000"/>
                <w:sz w:val="16"/>
                <w:szCs w:val="16"/>
              </w:rPr>
              <w:t>7393 (64.2)</w:t>
            </w:r>
          </w:p>
        </w:tc>
        <w:tc>
          <w:tcPr>
            <w:tcW w:w="1300" w:type="dxa"/>
            <w:tcBorders>
              <w:top w:val="nil"/>
              <w:left w:val="nil"/>
              <w:bottom w:val="nil"/>
              <w:right w:val="nil"/>
            </w:tcBorders>
            <w:shd w:val="clear" w:color="auto" w:fill="auto"/>
            <w:noWrap/>
            <w:vAlign w:val="center"/>
            <w:hideMark/>
          </w:tcPr>
          <w:p w14:paraId="2E557E9A"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10C3117F"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9E5C1B9" w14:textId="77777777" w:rsidR="00F56288" w:rsidRPr="00F56288" w:rsidRDefault="00F56288" w:rsidP="00F56288">
            <w:pPr>
              <w:rPr>
                <w:color w:val="000000"/>
                <w:sz w:val="16"/>
                <w:szCs w:val="16"/>
              </w:rPr>
            </w:pPr>
            <w:r w:rsidRPr="00F56288">
              <w:rPr>
                <w:color w:val="000000"/>
                <w:sz w:val="16"/>
                <w:szCs w:val="16"/>
              </w:rPr>
              <w:t xml:space="preserve">  Major depressive disorder; single episode</w:t>
            </w:r>
          </w:p>
        </w:tc>
        <w:tc>
          <w:tcPr>
            <w:tcW w:w="1300" w:type="dxa"/>
            <w:tcBorders>
              <w:top w:val="nil"/>
              <w:left w:val="nil"/>
              <w:bottom w:val="nil"/>
              <w:right w:val="nil"/>
            </w:tcBorders>
            <w:shd w:val="clear" w:color="auto" w:fill="auto"/>
            <w:noWrap/>
            <w:vAlign w:val="center"/>
            <w:hideMark/>
          </w:tcPr>
          <w:p w14:paraId="0E45AC3A" w14:textId="77777777" w:rsidR="00F56288" w:rsidRPr="00F56288" w:rsidRDefault="00F56288" w:rsidP="00F56288">
            <w:pPr>
              <w:jc w:val="center"/>
              <w:rPr>
                <w:color w:val="000000"/>
                <w:sz w:val="16"/>
                <w:szCs w:val="16"/>
              </w:rPr>
            </w:pPr>
            <w:r w:rsidRPr="00F56288">
              <w:rPr>
                <w:color w:val="000000"/>
                <w:sz w:val="16"/>
                <w:szCs w:val="16"/>
              </w:rPr>
              <w:t>4451 (38.7)</w:t>
            </w:r>
          </w:p>
        </w:tc>
        <w:tc>
          <w:tcPr>
            <w:tcW w:w="1300" w:type="dxa"/>
            <w:tcBorders>
              <w:top w:val="nil"/>
              <w:left w:val="nil"/>
              <w:bottom w:val="nil"/>
              <w:right w:val="nil"/>
            </w:tcBorders>
            <w:shd w:val="clear" w:color="auto" w:fill="auto"/>
            <w:noWrap/>
            <w:vAlign w:val="center"/>
            <w:hideMark/>
          </w:tcPr>
          <w:p w14:paraId="21ECF4A1" w14:textId="77777777" w:rsidR="00F56288" w:rsidRPr="00F56288" w:rsidRDefault="00F56288" w:rsidP="00F56288">
            <w:pPr>
              <w:jc w:val="center"/>
              <w:rPr>
                <w:color w:val="000000"/>
                <w:sz w:val="16"/>
                <w:szCs w:val="16"/>
              </w:rPr>
            </w:pPr>
            <w:r w:rsidRPr="00F56288">
              <w:rPr>
                <w:color w:val="000000"/>
                <w:sz w:val="16"/>
                <w:szCs w:val="16"/>
              </w:rPr>
              <w:t>4422 (38.4)</w:t>
            </w:r>
          </w:p>
        </w:tc>
        <w:tc>
          <w:tcPr>
            <w:tcW w:w="1300" w:type="dxa"/>
            <w:tcBorders>
              <w:top w:val="nil"/>
              <w:left w:val="nil"/>
              <w:bottom w:val="nil"/>
              <w:right w:val="nil"/>
            </w:tcBorders>
            <w:shd w:val="clear" w:color="auto" w:fill="auto"/>
            <w:noWrap/>
            <w:vAlign w:val="center"/>
            <w:hideMark/>
          </w:tcPr>
          <w:p w14:paraId="1A7189E0"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0212D449"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682F4AE" w14:textId="77777777" w:rsidR="00F56288" w:rsidRPr="00F56288" w:rsidRDefault="00F56288" w:rsidP="00F56288">
            <w:pPr>
              <w:rPr>
                <w:color w:val="000000"/>
                <w:sz w:val="16"/>
                <w:szCs w:val="16"/>
              </w:rPr>
            </w:pPr>
            <w:r w:rsidRPr="00F56288">
              <w:rPr>
                <w:color w:val="000000"/>
                <w:sz w:val="16"/>
                <w:szCs w:val="16"/>
              </w:rPr>
              <w:t xml:space="preserve">  Major depressive disorder; recurrent</w:t>
            </w:r>
          </w:p>
        </w:tc>
        <w:tc>
          <w:tcPr>
            <w:tcW w:w="1300" w:type="dxa"/>
            <w:tcBorders>
              <w:top w:val="nil"/>
              <w:left w:val="nil"/>
              <w:bottom w:val="nil"/>
              <w:right w:val="nil"/>
            </w:tcBorders>
            <w:shd w:val="clear" w:color="auto" w:fill="auto"/>
            <w:noWrap/>
            <w:vAlign w:val="center"/>
            <w:hideMark/>
          </w:tcPr>
          <w:p w14:paraId="08F16BE4" w14:textId="77777777" w:rsidR="00F56288" w:rsidRPr="00F56288" w:rsidRDefault="00F56288" w:rsidP="00F56288">
            <w:pPr>
              <w:jc w:val="center"/>
              <w:rPr>
                <w:color w:val="000000"/>
                <w:sz w:val="16"/>
                <w:szCs w:val="16"/>
              </w:rPr>
            </w:pPr>
            <w:r w:rsidRPr="00F56288">
              <w:rPr>
                <w:color w:val="000000"/>
                <w:sz w:val="16"/>
                <w:szCs w:val="16"/>
              </w:rPr>
              <w:t>2531 (22.0)</w:t>
            </w:r>
          </w:p>
        </w:tc>
        <w:tc>
          <w:tcPr>
            <w:tcW w:w="1300" w:type="dxa"/>
            <w:tcBorders>
              <w:top w:val="nil"/>
              <w:left w:val="nil"/>
              <w:bottom w:val="nil"/>
              <w:right w:val="nil"/>
            </w:tcBorders>
            <w:shd w:val="clear" w:color="auto" w:fill="auto"/>
            <w:noWrap/>
            <w:vAlign w:val="center"/>
            <w:hideMark/>
          </w:tcPr>
          <w:p w14:paraId="30C4B18B" w14:textId="77777777" w:rsidR="00F56288" w:rsidRPr="00F56288" w:rsidRDefault="00F56288" w:rsidP="00F56288">
            <w:pPr>
              <w:jc w:val="center"/>
              <w:rPr>
                <w:color w:val="000000"/>
                <w:sz w:val="16"/>
                <w:szCs w:val="16"/>
              </w:rPr>
            </w:pPr>
            <w:r w:rsidRPr="00F56288">
              <w:rPr>
                <w:color w:val="000000"/>
                <w:sz w:val="16"/>
                <w:szCs w:val="16"/>
              </w:rPr>
              <w:t>2491 (21.6)</w:t>
            </w:r>
          </w:p>
        </w:tc>
        <w:tc>
          <w:tcPr>
            <w:tcW w:w="1300" w:type="dxa"/>
            <w:tcBorders>
              <w:top w:val="nil"/>
              <w:left w:val="nil"/>
              <w:bottom w:val="nil"/>
              <w:right w:val="nil"/>
            </w:tcBorders>
            <w:shd w:val="clear" w:color="auto" w:fill="auto"/>
            <w:noWrap/>
            <w:vAlign w:val="center"/>
            <w:hideMark/>
          </w:tcPr>
          <w:p w14:paraId="04DBDF51" w14:textId="77777777" w:rsidR="00F56288" w:rsidRPr="00F56288" w:rsidRDefault="00F56288" w:rsidP="00F56288">
            <w:pPr>
              <w:jc w:val="center"/>
              <w:rPr>
                <w:color w:val="000000"/>
                <w:sz w:val="16"/>
                <w:szCs w:val="16"/>
              </w:rPr>
            </w:pPr>
            <w:r w:rsidRPr="00F56288">
              <w:rPr>
                <w:color w:val="000000"/>
                <w:sz w:val="16"/>
                <w:szCs w:val="16"/>
              </w:rPr>
              <w:t>0.008</w:t>
            </w:r>
          </w:p>
        </w:tc>
      </w:tr>
      <w:tr w:rsidR="00F56288" w:rsidRPr="00F56288" w14:paraId="6B52B64F"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766AE4B" w14:textId="77777777" w:rsidR="00F56288" w:rsidRPr="00F56288" w:rsidRDefault="00F56288" w:rsidP="00F56288">
            <w:pPr>
              <w:rPr>
                <w:color w:val="000000"/>
                <w:sz w:val="16"/>
                <w:szCs w:val="16"/>
              </w:rPr>
            </w:pPr>
            <w:r w:rsidRPr="00F56288">
              <w:rPr>
                <w:color w:val="000000"/>
                <w:sz w:val="16"/>
                <w:szCs w:val="16"/>
              </w:rPr>
              <w:t xml:space="preserve">  Persistent mood disorder</w:t>
            </w:r>
          </w:p>
        </w:tc>
        <w:tc>
          <w:tcPr>
            <w:tcW w:w="1300" w:type="dxa"/>
            <w:tcBorders>
              <w:top w:val="nil"/>
              <w:left w:val="nil"/>
              <w:bottom w:val="nil"/>
              <w:right w:val="nil"/>
            </w:tcBorders>
            <w:shd w:val="clear" w:color="auto" w:fill="auto"/>
            <w:noWrap/>
            <w:vAlign w:val="center"/>
            <w:hideMark/>
          </w:tcPr>
          <w:p w14:paraId="29392873" w14:textId="77777777" w:rsidR="00F56288" w:rsidRPr="00F56288" w:rsidRDefault="00F56288" w:rsidP="00F56288">
            <w:pPr>
              <w:jc w:val="center"/>
              <w:rPr>
                <w:color w:val="000000"/>
                <w:sz w:val="16"/>
                <w:szCs w:val="16"/>
              </w:rPr>
            </w:pPr>
            <w:r w:rsidRPr="00F56288">
              <w:rPr>
                <w:color w:val="000000"/>
                <w:sz w:val="16"/>
                <w:szCs w:val="16"/>
              </w:rPr>
              <w:t>824 (7.2)</w:t>
            </w:r>
          </w:p>
        </w:tc>
        <w:tc>
          <w:tcPr>
            <w:tcW w:w="1300" w:type="dxa"/>
            <w:tcBorders>
              <w:top w:val="nil"/>
              <w:left w:val="nil"/>
              <w:bottom w:val="nil"/>
              <w:right w:val="nil"/>
            </w:tcBorders>
            <w:shd w:val="clear" w:color="auto" w:fill="auto"/>
            <w:noWrap/>
            <w:vAlign w:val="center"/>
            <w:hideMark/>
          </w:tcPr>
          <w:p w14:paraId="10D18CE9" w14:textId="77777777" w:rsidR="00F56288" w:rsidRPr="00F56288" w:rsidRDefault="00F56288" w:rsidP="00F56288">
            <w:pPr>
              <w:jc w:val="center"/>
              <w:rPr>
                <w:color w:val="000000"/>
                <w:sz w:val="16"/>
                <w:szCs w:val="16"/>
              </w:rPr>
            </w:pPr>
            <w:r w:rsidRPr="00F56288">
              <w:rPr>
                <w:color w:val="000000"/>
                <w:sz w:val="16"/>
                <w:szCs w:val="16"/>
              </w:rPr>
              <w:t>813 (7.1)</w:t>
            </w:r>
          </w:p>
        </w:tc>
        <w:tc>
          <w:tcPr>
            <w:tcW w:w="1300" w:type="dxa"/>
            <w:tcBorders>
              <w:top w:val="nil"/>
              <w:left w:val="nil"/>
              <w:bottom w:val="nil"/>
              <w:right w:val="nil"/>
            </w:tcBorders>
            <w:shd w:val="clear" w:color="auto" w:fill="auto"/>
            <w:noWrap/>
            <w:vAlign w:val="center"/>
            <w:hideMark/>
          </w:tcPr>
          <w:p w14:paraId="521784E9" w14:textId="77777777" w:rsidR="00F56288" w:rsidRPr="00F56288" w:rsidRDefault="00F56288" w:rsidP="00F56288">
            <w:pPr>
              <w:jc w:val="center"/>
              <w:rPr>
                <w:color w:val="000000"/>
                <w:sz w:val="16"/>
                <w:szCs w:val="16"/>
              </w:rPr>
            </w:pPr>
            <w:r w:rsidRPr="00F56288">
              <w:rPr>
                <w:color w:val="000000"/>
                <w:sz w:val="16"/>
                <w:szCs w:val="16"/>
              </w:rPr>
              <w:t>0.004</w:t>
            </w:r>
          </w:p>
        </w:tc>
      </w:tr>
      <w:tr w:rsidR="00F56288" w:rsidRPr="00F56288" w14:paraId="286A8BB8"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F28E278" w14:textId="77777777" w:rsidR="00F56288" w:rsidRPr="00F56288" w:rsidRDefault="00F56288" w:rsidP="00F56288">
            <w:pPr>
              <w:rPr>
                <w:color w:val="000000"/>
                <w:sz w:val="16"/>
                <w:szCs w:val="16"/>
              </w:rPr>
            </w:pPr>
            <w:r w:rsidRPr="00F56288">
              <w:rPr>
                <w:color w:val="000000"/>
                <w:sz w:val="16"/>
                <w:szCs w:val="16"/>
              </w:rPr>
              <w:t xml:space="preserve">  Unspecified mood disorder</w:t>
            </w:r>
          </w:p>
        </w:tc>
        <w:tc>
          <w:tcPr>
            <w:tcW w:w="1300" w:type="dxa"/>
            <w:tcBorders>
              <w:top w:val="nil"/>
              <w:left w:val="nil"/>
              <w:bottom w:val="nil"/>
              <w:right w:val="nil"/>
            </w:tcBorders>
            <w:shd w:val="clear" w:color="auto" w:fill="auto"/>
            <w:noWrap/>
            <w:vAlign w:val="center"/>
            <w:hideMark/>
          </w:tcPr>
          <w:p w14:paraId="3E84F37B" w14:textId="77777777" w:rsidR="00F56288" w:rsidRPr="00F56288" w:rsidRDefault="00F56288" w:rsidP="00F56288">
            <w:pPr>
              <w:jc w:val="center"/>
              <w:rPr>
                <w:color w:val="000000"/>
                <w:sz w:val="16"/>
                <w:szCs w:val="16"/>
              </w:rPr>
            </w:pPr>
            <w:r w:rsidRPr="00F56288">
              <w:rPr>
                <w:color w:val="000000"/>
                <w:sz w:val="16"/>
                <w:szCs w:val="16"/>
              </w:rPr>
              <w:t>1744 (15.2)</w:t>
            </w:r>
          </w:p>
        </w:tc>
        <w:tc>
          <w:tcPr>
            <w:tcW w:w="1300" w:type="dxa"/>
            <w:tcBorders>
              <w:top w:val="nil"/>
              <w:left w:val="nil"/>
              <w:bottom w:val="nil"/>
              <w:right w:val="nil"/>
            </w:tcBorders>
            <w:shd w:val="clear" w:color="auto" w:fill="auto"/>
            <w:noWrap/>
            <w:vAlign w:val="center"/>
            <w:hideMark/>
          </w:tcPr>
          <w:p w14:paraId="0D7D8004" w14:textId="77777777" w:rsidR="00F56288" w:rsidRPr="00F56288" w:rsidRDefault="00F56288" w:rsidP="00F56288">
            <w:pPr>
              <w:jc w:val="center"/>
              <w:rPr>
                <w:color w:val="000000"/>
                <w:sz w:val="16"/>
                <w:szCs w:val="16"/>
              </w:rPr>
            </w:pPr>
            <w:r w:rsidRPr="00F56288">
              <w:rPr>
                <w:color w:val="000000"/>
                <w:sz w:val="16"/>
                <w:szCs w:val="16"/>
              </w:rPr>
              <w:t>1724 (15.0)</w:t>
            </w:r>
          </w:p>
        </w:tc>
        <w:tc>
          <w:tcPr>
            <w:tcW w:w="1300" w:type="dxa"/>
            <w:tcBorders>
              <w:top w:val="nil"/>
              <w:left w:val="nil"/>
              <w:bottom w:val="nil"/>
              <w:right w:val="nil"/>
            </w:tcBorders>
            <w:shd w:val="clear" w:color="auto" w:fill="auto"/>
            <w:noWrap/>
            <w:vAlign w:val="center"/>
            <w:hideMark/>
          </w:tcPr>
          <w:p w14:paraId="22A4D420"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3BDA7A51"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A7EDF3F" w14:textId="77777777" w:rsidR="00F56288" w:rsidRPr="00F56288" w:rsidRDefault="00F56288" w:rsidP="00F56288">
            <w:pPr>
              <w:rPr>
                <w:color w:val="000000"/>
                <w:sz w:val="16"/>
                <w:szCs w:val="16"/>
              </w:rPr>
            </w:pPr>
            <w:r w:rsidRPr="00F56288">
              <w:rPr>
                <w:color w:val="000000"/>
                <w:sz w:val="16"/>
                <w:szCs w:val="16"/>
              </w:rPr>
              <w:t xml:space="preserve">  Anxiety disorders</w:t>
            </w:r>
          </w:p>
        </w:tc>
        <w:tc>
          <w:tcPr>
            <w:tcW w:w="1300" w:type="dxa"/>
            <w:tcBorders>
              <w:top w:val="nil"/>
              <w:left w:val="nil"/>
              <w:bottom w:val="nil"/>
              <w:right w:val="nil"/>
            </w:tcBorders>
            <w:shd w:val="clear" w:color="auto" w:fill="auto"/>
            <w:noWrap/>
            <w:vAlign w:val="center"/>
            <w:hideMark/>
          </w:tcPr>
          <w:p w14:paraId="10473FB8" w14:textId="77777777" w:rsidR="00F56288" w:rsidRPr="00F56288" w:rsidRDefault="00F56288" w:rsidP="00F56288">
            <w:pPr>
              <w:jc w:val="center"/>
              <w:rPr>
                <w:color w:val="000000"/>
                <w:sz w:val="16"/>
                <w:szCs w:val="16"/>
              </w:rPr>
            </w:pPr>
            <w:r w:rsidRPr="00F56288">
              <w:rPr>
                <w:color w:val="000000"/>
                <w:sz w:val="16"/>
                <w:szCs w:val="16"/>
              </w:rPr>
              <w:t>6508 (56.6)</w:t>
            </w:r>
          </w:p>
        </w:tc>
        <w:tc>
          <w:tcPr>
            <w:tcW w:w="1300" w:type="dxa"/>
            <w:tcBorders>
              <w:top w:val="nil"/>
              <w:left w:val="nil"/>
              <w:bottom w:val="nil"/>
              <w:right w:val="nil"/>
            </w:tcBorders>
            <w:shd w:val="clear" w:color="auto" w:fill="auto"/>
            <w:noWrap/>
            <w:vAlign w:val="center"/>
            <w:hideMark/>
          </w:tcPr>
          <w:p w14:paraId="1864226E" w14:textId="77777777" w:rsidR="00F56288" w:rsidRPr="00F56288" w:rsidRDefault="00F56288" w:rsidP="00F56288">
            <w:pPr>
              <w:jc w:val="center"/>
              <w:rPr>
                <w:color w:val="000000"/>
                <w:sz w:val="16"/>
                <w:szCs w:val="16"/>
              </w:rPr>
            </w:pPr>
            <w:r w:rsidRPr="00F56288">
              <w:rPr>
                <w:color w:val="000000"/>
                <w:sz w:val="16"/>
                <w:szCs w:val="16"/>
              </w:rPr>
              <w:t>6460 (56.1)</w:t>
            </w:r>
          </w:p>
        </w:tc>
        <w:tc>
          <w:tcPr>
            <w:tcW w:w="1300" w:type="dxa"/>
            <w:tcBorders>
              <w:top w:val="nil"/>
              <w:left w:val="nil"/>
              <w:bottom w:val="nil"/>
              <w:right w:val="nil"/>
            </w:tcBorders>
            <w:shd w:val="clear" w:color="auto" w:fill="auto"/>
            <w:noWrap/>
            <w:vAlign w:val="center"/>
            <w:hideMark/>
          </w:tcPr>
          <w:p w14:paraId="54898C5C" w14:textId="77777777" w:rsidR="00F56288" w:rsidRPr="00F56288" w:rsidRDefault="00F56288" w:rsidP="00F56288">
            <w:pPr>
              <w:jc w:val="center"/>
              <w:rPr>
                <w:color w:val="000000"/>
                <w:sz w:val="16"/>
                <w:szCs w:val="16"/>
              </w:rPr>
            </w:pPr>
            <w:r w:rsidRPr="00F56288">
              <w:rPr>
                <w:color w:val="000000"/>
                <w:sz w:val="16"/>
                <w:szCs w:val="16"/>
              </w:rPr>
              <w:t>0.008</w:t>
            </w:r>
          </w:p>
        </w:tc>
      </w:tr>
      <w:tr w:rsidR="00F56288" w:rsidRPr="00F56288" w14:paraId="144B79F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793478C" w14:textId="77777777" w:rsidR="00F56288" w:rsidRPr="00F56288" w:rsidRDefault="00F56288" w:rsidP="00F56288">
            <w:pPr>
              <w:rPr>
                <w:color w:val="000000"/>
                <w:sz w:val="16"/>
                <w:szCs w:val="16"/>
              </w:rPr>
            </w:pPr>
            <w:r w:rsidRPr="00F56288">
              <w:rPr>
                <w:color w:val="000000"/>
                <w:sz w:val="16"/>
                <w:szCs w:val="16"/>
              </w:rPr>
              <w:t xml:space="preserve">  Personality disorders</w:t>
            </w:r>
          </w:p>
        </w:tc>
        <w:tc>
          <w:tcPr>
            <w:tcW w:w="1300" w:type="dxa"/>
            <w:tcBorders>
              <w:top w:val="nil"/>
              <w:left w:val="nil"/>
              <w:bottom w:val="nil"/>
              <w:right w:val="nil"/>
            </w:tcBorders>
            <w:shd w:val="clear" w:color="auto" w:fill="auto"/>
            <w:noWrap/>
            <w:vAlign w:val="center"/>
            <w:hideMark/>
          </w:tcPr>
          <w:p w14:paraId="782CA2B1" w14:textId="77777777" w:rsidR="00F56288" w:rsidRPr="00F56288" w:rsidRDefault="00F56288" w:rsidP="00F56288">
            <w:pPr>
              <w:jc w:val="center"/>
              <w:rPr>
                <w:color w:val="000000"/>
                <w:sz w:val="16"/>
                <w:szCs w:val="16"/>
              </w:rPr>
            </w:pPr>
            <w:r w:rsidRPr="00F56288">
              <w:rPr>
                <w:color w:val="000000"/>
                <w:sz w:val="16"/>
                <w:szCs w:val="16"/>
              </w:rPr>
              <w:t>1853 (16.1)</w:t>
            </w:r>
          </w:p>
        </w:tc>
        <w:tc>
          <w:tcPr>
            <w:tcW w:w="1300" w:type="dxa"/>
            <w:tcBorders>
              <w:top w:val="nil"/>
              <w:left w:val="nil"/>
              <w:bottom w:val="nil"/>
              <w:right w:val="nil"/>
            </w:tcBorders>
            <w:shd w:val="clear" w:color="auto" w:fill="auto"/>
            <w:noWrap/>
            <w:vAlign w:val="center"/>
            <w:hideMark/>
          </w:tcPr>
          <w:p w14:paraId="636A6286" w14:textId="77777777" w:rsidR="00F56288" w:rsidRPr="00F56288" w:rsidRDefault="00F56288" w:rsidP="00F56288">
            <w:pPr>
              <w:jc w:val="center"/>
              <w:rPr>
                <w:color w:val="000000"/>
                <w:sz w:val="16"/>
                <w:szCs w:val="16"/>
              </w:rPr>
            </w:pPr>
            <w:r w:rsidRPr="00F56288">
              <w:rPr>
                <w:color w:val="000000"/>
                <w:sz w:val="16"/>
                <w:szCs w:val="16"/>
              </w:rPr>
              <w:t>1810 (15.7)</w:t>
            </w:r>
          </w:p>
        </w:tc>
        <w:tc>
          <w:tcPr>
            <w:tcW w:w="1300" w:type="dxa"/>
            <w:tcBorders>
              <w:top w:val="nil"/>
              <w:left w:val="nil"/>
              <w:bottom w:val="nil"/>
              <w:right w:val="nil"/>
            </w:tcBorders>
            <w:shd w:val="clear" w:color="auto" w:fill="auto"/>
            <w:noWrap/>
            <w:vAlign w:val="center"/>
            <w:hideMark/>
          </w:tcPr>
          <w:p w14:paraId="0352A332" w14:textId="77777777" w:rsidR="00F56288" w:rsidRPr="00F56288" w:rsidRDefault="00F56288" w:rsidP="00F56288">
            <w:pPr>
              <w:jc w:val="center"/>
              <w:rPr>
                <w:color w:val="000000"/>
                <w:sz w:val="16"/>
                <w:szCs w:val="16"/>
              </w:rPr>
            </w:pPr>
            <w:r w:rsidRPr="00F56288">
              <w:rPr>
                <w:color w:val="000000"/>
                <w:sz w:val="16"/>
                <w:szCs w:val="16"/>
              </w:rPr>
              <w:t>0.01</w:t>
            </w:r>
          </w:p>
        </w:tc>
      </w:tr>
      <w:tr w:rsidR="00F56288" w:rsidRPr="00F56288" w14:paraId="1446D279"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E922F61" w14:textId="77777777" w:rsidR="00F56288" w:rsidRPr="00F56288" w:rsidRDefault="00F56288" w:rsidP="00F56288">
            <w:pPr>
              <w:rPr>
                <w:color w:val="000000"/>
                <w:sz w:val="16"/>
                <w:szCs w:val="16"/>
              </w:rPr>
            </w:pPr>
            <w:r w:rsidRPr="00F56288">
              <w:rPr>
                <w:color w:val="000000"/>
                <w:sz w:val="16"/>
                <w:szCs w:val="16"/>
              </w:rPr>
              <w:t>Heart disease</w:t>
            </w:r>
          </w:p>
        </w:tc>
        <w:tc>
          <w:tcPr>
            <w:tcW w:w="1300" w:type="dxa"/>
            <w:tcBorders>
              <w:top w:val="nil"/>
              <w:left w:val="nil"/>
              <w:bottom w:val="nil"/>
              <w:right w:val="nil"/>
            </w:tcBorders>
            <w:shd w:val="clear" w:color="auto" w:fill="auto"/>
            <w:noWrap/>
            <w:vAlign w:val="center"/>
            <w:hideMark/>
          </w:tcPr>
          <w:p w14:paraId="39306D63"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11E13DF1"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09120B44" w14:textId="77777777" w:rsidR="00F56288" w:rsidRPr="00F56288" w:rsidRDefault="00F56288" w:rsidP="00F56288">
            <w:pPr>
              <w:jc w:val="center"/>
              <w:rPr>
                <w:sz w:val="20"/>
                <w:szCs w:val="20"/>
              </w:rPr>
            </w:pPr>
          </w:p>
        </w:tc>
      </w:tr>
      <w:tr w:rsidR="00F56288" w:rsidRPr="00F56288" w14:paraId="14917A1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C052A38" w14:textId="77777777" w:rsidR="00F56288" w:rsidRPr="00F56288" w:rsidRDefault="00F56288" w:rsidP="00F56288">
            <w:pPr>
              <w:rPr>
                <w:color w:val="000000"/>
                <w:sz w:val="16"/>
                <w:szCs w:val="16"/>
              </w:rPr>
            </w:pPr>
            <w:r w:rsidRPr="00F56288">
              <w:rPr>
                <w:color w:val="000000"/>
                <w:sz w:val="16"/>
                <w:szCs w:val="16"/>
              </w:rPr>
              <w:t xml:space="preserve">  Ischemic heart diseases</w:t>
            </w:r>
          </w:p>
        </w:tc>
        <w:tc>
          <w:tcPr>
            <w:tcW w:w="1300" w:type="dxa"/>
            <w:tcBorders>
              <w:top w:val="nil"/>
              <w:left w:val="nil"/>
              <w:bottom w:val="nil"/>
              <w:right w:val="nil"/>
            </w:tcBorders>
            <w:shd w:val="clear" w:color="auto" w:fill="auto"/>
            <w:noWrap/>
            <w:vAlign w:val="center"/>
            <w:hideMark/>
          </w:tcPr>
          <w:p w14:paraId="6D31A45F" w14:textId="77777777" w:rsidR="00F56288" w:rsidRPr="00F56288" w:rsidRDefault="00F56288" w:rsidP="00F56288">
            <w:pPr>
              <w:jc w:val="center"/>
              <w:rPr>
                <w:color w:val="000000"/>
                <w:sz w:val="16"/>
                <w:szCs w:val="16"/>
              </w:rPr>
            </w:pPr>
            <w:r w:rsidRPr="00F56288">
              <w:rPr>
                <w:color w:val="000000"/>
                <w:sz w:val="16"/>
                <w:szCs w:val="16"/>
              </w:rPr>
              <w:t>705 (6.1)</w:t>
            </w:r>
          </w:p>
        </w:tc>
        <w:tc>
          <w:tcPr>
            <w:tcW w:w="1300" w:type="dxa"/>
            <w:tcBorders>
              <w:top w:val="nil"/>
              <w:left w:val="nil"/>
              <w:bottom w:val="nil"/>
              <w:right w:val="nil"/>
            </w:tcBorders>
            <w:shd w:val="clear" w:color="auto" w:fill="auto"/>
            <w:noWrap/>
            <w:vAlign w:val="center"/>
            <w:hideMark/>
          </w:tcPr>
          <w:p w14:paraId="247BBE6F" w14:textId="77777777" w:rsidR="00F56288" w:rsidRPr="00F56288" w:rsidRDefault="00F56288" w:rsidP="00F56288">
            <w:pPr>
              <w:jc w:val="center"/>
              <w:rPr>
                <w:color w:val="000000"/>
                <w:sz w:val="16"/>
                <w:szCs w:val="16"/>
              </w:rPr>
            </w:pPr>
            <w:r w:rsidRPr="00F56288">
              <w:rPr>
                <w:color w:val="000000"/>
                <w:sz w:val="16"/>
                <w:szCs w:val="16"/>
              </w:rPr>
              <w:t>719 (6.2)</w:t>
            </w:r>
          </w:p>
        </w:tc>
        <w:tc>
          <w:tcPr>
            <w:tcW w:w="1300" w:type="dxa"/>
            <w:tcBorders>
              <w:top w:val="nil"/>
              <w:left w:val="nil"/>
              <w:bottom w:val="nil"/>
              <w:right w:val="nil"/>
            </w:tcBorders>
            <w:shd w:val="clear" w:color="auto" w:fill="auto"/>
            <w:noWrap/>
            <w:vAlign w:val="center"/>
            <w:hideMark/>
          </w:tcPr>
          <w:p w14:paraId="3A456DC9"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2824B45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C063F97" w14:textId="77777777" w:rsidR="00F56288" w:rsidRPr="00F56288" w:rsidRDefault="00F56288" w:rsidP="00F56288">
            <w:pPr>
              <w:rPr>
                <w:color w:val="000000"/>
                <w:sz w:val="16"/>
                <w:szCs w:val="16"/>
              </w:rPr>
            </w:pPr>
            <w:r w:rsidRPr="00F56288">
              <w:rPr>
                <w:color w:val="000000"/>
                <w:sz w:val="16"/>
                <w:szCs w:val="16"/>
              </w:rPr>
              <w:t xml:space="preserve">  Other forms of heart disease</w:t>
            </w:r>
          </w:p>
        </w:tc>
        <w:tc>
          <w:tcPr>
            <w:tcW w:w="1300" w:type="dxa"/>
            <w:tcBorders>
              <w:top w:val="nil"/>
              <w:left w:val="nil"/>
              <w:bottom w:val="nil"/>
              <w:right w:val="nil"/>
            </w:tcBorders>
            <w:shd w:val="clear" w:color="auto" w:fill="auto"/>
            <w:noWrap/>
            <w:vAlign w:val="center"/>
            <w:hideMark/>
          </w:tcPr>
          <w:p w14:paraId="06C25F46" w14:textId="77777777" w:rsidR="00F56288" w:rsidRPr="00F56288" w:rsidRDefault="00F56288" w:rsidP="00F56288">
            <w:pPr>
              <w:jc w:val="center"/>
              <w:rPr>
                <w:color w:val="000000"/>
                <w:sz w:val="16"/>
                <w:szCs w:val="16"/>
              </w:rPr>
            </w:pPr>
            <w:r w:rsidRPr="00F56288">
              <w:rPr>
                <w:color w:val="000000"/>
                <w:sz w:val="16"/>
                <w:szCs w:val="16"/>
              </w:rPr>
              <w:t>2226 (19.3)</w:t>
            </w:r>
          </w:p>
        </w:tc>
        <w:tc>
          <w:tcPr>
            <w:tcW w:w="1300" w:type="dxa"/>
            <w:tcBorders>
              <w:top w:val="nil"/>
              <w:left w:val="nil"/>
              <w:bottom w:val="nil"/>
              <w:right w:val="nil"/>
            </w:tcBorders>
            <w:shd w:val="clear" w:color="auto" w:fill="auto"/>
            <w:noWrap/>
            <w:vAlign w:val="center"/>
            <w:hideMark/>
          </w:tcPr>
          <w:p w14:paraId="69CDA49E" w14:textId="77777777" w:rsidR="00F56288" w:rsidRPr="00F56288" w:rsidRDefault="00F56288" w:rsidP="00F56288">
            <w:pPr>
              <w:jc w:val="center"/>
              <w:rPr>
                <w:color w:val="000000"/>
                <w:sz w:val="16"/>
                <w:szCs w:val="16"/>
              </w:rPr>
            </w:pPr>
            <w:r w:rsidRPr="00F56288">
              <w:rPr>
                <w:color w:val="000000"/>
                <w:sz w:val="16"/>
                <w:szCs w:val="16"/>
              </w:rPr>
              <w:t>2251 (19.6)</w:t>
            </w:r>
          </w:p>
        </w:tc>
        <w:tc>
          <w:tcPr>
            <w:tcW w:w="1300" w:type="dxa"/>
            <w:tcBorders>
              <w:top w:val="nil"/>
              <w:left w:val="nil"/>
              <w:bottom w:val="nil"/>
              <w:right w:val="nil"/>
            </w:tcBorders>
            <w:shd w:val="clear" w:color="auto" w:fill="auto"/>
            <w:noWrap/>
            <w:vAlign w:val="center"/>
            <w:hideMark/>
          </w:tcPr>
          <w:p w14:paraId="11313757"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4DD6BB20"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32715C5" w14:textId="77777777" w:rsidR="00F56288" w:rsidRPr="00F56288" w:rsidRDefault="00F56288" w:rsidP="00F56288">
            <w:pPr>
              <w:rPr>
                <w:color w:val="000000"/>
                <w:sz w:val="16"/>
                <w:szCs w:val="16"/>
              </w:rPr>
            </w:pPr>
            <w:r w:rsidRPr="00F56288">
              <w:rPr>
                <w:color w:val="000000"/>
                <w:sz w:val="16"/>
                <w:szCs w:val="16"/>
              </w:rPr>
              <w:t>Chronic kidney diseases</w:t>
            </w:r>
          </w:p>
        </w:tc>
        <w:tc>
          <w:tcPr>
            <w:tcW w:w="1300" w:type="dxa"/>
            <w:tcBorders>
              <w:top w:val="nil"/>
              <w:left w:val="nil"/>
              <w:bottom w:val="nil"/>
              <w:right w:val="nil"/>
            </w:tcBorders>
            <w:shd w:val="clear" w:color="auto" w:fill="auto"/>
            <w:noWrap/>
            <w:vAlign w:val="center"/>
            <w:hideMark/>
          </w:tcPr>
          <w:p w14:paraId="2D7AE7D5"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5F1C91DF"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6614FA64" w14:textId="77777777" w:rsidR="00F56288" w:rsidRPr="00F56288" w:rsidRDefault="00F56288" w:rsidP="00F56288">
            <w:pPr>
              <w:jc w:val="center"/>
              <w:rPr>
                <w:sz w:val="20"/>
                <w:szCs w:val="20"/>
              </w:rPr>
            </w:pPr>
          </w:p>
        </w:tc>
      </w:tr>
      <w:tr w:rsidR="00F56288" w:rsidRPr="00F56288" w14:paraId="55DF582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1D58A93" w14:textId="77777777" w:rsidR="00F56288" w:rsidRPr="00F56288" w:rsidRDefault="00F56288" w:rsidP="00F56288">
            <w:pPr>
              <w:rPr>
                <w:color w:val="000000"/>
                <w:sz w:val="16"/>
                <w:szCs w:val="16"/>
              </w:rPr>
            </w:pPr>
            <w:r w:rsidRPr="00F56288">
              <w:rPr>
                <w:color w:val="000000"/>
                <w:sz w:val="16"/>
                <w:szCs w:val="16"/>
              </w:rPr>
              <w:t xml:space="preserve">  Chronic kidney disease (CKD)</w:t>
            </w:r>
          </w:p>
        </w:tc>
        <w:tc>
          <w:tcPr>
            <w:tcW w:w="1300" w:type="dxa"/>
            <w:tcBorders>
              <w:top w:val="nil"/>
              <w:left w:val="nil"/>
              <w:bottom w:val="nil"/>
              <w:right w:val="nil"/>
            </w:tcBorders>
            <w:shd w:val="clear" w:color="auto" w:fill="auto"/>
            <w:noWrap/>
            <w:vAlign w:val="center"/>
            <w:hideMark/>
          </w:tcPr>
          <w:p w14:paraId="3831FBF9" w14:textId="77777777" w:rsidR="00F56288" w:rsidRPr="00F56288" w:rsidRDefault="00F56288" w:rsidP="00F56288">
            <w:pPr>
              <w:jc w:val="center"/>
              <w:rPr>
                <w:color w:val="000000"/>
                <w:sz w:val="16"/>
                <w:szCs w:val="16"/>
              </w:rPr>
            </w:pPr>
            <w:r w:rsidRPr="00F56288">
              <w:rPr>
                <w:color w:val="000000"/>
                <w:sz w:val="16"/>
                <w:szCs w:val="16"/>
              </w:rPr>
              <w:t>559 (4.9)</w:t>
            </w:r>
          </w:p>
        </w:tc>
        <w:tc>
          <w:tcPr>
            <w:tcW w:w="1300" w:type="dxa"/>
            <w:tcBorders>
              <w:top w:val="nil"/>
              <w:left w:val="nil"/>
              <w:bottom w:val="nil"/>
              <w:right w:val="nil"/>
            </w:tcBorders>
            <w:shd w:val="clear" w:color="auto" w:fill="auto"/>
            <w:noWrap/>
            <w:vAlign w:val="center"/>
            <w:hideMark/>
          </w:tcPr>
          <w:p w14:paraId="709C5FBD" w14:textId="77777777" w:rsidR="00F56288" w:rsidRPr="00F56288" w:rsidRDefault="00F56288" w:rsidP="00F56288">
            <w:pPr>
              <w:jc w:val="center"/>
              <w:rPr>
                <w:color w:val="000000"/>
                <w:sz w:val="16"/>
                <w:szCs w:val="16"/>
              </w:rPr>
            </w:pPr>
            <w:r w:rsidRPr="00F56288">
              <w:rPr>
                <w:color w:val="000000"/>
                <w:sz w:val="16"/>
                <w:szCs w:val="16"/>
              </w:rPr>
              <w:t>545 (4.7)</w:t>
            </w:r>
          </w:p>
        </w:tc>
        <w:tc>
          <w:tcPr>
            <w:tcW w:w="1300" w:type="dxa"/>
            <w:tcBorders>
              <w:top w:val="nil"/>
              <w:left w:val="nil"/>
              <w:bottom w:val="nil"/>
              <w:right w:val="nil"/>
            </w:tcBorders>
            <w:shd w:val="clear" w:color="auto" w:fill="auto"/>
            <w:noWrap/>
            <w:vAlign w:val="center"/>
            <w:hideMark/>
          </w:tcPr>
          <w:p w14:paraId="3A11BF29" w14:textId="77777777" w:rsidR="00F56288" w:rsidRPr="00F56288" w:rsidRDefault="00F56288" w:rsidP="00F56288">
            <w:pPr>
              <w:jc w:val="center"/>
              <w:rPr>
                <w:color w:val="000000"/>
                <w:sz w:val="16"/>
                <w:szCs w:val="16"/>
              </w:rPr>
            </w:pPr>
            <w:r w:rsidRPr="00F56288">
              <w:rPr>
                <w:color w:val="000000"/>
                <w:sz w:val="16"/>
                <w:szCs w:val="16"/>
              </w:rPr>
              <w:t>0.006</w:t>
            </w:r>
          </w:p>
        </w:tc>
      </w:tr>
      <w:tr w:rsidR="00F56288" w:rsidRPr="00F56288" w14:paraId="4DDC75EB"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4454B85" w14:textId="77777777" w:rsidR="00F56288" w:rsidRPr="00F56288" w:rsidRDefault="00F56288" w:rsidP="00F56288">
            <w:pPr>
              <w:rPr>
                <w:color w:val="000000"/>
                <w:sz w:val="16"/>
                <w:szCs w:val="16"/>
              </w:rPr>
            </w:pPr>
            <w:r w:rsidRPr="00F56288">
              <w:rPr>
                <w:color w:val="000000"/>
                <w:sz w:val="16"/>
                <w:szCs w:val="16"/>
              </w:rPr>
              <w:t xml:space="preserve">  Hypertensive chronic kidney disease</w:t>
            </w:r>
          </w:p>
        </w:tc>
        <w:tc>
          <w:tcPr>
            <w:tcW w:w="1300" w:type="dxa"/>
            <w:tcBorders>
              <w:top w:val="nil"/>
              <w:left w:val="nil"/>
              <w:bottom w:val="nil"/>
              <w:right w:val="nil"/>
            </w:tcBorders>
            <w:shd w:val="clear" w:color="auto" w:fill="auto"/>
            <w:noWrap/>
            <w:vAlign w:val="center"/>
            <w:hideMark/>
          </w:tcPr>
          <w:p w14:paraId="216F237B" w14:textId="77777777" w:rsidR="00F56288" w:rsidRPr="00F56288" w:rsidRDefault="00F56288" w:rsidP="00F56288">
            <w:pPr>
              <w:jc w:val="center"/>
              <w:rPr>
                <w:color w:val="000000"/>
                <w:sz w:val="16"/>
                <w:szCs w:val="16"/>
              </w:rPr>
            </w:pPr>
            <w:r w:rsidRPr="00F56288">
              <w:rPr>
                <w:color w:val="000000"/>
                <w:sz w:val="16"/>
                <w:szCs w:val="16"/>
              </w:rPr>
              <w:t>220 (1.9)</w:t>
            </w:r>
          </w:p>
        </w:tc>
        <w:tc>
          <w:tcPr>
            <w:tcW w:w="1300" w:type="dxa"/>
            <w:tcBorders>
              <w:top w:val="nil"/>
              <w:left w:val="nil"/>
              <w:bottom w:val="nil"/>
              <w:right w:val="nil"/>
            </w:tcBorders>
            <w:shd w:val="clear" w:color="auto" w:fill="auto"/>
            <w:noWrap/>
            <w:vAlign w:val="center"/>
            <w:hideMark/>
          </w:tcPr>
          <w:p w14:paraId="3FB0EA65" w14:textId="77777777" w:rsidR="00F56288" w:rsidRPr="00F56288" w:rsidRDefault="00F56288" w:rsidP="00F56288">
            <w:pPr>
              <w:jc w:val="center"/>
              <w:rPr>
                <w:color w:val="000000"/>
                <w:sz w:val="16"/>
                <w:szCs w:val="16"/>
              </w:rPr>
            </w:pPr>
            <w:r w:rsidRPr="00F56288">
              <w:rPr>
                <w:color w:val="000000"/>
                <w:sz w:val="16"/>
                <w:szCs w:val="16"/>
              </w:rPr>
              <w:t>217 (1.9)</w:t>
            </w:r>
          </w:p>
        </w:tc>
        <w:tc>
          <w:tcPr>
            <w:tcW w:w="1300" w:type="dxa"/>
            <w:tcBorders>
              <w:top w:val="nil"/>
              <w:left w:val="nil"/>
              <w:bottom w:val="nil"/>
              <w:right w:val="nil"/>
            </w:tcBorders>
            <w:shd w:val="clear" w:color="auto" w:fill="auto"/>
            <w:noWrap/>
            <w:vAlign w:val="center"/>
            <w:hideMark/>
          </w:tcPr>
          <w:p w14:paraId="011CEDD3"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34A6F01B"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DA4900A" w14:textId="77777777" w:rsidR="00F56288" w:rsidRPr="00F56288" w:rsidRDefault="00F56288" w:rsidP="00F56288">
            <w:pPr>
              <w:rPr>
                <w:color w:val="000000"/>
                <w:sz w:val="16"/>
                <w:szCs w:val="16"/>
              </w:rPr>
            </w:pPr>
            <w:r w:rsidRPr="00F56288">
              <w:rPr>
                <w:color w:val="000000"/>
                <w:sz w:val="16"/>
                <w:szCs w:val="16"/>
              </w:rPr>
              <w:t>Chronic liver disease</w:t>
            </w:r>
          </w:p>
        </w:tc>
        <w:tc>
          <w:tcPr>
            <w:tcW w:w="1300" w:type="dxa"/>
            <w:tcBorders>
              <w:top w:val="nil"/>
              <w:left w:val="nil"/>
              <w:bottom w:val="nil"/>
              <w:right w:val="nil"/>
            </w:tcBorders>
            <w:shd w:val="clear" w:color="auto" w:fill="auto"/>
            <w:noWrap/>
            <w:vAlign w:val="center"/>
            <w:hideMark/>
          </w:tcPr>
          <w:p w14:paraId="4D36A281"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440504A8"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0F907A0D" w14:textId="77777777" w:rsidR="00F56288" w:rsidRPr="00F56288" w:rsidRDefault="00F56288" w:rsidP="00F56288">
            <w:pPr>
              <w:jc w:val="center"/>
              <w:rPr>
                <w:sz w:val="20"/>
                <w:szCs w:val="20"/>
              </w:rPr>
            </w:pPr>
          </w:p>
        </w:tc>
      </w:tr>
      <w:tr w:rsidR="00F56288" w:rsidRPr="00F56288" w14:paraId="54BAF65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3561C2C" w14:textId="77777777" w:rsidR="00F56288" w:rsidRPr="00F56288" w:rsidRDefault="00F56288" w:rsidP="00F56288">
            <w:pPr>
              <w:rPr>
                <w:color w:val="000000"/>
                <w:sz w:val="16"/>
                <w:szCs w:val="16"/>
              </w:rPr>
            </w:pPr>
            <w:r w:rsidRPr="00F56288">
              <w:rPr>
                <w:color w:val="000000"/>
                <w:sz w:val="16"/>
                <w:szCs w:val="16"/>
              </w:rPr>
              <w:t xml:space="preserve">  Alcoholic liver disease</w:t>
            </w:r>
          </w:p>
        </w:tc>
        <w:tc>
          <w:tcPr>
            <w:tcW w:w="1300" w:type="dxa"/>
            <w:tcBorders>
              <w:top w:val="nil"/>
              <w:left w:val="nil"/>
              <w:bottom w:val="nil"/>
              <w:right w:val="nil"/>
            </w:tcBorders>
            <w:shd w:val="clear" w:color="auto" w:fill="auto"/>
            <w:noWrap/>
            <w:vAlign w:val="center"/>
            <w:hideMark/>
          </w:tcPr>
          <w:p w14:paraId="198367BA" w14:textId="77777777" w:rsidR="00F56288" w:rsidRPr="00F56288" w:rsidRDefault="00F56288" w:rsidP="00F56288">
            <w:pPr>
              <w:jc w:val="center"/>
              <w:rPr>
                <w:color w:val="000000"/>
                <w:sz w:val="16"/>
                <w:szCs w:val="16"/>
              </w:rPr>
            </w:pPr>
            <w:r w:rsidRPr="00F56288">
              <w:rPr>
                <w:color w:val="000000"/>
                <w:sz w:val="16"/>
                <w:szCs w:val="16"/>
              </w:rPr>
              <w:t>82 (0.7)</w:t>
            </w:r>
          </w:p>
        </w:tc>
        <w:tc>
          <w:tcPr>
            <w:tcW w:w="1300" w:type="dxa"/>
            <w:tcBorders>
              <w:top w:val="nil"/>
              <w:left w:val="nil"/>
              <w:bottom w:val="nil"/>
              <w:right w:val="nil"/>
            </w:tcBorders>
            <w:shd w:val="clear" w:color="auto" w:fill="auto"/>
            <w:noWrap/>
            <w:vAlign w:val="center"/>
            <w:hideMark/>
          </w:tcPr>
          <w:p w14:paraId="612F16B2" w14:textId="77777777" w:rsidR="00F56288" w:rsidRPr="00F56288" w:rsidRDefault="00F56288" w:rsidP="00F56288">
            <w:pPr>
              <w:jc w:val="center"/>
              <w:rPr>
                <w:color w:val="000000"/>
                <w:sz w:val="16"/>
                <w:szCs w:val="16"/>
              </w:rPr>
            </w:pPr>
            <w:r w:rsidRPr="00F56288">
              <w:rPr>
                <w:color w:val="000000"/>
                <w:sz w:val="16"/>
                <w:szCs w:val="16"/>
              </w:rPr>
              <w:t>83 (0.7)</w:t>
            </w:r>
          </w:p>
        </w:tc>
        <w:tc>
          <w:tcPr>
            <w:tcW w:w="1300" w:type="dxa"/>
            <w:tcBorders>
              <w:top w:val="nil"/>
              <w:left w:val="nil"/>
              <w:bottom w:val="nil"/>
              <w:right w:val="nil"/>
            </w:tcBorders>
            <w:shd w:val="clear" w:color="auto" w:fill="auto"/>
            <w:noWrap/>
            <w:vAlign w:val="center"/>
            <w:hideMark/>
          </w:tcPr>
          <w:p w14:paraId="6686997B"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3C55F41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388A48C" w14:textId="77777777" w:rsidR="00F56288" w:rsidRPr="00F56288" w:rsidRDefault="00F56288" w:rsidP="00F56288">
            <w:pPr>
              <w:rPr>
                <w:color w:val="000000"/>
                <w:sz w:val="16"/>
                <w:szCs w:val="16"/>
              </w:rPr>
            </w:pPr>
            <w:r w:rsidRPr="00F56288">
              <w:rPr>
                <w:color w:val="000000"/>
                <w:sz w:val="16"/>
                <w:szCs w:val="16"/>
              </w:rPr>
              <w:t xml:space="preserve">  Hepatic failure; not elsewhere classified</w:t>
            </w:r>
          </w:p>
        </w:tc>
        <w:tc>
          <w:tcPr>
            <w:tcW w:w="1300" w:type="dxa"/>
            <w:tcBorders>
              <w:top w:val="nil"/>
              <w:left w:val="nil"/>
              <w:bottom w:val="nil"/>
              <w:right w:val="nil"/>
            </w:tcBorders>
            <w:shd w:val="clear" w:color="auto" w:fill="auto"/>
            <w:noWrap/>
            <w:vAlign w:val="center"/>
            <w:hideMark/>
          </w:tcPr>
          <w:p w14:paraId="4C1D52E5" w14:textId="77777777" w:rsidR="00F56288" w:rsidRPr="00F56288" w:rsidRDefault="00F56288" w:rsidP="00F56288">
            <w:pPr>
              <w:jc w:val="center"/>
              <w:rPr>
                <w:color w:val="000000"/>
                <w:sz w:val="16"/>
                <w:szCs w:val="16"/>
              </w:rPr>
            </w:pPr>
            <w:r w:rsidRPr="00F56288">
              <w:rPr>
                <w:color w:val="000000"/>
                <w:sz w:val="16"/>
                <w:szCs w:val="16"/>
              </w:rPr>
              <w:t>83 (0.7)</w:t>
            </w:r>
          </w:p>
        </w:tc>
        <w:tc>
          <w:tcPr>
            <w:tcW w:w="1300" w:type="dxa"/>
            <w:tcBorders>
              <w:top w:val="nil"/>
              <w:left w:val="nil"/>
              <w:bottom w:val="nil"/>
              <w:right w:val="nil"/>
            </w:tcBorders>
            <w:shd w:val="clear" w:color="auto" w:fill="auto"/>
            <w:noWrap/>
            <w:vAlign w:val="center"/>
            <w:hideMark/>
          </w:tcPr>
          <w:p w14:paraId="1C01F256" w14:textId="77777777" w:rsidR="00F56288" w:rsidRPr="00F56288" w:rsidRDefault="00F56288" w:rsidP="00F56288">
            <w:pPr>
              <w:jc w:val="center"/>
              <w:rPr>
                <w:color w:val="000000"/>
                <w:sz w:val="16"/>
                <w:szCs w:val="16"/>
              </w:rPr>
            </w:pPr>
            <w:r w:rsidRPr="00F56288">
              <w:rPr>
                <w:color w:val="000000"/>
                <w:sz w:val="16"/>
                <w:szCs w:val="16"/>
              </w:rPr>
              <w:t>86 (0.7)</w:t>
            </w:r>
          </w:p>
        </w:tc>
        <w:tc>
          <w:tcPr>
            <w:tcW w:w="1300" w:type="dxa"/>
            <w:tcBorders>
              <w:top w:val="nil"/>
              <w:left w:val="nil"/>
              <w:bottom w:val="nil"/>
              <w:right w:val="nil"/>
            </w:tcBorders>
            <w:shd w:val="clear" w:color="auto" w:fill="auto"/>
            <w:noWrap/>
            <w:vAlign w:val="center"/>
            <w:hideMark/>
          </w:tcPr>
          <w:p w14:paraId="11BA8A3D"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7E826DD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881FD75" w14:textId="77777777" w:rsidR="00F56288" w:rsidRPr="00F56288" w:rsidRDefault="00F56288" w:rsidP="00F56288">
            <w:pPr>
              <w:rPr>
                <w:color w:val="000000"/>
                <w:sz w:val="16"/>
                <w:szCs w:val="16"/>
              </w:rPr>
            </w:pPr>
            <w:r w:rsidRPr="00F56288">
              <w:rPr>
                <w:color w:val="000000"/>
                <w:sz w:val="16"/>
                <w:szCs w:val="16"/>
              </w:rPr>
              <w:t xml:space="preserve">  Chronic hepatitis; not elsewhere classified</w:t>
            </w:r>
          </w:p>
        </w:tc>
        <w:tc>
          <w:tcPr>
            <w:tcW w:w="1300" w:type="dxa"/>
            <w:tcBorders>
              <w:top w:val="nil"/>
              <w:left w:val="nil"/>
              <w:bottom w:val="nil"/>
              <w:right w:val="nil"/>
            </w:tcBorders>
            <w:shd w:val="clear" w:color="auto" w:fill="auto"/>
            <w:noWrap/>
            <w:vAlign w:val="center"/>
            <w:hideMark/>
          </w:tcPr>
          <w:p w14:paraId="3DE548F2" w14:textId="77777777" w:rsidR="00F56288" w:rsidRPr="00F56288" w:rsidRDefault="00F56288" w:rsidP="00F56288">
            <w:pPr>
              <w:jc w:val="center"/>
              <w:rPr>
                <w:color w:val="000000"/>
                <w:sz w:val="16"/>
                <w:szCs w:val="16"/>
              </w:rPr>
            </w:pPr>
            <w:r w:rsidRPr="00F56288">
              <w:rPr>
                <w:color w:val="000000"/>
                <w:sz w:val="16"/>
                <w:szCs w:val="16"/>
              </w:rPr>
              <w:t>25 (0.2)</w:t>
            </w:r>
          </w:p>
        </w:tc>
        <w:tc>
          <w:tcPr>
            <w:tcW w:w="1300" w:type="dxa"/>
            <w:tcBorders>
              <w:top w:val="nil"/>
              <w:left w:val="nil"/>
              <w:bottom w:val="nil"/>
              <w:right w:val="nil"/>
            </w:tcBorders>
            <w:shd w:val="clear" w:color="auto" w:fill="auto"/>
            <w:noWrap/>
            <w:vAlign w:val="center"/>
            <w:hideMark/>
          </w:tcPr>
          <w:p w14:paraId="202C44C8" w14:textId="77777777" w:rsidR="00F56288" w:rsidRPr="00F56288" w:rsidRDefault="00F56288" w:rsidP="00F56288">
            <w:pPr>
              <w:jc w:val="center"/>
              <w:rPr>
                <w:color w:val="000000"/>
                <w:sz w:val="16"/>
                <w:szCs w:val="16"/>
              </w:rPr>
            </w:pPr>
            <w:r w:rsidRPr="00F56288">
              <w:rPr>
                <w:color w:val="000000"/>
                <w:sz w:val="16"/>
                <w:szCs w:val="16"/>
              </w:rPr>
              <w:t>24 (0.2)</w:t>
            </w:r>
          </w:p>
        </w:tc>
        <w:tc>
          <w:tcPr>
            <w:tcW w:w="1300" w:type="dxa"/>
            <w:tcBorders>
              <w:top w:val="nil"/>
              <w:left w:val="nil"/>
              <w:bottom w:val="nil"/>
              <w:right w:val="nil"/>
            </w:tcBorders>
            <w:shd w:val="clear" w:color="auto" w:fill="auto"/>
            <w:noWrap/>
            <w:vAlign w:val="center"/>
            <w:hideMark/>
          </w:tcPr>
          <w:p w14:paraId="5D577077"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125F675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CBC4DBB" w14:textId="77777777" w:rsidR="00F56288" w:rsidRPr="00F56288" w:rsidRDefault="00F56288" w:rsidP="00F56288">
            <w:pPr>
              <w:rPr>
                <w:color w:val="000000"/>
                <w:sz w:val="16"/>
                <w:szCs w:val="16"/>
              </w:rPr>
            </w:pPr>
            <w:r w:rsidRPr="00F56288">
              <w:rPr>
                <w:color w:val="000000"/>
                <w:sz w:val="16"/>
                <w:szCs w:val="16"/>
              </w:rPr>
              <w:t xml:space="preserve">  Fibrosis and cirrhosis of liver</w:t>
            </w:r>
          </w:p>
        </w:tc>
        <w:tc>
          <w:tcPr>
            <w:tcW w:w="1300" w:type="dxa"/>
            <w:tcBorders>
              <w:top w:val="nil"/>
              <w:left w:val="nil"/>
              <w:bottom w:val="nil"/>
              <w:right w:val="nil"/>
            </w:tcBorders>
            <w:shd w:val="clear" w:color="auto" w:fill="auto"/>
            <w:noWrap/>
            <w:vAlign w:val="center"/>
            <w:hideMark/>
          </w:tcPr>
          <w:p w14:paraId="0EFEF88C" w14:textId="77777777" w:rsidR="00F56288" w:rsidRPr="00F56288" w:rsidRDefault="00F56288" w:rsidP="00F56288">
            <w:pPr>
              <w:jc w:val="center"/>
              <w:rPr>
                <w:color w:val="000000"/>
                <w:sz w:val="16"/>
                <w:szCs w:val="16"/>
              </w:rPr>
            </w:pPr>
            <w:r w:rsidRPr="00F56288">
              <w:rPr>
                <w:color w:val="000000"/>
                <w:sz w:val="16"/>
                <w:szCs w:val="16"/>
              </w:rPr>
              <w:t>136 (1.2)</w:t>
            </w:r>
          </w:p>
        </w:tc>
        <w:tc>
          <w:tcPr>
            <w:tcW w:w="1300" w:type="dxa"/>
            <w:tcBorders>
              <w:top w:val="nil"/>
              <w:left w:val="nil"/>
              <w:bottom w:val="nil"/>
              <w:right w:val="nil"/>
            </w:tcBorders>
            <w:shd w:val="clear" w:color="auto" w:fill="auto"/>
            <w:noWrap/>
            <w:vAlign w:val="center"/>
            <w:hideMark/>
          </w:tcPr>
          <w:p w14:paraId="6691BED7" w14:textId="77777777" w:rsidR="00F56288" w:rsidRPr="00F56288" w:rsidRDefault="00F56288" w:rsidP="00F56288">
            <w:pPr>
              <w:jc w:val="center"/>
              <w:rPr>
                <w:color w:val="000000"/>
                <w:sz w:val="16"/>
                <w:szCs w:val="16"/>
              </w:rPr>
            </w:pPr>
            <w:r w:rsidRPr="00F56288">
              <w:rPr>
                <w:color w:val="000000"/>
                <w:sz w:val="16"/>
                <w:szCs w:val="16"/>
              </w:rPr>
              <w:t>145 (1.3)</w:t>
            </w:r>
          </w:p>
        </w:tc>
        <w:tc>
          <w:tcPr>
            <w:tcW w:w="1300" w:type="dxa"/>
            <w:tcBorders>
              <w:top w:val="nil"/>
              <w:left w:val="nil"/>
              <w:bottom w:val="nil"/>
              <w:right w:val="nil"/>
            </w:tcBorders>
            <w:shd w:val="clear" w:color="auto" w:fill="auto"/>
            <w:noWrap/>
            <w:vAlign w:val="center"/>
            <w:hideMark/>
          </w:tcPr>
          <w:p w14:paraId="00532FDA" w14:textId="77777777" w:rsidR="00F56288" w:rsidRPr="00F56288" w:rsidRDefault="00F56288" w:rsidP="00F56288">
            <w:pPr>
              <w:jc w:val="center"/>
              <w:rPr>
                <w:color w:val="000000"/>
                <w:sz w:val="16"/>
                <w:szCs w:val="16"/>
              </w:rPr>
            </w:pPr>
            <w:r w:rsidRPr="00F56288">
              <w:rPr>
                <w:color w:val="000000"/>
                <w:sz w:val="16"/>
                <w:szCs w:val="16"/>
              </w:rPr>
              <w:t>0.007</w:t>
            </w:r>
          </w:p>
        </w:tc>
      </w:tr>
      <w:tr w:rsidR="00F56288" w:rsidRPr="00F56288" w14:paraId="52F7FD60"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10BF701" w14:textId="77777777" w:rsidR="00F56288" w:rsidRPr="00F56288" w:rsidRDefault="00F56288" w:rsidP="00F56288">
            <w:pPr>
              <w:rPr>
                <w:color w:val="000000"/>
                <w:sz w:val="16"/>
                <w:szCs w:val="16"/>
              </w:rPr>
            </w:pPr>
            <w:r w:rsidRPr="00F56288">
              <w:rPr>
                <w:color w:val="000000"/>
                <w:sz w:val="16"/>
                <w:szCs w:val="16"/>
              </w:rPr>
              <w:t xml:space="preserve">  Fatty (change of) liver; not elsewhere classified</w:t>
            </w:r>
          </w:p>
        </w:tc>
        <w:tc>
          <w:tcPr>
            <w:tcW w:w="1300" w:type="dxa"/>
            <w:tcBorders>
              <w:top w:val="nil"/>
              <w:left w:val="nil"/>
              <w:bottom w:val="nil"/>
              <w:right w:val="nil"/>
            </w:tcBorders>
            <w:shd w:val="clear" w:color="auto" w:fill="auto"/>
            <w:noWrap/>
            <w:vAlign w:val="center"/>
            <w:hideMark/>
          </w:tcPr>
          <w:p w14:paraId="730FC260" w14:textId="77777777" w:rsidR="00F56288" w:rsidRPr="00F56288" w:rsidRDefault="00F56288" w:rsidP="00F56288">
            <w:pPr>
              <w:jc w:val="center"/>
              <w:rPr>
                <w:color w:val="000000"/>
                <w:sz w:val="16"/>
                <w:szCs w:val="16"/>
              </w:rPr>
            </w:pPr>
            <w:r w:rsidRPr="00F56288">
              <w:rPr>
                <w:color w:val="000000"/>
                <w:sz w:val="16"/>
                <w:szCs w:val="16"/>
              </w:rPr>
              <w:t>516 (4.5)</w:t>
            </w:r>
          </w:p>
        </w:tc>
        <w:tc>
          <w:tcPr>
            <w:tcW w:w="1300" w:type="dxa"/>
            <w:tcBorders>
              <w:top w:val="nil"/>
              <w:left w:val="nil"/>
              <w:bottom w:val="nil"/>
              <w:right w:val="nil"/>
            </w:tcBorders>
            <w:shd w:val="clear" w:color="auto" w:fill="auto"/>
            <w:noWrap/>
            <w:vAlign w:val="center"/>
            <w:hideMark/>
          </w:tcPr>
          <w:p w14:paraId="3EA0C733" w14:textId="77777777" w:rsidR="00F56288" w:rsidRPr="00F56288" w:rsidRDefault="00F56288" w:rsidP="00F56288">
            <w:pPr>
              <w:jc w:val="center"/>
              <w:rPr>
                <w:color w:val="000000"/>
                <w:sz w:val="16"/>
                <w:szCs w:val="16"/>
              </w:rPr>
            </w:pPr>
            <w:r w:rsidRPr="00F56288">
              <w:rPr>
                <w:color w:val="000000"/>
                <w:sz w:val="16"/>
                <w:szCs w:val="16"/>
              </w:rPr>
              <w:t>518 (4.5)</w:t>
            </w:r>
          </w:p>
        </w:tc>
        <w:tc>
          <w:tcPr>
            <w:tcW w:w="1300" w:type="dxa"/>
            <w:tcBorders>
              <w:top w:val="nil"/>
              <w:left w:val="nil"/>
              <w:bottom w:val="nil"/>
              <w:right w:val="nil"/>
            </w:tcBorders>
            <w:shd w:val="clear" w:color="auto" w:fill="auto"/>
            <w:noWrap/>
            <w:vAlign w:val="center"/>
            <w:hideMark/>
          </w:tcPr>
          <w:p w14:paraId="3906BFC7" w14:textId="77777777" w:rsidR="00F56288" w:rsidRPr="00F56288" w:rsidRDefault="00F56288" w:rsidP="00F56288">
            <w:pPr>
              <w:jc w:val="center"/>
              <w:rPr>
                <w:color w:val="000000"/>
                <w:sz w:val="16"/>
                <w:szCs w:val="16"/>
              </w:rPr>
            </w:pPr>
            <w:r w:rsidRPr="00F56288">
              <w:rPr>
                <w:color w:val="000000"/>
                <w:sz w:val="16"/>
                <w:szCs w:val="16"/>
              </w:rPr>
              <w:t>8.00E-04</w:t>
            </w:r>
          </w:p>
        </w:tc>
      </w:tr>
      <w:tr w:rsidR="00F56288" w:rsidRPr="00F56288" w14:paraId="3C91DE8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EC01BAD" w14:textId="77777777" w:rsidR="00F56288" w:rsidRPr="00F56288" w:rsidRDefault="00F56288" w:rsidP="00F56288">
            <w:pPr>
              <w:rPr>
                <w:color w:val="000000"/>
                <w:sz w:val="16"/>
                <w:szCs w:val="16"/>
              </w:rPr>
            </w:pPr>
            <w:r w:rsidRPr="00F56288">
              <w:rPr>
                <w:color w:val="000000"/>
                <w:sz w:val="16"/>
                <w:szCs w:val="16"/>
              </w:rPr>
              <w:t xml:space="preserve">  Chronic passive congestion of liver</w:t>
            </w:r>
          </w:p>
        </w:tc>
        <w:tc>
          <w:tcPr>
            <w:tcW w:w="1300" w:type="dxa"/>
            <w:tcBorders>
              <w:top w:val="nil"/>
              <w:left w:val="nil"/>
              <w:bottom w:val="nil"/>
              <w:right w:val="nil"/>
            </w:tcBorders>
            <w:shd w:val="clear" w:color="auto" w:fill="auto"/>
            <w:noWrap/>
            <w:vAlign w:val="center"/>
            <w:hideMark/>
          </w:tcPr>
          <w:p w14:paraId="7AF2807B" w14:textId="77777777" w:rsidR="00F56288" w:rsidRPr="00F56288" w:rsidRDefault="00F56288" w:rsidP="00F56288">
            <w:pPr>
              <w:jc w:val="center"/>
              <w:rPr>
                <w:color w:val="000000"/>
                <w:sz w:val="16"/>
                <w:szCs w:val="16"/>
              </w:rPr>
            </w:pPr>
            <w:r w:rsidRPr="00F56288">
              <w:rPr>
                <w:color w:val="000000"/>
                <w:sz w:val="16"/>
                <w:szCs w:val="16"/>
              </w:rPr>
              <w:t>45 (0.4)</w:t>
            </w:r>
          </w:p>
        </w:tc>
        <w:tc>
          <w:tcPr>
            <w:tcW w:w="1300" w:type="dxa"/>
            <w:tcBorders>
              <w:top w:val="nil"/>
              <w:left w:val="nil"/>
              <w:bottom w:val="nil"/>
              <w:right w:val="nil"/>
            </w:tcBorders>
            <w:shd w:val="clear" w:color="auto" w:fill="auto"/>
            <w:noWrap/>
            <w:vAlign w:val="center"/>
            <w:hideMark/>
          </w:tcPr>
          <w:p w14:paraId="4437D735" w14:textId="77777777" w:rsidR="00F56288" w:rsidRPr="00F56288" w:rsidRDefault="00F56288" w:rsidP="00F56288">
            <w:pPr>
              <w:jc w:val="center"/>
              <w:rPr>
                <w:color w:val="000000"/>
                <w:sz w:val="16"/>
                <w:szCs w:val="16"/>
              </w:rPr>
            </w:pPr>
            <w:r w:rsidRPr="00F56288">
              <w:rPr>
                <w:color w:val="000000"/>
                <w:sz w:val="16"/>
                <w:szCs w:val="16"/>
              </w:rPr>
              <w:t>46 (0.4)</w:t>
            </w:r>
          </w:p>
        </w:tc>
        <w:tc>
          <w:tcPr>
            <w:tcW w:w="1300" w:type="dxa"/>
            <w:tcBorders>
              <w:top w:val="nil"/>
              <w:left w:val="nil"/>
              <w:bottom w:val="nil"/>
              <w:right w:val="nil"/>
            </w:tcBorders>
            <w:shd w:val="clear" w:color="auto" w:fill="auto"/>
            <w:noWrap/>
            <w:vAlign w:val="center"/>
            <w:hideMark/>
          </w:tcPr>
          <w:p w14:paraId="2D47F514"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557A1F7B"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312A7DA" w14:textId="77777777" w:rsidR="00F56288" w:rsidRPr="00F56288" w:rsidRDefault="00F56288" w:rsidP="00F56288">
            <w:pPr>
              <w:rPr>
                <w:color w:val="000000"/>
                <w:sz w:val="16"/>
                <w:szCs w:val="16"/>
              </w:rPr>
            </w:pPr>
            <w:r w:rsidRPr="00F56288">
              <w:rPr>
                <w:color w:val="000000"/>
                <w:sz w:val="16"/>
                <w:szCs w:val="16"/>
              </w:rPr>
              <w:t xml:space="preserve">  Portal hypertension</w:t>
            </w:r>
          </w:p>
        </w:tc>
        <w:tc>
          <w:tcPr>
            <w:tcW w:w="1300" w:type="dxa"/>
            <w:tcBorders>
              <w:top w:val="nil"/>
              <w:left w:val="nil"/>
              <w:bottom w:val="nil"/>
              <w:right w:val="nil"/>
            </w:tcBorders>
            <w:shd w:val="clear" w:color="auto" w:fill="auto"/>
            <w:noWrap/>
            <w:vAlign w:val="center"/>
            <w:hideMark/>
          </w:tcPr>
          <w:p w14:paraId="3DBE229F" w14:textId="77777777" w:rsidR="00F56288" w:rsidRPr="00F56288" w:rsidRDefault="00F56288" w:rsidP="00F56288">
            <w:pPr>
              <w:jc w:val="center"/>
              <w:rPr>
                <w:color w:val="000000"/>
                <w:sz w:val="16"/>
                <w:szCs w:val="16"/>
              </w:rPr>
            </w:pPr>
            <w:r w:rsidRPr="00F56288">
              <w:rPr>
                <w:color w:val="000000"/>
                <w:sz w:val="16"/>
                <w:szCs w:val="16"/>
              </w:rPr>
              <w:t>48 (0.4)</w:t>
            </w:r>
          </w:p>
        </w:tc>
        <w:tc>
          <w:tcPr>
            <w:tcW w:w="1300" w:type="dxa"/>
            <w:tcBorders>
              <w:top w:val="nil"/>
              <w:left w:val="nil"/>
              <w:bottom w:val="nil"/>
              <w:right w:val="nil"/>
            </w:tcBorders>
            <w:shd w:val="clear" w:color="auto" w:fill="auto"/>
            <w:noWrap/>
            <w:vAlign w:val="center"/>
            <w:hideMark/>
          </w:tcPr>
          <w:p w14:paraId="42431217" w14:textId="77777777" w:rsidR="00F56288" w:rsidRPr="00F56288" w:rsidRDefault="00F56288" w:rsidP="00F56288">
            <w:pPr>
              <w:jc w:val="center"/>
              <w:rPr>
                <w:color w:val="000000"/>
                <w:sz w:val="16"/>
                <w:szCs w:val="16"/>
              </w:rPr>
            </w:pPr>
            <w:r w:rsidRPr="00F56288">
              <w:rPr>
                <w:color w:val="000000"/>
                <w:sz w:val="16"/>
                <w:szCs w:val="16"/>
              </w:rPr>
              <w:t>50 (0.4)</w:t>
            </w:r>
          </w:p>
        </w:tc>
        <w:tc>
          <w:tcPr>
            <w:tcW w:w="1300" w:type="dxa"/>
            <w:tcBorders>
              <w:top w:val="nil"/>
              <w:left w:val="nil"/>
              <w:bottom w:val="nil"/>
              <w:right w:val="nil"/>
            </w:tcBorders>
            <w:shd w:val="clear" w:color="auto" w:fill="auto"/>
            <w:noWrap/>
            <w:vAlign w:val="center"/>
            <w:hideMark/>
          </w:tcPr>
          <w:p w14:paraId="2219DE84"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7C5AEFB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9168DFF" w14:textId="77777777" w:rsidR="00F56288" w:rsidRPr="00F56288" w:rsidRDefault="00F56288" w:rsidP="00F56288">
            <w:pPr>
              <w:rPr>
                <w:color w:val="000000"/>
                <w:sz w:val="16"/>
                <w:szCs w:val="16"/>
              </w:rPr>
            </w:pPr>
            <w:r w:rsidRPr="00F56288">
              <w:rPr>
                <w:color w:val="000000"/>
                <w:sz w:val="16"/>
                <w:szCs w:val="16"/>
              </w:rPr>
              <w:t xml:space="preserve">  Other specified diseases of liver</w:t>
            </w:r>
          </w:p>
        </w:tc>
        <w:tc>
          <w:tcPr>
            <w:tcW w:w="1300" w:type="dxa"/>
            <w:tcBorders>
              <w:top w:val="nil"/>
              <w:left w:val="nil"/>
              <w:bottom w:val="nil"/>
              <w:right w:val="nil"/>
            </w:tcBorders>
            <w:shd w:val="clear" w:color="auto" w:fill="auto"/>
            <w:noWrap/>
            <w:vAlign w:val="center"/>
            <w:hideMark/>
          </w:tcPr>
          <w:p w14:paraId="01524117" w14:textId="77777777" w:rsidR="00F56288" w:rsidRPr="00F56288" w:rsidRDefault="00F56288" w:rsidP="00F56288">
            <w:pPr>
              <w:jc w:val="center"/>
              <w:rPr>
                <w:color w:val="000000"/>
                <w:sz w:val="16"/>
                <w:szCs w:val="16"/>
              </w:rPr>
            </w:pPr>
            <w:r w:rsidRPr="00F56288">
              <w:rPr>
                <w:color w:val="000000"/>
                <w:sz w:val="16"/>
                <w:szCs w:val="16"/>
              </w:rPr>
              <w:t>288 (2.5)</w:t>
            </w:r>
          </w:p>
        </w:tc>
        <w:tc>
          <w:tcPr>
            <w:tcW w:w="1300" w:type="dxa"/>
            <w:tcBorders>
              <w:top w:val="nil"/>
              <w:left w:val="nil"/>
              <w:bottom w:val="nil"/>
              <w:right w:val="nil"/>
            </w:tcBorders>
            <w:shd w:val="clear" w:color="auto" w:fill="auto"/>
            <w:noWrap/>
            <w:vAlign w:val="center"/>
            <w:hideMark/>
          </w:tcPr>
          <w:p w14:paraId="4B97AD7A" w14:textId="77777777" w:rsidR="00F56288" w:rsidRPr="00F56288" w:rsidRDefault="00F56288" w:rsidP="00F56288">
            <w:pPr>
              <w:jc w:val="center"/>
              <w:rPr>
                <w:color w:val="000000"/>
                <w:sz w:val="16"/>
                <w:szCs w:val="16"/>
              </w:rPr>
            </w:pPr>
            <w:r w:rsidRPr="00F56288">
              <w:rPr>
                <w:color w:val="000000"/>
                <w:sz w:val="16"/>
                <w:szCs w:val="16"/>
              </w:rPr>
              <w:t>290 (2.5)</w:t>
            </w:r>
          </w:p>
        </w:tc>
        <w:tc>
          <w:tcPr>
            <w:tcW w:w="1300" w:type="dxa"/>
            <w:tcBorders>
              <w:top w:val="nil"/>
              <w:left w:val="nil"/>
              <w:bottom w:val="nil"/>
              <w:right w:val="nil"/>
            </w:tcBorders>
            <w:shd w:val="clear" w:color="auto" w:fill="auto"/>
            <w:noWrap/>
            <w:vAlign w:val="center"/>
            <w:hideMark/>
          </w:tcPr>
          <w:p w14:paraId="14E6FBEA"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1EAD5D7B"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7ABF42F" w14:textId="77777777" w:rsidR="00F56288" w:rsidRPr="00F56288" w:rsidRDefault="00F56288" w:rsidP="00F56288">
            <w:pPr>
              <w:rPr>
                <w:color w:val="000000"/>
                <w:sz w:val="16"/>
                <w:szCs w:val="16"/>
              </w:rPr>
            </w:pPr>
            <w:r w:rsidRPr="00F56288">
              <w:rPr>
                <w:color w:val="000000"/>
                <w:sz w:val="16"/>
                <w:szCs w:val="16"/>
              </w:rPr>
              <w:t>Cerebral infarction</w:t>
            </w:r>
          </w:p>
        </w:tc>
        <w:tc>
          <w:tcPr>
            <w:tcW w:w="1300" w:type="dxa"/>
            <w:tcBorders>
              <w:top w:val="nil"/>
              <w:left w:val="nil"/>
              <w:bottom w:val="nil"/>
              <w:right w:val="nil"/>
            </w:tcBorders>
            <w:shd w:val="clear" w:color="auto" w:fill="auto"/>
            <w:noWrap/>
            <w:vAlign w:val="center"/>
            <w:hideMark/>
          </w:tcPr>
          <w:p w14:paraId="2AC396B4" w14:textId="77777777" w:rsidR="00F56288" w:rsidRPr="00F56288" w:rsidRDefault="00F56288" w:rsidP="00F56288">
            <w:pPr>
              <w:jc w:val="center"/>
              <w:rPr>
                <w:color w:val="000000"/>
                <w:sz w:val="16"/>
                <w:szCs w:val="16"/>
              </w:rPr>
            </w:pPr>
            <w:r w:rsidRPr="00F56288">
              <w:rPr>
                <w:color w:val="000000"/>
                <w:sz w:val="16"/>
                <w:szCs w:val="16"/>
              </w:rPr>
              <w:t>228 (2.0)</w:t>
            </w:r>
          </w:p>
        </w:tc>
        <w:tc>
          <w:tcPr>
            <w:tcW w:w="1300" w:type="dxa"/>
            <w:tcBorders>
              <w:top w:val="nil"/>
              <w:left w:val="nil"/>
              <w:bottom w:val="nil"/>
              <w:right w:val="nil"/>
            </w:tcBorders>
            <w:shd w:val="clear" w:color="auto" w:fill="auto"/>
            <w:noWrap/>
            <w:vAlign w:val="center"/>
            <w:hideMark/>
          </w:tcPr>
          <w:p w14:paraId="2C7932E3" w14:textId="77777777" w:rsidR="00F56288" w:rsidRPr="00F56288" w:rsidRDefault="00F56288" w:rsidP="00F56288">
            <w:pPr>
              <w:jc w:val="center"/>
              <w:rPr>
                <w:color w:val="000000"/>
                <w:sz w:val="16"/>
                <w:szCs w:val="16"/>
              </w:rPr>
            </w:pPr>
            <w:r w:rsidRPr="00F56288">
              <w:rPr>
                <w:color w:val="000000"/>
                <w:sz w:val="16"/>
                <w:szCs w:val="16"/>
              </w:rPr>
              <w:t>237 (2.1)</w:t>
            </w:r>
          </w:p>
        </w:tc>
        <w:tc>
          <w:tcPr>
            <w:tcW w:w="1300" w:type="dxa"/>
            <w:tcBorders>
              <w:top w:val="nil"/>
              <w:left w:val="nil"/>
              <w:bottom w:val="nil"/>
              <w:right w:val="nil"/>
            </w:tcBorders>
            <w:shd w:val="clear" w:color="auto" w:fill="auto"/>
            <w:noWrap/>
            <w:vAlign w:val="center"/>
            <w:hideMark/>
          </w:tcPr>
          <w:p w14:paraId="40A1EA7C" w14:textId="77777777" w:rsidR="00F56288" w:rsidRPr="00F56288" w:rsidRDefault="00F56288" w:rsidP="00F56288">
            <w:pPr>
              <w:jc w:val="center"/>
              <w:rPr>
                <w:color w:val="000000"/>
                <w:sz w:val="16"/>
                <w:szCs w:val="16"/>
              </w:rPr>
            </w:pPr>
            <w:r w:rsidRPr="00F56288">
              <w:rPr>
                <w:color w:val="000000"/>
                <w:sz w:val="16"/>
                <w:szCs w:val="16"/>
              </w:rPr>
              <w:t>0.006</w:t>
            </w:r>
          </w:p>
        </w:tc>
      </w:tr>
      <w:tr w:rsidR="00F56288" w:rsidRPr="00F56288" w14:paraId="1D354E2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BE807A1" w14:textId="77777777" w:rsidR="00F56288" w:rsidRPr="00F56288" w:rsidRDefault="00F56288" w:rsidP="00F56288">
            <w:pPr>
              <w:rPr>
                <w:color w:val="000000"/>
                <w:sz w:val="16"/>
                <w:szCs w:val="16"/>
              </w:rPr>
            </w:pPr>
            <w:r w:rsidRPr="00F56288">
              <w:rPr>
                <w:color w:val="000000"/>
                <w:sz w:val="16"/>
                <w:szCs w:val="16"/>
              </w:rPr>
              <w:t>Dementia</w:t>
            </w:r>
          </w:p>
        </w:tc>
        <w:tc>
          <w:tcPr>
            <w:tcW w:w="1300" w:type="dxa"/>
            <w:tcBorders>
              <w:top w:val="nil"/>
              <w:left w:val="nil"/>
              <w:bottom w:val="nil"/>
              <w:right w:val="nil"/>
            </w:tcBorders>
            <w:shd w:val="clear" w:color="auto" w:fill="auto"/>
            <w:noWrap/>
            <w:vAlign w:val="center"/>
            <w:hideMark/>
          </w:tcPr>
          <w:p w14:paraId="0F79A46D"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48A5A3AB"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1584A832" w14:textId="77777777" w:rsidR="00F56288" w:rsidRPr="00F56288" w:rsidRDefault="00F56288" w:rsidP="00F56288">
            <w:pPr>
              <w:jc w:val="center"/>
              <w:rPr>
                <w:sz w:val="20"/>
                <w:szCs w:val="20"/>
              </w:rPr>
            </w:pPr>
          </w:p>
        </w:tc>
      </w:tr>
      <w:tr w:rsidR="00F56288" w:rsidRPr="00F56288" w14:paraId="4CE25E32"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104B6D1" w14:textId="77777777" w:rsidR="00F56288" w:rsidRPr="00F56288" w:rsidRDefault="00F56288" w:rsidP="00F56288">
            <w:pPr>
              <w:rPr>
                <w:color w:val="000000"/>
                <w:sz w:val="16"/>
                <w:szCs w:val="16"/>
              </w:rPr>
            </w:pPr>
            <w:r w:rsidRPr="00F56288">
              <w:rPr>
                <w:color w:val="000000"/>
                <w:sz w:val="16"/>
                <w:szCs w:val="16"/>
              </w:rPr>
              <w:t xml:space="preserve">  Vascular dementia</w:t>
            </w:r>
          </w:p>
        </w:tc>
        <w:tc>
          <w:tcPr>
            <w:tcW w:w="1300" w:type="dxa"/>
            <w:tcBorders>
              <w:top w:val="nil"/>
              <w:left w:val="nil"/>
              <w:bottom w:val="nil"/>
              <w:right w:val="nil"/>
            </w:tcBorders>
            <w:shd w:val="clear" w:color="auto" w:fill="auto"/>
            <w:noWrap/>
            <w:vAlign w:val="center"/>
            <w:hideMark/>
          </w:tcPr>
          <w:p w14:paraId="4CE638AE" w14:textId="77777777" w:rsidR="00F56288" w:rsidRPr="00F56288" w:rsidRDefault="00F56288" w:rsidP="00F56288">
            <w:pPr>
              <w:jc w:val="center"/>
              <w:rPr>
                <w:color w:val="000000"/>
                <w:sz w:val="16"/>
                <w:szCs w:val="16"/>
              </w:rPr>
            </w:pPr>
            <w:r w:rsidRPr="00F56288">
              <w:rPr>
                <w:color w:val="000000"/>
                <w:sz w:val="16"/>
                <w:szCs w:val="16"/>
              </w:rPr>
              <w:t>83 (0.7)</w:t>
            </w:r>
          </w:p>
        </w:tc>
        <w:tc>
          <w:tcPr>
            <w:tcW w:w="1300" w:type="dxa"/>
            <w:tcBorders>
              <w:top w:val="nil"/>
              <w:left w:val="nil"/>
              <w:bottom w:val="nil"/>
              <w:right w:val="nil"/>
            </w:tcBorders>
            <w:shd w:val="clear" w:color="auto" w:fill="auto"/>
            <w:noWrap/>
            <w:vAlign w:val="center"/>
            <w:hideMark/>
          </w:tcPr>
          <w:p w14:paraId="3719535D" w14:textId="77777777" w:rsidR="00F56288" w:rsidRPr="00F56288" w:rsidRDefault="00F56288" w:rsidP="00F56288">
            <w:pPr>
              <w:jc w:val="center"/>
              <w:rPr>
                <w:color w:val="000000"/>
                <w:sz w:val="16"/>
                <w:szCs w:val="16"/>
              </w:rPr>
            </w:pPr>
            <w:r w:rsidRPr="00F56288">
              <w:rPr>
                <w:color w:val="000000"/>
                <w:sz w:val="16"/>
                <w:szCs w:val="16"/>
              </w:rPr>
              <w:t>83 (0.7)</w:t>
            </w:r>
          </w:p>
        </w:tc>
        <w:tc>
          <w:tcPr>
            <w:tcW w:w="1300" w:type="dxa"/>
            <w:tcBorders>
              <w:top w:val="nil"/>
              <w:left w:val="nil"/>
              <w:bottom w:val="nil"/>
              <w:right w:val="nil"/>
            </w:tcBorders>
            <w:shd w:val="clear" w:color="auto" w:fill="auto"/>
            <w:noWrap/>
            <w:vAlign w:val="center"/>
            <w:hideMark/>
          </w:tcPr>
          <w:p w14:paraId="619FDCB1" w14:textId="77777777" w:rsidR="00F56288" w:rsidRPr="00F56288" w:rsidRDefault="00F56288" w:rsidP="00F56288">
            <w:pPr>
              <w:jc w:val="center"/>
              <w:rPr>
                <w:color w:val="000000"/>
                <w:sz w:val="16"/>
                <w:szCs w:val="16"/>
              </w:rPr>
            </w:pPr>
            <w:r w:rsidRPr="00F56288">
              <w:rPr>
                <w:color w:val="000000"/>
                <w:sz w:val="16"/>
                <w:szCs w:val="16"/>
              </w:rPr>
              <w:t>0</w:t>
            </w:r>
          </w:p>
        </w:tc>
      </w:tr>
      <w:tr w:rsidR="00F56288" w:rsidRPr="00F56288" w14:paraId="4783DEC9"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3449396" w14:textId="77777777" w:rsidR="00F56288" w:rsidRPr="00F56288" w:rsidRDefault="00F56288" w:rsidP="00F56288">
            <w:pPr>
              <w:rPr>
                <w:color w:val="000000"/>
                <w:sz w:val="16"/>
                <w:szCs w:val="16"/>
              </w:rPr>
            </w:pPr>
            <w:r w:rsidRPr="00F56288">
              <w:rPr>
                <w:color w:val="000000"/>
                <w:sz w:val="16"/>
                <w:szCs w:val="16"/>
              </w:rPr>
              <w:t xml:space="preserve">  Dementia in other diseases classified elsewhere</w:t>
            </w:r>
          </w:p>
        </w:tc>
        <w:tc>
          <w:tcPr>
            <w:tcW w:w="1300" w:type="dxa"/>
            <w:tcBorders>
              <w:top w:val="nil"/>
              <w:left w:val="nil"/>
              <w:bottom w:val="nil"/>
              <w:right w:val="nil"/>
            </w:tcBorders>
            <w:shd w:val="clear" w:color="auto" w:fill="auto"/>
            <w:noWrap/>
            <w:vAlign w:val="center"/>
            <w:hideMark/>
          </w:tcPr>
          <w:p w14:paraId="18DE98CB" w14:textId="77777777" w:rsidR="00F56288" w:rsidRPr="00F56288" w:rsidRDefault="00F56288" w:rsidP="00F56288">
            <w:pPr>
              <w:jc w:val="center"/>
              <w:rPr>
                <w:color w:val="000000"/>
                <w:sz w:val="16"/>
                <w:szCs w:val="16"/>
              </w:rPr>
            </w:pPr>
            <w:r w:rsidRPr="00F56288">
              <w:rPr>
                <w:color w:val="000000"/>
                <w:sz w:val="16"/>
                <w:szCs w:val="16"/>
              </w:rPr>
              <w:t>116 (1.0)</w:t>
            </w:r>
          </w:p>
        </w:tc>
        <w:tc>
          <w:tcPr>
            <w:tcW w:w="1300" w:type="dxa"/>
            <w:tcBorders>
              <w:top w:val="nil"/>
              <w:left w:val="nil"/>
              <w:bottom w:val="nil"/>
              <w:right w:val="nil"/>
            </w:tcBorders>
            <w:shd w:val="clear" w:color="auto" w:fill="auto"/>
            <w:noWrap/>
            <w:vAlign w:val="center"/>
            <w:hideMark/>
          </w:tcPr>
          <w:p w14:paraId="2E98592C" w14:textId="77777777" w:rsidR="00F56288" w:rsidRPr="00F56288" w:rsidRDefault="00F56288" w:rsidP="00F56288">
            <w:pPr>
              <w:jc w:val="center"/>
              <w:rPr>
                <w:color w:val="000000"/>
                <w:sz w:val="16"/>
                <w:szCs w:val="16"/>
              </w:rPr>
            </w:pPr>
            <w:r w:rsidRPr="00F56288">
              <w:rPr>
                <w:color w:val="000000"/>
                <w:sz w:val="16"/>
                <w:szCs w:val="16"/>
              </w:rPr>
              <w:t>118 (1.0)</w:t>
            </w:r>
          </w:p>
        </w:tc>
        <w:tc>
          <w:tcPr>
            <w:tcW w:w="1300" w:type="dxa"/>
            <w:tcBorders>
              <w:top w:val="nil"/>
              <w:left w:val="nil"/>
              <w:bottom w:val="nil"/>
              <w:right w:val="nil"/>
            </w:tcBorders>
            <w:shd w:val="clear" w:color="auto" w:fill="auto"/>
            <w:noWrap/>
            <w:vAlign w:val="center"/>
            <w:hideMark/>
          </w:tcPr>
          <w:p w14:paraId="25A1B405"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0C717C29"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9069CFD" w14:textId="77777777" w:rsidR="00F56288" w:rsidRPr="00F56288" w:rsidRDefault="00F56288" w:rsidP="00F56288">
            <w:pPr>
              <w:rPr>
                <w:color w:val="000000"/>
                <w:sz w:val="16"/>
                <w:szCs w:val="16"/>
              </w:rPr>
            </w:pPr>
            <w:r w:rsidRPr="00F56288">
              <w:rPr>
                <w:color w:val="000000"/>
                <w:sz w:val="16"/>
                <w:szCs w:val="16"/>
              </w:rPr>
              <w:t xml:space="preserve">  Unspecified dementia</w:t>
            </w:r>
          </w:p>
        </w:tc>
        <w:tc>
          <w:tcPr>
            <w:tcW w:w="1300" w:type="dxa"/>
            <w:tcBorders>
              <w:top w:val="nil"/>
              <w:left w:val="nil"/>
              <w:bottom w:val="nil"/>
              <w:right w:val="nil"/>
            </w:tcBorders>
            <w:shd w:val="clear" w:color="auto" w:fill="auto"/>
            <w:noWrap/>
            <w:vAlign w:val="center"/>
            <w:hideMark/>
          </w:tcPr>
          <w:p w14:paraId="7DC152D3" w14:textId="77777777" w:rsidR="00F56288" w:rsidRPr="00F56288" w:rsidRDefault="00F56288" w:rsidP="00F56288">
            <w:pPr>
              <w:jc w:val="center"/>
              <w:rPr>
                <w:color w:val="000000"/>
                <w:sz w:val="16"/>
                <w:szCs w:val="16"/>
              </w:rPr>
            </w:pPr>
            <w:r w:rsidRPr="00F56288">
              <w:rPr>
                <w:color w:val="000000"/>
                <w:sz w:val="16"/>
                <w:szCs w:val="16"/>
              </w:rPr>
              <w:t>200 (1.7)</w:t>
            </w:r>
          </w:p>
        </w:tc>
        <w:tc>
          <w:tcPr>
            <w:tcW w:w="1300" w:type="dxa"/>
            <w:tcBorders>
              <w:top w:val="nil"/>
              <w:left w:val="nil"/>
              <w:bottom w:val="nil"/>
              <w:right w:val="nil"/>
            </w:tcBorders>
            <w:shd w:val="clear" w:color="auto" w:fill="auto"/>
            <w:noWrap/>
            <w:vAlign w:val="center"/>
            <w:hideMark/>
          </w:tcPr>
          <w:p w14:paraId="7C935C57" w14:textId="77777777" w:rsidR="00F56288" w:rsidRPr="00F56288" w:rsidRDefault="00F56288" w:rsidP="00F56288">
            <w:pPr>
              <w:jc w:val="center"/>
              <w:rPr>
                <w:color w:val="000000"/>
                <w:sz w:val="16"/>
                <w:szCs w:val="16"/>
              </w:rPr>
            </w:pPr>
            <w:r w:rsidRPr="00F56288">
              <w:rPr>
                <w:color w:val="000000"/>
                <w:sz w:val="16"/>
                <w:szCs w:val="16"/>
              </w:rPr>
              <w:t>202 (1.8)</w:t>
            </w:r>
          </w:p>
        </w:tc>
        <w:tc>
          <w:tcPr>
            <w:tcW w:w="1300" w:type="dxa"/>
            <w:tcBorders>
              <w:top w:val="nil"/>
              <w:left w:val="nil"/>
              <w:bottom w:val="nil"/>
              <w:right w:val="nil"/>
            </w:tcBorders>
            <w:shd w:val="clear" w:color="auto" w:fill="auto"/>
            <w:noWrap/>
            <w:vAlign w:val="center"/>
            <w:hideMark/>
          </w:tcPr>
          <w:p w14:paraId="3C4A60D4"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4F563B02"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8B4EDE2" w14:textId="77777777" w:rsidR="00F56288" w:rsidRPr="00F56288" w:rsidRDefault="00F56288" w:rsidP="00F56288">
            <w:pPr>
              <w:rPr>
                <w:color w:val="000000"/>
                <w:sz w:val="16"/>
                <w:szCs w:val="16"/>
              </w:rPr>
            </w:pPr>
            <w:r w:rsidRPr="00F56288">
              <w:rPr>
                <w:color w:val="000000"/>
                <w:sz w:val="16"/>
                <w:szCs w:val="16"/>
              </w:rPr>
              <w:t xml:space="preserve">  Alzheimer disease</w:t>
            </w:r>
          </w:p>
        </w:tc>
        <w:tc>
          <w:tcPr>
            <w:tcW w:w="1300" w:type="dxa"/>
            <w:tcBorders>
              <w:top w:val="nil"/>
              <w:left w:val="nil"/>
              <w:bottom w:val="nil"/>
              <w:right w:val="nil"/>
            </w:tcBorders>
            <w:shd w:val="clear" w:color="auto" w:fill="auto"/>
            <w:noWrap/>
            <w:vAlign w:val="center"/>
            <w:hideMark/>
          </w:tcPr>
          <w:p w14:paraId="5016F1C2" w14:textId="77777777" w:rsidR="00F56288" w:rsidRPr="00F56288" w:rsidRDefault="00F56288" w:rsidP="00F56288">
            <w:pPr>
              <w:jc w:val="center"/>
              <w:rPr>
                <w:color w:val="000000"/>
                <w:sz w:val="16"/>
                <w:szCs w:val="16"/>
              </w:rPr>
            </w:pPr>
            <w:r w:rsidRPr="00F56288">
              <w:rPr>
                <w:color w:val="000000"/>
                <w:sz w:val="16"/>
                <w:szCs w:val="16"/>
              </w:rPr>
              <w:t>60 (0.5)</w:t>
            </w:r>
          </w:p>
        </w:tc>
        <w:tc>
          <w:tcPr>
            <w:tcW w:w="1300" w:type="dxa"/>
            <w:tcBorders>
              <w:top w:val="nil"/>
              <w:left w:val="nil"/>
              <w:bottom w:val="nil"/>
              <w:right w:val="nil"/>
            </w:tcBorders>
            <w:shd w:val="clear" w:color="auto" w:fill="auto"/>
            <w:noWrap/>
            <w:vAlign w:val="center"/>
            <w:hideMark/>
          </w:tcPr>
          <w:p w14:paraId="1B4586A8" w14:textId="77777777" w:rsidR="00F56288" w:rsidRPr="00F56288" w:rsidRDefault="00F56288" w:rsidP="00F56288">
            <w:pPr>
              <w:jc w:val="center"/>
              <w:rPr>
                <w:color w:val="000000"/>
                <w:sz w:val="16"/>
                <w:szCs w:val="16"/>
              </w:rPr>
            </w:pPr>
            <w:r w:rsidRPr="00F56288">
              <w:rPr>
                <w:color w:val="000000"/>
                <w:sz w:val="16"/>
                <w:szCs w:val="16"/>
              </w:rPr>
              <w:t>55 (0.5)</w:t>
            </w:r>
          </w:p>
        </w:tc>
        <w:tc>
          <w:tcPr>
            <w:tcW w:w="1300" w:type="dxa"/>
            <w:tcBorders>
              <w:top w:val="nil"/>
              <w:left w:val="nil"/>
              <w:bottom w:val="nil"/>
              <w:right w:val="nil"/>
            </w:tcBorders>
            <w:shd w:val="clear" w:color="auto" w:fill="auto"/>
            <w:noWrap/>
            <w:vAlign w:val="center"/>
            <w:hideMark/>
          </w:tcPr>
          <w:p w14:paraId="554B9314" w14:textId="77777777" w:rsidR="00F56288" w:rsidRPr="00F56288" w:rsidRDefault="00F56288" w:rsidP="00F56288">
            <w:pPr>
              <w:jc w:val="center"/>
              <w:rPr>
                <w:color w:val="000000"/>
                <w:sz w:val="16"/>
                <w:szCs w:val="16"/>
              </w:rPr>
            </w:pPr>
            <w:r w:rsidRPr="00F56288">
              <w:rPr>
                <w:color w:val="000000"/>
                <w:sz w:val="16"/>
                <w:szCs w:val="16"/>
              </w:rPr>
              <w:t>0.006</w:t>
            </w:r>
          </w:p>
        </w:tc>
      </w:tr>
      <w:tr w:rsidR="00F56288" w:rsidRPr="00F56288" w14:paraId="59795C70"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A22A646" w14:textId="77777777" w:rsidR="00F56288" w:rsidRPr="00F56288" w:rsidRDefault="00F56288" w:rsidP="00F56288">
            <w:pPr>
              <w:rPr>
                <w:color w:val="000000"/>
                <w:sz w:val="16"/>
                <w:szCs w:val="16"/>
              </w:rPr>
            </w:pPr>
            <w:r w:rsidRPr="00F56288">
              <w:rPr>
                <w:color w:val="000000"/>
                <w:sz w:val="16"/>
                <w:szCs w:val="16"/>
              </w:rPr>
              <w:t xml:space="preserve">  Frontotemporal dementia</w:t>
            </w:r>
          </w:p>
        </w:tc>
        <w:tc>
          <w:tcPr>
            <w:tcW w:w="1300" w:type="dxa"/>
            <w:tcBorders>
              <w:top w:val="nil"/>
              <w:left w:val="nil"/>
              <w:bottom w:val="nil"/>
              <w:right w:val="nil"/>
            </w:tcBorders>
            <w:shd w:val="clear" w:color="auto" w:fill="auto"/>
            <w:noWrap/>
            <w:vAlign w:val="center"/>
            <w:hideMark/>
          </w:tcPr>
          <w:p w14:paraId="5E51B082" w14:textId="77777777" w:rsidR="00F56288" w:rsidRPr="00F56288" w:rsidRDefault="00F56288" w:rsidP="00F56288">
            <w:pPr>
              <w:jc w:val="center"/>
              <w:rPr>
                <w:color w:val="000000"/>
                <w:sz w:val="16"/>
                <w:szCs w:val="16"/>
              </w:rPr>
            </w:pPr>
            <w:r w:rsidRPr="00F56288">
              <w:rPr>
                <w:color w:val="000000"/>
                <w:sz w:val="16"/>
                <w:szCs w:val="16"/>
              </w:rPr>
              <w:t>12 (0.1)</w:t>
            </w:r>
          </w:p>
        </w:tc>
        <w:tc>
          <w:tcPr>
            <w:tcW w:w="1300" w:type="dxa"/>
            <w:tcBorders>
              <w:top w:val="nil"/>
              <w:left w:val="nil"/>
              <w:bottom w:val="nil"/>
              <w:right w:val="nil"/>
            </w:tcBorders>
            <w:shd w:val="clear" w:color="auto" w:fill="auto"/>
            <w:noWrap/>
            <w:vAlign w:val="center"/>
            <w:hideMark/>
          </w:tcPr>
          <w:p w14:paraId="7EED4656" w14:textId="77777777" w:rsidR="00F56288" w:rsidRPr="00F56288" w:rsidRDefault="00F56288" w:rsidP="00F56288">
            <w:pPr>
              <w:jc w:val="center"/>
              <w:rPr>
                <w:color w:val="000000"/>
                <w:sz w:val="16"/>
                <w:szCs w:val="16"/>
              </w:rPr>
            </w:pPr>
            <w:r w:rsidRPr="00F56288">
              <w:rPr>
                <w:color w:val="000000"/>
                <w:sz w:val="16"/>
                <w:szCs w:val="16"/>
              </w:rPr>
              <w:t>10 (0.09)</w:t>
            </w:r>
          </w:p>
        </w:tc>
        <w:tc>
          <w:tcPr>
            <w:tcW w:w="1300" w:type="dxa"/>
            <w:tcBorders>
              <w:top w:val="nil"/>
              <w:left w:val="nil"/>
              <w:bottom w:val="nil"/>
              <w:right w:val="nil"/>
            </w:tcBorders>
            <w:shd w:val="clear" w:color="auto" w:fill="auto"/>
            <w:noWrap/>
            <w:vAlign w:val="center"/>
            <w:hideMark/>
          </w:tcPr>
          <w:p w14:paraId="6FB04CA6" w14:textId="77777777" w:rsidR="00F56288" w:rsidRPr="00F56288" w:rsidRDefault="00F56288" w:rsidP="00F56288">
            <w:pPr>
              <w:jc w:val="center"/>
              <w:rPr>
                <w:color w:val="000000"/>
                <w:sz w:val="16"/>
                <w:szCs w:val="16"/>
              </w:rPr>
            </w:pPr>
            <w:r w:rsidRPr="00F56288">
              <w:rPr>
                <w:color w:val="000000"/>
                <w:sz w:val="16"/>
                <w:szCs w:val="16"/>
              </w:rPr>
              <w:t>0.006</w:t>
            </w:r>
          </w:p>
        </w:tc>
      </w:tr>
      <w:tr w:rsidR="00F56288" w:rsidRPr="00F56288" w14:paraId="0848ACC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FDC1054" w14:textId="77777777" w:rsidR="00F56288" w:rsidRPr="00F56288" w:rsidRDefault="00F56288" w:rsidP="00F56288">
            <w:pPr>
              <w:rPr>
                <w:color w:val="000000"/>
                <w:sz w:val="16"/>
                <w:szCs w:val="16"/>
              </w:rPr>
            </w:pPr>
            <w:r w:rsidRPr="00F56288">
              <w:rPr>
                <w:color w:val="000000"/>
                <w:sz w:val="16"/>
                <w:szCs w:val="16"/>
              </w:rPr>
              <w:t xml:space="preserve">  Dementia with Lewy bodies</w:t>
            </w:r>
          </w:p>
        </w:tc>
        <w:tc>
          <w:tcPr>
            <w:tcW w:w="1300" w:type="dxa"/>
            <w:tcBorders>
              <w:top w:val="nil"/>
              <w:left w:val="nil"/>
              <w:bottom w:val="nil"/>
              <w:right w:val="nil"/>
            </w:tcBorders>
            <w:shd w:val="clear" w:color="auto" w:fill="auto"/>
            <w:noWrap/>
            <w:vAlign w:val="center"/>
            <w:hideMark/>
          </w:tcPr>
          <w:p w14:paraId="586B1F9C" w14:textId="77777777" w:rsidR="00F56288" w:rsidRPr="00F56288" w:rsidRDefault="00F56288" w:rsidP="00F56288">
            <w:pPr>
              <w:jc w:val="center"/>
              <w:rPr>
                <w:color w:val="000000"/>
                <w:sz w:val="16"/>
                <w:szCs w:val="16"/>
              </w:rPr>
            </w:pPr>
            <w:r w:rsidRPr="00F56288">
              <w:rPr>
                <w:color w:val="000000"/>
                <w:sz w:val="16"/>
                <w:szCs w:val="16"/>
              </w:rPr>
              <w:t>13 (0.1)</w:t>
            </w:r>
          </w:p>
        </w:tc>
        <w:tc>
          <w:tcPr>
            <w:tcW w:w="1300" w:type="dxa"/>
            <w:tcBorders>
              <w:top w:val="nil"/>
              <w:left w:val="nil"/>
              <w:bottom w:val="nil"/>
              <w:right w:val="nil"/>
            </w:tcBorders>
            <w:shd w:val="clear" w:color="auto" w:fill="auto"/>
            <w:noWrap/>
            <w:vAlign w:val="center"/>
            <w:hideMark/>
          </w:tcPr>
          <w:p w14:paraId="20A88D40" w14:textId="77777777" w:rsidR="00F56288" w:rsidRPr="00F56288" w:rsidRDefault="00F56288" w:rsidP="00F56288">
            <w:pPr>
              <w:jc w:val="center"/>
              <w:rPr>
                <w:color w:val="000000"/>
                <w:sz w:val="16"/>
                <w:szCs w:val="16"/>
              </w:rPr>
            </w:pPr>
            <w:r w:rsidRPr="00F56288">
              <w:rPr>
                <w:color w:val="000000"/>
                <w:sz w:val="16"/>
                <w:szCs w:val="16"/>
              </w:rPr>
              <w:t>15 (0.1)</w:t>
            </w:r>
          </w:p>
        </w:tc>
        <w:tc>
          <w:tcPr>
            <w:tcW w:w="1300" w:type="dxa"/>
            <w:tcBorders>
              <w:top w:val="nil"/>
              <w:left w:val="nil"/>
              <w:bottom w:val="nil"/>
              <w:right w:val="nil"/>
            </w:tcBorders>
            <w:shd w:val="clear" w:color="auto" w:fill="auto"/>
            <w:noWrap/>
            <w:vAlign w:val="center"/>
            <w:hideMark/>
          </w:tcPr>
          <w:p w14:paraId="7D3F811A"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5C7A975F"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718D1D0" w14:textId="77777777" w:rsidR="00F56288" w:rsidRPr="00F56288" w:rsidRDefault="00F56288" w:rsidP="00F56288">
            <w:pPr>
              <w:rPr>
                <w:color w:val="000000"/>
                <w:sz w:val="16"/>
                <w:szCs w:val="16"/>
              </w:rPr>
            </w:pPr>
            <w:r w:rsidRPr="00F56288">
              <w:rPr>
                <w:color w:val="000000"/>
                <w:sz w:val="16"/>
                <w:szCs w:val="16"/>
              </w:rPr>
              <w:t>Neoplasms</w:t>
            </w:r>
          </w:p>
        </w:tc>
        <w:tc>
          <w:tcPr>
            <w:tcW w:w="1300" w:type="dxa"/>
            <w:tcBorders>
              <w:top w:val="nil"/>
              <w:left w:val="nil"/>
              <w:bottom w:val="nil"/>
              <w:right w:val="nil"/>
            </w:tcBorders>
            <w:shd w:val="clear" w:color="auto" w:fill="auto"/>
            <w:noWrap/>
            <w:vAlign w:val="center"/>
            <w:hideMark/>
          </w:tcPr>
          <w:p w14:paraId="3E360702"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39B7A787"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55A2AAAD" w14:textId="77777777" w:rsidR="00F56288" w:rsidRPr="00F56288" w:rsidRDefault="00F56288" w:rsidP="00F56288">
            <w:pPr>
              <w:jc w:val="center"/>
              <w:rPr>
                <w:sz w:val="20"/>
                <w:szCs w:val="20"/>
              </w:rPr>
            </w:pPr>
          </w:p>
        </w:tc>
      </w:tr>
      <w:tr w:rsidR="00F56288" w:rsidRPr="00F56288" w14:paraId="7D18F99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60E0042" w14:textId="77777777" w:rsidR="00F56288" w:rsidRPr="00F56288" w:rsidRDefault="00F56288" w:rsidP="00F56288">
            <w:pPr>
              <w:rPr>
                <w:color w:val="000000"/>
                <w:sz w:val="16"/>
                <w:szCs w:val="16"/>
              </w:rPr>
            </w:pPr>
            <w:r w:rsidRPr="00F56288">
              <w:rPr>
                <w:color w:val="000000"/>
                <w:sz w:val="16"/>
                <w:szCs w:val="16"/>
              </w:rPr>
              <w:t xml:space="preserve">  Neoplasms (any)</w:t>
            </w:r>
          </w:p>
        </w:tc>
        <w:tc>
          <w:tcPr>
            <w:tcW w:w="1300" w:type="dxa"/>
            <w:tcBorders>
              <w:top w:val="nil"/>
              <w:left w:val="nil"/>
              <w:bottom w:val="nil"/>
              <w:right w:val="nil"/>
            </w:tcBorders>
            <w:shd w:val="clear" w:color="auto" w:fill="auto"/>
            <w:noWrap/>
            <w:vAlign w:val="center"/>
            <w:hideMark/>
          </w:tcPr>
          <w:p w14:paraId="422CE1A2" w14:textId="77777777" w:rsidR="00F56288" w:rsidRPr="00F56288" w:rsidRDefault="00F56288" w:rsidP="00F56288">
            <w:pPr>
              <w:jc w:val="center"/>
              <w:rPr>
                <w:color w:val="000000"/>
                <w:sz w:val="16"/>
                <w:szCs w:val="16"/>
              </w:rPr>
            </w:pPr>
            <w:r w:rsidRPr="00F56288">
              <w:rPr>
                <w:color w:val="000000"/>
                <w:sz w:val="16"/>
                <w:szCs w:val="16"/>
              </w:rPr>
              <w:t>2068 (18.0)</w:t>
            </w:r>
          </w:p>
        </w:tc>
        <w:tc>
          <w:tcPr>
            <w:tcW w:w="1300" w:type="dxa"/>
            <w:tcBorders>
              <w:top w:val="nil"/>
              <w:left w:val="nil"/>
              <w:bottom w:val="nil"/>
              <w:right w:val="nil"/>
            </w:tcBorders>
            <w:shd w:val="clear" w:color="auto" w:fill="auto"/>
            <w:noWrap/>
            <w:vAlign w:val="center"/>
            <w:hideMark/>
          </w:tcPr>
          <w:p w14:paraId="4ED8CEC7" w14:textId="77777777" w:rsidR="00F56288" w:rsidRPr="00F56288" w:rsidRDefault="00F56288" w:rsidP="00F56288">
            <w:pPr>
              <w:jc w:val="center"/>
              <w:rPr>
                <w:color w:val="000000"/>
                <w:sz w:val="16"/>
                <w:szCs w:val="16"/>
              </w:rPr>
            </w:pPr>
            <w:r w:rsidRPr="00F56288">
              <w:rPr>
                <w:color w:val="000000"/>
                <w:sz w:val="16"/>
                <w:szCs w:val="16"/>
              </w:rPr>
              <w:t>2056 (17.9)</w:t>
            </w:r>
          </w:p>
        </w:tc>
        <w:tc>
          <w:tcPr>
            <w:tcW w:w="1300" w:type="dxa"/>
            <w:tcBorders>
              <w:top w:val="nil"/>
              <w:left w:val="nil"/>
              <w:bottom w:val="nil"/>
              <w:right w:val="nil"/>
            </w:tcBorders>
            <w:shd w:val="clear" w:color="auto" w:fill="auto"/>
            <w:noWrap/>
            <w:vAlign w:val="center"/>
            <w:hideMark/>
          </w:tcPr>
          <w:p w14:paraId="6E819AB5"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27028F2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22C7FDB" w14:textId="77777777" w:rsidR="00F56288" w:rsidRPr="00F56288" w:rsidRDefault="00F56288" w:rsidP="00F56288">
            <w:pPr>
              <w:rPr>
                <w:color w:val="000000"/>
                <w:sz w:val="16"/>
                <w:szCs w:val="16"/>
              </w:rPr>
            </w:pPr>
            <w:r w:rsidRPr="00F56288">
              <w:rPr>
                <w:color w:val="000000"/>
                <w:sz w:val="16"/>
                <w:szCs w:val="16"/>
              </w:rPr>
              <w:t xml:space="preserve">  Haematological malignancy</w:t>
            </w:r>
          </w:p>
        </w:tc>
        <w:tc>
          <w:tcPr>
            <w:tcW w:w="1300" w:type="dxa"/>
            <w:tcBorders>
              <w:top w:val="nil"/>
              <w:left w:val="nil"/>
              <w:bottom w:val="nil"/>
              <w:right w:val="nil"/>
            </w:tcBorders>
            <w:shd w:val="clear" w:color="auto" w:fill="auto"/>
            <w:noWrap/>
            <w:vAlign w:val="center"/>
            <w:hideMark/>
          </w:tcPr>
          <w:p w14:paraId="4031D897" w14:textId="77777777" w:rsidR="00F56288" w:rsidRPr="00F56288" w:rsidRDefault="00F56288" w:rsidP="00F56288">
            <w:pPr>
              <w:jc w:val="center"/>
              <w:rPr>
                <w:color w:val="000000"/>
                <w:sz w:val="16"/>
                <w:szCs w:val="16"/>
              </w:rPr>
            </w:pPr>
            <w:r w:rsidRPr="00F56288">
              <w:rPr>
                <w:color w:val="000000"/>
                <w:sz w:val="16"/>
                <w:szCs w:val="16"/>
              </w:rPr>
              <w:t>87 (0.8)</w:t>
            </w:r>
          </w:p>
        </w:tc>
        <w:tc>
          <w:tcPr>
            <w:tcW w:w="1300" w:type="dxa"/>
            <w:tcBorders>
              <w:top w:val="nil"/>
              <w:left w:val="nil"/>
              <w:bottom w:val="nil"/>
              <w:right w:val="nil"/>
            </w:tcBorders>
            <w:shd w:val="clear" w:color="auto" w:fill="auto"/>
            <w:noWrap/>
            <w:vAlign w:val="center"/>
            <w:hideMark/>
          </w:tcPr>
          <w:p w14:paraId="534EDF23" w14:textId="77777777" w:rsidR="00F56288" w:rsidRPr="00F56288" w:rsidRDefault="00F56288" w:rsidP="00F56288">
            <w:pPr>
              <w:jc w:val="center"/>
              <w:rPr>
                <w:color w:val="000000"/>
                <w:sz w:val="16"/>
                <w:szCs w:val="16"/>
              </w:rPr>
            </w:pPr>
            <w:r w:rsidRPr="00F56288">
              <w:rPr>
                <w:color w:val="000000"/>
                <w:sz w:val="16"/>
                <w:szCs w:val="16"/>
              </w:rPr>
              <w:t>78 (0.7)</w:t>
            </w:r>
          </w:p>
        </w:tc>
        <w:tc>
          <w:tcPr>
            <w:tcW w:w="1300" w:type="dxa"/>
            <w:tcBorders>
              <w:top w:val="nil"/>
              <w:left w:val="nil"/>
              <w:bottom w:val="nil"/>
              <w:right w:val="nil"/>
            </w:tcBorders>
            <w:shd w:val="clear" w:color="auto" w:fill="auto"/>
            <w:noWrap/>
            <w:vAlign w:val="center"/>
            <w:hideMark/>
          </w:tcPr>
          <w:p w14:paraId="13D32A18" w14:textId="77777777" w:rsidR="00F56288" w:rsidRPr="00F56288" w:rsidRDefault="00F56288" w:rsidP="00F56288">
            <w:pPr>
              <w:jc w:val="center"/>
              <w:rPr>
                <w:color w:val="000000"/>
                <w:sz w:val="16"/>
                <w:szCs w:val="16"/>
              </w:rPr>
            </w:pPr>
            <w:r w:rsidRPr="00F56288">
              <w:rPr>
                <w:color w:val="000000"/>
                <w:sz w:val="16"/>
                <w:szCs w:val="16"/>
              </w:rPr>
              <w:t>0.009</w:t>
            </w:r>
          </w:p>
        </w:tc>
      </w:tr>
      <w:tr w:rsidR="00F56288" w:rsidRPr="00F56288" w14:paraId="6053B71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83B4428" w14:textId="77777777" w:rsidR="00F56288" w:rsidRPr="00F56288" w:rsidRDefault="00F56288" w:rsidP="00F56288">
            <w:pPr>
              <w:rPr>
                <w:color w:val="000000"/>
                <w:sz w:val="16"/>
                <w:szCs w:val="16"/>
              </w:rPr>
            </w:pPr>
            <w:r w:rsidRPr="00F56288">
              <w:rPr>
                <w:color w:val="000000"/>
                <w:sz w:val="16"/>
                <w:szCs w:val="16"/>
              </w:rPr>
              <w:t>Organ transplant</w:t>
            </w:r>
          </w:p>
        </w:tc>
        <w:tc>
          <w:tcPr>
            <w:tcW w:w="1300" w:type="dxa"/>
            <w:tcBorders>
              <w:top w:val="nil"/>
              <w:left w:val="nil"/>
              <w:bottom w:val="nil"/>
              <w:right w:val="nil"/>
            </w:tcBorders>
            <w:shd w:val="clear" w:color="auto" w:fill="auto"/>
            <w:noWrap/>
            <w:vAlign w:val="center"/>
            <w:hideMark/>
          </w:tcPr>
          <w:p w14:paraId="04B27CB7"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4E672536"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660B7350" w14:textId="77777777" w:rsidR="00F56288" w:rsidRPr="00F56288" w:rsidRDefault="00F56288" w:rsidP="00F56288">
            <w:pPr>
              <w:jc w:val="center"/>
              <w:rPr>
                <w:sz w:val="20"/>
                <w:szCs w:val="20"/>
              </w:rPr>
            </w:pPr>
          </w:p>
        </w:tc>
      </w:tr>
      <w:tr w:rsidR="00F56288" w:rsidRPr="00F56288" w14:paraId="72F4986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6A34D24" w14:textId="77777777" w:rsidR="00F56288" w:rsidRPr="00F56288" w:rsidRDefault="00F56288" w:rsidP="00F56288">
            <w:pPr>
              <w:rPr>
                <w:color w:val="000000"/>
                <w:sz w:val="16"/>
                <w:szCs w:val="16"/>
              </w:rPr>
            </w:pPr>
            <w:r w:rsidRPr="00F56288">
              <w:rPr>
                <w:color w:val="000000"/>
                <w:sz w:val="16"/>
                <w:szCs w:val="16"/>
              </w:rPr>
              <w:t xml:space="preserve">  Renal Transplantation Procedures</w:t>
            </w:r>
          </w:p>
        </w:tc>
        <w:tc>
          <w:tcPr>
            <w:tcW w:w="1300" w:type="dxa"/>
            <w:tcBorders>
              <w:top w:val="nil"/>
              <w:left w:val="nil"/>
              <w:bottom w:val="nil"/>
              <w:right w:val="nil"/>
            </w:tcBorders>
            <w:shd w:val="clear" w:color="auto" w:fill="auto"/>
            <w:noWrap/>
            <w:vAlign w:val="center"/>
            <w:hideMark/>
          </w:tcPr>
          <w:p w14:paraId="41D30D82" w14:textId="77777777" w:rsidR="00F56288" w:rsidRPr="00F56288" w:rsidRDefault="00F56288" w:rsidP="00F56288">
            <w:pPr>
              <w:jc w:val="center"/>
              <w:rPr>
                <w:color w:val="000000"/>
                <w:sz w:val="16"/>
                <w:szCs w:val="16"/>
              </w:rPr>
            </w:pPr>
            <w:r w:rsidRPr="00F56288">
              <w:rPr>
                <w:color w:val="000000"/>
                <w:sz w:val="16"/>
                <w:szCs w:val="16"/>
              </w:rPr>
              <w:t>10 (0.09)</w:t>
            </w:r>
          </w:p>
        </w:tc>
        <w:tc>
          <w:tcPr>
            <w:tcW w:w="1300" w:type="dxa"/>
            <w:tcBorders>
              <w:top w:val="nil"/>
              <w:left w:val="nil"/>
              <w:bottom w:val="nil"/>
              <w:right w:val="nil"/>
            </w:tcBorders>
            <w:shd w:val="clear" w:color="auto" w:fill="auto"/>
            <w:noWrap/>
            <w:vAlign w:val="center"/>
            <w:hideMark/>
          </w:tcPr>
          <w:p w14:paraId="58BA0D3D" w14:textId="77777777" w:rsidR="00F56288" w:rsidRPr="00F56288" w:rsidRDefault="00F56288" w:rsidP="00F56288">
            <w:pPr>
              <w:jc w:val="center"/>
              <w:rPr>
                <w:color w:val="000000"/>
                <w:sz w:val="16"/>
                <w:szCs w:val="16"/>
              </w:rPr>
            </w:pPr>
            <w:r w:rsidRPr="00F56288">
              <w:rPr>
                <w:color w:val="000000"/>
                <w:sz w:val="16"/>
                <w:szCs w:val="16"/>
              </w:rPr>
              <w:t>0 (0.0)</w:t>
            </w:r>
          </w:p>
        </w:tc>
        <w:tc>
          <w:tcPr>
            <w:tcW w:w="1300" w:type="dxa"/>
            <w:tcBorders>
              <w:top w:val="nil"/>
              <w:left w:val="nil"/>
              <w:bottom w:val="nil"/>
              <w:right w:val="nil"/>
            </w:tcBorders>
            <w:shd w:val="clear" w:color="auto" w:fill="auto"/>
            <w:noWrap/>
            <w:vAlign w:val="center"/>
            <w:hideMark/>
          </w:tcPr>
          <w:p w14:paraId="749AD544" w14:textId="77777777" w:rsidR="00F56288" w:rsidRPr="00F56288" w:rsidRDefault="00F56288" w:rsidP="00F56288">
            <w:pPr>
              <w:jc w:val="center"/>
              <w:rPr>
                <w:color w:val="000000"/>
                <w:sz w:val="16"/>
                <w:szCs w:val="16"/>
              </w:rPr>
            </w:pPr>
            <w:r w:rsidRPr="00F56288">
              <w:rPr>
                <w:color w:val="000000"/>
                <w:sz w:val="16"/>
                <w:szCs w:val="16"/>
              </w:rPr>
              <w:t>0.04</w:t>
            </w:r>
          </w:p>
        </w:tc>
      </w:tr>
      <w:tr w:rsidR="00F56288" w:rsidRPr="00F56288" w14:paraId="23EC249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C8857DA" w14:textId="77777777" w:rsidR="00F56288" w:rsidRPr="00F56288" w:rsidRDefault="00F56288" w:rsidP="00F56288">
            <w:pPr>
              <w:rPr>
                <w:color w:val="000000"/>
                <w:sz w:val="16"/>
                <w:szCs w:val="16"/>
              </w:rPr>
            </w:pPr>
            <w:r w:rsidRPr="00F56288">
              <w:rPr>
                <w:color w:val="000000"/>
                <w:sz w:val="16"/>
                <w:szCs w:val="16"/>
              </w:rPr>
              <w:t xml:space="preserve">  Liver Transplantation Procedures</w:t>
            </w:r>
          </w:p>
        </w:tc>
        <w:tc>
          <w:tcPr>
            <w:tcW w:w="1300" w:type="dxa"/>
            <w:tcBorders>
              <w:top w:val="nil"/>
              <w:left w:val="nil"/>
              <w:bottom w:val="nil"/>
              <w:right w:val="nil"/>
            </w:tcBorders>
            <w:shd w:val="clear" w:color="auto" w:fill="auto"/>
            <w:noWrap/>
            <w:vAlign w:val="center"/>
            <w:hideMark/>
          </w:tcPr>
          <w:p w14:paraId="059F2057" w14:textId="77777777" w:rsidR="00F56288" w:rsidRPr="00F56288" w:rsidRDefault="00F56288" w:rsidP="00F56288">
            <w:pPr>
              <w:jc w:val="center"/>
              <w:rPr>
                <w:color w:val="000000"/>
                <w:sz w:val="16"/>
                <w:szCs w:val="16"/>
              </w:rPr>
            </w:pPr>
            <w:r w:rsidRPr="00F56288">
              <w:rPr>
                <w:color w:val="000000"/>
                <w:sz w:val="16"/>
                <w:szCs w:val="16"/>
              </w:rPr>
              <w:t>0 (0.0)</w:t>
            </w:r>
          </w:p>
        </w:tc>
        <w:tc>
          <w:tcPr>
            <w:tcW w:w="1300" w:type="dxa"/>
            <w:tcBorders>
              <w:top w:val="nil"/>
              <w:left w:val="nil"/>
              <w:bottom w:val="nil"/>
              <w:right w:val="nil"/>
            </w:tcBorders>
            <w:shd w:val="clear" w:color="auto" w:fill="auto"/>
            <w:noWrap/>
            <w:vAlign w:val="center"/>
            <w:hideMark/>
          </w:tcPr>
          <w:p w14:paraId="44A84A6D" w14:textId="77777777" w:rsidR="00F56288" w:rsidRPr="00F56288" w:rsidRDefault="00F56288" w:rsidP="00F56288">
            <w:pPr>
              <w:jc w:val="center"/>
              <w:rPr>
                <w:color w:val="000000"/>
                <w:sz w:val="16"/>
                <w:szCs w:val="16"/>
              </w:rPr>
            </w:pPr>
            <w:r w:rsidRPr="00F56288">
              <w:rPr>
                <w:color w:val="000000"/>
                <w:sz w:val="16"/>
                <w:szCs w:val="16"/>
              </w:rPr>
              <w:t>0 (0.0)</w:t>
            </w:r>
          </w:p>
        </w:tc>
        <w:tc>
          <w:tcPr>
            <w:tcW w:w="1300" w:type="dxa"/>
            <w:tcBorders>
              <w:top w:val="nil"/>
              <w:left w:val="nil"/>
              <w:bottom w:val="nil"/>
              <w:right w:val="nil"/>
            </w:tcBorders>
            <w:shd w:val="clear" w:color="auto" w:fill="auto"/>
            <w:noWrap/>
            <w:vAlign w:val="center"/>
            <w:hideMark/>
          </w:tcPr>
          <w:p w14:paraId="073C0082" w14:textId="77777777" w:rsidR="00F56288" w:rsidRPr="00F56288" w:rsidRDefault="00F56288" w:rsidP="00F56288">
            <w:pPr>
              <w:jc w:val="center"/>
              <w:rPr>
                <w:color w:val="000000"/>
                <w:sz w:val="16"/>
                <w:szCs w:val="16"/>
              </w:rPr>
            </w:pPr>
            <w:r w:rsidRPr="00F56288">
              <w:rPr>
                <w:color w:val="000000"/>
                <w:sz w:val="16"/>
                <w:szCs w:val="16"/>
              </w:rPr>
              <w:t>NA</w:t>
            </w:r>
          </w:p>
        </w:tc>
      </w:tr>
      <w:tr w:rsidR="00F56288" w:rsidRPr="00F56288" w14:paraId="55BA194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5447286" w14:textId="77777777" w:rsidR="00F56288" w:rsidRPr="00F56288" w:rsidRDefault="00F56288" w:rsidP="00F56288">
            <w:pPr>
              <w:rPr>
                <w:color w:val="000000"/>
                <w:sz w:val="16"/>
                <w:szCs w:val="16"/>
              </w:rPr>
            </w:pPr>
            <w:r w:rsidRPr="00F56288">
              <w:rPr>
                <w:color w:val="000000"/>
                <w:sz w:val="16"/>
                <w:szCs w:val="16"/>
              </w:rPr>
              <w:t>Psoriasis</w:t>
            </w:r>
          </w:p>
        </w:tc>
        <w:tc>
          <w:tcPr>
            <w:tcW w:w="1300" w:type="dxa"/>
            <w:tcBorders>
              <w:top w:val="nil"/>
              <w:left w:val="nil"/>
              <w:bottom w:val="nil"/>
              <w:right w:val="nil"/>
            </w:tcBorders>
            <w:shd w:val="clear" w:color="auto" w:fill="auto"/>
            <w:noWrap/>
            <w:vAlign w:val="center"/>
            <w:hideMark/>
          </w:tcPr>
          <w:p w14:paraId="1DEA44F7" w14:textId="77777777" w:rsidR="00F56288" w:rsidRPr="00F56288" w:rsidRDefault="00F56288" w:rsidP="00F56288">
            <w:pPr>
              <w:jc w:val="center"/>
              <w:rPr>
                <w:color w:val="000000"/>
                <w:sz w:val="16"/>
                <w:szCs w:val="16"/>
              </w:rPr>
            </w:pPr>
            <w:r w:rsidRPr="00F56288">
              <w:rPr>
                <w:color w:val="000000"/>
                <w:sz w:val="16"/>
                <w:szCs w:val="16"/>
              </w:rPr>
              <w:t>206 (1.8)</w:t>
            </w:r>
          </w:p>
        </w:tc>
        <w:tc>
          <w:tcPr>
            <w:tcW w:w="1300" w:type="dxa"/>
            <w:tcBorders>
              <w:top w:val="nil"/>
              <w:left w:val="nil"/>
              <w:bottom w:val="nil"/>
              <w:right w:val="nil"/>
            </w:tcBorders>
            <w:shd w:val="clear" w:color="auto" w:fill="auto"/>
            <w:noWrap/>
            <w:vAlign w:val="center"/>
            <w:hideMark/>
          </w:tcPr>
          <w:p w14:paraId="3F6479BE" w14:textId="77777777" w:rsidR="00F56288" w:rsidRPr="00F56288" w:rsidRDefault="00F56288" w:rsidP="00F56288">
            <w:pPr>
              <w:jc w:val="center"/>
              <w:rPr>
                <w:color w:val="000000"/>
                <w:sz w:val="16"/>
                <w:szCs w:val="16"/>
              </w:rPr>
            </w:pPr>
            <w:r w:rsidRPr="00F56288">
              <w:rPr>
                <w:color w:val="000000"/>
                <w:sz w:val="16"/>
                <w:szCs w:val="16"/>
              </w:rPr>
              <w:t>192 (1.7)</w:t>
            </w:r>
          </w:p>
        </w:tc>
        <w:tc>
          <w:tcPr>
            <w:tcW w:w="1300" w:type="dxa"/>
            <w:tcBorders>
              <w:top w:val="nil"/>
              <w:left w:val="nil"/>
              <w:bottom w:val="nil"/>
              <w:right w:val="nil"/>
            </w:tcBorders>
            <w:shd w:val="clear" w:color="auto" w:fill="auto"/>
            <w:noWrap/>
            <w:vAlign w:val="center"/>
            <w:hideMark/>
          </w:tcPr>
          <w:p w14:paraId="0C9F48D7" w14:textId="77777777" w:rsidR="00F56288" w:rsidRPr="00F56288" w:rsidRDefault="00F56288" w:rsidP="00F56288">
            <w:pPr>
              <w:jc w:val="center"/>
              <w:rPr>
                <w:color w:val="000000"/>
                <w:sz w:val="16"/>
                <w:szCs w:val="16"/>
              </w:rPr>
            </w:pPr>
            <w:r w:rsidRPr="00F56288">
              <w:rPr>
                <w:color w:val="000000"/>
                <w:sz w:val="16"/>
                <w:szCs w:val="16"/>
              </w:rPr>
              <w:t>0.009</w:t>
            </w:r>
          </w:p>
        </w:tc>
      </w:tr>
      <w:tr w:rsidR="00F56288" w:rsidRPr="00F56288" w14:paraId="03A35EE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F6882F8" w14:textId="77777777" w:rsidR="00F56288" w:rsidRPr="00F56288" w:rsidRDefault="00F56288" w:rsidP="00F56288">
            <w:pPr>
              <w:rPr>
                <w:color w:val="000000"/>
                <w:sz w:val="16"/>
                <w:szCs w:val="16"/>
              </w:rPr>
            </w:pPr>
            <w:r w:rsidRPr="00F56288">
              <w:rPr>
                <w:color w:val="000000"/>
                <w:sz w:val="16"/>
                <w:szCs w:val="16"/>
              </w:rPr>
              <w:t>Rheumatoid arthritis</w:t>
            </w:r>
          </w:p>
        </w:tc>
        <w:tc>
          <w:tcPr>
            <w:tcW w:w="1300" w:type="dxa"/>
            <w:tcBorders>
              <w:top w:val="nil"/>
              <w:left w:val="nil"/>
              <w:bottom w:val="nil"/>
              <w:right w:val="nil"/>
            </w:tcBorders>
            <w:shd w:val="clear" w:color="auto" w:fill="auto"/>
            <w:noWrap/>
            <w:vAlign w:val="center"/>
            <w:hideMark/>
          </w:tcPr>
          <w:p w14:paraId="47755D8D"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7C92D4EB"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27FF2E63" w14:textId="77777777" w:rsidR="00F56288" w:rsidRPr="00F56288" w:rsidRDefault="00F56288" w:rsidP="00F56288">
            <w:pPr>
              <w:jc w:val="center"/>
              <w:rPr>
                <w:sz w:val="20"/>
                <w:szCs w:val="20"/>
              </w:rPr>
            </w:pPr>
          </w:p>
        </w:tc>
      </w:tr>
      <w:tr w:rsidR="00F56288" w:rsidRPr="00F56288" w14:paraId="35A8716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D7CED68" w14:textId="77777777" w:rsidR="00F56288" w:rsidRPr="00F56288" w:rsidRDefault="00F56288" w:rsidP="00F56288">
            <w:pPr>
              <w:rPr>
                <w:color w:val="000000"/>
                <w:sz w:val="16"/>
                <w:szCs w:val="16"/>
              </w:rPr>
            </w:pPr>
            <w:r w:rsidRPr="00F56288">
              <w:rPr>
                <w:color w:val="000000"/>
                <w:sz w:val="16"/>
                <w:szCs w:val="16"/>
              </w:rPr>
              <w:t xml:space="preserve">  Rheumatoid arthritis with rheumatoid factor</w:t>
            </w:r>
          </w:p>
        </w:tc>
        <w:tc>
          <w:tcPr>
            <w:tcW w:w="1300" w:type="dxa"/>
            <w:tcBorders>
              <w:top w:val="nil"/>
              <w:left w:val="nil"/>
              <w:bottom w:val="nil"/>
              <w:right w:val="nil"/>
            </w:tcBorders>
            <w:shd w:val="clear" w:color="auto" w:fill="auto"/>
            <w:noWrap/>
            <w:vAlign w:val="center"/>
            <w:hideMark/>
          </w:tcPr>
          <w:p w14:paraId="2CAC83AD" w14:textId="77777777" w:rsidR="00F56288" w:rsidRPr="00F56288" w:rsidRDefault="00F56288" w:rsidP="00F56288">
            <w:pPr>
              <w:jc w:val="center"/>
              <w:rPr>
                <w:color w:val="000000"/>
                <w:sz w:val="16"/>
                <w:szCs w:val="16"/>
              </w:rPr>
            </w:pPr>
            <w:r w:rsidRPr="00F56288">
              <w:rPr>
                <w:color w:val="000000"/>
                <w:sz w:val="16"/>
                <w:szCs w:val="16"/>
              </w:rPr>
              <w:t>19 (0.2)</w:t>
            </w:r>
          </w:p>
        </w:tc>
        <w:tc>
          <w:tcPr>
            <w:tcW w:w="1300" w:type="dxa"/>
            <w:tcBorders>
              <w:top w:val="nil"/>
              <w:left w:val="nil"/>
              <w:bottom w:val="nil"/>
              <w:right w:val="nil"/>
            </w:tcBorders>
            <w:shd w:val="clear" w:color="auto" w:fill="auto"/>
            <w:noWrap/>
            <w:vAlign w:val="center"/>
            <w:hideMark/>
          </w:tcPr>
          <w:p w14:paraId="714455F7" w14:textId="77777777" w:rsidR="00F56288" w:rsidRPr="00F56288" w:rsidRDefault="00F56288" w:rsidP="00F56288">
            <w:pPr>
              <w:jc w:val="center"/>
              <w:rPr>
                <w:color w:val="000000"/>
                <w:sz w:val="16"/>
                <w:szCs w:val="16"/>
              </w:rPr>
            </w:pPr>
            <w:r w:rsidRPr="00F56288">
              <w:rPr>
                <w:color w:val="000000"/>
                <w:sz w:val="16"/>
                <w:szCs w:val="16"/>
              </w:rPr>
              <w:t>25 (0.2)</w:t>
            </w:r>
          </w:p>
        </w:tc>
        <w:tc>
          <w:tcPr>
            <w:tcW w:w="1300" w:type="dxa"/>
            <w:tcBorders>
              <w:top w:val="nil"/>
              <w:left w:val="nil"/>
              <w:bottom w:val="nil"/>
              <w:right w:val="nil"/>
            </w:tcBorders>
            <w:shd w:val="clear" w:color="auto" w:fill="auto"/>
            <w:noWrap/>
            <w:vAlign w:val="center"/>
            <w:hideMark/>
          </w:tcPr>
          <w:p w14:paraId="65A2E7EE" w14:textId="77777777" w:rsidR="00F56288" w:rsidRPr="00F56288" w:rsidRDefault="00F56288" w:rsidP="00F56288">
            <w:pPr>
              <w:jc w:val="center"/>
              <w:rPr>
                <w:color w:val="000000"/>
                <w:sz w:val="16"/>
                <w:szCs w:val="16"/>
              </w:rPr>
            </w:pPr>
            <w:r w:rsidRPr="00F56288">
              <w:rPr>
                <w:color w:val="000000"/>
                <w:sz w:val="16"/>
                <w:szCs w:val="16"/>
              </w:rPr>
              <w:t>0.01</w:t>
            </w:r>
          </w:p>
        </w:tc>
      </w:tr>
      <w:tr w:rsidR="00F56288" w:rsidRPr="00F56288" w14:paraId="5A8CDCAB"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A132B07" w14:textId="77777777" w:rsidR="00F56288" w:rsidRPr="00F56288" w:rsidRDefault="00F56288" w:rsidP="00F56288">
            <w:pPr>
              <w:rPr>
                <w:color w:val="000000"/>
                <w:sz w:val="16"/>
                <w:szCs w:val="16"/>
              </w:rPr>
            </w:pPr>
            <w:r w:rsidRPr="00F56288">
              <w:rPr>
                <w:color w:val="000000"/>
                <w:sz w:val="16"/>
                <w:szCs w:val="16"/>
              </w:rPr>
              <w:t xml:space="preserve">  Other rheumatoid arthritis</w:t>
            </w:r>
          </w:p>
        </w:tc>
        <w:tc>
          <w:tcPr>
            <w:tcW w:w="1300" w:type="dxa"/>
            <w:tcBorders>
              <w:top w:val="nil"/>
              <w:left w:val="nil"/>
              <w:bottom w:val="nil"/>
              <w:right w:val="nil"/>
            </w:tcBorders>
            <w:shd w:val="clear" w:color="auto" w:fill="auto"/>
            <w:noWrap/>
            <w:vAlign w:val="center"/>
            <w:hideMark/>
          </w:tcPr>
          <w:p w14:paraId="6C665E44" w14:textId="77777777" w:rsidR="00F56288" w:rsidRPr="00F56288" w:rsidRDefault="00F56288" w:rsidP="00F56288">
            <w:pPr>
              <w:jc w:val="center"/>
              <w:rPr>
                <w:color w:val="000000"/>
                <w:sz w:val="16"/>
                <w:szCs w:val="16"/>
              </w:rPr>
            </w:pPr>
            <w:r w:rsidRPr="00F56288">
              <w:rPr>
                <w:color w:val="000000"/>
                <w:sz w:val="16"/>
                <w:szCs w:val="16"/>
              </w:rPr>
              <w:t>126 (1.1)</w:t>
            </w:r>
          </w:p>
        </w:tc>
        <w:tc>
          <w:tcPr>
            <w:tcW w:w="1300" w:type="dxa"/>
            <w:tcBorders>
              <w:top w:val="nil"/>
              <w:left w:val="nil"/>
              <w:bottom w:val="nil"/>
              <w:right w:val="nil"/>
            </w:tcBorders>
            <w:shd w:val="clear" w:color="auto" w:fill="auto"/>
            <w:noWrap/>
            <w:vAlign w:val="center"/>
            <w:hideMark/>
          </w:tcPr>
          <w:p w14:paraId="2E3B55C8" w14:textId="77777777" w:rsidR="00F56288" w:rsidRPr="00F56288" w:rsidRDefault="00F56288" w:rsidP="00F56288">
            <w:pPr>
              <w:jc w:val="center"/>
              <w:rPr>
                <w:color w:val="000000"/>
                <w:sz w:val="16"/>
                <w:szCs w:val="16"/>
              </w:rPr>
            </w:pPr>
            <w:r w:rsidRPr="00F56288">
              <w:rPr>
                <w:color w:val="000000"/>
                <w:sz w:val="16"/>
                <w:szCs w:val="16"/>
              </w:rPr>
              <w:t>129 (1.1)</w:t>
            </w:r>
          </w:p>
        </w:tc>
        <w:tc>
          <w:tcPr>
            <w:tcW w:w="1300" w:type="dxa"/>
            <w:tcBorders>
              <w:top w:val="nil"/>
              <w:left w:val="nil"/>
              <w:bottom w:val="nil"/>
              <w:right w:val="nil"/>
            </w:tcBorders>
            <w:shd w:val="clear" w:color="auto" w:fill="auto"/>
            <w:noWrap/>
            <w:vAlign w:val="center"/>
            <w:hideMark/>
          </w:tcPr>
          <w:p w14:paraId="3556B5E5"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2AB7A48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8FA7B16" w14:textId="77777777" w:rsidR="00F56288" w:rsidRPr="00F56288" w:rsidRDefault="00F56288" w:rsidP="00F56288">
            <w:pPr>
              <w:rPr>
                <w:color w:val="000000"/>
                <w:sz w:val="16"/>
                <w:szCs w:val="16"/>
              </w:rPr>
            </w:pPr>
            <w:r w:rsidRPr="00F56288">
              <w:rPr>
                <w:color w:val="000000"/>
                <w:sz w:val="16"/>
                <w:szCs w:val="16"/>
              </w:rPr>
              <w:t>Systemic lupus erythematosus (SLE)</w:t>
            </w:r>
          </w:p>
        </w:tc>
        <w:tc>
          <w:tcPr>
            <w:tcW w:w="1300" w:type="dxa"/>
            <w:tcBorders>
              <w:top w:val="nil"/>
              <w:left w:val="nil"/>
              <w:bottom w:val="nil"/>
              <w:right w:val="nil"/>
            </w:tcBorders>
            <w:shd w:val="clear" w:color="auto" w:fill="auto"/>
            <w:noWrap/>
            <w:vAlign w:val="center"/>
            <w:hideMark/>
          </w:tcPr>
          <w:p w14:paraId="6C50FB91" w14:textId="77777777" w:rsidR="00F56288" w:rsidRPr="00F56288" w:rsidRDefault="00F56288" w:rsidP="00F56288">
            <w:pPr>
              <w:jc w:val="center"/>
              <w:rPr>
                <w:color w:val="000000"/>
                <w:sz w:val="16"/>
                <w:szCs w:val="16"/>
              </w:rPr>
            </w:pPr>
            <w:r w:rsidRPr="00F56288">
              <w:rPr>
                <w:color w:val="000000"/>
                <w:sz w:val="16"/>
                <w:szCs w:val="16"/>
              </w:rPr>
              <w:t>53 (0.5)</w:t>
            </w:r>
          </w:p>
        </w:tc>
        <w:tc>
          <w:tcPr>
            <w:tcW w:w="1300" w:type="dxa"/>
            <w:tcBorders>
              <w:top w:val="nil"/>
              <w:left w:val="nil"/>
              <w:bottom w:val="nil"/>
              <w:right w:val="nil"/>
            </w:tcBorders>
            <w:shd w:val="clear" w:color="auto" w:fill="auto"/>
            <w:noWrap/>
            <w:vAlign w:val="center"/>
            <w:hideMark/>
          </w:tcPr>
          <w:p w14:paraId="79CFDE30" w14:textId="77777777" w:rsidR="00F56288" w:rsidRPr="00F56288" w:rsidRDefault="00F56288" w:rsidP="00F56288">
            <w:pPr>
              <w:jc w:val="center"/>
              <w:rPr>
                <w:color w:val="000000"/>
                <w:sz w:val="16"/>
                <w:szCs w:val="16"/>
              </w:rPr>
            </w:pPr>
            <w:r w:rsidRPr="00F56288">
              <w:rPr>
                <w:color w:val="000000"/>
                <w:sz w:val="16"/>
                <w:szCs w:val="16"/>
              </w:rPr>
              <w:t>53 (0.5)</w:t>
            </w:r>
          </w:p>
        </w:tc>
        <w:tc>
          <w:tcPr>
            <w:tcW w:w="1300" w:type="dxa"/>
            <w:tcBorders>
              <w:top w:val="nil"/>
              <w:left w:val="nil"/>
              <w:bottom w:val="nil"/>
              <w:right w:val="nil"/>
            </w:tcBorders>
            <w:shd w:val="clear" w:color="auto" w:fill="auto"/>
            <w:noWrap/>
            <w:vAlign w:val="center"/>
            <w:hideMark/>
          </w:tcPr>
          <w:p w14:paraId="368BC2A9" w14:textId="77777777" w:rsidR="00F56288" w:rsidRPr="00F56288" w:rsidRDefault="00F56288" w:rsidP="00F56288">
            <w:pPr>
              <w:jc w:val="center"/>
              <w:rPr>
                <w:color w:val="000000"/>
                <w:sz w:val="16"/>
                <w:szCs w:val="16"/>
              </w:rPr>
            </w:pPr>
            <w:r w:rsidRPr="00F56288">
              <w:rPr>
                <w:color w:val="000000"/>
                <w:sz w:val="16"/>
                <w:szCs w:val="16"/>
              </w:rPr>
              <w:t>0</w:t>
            </w:r>
          </w:p>
        </w:tc>
      </w:tr>
      <w:tr w:rsidR="00F56288" w:rsidRPr="00F56288" w14:paraId="00986EED"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22FFF1F" w14:textId="77777777" w:rsidR="00F56288" w:rsidRPr="00F56288" w:rsidRDefault="00F56288" w:rsidP="00F56288">
            <w:pPr>
              <w:rPr>
                <w:color w:val="000000"/>
                <w:sz w:val="16"/>
                <w:szCs w:val="16"/>
              </w:rPr>
            </w:pPr>
            <w:r w:rsidRPr="00F56288">
              <w:rPr>
                <w:color w:val="000000"/>
                <w:sz w:val="16"/>
                <w:szCs w:val="16"/>
              </w:rPr>
              <w:t>Disorders involving the immune mechanism</w:t>
            </w:r>
          </w:p>
        </w:tc>
        <w:tc>
          <w:tcPr>
            <w:tcW w:w="1300" w:type="dxa"/>
            <w:tcBorders>
              <w:top w:val="nil"/>
              <w:left w:val="nil"/>
              <w:bottom w:val="nil"/>
              <w:right w:val="nil"/>
            </w:tcBorders>
            <w:shd w:val="clear" w:color="auto" w:fill="auto"/>
            <w:noWrap/>
            <w:vAlign w:val="center"/>
            <w:hideMark/>
          </w:tcPr>
          <w:p w14:paraId="665B42EB" w14:textId="77777777" w:rsidR="00F56288" w:rsidRPr="00F56288" w:rsidRDefault="00F56288" w:rsidP="00F56288">
            <w:pPr>
              <w:jc w:val="center"/>
              <w:rPr>
                <w:color w:val="000000"/>
                <w:sz w:val="16"/>
                <w:szCs w:val="16"/>
              </w:rPr>
            </w:pPr>
            <w:r w:rsidRPr="00F56288">
              <w:rPr>
                <w:color w:val="000000"/>
                <w:sz w:val="16"/>
                <w:szCs w:val="16"/>
              </w:rPr>
              <w:t>199 (1.7)</w:t>
            </w:r>
          </w:p>
        </w:tc>
        <w:tc>
          <w:tcPr>
            <w:tcW w:w="1300" w:type="dxa"/>
            <w:tcBorders>
              <w:top w:val="nil"/>
              <w:left w:val="nil"/>
              <w:bottom w:val="nil"/>
              <w:right w:val="nil"/>
            </w:tcBorders>
            <w:shd w:val="clear" w:color="auto" w:fill="auto"/>
            <w:noWrap/>
            <w:vAlign w:val="center"/>
            <w:hideMark/>
          </w:tcPr>
          <w:p w14:paraId="56231879" w14:textId="77777777" w:rsidR="00F56288" w:rsidRPr="00F56288" w:rsidRDefault="00F56288" w:rsidP="00F56288">
            <w:pPr>
              <w:jc w:val="center"/>
              <w:rPr>
                <w:color w:val="000000"/>
                <w:sz w:val="16"/>
                <w:szCs w:val="16"/>
              </w:rPr>
            </w:pPr>
            <w:r w:rsidRPr="00F56288">
              <w:rPr>
                <w:color w:val="000000"/>
                <w:sz w:val="16"/>
                <w:szCs w:val="16"/>
              </w:rPr>
              <w:t>204 (1.8)</w:t>
            </w:r>
          </w:p>
        </w:tc>
        <w:tc>
          <w:tcPr>
            <w:tcW w:w="1300" w:type="dxa"/>
            <w:tcBorders>
              <w:top w:val="nil"/>
              <w:left w:val="nil"/>
              <w:bottom w:val="nil"/>
              <w:right w:val="nil"/>
            </w:tcBorders>
            <w:shd w:val="clear" w:color="auto" w:fill="auto"/>
            <w:noWrap/>
            <w:vAlign w:val="center"/>
            <w:hideMark/>
          </w:tcPr>
          <w:p w14:paraId="1B6EB167"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3878056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2E4178B" w14:textId="77777777" w:rsidR="00F56288" w:rsidRPr="00F56288" w:rsidRDefault="00F56288" w:rsidP="00F56288">
            <w:pPr>
              <w:rPr>
                <w:color w:val="000000"/>
                <w:sz w:val="16"/>
                <w:szCs w:val="16"/>
              </w:rPr>
            </w:pPr>
            <w:r w:rsidRPr="00F56288">
              <w:rPr>
                <w:color w:val="000000"/>
                <w:sz w:val="16"/>
                <w:szCs w:val="16"/>
              </w:rPr>
              <w:t>MEDICATIONS; n (%)</w:t>
            </w:r>
          </w:p>
        </w:tc>
        <w:tc>
          <w:tcPr>
            <w:tcW w:w="1300" w:type="dxa"/>
            <w:tcBorders>
              <w:top w:val="nil"/>
              <w:left w:val="nil"/>
              <w:bottom w:val="nil"/>
              <w:right w:val="nil"/>
            </w:tcBorders>
            <w:shd w:val="clear" w:color="auto" w:fill="auto"/>
            <w:noWrap/>
            <w:vAlign w:val="center"/>
            <w:hideMark/>
          </w:tcPr>
          <w:p w14:paraId="33681819"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3B714BFA"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047C87F2" w14:textId="77777777" w:rsidR="00F56288" w:rsidRPr="00F56288" w:rsidRDefault="00F56288" w:rsidP="00F56288">
            <w:pPr>
              <w:jc w:val="center"/>
              <w:rPr>
                <w:sz w:val="20"/>
                <w:szCs w:val="20"/>
              </w:rPr>
            </w:pPr>
          </w:p>
        </w:tc>
      </w:tr>
      <w:tr w:rsidR="00F56288" w:rsidRPr="00F56288" w14:paraId="087079B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F7382D3" w14:textId="77777777" w:rsidR="00F56288" w:rsidRPr="00F56288" w:rsidRDefault="00F56288" w:rsidP="00F56288">
            <w:pPr>
              <w:rPr>
                <w:color w:val="000000"/>
                <w:sz w:val="16"/>
                <w:szCs w:val="16"/>
              </w:rPr>
            </w:pPr>
            <w:r w:rsidRPr="00F56288">
              <w:rPr>
                <w:color w:val="000000"/>
                <w:sz w:val="16"/>
                <w:szCs w:val="16"/>
              </w:rPr>
              <w:lastRenderedPageBreak/>
              <w:t xml:space="preserve">  Antipsychotics</w:t>
            </w:r>
          </w:p>
        </w:tc>
        <w:tc>
          <w:tcPr>
            <w:tcW w:w="1300" w:type="dxa"/>
            <w:tcBorders>
              <w:top w:val="nil"/>
              <w:left w:val="nil"/>
              <w:bottom w:val="nil"/>
              <w:right w:val="nil"/>
            </w:tcBorders>
            <w:shd w:val="clear" w:color="auto" w:fill="auto"/>
            <w:noWrap/>
            <w:vAlign w:val="center"/>
            <w:hideMark/>
          </w:tcPr>
          <w:p w14:paraId="3D6ECD04" w14:textId="77777777" w:rsidR="00F56288" w:rsidRPr="00F56288" w:rsidRDefault="00F56288" w:rsidP="00F56288">
            <w:pPr>
              <w:jc w:val="center"/>
              <w:rPr>
                <w:color w:val="000000"/>
                <w:sz w:val="16"/>
                <w:szCs w:val="16"/>
              </w:rPr>
            </w:pPr>
            <w:r w:rsidRPr="00F56288">
              <w:rPr>
                <w:color w:val="000000"/>
                <w:sz w:val="16"/>
                <w:szCs w:val="16"/>
              </w:rPr>
              <w:t>7888 (68.5)</w:t>
            </w:r>
          </w:p>
        </w:tc>
        <w:tc>
          <w:tcPr>
            <w:tcW w:w="1300" w:type="dxa"/>
            <w:tcBorders>
              <w:top w:val="nil"/>
              <w:left w:val="nil"/>
              <w:bottom w:val="nil"/>
              <w:right w:val="nil"/>
            </w:tcBorders>
            <w:shd w:val="clear" w:color="auto" w:fill="auto"/>
            <w:noWrap/>
            <w:vAlign w:val="center"/>
            <w:hideMark/>
          </w:tcPr>
          <w:p w14:paraId="5EBBEFBD" w14:textId="77777777" w:rsidR="00F56288" w:rsidRPr="00F56288" w:rsidRDefault="00F56288" w:rsidP="00F56288">
            <w:pPr>
              <w:jc w:val="center"/>
              <w:rPr>
                <w:color w:val="000000"/>
                <w:sz w:val="16"/>
                <w:szCs w:val="16"/>
              </w:rPr>
            </w:pPr>
            <w:r w:rsidRPr="00F56288">
              <w:rPr>
                <w:color w:val="000000"/>
                <w:sz w:val="16"/>
                <w:szCs w:val="16"/>
              </w:rPr>
              <w:t>7830 (68.0)</w:t>
            </w:r>
          </w:p>
        </w:tc>
        <w:tc>
          <w:tcPr>
            <w:tcW w:w="1300" w:type="dxa"/>
            <w:tcBorders>
              <w:top w:val="nil"/>
              <w:left w:val="nil"/>
              <w:bottom w:val="nil"/>
              <w:right w:val="nil"/>
            </w:tcBorders>
            <w:shd w:val="clear" w:color="auto" w:fill="auto"/>
            <w:noWrap/>
            <w:vAlign w:val="center"/>
            <w:hideMark/>
          </w:tcPr>
          <w:p w14:paraId="6AE904F7" w14:textId="77777777" w:rsidR="00F56288" w:rsidRPr="00F56288" w:rsidRDefault="00F56288" w:rsidP="00F56288">
            <w:pPr>
              <w:jc w:val="center"/>
              <w:rPr>
                <w:color w:val="000000"/>
                <w:sz w:val="16"/>
                <w:szCs w:val="16"/>
              </w:rPr>
            </w:pPr>
            <w:r w:rsidRPr="00F56288">
              <w:rPr>
                <w:color w:val="000000"/>
                <w:sz w:val="16"/>
                <w:szCs w:val="16"/>
              </w:rPr>
              <w:t>0.01</w:t>
            </w:r>
          </w:p>
        </w:tc>
      </w:tr>
      <w:tr w:rsidR="00F56288" w:rsidRPr="00F56288" w14:paraId="493A7E4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DFADA77" w14:textId="77777777" w:rsidR="00F56288" w:rsidRPr="00F56288" w:rsidRDefault="00F56288" w:rsidP="00F56288">
            <w:pPr>
              <w:rPr>
                <w:color w:val="000000"/>
                <w:sz w:val="16"/>
                <w:szCs w:val="16"/>
              </w:rPr>
            </w:pPr>
            <w:r w:rsidRPr="00F56288">
              <w:rPr>
                <w:color w:val="000000"/>
                <w:sz w:val="16"/>
                <w:szCs w:val="16"/>
              </w:rPr>
              <w:t xml:space="preserve">  Clozapine</w:t>
            </w:r>
          </w:p>
        </w:tc>
        <w:tc>
          <w:tcPr>
            <w:tcW w:w="1300" w:type="dxa"/>
            <w:tcBorders>
              <w:top w:val="nil"/>
              <w:left w:val="nil"/>
              <w:bottom w:val="nil"/>
              <w:right w:val="nil"/>
            </w:tcBorders>
            <w:shd w:val="clear" w:color="auto" w:fill="auto"/>
            <w:noWrap/>
            <w:vAlign w:val="center"/>
            <w:hideMark/>
          </w:tcPr>
          <w:p w14:paraId="7B9BF7C5" w14:textId="77777777" w:rsidR="00F56288" w:rsidRPr="00F56288" w:rsidRDefault="00F56288" w:rsidP="00F56288">
            <w:pPr>
              <w:jc w:val="center"/>
              <w:rPr>
                <w:color w:val="000000"/>
                <w:sz w:val="16"/>
                <w:szCs w:val="16"/>
              </w:rPr>
            </w:pPr>
            <w:r w:rsidRPr="00F56288">
              <w:rPr>
                <w:color w:val="000000"/>
                <w:sz w:val="16"/>
                <w:szCs w:val="16"/>
              </w:rPr>
              <w:t>408 (3.5)</w:t>
            </w:r>
          </w:p>
        </w:tc>
        <w:tc>
          <w:tcPr>
            <w:tcW w:w="1300" w:type="dxa"/>
            <w:tcBorders>
              <w:top w:val="nil"/>
              <w:left w:val="nil"/>
              <w:bottom w:val="nil"/>
              <w:right w:val="nil"/>
            </w:tcBorders>
            <w:shd w:val="clear" w:color="auto" w:fill="auto"/>
            <w:noWrap/>
            <w:vAlign w:val="center"/>
            <w:hideMark/>
          </w:tcPr>
          <w:p w14:paraId="297D3A07" w14:textId="77777777" w:rsidR="00F56288" w:rsidRPr="00F56288" w:rsidRDefault="00F56288" w:rsidP="00F56288">
            <w:pPr>
              <w:jc w:val="center"/>
              <w:rPr>
                <w:color w:val="000000"/>
                <w:sz w:val="16"/>
                <w:szCs w:val="16"/>
              </w:rPr>
            </w:pPr>
            <w:r w:rsidRPr="00F56288">
              <w:rPr>
                <w:color w:val="000000"/>
                <w:sz w:val="16"/>
                <w:szCs w:val="16"/>
              </w:rPr>
              <w:t>413 (3.6)</w:t>
            </w:r>
          </w:p>
        </w:tc>
        <w:tc>
          <w:tcPr>
            <w:tcW w:w="1300" w:type="dxa"/>
            <w:tcBorders>
              <w:top w:val="nil"/>
              <w:left w:val="nil"/>
              <w:bottom w:val="nil"/>
              <w:right w:val="nil"/>
            </w:tcBorders>
            <w:shd w:val="clear" w:color="auto" w:fill="auto"/>
            <w:noWrap/>
            <w:vAlign w:val="center"/>
            <w:hideMark/>
          </w:tcPr>
          <w:p w14:paraId="4427E2F4"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6F453DA3" w14:textId="77777777" w:rsidTr="00F56288">
        <w:trPr>
          <w:trHeight w:val="320"/>
          <w:jc w:val="center"/>
        </w:trPr>
        <w:tc>
          <w:tcPr>
            <w:tcW w:w="3380" w:type="dxa"/>
            <w:tcBorders>
              <w:top w:val="nil"/>
              <w:left w:val="nil"/>
              <w:right w:val="nil"/>
            </w:tcBorders>
            <w:shd w:val="clear" w:color="auto" w:fill="auto"/>
            <w:noWrap/>
            <w:vAlign w:val="center"/>
            <w:hideMark/>
          </w:tcPr>
          <w:p w14:paraId="640A9F16" w14:textId="77777777" w:rsidR="00F56288" w:rsidRPr="00F56288" w:rsidRDefault="00F56288" w:rsidP="00F56288">
            <w:pPr>
              <w:rPr>
                <w:color w:val="000000"/>
                <w:sz w:val="16"/>
                <w:szCs w:val="16"/>
              </w:rPr>
            </w:pPr>
            <w:r w:rsidRPr="00F56288">
              <w:rPr>
                <w:color w:val="000000"/>
                <w:sz w:val="16"/>
                <w:szCs w:val="16"/>
              </w:rPr>
              <w:t xml:space="preserve">  Antidepressants</w:t>
            </w:r>
          </w:p>
        </w:tc>
        <w:tc>
          <w:tcPr>
            <w:tcW w:w="1300" w:type="dxa"/>
            <w:tcBorders>
              <w:top w:val="nil"/>
              <w:left w:val="nil"/>
              <w:right w:val="nil"/>
            </w:tcBorders>
            <w:shd w:val="clear" w:color="auto" w:fill="auto"/>
            <w:noWrap/>
            <w:vAlign w:val="center"/>
            <w:hideMark/>
          </w:tcPr>
          <w:p w14:paraId="06860B87" w14:textId="77777777" w:rsidR="00F56288" w:rsidRPr="00F56288" w:rsidRDefault="00F56288" w:rsidP="00F56288">
            <w:pPr>
              <w:jc w:val="center"/>
              <w:rPr>
                <w:color w:val="000000"/>
                <w:sz w:val="16"/>
                <w:szCs w:val="16"/>
              </w:rPr>
            </w:pPr>
            <w:r w:rsidRPr="00F56288">
              <w:rPr>
                <w:color w:val="000000"/>
                <w:sz w:val="16"/>
                <w:szCs w:val="16"/>
              </w:rPr>
              <w:t>7429 (64.6)</w:t>
            </w:r>
          </w:p>
        </w:tc>
        <w:tc>
          <w:tcPr>
            <w:tcW w:w="1300" w:type="dxa"/>
            <w:tcBorders>
              <w:top w:val="nil"/>
              <w:left w:val="nil"/>
              <w:right w:val="nil"/>
            </w:tcBorders>
            <w:shd w:val="clear" w:color="auto" w:fill="auto"/>
            <w:noWrap/>
            <w:vAlign w:val="center"/>
            <w:hideMark/>
          </w:tcPr>
          <w:p w14:paraId="5F74E92C" w14:textId="77777777" w:rsidR="00F56288" w:rsidRPr="00F56288" w:rsidRDefault="00F56288" w:rsidP="00F56288">
            <w:pPr>
              <w:jc w:val="center"/>
              <w:rPr>
                <w:color w:val="000000"/>
                <w:sz w:val="16"/>
                <w:szCs w:val="16"/>
              </w:rPr>
            </w:pPr>
            <w:r w:rsidRPr="00F56288">
              <w:rPr>
                <w:color w:val="000000"/>
                <w:sz w:val="16"/>
                <w:szCs w:val="16"/>
              </w:rPr>
              <w:t>7399 (64.3)</w:t>
            </w:r>
          </w:p>
        </w:tc>
        <w:tc>
          <w:tcPr>
            <w:tcW w:w="1300" w:type="dxa"/>
            <w:tcBorders>
              <w:top w:val="nil"/>
              <w:left w:val="nil"/>
              <w:right w:val="nil"/>
            </w:tcBorders>
            <w:shd w:val="clear" w:color="auto" w:fill="auto"/>
            <w:noWrap/>
            <w:vAlign w:val="center"/>
            <w:hideMark/>
          </w:tcPr>
          <w:p w14:paraId="2322207E"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585F272E" w14:textId="77777777" w:rsidTr="00F56288">
        <w:trPr>
          <w:trHeight w:val="320"/>
          <w:jc w:val="center"/>
        </w:trPr>
        <w:tc>
          <w:tcPr>
            <w:tcW w:w="3380" w:type="dxa"/>
            <w:tcBorders>
              <w:top w:val="nil"/>
              <w:left w:val="nil"/>
              <w:bottom w:val="single" w:sz="4" w:space="0" w:color="auto"/>
              <w:right w:val="nil"/>
            </w:tcBorders>
            <w:shd w:val="clear" w:color="auto" w:fill="auto"/>
            <w:noWrap/>
            <w:vAlign w:val="center"/>
            <w:hideMark/>
          </w:tcPr>
          <w:p w14:paraId="4E5A9B70" w14:textId="77777777" w:rsidR="00F56288" w:rsidRPr="00F56288" w:rsidRDefault="00F56288" w:rsidP="00F56288">
            <w:pPr>
              <w:rPr>
                <w:color w:val="000000"/>
                <w:sz w:val="16"/>
                <w:szCs w:val="16"/>
              </w:rPr>
            </w:pPr>
            <w:r w:rsidRPr="00F56288">
              <w:rPr>
                <w:color w:val="000000"/>
                <w:sz w:val="16"/>
                <w:szCs w:val="16"/>
              </w:rPr>
              <w:t xml:space="preserve">  Fluvoxamine</w:t>
            </w:r>
          </w:p>
        </w:tc>
        <w:tc>
          <w:tcPr>
            <w:tcW w:w="1300" w:type="dxa"/>
            <w:tcBorders>
              <w:top w:val="nil"/>
              <w:left w:val="nil"/>
              <w:bottom w:val="single" w:sz="4" w:space="0" w:color="auto"/>
              <w:right w:val="nil"/>
            </w:tcBorders>
            <w:shd w:val="clear" w:color="auto" w:fill="auto"/>
            <w:noWrap/>
            <w:vAlign w:val="center"/>
            <w:hideMark/>
          </w:tcPr>
          <w:p w14:paraId="0509F008" w14:textId="77777777" w:rsidR="00F56288" w:rsidRPr="00F56288" w:rsidRDefault="00F56288" w:rsidP="00F56288">
            <w:pPr>
              <w:jc w:val="center"/>
              <w:rPr>
                <w:color w:val="000000"/>
                <w:sz w:val="16"/>
                <w:szCs w:val="16"/>
              </w:rPr>
            </w:pPr>
            <w:r w:rsidRPr="00F56288">
              <w:rPr>
                <w:color w:val="000000"/>
                <w:sz w:val="16"/>
                <w:szCs w:val="16"/>
              </w:rPr>
              <w:t>201 (1.7)</w:t>
            </w:r>
          </w:p>
        </w:tc>
        <w:tc>
          <w:tcPr>
            <w:tcW w:w="1300" w:type="dxa"/>
            <w:tcBorders>
              <w:top w:val="nil"/>
              <w:left w:val="nil"/>
              <w:bottom w:val="single" w:sz="4" w:space="0" w:color="auto"/>
              <w:right w:val="nil"/>
            </w:tcBorders>
            <w:shd w:val="clear" w:color="auto" w:fill="auto"/>
            <w:noWrap/>
            <w:vAlign w:val="center"/>
            <w:hideMark/>
          </w:tcPr>
          <w:p w14:paraId="694A1C4D" w14:textId="77777777" w:rsidR="00F56288" w:rsidRPr="00F56288" w:rsidRDefault="00F56288" w:rsidP="00F56288">
            <w:pPr>
              <w:jc w:val="center"/>
              <w:rPr>
                <w:color w:val="000000"/>
                <w:sz w:val="16"/>
                <w:szCs w:val="16"/>
              </w:rPr>
            </w:pPr>
            <w:r w:rsidRPr="00F56288">
              <w:rPr>
                <w:color w:val="000000"/>
                <w:sz w:val="16"/>
                <w:szCs w:val="16"/>
              </w:rPr>
              <w:t>193 (1.7)</w:t>
            </w:r>
          </w:p>
        </w:tc>
        <w:tc>
          <w:tcPr>
            <w:tcW w:w="1300" w:type="dxa"/>
            <w:tcBorders>
              <w:top w:val="nil"/>
              <w:left w:val="nil"/>
              <w:bottom w:val="single" w:sz="4" w:space="0" w:color="auto"/>
              <w:right w:val="nil"/>
            </w:tcBorders>
            <w:shd w:val="clear" w:color="auto" w:fill="auto"/>
            <w:noWrap/>
            <w:vAlign w:val="center"/>
            <w:hideMark/>
          </w:tcPr>
          <w:p w14:paraId="5B2C950E" w14:textId="77777777" w:rsidR="00F56288" w:rsidRPr="00F56288" w:rsidRDefault="00F56288" w:rsidP="00F56288">
            <w:pPr>
              <w:jc w:val="center"/>
              <w:rPr>
                <w:color w:val="000000"/>
                <w:sz w:val="16"/>
                <w:szCs w:val="16"/>
              </w:rPr>
            </w:pPr>
            <w:r w:rsidRPr="00F56288">
              <w:rPr>
                <w:color w:val="000000"/>
                <w:sz w:val="16"/>
                <w:szCs w:val="16"/>
              </w:rPr>
              <w:t>0.005</w:t>
            </w:r>
          </w:p>
        </w:tc>
      </w:tr>
    </w:tbl>
    <w:p w14:paraId="3E259026" w14:textId="77777777" w:rsidR="00AA679C" w:rsidRDefault="00AA679C">
      <w:pPr>
        <w:rPr>
          <w:sz w:val="20"/>
          <w:szCs w:val="20"/>
        </w:rPr>
      </w:pPr>
    </w:p>
    <w:p w14:paraId="2646F227" w14:textId="77777777" w:rsidR="00AA679C" w:rsidRDefault="00AA679C">
      <w:pPr>
        <w:rPr>
          <w:sz w:val="20"/>
          <w:szCs w:val="20"/>
        </w:rPr>
      </w:pPr>
      <w:r>
        <w:rPr>
          <w:sz w:val="20"/>
          <w:szCs w:val="20"/>
        </w:rPr>
        <w:br w:type="page"/>
      </w:r>
    </w:p>
    <w:p w14:paraId="0AC48A54" w14:textId="247323C6" w:rsidR="00AA679C" w:rsidRDefault="00AA679C" w:rsidP="00AA679C">
      <w:pPr>
        <w:rPr>
          <w:sz w:val="20"/>
          <w:szCs w:val="20"/>
        </w:rPr>
      </w:pPr>
      <w:r>
        <w:rPr>
          <w:b/>
          <w:bCs/>
          <w:sz w:val="20"/>
          <w:szCs w:val="20"/>
        </w:rPr>
        <w:lastRenderedPageBreak/>
        <w:t>Supplementary Table</w:t>
      </w:r>
      <w:r w:rsidRPr="006A3058">
        <w:rPr>
          <w:b/>
          <w:bCs/>
          <w:sz w:val="20"/>
          <w:szCs w:val="20"/>
        </w:rPr>
        <w:t xml:space="preserve"> </w:t>
      </w:r>
      <w:r>
        <w:rPr>
          <w:b/>
          <w:bCs/>
          <w:sz w:val="20"/>
          <w:szCs w:val="20"/>
        </w:rPr>
        <w:t>5</w:t>
      </w:r>
      <w:r w:rsidRPr="006A3058">
        <w:rPr>
          <w:b/>
          <w:bCs/>
          <w:sz w:val="20"/>
          <w:szCs w:val="20"/>
        </w:rPr>
        <w:t xml:space="preserve"> </w:t>
      </w:r>
      <w:r w:rsidRPr="006A3058">
        <w:rPr>
          <w:sz w:val="20"/>
          <w:szCs w:val="20"/>
        </w:rPr>
        <w:t xml:space="preserve">– </w:t>
      </w:r>
      <w:r w:rsidRPr="003A7C5B">
        <w:rPr>
          <w:sz w:val="20"/>
          <w:szCs w:val="20"/>
        </w:rPr>
        <w:t>Characteristics of the matched cohorts with high (0.5-1.0 mmol/L) and low (0.05-0.5 mmol/L) serum lithium level</w:t>
      </w:r>
      <w:r>
        <w:rPr>
          <w:sz w:val="20"/>
          <w:szCs w:val="20"/>
        </w:rPr>
        <w:t xml:space="preserve"> who had a diagnosis of bipolar disorder</w:t>
      </w:r>
      <w:r w:rsidRPr="003A7C5B">
        <w:rPr>
          <w:sz w:val="20"/>
          <w:szCs w:val="20"/>
        </w:rPr>
        <w:t>. SMD = Standardised Mean Difference.</w:t>
      </w:r>
    </w:p>
    <w:p w14:paraId="3CB5A4BF" w14:textId="37F358CD" w:rsidR="001D578A" w:rsidRDefault="001D578A">
      <w:pPr>
        <w:rPr>
          <w:sz w:val="20"/>
          <w:szCs w:val="20"/>
        </w:rPr>
      </w:pPr>
    </w:p>
    <w:tbl>
      <w:tblPr>
        <w:tblW w:w="7280" w:type="dxa"/>
        <w:jc w:val="center"/>
        <w:tblLook w:val="04A0" w:firstRow="1" w:lastRow="0" w:firstColumn="1" w:lastColumn="0" w:noHBand="0" w:noVBand="1"/>
      </w:tblPr>
      <w:tblGrid>
        <w:gridCol w:w="3380"/>
        <w:gridCol w:w="1300"/>
        <w:gridCol w:w="1300"/>
        <w:gridCol w:w="1300"/>
      </w:tblGrid>
      <w:tr w:rsidR="00F56288" w:rsidRPr="00F56288" w14:paraId="5C43222F" w14:textId="77777777" w:rsidTr="00F56288">
        <w:trPr>
          <w:trHeight w:val="320"/>
          <w:jc w:val="center"/>
        </w:trPr>
        <w:tc>
          <w:tcPr>
            <w:tcW w:w="3380" w:type="dxa"/>
            <w:tcBorders>
              <w:top w:val="nil"/>
              <w:left w:val="nil"/>
              <w:bottom w:val="single" w:sz="4" w:space="0" w:color="auto"/>
              <w:right w:val="nil"/>
            </w:tcBorders>
            <w:shd w:val="clear" w:color="auto" w:fill="auto"/>
            <w:noWrap/>
            <w:vAlign w:val="center"/>
            <w:hideMark/>
          </w:tcPr>
          <w:p w14:paraId="0774F1DE" w14:textId="77777777" w:rsidR="00F56288" w:rsidRPr="00F56288" w:rsidRDefault="00F56288" w:rsidP="00F56288">
            <w:pPr>
              <w:rPr>
                <w:b/>
                <w:bCs/>
              </w:rPr>
            </w:pPr>
          </w:p>
        </w:tc>
        <w:tc>
          <w:tcPr>
            <w:tcW w:w="1300" w:type="dxa"/>
            <w:tcBorders>
              <w:top w:val="nil"/>
              <w:left w:val="nil"/>
              <w:bottom w:val="single" w:sz="4" w:space="0" w:color="auto"/>
              <w:right w:val="nil"/>
            </w:tcBorders>
            <w:shd w:val="clear" w:color="auto" w:fill="auto"/>
            <w:noWrap/>
            <w:vAlign w:val="center"/>
            <w:hideMark/>
          </w:tcPr>
          <w:p w14:paraId="2C6F8400" w14:textId="77777777" w:rsidR="00F56288" w:rsidRPr="00F56288" w:rsidRDefault="00F56288" w:rsidP="00F56288">
            <w:pPr>
              <w:jc w:val="center"/>
              <w:rPr>
                <w:b/>
                <w:bCs/>
                <w:color w:val="000000"/>
                <w:sz w:val="16"/>
                <w:szCs w:val="16"/>
              </w:rPr>
            </w:pPr>
            <w:r w:rsidRPr="00F56288">
              <w:rPr>
                <w:b/>
                <w:bCs/>
                <w:color w:val="000000"/>
                <w:sz w:val="16"/>
                <w:szCs w:val="16"/>
              </w:rPr>
              <w:t>High</w:t>
            </w:r>
          </w:p>
        </w:tc>
        <w:tc>
          <w:tcPr>
            <w:tcW w:w="1300" w:type="dxa"/>
            <w:tcBorders>
              <w:top w:val="nil"/>
              <w:left w:val="nil"/>
              <w:bottom w:val="single" w:sz="4" w:space="0" w:color="auto"/>
              <w:right w:val="nil"/>
            </w:tcBorders>
            <w:shd w:val="clear" w:color="auto" w:fill="auto"/>
            <w:noWrap/>
            <w:vAlign w:val="center"/>
            <w:hideMark/>
          </w:tcPr>
          <w:p w14:paraId="4D27D03C" w14:textId="77777777" w:rsidR="00F56288" w:rsidRPr="00F56288" w:rsidRDefault="00F56288" w:rsidP="00F56288">
            <w:pPr>
              <w:jc w:val="center"/>
              <w:rPr>
                <w:b/>
                <w:bCs/>
                <w:color w:val="000000"/>
                <w:sz w:val="16"/>
                <w:szCs w:val="16"/>
              </w:rPr>
            </w:pPr>
            <w:r w:rsidRPr="00F56288">
              <w:rPr>
                <w:b/>
                <w:bCs/>
                <w:color w:val="000000"/>
                <w:sz w:val="16"/>
                <w:szCs w:val="16"/>
              </w:rPr>
              <w:t>Low</w:t>
            </w:r>
          </w:p>
        </w:tc>
        <w:tc>
          <w:tcPr>
            <w:tcW w:w="1300" w:type="dxa"/>
            <w:tcBorders>
              <w:top w:val="nil"/>
              <w:left w:val="nil"/>
              <w:bottom w:val="single" w:sz="4" w:space="0" w:color="auto"/>
              <w:right w:val="nil"/>
            </w:tcBorders>
            <w:shd w:val="clear" w:color="auto" w:fill="auto"/>
            <w:noWrap/>
            <w:vAlign w:val="center"/>
            <w:hideMark/>
          </w:tcPr>
          <w:p w14:paraId="0B6C7EA4" w14:textId="77777777" w:rsidR="00F56288" w:rsidRPr="00F56288" w:rsidRDefault="00F56288" w:rsidP="00F56288">
            <w:pPr>
              <w:jc w:val="center"/>
              <w:rPr>
                <w:b/>
                <w:bCs/>
                <w:color w:val="000000"/>
                <w:sz w:val="16"/>
                <w:szCs w:val="16"/>
              </w:rPr>
            </w:pPr>
            <w:r w:rsidRPr="00F56288">
              <w:rPr>
                <w:b/>
                <w:bCs/>
                <w:color w:val="000000"/>
                <w:sz w:val="16"/>
                <w:szCs w:val="16"/>
              </w:rPr>
              <w:t>SMD</w:t>
            </w:r>
          </w:p>
        </w:tc>
      </w:tr>
      <w:tr w:rsidR="00F56288" w:rsidRPr="00F56288" w14:paraId="332F0695" w14:textId="77777777" w:rsidTr="00F56288">
        <w:trPr>
          <w:trHeight w:val="320"/>
          <w:jc w:val="center"/>
        </w:trPr>
        <w:tc>
          <w:tcPr>
            <w:tcW w:w="3380" w:type="dxa"/>
            <w:tcBorders>
              <w:top w:val="single" w:sz="4" w:space="0" w:color="auto"/>
              <w:left w:val="nil"/>
              <w:bottom w:val="nil"/>
              <w:right w:val="nil"/>
            </w:tcBorders>
            <w:shd w:val="clear" w:color="auto" w:fill="auto"/>
            <w:noWrap/>
            <w:vAlign w:val="center"/>
            <w:hideMark/>
          </w:tcPr>
          <w:p w14:paraId="16833F4A" w14:textId="77777777" w:rsidR="00F56288" w:rsidRPr="00F56288" w:rsidRDefault="00F56288" w:rsidP="00F56288">
            <w:pPr>
              <w:rPr>
                <w:color w:val="000000"/>
                <w:sz w:val="16"/>
                <w:szCs w:val="16"/>
              </w:rPr>
            </w:pPr>
            <w:r w:rsidRPr="00F56288">
              <w:rPr>
                <w:color w:val="000000"/>
                <w:sz w:val="16"/>
                <w:szCs w:val="16"/>
              </w:rPr>
              <w:t>Number</w:t>
            </w:r>
          </w:p>
        </w:tc>
        <w:tc>
          <w:tcPr>
            <w:tcW w:w="1300" w:type="dxa"/>
            <w:tcBorders>
              <w:top w:val="single" w:sz="4" w:space="0" w:color="auto"/>
              <w:left w:val="nil"/>
              <w:bottom w:val="nil"/>
              <w:right w:val="nil"/>
            </w:tcBorders>
            <w:shd w:val="clear" w:color="auto" w:fill="auto"/>
            <w:noWrap/>
            <w:vAlign w:val="center"/>
            <w:hideMark/>
          </w:tcPr>
          <w:p w14:paraId="441FC808" w14:textId="77777777" w:rsidR="00F56288" w:rsidRPr="00F56288" w:rsidRDefault="00F56288" w:rsidP="00F56288">
            <w:pPr>
              <w:jc w:val="center"/>
              <w:rPr>
                <w:color w:val="000000"/>
                <w:sz w:val="16"/>
                <w:szCs w:val="16"/>
              </w:rPr>
            </w:pPr>
            <w:r w:rsidRPr="00F56288">
              <w:rPr>
                <w:color w:val="000000"/>
                <w:sz w:val="16"/>
                <w:szCs w:val="16"/>
              </w:rPr>
              <w:t>7607</w:t>
            </w:r>
          </w:p>
        </w:tc>
        <w:tc>
          <w:tcPr>
            <w:tcW w:w="1300" w:type="dxa"/>
            <w:tcBorders>
              <w:top w:val="single" w:sz="4" w:space="0" w:color="auto"/>
              <w:left w:val="nil"/>
              <w:bottom w:val="nil"/>
              <w:right w:val="nil"/>
            </w:tcBorders>
            <w:shd w:val="clear" w:color="auto" w:fill="auto"/>
            <w:noWrap/>
            <w:vAlign w:val="center"/>
            <w:hideMark/>
          </w:tcPr>
          <w:p w14:paraId="1249C60F" w14:textId="77777777" w:rsidR="00F56288" w:rsidRPr="00F56288" w:rsidRDefault="00F56288" w:rsidP="00F56288">
            <w:pPr>
              <w:jc w:val="center"/>
              <w:rPr>
                <w:color w:val="000000"/>
                <w:sz w:val="16"/>
                <w:szCs w:val="16"/>
              </w:rPr>
            </w:pPr>
            <w:r w:rsidRPr="00F56288">
              <w:rPr>
                <w:color w:val="000000"/>
                <w:sz w:val="16"/>
                <w:szCs w:val="16"/>
              </w:rPr>
              <w:t>7607</w:t>
            </w:r>
          </w:p>
        </w:tc>
        <w:tc>
          <w:tcPr>
            <w:tcW w:w="1300" w:type="dxa"/>
            <w:tcBorders>
              <w:top w:val="single" w:sz="4" w:space="0" w:color="auto"/>
              <w:left w:val="nil"/>
              <w:bottom w:val="nil"/>
              <w:right w:val="nil"/>
            </w:tcBorders>
            <w:shd w:val="clear" w:color="auto" w:fill="auto"/>
            <w:noWrap/>
            <w:vAlign w:val="center"/>
            <w:hideMark/>
          </w:tcPr>
          <w:p w14:paraId="333FD72F" w14:textId="77777777" w:rsidR="00F56288" w:rsidRPr="00F56288" w:rsidRDefault="00F56288" w:rsidP="00F56288">
            <w:pPr>
              <w:jc w:val="center"/>
              <w:rPr>
                <w:color w:val="000000"/>
                <w:sz w:val="16"/>
                <w:szCs w:val="16"/>
              </w:rPr>
            </w:pPr>
            <w:r w:rsidRPr="00F56288">
              <w:rPr>
                <w:color w:val="000000"/>
                <w:sz w:val="16"/>
                <w:szCs w:val="16"/>
              </w:rPr>
              <w:t>-</w:t>
            </w:r>
          </w:p>
        </w:tc>
      </w:tr>
      <w:tr w:rsidR="00F56288" w:rsidRPr="00F56288" w14:paraId="4A67FB4F"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E1C5A2C" w14:textId="77777777" w:rsidR="00F56288" w:rsidRPr="00F56288" w:rsidRDefault="00F56288" w:rsidP="00F56288">
            <w:pPr>
              <w:rPr>
                <w:color w:val="000000"/>
                <w:sz w:val="16"/>
                <w:szCs w:val="16"/>
              </w:rPr>
            </w:pPr>
            <w:r w:rsidRPr="00F56288">
              <w:rPr>
                <w:color w:val="000000"/>
                <w:sz w:val="16"/>
                <w:szCs w:val="16"/>
              </w:rPr>
              <w:t>DEMOGRAPHICS</w:t>
            </w:r>
          </w:p>
        </w:tc>
        <w:tc>
          <w:tcPr>
            <w:tcW w:w="1300" w:type="dxa"/>
            <w:tcBorders>
              <w:top w:val="nil"/>
              <w:left w:val="nil"/>
              <w:bottom w:val="nil"/>
              <w:right w:val="nil"/>
            </w:tcBorders>
            <w:shd w:val="clear" w:color="auto" w:fill="auto"/>
            <w:noWrap/>
            <w:vAlign w:val="center"/>
            <w:hideMark/>
          </w:tcPr>
          <w:p w14:paraId="10BC0DDF"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196CED38"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02D54295" w14:textId="77777777" w:rsidR="00F56288" w:rsidRPr="00F56288" w:rsidRDefault="00F56288" w:rsidP="00F56288">
            <w:pPr>
              <w:jc w:val="center"/>
              <w:rPr>
                <w:sz w:val="20"/>
                <w:szCs w:val="20"/>
              </w:rPr>
            </w:pPr>
          </w:p>
        </w:tc>
      </w:tr>
      <w:tr w:rsidR="00F56288" w:rsidRPr="00F56288" w14:paraId="46237F9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220F3D9" w14:textId="77777777" w:rsidR="00F56288" w:rsidRPr="00F56288" w:rsidRDefault="00F56288" w:rsidP="00F56288">
            <w:pPr>
              <w:rPr>
                <w:color w:val="000000"/>
                <w:sz w:val="16"/>
                <w:szCs w:val="16"/>
              </w:rPr>
            </w:pPr>
            <w:r w:rsidRPr="00F56288">
              <w:rPr>
                <w:color w:val="000000"/>
                <w:sz w:val="16"/>
                <w:szCs w:val="16"/>
              </w:rPr>
              <w:t>Age; mean (SD); y</w:t>
            </w:r>
          </w:p>
        </w:tc>
        <w:tc>
          <w:tcPr>
            <w:tcW w:w="1300" w:type="dxa"/>
            <w:tcBorders>
              <w:top w:val="nil"/>
              <w:left w:val="nil"/>
              <w:bottom w:val="nil"/>
              <w:right w:val="nil"/>
            </w:tcBorders>
            <w:shd w:val="clear" w:color="auto" w:fill="auto"/>
            <w:noWrap/>
            <w:vAlign w:val="center"/>
            <w:hideMark/>
          </w:tcPr>
          <w:p w14:paraId="153796C3" w14:textId="77777777" w:rsidR="00F56288" w:rsidRPr="00F56288" w:rsidRDefault="00F56288" w:rsidP="00F56288">
            <w:pPr>
              <w:jc w:val="center"/>
              <w:rPr>
                <w:color w:val="000000"/>
                <w:sz w:val="16"/>
                <w:szCs w:val="16"/>
              </w:rPr>
            </w:pPr>
            <w:r w:rsidRPr="00F56288">
              <w:rPr>
                <w:color w:val="000000"/>
                <w:sz w:val="16"/>
                <w:szCs w:val="16"/>
              </w:rPr>
              <w:t>42.8 (17.1)</w:t>
            </w:r>
          </w:p>
        </w:tc>
        <w:tc>
          <w:tcPr>
            <w:tcW w:w="1300" w:type="dxa"/>
            <w:tcBorders>
              <w:top w:val="nil"/>
              <w:left w:val="nil"/>
              <w:bottom w:val="nil"/>
              <w:right w:val="nil"/>
            </w:tcBorders>
            <w:shd w:val="clear" w:color="auto" w:fill="auto"/>
            <w:noWrap/>
            <w:vAlign w:val="center"/>
            <w:hideMark/>
          </w:tcPr>
          <w:p w14:paraId="109F82E5" w14:textId="77777777" w:rsidR="00F56288" w:rsidRPr="00F56288" w:rsidRDefault="00F56288" w:rsidP="00F56288">
            <w:pPr>
              <w:jc w:val="center"/>
              <w:rPr>
                <w:color w:val="000000"/>
                <w:sz w:val="16"/>
                <w:szCs w:val="16"/>
              </w:rPr>
            </w:pPr>
            <w:r w:rsidRPr="00F56288">
              <w:rPr>
                <w:color w:val="000000"/>
                <w:sz w:val="16"/>
                <w:szCs w:val="16"/>
              </w:rPr>
              <w:t>42.9 (17.1)</w:t>
            </w:r>
          </w:p>
        </w:tc>
        <w:tc>
          <w:tcPr>
            <w:tcW w:w="1300" w:type="dxa"/>
            <w:tcBorders>
              <w:top w:val="nil"/>
              <w:left w:val="nil"/>
              <w:bottom w:val="nil"/>
              <w:right w:val="nil"/>
            </w:tcBorders>
            <w:shd w:val="clear" w:color="auto" w:fill="auto"/>
            <w:noWrap/>
            <w:vAlign w:val="center"/>
            <w:hideMark/>
          </w:tcPr>
          <w:p w14:paraId="526D4CAE"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366873D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AE359B0" w14:textId="77777777" w:rsidR="00F56288" w:rsidRPr="00F56288" w:rsidRDefault="00F56288" w:rsidP="00F56288">
            <w:pPr>
              <w:rPr>
                <w:color w:val="000000"/>
                <w:sz w:val="16"/>
                <w:szCs w:val="16"/>
              </w:rPr>
            </w:pPr>
            <w:r w:rsidRPr="00F56288">
              <w:rPr>
                <w:color w:val="000000"/>
                <w:sz w:val="16"/>
                <w:szCs w:val="16"/>
              </w:rPr>
              <w:t>Sex; n (%)</w:t>
            </w:r>
          </w:p>
        </w:tc>
        <w:tc>
          <w:tcPr>
            <w:tcW w:w="1300" w:type="dxa"/>
            <w:tcBorders>
              <w:top w:val="nil"/>
              <w:left w:val="nil"/>
              <w:bottom w:val="nil"/>
              <w:right w:val="nil"/>
            </w:tcBorders>
            <w:shd w:val="clear" w:color="auto" w:fill="auto"/>
            <w:noWrap/>
            <w:vAlign w:val="center"/>
            <w:hideMark/>
          </w:tcPr>
          <w:p w14:paraId="5EF4A2DB"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6A18974E"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4C716CD1" w14:textId="77777777" w:rsidR="00F56288" w:rsidRPr="00F56288" w:rsidRDefault="00F56288" w:rsidP="00F56288">
            <w:pPr>
              <w:jc w:val="center"/>
              <w:rPr>
                <w:sz w:val="20"/>
                <w:szCs w:val="20"/>
              </w:rPr>
            </w:pPr>
          </w:p>
        </w:tc>
      </w:tr>
      <w:tr w:rsidR="00F56288" w:rsidRPr="00F56288" w14:paraId="3BC00965"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030670D" w14:textId="77777777" w:rsidR="00F56288" w:rsidRPr="00F56288" w:rsidRDefault="00F56288" w:rsidP="00F56288">
            <w:pPr>
              <w:rPr>
                <w:color w:val="000000"/>
                <w:sz w:val="16"/>
                <w:szCs w:val="16"/>
              </w:rPr>
            </w:pPr>
            <w:r w:rsidRPr="00F56288">
              <w:rPr>
                <w:color w:val="000000"/>
                <w:sz w:val="16"/>
                <w:szCs w:val="16"/>
              </w:rPr>
              <w:t xml:space="preserve">  Female</w:t>
            </w:r>
          </w:p>
        </w:tc>
        <w:tc>
          <w:tcPr>
            <w:tcW w:w="1300" w:type="dxa"/>
            <w:tcBorders>
              <w:top w:val="nil"/>
              <w:left w:val="nil"/>
              <w:bottom w:val="nil"/>
              <w:right w:val="nil"/>
            </w:tcBorders>
            <w:shd w:val="clear" w:color="auto" w:fill="auto"/>
            <w:noWrap/>
            <w:vAlign w:val="center"/>
            <w:hideMark/>
          </w:tcPr>
          <w:p w14:paraId="3BEE5229" w14:textId="77777777" w:rsidR="00F56288" w:rsidRPr="00F56288" w:rsidRDefault="00F56288" w:rsidP="00F56288">
            <w:pPr>
              <w:jc w:val="center"/>
              <w:rPr>
                <w:color w:val="000000"/>
                <w:sz w:val="16"/>
                <w:szCs w:val="16"/>
              </w:rPr>
            </w:pPr>
            <w:r w:rsidRPr="00F56288">
              <w:rPr>
                <w:color w:val="000000"/>
                <w:sz w:val="16"/>
                <w:szCs w:val="16"/>
              </w:rPr>
              <w:t>4276 (56.2)</w:t>
            </w:r>
          </w:p>
        </w:tc>
        <w:tc>
          <w:tcPr>
            <w:tcW w:w="1300" w:type="dxa"/>
            <w:tcBorders>
              <w:top w:val="nil"/>
              <w:left w:val="nil"/>
              <w:bottom w:val="nil"/>
              <w:right w:val="nil"/>
            </w:tcBorders>
            <w:shd w:val="clear" w:color="auto" w:fill="auto"/>
            <w:noWrap/>
            <w:vAlign w:val="center"/>
            <w:hideMark/>
          </w:tcPr>
          <w:p w14:paraId="40D2D313" w14:textId="77777777" w:rsidR="00F56288" w:rsidRPr="00F56288" w:rsidRDefault="00F56288" w:rsidP="00F56288">
            <w:pPr>
              <w:jc w:val="center"/>
              <w:rPr>
                <w:color w:val="000000"/>
                <w:sz w:val="16"/>
                <w:szCs w:val="16"/>
              </w:rPr>
            </w:pPr>
            <w:r w:rsidRPr="00F56288">
              <w:rPr>
                <w:color w:val="000000"/>
                <w:sz w:val="16"/>
                <w:szCs w:val="16"/>
              </w:rPr>
              <w:t>4279 (56.3)</w:t>
            </w:r>
          </w:p>
        </w:tc>
        <w:tc>
          <w:tcPr>
            <w:tcW w:w="1300" w:type="dxa"/>
            <w:tcBorders>
              <w:top w:val="nil"/>
              <w:left w:val="nil"/>
              <w:bottom w:val="nil"/>
              <w:right w:val="nil"/>
            </w:tcBorders>
            <w:shd w:val="clear" w:color="auto" w:fill="auto"/>
            <w:noWrap/>
            <w:vAlign w:val="center"/>
            <w:hideMark/>
          </w:tcPr>
          <w:p w14:paraId="72F8541E" w14:textId="77777777" w:rsidR="00F56288" w:rsidRPr="00F56288" w:rsidRDefault="00F56288" w:rsidP="00F56288">
            <w:pPr>
              <w:jc w:val="center"/>
              <w:rPr>
                <w:color w:val="000000"/>
                <w:sz w:val="16"/>
                <w:szCs w:val="16"/>
              </w:rPr>
            </w:pPr>
            <w:r w:rsidRPr="00F56288">
              <w:rPr>
                <w:color w:val="000000"/>
                <w:sz w:val="16"/>
                <w:szCs w:val="16"/>
              </w:rPr>
              <w:t>8.00E-04</w:t>
            </w:r>
          </w:p>
        </w:tc>
      </w:tr>
      <w:tr w:rsidR="00F56288" w:rsidRPr="00F56288" w14:paraId="2E40B79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1354354" w14:textId="77777777" w:rsidR="00F56288" w:rsidRPr="00F56288" w:rsidRDefault="00F56288" w:rsidP="00F56288">
            <w:pPr>
              <w:rPr>
                <w:color w:val="000000"/>
                <w:sz w:val="16"/>
                <w:szCs w:val="16"/>
              </w:rPr>
            </w:pPr>
            <w:r w:rsidRPr="00F56288">
              <w:rPr>
                <w:color w:val="000000"/>
                <w:sz w:val="16"/>
                <w:szCs w:val="16"/>
              </w:rPr>
              <w:t xml:space="preserve">  Male</w:t>
            </w:r>
          </w:p>
        </w:tc>
        <w:tc>
          <w:tcPr>
            <w:tcW w:w="1300" w:type="dxa"/>
            <w:tcBorders>
              <w:top w:val="nil"/>
              <w:left w:val="nil"/>
              <w:bottom w:val="nil"/>
              <w:right w:val="nil"/>
            </w:tcBorders>
            <w:shd w:val="clear" w:color="auto" w:fill="auto"/>
            <w:noWrap/>
            <w:vAlign w:val="center"/>
            <w:hideMark/>
          </w:tcPr>
          <w:p w14:paraId="0364CCFA" w14:textId="77777777" w:rsidR="00F56288" w:rsidRPr="00F56288" w:rsidRDefault="00F56288" w:rsidP="00F56288">
            <w:pPr>
              <w:jc w:val="center"/>
              <w:rPr>
                <w:color w:val="000000"/>
                <w:sz w:val="16"/>
                <w:szCs w:val="16"/>
              </w:rPr>
            </w:pPr>
            <w:r w:rsidRPr="00F56288">
              <w:rPr>
                <w:color w:val="000000"/>
                <w:sz w:val="16"/>
                <w:szCs w:val="16"/>
              </w:rPr>
              <w:t>3329 (43.8)</w:t>
            </w:r>
          </w:p>
        </w:tc>
        <w:tc>
          <w:tcPr>
            <w:tcW w:w="1300" w:type="dxa"/>
            <w:tcBorders>
              <w:top w:val="nil"/>
              <w:left w:val="nil"/>
              <w:bottom w:val="nil"/>
              <w:right w:val="nil"/>
            </w:tcBorders>
            <w:shd w:val="clear" w:color="auto" w:fill="auto"/>
            <w:noWrap/>
            <w:vAlign w:val="center"/>
            <w:hideMark/>
          </w:tcPr>
          <w:p w14:paraId="4D185608" w14:textId="77777777" w:rsidR="00F56288" w:rsidRPr="00F56288" w:rsidRDefault="00F56288" w:rsidP="00F56288">
            <w:pPr>
              <w:jc w:val="center"/>
              <w:rPr>
                <w:color w:val="000000"/>
                <w:sz w:val="16"/>
                <w:szCs w:val="16"/>
              </w:rPr>
            </w:pPr>
            <w:r w:rsidRPr="00F56288">
              <w:rPr>
                <w:color w:val="000000"/>
                <w:sz w:val="16"/>
                <w:szCs w:val="16"/>
              </w:rPr>
              <w:t>3327 (43.7)</w:t>
            </w:r>
          </w:p>
        </w:tc>
        <w:tc>
          <w:tcPr>
            <w:tcW w:w="1300" w:type="dxa"/>
            <w:tcBorders>
              <w:top w:val="nil"/>
              <w:left w:val="nil"/>
              <w:bottom w:val="nil"/>
              <w:right w:val="nil"/>
            </w:tcBorders>
            <w:shd w:val="clear" w:color="auto" w:fill="auto"/>
            <w:noWrap/>
            <w:vAlign w:val="center"/>
            <w:hideMark/>
          </w:tcPr>
          <w:p w14:paraId="39A94820" w14:textId="77777777" w:rsidR="00F56288" w:rsidRPr="00F56288" w:rsidRDefault="00F56288" w:rsidP="00F56288">
            <w:pPr>
              <w:jc w:val="center"/>
              <w:rPr>
                <w:color w:val="000000"/>
                <w:sz w:val="16"/>
                <w:szCs w:val="16"/>
              </w:rPr>
            </w:pPr>
            <w:r w:rsidRPr="00F56288">
              <w:rPr>
                <w:color w:val="000000"/>
                <w:sz w:val="16"/>
                <w:szCs w:val="16"/>
              </w:rPr>
              <w:t>5.00E-04</w:t>
            </w:r>
          </w:p>
        </w:tc>
      </w:tr>
      <w:tr w:rsidR="00F56288" w:rsidRPr="00F56288" w14:paraId="0F7B3F7F"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3CFC5AB" w14:textId="77777777" w:rsidR="00F56288" w:rsidRPr="00F56288" w:rsidRDefault="00F56288" w:rsidP="00F56288">
            <w:pPr>
              <w:rPr>
                <w:color w:val="000000"/>
                <w:sz w:val="16"/>
                <w:szCs w:val="16"/>
              </w:rPr>
            </w:pPr>
            <w:r w:rsidRPr="00F56288">
              <w:rPr>
                <w:color w:val="000000"/>
                <w:sz w:val="16"/>
                <w:szCs w:val="16"/>
              </w:rPr>
              <w:t xml:space="preserve">  Other</w:t>
            </w:r>
          </w:p>
        </w:tc>
        <w:tc>
          <w:tcPr>
            <w:tcW w:w="1300" w:type="dxa"/>
            <w:tcBorders>
              <w:top w:val="nil"/>
              <w:left w:val="nil"/>
              <w:bottom w:val="nil"/>
              <w:right w:val="nil"/>
            </w:tcBorders>
            <w:shd w:val="clear" w:color="auto" w:fill="auto"/>
            <w:noWrap/>
            <w:vAlign w:val="center"/>
            <w:hideMark/>
          </w:tcPr>
          <w:p w14:paraId="54DEF23C" w14:textId="77777777" w:rsidR="00F56288" w:rsidRPr="00F56288" w:rsidRDefault="00F56288" w:rsidP="00F56288">
            <w:pPr>
              <w:jc w:val="center"/>
              <w:rPr>
                <w:color w:val="000000"/>
                <w:sz w:val="16"/>
                <w:szCs w:val="16"/>
              </w:rPr>
            </w:pPr>
            <w:r w:rsidRPr="00F56288">
              <w:rPr>
                <w:color w:val="000000"/>
                <w:sz w:val="16"/>
                <w:szCs w:val="16"/>
              </w:rPr>
              <w:t>10 (0.1)</w:t>
            </w:r>
          </w:p>
        </w:tc>
        <w:tc>
          <w:tcPr>
            <w:tcW w:w="1300" w:type="dxa"/>
            <w:tcBorders>
              <w:top w:val="nil"/>
              <w:left w:val="nil"/>
              <w:bottom w:val="nil"/>
              <w:right w:val="nil"/>
            </w:tcBorders>
            <w:shd w:val="clear" w:color="auto" w:fill="auto"/>
            <w:noWrap/>
            <w:vAlign w:val="center"/>
            <w:hideMark/>
          </w:tcPr>
          <w:p w14:paraId="07FFBBB8" w14:textId="77777777" w:rsidR="00F56288" w:rsidRPr="00F56288" w:rsidRDefault="00F56288" w:rsidP="00F56288">
            <w:pPr>
              <w:jc w:val="center"/>
              <w:rPr>
                <w:color w:val="000000"/>
                <w:sz w:val="16"/>
                <w:szCs w:val="16"/>
              </w:rPr>
            </w:pPr>
            <w:r w:rsidRPr="00F56288">
              <w:rPr>
                <w:color w:val="000000"/>
                <w:sz w:val="16"/>
                <w:szCs w:val="16"/>
              </w:rPr>
              <w:t>10 (0.1)</w:t>
            </w:r>
          </w:p>
        </w:tc>
        <w:tc>
          <w:tcPr>
            <w:tcW w:w="1300" w:type="dxa"/>
            <w:tcBorders>
              <w:top w:val="nil"/>
              <w:left w:val="nil"/>
              <w:bottom w:val="nil"/>
              <w:right w:val="nil"/>
            </w:tcBorders>
            <w:shd w:val="clear" w:color="auto" w:fill="auto"/>
            <w:noWrap/>
            <w:vAlign w:val="center"/>
            <w:hideMark/>
          </w:tcPr>
          <w:p w14:paraId="78D1461A" w14:textId="77777777" w:rsidR="00F56288" w:rsidRPr="00F56288" w:rsidRDefault="00F56288" w:rsidP="00F56288">
            <w:pPr>
              <w:jc w:val="center"/>
              <w:rPr>
                <w:color w:val="000000"/>
                <w:sz w:val="16"/>
                <w:szCs w:val="16"/>
              </w:rPr>
            </w:pPr>
            <w:r w:rsidRPr="00F56288">
              <w:rPr>
                <w:color w:val="000000"/>
                <w:sz w:val="16"/>
                <w:szCs w:val="16"/>
              </w:rPr>
              <w:t>0</w:t>
            </w:r>
          </w:p>
        </w:tc>
      </w:tr>
      <w:tr w:rsidR="00F56288" w:rsidRPr="00F56288" w14:paraId="3E97AE9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63F9BEB" w14:textId="77777777" w:rsidR="00F56288" w:rsidRPr="00F56288" w:rsidRDefault="00F56288" w:rsidP="00F56288">
            <w:pPr>
              <w:rPr>
                <w:color w:val="000000"/>
                <w:sz w:val="16"/>
                <w:szCs w:val="16"/>
              </w:rPr>
            </w:pPr>
            <w:r w:rsidRPr="00F56288">
              <w:rPr>
                <w:color w:val="000000"/>
                <w:sz w:val="16"/>
                <w:szCs w:val="16"/>
              </w:rPr>
              <w:t>Race; n (%)</w:t>
            </w:r>
          </w:p>
        </w:tc>
        <w:tc>
          <w:tcPr>
            <w:tcW w:w="1300" w:type="dxa"/>
            <w:tcBorders>
              <w:top w:val="nil"/>
              <w:left w:val="nil"/>
              <w:bottom w:val="nil"/>
              <w:right w:val="nil"/>
            </w:tcBorders>
            <w:shd w:val="clear" w:color="auto" w:fill="auto"/>
            <w:noWrap/>
            <w:vAlign w:val="center"/>
            <w:hideMark/>
          </w:tcPr>
          <w:p w14:paraId="514D435D"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1C1E1B15"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4A01B55E" w14:textId="77777777" w:rsidR="00F56288" w:rsidRPr="00F56288" w:rsidRDefault="00F56288" w:rsidP="00F56288">
            <w:pPr>
              <w:jc w:val="center"/>
              <w:rPr>
                <w:sz w:val="20"/>
                <w:szCs w:val="20"/>
              </w:rPr>
            </w:pPr>
          </w:p>
        </w:tc>
      </w:tr>
      <w:tr w:rsidR="00F56288" w:rsidRPr="00F56288" w14:paraId="31F23E39"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C11AFB8" w14:textId="77777777" w:rsidR="00F56288" w:rsidRPr="00F56288" w:rsidRDefault="00F56288" w:rsidP="00F56288">
            <w:pPr>
              <w:rPr>
                <w:color w:val="000000"/>
                <w:sz w:val="16"/>
                <w:szCs w:val="16"/>
              </w:rPr>
            </w:pPr>
            <w:r w:rsidRPr="00F56288">
              <w:rPr>
                <w:color w:val="000000"/>
                <w:sz w:val="16"/>
                <w:szCs w:val="16"/>
              </w:rPr>
              <w:t xml:space="preserve">  White</w:t>
            </w:r>
          </w:p>
        </w:tc>
        <w:tc>
          <w:tcPr>
            <w:tcW w:w="1300" w:type="dxa"/>
            <w:tcBorders>
              <w:top w:val="nil"/>
              <w:left w:val="nil"/>
              <w:bottom w:val="nil"/>
              <w:right w:val="nil"/>
            </w:tcBorders>
            <w:shd w:val="clear" w:color="auto" w:fill="auto"/>
            <w:noWrap/>
            <w:vAlign w:val="center"/>
            <w:hideMark/>
          </w:tcPr>
          <w:p w14:paraId="2D8F1005" w14:textId="77777777" w:rsidR="00F56288" w:rsidRPr="00F56288" w:rsidRDefault="00F56288" w:rsidP="00F56288">
            <w:pPr>
              <w:jc w:val="center"/>
              <w:rPr>
                <w:color w:val="000000"/>
                <w:sz w:val="16"/>
                <w:szCs w:val="16"/>
              </w:rPr>
            </w:pPr>
            <w:r w:rsidRPr="00F56288">
              <w:rPr>
                <w:color w:val="000000"/>
                <w:sz w:val="16"/>
                <w:szCs w:val="16"/>
              </w:rPr>
              <w:t>5839 (76.8)</w:t>
            </w:r>
          </w:p>
        </w:tc>
        <w:tc>
          <w:tcPr>
            <w:tcW w:w="1300" w:type="dxa"/>
            <w:tcBorders>
              <w:top w:val="nil"/>
              <w:left w:val="nil"/>
              <w:bottom w:val="nil"/>
              <w:right w:val="nil"/>
            </w:tcBorders>
            <w:shd w:val="clear" w:color="auto" w:fill="auto"/>
            <w:noWrap/>
            <w:vAlign w:val="center"/>
            <w:hideMark/>
          </w:tcPr>
          <w:p w14:paraId="6466520D" w14:textId="77777777" w:rsidR="00F56288" w:rsidRPr="00F56288" w:rsidRDefault="00F56288" w:rsidP="00F56288">
            <w:pPr>
              <w:jc w:val="center"/>
              <w:rPr>
                <w:color w:val="000000"/>
                <w:sz w:val="16"/>
                <w:szCs w:val="16"/>
              </w:rPr>
            </w:pPr>
            <w:r w:rsidRPr="00F56288">
              <w:rPr>
                <w:color w:val="000000"/>
                <w:sz w:val="16"/>
                <w:szCs w:val="16"/>
              </w:rPr>
              <w:t>5847 (76.9)</w:t>
            </w:r>
          </w:p>
        </w:tc>
        <w:tc>
          <w:tcPr>
            <w:tcW w:w="1300" w:type="dxa"/>
            <w:tcBorders>
              <w:top w:val="nil"/>
              <w:left w:val="nil"/>
              <w:bottom w:val="nil"/>
              <w:right w:val="nil"/>
            </w:tcBorders>
            <w:shd w:val="clear" w:color="auto" w:fill="auto"/>
            <w:noWrap/>
            <w:vAlign w:val="center"/>
            <w:hideMark/>
          </w:tcPr>
          <w:p w14:paraId="4466AC71"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10AAC949"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549DC03" w14:textId="77777777" w:rsidR="00F56288" w:rsidRPr="00F56288" w:rsidRDefault="00F56288" w:rsidP="00F56288">
            <w:pPr>
              <w:rPr>
                <w:color w:val="000000"/>
                <w:sz w:val="16"/>
                <w:szCs w:val="16"/>
              </w:rPr>
            </w:pPr>
            <w:r w:rsidRPr="00F56288">
              <w:rPr>
                <w:color w:val="000000"/>
                <w:sz w:val="16"/>
                <w:szCs w:val="16"/>
              </w:rPr>
              <w:t xml:space="preserve">  Black or African American</w:t>
            </w:r>
          </w:p>
        </w:tc>
        <w:tc>
          <w:tcPr>
            <w:tcW w:w="1300" w:type="dxa"/>
            <w:tcBorders>
              <w:top w:val="nil"/>
              <w:left w:val="nil"/>
              <w:bottom w:val="nil"/>
              <w:right w:val="nil"/>
            </w:tcBorders>
            <w:shd w:val="clear" w:color="auto" w:fill="auto"/>
            <w:noWrap/>
            <w:vAlign w:val="center"/>
            <w:hideMark/>
          </w:tcPr>
          <w:p w14:paraId="6D8A279E" w14:textId="77777777" w:rsidR="00F56288" w:rsidRPr="00F56288" w:rsidRDefault="00F56288" w:rsidP="00F56288">
            <w:pPr>
              <w:jc w:val="center"/>
              <w:rPr>
                <w:color w:val="000000"/>
                <w:sz w:val="16"/>
                <w:szCs w:val="16"/>
              </w:rPr>
            </w:pPr>
            <w:r w:rsidRPr="00F56288">
              <w:rPr>
                <w:color w:val="000000"/>
                <w:sz w:val="16"/>
                <w:szCs w:val="16"/>
              </w:rPr>
              <w:t>665 (8.7)</w:t>
            </w:r>
          </w:p>
        </w:tc>
        <w:tc>
          <w:tcPr>
            <w:tcW w:w="1300" w:type="dxa"/>
            <w:tcBorders>
              <w:top w:val="nil"/>
              <w:left w:val="nil"/>
              <w:bottom w:val="nil"/>
              <w:right w:val="nil"/>
            </w:tcBorders>
            <w:shd w:val="clear" w:color="auto" w:fill="auto"/>
            <w:noWrap/>
            <w:vAlign w:val="center"/>
            <w:hideMark/>
          </w:tcPr>
          <w:p w14:paraId="681ED201" w14:textId="77777777" w:rsidR="00F56288" w:rsidRPr="00F56288" w:rsidRDefault="00F56288" w:rsidP="00F56288">
            <w:pPr>
              <w:jc w:val="center"/>
              <w:rPr>
                <w:color w:val="000000"/>
                <w:sz w:val="16"/>
                <w:szCs w:val="16"/>
              </w:rPr>
            </w:pPr>
            <w:r w:rsidRPr="00F56288">
              <w:rPr>
                <w:color w:val="000000"/>
                <w:sz w:val="16"/>
                <w:szCs w:val="16"/>
              </w:rPr>
              <w:t>663 (8.7)</w:t>
            </w:r>
          </w:p>
        </w:tc>
        <w:tc>
          <w:tcPr>
            <w:tcW w:w="1300" w:type="dxa"/>
            <w:tcBorders>
              <w:top w:val="nil"/>
              <w:left w:val="nil"/>
              <w:bottom w:val="nil"/>
              <w:right w:val="nil"/>
            </w:tcBorders>
            <w:shd w:val="clear" w:color="auto" w:fill="auto"/>
            <w:noWrap/>
            <w:vAlign w:val="center"/>
            <w:hideMark/>
          </w:tcPr>
          <w:p w14:paraId="016B6914" w14:textId="77777777" w:rsidR="00F56288" w:rsidRPr="00F56288" w:rsidRDefault="00F56288" w:rsidP="00F56288">
            <w:pPr>
              <w:jc w:val="center"/>
              <w:rPr>
                <w:color w:val="000000"/>
                <w:sz w:val="16"/>
                <w:szCs w:val="16"/>
              </w:rPr>
            </w:pPr>
            <w:r w:rsidRPr="00F56288">
              <w:rPr>
                <w:color w:val="000000"/>
                <w:sz w:val="16"/>
                <w:szCs w:val="16"/>
              </w:rPr>
              <w:t>9.00E-04</w:t>
            </w:r>
          </w:p>
        </w:tc>
      </w:tr>
      <w:tr w:rsidR="00F56288" w:rsidRPr="00F56288" w14:paraId="4BB5566B"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2F89EA9" w14:textId="77777777" w:rsidR="00F56288" w:rsidRPr="00F56288" w:rsidRDefault="00F56288" w:rsidP="00F56288">
            <w:pPr>
              <w:rPr>
                <w:color w:val="000000"/>
                <w:sz w:val="16"/>
                <w:szCs w:val="16"/>
              </w:rPr>
            </w:pPr>
            <w:r w:rsidRPr="00F56288">
              <w:rPr>
                <w:color w:val="000000"/>
                <w:sz w:val="16"/>
                <w:szCs w:val="16"/>
              </w:rPr>
              <w:t xml:space="preserve">  Asian</w:t>
            </w:r>
          </w:p>
        </w:tc>
        <w:tc>
          <w:tcPr>
            <w:tcW w:w="1300" w:type="dxa"/>
            <w:tcBorders>
              <w:top w:val="nil"/>
              <w:left w:val="nil"/>
              <w:bottom w:val="nil"/>
              <w:right w:val="nil"/>
            </w:tcBorders>
            <w:shd w:val="clear" w:color="auto" w:fill="auto"/>
            <w:noWrap/>
            <w:vAlign w:val="center"/>
            <w:hideMark/>
          </w:tcPr>
          <w:p w14:paraId="16EB6DA9" w14:textId="77777777" w:rsidR="00F56288" w:rsidRPr="00F56288" w:rsidRDefault="00F56288" w:rsidP="00F56288">
            <w:pPr>
              <w:jc w:val="center"/>
              <w:rPr>
                <w:color w:val="000000"/>
                <w:sz w:val="16"/>
                <w:szCs w:val="16"/>
              </w:rPr>
            </w:pPr>
            <w:r w:rsidRPr="00F56288">
              <w:rPr>
                <w:color w:val="000000"/>
                <w:sz w:val="16"/>
                <w:szCs w:val="16"/>
              </w:rPr>
              <w:t>144 (1.9)</w:t>
            </w:r>
          </w:p>
        </w:tc>
        <w:tc>
          <w:tcPr>
            <w:tcW w:w="1300" w:type="dxa"/>
            <w:tcBorders>
              <w:top w:val="nil"/>
              <w:left w:val="nil"/>
              <w:bottom w:val="nil"/>
              <w:right w:val="nil"/>
            </w:tcBorders>
            <w:shd w:val="clear" w:color="auto" w:fill="auto"/>
            <w:noWrap/>
            <w:vAlign w:val="center"/>
            <w:hideMark/>
          </w:tcPr>
          <w:p w14:paraId="60DAA754" w14:textId="77777777" w:rsidR="00F56288" w:rsidRPr="00F56288" w:rsidRDefault="00F56288" w:rsidP="00F56288">
            <w:pPr>
              <w:jc w:val="center"/>
              <w:rPr>
                <w:color w:val="000000"/>
                <w:sz w:val="16"/>
                <w:szCs w:val="16"/>
              </w:rPr>
            </w:pPr>
            <w:r w:rsidRPr="00F56288">
              <w:rPr>
                <w:color w:val="000000"/>
                <w:sz w:val="16"/>
                <w:szCs w:val="16"/>
              </w:rPr>
              <w:t>141 (1.9)</w:t>
            </w:r>
          </w:p>
        </w:tc>
        <w:tc>
          <w:tcPr>
            <w:tcW w:w="1300" w:type="dxa"/>
            <w:tcBorders>
              <w:top w:val="nil"/>
              <w:left w:val="nil"/>
              <w:bottom w:val="nil"/>
              <w:right w:val="nil"/>
            </w:tcBorders>
            <w:shd w:val="clear" w:color="auto" w:fill="auto"/>
            <w:noWrap/>
            <w:vAlign w:val="center"/>
            <w:hideMark/>
          </w:tcPr>
          <w:p w14:paraId="3F5219D2"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1462626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6C12B81" w14:textId="77777777" w:rsidR="00F56288" w:rsidRPr="00F56288" w:rsidRDefault="00F56288" w:rsidP="00F56288">
            <w:pPr>
              <w:rPr>
                <w:color w:val="000000"/>
                <w:sz w:val="16"/>
                <w:szCs w:val="16"/>
              </w:rPr>
            </w:pPr>
            <w:r w:rsidRPr="00F56288">
              <w:rPr>
                <w:color w:val="000000"/>
                <w:sz w:val="16"/>
                <w:szCs w:val="16"/>
              </w:rPr>
              <w:t xml:space="preserve">  American Indian or Alaska Native</w:t>
            </w:r>
          </w:p>
        </w:tc>
        <w:tc>
          <w:tcPr>
            <w:tcW w:w="1300" w:type="dxa"/>
            <w:tcBorders>
              <w:top w:val="nil"/>
              <w:left w:val="nil"/>
              <w:bottom w:val="nil"/>
              <w:right w:val="nil"/>
            </w:tcBorders>
            <w:shd w:val="clear" w:color="auto" w:fill="auto"/>
            <w:noWrap/>
            <w:vAlign w:val="center"/>
            <w:hideMark/>
          </w:tcPr>
          <w:p w14:paraId="3BAEA52B" w14:textId="77777777" w:rsidR="00F56288" w:rsidRPr="00F56288" w:rsidRDefault="00F56288" w:rsidP="00F56288">
            <w:pPr>
              <w:jc w:val="center"/>
              <w:rPr>
                <w:color w:val="000000"/>
                <w:sz w:val="16"/>
                <w:szCs w:val="16"/>
              </w:rPr>
            </w:pPr>
            <w:r w:rsidRPr="00F56288">
              <w:rPr>
                <w:color w:val="000000"/>
                <w:sz w:val="16"/>
                <w:szCs w:val="16"/>
              </w:rPr>
              <w:t>33 (0.4)</w:t>
            </w:r>
          </w:p>
        </w:tc>
        <w:tc>
          <w:tcPr>
            <w:tcW w:w="1300" w:type="dxa"/>
            <w:tcBorders>
              <w:top w:val="nil"/>
              <w:left w:val="nil"/>
              <w:bottom w:val="nil"/>
              <w:right w:val="nil"/>
            </w:tcBorders>
            <w:shd w:val="clear" w:color="auto" w:fill="auto"/>
            <w:noWrap/>
            <w:vAlign w:val="center"/>
            <w:hideMark/>
          </w:tcPr>
          <w:p w14:paraId="36032A07" w14:textId="77777777" w:rsidR="00F56288" w:rsidRPr="00F56288" w:rsidRDefault="00F56288" w:rsidP="00F56288">
            <w:pPr>
              <w:jc w:val="center"/>
              <w:rPr>
                <w:color w:val="000000"/>
                <w:sz w:val="16"/>
                <w:szCs w:val="16"/>
              </w:rPr>
            </w:pPr>
            <w:r w:rsidRPr="00F56288">
              <w:rPr>
                <w:color w:val="000000"/>
                <w:sz w:val="16"/>
                <w:szCs w:val="16"/>
              </w:rPr>
              <w:t>35 (0.5)</w:t>
            </w:r>
          </w:p>
        </w:tc>
        <w:tc>
          <w:tcPr>
            <w:tcW w:w="1300" w:type="dxa"/>
            <w:tcBorders>
              <w:top w:val="nil"/>
              <w:left w:val="nil"/>
              <w:bottom w:val="nil"/>
              <w:right w:val="nil"/>
            </w:tcBorders>
            <w:shd w:val="clear" w:color="auto" w:fill="auto"/>
            <w:noWrap/>
            <w:vAlign w:val="center"/>
            <w:hideMark/>
          </w:tcPr>
          <w:p w14:paraId="32702C5B" w14:textId="77777777" w:rsidR="00F56288" w:rsidRPr="00F56288" w:rsidRDefault="00F56288" w:rsidP="00F56288">
            <w:pPr>
              <w:jc w:val="center"/>
              <w:rPr>
                <w:color w:val="000000"/>
                <w:sz w:val="16"/>
                <w:szCs w:val="16"/>
              </w:rPr>
            </w:pPr>
            <w:r w:rsidRPr="00F56288">
              <w:rPr>
                <w:color w:val="000000"/>
                <w:sz w:val="16"/>
                <w:szCs w:val="16"/>
              </w:rPr>
              <w:t>0.004</w:t>
            </w:r>
          </w:p>
        </w:tc>
      </w:tr>
      <w:tr w:rsidR="00F56288" w:rsidRPr="00F56288" w14:paraId="47CC6D7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D668807" w14:textId="77777777" w:rsidR="00F56288" w:rsidRPr="00F56288" w:rsidRDefault="00F56288" w:rsidP="00F56288">
            <w:pPr>
              <w:rPr>
                <w:color w:val="000000"/>
                <w:sz w:val="16"/>
                <w:szCs w:val="16"/>
              </w:rPr>
            </w:pPr>
            <w:r w:rsidRPr="00F56288">
              <w:rPr>
                <w:color w:val="000000"/>
                <w:sz w:val="16"/>
                <w:szCs w:val="16"/>
              </w:rPr>
              <w:t xml:space="preserve">  Native Hawaiian or Other Pacific Islander</w:t>
            </w:r>
          </w:p>
        </w:tc>
        <w:tc>
          <w:tcPr>
            <w:tcW w:w="1300" w:type="dxa"/>
            <w:tcBorders>
              <w:top w:val="nil"/>
              <w:left w:val="nil"/>
              <w:bottom w:val="nil"/>
              <w:right w:val="nil"/>
            </w:tcBorders>
            <w:shd w:val="clear" w:color="auto" w:fill="auto"/>
            <w:noWrap/>
            <w:vAlign w:val="center"/>
            <w:hideMark/>
          </w:tcPr>
          <w:p w14:paraId="017D3044" w14:textId="77777777" w:rsidR="00F56288" w:rsidRPr="00F56288" w:rsidRDefault="00F56288" w:rsidP="00F56288">
            <w:pPr>
              <w:jc w:val="center"/>
              <w:rPr>
                <w:color w:val="000000"/>
                <w:sz w:val="16"/>
                <w:szCs w:val="16"/>
              </w:rPr>
            </w:pPr>
            <w:r w:rsidRPr="00F56288">
              <w:rPr>
                <w:color w:val="000000"/>
                <w:sz w:val="16"/>
                <w:szCs w:val="16"/>
              </w:rPr>
              <w:t>11 (0.1)</w:t>
            </w:r>
          </w:p>
        </w:tc>
        <w:tc>
          <w:tcPr>
            <w:tcW w:w="1300" w:type="dxa"/>
            <w:tcBorders>
              <w:top w:val="nil"/>
              <w:left w:val="nil"/>
              <w:bottom w:val="nil"/>
              <w:right w:val="nil"/>
            </w:tcBorders>
            <w:shd w:val="clear" w:color="auto" w:fill="auto"/>
            <w:noWrap/>
            <w:vAlign w:val="center"/>
            <w:hideMark/>
          </w:tcPr>
          <w:p w14:paraId="3AB14B43" w14:textId="77777777" w:rsidR="00F56288" w:rsidRPr="00F56288" w:rsidRDefault="00F56288" w:rsidP="00F56288">
            <w:pPr>
              <w:jc w:val="center"/>
              <w:rPr>
                <w:color w:val="000000"/>
                <w:sz w:val="16"/>
                <w:szCs w:val="16"/>
              </w:rPr>
            </w:pPr>
            <w:r w:rsidRPr="00F56288">
              <w:rPr>
                <w:color w:val="000000"/>
                <w:sz w:val="16"/>
                <w:szCs w:val="16"/>
              </w:rPr>
              <w:t>10 (0.1)</w:t>
            </w:r>
          </w:p>
        </w:tc>
        <w:tc>
          <w:tcPr>
            <w:tcW w:w="1300" w:type="dxa"/>
            <w:tcBorders>
              <w:top w:val="nil"/>
              <w:left w:val="nil"/>
              <w:bottom w:val="nil"/>
              <w:right w:val="nil"/>
            </w:tcBorders>
            <w:shd w:val="clear" w:color="auto" w:fill="auto"/>
            <w:noWrap/>
            <w:vAlign w:val="center"/>
            <w:hideMark/>
          </w:tcPr>
          <w:p w14:paraId="3EA129C6" w14:textId="77777777" w:rsidR="00F56288" w:rsidRPr="00F56288" w:rsidRDefault="00F56288" w:rsidP="00F56288">
            <w:pPr>
              <w:jc w:val="center"/>
              <w:rPr>
                <w:color w:val="000000"/>
                <w:sz w:val="16"/>
                <w:szCs w:val="16"/>
              </w:rPr>
            </w:pPr>
            <w:r w:rsidRPr="00F56288">
              <w:rPr>
                <w:color w:val="000000"/>
                <w:sz w:val="16"/>
                <w:szCs w:val="16"/>
              </w:rPr>
              <w:t>0.004</w:t>
            </w:r>
          </w:p>
        </w:tc>
      </w:tr>
      <w:tr w:rsidR="00F56288" w:rsidRPr="00F56288" w14:paraId="394AE20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8905496" w14:textId="77777777" w:rsidR="00F56288" w:rsidRPr="00F56288" w:rsidRDefault="00F56288" w:rsidP="00F56288">
            <w:pPr>
              <w:rPr>
                <w:color w:val="000000"/>
                <w:sz w:val="16"/>
                <w:szCs w:val="16"/>
              </w:rPr>
            </w:pPr>
            <w:r w:rsidRPr="00F56288">
              <w:rPr>
                <w:color w:val="000000"/>
                <w:sz w:val="16"/>
                <w:szCs w:val="16"/>
              </w:rPr>
              <w:t xml:space="preserve">  Unknown</w:t>
            </w:r>
          </w:p>
        </w:tc>
        <w:tc>
          <w:tcPr>
            <w:tcW w:w="1300" w:type="dxa"/>
            <w:tcBorders>
              <w:top w:val="nil"/>
              <w:left w:val="nil"/>
              <w:bottom w:val="nil"/>
              <w:right w:val="nil"/>
            </w:tcBorders>
            <w:shd w:val="clear" w:color="auto" w:fill="auto"/>
            <w:noWrap/>
            <w:vAlign w:val="center"/>
            <w:hideMark/>
          </w:tcPr>
          <w:p w14:paraId="2409B69E" w14:textId="77777777" w:rsidR="00F56288" w:rsidRPr="00F56288" w:rsidRDefault="00F56288" w:rsidP="00F56288">
            <w:pPr>
              <w:jc w:val="center"/>
              <w:rPr>
                <w:color w:val="000000"/>
                <w:sz w:val="16"/>
                <w:szCs w:val="16"/>
              </w:rPr>
            </w:pPr>
            <w:r w:rsidRPr="00F56288">
              <w:rPr>
                <w:color w:val="000000"/>
                <w:sz w:val="16"/>
                <w:szCs w:val="16"/>
              </w:rPr>
              <w:t>915 (12.0)</w:t>
            </w:r>
          </w:p>
        </w:tc>
        <w:tc>
          <w:tcPr>
            <w:tcW w:w="1300" w:type="dxa"/>
            <w:tcBorders>
              <w:top w:val="nil"/>
              <w:left w:val="nil"/>
              <w:bottom w:val="nil"/>
              <w:right w:val="nil"/>
            </w:tcBorders>
            <w:shd w:val="clear" w:color="auto" w:fill="auto"/>
            <w:noWrap/>
            <w:vAlign w:val="center"/>
            <w:hideMark/>
          </w:tcPr>
          <w:p w14:paraId="23AF80C0" w14:textId="77777777" w:rsidR="00F56288" w:rsidRPr="00F56288" w:rsidRDefault="00F56288" w:rsidP="00F56288">
            <w:pPr>
              <w:jc w:val="center"/>
              <w:rPr>
                <w:color w:val="000000"/>
                <w:sz w:val="16"/>
                <w:szCs w:val="16"/>
              </w:rPr>
            </w:pPr>
            <w:r w:rsidRPr="00F56288">
              <w:rPr>
                <w:color w:val="000000"/>
                <w:sz w:val="16"/>
                <w:szCs w:val="16"/>
              </w:rPr>
              <w:t>911 (12.0)</w:t>
            </w:r>
          </w:p>
        </w:tc>
        <w:tc>
          <w:tcPr>
            <w:tcW w:w="1300" w:type="dxa"/>
            <w:tcBorders>
              <w:top w:val="nil"/>
              <w:left w:val="nil"/>
              <w:bottom w:val="nil"/>
              <w:right w:val="nil"/>
            </w:tcBorders>
            <w:shd w:val="clear" w:color="auto" w:fill="auto"/>
            <w:noWrap/>
            <w:vAlign w:val="center"/>
            <w:hideMark/>
          </w:tcPr>
          <w:p w14:paraId="1EEB05D1"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1404990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8CD8B0C" w14:textId="77777777" w:rsidR="00F56288" w:rsidRPr="00F56288" w:rsidRDefault="00F56288" w:rsidP="00F56288">
            <w:pPr>
              <w:rPr>
                <w:color w:val="000000"/>
                <w:sz w:val="16"/>
                <w:szCs w:val="16"/>
              </w:rPr>
            </w:pPr>
            <w:r w:rsidRPr="00F56288">
              <w:rPr>
                <w:color w:val="000000"/>
                <w:sz w:val="16"/>
                <w:szCs w:val="16"/>
              </w:rPr>
              <w:t>Ethnicity; n (%)</w:t>
            </w:r>
          </w:p>
        </w:tc>
        <w:tc>
          <w:tcPr>
            <w:tcW w:w="1300" w:type="dxa"/>
            <w:tcBorders>
              <w:top w:val="nil"/>
              <w:left w:val="nil"/>
              <w:bottom w:val="nil"/>
              <w:right w:val="nil"/>
            </w:tcBorders>
            <w:shd w:val="clear" w:color="auto" w:fill="auto"/>
            <w:noWrap/>
            <w:vAlign w:val="center"/>
            <w:hideMark/>
          </w:tcPr>
          <w:p w14:paraId="505C0BCC"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763D730A"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2E732FFC" w14:textId="77777777" w:rsidR="00F56288" w:rsidRPr="00F56288" w:rsidRDefault="00F56288" w:rsidP="00F56288">
            <w:pPr>
              <w:jc w:val="center"/>
              <w:rPr>
                <w:sz w:val="20"/>
                <w:szCs w:val="20"/>
              </w:rPr>
            </w:pPr>
          </w:p>
        </w:tc>
      </w:tr>
      <w:tr w:rsidR="00F56288" w:rsidRPr="00F56288" w14:paraId="20E469D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F6EBFFD" w14:textId="77777777" w:rsidR="00F56288" w:rsidRPr="00F56288" w:rsidRDefault="00F56288" w:rsidP="00F56288">
            <w:pPr>
              <w:rPr>
                <w:color w:val="000000"/>
                <w:sz w:val="16"/>
                <w:szCs w:val="16"/>
              </w:rPr>
            </w:pPr>
            <w:r w:rsidRPr="00F56288">
              <w:rPr>
                <w:color w:val="000000"/>
                <w:sz w:val="16"/>
                <w:szCs w:val="16"/>
              </w:rPr>
              <w:t xml:space="preserve">  Hispanic or Latino</w:t>
            </w:r>
          </w:p>
        </w:tc>
        <w:tc>
          <w:tcPr>
            <w:tcW w:w="1300" w:type="dxa"/>
            <w:tcBorders>
              <w:top w:val="nil"/>
              <w:left w:val="nil"/>
              <w:bottom w:val="nil"/>
              <w:right w:val="nil"/>
            </w:tcBorders>
            <w:shd w:val="clear" w:color="auto" w:fill="auto"/>
            <w:noWrap/>
            <w:vAlign w:val="center"/>
            <w:hideMark/>
          </w:tcPr>
          <w:p w14:paraId="26C813B8" w14:textId="77777777" w:rsidR="00F56288" w:rsidRPr="00F56288" w:rsidRDefault="00F56288" w:rsidP="00F56288">
            <w:pPr>
              <w:jc w:val="center"/>
              <w:rPr>
                <w:color w:val="000000"/>
                <w:sz w:val="16"/>
                <w:szCs w:val="16"/>
              </w:rPr>
            </w:pPr>
            <w:r w:rsidRPr="00F56288">
              <w:rPr>
                <w:color w:val="000000"/>
                <w:sz w:val="16"/>
                <w:szCs w:val="16"/>
              </w:rPr>
              <w:t>600 (7.9)</w:t>
            </w:r>
          </w:p>
        </w:tc>
        <w:tc>
          <w:tcPr>
            <w:tcW w:w="1300" w:type="dxa"/>
            <w:tcBorders>
              <w:top w:val="nil"/>
              <w:left w:val="nil"/>
              <w:bottom w:val="nil"/>
              <w:right w:val="nil"/>
            </w:tcBorders>
            <w:shd w:val="clear" w:color="auto" w:fill="auto"/>
            <w:noWrap/>
            <w:vAlign w:val="center"/>
            <w:hideMark/>
          </w:tcPr>
          <w:p w14:paraId="64A94645" w14:textId="77777777" w:rsidR="00F56288" w:rsidRPr="00F56288" w:rsidRDefault="00F56288" w:rsidP="00F56288">
            <w:pPr>
              <w:jc w:val="center"/>
              <w:rPr>
                <w:color w:val="000000"/>
                <w:sz w:val="16"/>
                <w:szCs w:val="16"/>
              </w:rPr>
            </w:pPr>
            <w:r w:rsidRPr="00F56288">
              <w:rPr>
                <w:color w:val="000000"/>
                <w:sz w:val="16"/>
                <w:szCs w:val="16"/>
              </w:rPr>
              <w:t>595 (7.8)</w:t>
            </w:r>
          </w:p>
        </w:tc>
        <w:tc>
          <w:tcPr>
            <w:tcW w:w="1300" w:type="dxa"/>
            <w:tcBorders>
              <w:top w:val="nil"/>
              <w:left w:val="nil"/>
              <w:bottom w:val="nil"/>
              <w:right w:val="nil"/>
            </w:tcBorders>
            <w:shd w:val="clear" w:color="auto" w:fill="auto"/>
            <w:noWrap/>
            <w:vAlign w:val="center"/>
            <w:hideMark/>
          </w:tcPr>
          <w:p w14:paraId="4CF9A965"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3F31398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5BD81B8" w14:textId="77777777" w:rsidR="00F56288" w:rsidRPr="00F56288" w:rsidRDefault="00F56288" w:rsidP="00F56288">
            <w:pPr>
              <w:rPr>
                <w:color w:val="000000"/>
                <w:sz w:val="16"/>
                <w:szCs w:val="16"/>
              </w:rPr>
            </w:pPr>
            <w:r w:rsidRPr="00F56288">
              <w:rPr>
                <w:color w:val="000000"/>
                <w:sz w:val="16"/>
                <w:szCs w:val="16"/>
              </w:rPr>
              <w:t xml:space="preserve">  Not Hispanic of Latino</w:t>
            </w:r>
          </w:p>
        </w:tc>
        <w:tc>
          <w:tcPr>
            <w:tcW w:w="1300" w:type="dxa"/>
            <w:tcBorders>
              <w:top w:val="nil"/>
              <w:left w:val="nil"/>
              <w:bottom w:val="nil"/>
              <w:right w:val="nil"/>
            </w:tcBorders>
            <w:shd w:val="clear" w:color="auto" w:fill="auto"/>
            <w:noWrap/>
            <w:vAlign w:val="center"/>
            <w:hideMark/>
          </w:tcPr>
          <w:p w14:paraId="02267286" w14:textId="77777777" w:rsidR="00F56288" w:rsidRPr="00F56288" w:rsidRDefault="00F56288" w:rsidP="00F56288">
            <w:pPr>
              <w:jc w:val="center"/>
              <w:rPr>
                <w:color w:val="000000"/>
                <w:sz w:val="16"/>
                <w:szCs w:val="16"/>
              </w:rPr>
            </w:pPr>
            <w:r w:rsidRPr="00F56288">
              <w:rPr>
                <w:color w:val="000000"/>
                <w:sz w:val="16"/>
                <w:szCs w:val="16"/>
              </w:rPr>
              <w:t>5842 (76.8)</w:t>
            </w:r>
          </w:p>
        </w:tc>
        <w:tc>
          <w:tcPr>
            <w:tcW w:w="1300" w:type="dxa"/>
            <w:tcBorders>
              <w:top w:val="nil"/>
              <w:left w:val="nil"/>
              <w:bottom w:val="nil"/>
              <w:right w:val="nil"/>
            </w:tcBorders>
            <w:shd w:val="clear" w:color="auto" w:fill="auto"/>
            <w:noWrap/>
            <w:vAlign w:val="center"/>
            <w:hideMark/>
          </w:tcPr>
          <w:p w14:paraId="180429C4" w14:textId="77777777" w:rsidR="00F56288" w:rsidRPr="00F56288" w:rsidRDefault="00F56288" w:rsidP="00F56288">
            <w:pPr>
              <w:jc w:val="center"/>
              <w:rPr>
                <w:color w:val="000000"/>
                <w:sz w:val="16"/>
                <w:szCs w:val="16"/>
              </w:rPr>
            </w:pPr>
            <w:r w:rsidRPr="00F56288">
              <w:rPr>
                <w:color w:val="000000"/>
                <w:sz w:val="16"/>
                <w:szCs w:val="16"/>
              </w:rPr>
              <w:t>5849 (76.9)</w:t>
            </w:r>
          </w:p>
        </w:tc>
        <w:tc>
          <w:tcPr>
            <w:tcW w:w="1300" w:type="dxa"/>
            <w:tcBorders>
              <w:top w:val="nil"/>
              <w:left w:val="nil"/>
              <w:bottom w:val="nil"/>
              <w:right w:val="nil"/>
            </w:tcBorders>
            <w:shd w:val="clear" w:color="auto" w:fill="auto"/>
            <w:noWrap/>
            <w:vAlign w:val="center"/>
            <w:hideMark/>
          </w:tcPr>
          <w:p w14:paraId="72C308B0"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1589379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E78D7F8" w14:textId="77777777" w:rsidR="00F56288" w:rsidRPr="00F56288" w:rsidRDefault="00F56288" w:rsidP="00F56288">
            <w:pPr>
              <w:rPr>
                <w:color w:val="000000"/>
                <w:sz w:val="16"/>
                <w:szCs w:val="16"/>
              </w:rPr>
            </w:pPr>
            <w:r w:rsidRPr="00F56288">
              <w:rPr>
                <w:color w:val="000000"/>
                <w:sz w:val="16"/>
                <w:szCs w:val="16"/>
              </w:rPr>
              <w:t xml:space="preserve">  Unknown</w:t>
            </w:r>
          </w:p>
        </w:tc>
        <w:tc>
          <w:tcPr>
            <w:tcW w:w="1300" w:type="dxa"/>
            <w:tcBorders>
              <w:top w:val="nil"/>
              <w:left w:val="nil"/>
              <w:bottom w:val="nil"/>
              <w:right w:val="nil"/>
            </w:tcBorders>
            <w:shd w:val="clear" w:color="auto" w:fill="auto"/>
            <w:noWrap/>
            <w:vAlign w:val="center"/>
            <w:hideMark/>
          </w:tcPr>
          <w:p w14:paraId="5D021C75" w14:textId="77777777" w:rsidR="00F56288" w:rsidRPr="00F56288" w:rsidRDefault="00F56288" w:rsidP="00F56288">
            <w:pPr>
              <w:jc w:val="center"/>
              <w:rPr>
                <w:color w:val="000000"/>
                <w:sz w:val="16"/>
                <w:szCs w:val="16"/>
              </w:rPr>
            </w:pPr>
            <w:r w:rsidRPr="00F56288">
              <w:rPr>
                <w:color w:val="000000"/>
                <w:sz w:val="16"/>
                <w:szCs w:val="16"/>
              </w:rPr>
              <w:t>1165 (15.3)</w:t>
            </w:r>
          </w:p>
        </w:tc>
        <w:tc>
          <w:tcPr>
            <w:tcW w:w="1300" w:type="dxa"/>
            <w:tcBorders>
              <w:top w:val="nil"/>
              <w:left w:val="nil"/>
              <w:bottom w:val="nil"/>
              <w:right w:val="nil"/>
            </w:tcBorders>
            <w:shd w:val="clear" w:color="auto" w:fill="auto"/>
            <w:noWrap/>
            <w:vAlign w:val="center"/>
            <w:hideMark/>
          </w:tcPr>
          <w:p w14:paraId="350AACC4" w14:textId="77777777" w:rsidR="00F56288" w:rsidRPr="00F56288" w:rsidRDefault="00F56288" w:rsidP="00F56288">
            <w:pPr>
              <w:jc w:val="center"/>
              <w:rPr>
                <w:color w:val="000000"/>
                <w:sz w:val="16"/>
                <w:szCs w:val="16"/>
              </w:rPr>
            </w:pPr>
            <w:r w:rsidRPr="00F56288">
              <w:rPr>
                <w:color w:val="000000"/>
                <w:sz w:val="16"/>
                <w:szCs w:val="16"/>
              </w:rPr>
              <w:t>1163 (15.3)</w:t>
            </w:r>
          </w:p>
        </w:tc>
        <w:tc>
          <w:tcPr>
            <w:tcW w:w="1300" w:type="dxa"/>
            <w:tcBorders>
              <w:top w:val="nil"/>
              <w:left w:val="nil"/>
              <w:bottom w:val="nil"/>
              <w:right w:val="nil"/>
            </w:tcBorders>
            <w:shd w:val="clear" w:color="auto" w:fill="auto"/>
            <w:noWrap/>
            <w:vAlign w:val="center"/>
            <w:hideMark/>
          </w:tcPr>
          <w:p w14:paraId="7592A322" w14:textId="77777777" w:rsidR="00F56288" w:rsidRPr="00F56288" w:rsidRDefault="00F56288" w:rsidP="00F56288">
            <w:pPr>
              <w:jc w:val="center"/>
              <w:rPr>
                <w:color w:val="000000"/>
                <w:sz w:val="16"/>
                <w:szCs w:val="16"/>
              </w:rPr>
            </w:pPr>
            <w:r w:rsidRPr="00F56288">
              <w:rPr>
                <w:color w:val="000000"/>
                <w:sz w:val="16"/>
                <w:szCs w:val="16"/>
              </w:rPr>
              <w:t>7.00E-04</w:t>
            </w:r>
          </w:p>
        </w:tc>
      </w:tr>
      <w:tr w:rsidR="00F56288" w:rsidRPr="00F56288" w14:paraId="4B3818C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C25F5B7" w14:textId="77777777" w:rsidR="00F56288" w:rsidRPr="00F56288" w:rsidRDefault="00F56288" w:rsidP="00F56288">
            <w:pPr>
              <w:rPr>
                <w:color w:val="000000"/>
                <w:sz w:val="16"/>
                <w:szCs w:val="16"/>
              </w:rPr>
            </w:pPr>
            <w:r w:rsidRPr="00F56288">
              <w:rPr>
                <w:color w:val="000000"/>
                <w:sz w:val="16"/>
                <w:szCs w:val="16"/>
              </w:rPr>
              <w:t>Socioeconomic deprivation; n (%)</w:t>
            </w:r>
          </w:p>
        </w:tc>
        <w:tc>
          <w:tcPr>
            <w:tcW w:w="1300" w:type="dxa"/>
            <w:tcBorders>
              <w:top w:val="nil"/>
              <w:left w:val="nil"/>
              <w:bottom w:val="nil"/>
              <w:right w:val="nil"/>
            </w:tcBorders>
            <w:shd w:val="clear" w:color="auto" w:fill="auto"/>
            <w:noWrap/>
            <w:vAlign w:val="center"/>
            <w:hideMark/>
          </w:tcPr>
          <w:p w14:paraId="67505C39" w14:textId="77777777" w:rsidR="00F56288" w:rsidRPr="00F56288" w:rsidRDefault="00F56288" w:rsidP="00F56288">
            <w:pPr>
              <w:jc w:val="center"/>
              <w:rPr>
                <w:color w:val="000000"/>
                <w:sz w:val="16"/>
                <w:szCs w:val="16"/>
              </w:rPr>
            </w:pPr>
            <w:r w:rsidRPr="00F56288">
              <w:rPr>
                <w:color w:val="000000"/>
                <w:sz w:val="16"/>
                <w:szCs w:val="16"/>
              </w:rPr>
              <w:t>577 (7.6)</w:t>
            </w:r>
          </w:p>
        </w:tc>
        <w:tc>
          <w:tcPr>
            <w:tcW w:w="1300" w:type="dxa"/>
            <w:tcBorders>
              <w:top w:val="nil"/>
              <w:left w:val="nil"/>
              <w:bottom w:val="nil"/>
              <w:right w:val="nil"/>
            </w:tcBorders>
            <w:shd w:val="clear" w:color="auto" w:fill="auto"/>
            <w:noWrap/>
            <w:vAlign w:val="center"/>
            <w:hideMark/>
          </w:tcPr>
          <w:p w14:paraId="10EEE262" w14:textId="77777777" w:rsidR="00F56288" w:rsidRPr="00F56288" w:rsidRDefault="00F56288" w:rsidP="00F56288">
            <w:pPr>
              <w:jc w:val="center"/>
              <w:rPr>
                <w:color w:val="000000"/>
                <w:sz w:val="16"/>
                <w:szCs w:val="16"/>
              </w:rPr>
            </w:pPr>
            <w:r w:rsidRPr="00F56288">
              <w:rPr>
                <w:color w:val="000000"/>
                <w:sz w:val="16"/>
                <w:szCs w:val="16"/>
              </w:rPr>
              <w:t>577 (7.6)</w:t>
            </w:r>
          </w:p>
        </w:tc>
        <w:tc>
          <w:tcPr>
            <w:tcW w:w="1300" w:type="dxa"/>
            <w:tcBorders>
              <w:top w:val="nil"/>
              <w:left w:val="nil"/>
              <w:bottom w:val="nil"/>
              <w:right w:val="nil"/>
            </w:tcBorders>
            <w:shd w:val="clear" w:color="auto" w:fill="auto"/>
            <w:noWrap/>
            <w:vAlign w:val="center"/>
            <w:hideMark/>
          </w:tcPr>
          <w:p w14:paraId="376F7DC1" w14:textId="77777777" w:rsidR="00F56288" w:rsidRPr="00F56288" w:rsidRDefault="00F56288" w:rsidP="00F56288">
            <w:pPr>
              <w:jc w:val="center"/>
              <w:rPr>
                <w:color w:val="000000"/>
                <w:sz w:val="16"/>
                <w:szCs w:val="16"/>
              </w:rPr>
            </w:pPr>
            <w:r w:rsidRPr="00F56288">
              <w:rPr>
                <w:color w:val="000000"/>
                <w:sz w:val="16"/>
                <w:szCs w:val="16"/>
              </w:rPr>
              <w:t>0</w:t>
            </w:r>
          </w:p>
        </w:tc>
      </w:tr>
      <w:tr w:rsidR="00F56288" w:rsidRPr="00F56288" w14:paraId="6A75409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21B3E98" w14:textId="77777777" w:rsidR="00F56288" w:rsidRPr="00F56288" w:rsidRDefault="00F56288" w:rsidP="00F56288">
            <w:pPr>
              <w:rPr>
                <w:color w:val="000000"/>
                <w:sz w:val="16"/>
                <w:szCs w:val="16"/>
              </w:rPr>
            </w:pPr>
            <w:r w:rsidRPr="00F56288">
              <w:rPr>
                <w:color w:val="000000"/>
                <w:sz w:val="16"/>
                <w:szCs w:val="16"/>
              </w:rPr>
              <w:t>COMORBIDITIES; n (%)</w:t>
            </w:r>
          </w:p>
        </w:tc>
        <w:tc>
          <w:tcPr>
            <w:tcW w:w="1300" w:type="dxa"/>
            <w:tcBorders>
              <w:top w:val="nil"/>
              <w:left w:val="nil"/>
              <w:bottom w:val="nil"/>
              <w:right w:val="nil"/>
            </w:tcBorders>
            <w:shd w:val="clear" w:color="auto" w:fill="auto"/>
            <w:noWrap/>
            <w:vAlign w:val="center"/>
            <w:hideMark/>
          </w:tcPr>
          <w:p w14:paraId="2A3D1ED1"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05D40A5A"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329DCAAE" w14:textId="77777777" w:rsidR="00F56288" w:rsidRPr="00F56288" w:rsidRDefault="00F56288" w:rsidP="00F56288">
            <w:pPr>
              <w:jc w:val="center"/>
              <w:rPr>
                <w:sz w:val="20"/>
                <w:szCs w:val="20"/>
              </w:rPr>
            </w:pPr>
          </w:p>
        </w:tc>
      </w:tr>
      <w:tr w:rsidR="00F56288" w:rsidRPr="00F56288" w14:paraId="04C13F1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F3BB05B" w14:textId="77777777" w:rsidR="00F56288" w:rsidRPr="00F56288" w:rsidRDefault="00F56288" w:rsidP="00F56288">
            <w:pPr>
              <w:rPr>
                <w:color w:val="000000"/>
                <w:sz w:val="16"/>
                <w:szCs w:val="16"/>
              </w:rPr>
            </w:pPr>
            <w:r w:rsidRPr="00F56288">
              <w:rPr>
                <w:color w:val="000000"/>
                <w:sz w:val="16"/>
                <w:szCs w:val="16"/>
              </w:rPr>
              <w:t>Overweight and obesity</w:t>
            </w:r>
          </w:p>
        </w:tc>
        <w:tc>
          <w:tcPr>
            <w:tcW w:w="1300" w:type="dxa"/>
            <w:tcBorders>
              <w:top w:val="nil"/>
              <w:left w:val="nil"/>
              <w:bottom w:val="nil"/>
              <w:right w:val="nil"/>
            </w:tcBorders>
            <w:shd w:val="clear" w:color="auto" w:fill="auto"/>
            <w:noWrap/>
            <w:vAlign w:val="center"/>
            <w:hideMark/>
          </w:tcPr>
          <w:p w14:paraId="1FE9622F" w14:textId="77777777" w:rsidR="00F56288" w:rsidRPr="00F56288" w:rsidRDefault="00F56288" w:rsidP="00F56288">
            <w:pPr>
              <w:jc w:val="center"/>
              <w:rPr>
                <w:color w:val="000000"/>
                <w:sz w:val="16"/>
                <w:szCs w:val="16"/>
              </w:rPr>
            </w:pPr>
            <w:r w:rsidRPr="00F56288">
              <w:rPr>
                <w:color w:val="000000"/>
                <w:sz w:val="16"/>
                <w:szCs w:val="16"/>
              </w:rPr>
              <w:t>2039 (26.8)</w:t>
            </w:r>
          </w:p>
        </w:tc>
        <w:tc>
          <w:tcPr>
            <w:tcW w:w="1300" w:type="dxa"/>
            <w:tcBorders>
              <w:top w:val="nil"/>
              <w:left w:val="nil"/>
              <w:bottom w:val="nil"/>
              <w:right w:val="nil"/>
            </w:tcBorders>
            <w:shd w:val="clear" w:color="auto" w:fill="auto"/>
            <w:noWrap/>
            <w:vAlign w:val="center"/>
            <w:hideMark/>
          </w:tcPr>
          <w:p w14:paraId="576877B8" w14:textId="77777777" w:rsidR="00F56288" w:rsidRPr="00F56288" w:rsidRDefault="00F56288" w:rsidP="00F56288">
            <w:pPr>
              <w:jc w:val="center"/>
              <w:rPr>
                <w:color w:val="000000"/>
                <w:sz w:val="16"/>
                <w:szCs w:val="16"/>
              </w:rPr>
            </w:pPr>
            <w:r w:rsidRPr="00F56288">
              <w:rPr>
                <w:color w:val="000000"/>
                <w:sz w:val="16"/>
                <w:szCs w:val="16"/>
              </w:rPr>
              <w:t>2026 (26.6)</w:t>
            </w:r>
          </w:p>
        </w:tc>
        <w:tc>
          <w:tcPr>
            <w:tcW w:w="1300" w:type="dxa"/>
            <w:tcBorders>
              <w:top w:val="nil"/>
              <w:left w:val="nil"/>
              <w:bottom w:val="nil"/>
              <w:right w:val="nil"/>
            </w:tcBorders>
            <w:shd w:val="clear" w:color="auto" w:fill="auto"/>
            <w:noWrap/>
            <w:vAlign w:val="center"/>
            <w:hideMark/>
          </w:tcPr>
          <w:p w14:paraId="5DC5B518" w14:textId="77777777" w:rsidR="00F56288" w:rsidRPr="00F56288" w:rsidRDefault="00F56288" w:rsidP="00F56288">
            <w:pPr>
              <w:jc w:val="center"/>
              <w:rPr>
                <w:color w:val="000000"/>
                <w:sz w:val="16"/>
                <w:szCs w:val="16"/>
              </w:rPr>
            </w:pPr>
            <w:r w:rsidRPr="00F56288">
              <w:rPr>
                <w:color w:val="000000"/>
                <w:sz w:val="16"/>
                <w:szCs w:val="16"/>
              </w:rPr>
              <w:t>0.004</w:t>
            </w:r>
          </w:p>
        </w:tc>
      </w:tr>
      <w:tr w:rsidR="00F56288" w:rsidRPr="00F56288" w14:paraId="0DCBF3FD"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49E72B5" w14:textId="77777777" w:rsidR="00F56288" w:rsidRPr="00F56288" w:rsidRDefault="00F56288" w:rsidP="00F56288">
            <w:pPr>
              <w:rPr>
                <w:color w:val="000000"/>
                <w:sz w:val="16"/>
                <w:szCs w:val="16"/>
              </w:rPr>
            </w:pPr>
            <w:r w:rsidRPr="00F56288">
              <w:rPr>
                <w:color w:val="000000"/>
                <w:sz w:val="16"/>
                <w:szCs w:val="16"/>
              </w:rPr>
              <w:t>Hypertensive disease</w:t>
            </w:r>
          </w:p>
        </w:tc>
        <w:tc>
          <w:tcPr>
            <w:tcW w:w="1300" w:type="dxa"/>
            <w:tcBorders>
              <w:top w:val="nil"/>
              <w:left w:val="nil"/>
              <w:bottom w:val="nil"/>
              <w:right w:val="nil"/>
            </w:tcBorders>
            <w:shd w:val="clear" w:color="auto" w:fill="auto"/>
            <w:noWrap/>
            <w:vAlign w:val="center"/>
            <w:hideMark/>
          </w:tcPr>
          <w:p w14:paraId="4DA34E50" w14:textId="77777777" w:rsidR="00F56288" w:rsidRPr="00F56288" w:rsidRDefault="00F56288" w:rsidP="00F56288">
            <w:pPr>
              <w:jc w:val="center"/>
              <w:rPr>
                <w:color w:val="000000"/>
                <w:sz w:val="16"/>
                <w:szCs w:val="16"/>
              </w:rPr>
            </w:pPr>
            <w:r w:rsidRPr="00F56288">
              <w:rPr>
                <w:color w:val="000000"/>
                <w:sz w:val="16"/>
                <w:szCs w:val="16"/>
              </w:rPr>
              <w:t>2500 (32.9)</w:t>
            </w:r>
          </w:p>
        </w:tc>
        <w:tc>
          <w:tcPr>
            <w:tcW w:w="1300" w:type="dxa"/>
            <w:tcBorders>
              <w:top w:val="nil"/>
              <w:left w:val="nil"/>
              <w:bottom w:val="nil"/>
              <w:right w:val="nil"/>
            </w:tcBorders>
            <w:shd w:val="clear" w:color="auto" w:fill="auto"/>
            <w:noWrap/>
            <w:vAlign w:val="center"/>
            <w:hideMark/>
          </w:tcPr>
          <w:p w14:paraId="0D00349F" w14:textId="77777777" w:rsidR="00F56288" w:rsidRPr="00F56288" w:rsidRDefault="00F56288" w:rsidP="00F56288">
            <w:pPr>
              <w:jc w:val="center"/>
              <w:rPr>
                <w:color w:val="000000"/>
                <w:sz w:val="16"/>
                <w:szCs w:val="16"/>
              </w:rPr>
            </w:pPr>
            <w:r w:rsidRPr="00F56288">
              <w:rPr>
                <w:color w:val="000000"/>
                <w:sz w:val="16"/>
                <w:szCs w:val="16"/>
              </w:rPr>
              <w:t>2511 (33.0)</w:t>
            </w:r>
          </w:p>
        </w:tc>
        <w:tc>
          <w:tcPr>
            <w:tcW w:w="1300" w:type="dxa"/>
            <w:tcBorders>
              <w:top w:val="nil"/>
              <w:left w:val="nil"/>
              <w:bottom w:val="nil"/>
              <w:right w:val="nil"/>
            </w:tcBorders>
            <w:shd w:val="clear" w:color="auto" w:fill="auto"/>
            <w:noWrap/>
            <w:vAlign w:val="center"/>
            <w:hideMark/>
          </w:tcPr>
          <w:p w14:paraId="5BEF7E45"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1E9DB870"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45BD8FF" w14:textId="77777777" w:rsidR="00F56288" w:rsidRPr="00F56288" w:rsidRDefault="00F56288" w:rsidP="00F56288">
            <w:pPr>
              <w:rPr>
                <w:color w:val="000000"/>
                <w:sz w:val="16"/>
                <w:szCs w:val="16"/>
              </w:rPr>
            </w:pPr>
            <w:r w:rsidRPr="00F56288">
              <w:rPr>
                <w:color w:val="000000"/>
                <w:sz w:val="16"/>
                <w:szCs w:val="16"/>
              </w:rPr>
              <w:t>Diabetes mellitus</w:t>
            </w:r>
          </w:p>
        </w:tc>
        <w:tc>
          <w:tcPr>
            <w:tcW w:w="1300" w:type="dxa"/>
            <w:tcBorders>
              <w:top w:val="nil"/>
              <w:left w:val="nil"/>
              <w:bottom w:val="nil"/>
              <w:right w:val="nil"/>
            </w:tcBorders>
            <w:shd w:val="clear" w:color="auto" w:fill="auto"/>
            <w:noWrap/>
            <w:vAlign w:val="center"/>
            <w:hideMark/>
          </w:tcPr>
          <w:p w14:paraId="32A08F4C"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54A61639"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02AF6AB8" w14:textId="77777777" w:rsidR="00F56288" w:rsidRPr="00F56288" w:rsidRDefault="00F56288" w:rsidP="00F56288">
            <w:pPr>
              <w:jc w:val="center"/>
              <w:rPr>
                <w:sz w:val="20"/>
                <w:szCs w:val="20"/>
              </w:rPr>
            </w:pPr>
          </w:p>
        </w:tc>
      </w:tr>
      <w:tr w:rsidR="00F56288" w:rsidRPr="00F56288" w14:paraId="0E1B6728"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3B95EE2" w14:textId="77777777" w:rsidR="00F56288" w:rsidRPr="00F56288" w:rsidRDefault="00F56288" w:rsidP="00F56288">
            <w:pPr>
              <w:rPr>
                <w:color w:val="000000"/>
                <w:sz w:val="16"/>
                <w:szCs w:val="16"/>
              </w:rPr>
            </w:pPr>
            <w:r w:rsidRPr="00F56288">
              <w:rPr>
                <w:color w:val="000000"/>
                <w:sz w:val="16"/>
                <w:szCs w:val="16"/>
              </w:rPr>
              <w:t xml:space="preserve">  Type 1 diabetes mellitus</w:t>
            </w:r>
          </w:p>
        </w:tc>
        <w:tc>
          <w:tcPr>
            <w:tcW w:w="1300" w:type="dxa"/>
            <w:tcBorders>
              <w:top w:val="nil"/>
              <w:left w:val="nil"/>
              <w:bottom w:val="nil"/>
              <w:right w:val="nil"/>
            </w:tcBorders>
            <w:shd w:val="clear" w:color="auto" w:fill="auto"/>
            <w:noWrap/>
            <w:vAlign w:val="center"/>
            <w:hideMark/>
          </w:tcPr>
          <w:p w14:paraId="1979C571" w14:textId="77777777" w:rsidR="00F56288" w:rsidRPr="00F56288" w:rsidRDefault="00F56288" w:rsidP="00F56288">
            <w:pPr>
              <w:jc w:val="center"/>
              <w:rPr>
                <w:color w:val="000000"/>
                <w:sz w:val="16"/>
                <w:szCs w:val="16"/>
              </w:rPr>
            </w:pPr>
            <w:r w:rsidRPr="00F56288">
              <w:rPr>
                <w:color w:val="000000"/>
                <w:sz w:val="16"/>
                <w:szCs w:val="16"/>
              </w:rPr>
              <w:t>166 (2.2)</w:t>
            </w:r>
          </w:p>
        </w:tc>
        <w:tc>
          <w:tcPr>
            <w:tcW w:w="1300" w:type="dxa"/>
            <w:tcBorders>
              <w:top w:val="nil"/>
              <w:left w:val="nil"/>
              <w:bottom w:val="nil"/>
              <w:right w:val="nil"/>
            </w:tcBorders>
            <w:shd w:val="clear" w:color="auto" w:fill="auto"/>
            <w:noWrap/>
            <w:vAlign w:val="center"/>
            <w:hideMark/>
          </w:tcPr>
          <w:p w14:paraId="6F984282" w14:textId="77777777" w:rsidR="00F56288" w:rsidRPr="00F56288" w:rsidRDefault="00F56288" w:rsidP="00F56288">
            <w:pPr>
              <w:jc w:val="center"/>
              <w:rPr>
                <w:color w:val="000000"/>
                <w:sz w:val="16"/>
                <w:szCs w:val="16"/>
              </w:rPr>
            </w:pPr>
            <w:r w:rsidRPr="00F56288">
              <w:rPr>
                <w:color w:val="000000"/>
                <w:sz w:val="16"/>
                <w:szCs w:val="16"/>
              </w:rPr>
              <w:t>156 (2.1)</w:t>
            </w:r>
          </w:p>
        </w:tc>
        <w:tc>
          <w:tcPr>
            <w:tcW w:w="1300" w:type="dxa"/>
            <w:tcBorders>
              <w:top w:val="nil"/>
              <w:left w:val="nil"/>
              <w:bottom w:val="nil"/>
              <w:right w:val="nil"/>
            </w:tcBorders>
            <w:shd w:val="clear" w:color="auto" w:fill="auto"/>
            <w:noWrap/>
            <w:vAlign w:val="center"/>
            <w:hideMark/>
          </w:tcPr>
          <w:p w14:paraId="3F3C79DA" w14:textId="77777777" w:rsidR="00F56288" w:rsidRPr="00F56288" w:rsidRDefault="00F56288" w:rsidP="00F56288">
            <w:pPr>
              <w:jc w:val="center"/>
              <w:rPr>
                <w:color w:val="000000"/>
                <w:sz w:val="16"/>
                <w:szCs w:val="16"/>
              </w:rPr>
            </w:pPr>
            <w:r w:rsidRPr="00F56288">
              <w:rPr>
                <w:color w:val="000000"/>
                <w:sz w:val="16"/>
                <w:szCs w:val="16"/>
              </w:rPr>
              <w:t>0.009</w:t>
            </w:r>
          </w:p>
        </w:tc>
      </w:tr>
      <w:tr w:rsidR="00F56288" w:rsidRPr="00F56288" w14:paraId="10DEAEEB"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C511D88" w14:textId="77777777" w:rsidR="00F56288" w:rsidRPr="00F56288" w:rsidRDefault="00F56288" w:rsidP="00F56288">
            <w:pPr>
              <w:rPr>
                <w:color w:val="000000"/>
                <w:sz w:val="16"/>
                <w:szCs w:val="16"/>
              </w:rPr>
            </w:pPr>
            <w:r w:rsidRPr="00F56288">
              <w:rPr>
                <w:color w:val="000000"/>
                <w:sz w:val="16"/>
                <w:szCs w:val="16"/>
              </w:rPr>
              <w:t xml:space="preserve">  Type 2 diabetes mellitus</w:t>
            </w:r>
          </w:p>
        </w:tc>
        <w:tc>
          <w:tcPr>
            <w:tcW w:w="1300" w:type="dxa"/>
            <w:tcBorders>
              <w:top w:val="nil"/>
              <w:left w:val="nil"/>
              <w:bottom w:val="nil"/>
              <w:right w:val="nil"/>
            </w:tcBorders>
            <w:shd w:val="clear" w:color="auto" w:fill="auto"/>
            <w:noWrap/>
            <w:vAlign w:val="center"/>
            <w:hideMark/>
          </w:tcPr>
          <w:p w14:paraId="5EE6C67E" w14:textId="77777777" w:rsidR="00F56288" w:rsidRPr="00F56288" w:rsidRDefault="00F56288" w:rsidP="00F56288">
            <w:pPr>
              <w:jc w:val="center"/>
              <w:rPr>
                <w:color w:val="000000"/>
                <w:sz w:val="16"/>
                <w:szCs w:val="16"/>
              </w:rPr>
            </w:pPr>
            <w:r w:rsidRPr="00F56288">
              <w:rPr>
                <w:color w:val="000000"/>
                <w:sz w:val="16"/>
                <w:szCs w:val="16"/>
              </w:rPr>
              <w:t>1117 (14.7)</w:t>
            </w:r>
          </w:p>
        </w:tc>
        <w:tc>
          <w:tcPr>
            <w:tcW w:w="1300" w:type="dxa"/>
            <w:tcBorders>
              <w:top w:val="nil"/>
              <w:left w:val="nil"/>
              <w:bottom w:val="nil"/>
              <w:right w:val="nil"/>
            </w:tcBorders>
            <w:shd w:val="clear" w:color="auto" w:fill="auto"/>
            <w:noWrap/>
            <w:vAlign w:val="center"/>
            <w:hideMark/>
          </w:tcPr>
          <w:p w14:paraId="5659B2AE" w14:textId="77777777" w:rsidR="00F56288" w:rsidRPr="00F56288" w:rsidRDefault="00F56288" w:rsidP="00F56288">
            <w:pPr>
              <w:jc w:val="center"/>
              <w:rPr>
                <w:color w:val="000000"/>
                <w:sz w:val="16"/>
                <w:szCs w:val="16"/>
              </w:rPr>
            </w:pPr>
            <w:r w:rsidRPr="00F56288">
              <w:rPr>
                <w:color w:val="000000"/>
                <w:sz w:val="16"/>
                <w:szCs w:val="16"/>
              </w:rPr>
              <w:t>1115 (14.7)</w:t>
            </w:r>
          </w:p>
        </w:tc>
        <w:tc>
          <w:tcPr>
            <w:tcW w:w="1300" w:type="dxa"/>
            <w:tcBorders>
              <w:top w:val="nil"/>
              <w:left w:val="nil"/>
              <w:bottom w:val="nil"/>
              <w:right w:val="nil"/>
            </w:tcBorders>
            <w:shd w:val="clear" w:color="auto" w:fill="auto"/>
            <w:noWrap/>
            <w:vAlign w:val="center"/>
            <w:hideMark/>
          </w:tcPr>
          <w:p w14:paraId="4A288E0F" w14:textId="77777777" w:rsidR="00F56288" w:rsidRPr="00F56288" w:rsidRDefault="00F56288" w:rsidP="00F56288">
            <w:pPr>
              <w:jc w:val="center"/>
              <w:rPr>
                <w:color w:val="000000"/>
                <w:sz w:val="16"/>
                <w:szCs w:val="16"/>
              </w:rPr>
            </w:pPr>
            <w:r w:rsidRPr="00F56288">
              <w:rPr>
                <w:color w:val="000000"/>
                <w:sz w:val="16"/>
                <w:szCs w:val="16"/>
              </w:rPr>
              <w:t>7.00E-04</w:t>
            </w:r>
          </w:p>
        </w:tc>
      </w:tr>
      <w:tr w:rsidR="00F56288" w:rsidRPr="00F56288" w14:paraId="088B45F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9E91C33" w14:textId="77777777" w:rsidR="00F56288" w:rsidRPr="00F56288" w:rsidRDefault="00F56288" w:rsidP="00F56288">
            <w:pPr>
              <w:rPr>
                <w:color w:val="000000"/>
                <w:sz w:val="16"/>
                <w:szCs w:val="16"/>
              </w:rPr>
            </w:pPr>
            <w:r w:rsidRPr="00F56288">
              <w:rPr>
                <w:color w:val="000000"/>
                <w:sz w:val="16"/>
                <w:szCs w:val="16"/>
              </w:rPr>
              <w:t>Chronic lower respiratory diseases</w:t>
            </w:r>
          </w:p>
        </w:tc>
        <w:tc>
          <w:tcPr>
            <w:tcW w:w="1300" w:type="dxa"/>
            <w:tcBorders>
              <w:top w:val="nil"/>
              <w:left w:val="nil"/>
              <w:bottom w:val="nil"/>
              <w:right w:val="nil"/>
            </w:tcBorders>
            <w:shd w:val="clear" w:color="auto" w:fill="auto"/>
            <w:noWrap/>
            <w:vAlign w:val="center"/>
            <w:hideMark/>
          </w:tcPr>
          <w:p w14:paraId="0EEBBE87"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04F8E709"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5BC3FB44" w14:textId="77777777" w:rsidR="00F56288" w:rsidRPr="00F56288" w:rsidRDefault="00F56288" w:rsidP="00F56288">
            <w:pPr>
              <w:jc w:val="center"/>
              <w:rPr>
                <w:sz w:val="20"/>
                <w:szCs w:val="20"/>
              </w:rPr>
            </w:pPr>
          </w:p>
        </w:tc>
      </w:tr>
      <w:tr w:rsidR="00F56288" w:rsidRPr="00F56288" w14:paraId="5E5170E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20885B3" w14:textId="77777777" w:rsidR="00F56288" w:rsidRPr="00F56288" w:rsidRDefault="00F56288" w:rsidP="00F56288">
            <w:pPr>
              <w:rPr>
                <w:color w:val="000000"/>
                <w:sz w:val="16"/>
                <w:szCs w:val="16"/>
              </w:rPr>
            </w:pPr>
            <w:r w:rsidRPr="00F56288">
              <w:rPr>
                <w:color w:val="000000"/>
                <w:sz w:val="16"/>
                <w:szCs w:val="16"/>
              </w:rPr>
              <w:t xml:space="preserve">  Bronchitis; not specified as acute or chronic</w:t>
            </w:r>
          </w:p>
        </w:tc>
        <w:tc>
          <w:tcPr>
            <w:tcW w:w="1300" w:type="dxa"/>
            <w:tcBorders>
              <w:top w:val="nil"/>
              <w:left w:val="nil"/>
              <w:bottom w:val="nil"/>
              <w:right w:val="nil"/>
            </w:tcBorders>
            <w:shd w:val="clear" w:color="auto" w:fill="auto"/>
            <w:noWrap/>
            <w:vAlign w:val="center"/>
            <w:hideMark/>
          </w:tcPr>
          <w:p w14:paraId="7BFE03DB" w14:textId="77777777" w:rsidR="00F56288" w:rsidRPr="00F56288" w:rsidRDefault="00F56288" w:rsidP="00F56288">
            <w:pPr>
              <w:jc w:val="center"/>
              <w:rPr>
                <w:color w:val="000000"/>
                <w:sz w:val="16"/>
                <w:szCs w:val="16"/>
              </w:rPr>
            </w:pPr>
            <w:r w:rsidRPr="00F56288">
              <w:rPr>
                <w:color w:val="000000"/>
                <w:sz w:val="16"/>
                <w:szCs w:val="16"/>
              </w:rPr>
              <w:t>421 (5.5)</w:t>
            </w:r>
          </w:p>
        </w:tc>
        <w:tc>
          <w:tcPr>
            <w:tcW w:w="1300" w:type="dxa"/>
            <w:tcBorders>
              <w:top w:val="nil"/>
              <w:left w:val="nil"/>
              <w:bottom w:val="nil"/>
              <w:right w:val="nil"/>
            </w:tcBorders>
            <w:shd w:val="clear" w:color="auto" w:fill="auto"/>
            <w:noWrap/>
            <w:vAlign w:val="center"/>
            <w:hideMark/>
          </w:tcPr>
          <w:p w14:paraId="5AE6F4F9" w14:textId="77777777" w:rsidR="00F56288" w:rsidRPr="00F56288" w:rsidRDefault="00F56288" w:rsidP="00F56288">
            <w:pPr>
              <w:jc w:val="center"/>
              <w:rPr>
                <w:color w:val="000000"/>
                <w:sz w:val="16"/>
                <w:szCs w:val="16"/>
              </w:rPr>
            </w:pPr>
            <w:r w:rsidRPr="00F56288">
              <w:rPr>
                <w:color w:val="000000"/>
                <w:sz w:val="16"/>
                <w:szCs w:val="16"/>
              </w:rPr>
              <w:t>437 (5.7)</w:t>
            </w:r>
          </w:p>
        </w:tc>
        <w:tc>
          <w:tcPr>
            <w:tcW w:w="1300" w:type="dxa"/>
            <w:tcBorders>
              <w:top w:val="nil"/>
              <w:left w:val="nil"/>
              <w:bottom w:val="nil"/>
              <w:right w:val="nil"/>
            </w:tcBorders>
            <w:shd w:val="clear" w:color="auto" w:fill="auto"/>
            <w:noWrap/>
            <w:vAlign w:val="center"/>
            <w:hideMark/>
          </w:tcPr>
          <w:p w14:paraId="6950DD94" w14:textId="77777777" w:rsidR="00F56288" w:rsidRPr="00F56288" w:rsidRDefault="00F56288" w:rsidP="00F56288">
            <w:pPr>
              <w:jc w:val="center"/>
              <w:rPr>
                <w:color w:val="000000"/>
                <w:sz w:val="16"/>
                <w:szCs w:val="16"/>
              </w:rPr>
            </w:pPr>
            <w:r w:rsidRPr="00F56288">
              <w:rPr>
                <w:color w:val="000000"/>
                <w:sz w:val="16"/>
                <w:szCs w:val="16"/>
              </w:rPr>
              <w:t>0.009</w:t>
            </w:r>
          </w:p>
        </w:tc>
      </w:tr>
      <w:tr w:rsidR="00F56288" w:rsidRPr="00F56288" w14:paraId="6E5A0D5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565043D" w14:textId="77777777" w:rsidR="00F56288" w:rsidRPr="00F56288" w:rsidRDefault="00F56288" w:rsidP="00F56288">
            <w:pPr>
              <w:rPr>
                <w:color w:val="000000"/>
                <w:sz w:val="16"/>
                <w:szCs w:val="16"/>
              </w:rPr>
            </w:pPr>
            <w:r w:rsidRPr="00F56288">
              <w:rPr>
                <w:color w:val="000000"/>
                <w:sz w:val="16"/>
                <w:szCs w:val="16"/>
              </w:rPr>
              <w:t xml:space="preserve">  Simple and mucopurulent chronic bronchitis</w:t>
            </w:r>
          </w:p>
        </w:tc>
        <w:tc>
          <w:tcPr>
            <w:tcW w:w="1300" w:type="dxa"/>
            <w:tcBorders>
              <w:top w:val="nil"/>
              <w:left w:val="nil"/>
              <w:bottom w:val="nil"/>
              <w:right w:val="nil"/>
            </w:tcBorders>
            <w:shd w:val="clear" w:color="auto" w:fill="auto"/>
            <w:noWrap/>
            <w:vAlign w:val="center"/>
            <w:hideMark/>
          </w:tcPr>
          <w:p w14:paraId="3F608C73" w14:textId="77777777" w:rsidR="00F56288" w:rsidRPr="00F56288" w:rsidRDefault="00F56288" w:rsidP="00F56288">
            <w:pPr>
              <w:jc w:val="center"/>
              <w:rPr>
                <w:color w:val="000000"/>
                <w:sz w:val="16"/>
                <w:szCs w:val="16"/>
              </w:rPr>
            </w:pPr>
            <w:r w:rsidRPr="00F56288">
              <w:rPr>
                <w:color w:val="000000"/>
                <w:sz w:val="16"/>
                <w:szCs w:val="16"/>
              </w:rPr>
              <w:t>40 (0.5)</w:t>
            </w:r>
          </w:p>
        </w:tc>
        <w:tc>
          <w:tcPr>
            <w:tcW w:w="1300" w:type="dxa"/>
            <w:tcBorders>
              <w:top w:val="nil"/>
              <w:left w:val="nil"/>
              <w:bottom w:val="nil"/>
              <w:right w:val="nil"/>
            </w:tcBorders>
            <w:shd w:val="clear" w:color="auto" w:fill="auto"/>
            <w:noWrap/>
            <w:vAlign w:val="center"/>
            <w:hideMark/>
          </w:tcPr>
          <w:p w14:paraId="75F8EE04" w14:textId="77777777" w:rsidR="00F56288" w:rsidRPr="00F56288" w:rsidRDefault="00F56288" w:rsidP="00F56288">
            <w:pPr>
              <w:jc w:val="center"/>
              <w:rPr>
                <w:color w:val="000000"/>
                <w:sz w:val="16"/>
                <w:szCs w:val="16"/>
              </w:rPr>
            </w:pPr>
            <w:r w:rsidRPr="00F56288">
              <w:rPr>
                <w:color w:val="000000"/>
                <w:sz w:val="16"/>
                <w:szCs w:val="16"/>
              </w:rPr>
              <w:t>41 (0.5)</w:t>
            </w:r>
          </w:p>
        </w:tc>
        <w:tc>
          <w:tcPr>
            <w:tcW w:w="1300" w:type="dxa"/>
            <w:tcBorders>
              <w:top w:val="nil"/>
              <w:left w:val="nil"/>
              <w:bottom w:val="nil"/>
              <w:right w:val="nil"/>
            </w:tcBorders>
            <w:shd w:val="clear" w:color="auto" w:fill="auto"/>
            <w:noWrap/>
            <w:vAlign w:val="center"/>
            <w:hideMark/>
          </w:tcPr>
          <w:p w14:paraId="69D01247"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7B607B4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FBE19B3" w14:textId="77777777" w:rsidR="00F56288" w:rsidRPr="00F56288" w:rsidRDefault="00F56288" w:rsidP="00F56288">
            <w:pPr>
              <w:rPr>
                <w:color w:val="000000"/>
                <w:sz w:val="16"/>
                <w:szCs w:val="16"/>
              </w:rPr>
            </w:pPr>
            <w:r w:rsidRPr="00F56288">
              <w:rPr>
                <w:color w:val="000000"/>
                <w:sz w:val="16"/>
                <w:szCs w:val="16"/>
              </w:rPr>
              <w:t xml:space="preserve">  Unspecified chronic bronchitis</w:t>
            </w:r>
          </w:p>
        </w:tc>
        <w:tc>
          <w:tcPr>
            <w:tcW w:w="1300" w:type="dxa"/>
            <w:tcBorders>
              <w:top w:val="nil"/>
              <w:left w:val="nil"/>
              <w:bottom w:val="nil"/>
              <w:right w:val="nil"/>
            </w:tcBorders>
            <w:shd w:val="clear" w:color="auto" w:fill="auto"/>
            <w:noWrap/>
            <w:vAlign w:val="center"/>
            <w:hideMark/>
          </w:tcPr>
          <w:p w14:paraId="0AEC94EA" w14:textId="77777777" w:rsidR="00F56288" w:rsidRPr="00F56288" w:rsidRDefault="00F56288" w:rsidP="00F56288">
            <w:pPr>
              <w:jc w:val="center"/>
              <w:rPr>
                <w:color w:val="000000"/>
                <w:sz w:val="16"/>
                <w:szCs w:val="16"/>
              </w:rPr>
            </w:pPr>
            <w:r w:rsidRPr="00F56288">
              <w:rPr>
                <w:color w:val="000000"/>
                <w:sz w:val="16"/>
                <w:szCs w:val="16"/>
              </w:rPr>
              <w:t>46 (0.6)</w:t>
            </w:r>
          </w:p>
        </w:tc>
        <w:tc>
          <w:tcPr>
            <w:tcW w:w="1300" w:type="dxa"/>
            <w:tcBorders>
              <w:top w:val="nil"/>
              <w:left w:val="nil"/>
              <w:bottom w:val="nil"/>
              <w:right w:val="nil"/>
            </w:tcBorders>
            <w:shd w:val="clear" w:color="auto" w:fill="auto"/>
            <w:noWrap/>
            <w:vAlign w:val="center"/>
            <w:hideMark/>
          </w:tcPr>
          <w:p w14:paraId="311980EB" w14:textId="77777777" w:rsidR="00F56288" w:rsidRPr="00F56288" w:rsidRDefault="00F56288" w:rsidP="00F56288">
            <w:pPr>
              <w:jc w:val="center"/>
              <w:rPr>
                <w:color w:val="000000"/>
                <w:sz w:val="16"/>
                <w:szCs w:val="16"/>
              </w:rPr>
            </w:pPr>
            <w:r w:rsidRPr="00F56288">
              <w:rPr>
                <w:color w:val="000000"/>
                <w:sz w:val="16"/>
                <w:szCs w:val="16"/>
              </w:rPr>
              <w:t>49 (0.6)</w:t>
            </w:r>
          </w:p>
        </w:tc>
        <w:tc>
          <w:tcPr>
            <w:tcW w:w="1300" w:type="dxa"/>
            <w:tcBorders>
              <w:top w:val="nil"/>
              <w:left w:val="nil"/>
              <w:bottom w:val="nil"/>
              <w:right w:val="nil"/>
            </w:tcBorders>
            <w:shd w:val="clear" w:color="auto" w:fill="auto"/>
            <w:noWrap/>
            <w:vAlign w:val="center"/>
            <w:hideMark/>
          </w:tcPr>
          <w:p w14:paraId="3A737BC8"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4243BA8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F66218B" w14:textId="77777777" w:rsidR="00F56288" w:rsidRPr="00F56288" w:rsidRDefault="00F56288" w:rsidP="00F56288">
            <w:pPr>
              <w:rPr>
                <w:color w:val="000000"/>
                <w:sz w:val="16"/>
                <w:szCs w:val="16"/>
              </w:rPr>
            </w:pPr>
            <w:r w:rsidRPr="00F56288">
              <w:rPr>
                <w:color w:val="000000"/>
                <w:sz w:val="16"/>
                <w:szCs w:val="16"/>
              </w:rPr>
              <w:t xml:space="preserve">  Emphysema</w:t>
            </w:r>
          </w:p>
        </w:tc>
        <w:tc>
          <w:tcPr>
            <w:tcW w:w="1300" w:type="dxa"/>
            <w:tcBorders>
              <w:top w:val="nil"/>
              <w:left w:val="nil"/>
              <w:bottom w:val="nil"/>
              <w:right w:val="nil"/>
            </w:tcBorders>
            <w:shd w:val="clear" w:color="auto" w:fill="auto"/>
            <w:noWrap/>
            <w:vAlign w:val="center"/>
            <w:hideMark/>
          </w:tcPr>
          <w:p w14:paraId="4C21A7BD" w14:textId="77777777" w:rsidR="00F56288" w:rsidRPr="00F56288" w:rsidRDefault="00F56288" w:rsidP="00F56288">
            <w:pPr>
              <w:jc w:val="center"/>
              <w:rPr>
                <w:color w:val="000000"/>
                <w:sz w:val="16"/>
                <w:szCs w:val="16"/>
              </w:rPr>
            </w:pPr>
            <w:r w:rsidRPr="00F56288">
              <w:rPr>
                <w:color w:val="000000"/>
                <w:sz w:val="16"/>
                <w:szCs w:val="16"/>
              </w:rPr>
              <w:t>146 (1.9)</w:t>
            </w:r>
          </w:p>
        </w:tc>
        <w:tc>
          <w:tcPr>
            <w:tcW w:w="1300" w:type="dxa"/>
            <w:tcBorders>
              <w:top w:val="nil"/>
              <w:left w:val="nil"/>
              <w:bottom w:val="nil"/>
              <w:right w:val="nil"/>
            </w:tcBorders>
            <w:shd w:val="clear" w:color="auto" w:fill="auto"/>
            <w:noWrap/>
            <w:vAlign w:val="center"/>
            <w:hideMark/>
          </w:tcPr>
          <w:p w14:paraId="422CDA1F" w14:textId="77777777" w:rsidR="00F56288" w:rsidRPr="00F56288" w:rsidRDefault="00F56288" w:rsidP="00F56288">
            <w:pPr>
              <w:jc w:val="center"/>
              <w:rPr>
                <w:color w:val="000000"/>
                <w:sz w:val="16"/>
                <w:szCs w:val="16"/>
              </w:rPr>
            </w:pPr>
            <w:r w:rsidRPr="00F56288">
              <w:rPr>
                <w:color w:val="000000"/>
                <w:sz w:val="16"/>
                <w:szCs w:val="16"/>
              </w:rPr>
              <w:t>149 (2.0)</w:t>
            </w:r>
          </w:p>
        </w:tc>
        <w:tc>
          <w:tcPr>
            <w:tcW w:w="1300" w:type="dxa"/>
            <w:tcBorders>
              <w:top w:val="nil"/>
              <w:left w:val="nil"/>
              <w:bottom w:val="nil"/>
              <w:right w:val="nil"/>
            </w:tcBorders>
            <w:shd w:val="clear" w:color="auto" w:fill="auto"/>
            <w:noWrap/>
            <w:vAlign w:val="center"/>
            <w:hideMark/>
          </w:tcPr>
          <w:p w14:paraId="4DB8B6A5"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2142FF3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B586833" w14:textId="77777777" w:rsidR="00F56288" w:rsidRPr="00F56288" w:rsidRDefault="00F56288" w:rsidP="00F56288">
            <w:pPr>
              <w:rPr>
                <w:color w:val="000000"/>
                <w:sz w:val="16"/>
                <w:szCs w:val="16"/>
              </w:rPr>
            </w:pPr>
            <w:r w:rsidRPr="00F56288">
              <w:rPr>
                <w:color w:val="000000"/>
                <w:sz w:val="16"/>
                <w:szCs w:val="16"/>
              </w:rPr>
              <w:t xml:space="preserve">  Other chronic obstructive pulmonary disease</w:t>
            </w:r>
          </w:p>
        </w:tc>
        <w:tc>
          <w:tcPr>
            <w:tcW w:w="1300" w:type="dxa"/>
            <w:tcBorders>
              <w:top w:val="nil"/>
              <w:left w:val="nil"/>
              <w:bottom w:val="nil"/>
              <w:right w:val="nil"/>
            </w:tcBorders>
            <w:shd w:val="clear" w:color="auto" w:fill="auto"/>
            <w:noWrap/>
            <w:vAlign w:val="center"/>
            <w:hideMark/>
          </w:tcPr>
          <w:p w14:paraId="49A2301D" w14:textId="77777777" w:rsidR="00F56288" w:rsidRPr="00F56288" w:rsidRDefault="00F56288" w:rsidP="00F56288">
            <w:pPr>
              <w:jc w:val="center"/>
              <w:rPr>
                <w:color w:val="000000"/>
                <w:sz w:val="16"/>
                <w:szCs w:val="16"/>
              </w:rPr>
            </w:pPr>
            <w:r w:rsidRPr="00F56288">
              <w:rPr>
                <w:color w:val="000000"/>
                <w:sz w:val="16"/>
                <w:szCs w:val="16"/>
              </w:rPr>
              <w:t>515 (6.8)</w:t>
            </w:r>
          </w:p>
        </w:tc>
        <w:tc>
          <w:tcPr>
            <w:tcW w:w="1300" w:type="dxa"/>
            <w:tcBorders>
              <w:top w:val="nil"/>
              <w:left w:val="nil"/>
              <w:bottom w:val="nil"/>
              <w:right w:val="nil"/>
            </w:tcBorders>
            <w:shd w:val="clear" w:color="auto" w:fill="auto"/>
            <w:noWrap/>
            <w:vAlign w:val="center"/>
            <w:hideMark/>
          </w:tcPr>
          <w:p w14:paraId="6E1C9C3A" w14:textId="77777777" w:rsidR="00F56288" w:rsidRPr="00F56288" w:rsidRDefault="00F56288" w:rsidP="00F56288">
            <w:pPr>
              <w:jc w:val="center"/>
              <w:rPr>
                <w:color w:val="000000"/>
                <w:sz w:val="16"/>
                <w:szCs w:val="16"/>
              </w:rPr>
            </w:pPr>
            <w:r w:rsidRPr="00F56288">
              <w:rPr>
                <w:color w:val="000000"/>
                <w:sz w:val="16"/>
                <w:szCs w:val="16"/>
              </w:rPr>
              <w:t>525 (6.9)</w:t>
            </w:r>
          </w:p>
        </w:tc>
        <w:tc>
          <w:tcPr>
            <w:tcW w:w="1300" w:type="dxa"/>
            <w:tcBorders>
              <w:top w:val="nil"/>
              <w:left w:val="nil"/>
              <w:bottom w:val="nil"/>
              <w:right w:val="nil"/>
            </w:tcBorders>
            <w:shd w:val="clear" w:color="auto" w:fill="auto"/>
            <w:noWrap/>
            <w:vAlign w:val="center"/>
            <w:hideMark/>
          </w:tcPr>
          <w:p w14:paraId="5AA25926"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3D5FBB9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245B6DA" w14:textId="77777777" w:rsidR="00F56288" w:rsidRPr="00F56288" w:rsidRDefault="00F56288" w:rsidP="00F56288">
            <w:pPr>
              <w:rPr>
                <w:color w:val="000000"/>
                <w:sz w:val="16"/>
                <w:szCs w:val="16"/>
              </w:rPr>
            </w:pPr>
            <w:r w:rsidRPr="00F56288">
              <w:rPr>
                <w:color w:val="000000"/>
                <w:sz w:val="16"/>
                <w:szCs w:val="16"/>
              </w:rPr>
              <w:t xml:space="preserve">  Asthma</w:t>
            </w:r>
          </w:p>
        </w:tc>
        <w:tc>
          <w:tcPr>
            <w:tcW w:w="1300" w:type="dxa"/>
            <w:tcBorders>
              <w:top w:val="nil"/>
              <w:left w:val="nil"/>
              <w:bottom w:val="nil"/>
              <w:right w:val="nil"/>
            </w:tcBorders>
            <w:shd w:val="clear" w:color="auto" w:fill="auto"/>
            <w:noWrap/>
            <w:vAlign w:val="center"/>
            <w:hideMark/>
          </w:tcPr>
          <w:p w14:paraId="678482D0" w14:textId="77777777" w:rsidR="00F56288" w:rsidRPr="00F56288" w:rsidRDefault="00F56288" w:rsidP="00F56288">
            <w:pPr>
              <w:jc w:val="center"/>
              <w:rPr>
                <w:color w:val="000000"/>
                <w:sz w:val="16"/>
                <w:szCs w:val="16"/>
              </w:rPr>
            </w:pPr>
            <w:r w:rsidRPr="00F56288">
              <w:rPr>
                <w:color w:val="000000"/>
                <w:sz w:val="16"/>
                <w:szCs w:val="16"/>
              </w:rPr>
              <w:t>1291 (17.0)</w:t>
            </w:r>
          </w:p>
        </w:tc>
        <w:tc>
          <w:tcPr>
            <w:tcW w:w="1300" w:type="dxa"/>
            <w:tcBorders>
              <w:top w:val="nil"/>
              <w:left w:val="nil"/>
              <w:bottom w:val="nil"/>
              <w:right w:val="nil"/>
            </w:tcBorders>
            <w:shd w:val="clear" w:color="auto" w:fill="auto"/>
            <w:noWrap/>
            <w:vAlign w:val="center"/>
            <w:hideMark/>
          </w:tcPr>
          <w:p w14:paraId="619B598D" w14:textId="77777777" w:rsidR="00F56288" w:rsidRPr="00F56288" w:rsidRDefault="00F56288" w:rsidP="00F56288">
            <w:pPr>
              <w:jc w:val="center"/>
              <w:rPr>
                <w:color w:val="000000"/>
                <w:sz w:val="16"/>
                <w:szCs w:val="16"/>
              </w:rPr>
            </w:pPr>
            <w:r w:rsidRPr="00F56288">
              <w:rPr>
                <w:color w:val="000000"/>
                <w:sz w:val="16"/>
                <w:szCs w:val="16"/>
              </w:rPr>
              <w:t>1297 (17.1)</w:t>
            </w:r>
          </w:p>
        </w:tc>
        <w:tc>
          <w:tcPr>
            <w:tcW w:w="1300" w:type="dxa"/>
            <w:tcBorders>
              <w:top w:val="nil"/>
              <w:left w:val="nil"/>
              <w:bottom w:val="nil"/>
              <w:right w:val="nil"/>
            </w:tcBorders>
            <w:shd w:val="clear" w:color="auto" w:fill="auto"/>
            <w:noWrap/>
            <w:vAlign w:val="center"/>
            <w:hideMark/>
          </w:tcPr>
          <w:p w14:paraId="1FC756F5"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4B1BE805"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CAC4761" w14:textId="77777777" w:rsidR="00F56288" w:rsidRPr="00F56288" w:rsidRDefault="00F56288" w:rsidP="00F56288">
            <w:pPr>
              <w:rPr>
                <w:color w:val="000000"/>
                <w:sz w:val="16"/>
                <w:szCs w:val="16"/>
              </w:rPr>
            </w:pPr>
            <w:r w:rsidRPr="00F56288">
              <w:rPr>
                <w:color w:val="000000"/>
                <w:sz w:val="16"/>
                <w:szCs w:val="16"/>
              </w:rPr>
              <w:t xml:space="preserve">  Bronchiectasis</w:t>
            </w:r>
          </w:p>
        </w:tc>
        <w:tc>
          <w:tcPr>
            <w:tcW w:w="1300" w:type="dxa"/>
            <w:tcBorders>
              <w:top w:val="nil"/>
              <w:left w:val="nil"/>
              <w:bottom w:val="nil"/>
              <w:right w:val="nil"/>
            </w:tcBorders>
            <w:shd w:val="clear" w:color="auto" w:fill="auto"/>
            <w:noWrap/>
            <w:vAlign w:val="center"/>
            <w:hideMark/>
          </w:tcPr>
          <w:p w14:paraId="183B1E92" w14:textId="77777777" w:rsidR="00F56288" w:rsidRPr="00F56288" w:rsidRDefault="00F56288" w:rsidP="00F56288">
            <w:pPr>
              <w:jc w:val="center"/>
              <w:rPr>
                <w:color w:val="000000"/>
                <w:sz w:val="16"/>
                <w:szCs w:val="16"/>
              </w:rPr>
            </w:pPr>
            <w:r w:rsidRPr="00F56288">
              <w:rPr>
                <w:color w:val="000000"/>
                <w:sz w:val="16"/>
                <w:szCs w:val="16"/>
              </w:rPr>
              <w:t>33 (0.4)</w:t>
            </w:r>
          </w:p>
        </w:tc>
        <w:tc>
          <w:tcPr>
            <w:tcW w:w="1300" w:type="dxa"/>
            <w:tcBorders>
              <w:top w:val="nil"/>
              <w:left w:val="nil"/>
              <w:bottom w:val="nil"/>
              <w:right w:val="nil"/>
            </w:tcBorders>
            <w:shd w:val="clear" w:color="auto" w:fill="auto"/>
            <w:noWrap/>
            <w:vAlign w:val="center"/>
            <w:hideMark/>
          </w:tcPr>
          <w:p w14:paraId="2F1081B6" w14:textId="77777777" w:rsidR="00F56288" w:rsidRPr="00F56288" w:rsidRDefault="00F56288" w:rsidP="00F56288">
            <w:pPr>
              <w:jc w:val="center"/>
              <w:rPr>
                <w:color w:val="000000"/>
                <w:sz w:val="16"/>
                <w:szCs w:val="16"/>
              </w:rPr>
            </w:pPr>
            <w:r w:rsidRPr="00F56288">
              <w:rPr>
                <w:color w:val="000000"/>
                <w:sz w:val="16"/>
                <w:szCs w:val="16"/>
              </w:rPr>
              <w:t>32 (0.4)</w:t>
            </w:r>
          </w:p>
        </w:tc>
        <w:tc>
          <w:tcPr>
            <w:tcW w:w="1300" w:type="dxa"/>
            <w:tcBorders>
              <w:top w:val="nil"/>
              <w:left w:val="nil"/>
              <w:bottom w:val="nil"/>
              <w:right w:val="nil"/>
            </w:tcBorders>
            <w:shd w:val="clear" w:color="auto" w:fill="auto"/>
            <w:noWrap/>
            <w:vAlign w:val="center"/>
            <w:hideMark/>
          </w:tcPr>
          <w:p w14:paraId="274CDF36"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57F9CEED"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8A0D3A6" w14:textId="77777777" w:rsidR="00F56288" w:rsidRPr="00F56288" w:rsidRDefault="00F56288" w:rsidP="00F56288">
            <w:pPr>
              <w:rPr>
                <w:color w:val="000000"/>
                <w:sz w:val="16"/>
                <w:szCs w:val="16"/>
              </w:rPr>
            </w:pPr>
            <w:r w:rsidRPr="00F56288">
              <w:rPr>
                <w:color w:val="000000"/>
                <w:sz w:val="16"/>
                <w:szCs w:val="16"/>
              </w:rPr>
              <w:t>Nicotine dependence</w:t>
            </w:r>
          </w:p>
        </w:tc>
        <w:tc>
          <w:tcPr>
            <w:tcW w:w="1300" w:type="dxa"/>
            <w:tcBorders>
              <w:top w:val="nil"/>
              <w:left w:val="nil"/>
              <w:bottom w:val="nil"/>
              <w:right w:val="nil"/>
            </w:tcBorders>
            <w:shd w:val="clear" w:color="auto" w:fill="auto"/>
            <w:noWrap/>
            <w:vAlign w:val="center"/>
            <w:hideMark/>
          </w:tcPr>
          <w:p w14:paraId="1CE433E4" w14:textId="77777777" w:rsidR="00F56288" w:rsidRPr="00F56288" w:rsidRDefault="00F56288" w:rsidP="00F56288">
            <w:pPr>
              <w:jc w:val="center"/>
              <w:rPr>
                <w:color w:val="000000"/>
                <w:sz w:val="16"/>
                <w:szCs w:val="16"/>
              </w:rPr>
            </w:pPr>
            <w:r w:rsidRPr="00F56288">
              <w:rPr>
                <w:color w:val="000000"/>
                <w:sz w:val="16"/>
                <w:szCs w:val="16"/>
              </w:rPr>
              <w:t>2309 (30.4)</w:t>
            </w:r>
          </w:p>
        </w:tc>
        <w:tc>
          <w:tcPr>
            <w:tcW w:w="1300" w:type="dxa"/>
            <w:tcBorders>
              <w:top w:val="nil"/>
              <w:left w:val="nil"/>
              <w:bottom w:val="nil"/>
              <w:right w:val="nil"/>
            </w:tcBorders>
            <w:shd w:val="clear" w:color="auto" w:fill="auto"/>
            <w:noWrap/>
            <w:vAlign w:val="center"/>
            <w:hideMark/>
          </w:tcPr>
          <w:p w14:paraId="79A76839" w14:textId="77777777" w:rsidR="00F56288" w:rsidRPr="00F56288" w:rsidRDefault="00F56288" w:rsidP="00F56288">
            <w:pPr>
              <w:jc w:val="center"/>
              <w:rPr>
                <w:color w:val="000000"/>
                <w:sz w:val="16"/>
                <w:szCs w:val="16"/>
              </w:rPr>
            </w:pPr>
            <w:r w:rsidRPr="00F56288">
              <w:rPr>
                <w:color w:val="000000"/>
                <w:sz w:val="16"/>
                <w:szCs w:val="16"/>
              </w:rPr>
              <w:t>2314 (30.4)</w:t>
            </w:r>
          </w:p>
        </w:tc>
        <w:tc>
          <w:tcPr>
            <w:tcW w:w="1300" w:type="dxa"/>
            <w:tcBorders>
              <w:top w:val="nil"/>
              <w:left w:val="nil"/>
              <w:bottom w:val="nil"/>
              <w:right w:val="nil"/>
            </w:tcBorders>
            <w:shd w:val="clear" w:color="auto" w:fill="auto"/>
            <w:noWrap/>
            <w:vAlign w:val="center"/>
            <w:hideMark/>
          </w:tcPr>
          <w:p w14:paraId="26564DF7"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59B829B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5843DE7" w14:textId="77777777" w:rsidR="00F56288" w:rsidRPr="00F56288" w:rsidRDefault="00F56288" w:rsidP="00F56288">
            <w:pPr>
              <w:rPr>
                <w:color w:val="000000"/>
                <w:sz w:val="16"/>
                <w:szCs w:val="16"/>
              </w:rPr>
            </w:pPr>
            <w:r w:rsidRPr="00F56288">
              <w:rPr>
                <w:color w:val="000000"/>
                <w:sz w:val="16"/>
                <w:szCs w:val="16"/>
              </w:rPr>
              <w:t>Psychiatric comorbidities</w:t>
            </w:r>
          </w:p>
        </w:tc>
        <w:tc>
          <w:tcPr>
            <w:tcW w:w="1300" w:type="dxa"/>
            <w:tcBorders>
              <w:top w:val="nil"/>
              <w:left w:val="nil"/>
              <w:bottom w:val="nil"/>
              <w:right w:val="nil"/>
            </w:tcBorders>
            <w:shd w:val="clear" w:color="auto" w:fill="auto"/>
            <w:noWrap/>
            <w:vAlign w:val="center"/>
            <w:hideMark/>
          </w:tcPr>
          <w:p w14:paraId="5D479EA8"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1F9E87C6"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1FCB6A42" w14:textId="77777777" w:rsidR="00F56288" w:rsidRPr="00F56288" w:rsidRDefault="00F56288" w:rsidP="00F56288">
            <w:pPr>
              <w:jc w:val="center"/>
              <w:rPr>
                <w:sz w:val="20"/>
                <w:szCs w:val="20"/>
              </w:rPr>
            </w:pPr>
          </w:p>
        </w:tc>
      </w:tr>
      <w:tr w:rsidR="00F56288" w:rsidRPr="00F56288" w14:paraId="3F064BF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9250CC1" w14:textId="77777777" w:rsidR="00F56288" w:rsidRPr="00F56288" w:rsidRDefault="00F56288" w:rsidP="00F56288">
            <w:pPr>
              <w:rPr>
                <w:color w:val="000000"/>
                <w:sz w:val="16"/>
                <w:szCs w:val="16"/>
              </w:rPr>
            </w:pPr>
            <w:r w:rsidRPr="00F56288">
              <w:rPr>
                <w:color w:val="000000"/>
                <w:sz w:val="16"/>
                <w:szCs w:val="16"/>
              </w:rPr>
              <w:t xml:space="preserve">  Substance misuse</w:t>
            </w:r>
          </w:p>
        </w:tc>
        <w:tc>
          <w:tcPr>
            <w:tcW w:w="1300" w:type="dxa"/>
            <w:tcBorders>
              <w:top w:val="nil"/>
              <w:left w:val="nil"/>
              <w:bottom w:val="nil"/>
              <w:right w:val="nil"/>
            </w:tcBorders>
            <w:shd w:val="clear" w:color="auto" w:fill="auto"/>
            <w:noWrap/>
            <w:vAlign w:val="center"/>
            <w:hideMark/>
          </w:tcPr>
          <w:p w14:paraId="6D66EF39" w14:textId="77777777" w:rsidR="00F56288" w:rsidRPr="00F56288" w:rsidRDefault="00F56288" w:rsidP="00F56288">
            <w:pPr>
              <w:jc w:val="center"/>
              <w:rPr>
                <w:color w:val="000000"/>
                <w:sz w:val="16"/>
                <w:szCs w:val="16"/>
              </w:rPr>
            </w:pPr>
            <w:r w:rsidRPr="00F56288">
              <w:rPr>
                <w:color w:val="000000"/>
                <w:sz w:val="16"/>
                <w:szCs w:val="16"/>
              </w:rPr>
              <w:t>3591 (47.2)</w:t>
            </w:r>
          </w:p>
        </w:tc>
        <w:tc>
          <w:tcPr>
            <w:tcW w:w="1300" w:type="dxa"/>
            <w:tcBorders>
              <w:top w:val="nil"/>
              <w:left w:val="nil"/>
              <w:bottom w:val="nil"/>
              <w:right w:val="nil"/>
            </w:tcBorders>
            <w:shd w:val="clear" w:color="auto" w:fill="auto"/>
            <w:noWrap/>
            <w:vAlign w:val="center"/>
            <w:hideMark/>
          </w:tcPr>
          <w:p w14:paraId="20F456DE" w14:textId="77777777" w:rsidR="00F56288" w:rsidRPr="00F56288" w:rsidRDefault="00F56288" w:rsidP="00F56288">
            <w:pPr>
              <w:jc w:val="center"/>
              <w:rPr>
                <w:color w:val="000000"/>
                <w:sz w:val="16"/>
                <w:szCs w:val="16"/>
              </w:rPr>
            </w:pPr>
            <w:r w:rsidRPr="00F56288">
              <w:rPr>
                <w:color w:val="000000"/>
                <w:sz w:val="16"/>
                <w:szCs w:val="16"/>
              </w:rPr>
              <w:t>3607 (47.4)</w:t>
            </w:r>
          </w:p>
        </w:tc>
        <w:tc>
          <w:tcPr>
            <w:tcW w:w="1300" w:type="dxa"/>
            <w:tcBorders>
              <w:top w:val="nil"/>
              <w:left w:val="nil"/>
              <w:bottom w:val="nil"/>
              <w:right w:val="nil"/>
            </w:tcBorders>
            <w:shd w:val="clear" w:color="auto" w:fill="auto"/>
            <w:noWrap/>
            <w:vAlign w:val="center"/>
            <w:hideMark/>
          </w:tcPr>
          <w:p w14:paraId="58B5518C" w14:textId="77777777" w:rsidR="00F56288" w:rsidRPr="00F56288" w:rsidRDefault="00F56288" w:rsidP="00F56288">
            <w:pPr>
              <w:jc w:val="center"/>
              <w:rPr>
                <w:color w:val="000000"/>
                <w:sz w:val="16"/>
                <w:szCs w:val="16"/>
              </w:rPr>
            </w:pPr>
            <w:r w:rsidRPr="00F56288">
              <w:rPr>
                <w:color w:val="000000"/>
                <w:sz w:val="16"/>
                <w:szCs w:val="16"/>
              </w:rPr>
              <w:t>0.004</w:t>
            </w:r>
          </w:p>
        </w:tc>
      </w:tr>
      <w:tr w:rsidR="00F56288" w:rsidRPr="00F56288" w14:paraId="0459BD8F"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F9D0FFB" w14:textId="77777777" w:rsidR="00F56288" w:rsidRPr="00F56288" w:rsidRDefault="00F56288" w:rsidP="00F56288">
            <w:pPr>
              <w:rPr>
                <w:color w:val="000000"/>
                <w:sz w:val="16"/>
                <w:szCs w:val="16"/>
              </w:rPr>
            </w:pPr>
            <w:r w:rsidRPr="00F56288">
              <w:rPr>
                <w:color w:val="000000"/>
                <w:sz w:val="16"/>
                <w:szCs w:val="16"/>
              </w:rPr>
              <w:t xml:space="preserve">  Psychotic disorders</w:t>
            </w:r>
          </w:p>
        </w:tc>
        <w:tc>
          <w:tcPr>
            <w:tcW w:w="1300" w:type="dxa"/>
            <w:tcBorders>
              <w:top w:val="nil"/>
              <w:left w:val="nil"/>
              <w:bottom w:val="nil"/>
              <w:right w:val="nil"/>
            </w:tcBorders>
            <w:shd w:val="clear" w:color="auto" w:fill="auto"/>
            <w:noWrap/>
            <w:vAlign w:val="center"/>
            <w:hideMark/>
          </w:tcPr>
          <w:p w14:paraId="777AF46F" w14:textId="77777777" w:rsidR="00F56288" w:rsidRPr="00F56288" w:rsidRDefault="00F56288" w:rsidP="00F56288">
            <w:pPr>
              <w:jc w:val="center"/>
              <w:rPr>
                <w:color w:val="000000"/>
                <w:sz w:val="16"/>
                <w:szCs w:val="16"/>
              </w:rPr>
            </w:pPr>
            <w:r w:rsidRPr="00F56288">
              <w:rPr>
                <w:color w:val="000000"/>
                <w:sz w:val="16"/>
                <w:szCs w:val="16"/>
              </w:rPr>
              <w:t>2287 (30.1)</w:t>
            </w:r>
          </w:p>
        </w:tc>
        <w:tc>
          <w:tcPr>
            <w:tcW w:w="1300" w:type="dxa"/>
            <w:tcBorders>
              <w:top w:val="nil"/>
              <w:left w:val="nil"/>
              <w:bottom w:val="nil"/>
              <w:right w:val="nil"/>
            </w:tcBorders>
            <w:shd w:val="clear" w:color="auto" w:fill="auto"/>
            <w:noWrap/>
            <w:vAlign w:val="center"/>
            <w:hideMark/>
          </w:tcPr>
          <w:p w14:paraId="43004806" w14:textId="77777777" w:rsidR="00F56288" w:rsidRPr="00F56288" w:rsidRDefault="00F56288" w:rsidP="00F56288">
            <w:pPr>
              <w:jc w:val="center"/>
              <w:rPr>
                <w:color w:val="000000"/>
                <w:sz w:val="16"/>
                <w:szCs w:val="16"/>
              </w:rPr>
            </w:pPr>
            <w:r w:rsidRPr="00F56288">
              <w:rPr>
                <w:color w:val="000000"/>
                <w:sz w:val="16"/>
                <w:szCs w:val="16"/>
              </w:rPr>
              <w:t>2285 (30.0)</w:t>
            </w:r>
          </w:p>
        </w:tc>
        <w:tc>
          <w:tcPr>
            <w:tcW w:w="1300" w:type="dxa"/>
            <w:tcBorders>
              <w:top w:val="nil"/>
              <w:left w:val="nil"/>
              <w:bottom w:val="nil"/>
              <w:right w:val="nil"/>
            </w:tcBorders>
            <w:shd w:val="clear" w:color="auto" w:fill="auto"/>
            <w:noWrap/>
            <w:vAlign w:val="center"/>
            <w:hideMark/>
          </w:tcPr>
          <w:p w14:paraId="7CD7F833" w14:textId="77777777" w:rsidR="00F56288" w:rsidRPr="00F56288" w:rsidRDefault="00F56288" w:rsidP="00F56288">
            <w:pPr>
              <w:jc w:val="center"/>
              <w:rPr>
                <w:color w:val="000000"/>
                <w:sz w:val="16"/>
                <w:szCs w:val="16"/>
              </w:rPr>
            </w:pPr>
            <w:r w:rsidRPr="00F56288">
              <w:rPr>
                <w:color w:val="000000"/>
                <w:sz w:val="16"/>
                <w:szCs w:val="16"/>
              </w:rPr>
              <w:t>6.00E-04</w:t>
            </w:r>
          </w:p>
        </w:tc>
      </w:tr>
      <w:tr w:rsidR="00F56288" w:rsidRPr="00F56288" w14:paraId="3A3C0922"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1C9C256" w14:textId="77777777" w:rsidR="00F56288" w:rsidRPr="00F56288" w:rsidRDefault="00F56288" w:rsidP="00F56288">
            <w:pPr>
              <w:rPr>
                <w:color w:val="000000"/>
                <w:sz w:val="16"/>
                <w:szCs w:val="16"/>
              </w:rPr>
            </w:pPr>
            <w:r w:rsidRPr="00F56288">
              <w:rPr>
                <w:color w:val="000000"/>
                <w:sz w:val="16"/>
                <w:szCs w:val="16"/>
              </w:rPr>
              <w:t xml:space="preserve">  Mood disorders</w:t>
            </w:r>
          </w:p>
        </w:tc>
        <w:tc>
          <w:tcPr>
            <w:tcW w:w="1300" w:type="dxa"/>
            <w:tcBorders>
              <w:top w:val="nil"/>
              <w:left w:val="nil"/>
              <w:bottom w:val="nil"/>
              <w:right w:val="nil"/>
            </w:tcBorders>
            <w:shd w:val="clear" w:color="auto" w:fill="auto"/>
            <w:noWrap/>
            <w:vAlign w:val="center"/>
            <w:hideMark/>
          </w:tcPr>
          <w:p w14:paraId="3431173D" w14:textId="77777777" w:rsidR="00F56288" w:rsidRPr="00F56288" w:rsidRDefault="00F56288" w:rsidP="00F56288">
            <w:pPr>
              <w:jc w:val="center"/>
              <w:rPr>
                <w:color w:val="000000"/>
                <w:sz w:val="16"/>
                <w:szCs w:val="16"/>
              </w:rPr>
            </w:pPr>
            <w:r w:rsidRPr="00F56288">
              <w:rPr>
                <w:color w:val="000000"/>
                <w:sz w:val="16"/>
                <w:szCs w:val="16"/>
              </w:rPr>
              <w:t>7409 (97.4)</w:t>
            </w:r>
          </w:p>
        </w:tc>
        <w:tc>
          <w:tcPr>
            <w:tcW w:w="1300" w:type="dxa"/>
            <w:tcBorders>
              <w:top w:val="nil"/>
              <w:left w:val="nil"/>
              <w:bottom w:val="nil"/>
              <w:right w:val="nil"/>
            </w:tcBorders>
            <w:shd w:val="clear" w:color="auto" w:fill="auto"/>
            <w:noWrap/>
            <w:vAlign w:val="center"/>
            <w:hideMark/>
          </w:tcPr>
          <w:p w14:paraId="5A554944" w14:textId="77777777" w:rsidR="00F56288" w:rsidRPr="00F56288" w:rsidRDefault="00F56288" w:rsidP="00F56288">
            <w:pPr>
              <w:jc w:val="center"/>
              <w:rPr>
                <w:color w:val="000000"/>
                <w:sz w:val="16"/>
                <w:szCs w:val="16"/>
              </w:rPr>
            </w:pPr>
            <w:r w:rsidRPr="00F56288">
              <w:rPr>
                <w:color w:val="000000"/>
                <w:sz w:val="16"/>
                <w:szCs w:val="16"/>
              </w:rPr>
              <w:t>7407 (97.4)</w:t>
            </w:r>
          </w:p>
        </w:tc>
        <w:tc>
          <w:tcPr>
            <w:tcW w:w="1300" w:type="dxa"/>
            <w:tcBorders>
              <w:top w:val="nil"/>
              <w:left w:val="nil"/>
              <w:bottom w:val="nil"/>
              <w:right w:val="nil"/>
            </w:tcBorders>
            <w:shd w:val="clear" w:color="auto" w:fill="auto"/>
            <w:noWrap/>
            <w:vAlign w:val="center"/>
            <w:hideMark/>
          </w:tcPr>
          <w:p w14:paraId="14E898D6"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206E0FF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C372A74" w14:textId="77777777" w:rsidR="00F56288" w:rsidRPr="00F56288" w:rsidRDefault="00F56288" w:rsidP="00F56288">
            <w:pPr>
              <w:rPr>
                <w:color w:val="000000"/>
                <w:sz w:val="16"/>
                <w:szCs w:val="16"/>
              </w:rPr>
            </w:pPr>
            <w:r w:rsidRPr="00F56288">
              <w:rPr>
                <w:color w:val="000000"/>
                <w:sz w:val="16"/>
                <w:szCs w:val="16"/>
              </w:rPr>
              <w:t xml:space="preserve">  Manic episode</w:t>
            </w:r>
          </w:p>
        </w:tc>
        <w:tc>
          <w:tcPr>
            <w:tcW w:w="1300" w:type="dxa"/>
            <w:tcBorders>
              <w:top w:val="nil"/>
              <w:left w:val="nil"/>
              <w:bottom w:val="nil"/>
              <w:right w:val="nil"/>
            </w:tcBorders>
            <w:shd w:val="clear" w:color="auto" w:fill="auto"/>
            <w:noWrap/>
            <w:vAlign w:val="center"/>
            <w:hideMark/>
          </w:tcPr>
          <w:p w14:paraId="5B647A75" w14:textId="77777777" w:rsidR="00F56288" w:rsidRPr="00F56288" w:rsidRDefault="00F56288" w:rsidP="00F56288">
            <w:pPr>
              <w:jc w:val="center"/>
              <w:rPr>
                <w:color w:val="000000"/>
                <w:sz w:val="16"/>
                <w:szCs w:val="16"/>
              </w:rPr>
            </w:pPr>
            <w:r w:rsidRPr="00F56288">
              <w:rPr>
                <w:color w:val="000000"/>
                <w:sz w:val="16"/>
                <w:szCs w:val="16"/>
              </w:rPr>
              <w:t>889 (11.7)</w:t>
            </w:r>
          </w:p>
        </w:tc>
        <w:tc>
          <w:tcPr>
            <w:tcW w:w="1300" w:type="dxa"/>
            <w:tcBorders>
              <w:top w:val="nil"/>
              <w:left w:val="nil"/>
              <w:bottom w:val="nil"/>
              <w:right w:val="nil"/>
            </w:tcBorders>
            <w:shd w:val="clear" w:color="auto" w:fill="auto"/>
            <w:noWrap/>
            <w:vAlign w:val="center"/>
            <w:hideMark/>
          </w:tcPr>
          <w:p w14:paraId="38BABDEF" w14:textId="77777777" w:rsidR="00F56288" w:rsidRPr="00F56288" w:rsidRDefault="00F56288" w:rsidP="00F56288">
            <w:pPr>
              <w:jc w:val="center"/>
              <w:rPr>
                <w:color w:val="000000"/>
                <w:sz w:val="16"/>
                <w:szCs w:val="16"/>
              </w:rPr>
            </w:pPr>
            <w:r w:rsidRPr="00F56288">
              <w:rPr>
                <w:color w:val="000000"/>
                <w:sz w:val="16"/>
                <w:szCs w:val="16"/>
              </w:rPr>
              <w:t>855 (11.2)</w:t>
            </w:r>
          </w:p>
        </w:tc>
        <w:tc>
          <w:tcPr>
            <w:tcW w:w="1300" w:type="dxa"/>
            <w:tcBorders>
              <w:top w:val="nil"/>
              <w:left w:val="nil"/>
              <w:bottom w:val="nil"/>
              <w:right w:val="nil"/>
            </w:tcBorders>
            <w:shd w:val="clear" w:color="auto" w:fill="auto"/>
            <w:noWrap/>
            <w:vAlign w:val="center"/>
            <w:hideMark/>
          </w:tcPr>
          <w:p w14:paraId="6F155516" w14:textId="77777777" w:rsidR="00F56288" w:rsidRPr="00F56288" w:rsidRDefault="00F56288" w:rsidP="00F56288">
            <w:pPr>
              <w:jc w:val="center"/>
              <w:rPr>
                <w:color w:val="000000"/>
                <w:sz w:val="16"/>
                <w:szCs w:val="16"/>
              </w:rPr>
            </w:pPr>
            <w:r w:rsidRPr="00F56288">
              <w:rPr>
                <w:color w:val="000000"/>
                <w:sz w:val="16"/>
                <w:szCs w:val="16"/>
              </w:rPr>
              <w:t>0.01</w:t>
            </w:r>
          </w:p>
        </w:tc>
      </w:tr>
      <w:tr w:rsidR="00F56288" w:rsidRPr="00F56288" w14:paraId="715F6E2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9679B59" w14:textId="77777777" w:rsidR="00F56288" w:rsidRPr="00F56288" w:rsidRDefault="00F56288" w:rsidP="00F56288">
            <w:pPr>
              <w:rPr>
                <w:color w:val="000000"/>
                <w:sz w:val="16"/>
                <w:szCs w:val="16"/>
              </w:rPr>
            </w:pPr>
            <w:r w:rsidRPr="00F56288">
              <w:rPr>
                <w:color w:val="000000"/>
                <w:sz w:val="16"/>
                <w:szCs w:val="16"/>
              </w:rPr>
              <w:t xml:space="preserve">  Bipolar disorder</w:t>
            </w:r>
          </w:p>
        </w:tc>
        <w:tc>
          <w:tcPr>
            <w:tcW w:w="1300" w:type="dxa"/>
            <w:tcBorders>
              <w:top w:val="nil"/>
              <w:left w:val="nil"/>
              <w:bottom w:val="nil"/>
              <w:right w:val="nil"/>
            </w:tcBorders>
            <w:shd w:val="clear" w:color="auto" w:fill="auto"/>
            <w:noWrap/>
            <w:vAlign w:val="center"/>
            <w:hideMark/>
          </w:tcPr>
          <w:p w14:paraId="56BF81A5" w14:textId="77777777" w:rsidR="00F56288" w:rsidRPr="00F56288" w:rsidRDefault="00F56288" w:rsidP="00F56288">
            <w:pPr>
              <w:jc w:val="center"/>
              <w:rPr>
                <w:color w:val="000000"/>
                <w:sz w:val="16"/>
                <w:szCs w:val="16"/>
              </w:rPr>
            </w:pPr>
            <w:r w:rsidRPr="00F56288">
              <w:rPr>
                <w:color w:val="000000"/>
                <w:sz w:val="16"/>
                <w:szCs w:val="16"/>
              </w:rPr>
              <w:t>7206 (94.7)</w:t>
            </w:r>
          </w:p>
        </w:tc>
        <w:tc>
          <w:tcPr>
            <w:tcW w:w="1300" w:type="dxa"/>
            <w:tcBorders>
              <w:top w:val="nil"/>
              <w:left w:val="nil"/>
              <w:bottom w:val="nil"/>
              <w:right w:val="nil"/>
            </w:tcBorders>
            <w:shd w:val="clear" w:color="auto" w:fill="auto"/>
            <w:noWrap/>
            <w:vAlign w:val="center"/>
            <w:hideMark/>
          </w:tcPr>
          <w:p w14:paraId="0BDD6864" w14:textId="77777777" w:rsidR="00F56288" w:rsidRPr="00F56288" w:rsidRDefault="00F56288" w:rsidP="00F56288">
            <w:pPr>
              <w:jc w:val="center"/>
              <w:rPr>
                <w:color w:val="000000"/>
                <w:sz w:val="16"/>
                <w:szCs w:val="16"/>
              </w:rPr>
            </w:pPr>
            <w:r w:rsidRPr="00F56288">
              <w:rPr>
                <w:color w:val="000000"/>
                <w:sz w:val="16"/>
                <w:szCs w:val="16"/>
              </w:rPr>
              <w:t>7206 (94.7)</w:t>
            </w:r>
          </w:p>
        </w:tc>
        <w:tc>
          <w:tcPr>
            <w:tcW w:w="1300" w:type="dxa"/>
            <w:tcBorders>
              <w:top w:val="nil"/>
              <w:left w:val="nil"/>
              <w:bottom w:val="nil"/>
              <w:right w:val="nil"/>
            </w:tcBorders>
            <w:shd w:val="clear" w:color="auto" w:fill="auto"/>
            <w:noWrap/>
            <w:vAlign w:val="center"/>
            <w:hideMark/>
          </w:tcPr>
          <w:p w14:paraId="47FA88D0" w14:textId="77777777" w:rsidR="00F56288" w:rsidRPr="00F56288" w:rsidRDefault="00F56288" w:rsidP="00F56288">
            <w:pPr>
              <w:jc w:val="center"/>
              <w:rPr>
                <w:color w:val="000000"/>
                <w:sz w:val="16"/>
                <w:szCs w:val="16"/>
              </w:rPr>
            </w:pPr>
            <w:r w:rsidRPr="00F56288">
              <w:rPr>
                <w:color w:val="000000"/>
                <w:sz w:val="16"/>
                <w:szCs w:val="16"/>
              </w:rPr>
              <w:t>0</w:t>
            </w:r>
          </w:p>
        </w:tc>
      </w:tr>
      <w:tr w:rsidR="00F56288" w:rsidRPr="00F56288" w14:paraId="2C52E851"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51198CB" w14:textId="77777777" w:rsidR="00F56288" w:rsidRPr="00F56288" w:rsidRDefault="00F56288" w:rsidP="00F56288">
            <w:pPr>
              <w:rPr>
                <w:color w:val="000000"/>
                <w:sz w:val="16"/>
                <w:szCs w:val="16"/>
              </w:rPr>
            </w:pPr>
            <w:r w:rsidRPr="00F56288">
              <w:rPr>
                <w:color w:val="000000"/>
                <w:sz w:val="16"/>
                <w:szCs w:val="16"/>
              </w:rPr>
              <w:lastRenderedPageBreak/>
              <w:t xml:space="preserve">  Major depressive disorder; single episode</w:t>
            </w:r>
          </w:p>
        </w:tc>
        <w:tc>
          <w:tcPr>
            <w:tcW w:w="1300" w:type="dxa"/>
            <w:tcBorders>
              <w:top w:val="nil"/>
              <w:left w:val="nil"/>
              <w:bottom w:val="nil"/>
              <w:right w:val="nil"/>
            </w:tcBorders>
            <w:shd w:val="clear" w:color="auto" w:fill="auto"/>
            <w:noWrap/>
            <w:vAlign w:val="center"/>
            <w:hideMark/>
          </w:tcPr>
          <w:p w14:paraId="3F1FA0A7" w14:textId="77777777" w:rsidR="00F56288" w:rsidRPr="00F56288" w:rsidRDefault="00F56288" w:rsidP="00F56288">
            <w:pPr>
              <w:jc w:val="center"/>
              <w:rPr>
                <w:color w:val="000000"/>
                <w:sz w:val="16"/>
                <w:szCs w:val="16"/>
              </w:rPr>
            </w:pPr>
            <w:r w:rsidRPr="00F56288">
              <w:rPr>
                <w:color w:val="000000"/>
                <w:sz w:val="16"/>
                <w:szCs w:val="16"/>
              </w:rPr>
              <w:t>3213 (42.2)</w:t>
            </w:r>
          </w:p>
        </w:tc>
        <w:tc>
          <w:tcPr>
            <w:tcW w:w="1300" w:type="dxa"/>
            <w:tcBorders>
              <w:top w:val="nil"/>
              <w:left w:val="nil"/>
              <w:bottom w:val="nil"/>
              <w:right w:val="nil"/>
            </w:tcBorders>
            <w:shd w:val="clear" w:color="auto" w:fill="auto"/>
            <w:noWrap/>
            <w:vAlign w:val="center"/>
            <w:hideMark/>
          </w:tcPr>
          <w:p w14:paraId="3B62F8B7" w14:textId="77777777" w:rsidR="00F56288" w:rsidRPr="00F56288" w:rsidRDefault="00F56288" w:rsidP="00F56288">
            <w:pPr>
              <w:jc w:val="center"/>
              <w:rPr>
                <w:color w:val="000000"/>
                <w:sz w:val="16"/>
                <w:szCs w:val="16"/>
              </w:rPr>
            </w:pPr>
            <w:r w:rsidRPr="00F56288">
              <w:rPr>
                <w:color w:val="000000"/>
                <w:sz w:val="16"/>
                <w:szCs w:val="16"/>
              </w:rPr>
              <w:t>3195 (42.0)</w:t>
            </w:r>
          </w:p>
        </w:tc>
        <w:tc>
          <w:tcPr>
            <w:tcW w:w="1300" w:type="dxa"/>
            <w:tcBorders>
              <w:top w:val="nil"/>
              <w:left w:val="nil"/>
              <w:bottom w:val="nil"/>
              <w:right w:val="nil"/>
            </w:tcBorders>
            <w:shd w:val="clear" w:color="auto" w:fill="auto"/>
            <w:noWrap/>
            <w:vAlign w:val="center"/>
            <w:hideMark/>
          </w:tcPr>
          <w:p w14:paraId="5EEC5A59"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5AD9162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3A7390E" w14:textId="77777777" w:rsidR="00F56288" w:rsidRPr="00F56288" w:rsidRDefault="00F56288" w:rsidP="00F56288">
            <w:pPr>
              <w:rPr>
                <w:color w:val="000000"/>
                <w:sz w:val="16"/>
                <w:szCs w:val="16"/>
              </w:rPr>
            </w:pPr>
            <w:r w:rsidRPr="00F56288">
              <w:rPr>
                <w:color w:val="000000"/>
                <w:sz w:val="16"/>
                <w:szCs w:val="16"/>
              </w:rPr>
              <w:t xml:space="preserve">  Major depressive disorder; recurrent</w:t>
            </w:r>
          </w:p>
        </w:tc>
        <w:tc>
          <w:tcPr>
            <w:tcW w:w="1300" w:type="dxa"/>
            <w:tcBorders>
              <w:top w:val="nil"/>
              <w:left w:val="nil"/>
              <w:bottom w:val="nil"/>
              <w:right w:val="nil"/>
            </w:tcBorders>
            <w:shd w:val="clear" w:color="auto" w:fill="auto"/>
            <w:noWrap/>
            <w:vAlign w:val="center"/>
            <w:hideMark/>
          </w:tcPr>
          <w:p w14:paraId="41448875" w14:textId="77777777" w:rsidR="00F56288" w:rsidRPr="00F56288" w:rsidRDefault="00F56288" w:rsidP="00F56288">
            <w:pPr>
              <w:jc w:val="center"/>
              <w:rPr>
                <w:color w:val="000000"/>
                <w:sz w:val="16"/>
                <w:szCs w:val="16"/>
              </w:rPr>
            </w:pPr>
            <w:r w:rsidRPr="00F56288">
              <w:rPr>
                <w:color w:val="000000"/>
                <w:sz w:val="16"/>
                <w:szCs w:val="16"/>
              </w:rPr>
              <w:t>1665 (21.9)</w:t>
            </w:r>
          </w:p>
        </w:tc>
        <w:tc>
          <w:tcPr>
            <w:tcW w:w="1300" w:type="dxa"/>
            <w:tcBorders>
              <w:top w:val="nil"/>
              <w:left w:val="nil"/>
              <w:bottom w:val="nil"/>
              <w:right w:val="nil"/>
            </w:tcBorders>
            <w:shd w:val="clear" w:color="auto" w:fill="auto"/>
            <w:noWrap/>
            <w:vAlign w:val="center"/>
            <w:hideMark/>
          </w:tcPr>
          <w:p w14:paraId="7D33B715" w14:textId="77777777" w:rsidR="00F56288" w:rsidRPr="00F56288" w:rsidRDefault="00F56288" w:rsidP="00F56288">
            <w:pPr>
              <w:jc w:val="center"/>
              <w:rPr>
                <w:color w:val="000000"/>
                <w:sz w:val="16"/>
                <w:szCs w:val="16"/>
              </w:rPr>
            </w:pPr>
            <w:r w:rsidRPr="00F56288">
              <w:rPr>
                <w:color w:val="000000"/>
                <w:sz w:val="16"/>
                <w:szCs w:val="16"/>
              </w:rPr>
              <w:t>1668 (21.9)</w:t>
            </w:r>
          </w:p>
        </w:tc>
        <w:tc>
          <w:tcPr>
            <w:tcW w:w="1300" w:type="dxa"/>
            <w:tcBorders>
              <w:top w:val="nil"/>
              <w:left w:val="nil"/>
              <w:bottom w:val="nil"/>
              <w:right w:val="nil"/>
            </w:tcBorders>
            <w:shd w:val="clear" w:color="auto" w:fill="auto"/>
            <w:noWrap/>
            <w:vAlign w:val="center"/>
            <w:hideMark/>
          </w:tcPr>
          <w:p w14:paraId="4403A4E1"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4C4A984B"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5334B14" w14:textId="77777777" w:rsidR="00F56288" w:rsidRPr="00F56288" w:rsidRDefault="00F56288" w:rsidP="00F56288">
            <w:pPr>
              <w:rPr>
                <w:color w:val="000000"/>
                <w:sz w:val="16"/>
                <w:szCs w:val="16"/>
              </w:rPr>
            </w:pPr>
            <w:r w:rsidRPr="00F56288">
              <w:rPr>
                <w:color w:val="000000"/>
                <w:sz w:val="16"/>
                <w:szCs w:val="16"/>
              </w:rPr>
              <w:t xml:space="preserve">  Persistent mood disorder</w:t>
            </w:r>
          </w:p>
        </w:tc>
        <w:tc>
          <w:tcPr>
            <w:tcW w:w="1300" w:type="dxa"/>
            <w:tcBorders>
              <w:top w:val="nil"/>
              <w:left w:val="nil"/>
              <w:bottom w:val="nil"/>
              <w:right w:val="nil"/>
            </w:tcBorders>
            <w:shd w:val="clear" w:color="auto" w:fill="auto"/>
            <w:noWrap/>
            <w:vAlign w:val="center"/>
            <w:hideMark/>
          </w:tcPr>
          <w:p w14:paraId="2BD41C9A" w14:textId="77777777" w:rsidR="00F56288" w:rsidRPr="00F56288" w:rsidRDefault="00F56288" w:rsidP="00F56288">
            <w:pPr>
              <w:jc w:val="center"/>
              <w:rPr>
                <w:color w:val="000000"/>
                <w:sz w:val="16"/>
                <w:szCs w:val="16"/>
              </w:rPr>
            </w:pPr>
            <w:r w:rsidRPr="00F56288">
              <w:rPr>
                <w:color w:val="000000"/>
                <w:sz w:val="16"/>
                <w:szCs w:val="16"/>
              </w:rPr>
              <w:t>556 (7.3)</w:t>
            </w:r>
          </w:p>
        </w:tc>
        <w:tc>
          <w:tcPr>
            <w:tcW w:w="1300" w:type="dxa"/>
            <w:tcBorders>
              <w:top w:val="nil"/>
              <w:left w:val="nil"/>
              <w:bottom w:val="nil"/>
              <w:right w:val="nil"/>
            </w:tcBorders>
            <w:shd w:val="clear" w:color="auto" w:fill="auto"/>
            <w:noWrap/>
            <w:vAlign w:val="center"/>
            <w:hideMark/>
          </w:tcPr>
          <w:p w14:paraId="035A0DBA" w14:textId="77777777" w:rsidR="00F56288" w:rsidRPr="00F56288" w:rsidRDefault="00F56288" w:rsidP="00F56288">
            <w:pPr>
              <w:jc w:val="center"/>
              <w:rPr>
                <w:color w:val="000000"/>
                <w:sz w:val="16"/>
                <w:szCs w:val="16"/>
              </w:rPr>
            </w:pPr>
            <w:r w:rsidRPr="00F56288">
              <w:rPr>
                <w:color w:val="000000"/>
                <w:sz w:val="16"/>
                <w:szCs w:val="16"/>
              </w:rPr>
              <w:t>554 (7.3)</w:t>
            </w:r>
          </w:p>
        </w:tc>
        <w:tc>
          <w:tcPr>
            <w:tcW w:w="1300" w:type="dxa"/>
            <w:tcBorders>
              <w:top w:val="nil"/>
              <w:left w:val="nil"/>
              <w:bottom w:val="nil"/>
              <w:right w:val="nil"/>
            </w:tcBorders>
            <w:shd w:val="clear" w:color="auto" w:fill="auto"/>
            <w:noWrap/>
            <w:vAlign w:val="center"/>
            <w:hideMark/>
          </w:tcPr>
          <w:p w14:paraId="30CD3A84"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4EED9146"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4C153E1" w14:textId="77777777" w:rsidR="00F56288" w:rsidRPr="00F56288" w:rsidRDefault="00F56288" w:rsidP="00F56288">
            <w:pPr>
              <w:rPr>
                <w:color w:val="000000"/>
                <w:sz w:val="16"/>
                <w:szCs w:val="16"/>
              </w:rPr>
            </w:pPr>
            <w:r w:rsidRPr="00F56288">
              <w:rPr>
                <w:color w:val="000000"/>
                <w:sz w:val="16"/>
                <w:szCs w:val="16"/>
              </w:rPr>
              <w:t xml:space="preserve">  Unspecified mood disorder</w:t>
            </w:r>
          </w:p>
        </w:tc>
        <w:tc>
          <w:tcPr>
            <w:tcW w:w="1300" w:type="dxa"/>
            <w:tcBorders>
              <w:top w:val="nil"/>
              <w:left w:val="nil"/>
              <w:bottom w:val="nil"/>
              <w:right w:val="nil"/>
            </w:tcBorders>
            <w:shd w:val="clear" w:color="auto" w:fill="auto"/>
            <w:noWrap/>
            <w:vAlign w:val="center"/>
            <w:hideMark/>
          </w:tcPr>
          <w:p w14:paraId="67BBC863" w14:textId="77777777" w:rsidR="00F56288" w:rsidRPr="00F56288" w:rsidRDefault="00F56288" w:rsidP="00F56288">
            <w:pPr>
              <w:jc w:val="center"/>
              <w:rPr>
                <w:color w:val="000000"/>
                <w:sz w:val="16"/>
                <w:szCs w:val="16"/>
              </w:rPr>
            </w:pPr>
            <w:r w:rsidRPr="00F56288">
              <w:rPr>
                <w:color w:val="000000"/>
                <w:sz w:val="16"/>
                <w:szCs w:val="16"/>
              </w:rPr>
              <w:t>1374 (18.1)</w:t>
            </w:r>
          </w:p>
        </w:tc>
        <w:tc>
          <w:tcPr>
            <w:tcW w:w="1300" w:type="dxa"/>
            <w:tcBorders>
              <w:top w:val="nil"/>
              <w:left w:val="nil"/>
              <w:bottom w:val="nil"/>
              <w:right w:val="nil"/>
            </w:tcBorders>
            <w:shd w:val="clear" w:color="auto" w:fill="auto"/>
            <w:noWrap/>
            <w:vAlign w:val="center"/>
            <w:hideMark/>
          </w:tcPr>
          <w:p w14:paraId="2A035C27" w14:textId="77777777" w:rsidR="00F56288" w:rsidRPr="00F56288" w:rsidRDefault="00F56288" w:rsidP="00F56288">
            <w:pPr>
              <w:jc w:val="center"/>
              <w:rPr>
                <w:color w:val="000000"/>
                <w:sz w:val="16"/>
                <w:szCs w:val="16"/>
              </w:rPr>
            </w:pPr>
            <w:r w:rsidRPr="00F56288">
              <w:rPr>
                <w:color w:val="000000"/>
                <w:sz w:val="16"/>
                <w:szCs w:val="16"/>
              </w:rPr>
              <w:t>1366 (18.0)</w:t>
            </w:r>
          </w:p>
        </w:tc>
        <w:tc>
          <w:tcPr>
            <w:tcW w:w="1300" w:type="dxa"/>
            <w:tcBorders>
              <w:top w:val="nil"/>
              <w:left w:val="nil"/>
              <w:bottom w:val="nil"/>
              <w:right w:val="nil"/>
            </w:tcBorders>
            <w:shd w:val="clear" w:color="auto" w:fill="auto"/>
            <w:noWrap/>
            <w:vAlign w:val="center"/>
            <w:hideMark/>
          </w:tcPr>
          <w:p w14:paraId="5DF30401"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3ADC20D8"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AEB0E63" w14:textId="77777777" w:rsidR="00F56288" w:rsidRPr="00F56288" w:rsidRDefault="00F56288" w:rsidP="00F56288">
            <w:pPr>
              <w:rPr>
                <w:color w:val="000000"/>
                <w:sz w:val="16"/>
                <w:szCs w:val="16"/>
              </w:rPr>
            </w:pPr>
            <w:r w:rsidRPr="00F56288">
              <w:rPr>
                <w:color w:val="000000"/>
                <w:sz w:val="16"/>
                <w:szCs w:val="16"/>
              </w:rPr>
              <w:t xml:space="preserve">  Anxiety disorders</w:t>
            </w:r>
          </w:p>
        </w:tc>
        <w:tc>
          <w:tcPr>
            <w:tcW w:w="1300" w:type="dxa"/>
            <w:tcBorders>
              <w:top w:val="nil"/>
              <w:left w:val="nil"/>
              <w:bottom w:val="nil"/>
              <w:right w:val="nil"/>
            </w:tcBorders>
            <w:shd w:val="clear" w:color="auto" w:fill="auto"/>
            <w:noWrap/>
            <w:vAlign w:val="center"/>
            <w:hideMark/>
          </w:tcPr>
          <w:p w14:paraId="7693AB47" w14:textId="77777777" w:rsidR="00F56288" w:rsidRPr="00F56288" w:rsidRDefault="00F56288" w:rsidP="00F56288">
            <w:pPr>
              <w:jc w:val="center"/>
              <w:rPr>
                <w:color w:val="000000"/>
                <w:sz w:val="16"/>
                <w:szCs w:val="16"/>
              </w:rPr>
            </w:pPr>
            <w:r w:rsidRPr="00F56288">
              <w:rPr>
                <w:color w:val="000000"/>
                <w:sz w:val="16"/>
                <w:szCs w:val="16"/>
              </w:rPr>
              <w:t>4871 (64.0)</w:t>
            </w:r>
          </w:p>
        </w:tc>
        <w:tc>
          <w:tcPr>
            <w:tcW w:w="1300" w:type="dxa"/>
            <w:tcBorders>
              <w:top w:val="nil"/>
              <w:left w:val="nil"/>
              <w:bottom w:val="nil"/>
              <w:right w:val="nil"/>
            </w:tcBorders>
            <w:shd w:val="clear" w:color="auto" w:fill="auto"/>
            <w:noWrap/>
            <w:vAlign w:val="center"/>
            <w:hideMark/>
          </w:tcPr>
          <w:p w14:paraId="1A1EAF4B" w14:textId="77777777" w:rsidR="00F56288" w:rsidRPr="00F56288" w:rsidRDefault="00F56288" w:rsidP="00F56288">
            <w:pPr>
              <w:jc w:val="center"/>
              <w:rPr>
                <w:color w:val="000000"/>
                <w:sz w:val="16"/>
                <w:szCs w:val="16"/>
              </w:rPr>
            </w:pPr>
            <w:r w:rsidRPr="00F56288">
              <w:rPr>
                <w:color w:val="000000"/>
                <w:sz w:val="16"/>
                <w:szCs w:val="16"/>
              </w:rPr>
              <w:t>4864 (63.9)</w:t>
            </w:r>
          </w:p>
        </w:tc>
        <w:tc>
          <w:tcPr>
            <w:tcW w:w="1300" w:type="dxa"/>
            <w:tcBorders>
              <w:top w:val="nil"/>
              <w:left w:val="nil"/>
              <w:bottom w:val="nil"/>
              <w:right w:val="nil"/>
            </w:tcBorders>
            <w:shd w:val="clear" w:color="auto" w:fill="auto"/>
            <w:noWrap/>
            <w:vAlign w:val="center"/>
            <w:hideMark/>
          </w:tcPr>
          <w:p w14:paraId="26378453"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3608368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9E4DD41" w14:textId="77777777" w:rsidR="00F56288" w:rsidRPr="00F56288" w:rsidRDefault="00F56288" w:rsidP="00F56288">
            <w:pPr>
              <w:rPr>
                <w:color w:val="000000"/>
                <w:sz w:val="16"/>
                <w:szCs w:val="16"/>
              </w:rPr>
            </w:pPr>
            <w:r w:rsidRPr="00F56288">
              <w:rPr>
                <w:color w:val="000000"/>
                <w:sz w:val="16"/>
                <w:szCs w:val="16"/>
              </w:rPr>
              <w:t xml:space="preserve">  Personality disorders</w:t>
            </w:r>
          </w:p>
        </w:tc>
        <w:tc>
          <w:tcPr>
            <w:tcW w:w="1300" w:type="dxa"/>
            <w:tcBorders>
              <w:top w:val="nil"/>
              <w:left w:val="nil"/>
              <w:bottom w:val="nil"/>
              <w:right w:val="nil"/>
            </w:tcBorders>
            <w:shd w:val="clear" w:color="auto" w:fill="auto"/>
            <w:noWrap/>
            <w:vAlign w:val="center"/>
            <w:hideMark/>
          </w:tcPr>
          <w:p w14:paraId="4C08D7D6" w14:textId="77777777" w:rsidR="00F56288" w:rsidRPr="00F56288" w:rsidRDefault="00F56288" w:rsidP="00F56288">
            <w:pPr>
              <w:jc w:val="center"/>
              <w:rPr>
                <w:color w:val="000000"/>
                <w:sz w:val="16"/>
                <w:szCs w:val="16"/>
              </w:rPr>
            </w:pPr>
            <w:r w:rsidRPr="00F56288">
              <w:rPr>
                <w:color w:val="000000"/>
                <w:sz w:val="16"/>
                <w:szCs w:val="16"/>
              </w:rPr>
              <w:t>1377 (18.1)</w:t>
            </w:r>
          </w:p>
        </w:tc>
        <w:tc>
          <w:tcPr>
            <w:tcW w:w="1300" w:type="dxa"/>
            <w:tcBorders>
              <w:top w:val="nil"/>
              <w:left w:val="nil"/>
              <w:bottom w:val="nil"/>
              <w:right w:val="nil"/>
            </w:tcBorders>
            <w:shd w:val="clear" w:color="auto" w:fill="auto"/>
            <w:noWrap/>
            <w:vAlign w:val="center"/>
            <w:hideMark/>
          </w:tcPr>
          <w:p w14:paraId="0A4D02B0" w14:textId="77777777" w:rsidR="00F56288" w:rsidRPr="00F56288" w:rsidRDefault="00F56288" w:rsidP="00F56288">
            <w:pPr>
              <w:jc w:val="center"/>
              <w:rPr>
                <w:color w:val="000000"/>
                <w:sz w:val="16"/>
                <w:szCs w:val="16"/>
              </w:rPr>
            </w:pPr>
            <w:r w:rsidRPr="00F56288">
              <w:rPr>
                <w:color w:val="000000"/>
                <w:sz w:val="16"/>
                <w:szCs w:val="16"/>
              </w:rPr>
              <w:t>1367 (18.0)</w:t>
            </w:r>
          </w:p>
        </w:tc>
        <w:tc>
          <w:tcPr>
            <w:tcW w:w="1300" w:type="dxa"/>
            <w:tcBorders>
              <w:top w:val="nil"/>
              <w:left w:val="nil"/>
              <w:bottom w:val="nil"/>
              <w:right w:val="nil"/>
            </w:tcBorders>
            <w:shd w:val="clear" w:color="auto" w:fill="auto"/>
            <w:noWrap/>
            <w:vAlign w:val="center"/>
            <w:hideMark/>
          </w:tcPr>
          <w:p w14:paraId="476CDA87"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4DE0FC8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42179F7" w14:textId="77777777" w:rsidR="00F56288" w:rsidRPr="00F56288" w:rsidRDefault="00F56288" w:rsidP="00F56288">
            <w:pPr>
              <w:rPr>
                <w:color w:val="000000"/>
                <w:sz w:val="16"/>
                <w:szCs w:val="16"/>
              </w:rPr>
            </w:pPr>
            <w:r w:rsidRPr="00F56288">
              <w:rPr>
                <w:color w:val="000000"/>
                <w:sz w:val="16"/>
                <w:szCs w:val="16"/>
              </w:rPr>
              <w:t>Heart disease</w:t>
            </w:r>
          </w:p>
        </w:tc>
        <w:tc>
          <w:tcPr>
            <w:tcW w:w="1300" w:type="dxa"/>
            <w:tcBorders>
              <w:top w:val="nil"/>
              <w:left w:val="nil"/>
              <w:bottom w:val="nil"/>
              <w:right w:val="nil"/>
            </w:tcBorders>
            <w:shd w:val="clear" w:color="auto" w:fill="auto"/>
            <w:noWrap/>
            <w:vAlign w:val="center"/>
            <w:hideMark/>
          </w:tcPr>
          <w:p w14:paraId="4350E228"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1100E1E4"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69E694A2" w14:textId="77777777" w:rsidR="00F56288" w:rsidRPr="00F56288" w:rsidRDefault="00F56288" w:rsidP="00F56288">
            <w:pPr>
              <w:jc w:val="center"/>
              <w:rPr>
                <w:sz w:val="20"/>
                <w:szCs w:val="20"/>
              </w:rPr>
            </w:pPr>
          </w:p>
        </w:tc>
      </w:tr>
      <w:tr w:rsidR="00F56288" w:rsidRPr="00F56288" w14:paraId="6ED6C530"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B4442D9" w14:textId="77777777" w:rsidR="00F56288" w:rsidRPr="00F56288" w:rsidRDefault="00F56288" w:rsidP="00F56288">
            <w:pPr>
              <w:rPr>
                <w:color w:val="000000"/>
                <w:sz w:val="16"/>
                <w:szCs w:val="16"/>
              </w:rPr>
            </w:pPr>
            <w:r w:rsidRPr="00F56288">
              <w:rPr>
                <w:color w:val="000000"/>
                <w:sz w:val="16"/>
                <w:szCs w:val="16"/>
              </w:rPr>
              <w:t xml:space="preserve">  Ischemic heart diseases</w:t>
            </w:r>
          </w:p>
        </w:tc>
        <w:tc>
          <w:tcPr>
            <w:tcW w:w="1300" w:type="dxa"/>
            <w:tcBorders>
              <w:top w:val="nil"/>
              <w:left w:val="nil"/>
              <w:bottom w:val="nil"/>
              <w:right w:val="nil"/>
            </w:tcBorders>
            <w:shd w:val="clear" w:color="auto" w:fill="auto"/>
            <w:noWrap/>
            <w:vAlign w:val="center"/>
            <w:hideMark/>
          </w:tcPr>
          <w:p w14:paraId="14C55215" w14:textId="77777777" w:rsidR="00F56288" w:rsidRPr="00F56288" w:rsidRDefault="00F56288" w:rsidP="00F56288">
            <w:pPr>
              <w:jc w:val="center"/>
              <w:rPr>
                <w:color w:val="000000"/>
                <w:sz w:val="16"/>
                <w:szCs w:val="16"/>
              </w:rPr>
            </w:pPr>
            <w:r w:rsidRPr="00F56288">
              <w:rPr>
                <w:color w:val="000000"/>
                <w:sz w:val="16"/>
                <w:szCs w:val="16"/>
              </w:rPr>
              <w:t>579 (7.6)</w:t>
            </w:r>
          </w:p>
        </w:tc>
        <w:tc>
          <w:tcPr>
            <w:tcW w:w="1300" w:type="dxa"/>
            <w:tcBorders>
              <w:top w:val="nil"/>
              <w:left w:val="nil"/>
              <w:bottom w:val="nil"/>
              <w:right w:val="nil"/>
            </w:tcBorders>
            <w:shd w:val="clear" w:color="auto" w:fill="auto"/>
            <w:noWrap/>
            <w:vAlign w:val="center"/>
            <w:hideMark/>
          </w:tcPr>
          <w:p w14:paraId="70EA9B89" w14:textId="77777777" w:rsidR="00F56288" w:rsidRPr="00F56288" w:rsidRDefault="00F56288" w:rsidP="00F56288">
            <w:pPr>
              <w:jc w:val="center"/>
              <w:rPr>
                <w:color w:val="000000"/>
                <w:sz w:val="16"/>
                <w:szCs w:val="16"/>
              </w:rPr>
            </w:pPr>
            <w:r w:rsidRPr="00F56288">
              <w:rPr>
                <w:color w:val="000000"/>
                <w:sz w:val="16"/>
                <w:szCs w:val="16"/>
              </w:rPr>
              <w:t>584 (7.7)</w:t>
            </w:r>
          </w:p>
        </w:tc>
        <w:tc>
          <w:tcPr>
            <w:tcW w:w="1300" w:type="dxa"/>
            <w:tcBorders>
              <w:top w:val="nil"/>
              <w:left w:val="nil"/>
              <w:bottom w:val="nil"/>
              <w:right w:val="nil"/>
            </w:tcBorders>
            <w:shd w:val="clear" w:color="auto" w:fill="auto"/>
            <w:noWrap/>
            <w:vAlign w:val="center"/>
            <w:hideMark/>
          </w:tcPr>
          <w:p w14:paraId="735DC18A"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1B292055"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057BE98" w14:textId="77777777" w:rsidR="00F56288" w:rsidRPr="00F56288" w:rsidRDefault="00F56288" w:rsidP="00F56288">
            <w:pPr>
              <w:rPr>
                <w:color w:val="000000"/>
                <w:sz w:val="16"/>
                <w:szCs w:val="16"/>
              </w:rPr>
            </w:pPr>
            <w:r w:rsidRPr="00F56288">
              <w:rPr>
                <w:color w:val="000000"/>
                <w:sz w:val="16"/>
                <w:szCs w:val="16"/>
              </w:rPr>
              <w:t xml:space="preserve">  Other forms of heart disease</w:t>
            </w:r>
          </w:p>
        </w:tc>
        <w:tc>
          <w:tcPr>
            <w:tcW w:w="1300" w:type="dxa"/>
            <w:tcBorders>
              <w:top w:val="nil"/>
              <w:left w:val="nil"/>
              <w:bottom w:val="nil"/>
              <w:right w:val="nil"/>
            </w:tcBorders>
            <w:shd w:val="clear" w:color="auto" w:fill="auto"/>
            <w:noWrap/>
            <w:vAlign w:val="center"/>
            <w:hideMark/>
          </w:tcPr>
          <w:p w14:paraId="0137A650" w14:textId="77777777" w:rsidR="00F56288" w:rsidRPr="00F56288" w:rsidRDefault="00F56288" w:rsidP="00F56288">
            <w:pPr>
              <w:jc w:val="center"/>
              <w:rPr>
                <w:color w:val="000000"/>
                <w:sz w:val="16"/>
                <w:szCs w:val="16"/>
              </w:rPr>
            </w:pPr>
            <w:r w:rsidRPr="00F56288">
              <w:rPr>
                <w:color w:val="000000"/>
                <w:sz w:val="16"/>
                <w:szCs w:val="16"/>
              </w:rPr>
              <w:t>1776 (23.3)</w:t>
            </w:r>
          </w:p>
        </w:tc>
        <w:tc>
          <w:tcPr>
            <w:tcW w:w="1300" w:type="dxa"/>
            <w:tcBorders>
              <w:top w:val="nil"/>
              <w:left w:val="nil"/>
              <w:bottom w:val="nil"/>
              <w:right w:val="nil"/>
            </w:tcBorders>
            <w:shd w:val="clear" w:color="auto" w:fill="auto"/>
            <w:noWrap/>
            <w:vAlign w:val="center"/>
            <w:hideMark/>
          </w:tcPr>
          <w:p w14:paraId="4EF3FD6A" w14:textId="77777777" w:rsidR="00F56288" w:rsidRPr="00F56288" w:rsidRDefault="00F56288" w:rsidP="00F56288">
            <w:pPr>
              <w:jc w:val="center"/>
              <w:rPr>
                <w:color w:val="000000"/>
                <w:sz w:val="16"/>
                <w:szCs w:val="16"/>
              </w:rPr>
            </w:pPr>
            <w:r w:rsidRPr="00F56288">
              <w:rPr>
                <w:color w:val="000000"/>
                <w:sz w:val="16"/>
                <w:szCs w:val="16"/>
              </w:rPr>
              <w:t>1759 (23.1)</w:t>
            </w:r>
          </w:p>
        </w:tc>
        <w:tc>
          <w:tcPr>
            <w:tcW w:w="1300" w:type="dxa"/>
            <w:tcBorders>
              <w:top w:val="nil"/>
              <w:left w:val="nil"/>
              <w:bottom w:val="nil"/>
              <w:right w:val="nil"/>
            </w:tcBorders>
            <w:shd w:val="clear" w:color="auto" w:fill="auto"/>
            <w:noWrap/>
            <w:vAlign w:val="center"/>
            <w:hideMark/>
          </w:tcPr>
          <w:p w14:paraId="014DA7C0"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17F426C2"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3CA1D79" w14:textId="77777777" w:rsidR="00F56288" w:rsidRPr="00F56288" w:rsidRDefault="00F56288" w:rsidP="00F56288">
            <w:pPr>
              <w:rPr>
                <w:color w:val="000000"/>
                <w:sz w:val="16"/>
                <w:szCs w:val="16"/>
              </w:rPr>
            </w:pPr>
            <w:r w:rsidRPr="00F56288">
              <w:rPr>
                <w:color w:val="000000"/>
                <w:sz w:val="16"/>
                <w:szCs w:val="16"/>
              </w:rPr>
              <w:t>Chronic kidney diseases</w:t>
            </w:r>
          </w:p>
        </w:tc>
        <w:tc>
          <w:tcPr>
            <w:tcW w:w="1300" w:type="dxa"/>
            <w:tcBorders>
              <w:top w:val="nil"/>
              <w:left w:val="nil"/>
              <w:bottom w:val="nil"/>
              <w:right w:val="nil"/>
            </w:tcBorders>
            <w:shd w:val="clear" w:color="auto" w:fill="auto"/>
            <w:noWrap/>
            <w:vAlign w:val="center"/>
            <w:hideMark/>
          </w:tcPr>
          <w:p w14:paraId="4BD95999"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6C4F3256"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354AF70B" w14:textId="77777777" w:rsidR="00F56288" w:rsidRPr="00F56288" w:rsidRDefault="00F56288" w:rsidP="00F56288">
            <w:pPr>
              <w:jc w:val="center"/>
              <w:rPr>
                <w:sz w:val="20"/>
                <w:szCs w:val="20"/>
              </w:rPr>
            </w:pPr>
          </w:p>
        </w:tc>
      </w:tr>
      <w:tr w:rsidR="00F56288" w:rsidRPr="00F56288" w14:paraId="6E118A31"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C7F9814" w14:textId="77777777" w:rsidR="00F56288" w:rsidRPr="00F56288" w:rsidRDefault="00F56288" w:rsidP="00F56288">
            <w:pPr>
              <w:rPr>
                <w:color w:val="000000"/>
                <w:sz w:val="16"/>
                <w:szCs w:val="16"/>
              </w:rPr>
            </w:pPr>
            <w:r w:rsidRPr="00F56288">
              <w:rPr>
                <w:color w:val="000000"/>
                <w:sz w:val="16"/>
                <w:szCs w:val="16"/>
              </w:rPr>
              <w:t xml:space="preserve">  Chronic kidney disease (CKD)</w:t>
            </w:r>
          </w:p>
        </w:tc>
        <w:tc>
          <w:tcPr>
            <w:tcW w:w="1300" w:type="dxa"/>
            <w:tcBorders>
              <w:top w:val="nil"/>
              <w:left w:val="nil"/>
              <w:bottom w:val="nil"/>
              <w:right w:val="nil"/>
            </w:tcBorders>
            <w:shd w:val="clear" w:color="auto" w:fill="auto"/>
            <w:noWrap/>
            <w:vAlign w:val="center"/>
            <w:hideMark/>
          </w:tcPr>
          <w:p w14:paraId="15F9E234" w14:textId="77777777" w:rsidR="00F56288" w:rsidRPr="00F56288" w:rsidRDefault="00F56288" w:rsidP="00F56288">
            <w:pPr>
              <w:jc w:val="center"/>
              <w:rPr>
                <w:color w:val="000000"/>
                <w:sz w:val="16"/>
                <w:szCs w:val="16"/>
              </w:rPr>
            </w:pPr>
            <w:r w:rsidRPr="00F56288">
              <w:rPr>
                <w:color w:val="000000"/>
                <w:sz w:val="16"/>
                <w:szCs w:val="16"/>
              </w:rPr>
              <w:t>449 (5.9)</w:t>
            </w:r>
          </w:p>
        </w:tc>
        <w:tc>
          <w:tcPr>
            <w:tcW w:w="1300" w:type="dxa"/>
            <w:tcBorders>
              <w:top w:val="nil"/>
              <w:left w:val="nil"/>
              <w:bottom w:val="nil"/>
              <w:right w:val="nil"/>
            </w:tcBorders>
            <w:shd w:val="clear" w:color="auto" w:fill="auto"/>
            <w:noWrap/>
            <w:vAlign w:val="center"/>
            <w:hideMark/>
          </w:tcPr>
          <w:p w14:paraId="2E679B71" w14:textId="77777777" w:rsidR="00F56288" w:rsidRPr="00F56288" w:rsidRDefault="00F56288" w:rsidP="00F56288">
            <w:pPr>
              <w:jc w:val="center"/>
              <w:rPr>
                <w:color w:val="000000"/>
                <w:sz w:val="16"/>
                <w:szCs w:val="16"/>
              </w:rPr>
            </w:pPr>
            <w:r w:rsidRPr="00F56288">
              <w:rPr>
                <w:color w:val="000000"/>
                <w:sz w:val="16"/>
                <w:szCs w:val="16"/>
              </w:rPr>
              <w:t>451 (5.9)</w:t>
            </w:r>
          </w:p>
        </w:tc>
        <w:tc>
          <w:tcPr>
            <w:tcW w:w="1300" w:type="dxa"/>
            <w:tcBorders>
              <w:top w:val="nil"/>
              <w:left w:val="nil"/>
              <w:bottom w:val="nil"/>
              <w:right w:val="nil"/>
            </w:tcBorders>
            <w:shd w:val="clear" w:color="auto" w:fill="auto"/>
            <w:noWrap/>
            <w:vAlign w:val="center"/>
            <w:hideMark/>
          </w:tcPr>
          <w:p w14:paraId="57C2FA84"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6643B13D"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1EF7DC0" w14:textId="77777777" w:rsidR="00F56288" w:rsidRPr="00F56288" w:rsidRDefault="00F56288" w:rsidP="00F56288">
            <w:pPr>
              <w:rPr>
                <w:color w:val="000000"/>
                <w:sz w:val="16"/>
                <w:szCs w:val="16"/>
              </w:rPr>
            </w:pPr>
            <w:r w:rsidRPr="00F56288">
              <w:rPr>
                <w:color w:val="000000"/>
                <w:sz w:val="16"/>
                <w:szCs w:val="16"/>
              </w:rPr>
              <w:t xml:space="preserve">  Hypertensive chronic kidney disease</w:t>
            </w:r>
          </w:p>
        </w:tc>
        <w:tc>
          <w:tcPr>
            <w:tcW w:w="1300" w:type="dxa"/>
            <w:tcBorders>
              <w:top w:val="nil"/>
              <w:left w:val="nil"/>
              <w:bottom w:val="nil"/>
              <w:right w:val="nil"/>
            </w:tcBorders>
            <w:shd w:val="clear" w:color="auto" w:fill="auto"/>
            <w:noWrap/>
            <w:vAlign w:val="center"/>
            <w:hideMark/>
          </w:tcPr>
          <w:p w14:paraId="4BB803A5" w14:textId="77777777" w:rsidR="00F56288" w:rsidRPr="00F56288" w:rsidRDefault="00F56288" w:rsidP="00F56288">
            <w:pPr>
              <w:jc w:val="center"/>
              <w:rPr>
                <w:color w:val="000000"/>
                <w:sz w:val="16"/>
                <w:szCs w:val="16"/>
              </w:rPr>
            </w:pPr>
            <w:r w:rsidRPr="00F56288">
              <w:rPr>
                <w:color w:val="000000"/>
                <w:sz w:val="16"/>
                <w:szCs w:val="16"/>
              </w:rPr>
              <w:t>194 (2.5)</w:t>
            </w:r>
          </w:p>
        </w:tc>
        <w:tc>
          <w:tcPr>
            <w:tcW w:w="1300" w:type="dxa"/>
            <w:tcBorders>
              <w:top w:val="nil"/>
              <w:left w:val="nil"/>
              <w:bottom w:val="nil"/>
              <w:right w:val="nil"/>
            </w:tcBorders>
            <w:shd w:val="clear" w:color="auto" w:fill="auto"/>
            <w:noWrap/>
            <w:vAlign w:val="center"/>
            <w:hideMark/>
          </w:tcPr>
          <w:p w14:paraId="6D70A30F" w14:textId="77777777" w:rsidR="00F56288" w:rsidRPr="00F56288" w:rsidRDefault="00F56288" w:rsidP="00F56288">
            <w:pPr>
              <w:jc w:val="center"/>
              <w:rPr>
                <w:color w:val="000000"/>
                <w:sz w:val="16"/>
                <w:szCs w:val="16"/>
              </w:rPr>
            </w:pPr>
            <w:r w:rsidRPr="00F56288">
              <w:rPr>
                <w:color w:val="000000"/>
                <w:sz w:val="16"/>
                <w:szCs w:val="16"/>
              </w:rPr>
              <w:t>200 (2.6)</w:t>
            </w:r>
          </w:p>
        </w:tc>
        <w:tc>
          <w:tcPr>
            <w:tcW w:w="1300" w:type="dxa"/>
            <w:tcBorders>
              <w:top w:val="nil"/>
              <w:left w:val="nil"/>
              <w:bottom w:val="nil"/>
              <w:right w:val="nil"/>
            </w:tcBorders>
            <w:shd w:val="clear" w:color="auto" w:fill="auto"/>
            <w:noWrap/>
            <w:vAlign w:val="center"/>
            <w:hideMark/>
          </w:tcPr>
          <w:p w14:paraId="152C79A7"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19F997A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DF36C7E" w14:textId="77777777" w:rsidR="00F56288" w:rsidRPr="00F56288" w:rsidRDefault="00F56288" w:rsidP="00F56288">
            <w:pPr>
              <w:rPr>
                <w:color w:val="000000"/>
                <w:sz w:val="16"/>
                <w:szCs w:val="16"/>
              </w:rPr>
            </w:pPr>
            <w:r w:rsidRPr="00F56288">
              <w:rPr>
                <w:color w:val="000000"/>
                <w:sz w:val="16"/>
                <w:szCs w:val="16"/>
              </w:rPr>
              <w:t>Chronic liver disease</w:t>
            </w:r>
          </w:p>
        </w:tc>
        <w:tc>
          <w:tcPr>
            <w:tcW w:w="1300" w:type="dxa"/>
            <w:tcBorders>
              <w:top w:val="nil"/>
              <w:left w:val="nil"/>
              <w:bottom w:val="nil"/>
              <w:right w:val="nil"/>
            </w:tcBorders>
            <w:shd w:val="clear" w:color="auto" w:fill="auto"/>
            <w:noWrap/>
            <w:vAlign w:val="center"/>
            <w:hideMark/>
          </w:tcPr>
          <w:p w14:paraId="0E95F6DE"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2A2C5500"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01C5BD3E" w14:textId="77777777" w:rsidR="00F56288" w:rsidRPr="00F56288" w:rsidRDefault="00F56288" w:rsidP="00F56288">
            <w:pPr>
              <w:jc w:val="center"/>
              <w:rPr>
                <w:sz w:val="20"/>
                <w:szCs w:val="20"/>
              </w:rPr>
            </w:pPr>
          </w:p>
        </w:tc>
      </w:tr>
      <w:tr w:rsidR="00F56288" w:rsidRPr="00F56288" w14:paraId="3CC02A6F"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73B3730" w14:textId="77777777" w:rsidR="00F56288" w:rsidRPr="00F56288" w:rsidRDefault="00F56288" w:rsidP="00F56288">
            <w:pPr>
              <w:rPr>
                <w:color w:val="000000"/>
                <w:sz w:val="16"/>
                <w:szCs w:val="16"/>
              </w:rPr>
            </w:pPr>
            <w:r w:rsidRPr="00F56288">
              <w:rPr>
                <w:color w:val="000000"/>
                <w:sz w:val="16"/>
                <w:szCs w:val="16"/>
              </w:rPr>
              <w:t xml:space="preserve">  Alcoholic liver disease</w:t>
            </w:r>
          </w:p>
        </w:tc>
        <w:tc>
          <w:tcPr>
            <w:tcW w:w="1300" w:type="dxa"/>
            <w:tcBorders>
              <w:top w:val="nil"/>
              <w:left w:val="nil"/>
              <w:bottom w:val="nil"/>
              <w:right w:val="nil"/>
            </w:tcBorders>
            <w:shd w:val="clear" w:color="auto" w:fill="auto"/>
            <w:noWrap/>
            <w:vAlign w:val="center"/>
            <w:hideMark/>
          </w:tcPr>
          <w:p w14:paraId="55C0F74A" w14:textId="77777777" w:rsidR="00F56288" w:rsidRPr="00F56288" w:rsidRDefault="00F56288" w:rsidP="00F56288">
            <w:pPr>
              <w:jc w:val="center"/>
              <w:rPr>
                <w:color w:val="000000"/>
                <w:sz w:val="16"/>
                <w:szCs w:val="16"/>
              </w:rPr>
            </w:pPr>
            <w:r w:rsidRPr="00F56288">
              <w:rPr>
                <w:color w:val="000000"/>
                <w:sz w:val="16"/>
                <w:szCs w:val="16"/>
              </w:rPr>
              <w:t>75 (1.0)</w:t>
            </w:r>
          </w:p>
        </w:tc>
        <w:tc>
          <w:tcPr>
            <w:tcW w:w="1300" w:type="dxa"/>
            <w:tcBorders>
              <w:top w:val="nil"/>
              <w:left w:val="nil"/>
              <w:bottom w:val="nil"/>
              <w:right w:val="nil"/>
            </w:tcBorders>
            <w:shd w:val="clear" w:color="auto" w:fill="auto"/>
            <w:noWrap/>
            <w:vAlign w:val="center"/>
            <w:hideMark/>
          </w:tcPr>
          <w:p w14:paraId="66DBBD54" w14:textId="77777777" w:rsidR="00F56288" w:rsidRPr="00F56288" w:rsidRDefault="00F56288" w:rsidP="00F56288">
            <w:pPr>
              <w:jc w:val="center"/>
              <w:rPr>
                <w:color w:val="000000"/>
                <w:sz w:val="16"/>
                <w:szCs w:val="16"/>
              </w:rPr>
            </w:pPr>
            <w:r w:rsidRPr="00F56288">
              <w:rPr>
                <w:color w:val="000000"/>
                <w:sz w:val="16"/>
                <w:szCs w:val="16"/>
              </w:rPr>
              <w:t>74 (1.0)</w:t>
            </w:r>
          </w:p>
        </w:tc>
        <w:tc>
          <w:tcPr>
            <w:tcW w:w="1300" w:type="dxa"/>
            <w:tcBorders>
              <w:top w:val="nil"/>
              <w:left w:val="nil"/>
              <w:bottom w:val="nil"/>
              <w:right w:val="nil"/>
            </w:tcBorders>
            <w:shd w:val="clear" w:color="auto" w:fill="auto"/>
            <w:noWrap/>
            <w:vAlign w:val="center"/>
            <w:hideMark/>
          </w:tcPr>
          <w:p w14:paraId="16FB2B7D"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78D71782"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328BDDD" w14:textId="77777777" w:rsidR="00F56288" w:rsidRPr="00F56288" w:rsidRDefault="00F56288" w:rsidP="00F56288">
            <w:pPr>
              <w:rPr>
                <w:color w:val="000000"/>
                <w:sz w:val="16"/>
                <w:szCs w:val="16"/>
              </w:rPr>
            </w:pPr>
            <w:r w:rsidRPr="00F56288">
              <w:rPr>
                <w:color w:val="000000"/>
                <w:sz w:val="16"/>
                <w:szCs w:val="16"/>
              </w:rPr>
              <w:t xml:space="preserve">  Hepatic failure; not elsewhere classified</w:t>
            </w:r>
          </w:p>
        </w:tc>
        <w:tc>
          <w:tcPr>
            <w:tcW w:w="1300" w:type="dxa"/>
            <w:tcBorders>
              <w:top w:val="nil"/>
              <w:left w:val="nil"/>
              <w:bottom w:val="nil"/>
              <w:right w:val="nil"/>
            </w:tcBorders>
            <w:shd w:val="clear" w:color="auto" w:fill="auto"/>
            <w:noWrap/>
            <w:vAlign w:val="center"/>
            <w:hideMark/>
          </w:tcPr>
          <w:p w14:paraId="3D08A373" w14:textId="77777777" w:rsidR="00F56288" w:rsidRPr="00F56288" w:rsidRDefault="00F56288" w:rsidP="00F56288">
            <w:pPr>
              <w:jc w:val="center"/>
              <w:rPr>
                <w:color w:val="000000"/>
                <w:sz w:val="16"/>
                <w:szCs w:val="16"/>
              </w:rPr>
            </w:pPr>
            <w:r w:rsidRPr="00F56288">
              <w:rPr>
                <w:color w:val="000000"/>
                <w:sz w:val="16"/>
                <w:szCs w:val="16"/>
              </w:rPr>
              <w:t>68 (0.9)</w:t>
            </w:r>
          </w:p>
        </w:tc>
        <w:tc>
          <w:tcPr>
            <w:tcW w:w="1300" w:type="dxa"/>
            <w:tcBorders>
              <w:top w:val="nil"/>
              <w:left w:val="nil"/>
              <w:bottom w:val="nil"/>
              <w:right w:val="nil"/>
            </w:tcBorders>
            <w:shd w:val="clear" w:color="auto" w:fill="auto"/>
            <w:noWrap/>
            <w:vAlign w:val="center"/>
            <w:hideMark/>
          </w:tcPr>
          <w:p w14:paraId="0F73364B" w14:textId="77777777" w:rsidR="00F56288" w:rsidRPr="00F56288" w:rsidRDefault="00F56288" w:rsidP="00F56288">
            <w:pPr>
              <w:jc w:val="center"/>
              <w:rPr>
                <w:color w:val="000000"/>
                <w:sz w:val="16"/>
                <w:szCs w:val="16"/>
              </w:rPr>
            </w:pPr>
            <w:r w:rsidRPr="00F56288">
              <w:rPr>
                <w:color w:val="000000"/>
                <w:sz w:val="16"/>
                <w:szCs w:val="16"/>
              </w:rPr>
              <w:t>74 (1.0)</w:t>
            </w:r>
          </w:p>
        </w:tc>
        <w:tc>
          <w:tcPr>
            <w:tcW w:w="1300" w:type="dxa"/>
            <w:tcBorders>
              <w:top w:val="nil"/>
              <w:left w:val="nil"/>
              <w:bottom w:val="nil"/>
              <w:right w:val="nil"/>
            </w:tcBorders>
            <w:shd w:val="clear" w:color="auto" w:fill="auto"/>
            <w:noWrap/>
            <w:vAlign w:val="center"/>
            <w:hideMark/>
          </w:tcPr>
          <w:p w14:paraId="51F6819C" w14:textId="77777777" w:rsidR="00F56288" w:rsidRPr="00F56288" w:rsidRDefault="00F56288" w:rsidP="00F56288">
            <w:pPr>
              <w:jc w:val="center"/>
              <w:rPr>
                <w:color w:val="000000"/>
                <w:sz w:val="16"/>
                <w:szCs w:val="16"/>
              </w:rPr>
            </w:pPr>
            <w:r w:rsidRPr="00F56288">
              <w:rPr>
                <w:color w:val="000000"/>
                <w:sz w:val="16"/>
                <w:szCs w:val="16"/>
              </w:rPr>
              <w:t>0.008</w:t>
            </w:r>
          </w:p>
        </w:tc>
      </w:tr>
      <w:tr w:rsidR="00F56288" w:rsidRPr="00F56288" w14:paraId="64A9F79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EADCE42" w14:textId="77777777" w:rsidR="00F56288" w:rsidRPr="00F56288" w:rsidRDefault="00F56288" w:rsidP="00F56288">
            <w:pPr>
              <w:rPr>
                <w:color w:val="000000"/>
                <w:sz w:val="16"/>
                <w:szCs w:val="16"/>
              </w:rPr>
            </w:pPr>
            <w:r w:rsidRPr="00F56288">
              <w:rPr>
                <w:color w:val="000000"/>
                <w:sz w:val="16"/>
                <w:szCs w:val="16"/>
              </w:rPr>
              <w:t xml:space="preserve">  Chronic hepatitis; not elsewhere classified</w:t>
            </w:r>
          </w:p>
        </w:tc>
        <w:tc>
          <w:tcPr>
            <w:tcW w:w="1300" w:type="dxa"/>
            <w:tcBorders>
              <w:top w:val="nil"/>
              <w:left w:val="nil"/>
              <w:bottom w:val="nil"/>
              <w:right w:val="nil"/>
            </w:tcBorders>
            <w:shd w:val="clear" w:color="auto" w:fill="auto"/>
            <w:noWrap/>
            <w:vAlign w:val="center"/>
            <w:hideMark/>
          </w:tcPr>
          <w:p w14:paraId="1CCEB9E2" w14:textId="77777777" w:rsidR="00F56288" w:rsidRPr="00F56288" w:rsidRDefault="00F56288" w:rsidP="00F56288">
            <w:pPr>
              <w:jc w:val="center"/>
              <w:rPr>
                <w:color w:val="000000"/>
                <w:sz w:val="16"/>
                <w:szCs w:val="16"/>
              </w:rPr>
            </w:pPr>
            <w:r w:rsidRPr="00F56288">
              <w:rPr>
                <w:color w:val="000000"/>
                <w:sz w:val="16"/>
                <w:szCs w:val="16"/>
              </w:rPr>
              <w:t>17 (0.2)</w:t>
            </w:r>
          </w:p>
        </w:tc>
        <w:tc>
          <w:tcPr>
            <w:tcW w:w="1300" w:type="dxa"/>
            <w:tcBorders>
              <w:top w:val="nil"/>
              <w:left w:val="nil"/>
              <w:bottom w:val="nil"/>
              <w:right w:val="nil"/>
            </w:tcBorders>
            <w:shd w:val="clear" w:color="auto" w:fill="auto"/>
            <w:noWrap/>
            <w:vAlign w:val="center"/>
            <w:hideMark/>
          </w:tcPr>
          <w:p w14:paraId="41BDC8FA" w14:textId="77777777" w:rsidR="00F56288" w:rsidRPr="00F56288" w:rsidRDefault="00F56288" w:rsidP="00F56288">
            <w:pPr>
              <w:jc w:val="center"/>
              <w:rPr>
                <w:color w:val="000000"/>
                <w:sz w:val="16"/>
                <w:szCs w:val="16"/>
              </w:rPr>
            </w:pPr>
            <w:r w:rsidRPr="00F56288">
              <w:rPr>
                <w:color w:val="000000"/>
                <w:sz w:val="16"/>
                <w:szCs w:val="16"/>
              </w:rPr>
              <w:t>20 (0.3)</w:t>
            </w:r>
          </w:p>
        </w:tc>
        <w:tc>
          <w:tcPr>
            <w:tcW w:w="1300" w:type="dxa"/>
            <w:tcBorders>
              <w:top w:val="nil"/>
              <w:left w:val="nil"/>
              <w:bottom w:val="nil"/>
              <w:right w:val="nil"/>
            </w:tcBorders>
            <w:shd w:val="clear" w:color="auto" w:fill="auto"/>
            <w:noWrap/>
            <w:vAlign w:val="center"/>
            <w:hideMark/>
          </w:tcPr>
          <w:p w14:paraId="28D3E94D" w14:textId="77777777" w:rsidR="00F56288" w:rsidRPr="00F56288" w:rsidRDefault="00F56288" w:rsidP="00F56288">
            <w:pPr>
              <w:jc w:val="center"/>
              <w:rPr>
                <w:color w:val="000000"/>
                <w:sz w:val="16"/>
                <w:szCs w:val="16"/>
              </w:rPr>
            </w:pPr>
            <w:r w:rsidRPr="00F56288">
              <w:rPr>
                <w:color w:val="000000"/>
                <w:sz w:val="16"/>
                <w:szCs w:val="16"/>
              </w:rPr>
              <w:t>0.008</w:t>
            </w:r>
          </w:p>
        </w:tc>
      </w:tr>
      <w:tr w:rsidR="00F56288" w:rsidRPr="00F56288" w14:paraId="2EC480D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78BC2FA" w14:textId="77777777" w:rsidR="00F56288" w:rsidRPr="00F56288" w:rsidRDefault="00F56288" w:rsidP="00F56288">
            <w:pPr>
              <w:rPr>
                <w:color w:val="000000"/>
                <w:sz w:val="16"/>
                <w:szCs w:val="16"/>
              </w:rPr>
            </w:pPr>
            <w:r w:rsidRPr="00F56288">
              <w:rPr>
                <w:color w:val="000000"/>
                <w:sz w:val="16"/>
                <w:szCs w:val="16"/>
              </w:rPr>
              <w:t xml:space="preserve">  Fibrosis and cirrhosis of liver</w:t>
            </w:r>
          </w:p>
        </w:tc>
        <w:tc>
          <w:tcPr>
            <w:tcW w:w="1300" w:type="dxa"/>
            <w:tcBorders>
              <w:top w:val="nil"/>
              <w:left w:val="nil"/>
              <w:bottom w:val="nil"/>
              <w:right w:val="nil"/>
            </w:tcBorders>
            <w:shd w:val="clear" w:color="auto" w:fill="auto"/>
            <w:noWrap/>
            <w:vAlign w:val="center"/>
            <w:hideMark/>
          </w:tcPr>
          <w:p w14:paraId="77C3E555" w14:textId="77777777" w:rsidR="00F56288" w:rsidRPr="00F56288" w:rsidRDefault="00F56288" w:rsidP="00F56288">
            <w:pPr>
              <w:jc w:val="center"/>
              <w:rPr>
                <w:color w:val="000000"/>
                <w:sz w:val="16"/>
                <w:szCs w:val="16"/>
              </w:rPr>
            </w:pPr>
            <w:r w:rsidRPr="00F56288">
              <w:rPr>
                <w:color w:val="000000"/>
                <w:sz w:val="16"/>
                <w:szCs w:val="16"/>
              </w:rPr>
              <w:t>114 (1.5)</w:t>
            </w:r>
          </w:p>
        </w:tc>
        <w:tc>
          <w:tcPr>
            <w:tcW w:w="1300" w:type="dxa"/>
            <w:tcBorders>
              <w:top w:val="nil"/>
              <w:left w:val="nil"/>
              <w:bottom w:val="nil"/>
              <w:right w:val="nil"/>
            </w:tcBorders>
            <w:shd w:val="clear" w:color="auto" w:fill="auto"/>
            <w:noWrap/>
            <w:vAlign w:val="center"/>
            <w:hideMark/>
          </w:tcPr>
          <w:p w14:paraId="3141D907" w14:textId="77777777" w:rsidR="00F56288" w:rsidRPr="00F56288" w:rsidRDefault="00F56288" w:rsidP="00F56288">
            <w:pPr>
              <w:jc w:val="center"/>
              <w:rPr>
                <w:color w:val="000000"/>
                <w:sz w:val="16"/>
                <w:szCs w:val="16"/>
              </w:rPr>
            </w:pPr>
            <w:r w:rsidRPr="00F56288">
              <w:rPr>
                <w:color w:val="000000"/>
                <w:sz w:val="16"/>
                <w:szCs w:val="16"/>
              </w:rPr>
              <w:t>109 (1.4)</w:t>
            </w:r>
          </w:p>
        </w:tc>
        <w:tc>
          <w:tcPr>
            <w:tcW w:w="1300" w:type="dxa"/>
            <w:tcBorders>
              <w:top w:val="nil"/>
              <w:left w:val="nil"/>
              <w:bottom w:val="nil"/>
              <w:right w:val="nil"/>
            </w:tcBorders>
            <w:shd w:val="clear" w:color="auto" w:fill="auto"/>
            <w:noWrap/>
            <w:vAlign w:val="center"/>
            <w:hideMark/>
          </w:tcPr>
          <w:p w14:paraId="462FB1CB"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3645E10C"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38F14D0" w14:textId="77777777" w:rsidR="00F56288" w:rsidRPr="00F56288" w:rsidRDefault="00F56288" w:rsidP="00F56288">
            <w:pPr>
              <w:rPr>
                <w:color w:val="000000"/>
                <w:sz w:val="16"/>
                <w:szCs w:val="16"/>
              </w:rPr>
            </w:pPr>
            <w:r w:rsidRPr="00F56288">
              <w:rPr>
                <w:color w:val="000000"/>
                <w:sz w:val="16"/>
                <w:szCs w:val="16"/>
              </w:rPr>
              <w:t xml:space="preserve">  Fatty (change of) liver; not elsewhere classified</w:t>
            </w:r>
          </w:p>
        </w:tc>
        <w:tc>
          <w:tcPr>
            <w:tcW w:w="1300" w:type="dxa"/>
            <w:tcBorders>
              <w:top w:val="nil"/>
              <w:left w:val="nil"/>
              <w:bottom w:val="nil"/>
              <w:right w:val="nil"/>
            </w:tcBorders>
            <w:shd w:val="clear" w:color="auto" w:fill="auto"/>
            <w:noWrap/>
            <w:vAlign w:val="center"/>
            <w:hideMark/>
          </w:tcPr>
          <w:p w14:paraId="631E5A8F" w14:textId="77777777" w:rsidR="00F56288" w:rsidRPr="00F56288" w:rsidRDefault="00F56288" w:rsidP="00F56288">
            <w:pPr>
              <w:jc w:val="center"/>
              <w:rPr>
                <w:color w:val="000000"/>
                <w:sz w:val="16"/>
                <w:szCs w:val="16"/>
              </w:rPr>
            </w:pPr>
            <w:r w:rsidRPr="00F56288">
              <w:rPr>
                <w:color w:val="000000"/>
                <w:sz w:val="16"/>
                <w:szCs w:val="16"/>
              </w:rPr>
              <w:t>418 (5.5)</w:t>
            </w:r>
          </w:p>
        </w:tc>
        <w:tc>
          <w:tcPr>
            <w:tcW w:w="1300" w:type="dxa"/>
            <w:tcBorders>
              <w:top w:val="nil"/>
              <w:left w:val="nil"/>
              <w:bottom w:val="nil"/>
              <w:right w:val="nil"/>
            </w:tcBorders>
            <w:shd w:val="clear" w:color="auto" w:fill="auto"/>
            <w:noWrap/>
            <w:vAlign w:val="center"/>
            <w:hideMark/>
          </w:tcPr>
          <w:p w14:paraId="1E85087A" w14:textId="77777777" w:rsidR="00F56288" w:rsidRPr="00F56288" w:rsidRDefault="00F56288" w:rsidP="00F56288">
            <w:pPr>
              <w:jc w:val="center"/>
              <w:rPr>
                <w:color w:val="000000"/>
                <w:sz w:val="16"/>
                <w:szCs w:val="16"/>
              </w:rPr>
            </w:pPr>
            <w:r w:rsidRPr="00F56288">
              <w:rPr>
                <w:color w:val="000000"/>
                <w:sz w:val="16"/>
                <w:szCs w:val="16"/>
              </w:rPr>
              <w:t>424 (5.6)</w:t>
            </w:r>
          </w:p>
        </w:tc>
        <w:tc>
          <w:tcPr>
            <w:tcW w:w="1300" w:type="dxa"/>
            <w:tcBorders>
              <w:top w:val="nil"/>
              <w:left w:val="nil"/>
              <w:bottom w:val="nil"/>
              <w:right w:val="nil"/>
            </w:tcBorders>
            <w:shd w:val="clear" w:color="auto" w:fill="auto"/>
            <w:noWrap/>
            <w:vAlign w:val="center"/>
            <w:hideMark/>
          </w:tcPr>
          <w:p w14:paraId="70A2F2B4"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218F3D4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1D7545D" w14:textId="77777777" w:rsidR="00F56288" w:rsidRPr="00F56288" w:rsidRDefault="00F56288" w:rsidP="00F56288">
            <w:pPr>
              <w:rPr>
                <w:color w:val="000000"/>
                <w:sz w:val="16"/>
                <w:szCs w:val="16"/>
              </w:rPr>
            </w:pPr>
            <w:r w:rsidRPr="00F56288">
              <w:rPr>
                <w:color w:val="000000"/>
                <w:sz w:val="16"/>
                <w:szCs w:val="16"/>
              </w:rPr>
              <w:t xml:space="preserve">  Chronic passive congestion of liver</w:t>
            </w:r>
          </w:p>
        </w:tc>
        <w:tc>
          <w:tcPr>
            <w:tcW w:w="1300" w:type="dxa"/>
            <w:tcBorders>
              <w:top w:val="nil"/>
              <w:left w:val="nil"/>
              <w:bottom w:val="nil"/>
              <w:right w:val="nil"/>
            </w:tcBorders>
            <w:shd w:val="clear" w:color="auto" w:fill="auto"/>
            <w:noWrap/>
            <w:vAlign w:val="center"/>
            <w:hideMark/>
          </w:tcPr>
          <w:p w14:paraId="2CCC46CF" w14:textId="77777777" w:rsidR="00F56288" w:rsidRPr="00F56288" w:rsidRDefault="00F56288" w:rsidP="00F56288">
            <w:pPr>
              <w:jc w:val="center"/>
              <w:rPr>
                <w:color w:val="000000"/>
                <w:sz w:val="16"/>
                <w:szCs w:val="16"/>
              </w:rPr>
            </w:pPr>
            <w:r w:rsidRPr="00F56288">
              <w:rPr>
                <w:color w:val="000000"/>
                <w:sz w:val="16"/>
                <w:szCs w:val="16"/>
              </w:rPr>
              <w:t>34 (0.4)</w:t>
            </w:r>
          </w:p>
        </w:tc>
        <w:tc>
          <w:tcPr>
            <w:tcW w:w="1300" w:type="dxa"/>
            <w:tcBorders>
              <w:top w:val="nil"/>
              <w:left w:val="nil"/>
              <w:bottom w:val="nil"/>
              <w:right w:val="nil"/>
            </w:tcBorders>
            <w:shd w:val="clear" w:color="auto" w:fill="auto"/>
            <w:noWrap/>
            <w:vAlign w:val="center"/>
            <w:hideMark/>
          </w:tcPr>
          <w:p w14:paraId="33C53091" w14:textId="77777777" w:rsidR="00F56288" w:rsidRPr="00F56288" w:rsidRDefault="00F56288" w:rsidP="00F56288">
            <w:pPr>
              <w:jc w:val="center"/>
              <w:rPr>
                <w:color w:val="000000"/>
                <w:sz w:val="16"/>
                <w:szCs w:val="16"/>
              </w:rPr>
            </w:pPr>
            <w:r w:rsidRPr="00F56288">
              <w:rPr>
                <w:color w:val="000000"/>
                <w:sz w:val="16"/>
                <w:szCs w:val="16"/>
              </w:rPr>
              <w:t>36 (0.5)</w:t>
            </w:r>
          </w:p>
        </w:tc>
        <w:tc>
          <w:tcPr>
            <w:tcW w:w="1300" w:type="dxa"/>
            <w:tcBorders>
              <w:top w:val="nil"/>
              <w:left w:val="nil"/>
              <w:bottom w:val="nil"/>
              <w:right w:val="nil"/>
            </w:tcBorders>
            <w:shd w:val="clear" w:color="auto" w:fill="auto"/>
            <w:noWrap/>
            <w:vAlign w:val="center"/>
            <w:hideMark/>
          </w:tcPr>
          <w:p w14:paraId="2EE4FB73" w14:textId="77777777" w:rsidR="00F56288" w:rsidRPr="00F56288" w:rsidRDefault="00F56288" w:rsidP="00F56288">
            <w:pPr>
              <w:jc w:val="center"/>
              <w:rPr>
                <w:color w:val="000000"/>
                <w:sz w:val="16"/>
                <w:szCs w:val="16"/>
              </w:rPr>
            </w:pPr>
            <w:r w:rsidRPr="00F56288">
              <w:rPr>
                <w:color w:val="000000"/>
                <w:sz w:val="16"/>
                <w:szCs w:val="16"/>
              </w:rPr>
              <w:t>0.004</w:t>
            </w:r>
          </w:p>
        </w:tc>
      </w:tr>
      <w:tr w:rsidR="00F56288" w:rsidRPr="00F56288" w14:paraId="2FA0E67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F2E7FBF" w14:textId="77777777" w:rsidR="00F56288" w:rsidRPr="00F56288" w:rsidRDefault="00F56288" w:rsidP="00F56288">
            <w:pPr>
              <w:rPr>
                <w:color w:val="000000"/>
                <w:sz w:val="16"/>
                <w:szCs w:val="16"/>
              </w:rPr>
            </w:pPr>
            <w:r w:rsidRPr="00F56288">
              <w:rPr>
                <w:color w:val="000000"/>
                <w:sz w:val="16"/>
                <w:szCs w:val="16"/>
              </w:rPr>
              <w:t xml:space="preserve">  Portal hypertension</w:t>
            </w:r>
          </w:p>
        </w:tc>
        <w:tc>
          <w:tcPr>
            <w:tcW w:w="1300" w:type="dxa"/>
            <w:tcBorders>
              <w:top w:val="nil"/>
              <w:left w:val="nil"/>
              <w:bottom w:val="nil"/>
              <w:right w:val="nil"/>
            </w:tcBorders>
            <w:shd w:val="clear" w:color="auto" w:fill="auto"/>
            <w:noWrap/>
            <w:vAlign w:val="center"/>
            <w:hideMark/>
          </w:tcPr>
          <w:p w14:paraId="05E789A6" w14:textId="77777777" w:rsidR="00F56288" w:rsidRPr="00F56288" w:rsidRDefault="00F56288" w:rsidP="00F56288">
            <w:pPr>
              <w:jc w:val="center"/>
              <w:rPr>
                <w:color w:val="000000"/>
                <w:sz w:val="16"/>
                <w:szCs w:val="16"/>
              </w:rPr>
            </w:pPr>
            <w:r w:rsidRPr="00F56288">
              <w:rPr>
                <w:color w:val="000000"/>
                <w:sz w:val="16"/>
                <w:szCs w:val="16"/>
              </w:rPr>
              <w:t>44 (0.6)</w:t>
            </w:r>
          </w:p>
        </w:tc>
        <w:tc>
          <w:tcPr>
            <w:tcW w:w="1300" w:type="dxa"/>
            <w:tcBorders>
              <w:top w:val="nil"/>
              <w:left w:val="nil"/>
              <w:bottom w:val="nil"/>
              <w:right w:val="nil"/>
            </w:tcBorders>
            <w:shd w:val="clear" w:color="auto" w:fill="auto"/>
            <w:noWrap/>
            <w:vAlign w:val="center"/>
            <w:hideMark/>
          </w:tcPr>
          <w:p w14:paraId="1E984ED1" w14:textId="77777777" w:rsidR="00F56288" w:rsidRPr="00F56288" w:rsidRDefault="00F56288" w:rsidP="00F56288">
            <w:pPr>
              <w:jc w:val="center"/>
              <w:rPr>
                <w:color w:val="000000"/>
                <w:sz w:val="16"/>
                <w:szCs w:val="16"/>
              </w:rPr>
            </w:pPr>
            <w:r w:rsidRPr="00F56288">
              <w:rPr>
                <w:color w:val="000000"/>
                <w:sz w:val="16"/>
                <w:szCs w:val="16"/>
              </w:rPr>
              <w:t>41 (0.5)</w:t>
            </w:r>
          </w:p>
        </w:tc>
        <w:tc>
          <w:tcPr>
            <w:tcW w:w="1300" w:type="dxa"/>
            <w:tcBorders>
              <w:top w:val="nil"/>
              <w:left w:val="nil"/>
              <w:bottom w:val="nil"/>
              <w:right w:val="nil"/>
            </w:tcBorders>
            <w:shd w:val="clear" w:color="auto" w:fill="auto"/>
            <w:noWrap/>
            <w:vAlign w:val="center"/>
            <w:hideMark/>
          </w:tcPr>
          <w:p w14:paraId="54147387"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4CB0570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AB58C8A" w14:textId="77777777" w:rsidR="00F56288" w:rsidRPr="00F56288" w:rsidRDefault="00F56288" w:rsidP="00F56288">
            <w:pPr>
              <w:rPr>
                <w:color w:val="000000"/>
                <w:sz w:val="16"/>
                <w:szCs w:val="16"/>
              </w:rPr>
            </w:pPr>
            <w:r w:rsidRPr="00F56288">
              <w:rPr>
                <w:color w:val="000000"/>
                <w:sz w:val="16"/>
                <w:szCs w:val="16"/>
              </w:rPr>
              <w:t xml:space="preserve">  Other specified diseases of liver</w:t>
            </w:r>
          </w:p>
        </w:tc>
        <w:tc>
          <w:tcPr>
            <w:tcW w:w="1300" w:type="dxa"/>
            <w:tcBorders>
              <w:top w:val="nil"/>
              <w:left w:val="nil"/>
              <w:bottom w:val="nil"/>
              <w:right w:val="nil"/>
            </w:tcBorders>
            <w:shd w:val="clear" w:color="auto" w:fill="auto"/>
            <w:noWrap/>
            <w:vAlign w:val="center"/>
            <w:hideMark/>
          </w:tcPr>
          <w:p w14:paraId="31DD5DE7" w14:textId="77777777" w:rsidR="00F56288" w:rsidRPr="00F56288" w:rsidRDefault="00F56288" w:rsidP="00F56288">
            <w:pPr>
              <w:jc w:val="center"/>
              <w:rPr>
                <w:color w:val="000000"/>
                <w:sz w:val="16"/>
                <w:szCs w:val="16"/>
              </w:rPr>
            </w:pPr>
            <w:r w:rsidRPr="00F56288">
              <w:rPr>
                <w:color w:val="000000"/>
                <w:sz w:val="16"/>
                <w:szCs w:val="16"/>
              </w:rPr>
              <w:t>247 (3.2)</w:t>
            </w:r>
          </w:p>
        </w:tc>
        <w:tc>
          <w:tcPr>
            <w:tcW w:w="1300" w:type="dxa"/>
            <w:tcBorders>
              <w:top w:val="nil"/>
              <w:left w:val="nil"/>
              <w:bottom w:val="nil"/>
              <w:right w:val="nil"/>
            </w:tcBorders>
            <w:shd w:val="clear" w:color="auto" w:fill="auto"/>
            <w:noWrap/>
            <w:vAlign w:val="center"/>
            <w:hideMark/>
          </w:tcPr>
          <w:p w14:paraId="1468439B" w14:textId="77777777" w:rsidR="00F56288" w:rsidRPr="00F56288" w:rsidRDefault="00F56288" w:rsidP="00F56288">
            <w:pPr>
              <w:jc w:val="center"/>
              <w:rPr>
                <w:color w:val="000000"/>
                <w:sz w:val="16"/>
                <w:szCs w:val="16"/>
              </w:rPr>
            </w:pPr>
            <w:r w:rsidRPr="00F56288">
              <w:rPr>
                <w:color w:val="000000"/>
                <w:sz w:val="16"/>
                <w:szCs w:val="16"/>
              </w:rPr>
              <w:t>249 (3.3)</w:t>
            </w:r>
          </w:p>
        </w:tc>
        <w:tc>
          <w:tcPr>
            <w:tcW w:w="1300" w:type="dxa"/>
            <w:tcBorders>
              <w:top w:val="nil"/>
              <w:left w:val="nil"/>
              <w:bottom w:val="nil"/>
              <w:right w:val="nil"/>
            </w:tcBorders>
            <w:shd w:val="clear" w:color="auto" w:fill="auto"/>
            <w:noWrap/>
            <w:vAlign w:val="center"/>
            <w:hideMark/>
          </w:tcPr>
          <w:p w14:paraId="7EF65F3B" w14:textId="77777777" w:rsidR="00F56288" w:rsidRPr="00F56288" w:rsidRDefault="00F56288" w:rsidP="00F56288">
            <w:pPr>
              <w:jc w:val="center"/>
              <w:rPr>
                <w:color w:val="000000"/>
                <w:sz w:val="16"/>
                <w:szCs w:val="16"/>
              </w:rPr>
            </w:pPr>
            <w:r w:rsidRPr="00F56288">
              <w:rPr>
                <w:color w:val="000000"/>
                <w:sz w:val="16"/>
                <w:szCs w:val="16"/>
              </w:rPr>
              <w:t>0.001</w:t>
            </w:r>
          </w:p>
        </w:tc>
      </w:tr>
      <w:tr w:rsidR="00F56288" w:rsidRPr="00F56288" w14:paraId="506DDDC4"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407F72C" w14:textId="77777777" w:rsidR="00F56288" w:rsidRPr="00F56288" w:rsidRDefault="00F56288" w:rsidP="00F56288">
            <w:pPr>
              <w:rPr>
                <w:color w:val="000000"/>
                <w:sz w:val="16"/>
                <w:szCs w:val="16"/>
              </w:rPr>
            </w:pPr>
            <w:r w:rsidRPr="00F56288">
              <w:rPr>
                <w:color w:val="000000"/>
                <w:sz w:val="16"/>
                <w:szCs w:val="16"/>
              </w:rPr>
              <w:t>Cerebral infarction</w:t>
            </w:r>
          </w:p>
        </w:tc>
        <w:tc>
          <w:tcPr>
            <w:tcW w:w="1300" w:type="dxa"/>
            <w:tcBorders>
              <w:top w:val="nil"/>
              <w:left w:val="nil"/>
              <w:bottom w:val="nil"/>
              <w:right w:val="nil"/>
            </w:tcBorders>
            <w:shd w:val="clear" w:color="auto" w:fill="auto"/>
            <w:noWrap/>
            <w:vAlign w:val="center"/>
            <w:hideMark/>
          </w:tcPr>
          <w:p w14:paraId="60A212F9" w14:textId="77777777" w:rsidR="00F56288" w:rsidRPr="00F56288" w:rsidRDefault="00F56288" w:rsidP="00F56288">
            <w:pPr>
              <w:jc w:val="center"/>
              <w:rPr>
                <w:color w:val="000000"/>
                <w:sz w:val="16"/>
                <w:szCs w:val="16"/>
              </w:rPr>
            </w:pPr>
            <w:r w:rsidRPr="00F56288">
              <w:rPr>
                <w:color w:val="000000"/>
                <w:sz w:val="16"/>
                <w:szCs w:val="16"/>
              </w:rPr>
              <w:t>186 (2.4)</w:t>
            </w:r>
          </w:p>
        </w:tc>
        <w:tc>
          <w:tcPr>
            <w:tcW w:w="1300" w:type="dxa"/>
            <w:tcBorders>
              <w:top w:val="nil"/>
              <w:left w:val="nil"/>
              <w:bottom w:val="nil"/>
              <w:right w:val="nil"/>
            </w:tcBorders>
            <w:shd w:val="clear" w:color="auto" w:fill="auto"/>
            <w:noWrap/>
            <w:vAlign w:val="center"/>
            <w:hideMark/>
          </w:tcPr>
          <w:p w14:paraId="44BEB8F1" w14:textId="77777777" w:rsidR="00F56288" w:rsidRPr="00F56288" w:rsidRDefault="00F56288" w:rsidP="00F56288">
            <w:pPr>
              <w:jc w:val="center"/>
              <w:rPr>
                <w:color w:val="000000"/>
                <w:sz w:val="16"/>
                <w:szCs w:val="16"/>
              </w:rPr>
            </w:pPr>
            <w:r w:rsidRPr="00F56288">
              <w:rPr>
                <w:color w:val="000000"/>
                <w:sz w:val="16"/>
                <w:szCs w:val="16"/>
              </w:rPr>
              <w:t>184 (2.4)</w:t>
            </w:r>
          </w:p>
        </w:tc>
        <w:tc>
          <w:tcPr>
            <w:tcW w:w="1300" w:type="dxa"/>
            <w:tcBorders>
              <w:top w:val="nil"/>
              <w:left w:val="nil"/>
              <w:bottom w:val="nil"/>
              <w:right w:val="nil"/>
            </w:tcBorders>
            <w:shd w:val="clear" w:color="auto" w:fill="auto"/>
            <w:noWrap/>
            <w:vAlign w:val="center"/>
            <w:hideMark/>
          </w:tcPr>
          <w:p w14:paraId="63C9D143"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57044CF2"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1E18DA8" w14:textId="77777777" w:rsidR="00F56288" w:rsidRPr="00F56288" w:rsidRDefault="00F56288" w:rsidP="00F56288">
            <w:pPr>
              <w:rPr>
                <w:color w:val="000000"/>
                <w:sz w:val="16"/>
                <w:szCs w:val="16"/>
              </w:rPr>
            </w:pPr>
            <w:r w:rsidRPr="00F56288">
              <w:rPr>
                <w:color w:val="000000"/>
                <w:sz w:val="16"/>
                <w:szCs w:val="16"/>
              </w:rPr>
              <w:t>Dementia</w:t>
            </w:r>
          </w:p>
        </w:tc>
        <w:tc>
          <w:tcPr>
            <w:tcW w:w="1300" w:type="dxa"/>
            <w:tcBorders>
              <w:top w:val="nil"/>
              <w:left w:val="nil"/>
              <w:bottom w:val="nil"/>
              <w:right w:val="nil"/>
            </w:tcBorders>
            <w:shd w:val="clear" w:color="auto" w:fill="auto"/>
            <w:noWrap/>
            <w:vAlign w:val="center"/>
            <w:hideMark/>
          </w:tcPr>
          <w:p w14:paraId="65043D9F"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6EBCE390"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5F72ED3E" w14:textId="77777777" w:rsidR="00F56288" w:rsidRPr="00F56288" w:rsidRDefault="00F56288" w:rsidP="00F56288">
            <w:pPr>
              <w:jc w:val="center"/>
              <w:rPr>
                <w:sz w:val="20"/>
                <w:szCs w:val="20"/>
              </w:rPr>
            </w:pPr>
          </w:p>
        </w:tc>
      </w:tr>
      <w:tr w:rsidR="00F56288" w:rsidRPr="00F56288" w14:paraId="2EA56CB8"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B08CF8E" w14:textId="77777777" w:rsidR="00F56288" w:rsidRPr="00F56288" w:rsidRDefault="00F56288" w:rsidP="00F56288">
            <w:pPr>
              <w:rPr>
                <w:color w:val="000000"/>
                <w:sz w:val="16"/>
                <w:szCs w:val="16"/>
              </w:rPr>
            </w:pPr>
            <w:r w:rsidRPr="00F56288">
              <w:rPr>
                <w:color w:val="000000"/>
                <w:sz w:val="16"/>
                <w:szCs w:val="16"/>
              </w:rPr>
              <w:t xml:space="preserve">  Vascular dementia</w:t>
            </w:r>
          </w:p>
        </w:tc>
        <w:tc>
          <w:tcPr>
            <w:tcW w:w="1300" w:type="dxa"/>
            <w:tcBorders>
              <w:top w:val="nil"/>
              <w:left w:val="nil"/>
              <w:bottom w:val="nil"/>
              <w:right w:val="nil"/>
            </w:tcBorders>
            <w:shd w:val="clear" w:color="auto" w:fill="auto"/>
            <w:noWrap/>
            <w:vAlign w:val="center"/>
            <w:hideMark/>
          </w:tcPr>
          <w:p w14:paraId="7C0F6D26" w14:textId="77777777" w:rsidR="00F56288" w:rsidRPr="00F56288" w:rsidRDefault="00F56288" w:rsidP="00F56288">
            <w:pPr>
              <w:jc w:val="center"/>
              <w:rPr>
                <w:color w:val="000000"/>
                <w:sz w:val="16"/>
                <w:szCs w:val="16"/>
              </w:rPr>
            </w:pPr>
            <w:r w:rsidRPr="00F56288">
              <w:rPr>
                <w:color w:val="000000"/>
                <w:sz w:val="16"/>
                <w:szCs w:val="16"/>
              </w:rPr>
              <w:t>74 (1.0)</w:t>
            </w:r>
          </w:p>
        </w:tc>
        <w:tc>
          <w:tcPr>
            <w:tcW w:w="1300" w:type="dxa"/>
            <w:tcBorders>
              <w:top w:val="nil"/>
              <w:left w:val="nil"/>
              <w:bottom w:val="nil"/>
              <w:right w:val="nil"/>
            </w:tcBorders>
            <w:shd w:val="clear" w:color="auto" w:fill="auto"/>
            <w:noWrap/>
            <w:vAlign w:val="center"/>
            <w:hideMark/>
          </w:tcPr>
          <w:p w14:paraId="76DB4097" w14:textId="77777777" w:rsidR="00F56288" w:rsidRPr="00F56288" w:rsidRDefault="00F56288" w:rsidP="00F56288">
            <w:pPr>
              <w:jc w:val="center"/>
              <w:rPr>
                <w:color w:val="000000"/>
                <w:sz w:val="16"/>
                <w:szCs w:val="16"/>
              </w:rPr>
            </w:pPr>
            <w:r w:rsidRPr="00F56288">
              <w:rPr>
                <w:color w:val="000000"/>
                <w:sz w:val="16"/>
                <w:szCs w:val="16"/>
              </w:rPr>
              <w:t>67 (0.9)</w:t>
            </w:r>
          </w:p>
        </w:tc>
        <w:tc>
          <w:tcPr>
            <w:tcW w:w="1300" w:type="dxa"/>
            <w:tcBorders>
              <w:top w:val="nil"/>
              <w:left w:val="nil"/>
              <w:bottom w:val="nil"/>
              <w:right w:val="nil"/>
            </w:tcBorders>
            <w:shd w:val="clear" w:color="auto" w:fill="auto"/>
            <w:noWrap/>
            <w:vAlign w:val="center"/>
            <w:hideMark/>
          </w:tcPr>
          <w:p w14:paraId="5449CF60" w14:textId="77777777" w:rsidR="00F56288" w:rsidRPr="00F56288" w:rsidRDefault="00F56288" w:rsidP="00F56288">
            <w:pPr>
              <w:jc w:val="center"/>
              <w:rPr>
                <w:color w:val="000000"/>
                <w:sz w:val="16"/>
                <w:szCs w:val="16"/>
              </w:rPr>
            </w:pPr>
            <w:r w:rsidRPr="00F56288">
              <w:rPr>
                <w:color w:val="000000"/>
                <w:sz w:val="16"/>
                <w:szCs w:val="16"/>
              </w:rPr>
              <w:t>0.01</w:t>
            </w:r>
          </w:p>
        </w:tc>
      </w:tr>
      <w:tr w:rsidR="00F56288" w:rsidRPr="00F56288" w14:paraId="1FF6512B"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B489654" w14:textId="77777777" w:rsidR="00F56288" w:rsidRPr="00F56288" w:rsidRDefault="00F56288" w:rsidP="00F56288">
            <w:pPr>
              <w:rPr>
                <w:color w:val="000000"/>
                <w:sz w:val="16"/>
                <w:szCs w:val="16"/>
              </w:rPr>
            </w:pPr>
            <w:r w:rsidRPr="00F56288">
              <w:rPr>
                <w:color w:val="000000"/>
                <w:sz w:val="16"/>
                <w:szCs w:val="16"/>
              </w:rPr>
              <w:t xml:space="preserve">  Dementia in other diseases classified elsewhere</w:t>
            </w:r>
          </w:p>
        </w:tc>
        <w:tc>
          <w:tcPr>
            <w:tcW w:w="1300" w:type="dxa"/>
            <w:tcBorders>
              <w:top w:val="nil"/>
              <w:left w:val="nil"/>
              <w:bottom w:val="nil"/>
              <w:right w:val="nil"/>
            </w:tcBorders>
            <w:shd w:val="clear" w:color="auto" w:fill="auto"/>
            <w:noWrap/>
            <w:vAlign w:val="center"/>
            <w:hideMark/>
          </w:tcPr>
          <w:p w14:paraId="4ABBD2EE" w14:textId="77777777" w:rsidR="00F56288" w:rsidRPr="00F56288" w:rsidRDefault="00F56288" w:rsidP="00F56288">
            <w:pPr>
              <w:jc w:val="center"/>
              <w:rPr>
                <w:color w:val="000000"/>
                <w:sz w:val="16"/>
                <w:szCs w:val="16"/>
              </w:rPr>
            </w:pPr>
            <w:r w:rsidRPr="00F56288">
              <w:rPr>
                <w:color w:val="000000"/>
                <w:sz w:val="16"/>
                <w:szCs w:val="16"/>
              </w:rPr>
              <w:t>97 (1.3)</w:t>
            </w:r>
          </w:p>
        </w:tc>
        <w:tc>
          <w:tcPr>
            <w:tcW w:w="1300" w:type="dxa"/>
            <w:tcBorders>
              <w:top w:val="nil"/>
              <w:left w:val="nil"/>
              <w:bottom w:val="nil"/>
              <w:right w:val="nil"/>
            </w:tcBorders>
            <w:shd w:val="clear" w:color="auto" w:fill="auto"/>
            <w:noWrap/>
            <w:vAlign w:val="center"/>
            <w:hideMark/>
          </w:tcPr>
          <w:p w14:paraId="2297DA11" w14:textId="77777777" w:rsidR="00F56288" w:rsidRPr="00F56288" w:rsidRDefault="00F56288" w:rsidP="00F56288">
            <w:pPr>
              <w:jc w:val="center"/>
              <w:rPr>
                <w:color w:val="000000"/>
                <w:sz w:val="16"/>
                <w:szCs w:val="16"/>
              </w:rPr>
            </w:pPr>
            <w:r w:rsidRPr="00F56288">
              <w:rPr>
                <w:color w:val="000000"/>
                <w:sz w:val="16"/>
                <w:szCs w:val="16"/>
              </w:rPr>
              <w:t>93 (1.2)</w:t>
            </w:r>
          </w:p>
        </w:tc>
        <w:tc>
          <w:tcPr>
            <w:tcW w:w="1300" w:type="dxa"/>
            <w:tcBorders>
              <w:top w:val="nil"/>
              <w:left w:val="nil"/>
              <w:bottom w:val="nil"/>
              <w:right w:val="nil"/>
            </w:tcBorders>
            <w:shd w:val="clear" w:color="auto" w:fill="auto"/>
            <w:noWrap/>
            <w:vAlign w:val="center"/>
            <w:hideMark/>
          </w:tcPr>
          <w:p w14:paraId="36957D57"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0D2AE9A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7949AF0" w14:textId="77777777" w:rsidR="00F56288" w:rsidRPr="00F56288" w:rsidRDefault="00F56288" w:rsidP="00F56288">
            <w:pPr>
              <w:rPr>
                <w:color w:val="000000"/>
                <w:sz w:val="16"/>
                <w:szCs w:val="16"/>
              </w:rPr>
            </w:pPr>
            <w:r w:rsidRPr="00F56288">
              <w:rPr>
                <w:color w:val="000000"/>
                <w:sz w:val="16"/>
                <w:szCs w:val="16"/>
              </w:rPr>
              <w:t xml:space="preserve">  Unspecified dementia</w:t>
            </w:r>
          </w:p>
        </w:tc>
        <w:tc>
          <w:tcPr>
            <w:tcW w:w="1300" w:type="dxa"/>
            <w:tcBorders>
              <w:top w:val="nil"/>
              <w:left w:val="nil"/>
              <w:bottom w:val="nil"/>
              <w:right w:val="nil"/>
            </w:tcBorders>
            <w:shd w:val="clear" w:color="auto" w:fill="auto"/>
            <w:noWrap/>
            <w:vAlign w:val="center"/>
            <w:hideMark/>
          </w:tcPr>
          <w:p w14:paraId="2B08CB7F" w14:textId="77777777" w:rsidR="00F56288" w:rsidRPr="00F56288" w:rsidRDefault="00F56288" w:rsidP="00F56288">
            <w:pPr>
              <w:jc w:val="center"/>
              <w:rPr>
                <w:color w:val="000000"/>
                <w:sz w:val="16"/>
                <w:szCs w:val="16"/>
              </w:rPr>
            </w:pPr>
            <w:r w:rsidRPr="00F56288">
              <w:rPr>
                <w:color w:val="000000"/>
                <w:sz w:val="16"/>
                <w:szCs w:val="16"/>
              </w:rPr>
              <w:t>159 (2.1)</w:t>
            </w:r>
          </w:p>
        </w:tc>
        <w:tc>
          <w:tcPr>
            <w:tcW w:w="1300" w:type="dxa"/>
            <w:tcBorders>
              <w:top w:val="nil"/>
              <w:left w:val="nil"/>
              <w:bottom w:val="nil"/>
              <w:right w:val="nil"/>
            </w:tcBorders>
            <w:shd w:val="clear" w:color="auto" w:fill="auto"/>
            <w:noWrap/>
            <w:vAlign w:val="center"/>
            <w:hideMark/>
          </w:tcPr>
          <w:p w14:paraId="0B73869B" w14:textId="77777777" w:rsidR="00F56288" w:rsidRPr="00F56288" w:rsidRDefault="00F56288" w:rsidP="00F56288">
            <w:pPr>
              <w:jc w:val="center"/>
              <w:rPr>
                <w:color w:val="000000"/>
                <w:sz w:val="16"/>
                <w:szCs w:val="16"/>
              </w:rPr>
            </w:pPr>
            <w:r w:rsidRPr="00F56288">
              <w:rPr>
                <w:color w:val="000000"/>
                <w:sz w:val="16"/>
                <w:szCs w:val="16"/>
              </w:rPr>
              <w:t>149 (2.0)</w:t>
            </w:r>
          </w:p>
        </w:tc>
        <w:tc>
          <w:tcPr>
            <w:tcW w:w="1300" w:type="dxa"/>
            <w:tcBorders>
              <w:top w:val="nil"/>
              <w:left w:val="nil"/>
              <w:bottom w:val="nil"/>
              <w:right w:val="nil"/>
            </w:tcBorders>
            <w:shd w:val="clear" w:color="auto" w:fill="auto"/>
            <w:noWrap/>
            <w:vAlign w:val="center"/>
            <w:hideMark/>
          </w:tcPr>
          <w:p w14:paraId="69FF9603" w14:textId="77777777" w:rsidR="00F56288" w:rsidRPr="00F56288" w:rsidRDefault="00F56288" w:rsidP="00F56288">
            <w:pPr>
              <w:jc w:val="center"/>
              <w:rPr>
                <w:color w:val="000000"/>
                <w:sz w:val="16"/>
                <w:szCs w:val="16"/>
              </w:rPr>
            </w:pPr>
            <w:r w:rsidRPr="00F56288">
              <w:rPr>
                <w:color w:val="000000"/>
                <w:sz w:val="16"/>
                <w:szCs w:val="16"/>
              </w:rPr>
              <w:t>0.009</w:t>
            </w:r>
          </w:p>
        </w:tc>
      </w:tr>
      <w:tr w:rsidR="00F56288" w:rsidRPr="00F56288" w14:paraId="4A9182B9"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252691C" w14:textId="77777777" w:rsidR="00F56288" w:rsidRPr="00F56288" w:rsidRDefault="00F56288" w:rsidP="00F56288">
            <w:pPr>
              <w:rPr>
                <w:color w:val="000000"/>
                <w:sz w:val="16"/>
                <w:szCs w:val="16"/>
              </w:rPr>
            </w:pPr>
            <w:r w:rsidRPr="00F56288">
              <w:rPr>
                <w:color w:val="000000"/>
                <w:sz w:val="16"/>
                <w:szCs w:val="16"/>
              </w:rPr>
              <w:t xml:space="preserve">  Alzheimer disease</w:t>
            </w:r>
          </w:p>
        </w:tc>
        <w:tc>
          <w:tcPr>
            <w:tcW w:w="1300" w:type="dxa"/>
            <w:tcBorders>
              <w:top w:val="nil"/>
              <w:left w:val="nil"/>
              <w:bottom w:val="nil"/>
              <w:right w:val="nil"/>
            </w:tcBorders>
            <w:shd w:val="clear" w:color="auto" w:fill="auto"/>
            <w:noWrap/>
            <w:vAlign w:val="center"/>
            <w:hideMark/>
          </w:tcPr>
          <w:p w14:paraId="6E972EE9" w14:textId="77777777" w:rsidR="00F56288" w:rsidRPr="00F56288" w:rsidRDefault="00F56288" w:rsidP="00F56288">
            <w:pPr>
              <w:jc w:val="center"/>
              <w:rPr>
                <w:color w:val="000000"/>
                <w:sz w:val="16"/>
                <w:szCs w:val="16"/>
              </w:rPr>
            </w:pPr>
            <w:r w:rsidRPr="00F56288">
              <w:rPr>
                <w:color w:val="000000"/>
                <w:sz w:val="16"/>
                <w:szCs w:val="16"/>
              </w:rPr>
              <w:t>48 (0.6)</w:t>
            </w:r>
          </w:p>
        </w:tc>
        <w:tc>
          <w:tcPr>
            <w:tcW w:w="1300" w:type="dxa"/>
            <w:tcBorders>
              <w:top w:val="nil"/>
              <w:left w:val="nil"/>
              <w:bottom w:val="nil"/>
              <w:right w:val="nil"/>
            </w:tcBorders>
            <w:shd w:val="clear" w:color="auto" w:fill="auto"/>
            <w:noWrap/>
            <w:vAlign w:val="center"/>
            <w:hideMark/>
          </w:tcPr>
          <w:p w14:paraId="38EF9562" w14:textId="77777777" w:rsidR="00F56288" w:rsidRPr="00F56288" w:rsidRDefault="00F56288" w:rsidP="00F56288">
            <w:pPr>
              <w:jc w:val="center"/>
              <w:rPr>
                <w:color w:val="000000"/>
                <w:sz w:val="16"/>
                <w:szCs w:val="16"/>
              </w:rPr>
            </w:pPr>
            <w:r w:rsidRPr="00F56288">
              <w:rPr>
                <w:color w:val="000000"/>
                <w:sz w:val="16"/>
                <w:szCs w:val="16"/>
              </w:rPr>
              <w:t>42 (0.6)</w:t>
            </w:r>
          </w:p>
        </w:tc>
        <w:tc>
          <w:tcPr>
            <w:tcW w:w="1300" w:type="dxa"/>
            <w:tcBorders>
              <w:top w:val="nil"/>
              <w:left w:val="nil"/>
              <w:bottom w:val="nil"/>
              <w:right w:val="nil"/>
            </w:tcBorders>
            <w:shd w:val="clear" w:color="auto" w:fill="auto"/>
            <w:noWrap/>
            <w:vAlign w:val="center"/>
            <w:hideMark/>
          </w:tcPr>
          <w:p w14:paraId="5A42AA70" w14:textId="77777777" w:rsidR="00F56288" w:rsidRPr="00F56288" w:rsidRDefault="00F56288" w:rsidP="00F56288">
            <w:pPr>
              <w:jc w:val="center"/>
              <w:rPr>
                <w:color w:val="000000"/>
                <w:sz w:val="16"/>
                <w:szCs w:val="16"/>
              </w:rPr>
            </w:pPr>
            <w:r w:rsidRPr="00F56288">
              <w:rPr>
                <w:color w:val="000000"/>
                <w:sz w:val="16"/>
                <w:szCs w:val="16"/>
              </w:rPr>
              <w:t>0.01</w:t>
            </w:r>
          </w:p>
        </w:tc>
      </w:tr>
      <w:tr w:rsidR="00F56288" w:rsidRPr="00F56288" w14:paraId="3F895D2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B50CC99" w14:textId="77777777" w:rsidR="00F56288" w:rsidRPr="00F56288" w:rsidRDefault="00F56288" w:rsidP="00F56288">
            <w:pPr>
              <w:rPr>
                <w:color w:val="000000"/>
                <w:sz w:val="16"/>
                <w:szCs w:val="16"/>
              </w:rPr>
            </w:pPr>
            <w:r w:rsidRPr="00F56288">
              <w:rPr>
                <w:color w:val="000000"/>
                <w:sz w:val="16"/>
                <w:szCs w:val="16"/>
              </w:rPr>
              <w:t xml:space="preserve">  Frontotemporal dementia</w:t>
            </w:r>
          </w:p>
        </w:tc>
        <w:tc>
          <w:tcPr>
            <w:tcW w:w="1300" w:type="dxa"/>
            <w:tcBorders>
              <w:top w:val="nil"/>
              <w:left w:val="nil"/>
              <w:bottom w:val="nil"/>
              <w:right w:val="nil"/>
            </w:tcBorders>
            <w:shd w:val="clear" w:color="auto" w:fill="auto"/>
            <w:noWrap/>
            <w:vAlign w:val="center"/>
            <w:hideMark/>
          </w:tcPr>
          <w:p w14:paraId="75C5D7CE" w14:textId="77777777" w:rsidR="00F56288" w:rsidRPr="00F56288" w:rsidRDefault="00F56288" w:rsidP="00F56288">
            <w:pPr>
              <w:jc w:val="center"/>
              <w:rPr>
                <w:color w:val="000000"/>
                <w:sz w:val="16"/>
                <w:szCs w:val="16"/>
              </w:rPr>
            </w:pPr>
            <w:r w:rsidRPr="00F56288">
              <w:rPr>
                <w:color w:val="000000"/>
                <w:sz w:val="16"/>
                <w:szCs w:val="16"/>
              </w:rPr>
              <w:t>10 (0.1)</w:t>
            </w:r>
          </w:p>
        </w:tc>
        <w:tc>
          <w:tcPr>
            <w:tcW w:w="1300" w:type="dxa"/>
            <w:tcBorders>
              <w:top w:val="nil"/>
              <w:left w:val="nil"/>
              <w:bottom w:val="nil"/>
              <w:right w:val="nil"/>
            </w:tcBorders>
            <w:shd w:val="clear" w:color="auto" w:fill="auto"/>
            <w:noWrap/>
            <w:vAlign w:val="center"/>
            <w:hideMark/>
          </w:tcPr>
          <w:p w14:paraId="41F4EBF4" w14:textId="77777777" w:rsidR="00F56288" w:rsidRPr="00F56288" w:rsidRDefault="00F56288" w:rsidP="00F56288">
            <w:pPr>
              <w:jc w:val="center"/>
              <w:rPr>
                <w:color w:val="000000"/>
                <w:sz w:val="16"/>
                <w:szCs w:val="16"/>
              </w:rPr>
            </w:pPr>
            <w:r w:rsidRPr="00F56288">
              <w:rPr>
                <w:color w:val="000000"/>
                <w:sz w:val="16"/>
                <w:szCs w:val="16"/>
              </w:rPr>
              <w:t>10 (0.1)</w:t>
            </w:r>
          </w:p>
        </w:tc>
        <w:tc>
          <w:tcPr>
            <w:tcW w:w="1300" w:type="dxa"/>
            <w:tcBorders>
              <w:top w:val="nil"/>
              <w:left w:val="nil"/>
              <w:bottom w:val="nil"/>
              <w:right w:val="nil"/>
            </w:tcBorders>
            <w:shd w:val="clear" w:color="auto" w:fill="auto"/>
            <w:noWrap/>
            <w:vAlign w:val="center"/>
            <w:hideMark/>
          </w:tcPr>
          <w:p w14:paraId="6C0CBBB1" w14:textId="77777777" w:rsidR="00F56288" w:rsidRPr="00F56288" w:rsidRDefault="00F56288" w:rsidP="00F56288">
            <w:pPr>
              <w:jc w:val="center"/>
              <w:rPr>
                <w:color w:val="000000"/>
                <w:sz w:val="16"/>
                <w:szCs w:val="16"/>
              </w:rPr>
            </w:pPr>
            <w:r w:rsidRPr="00F56288">
              <w:rPr>
                <w:color w:val="000000"/>
                <w:sz w:val="16"/>
                <w:szCs w:val="16"/>
              </w:rPr>
              <w:t>0</w:t>
            </w:r>
          </w:p>
        </w:tc>
      </w:tr>
      <w:tr w:rsidR="00F56288" w:rsidRPr="00F56288" w14:paraId="64053793"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3C771B8" w14:textId="77777777" w:rsidR="00F56288" w:rsidRPr="00F56288" w:rsidRDefault="00F56288" w:rsidP="00F56288">
            <w:pPr>
              <w:rPr>
                <w:color w:val="000000"/>
                <w:sz w:val="16"/>
                <w:szCs w:val="16"/>
              </w:rPr>
            </w:pPr>
            <w:r w:rsidRPr="00F56288">
              <w:rPr>
                <w:color w:val="000000"/>
                <w:sz w:val="16"/>
                <w:szCs w:val="16"/>
              </w:rPr>
              <w:t xml:space="preserve">  Dementia with Lewy bodies</w:t>
            </w:r>
          </w:p>
        </w:tc>
        <w:tc>
          <w:tcPr>
            <w:tcW w:w="1300" w:type="dxa"/>
            <w:tcBorders>
              <w:top w:val="nil"/>
              <w:left w:val="nil"/>
              <w:bottom w:val="nil"/>
              <w:right w:val="nil"/>
            </w:tcBorders>
            <w:shd w:val="clear" w:color="auto" w:fill="auto"/>
            <w:noWrap/>
            <w:vAlign w:val="center"/>
            <w:hideMark/>
          </w:tcPr>
          <w:p w14:paraId="65625D6F" w14:textId="77777777" w:rsidR="00F56288" w:rsidRPr="00F56288" w:rsidRDefault="00F56288" w:rsidP="00F56288">
            <w:pPr>
              <w:jc w:val="center"/>
              <w:rPr>
                <w:color w:val="000000"/>
                <w:sz w:val="16"/>
                <w:szCs w:val="16"/>
              </w:rPr>
            </w:pPr>
            <w:r w:rsidRPr="00F56288">
              <w:rPr>
                <w:color w:val="000000"/>
                <w:sz w:val="16"/>
                <w:szCs w:val="16"/>
              </w:rPr>
              <w:t>15 (0.2)</w:t>
            </w:r>
          </w:p>
        </w:tc>
        <w:tc>
          <w:tcPr>
            <w:tcW w:w="1300" w:type="dxa"/>
            <w:tcBorders>
              <w:top w:val="nil"/>
              <w:left w:val="nil"/>
              <w:bottom w:val="nil"/>
              <w:right w:val="nil"/>
            </w:tcBorders>
            <w:shd w:val="clear" w:color="auto" w:fill="auto"/>
            <w:noWrap/>
            <w:vAlign w:val="center"/>
            <w:hideMark/>
          </w:tcPr>
          <w:p w14:paraId="09A75101" w14:textId="77777777" w:rsidR="00F56288" w:rsidRPr="00F56288" w:rsidRDefault="00F56288" w:rsidP="00F56288">
            <w:pPr>
              <w:jc w:val="center"/>
              <w:rPr>
                <w:color w:val="000000"/>
                <w:sz w:val="16"/>
                <w:szCs w:val="16"/>
              </w:rPr>
            </w:pPr>
            <w:r w:rsidRPr="00F56288">
              <w:rPr>
                <w:color w:val="000000"/>
                <w:sz w:val="16"/>
                <w:szCs w:val="16"/>
              </w:rPr>
              <w:t>13 (0.2)</w:t>
            </w:r>
          </w:p>
        </w:tc>
        <w:tc>
          <w:tcPr>
            <w:tcW w:w="1300" w:type="dxa"/>
            <w:tcBorders>
              <w:top w:val="nil"/>
              <w:left w:val="nil"/>
              <w:bottom w:val="nil"/>
              <w:right w:val="nil"/>
            </w:tcBorders>
            <w:shd w:val="clear" w:color="auto" w:fill="auto"/>
            <w:noWrap/>
            <w:vAlign w:val="center"/>
            <w:hideMark/>
          </w:tcPr>
          <w:p w14:paraId="72DB597E" w14:textId="77777777" w:rsidR="00F56288" w:rsidRPr="00F56288" w:rsidRDefault="00F56288" w:rsidP="00F56288">
            <w:pPr>
              <w:jc w:val="center"/>
              <w:rPr>
                <w:color w:val="000000"/>
                <w:sz w:val="16"/>
                <w:szCs w:val="16"/>
              </w:rPr>
            </w:pPr>
            <w:r w:rsidRPr="00F56288">
              <w:rPr>
                <w:color w:val="000000"/>
                <w:sz w:val="16"/>
                <w:szCs w:val="16"/>
              </w:rPr>
              <w:t>0.006</w:t>
            </w:r>
          </w:p>
        </w:tc>
      </w:tr>
      <w:tr w:rsidR="00F56288" w:rsidRPr="00F56288" w14:paraId="6C4E6111"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3731E589" w14:textId="77777777" w:rsidR="00F56288" w:rsidRPr="00F56288" w:rsidRDefault="00F56288" w:rsidP="00F56288">
            <w:pPr>
              <w:rPr>
                <w:color w:val="000000"/>
                <w:sz w:val="16"/>
                <w:szCs w:val="16"/>
              </w:rPr>
            </w:pPr>
            <w:r w:rsidRPr="00F56288">
              <w:rPr>
                <w:color w:val="000000"/>
                <w:sz w:val="16"/>
                <w:szCs w:val="16"/>
              </w:rPr>
              <w:t>Neoplasms</w:t>
            </w:r>
          </w:p>
        </w:tc>
        <w:tc>
          <w:tcPr>
            <w:tcW w:w="1300" w:type="dxa"/>
            <w:tcBorders>
              <w:top w:val="nil"/>
              <w:left w:val="nil"/>
              <w:bottom w:val="nil"/>
              <w:right w:val="nil"/>
            </w:tcBorders>
            <w:shd w:val="clear" w:color="auto" w:fill="auto"/>
            <w:noWrap/>
            <w:vAlign w:val="center"/>
            <w:hideMark/>
          </w:tcPr>
          <w:p w14:paraId="103F782A"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6DF189FE"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6647D1F4" w14:textId="77777777" w:rsidR="00F56288" w:rsidRPr="00F56288" w:rsidRDefault="00F56288" w:rsidP="00F56288">
            <w:pPr>
              <w:jc w:val="center"/>
              <w:rPr>
                <w:sz w:val="20"/>
                <w:szCs w:val="20"/>
              </w:rPr>
            </w:pPr>
          </w:p>
        </w:tc>
      </w:tr>
      <w:tr w:rsidR="00F56288" w:rsidRPr="00F56288" w14:paraId="14755A4F"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5EECACE" w14:textId="77777777" w:rsidR="00F56288" w:rsidRPr="00F56288" w:rsidRDefault="00F56288" w:rsidP="00F56288">
            <w:pPr>
              <w:rPr>
                <w:color w:val="000000"/>
                <w:sz w:val="16"/>
                <w:szCs w:val="16"/>
              </w:rPr>
            </w:pPr>
            <w:r w:rsidRPr="00F56288">
              <w:rPr>
                <w:color w:val="000000"/>
                <w:sz w:val="16"/>
                <w:szCs w:val="16"/>
              </w:rPr>
              <w:t xml:space="preserve">  Neoplasms (any)</w:t>
            </w:r>
          </w:p>
        </w:tc>
        <w:tc>
          <w:tcPr>
            <w:tcW w:w="1300" w:type="dxa"/>
            <w:tcBorders>
              <w:top w:val="nil"/>
              <w:left w:val="nil"/>
              <w:bottom w:val="nil"/>
              <w:right w:val="nil"/>
            </w:tcBorders>
            <w:shd w:val="clear" w:color="auto" w:fill="auto"/>
            <w:noWrap/>
            <w:vAlign w:val="center"/>
            <w:hideMark/>
          </w:tcPr>
          <w:p w14:paraId="04E6FD9B" w14:textId="77777777" w:rsidR="00F56288" w:rsidRPr="00F56288" w:rsidRDefault="00F56288" w:rsidP="00F56288">
            <w:pPr>
              <w:jc w:val="center"/>
              <w:rPr>
                <w:color w:val="000000"/>
                <w:sz w:val="16"/>
                <w:szCs w:val="16"/>
              </w:rPr>
            </w:pPr>
            <w:r w:rsidRPr="00F56288">
              <w:rPr>
                <w:color w:val="000000"/>
                <w:sz w:val="16"/>
                <w:szCs w:val="16"/>
              </w:rPr>
              <w:t>1658 (21.8)</w:t>
            </w:r>
          </w:p>
        </w:tc>
        <w:tc>
          <w:tcPr>
            <w:tcW w:w="1300" w:type="dxa"/>
            <w:tcBorders>
              <w:top w:val="nil"/>
              <w:left w:val="nil"/>
              <w:bottom w:val="nil"/>
              <w:right w:val="nil"/>
            </w:tcBorders>
            <w:shd w:val="clear" w:color="auto" w:fill="auto"/>
            <w:noWrap/>
            <w:vAlign w:val="center"/>
            <w:hideMark/>
          </w:tcPr>
          <w:p w14:paraId="2C9BE2B3" w14:textId="77777777" w:rsidR="00F56288" w:rsidRPr="00F56288" w:rsidRDefault="00F56288" w:rsidP="00F56288">
            <w:pPr>
              <w:jc w:val="center"/>
              <w:rPr>
                <w:color w:val="000000"/>
                <w:sz w:val="16"/>
                <w:szCs w:val="16"/>
              </w:rPr>
            </w:pPr>
            <w:r w:rsidRPr="00F56288">
              <w:rPr>
                <w:color w:val="000000"/>
                <w:sz w:val="16"/>
                <w:szCs w:val="16"/>
              </w:rPr>
              <w:t>1675 (22.0)</w:t>
            </w:r>
          </w:p>
        </w:tc>
        <w:tc>
          <w:tcPr>
            <w:tcW w:w="1300" w:type="dxa"/>
            <w:tcBorders>
              <w:top w:val="nil"/>
              <w:left w:val="nil"/>
              <w:bottom w:val="nil"/>
              <w:right w:val="nil"/>
            </w:tcBorders>
            <w:shd w:val="clear" w:color="auto" w:fill="auto"/>
            <w:noWrap/>
            <w:vAlign w:val="center"/>
            <w:hideMark/>
          </w:tcPr>
          <w:p w14:paraId="7354BA20"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2ACCED52"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51645C3" w14:textId="77777777" w:rsidR="00F56288" w:rsidRPr="00F56288" w:rsidRDefault="00F56288" w:rsidP="00F56288">
            <w:pPr>
              <w:rPr>
                <w:color w:val="000000"/>
                <w:sz w:val="16"/>
                <w:szCs w:val="16"/>
              </w:rPr>
            </w:pPr>
            <w:r w:rsidRPr="00F56288">
              <w:rPr>
                <w:color w:val="000000"/>
                <w:sz w:val="16"/>
                <w:szCs w:val="16"/>
              </w:rPr>
              <w:t xml:space="preserve">  Haematological malignancy</w:t>
            </w:r>
          </w:p>
        </w:tc>
        <w:tc>
          <w:tcPr>
            <w:tcW w:w="1300" w:type="dxa"/>
            <w:tcBorders>
              <w:top w:val="nil"/>
              <w:left w:val="nil"/>
              <w:bottom w:val="nil"/>
              <w:right w:val="nil"/>
            </w:tcBorders>
            <w:shd w:val="clear" w:color="auto" w:fill="auto"/>
            <w:noWrap/>
            <w:vAlign w:val="center"/>
            <w:hideMark/>
          </w:tcPr>
          <w:p w14:paraId="727F4B77" w14:textId="77777777" w:rsidR="00F56288" w:rsidRPr="00F56288" w:rsidRDefault="00F56288" w:rsidP="00F56288">
            <w:pPr>
              <w:jc w:val="center"/>
              <w:rPr>
                <w:color w:val="000000"/>
                <w:sz w:val="16"/>
                <w:szCs w:val="16"/>
              </w:rPr>
            </w:pPr>
            <w:r w:rsidRPr="00F56288">
              <w:rPr>
                <w:color w:val="000000"/>
                <w:sz w:val="16"/>
                <w:szCs w:val="16"/>
              </w:rPr>
              <w:t>73 (1.0)</w:t>
            </w:r>
          </w:p>
        </w:tc>
        <w:tc>
          <w:tcPr>
            <w:tcW w:w="1300" w:type="dxa"/>
            <w:tcBorders>
              <w:top w:val="nil"/>
              <w:left w:val="nil"/>
              <w:bottom w:val="nil"/>
              <w:right w:val="nil"/>
            </w:tcBorders>
            <w:shd w:val="clear" w:color="auto" w:fill="auto"/>
            <w:noWrap/>
            <w:vAlign w:val="center"/>
            <w:hideMark/>
          </w:tcPr>
          <w:p w14:paraId="187EF75D" w14:textId="77777777" w:rsidR="00F56288" w:rsidRPr="00F56288" w:rsidRDefault="00F56288" w:rsidP="00F56288">
            <w:pPr>
              <w:jc w:val="center"/>
              <w:rPr>
                <w:color w:val="000000"/>
                <w:sz w:val="16"/>
                <w:szCs w:val="16"/>
              </w:rPr>
            </w:pPr>
            <w:r w:rsidRPr="00F56288">
              <w:rPr>
                <w:color w:val="000000"/>
                <w:sz w:val="16"/>
                <w:szCs w:val="16"/>
              </w:rPr>
              <w:t>70 (0.9)</w:t>
            </w:r>
          </w:p>
        </w:tc>
        <w:tc>
          <w:tcPr>
            <w:tcW w:w="1300" w:type="dxa"/>
            <w:tcBorders>
              <w:top w:val="nil"/>
              <w:left w:val="nil"/>
              <w:bottom w:val="nil"/>
              <w:right w:val="nil"/>
            </w:tcBorders>
            <w:shd w:val="clear" w:color="auto" w:fill="auto"/>
            <w:noWrap/>
            <w:vAlign w:val="center"/>
            <w:hideMark/>
          </w:tcPr>
          <w:p w14:paraId="59E46A40" w14:textId="77777777" w:rsidR="00F56288" w:rsidRPr="00F56288" w:rsidRDefault="00F56288" w:rsidP="00F56288">
            <w:pPr>
              <w:jc w:val="center"/>
              <w:rPr>
                <w:color w:val="000000"/>
                <w:sz w:val="16"/>
                <w:szCs w:val="16"/>
              </w:rPr>
            </w:pPr>
            <w:r w:rsidRPr="00F56288">
              <w:rPr>
                <w:color w:val="000000"/>
                <w:sz w:val="16"/>
                <w:szCs w:val="16"/>
              </w:rPr>
              <w:t>0.004</w:t>
            </w:r>
          </w:p>
        </w:tc>
      </w:tr>
      <w:tr w:rsidR="00F56288" w:rsidRPr="00F56288" w14:paraId="497DC580"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12B934FD" w14:textId="77777777" w:rsidR="00F56288" w:rsidRPr="00F56288" w:rsidRDefault="00F56288" w:rsidP="00F56288">
            <w:pPr>
              <w:rPr>
                <w:color w:val="000000"/>
                <w:sz w:val="16"/>
                <w:szCs w:val="16"/>
              </w:rPr>
            </w:pPr>
            <w:r w:rsidRPr="00F56288">
              <w:rPr>
                <w:color w:val="000000"/>
                <w:sz w:val="16"/>
                <w:szCs w:val="16"/>
              </w:rPr>
              <w:t>Organ transplant</w:t>
            </w:r>
          </w:p>
        </w:tc>
        <w:tc>
          <w:tcPr>
            <w:tcW w:w="1300" w:type="dxa"/>
            <w:tcBorders>
              <w:top w:val="nil"/>
              <w:left w:val="nil"/>
              <w:bottom w:val="nil"/>
              <w:right w:val="nil"/>
            </w:tcBorders>
            <w:shd w:val="clear" w:color="auto" w:fill="auto"/>
            <w:noWrap/>
            <w:vAlign w:val="center"/>
            <w:hideMark/>
          </w:tcPr>
          <w:p w14:paraId="66328B59"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3C18D370"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1F743E11" w14:textId="77777777" w:rsidR="00F56288" w:rsidRPr="00F56288" w:rsidRDefault="00F56288" w:rsidP="00F56288">
            <w:pPr>
              <w:jc w:val="center"/>
              <w:rPr>
                <w:sz w:val="20"/>
                <w:szCs w:val="20"/>
              </w:rPr>
            </w:pPr>
          </w:p>
        </w:tc>
      </w:tr>
      <w:tr w:rsidR="00F56288" w:rsidRPr="00F56288" w14:paraId="5FEE78B0"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90EA998" w14:textId="77777777" w:rsidR="00F56288" w:rsidRPr="00F56288" w:rsidRDefault="00F56288" w:rsidP="00F56288">
            <w:pPr>
              <w:rPr>
                <w:color w:val="000000"/>
                <w:sz w:val="16"/>
                <w:szCs w:val="16"/>
              </w:rPr>
            </w:pPr>
            <w:r w:rsidRPr="00F56288">
              <w:rPr>
                <w:color w:val="000000"/>
                <w:sz w:val="16"/>
                <w:szCs w:val="16"/>
              </w:rPr>
              <w:t xml:space="preserve">  Renal Transplantation Procedures</w:t>
            </w:r>
          </w:p>
        </w:tc>
        <w:tc>
          <w:tcPr>
            <w:tcW w:w="1300" w:type="dxa"/>
            <w:tcBorders>
              <w:top w:val="nil"/>
              <w:left w:val="nil"/>
              <w:bottom w:val="nil"/>
              <w:right w:val="nil"/>
            </w:tcBorders>
            <w:shd w:val="clear" w:color="auto" w:fill="auto"/>
            <w:noWrap/>
            <w:vAlign w:val="center"/>
            <w:hideMark/>
          </w:tcPr>
          <w:p w14:paraId="428D3437" w14:textId="77777777" w:rsidR="00F56288" w:rsidRPr="00F56288" w:rsidRDefault="00F56288" w:rsidP="00F56288">
            <w:pPr>
              <w:jc w:val="center"/>
              <w:rPr>
                <w:color w:val="000000"/>
                <w:sz w:val="16"/>
                <w:szCs w:val="16"/>
              </w:rPr>
            </w:pPr>
            <w:r w:rsidRPr="00F56288">
              <w:rPr>
                <w:color w:val="000000"/>
                <w:sz w:val="16"/>
                <w:szCs w:val="16"/>
              </w:rPr>
              <w:t>10 (0.1)</w:t>
            </w:r>
          </w:p>
        </w:tc>
        <w:tc>
          <w:tcPr>
            <w:tcW w:w="1300" w:type="dxa"/>
            <w:tcBorders>
              <w:top w:val="nil"/>
              <w:left w:val="nil"/>
              <w:bottom w:val="nil"/>
              <w:right w:val="nil"/>
            </w:tcBorders>
            <w:shd w:val="clear" w:color="auto" w:fill="auto"/>
            <w:noWrap/>
            <w:vAlign w:val="center"/>
            <w:hideMark/>
          </w:tcPr>
          <w:p w14:paraId="3E18EF88" w14:textId="77777777" w:rsidR="00F56288" w:rsidRPr="00F56288" w:rsidRDefault="00F56288" w:rsidP="00F56288">
            <w:pPr>
              <w:jc w:val="center"/>
              <w:rPr>
                <w:color w:val="000000"/>
                <w:sz w:val="16"/>
                <w:szCs w:val="16"/>
              </w:rPr>
            </w:pPr>
            <w:r w:rsidRPr="00F56288">
              <w:rPr>
                <w:color w:val="000000"/>
                <w:sz w:val="16"/>
                <w:szCs w:val="16"/>
              </w:rPr>
              <w:t>10 (0.1)</w:t>
            </w:r>
          </w:p>
        </w:tc>
        <w:tc>
          <w:tcPr>
            <w:tcW w:w="1300" w:type="dxa"/>
            <w:tcBorders>
              <w:top w:val="nil"/>
              <w:left w:val="nil"/>
              <w:bottom w:val="nil"/>
              <w:right w:val="nil"/>
            </w:tcBorders>
            <w:shd w:val="clear" w:color="auto" w:fill="auto"/>
            <w:noWrap/>
            <w:vAlign w:val="center"/>
            <w:hideMark/>
          </w:tcPr>
          <w:p w14:paraId="5DAA0E2B" w14:textId="77777777" w:rsidR="00F56288" w:rsidRPr="00F56288" w:rsidRDefault="00F56288" w:rsidP="00F56288">
            <w:pPr>
              <w:jc w:val="center"/>
              <w:rPr>
                <w:color w:val="000000"/>
                <w:sz w:val="16"/>
                <w:szCs w:val="16"/>
              </w:rPr>
            </w:pPr>
            <w:r w:rsidRPr="00F56288">
              <w:rPr>
                <w:color w:val="000000"/>
                <w:sz w:val="16"/>
                <w:szCs w:val="16"/>
              </w:rPr>
              <w:t>0</w:t>
            </w:r>
          </w:p>
        </w:tc>
      </w:tr>
      <w:tr w:rsidR="00F56288" w:rsidRPr="00F56288" w14:paraId="1CA7DC3F"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5A98D572" w14:textId="77777777" w:rsidR="00F56288" w:rsidRPr="00F56288" w:rsidRDefault="00F56288" w:rsidP="00F56288">
            <w:pPr>
              <w:rPr>
                <w:color w:val="000000"/>
                <w:sz w:val="16"/>
                <w:szCs w:val="16"/>
              </w:rPr>
            </w:pPr>
            <w:r w:rsidRPr="00F56288">
              <w:rPr>
                <w:color w:val="000000"/>
                <w:sz w:val="16"/>
                <w:szCs w:val="16"/>
              </w:rPr>
              <w:t xml:space="preserve">  Liver Transplantation Procedures</w:t>
            </w:r>
          </w:p>
        </w:tc>
        <w:tc>
          <w:tcPr>
            <w:tcW w:w="1300" w:type="dxa"/>
            <w:tcBorders>
              <w:top w:val="nil"/>
              <w:left w:val="nil"/>
              <w:bottom w:val="nil"/>
              <w:right w:val="nil"/>
            </w:tcBorders>
            <w:shd w:val="clear" w:color="auto" w:fill="auto"/>
            <w:noWrap/>
            <w:vAlign w:val="center"/>
            <w:hideMark/>
          </w:tcPr>
          <w:p w14:paraId="34416AA1" w14:textId="77777777" w:rsidR="00F56288" w:rsidRPr="00F56288" w:rsidRDefault="00F56288" w:rsidP="00F56288">
            <w:pPr>
              <w:jc w:val="center"/>
              <w:rPr>
                <w:color w:val="000000"/>
                <w:sz w:val="16"/>
                <w:szCs w:val="16"/>
              </w:rPr>
            </w:pPr>
            <w:r w:rsidRPr="00F56288">
              <w:rPr>
                <w:color w:val="000000"/>
                <w:sz w:val="16"/>
                <w:szCs w:val="16"/>
              </w:rPr>
              <w:t>0 (0.0)</w:t>
            </w:r>
          </w:p>
        </w:tc>
        <w:tc>
          <w:tcPr>
            <w:tcW w:w="1300" w:type="dxa"/>
            <w:tcBorders>
              <w:top w:val="nil"/>
              <w:left w:val="nil"/>
              <w:bottom w:val="nil"/>
              <w:right w:val="nil"/>
            </w:tcBorders>
            <w:shd w:val="clear" w:color="auto" w:fill="auto"/>
            <w:noWrap/>
            <w:vAlign w:val="center"/>
            <w:hideMark/>
          </w:tcPr>
          <w:p w14:paraId="4CA471C3" w14:textId="77777777" w:rsidR="00F56288" w:rsidRPr="00F56288" w:rsidRDefault="00F56288" w:rsidP="00F56288">
            <w:pPr>
              <w:jc w:val="center"/>
              <w:rPr>
                <w:color w:val="000000"/>
                <w:sz w:val="16"/>
                <w:szCs w:val="16"/>
              </w:rPr>
            </w:pPr>
            <w:r w:rsidRPr="00F56288">
              <w:rPr>
                <w:color w:val="000000"/>
                <w:sz w:val="16"/>
                <w:szCs w:val="16"/>
              </w:rPr>
              <w:t>0 (0.0)</w:t>
            </w:r>
          </w:p>
        </w:tc>
        <w:tc>
          <w:tcPr>
            <w:tcW w:w="1300" w:type="dxa"/>
            <w:tcBorders>
              <w:top w:val="nil"/>
              <w:left w:val="nil"/>
              <w:bottom w:val="nil"/>
              <w:right w:val="nil"/>
            </w:tcBorders>
            <w:shd w:val="clear" w:color="auto" w:fill="auto"/>
            <w:noWrap/>
            <w:vAlign w:val="center"/>
            <w:hideMark/>
          </w:tcPr>
          <w:p w14:paraId="5BAD266C" w14:textId="77777777" w:rsidR="00F56288" w:rsidRPr="00F56288" w:rsidRDefault="00F56288" w:rsidP="00F56288">
            <w:pPr>
              <w:jc w:val="center"/>
              <w:rPr>
                <w:color w:val="000000"/>
                <w:sz w:val="16"/>
                <w:szCs w:val="16"/>
              </w:rPr>
            </w:pPr>
            <w:r w:rsidRPr="00F56288">
              <w:rPr>
                <w:color w:val="000000"/>
                <w:sz w:val="16"/>
                <w:szCs w:val="16"/>
              </w:rPr>
              <w:t>NA</w:t>
            </w:r>
          </w:p>
        </w:tc>
      </w:tr>
      <w:tr w:rsidR="00F56288" w:rsidRPr="00F56288" w14:paraId="08B6E1ED"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EB91CA6" w14:textId="77777777" w:rsidR="00F56288" w:rsidRPr="00F56288" w:rsidRDefault="00F56288" w:rsidP="00F56288">
            <w:pPr>
              <w:rPr>
                <w:color w:val="000000"/>
                <w:sz w:val="16"/>
                <w:szCs w:val="16"/>
              </w:rPr>
            </w:pPr>
            <w:r w:rsidRPr="00F56288">
              <w:rPr>
                <w:color w:val="000000"/>
                <w:sz w:val="16"/>
                <w:szCs w:val="16"/>
              </w:rPr>
              <w:t>Psoriasis</w:t>
            </w:r>
          </w:p>
        </w:tc>
        <w:tc>
          <w:tcPr>
            <w:tcW w:w="1300" w:type="dxa"/>
            <w:tcBorders>
              <w:top w:val="nil"/>
              <w:left w:val="nil"/>
              <w:bottom w:val="nil"/>
              <w:right w:val="nil"/>
            </w:tcBorders>
            <w:shd w:val="clear" w:color="auto" w:fill="auto"/>
            <w:noWrap/>
            <w:vAlign w:val="center"/>
            <w:hideMark/>
          </w:tcPr>
          <w:p w14:paraId="4E8CFC3F" w14:textId="77777777" w:rsidR="00F56288" w:rsidRPr="00F56288" w:rsidRDefault="00F56288" w:rsidP="00F56288">
            <w:pPr>
              <w:jc w:val="center"/>
              <w:rPr>
                <w:color w:val="000000"/>
                <w:sz w:val="16"/>
                <w:szCs w:val="16"/>
              </w:rPr>
            </w:pPr>
            <w:r w:rsidRPr="00F56288">
              <w:rPr>
                <w:color w:val="000000"/>
                <w:sz w:val="16"/>
                <w:szCs w:val="16"/>
              </w:rPr>
              <w:t>152 (2.0)</w:t>
            </w:r>
          </w:p>
        </w:tc>
        <w:tc>
          <w:tcPr>
            <w:tcW w:w="1300" w:type="dxa"/>
            <w:tcBorders>
              <w:top w:val="nil"/>
              <w:left w:val="nil"/>
              <w:bottom w:val="nil"/>
              <w:right w:val="nil"/>
            </w:tcBorders>
            <w:shd w:val="clear" w:color="auto" w:fill="auto"/>
            <w:noWrap/>
            <w:vAlign w:val="center"/>
            <w:hideMark/>
          </w:tcPr>
          <w:p w14:paraId="11B5E51D" w14:textId="77777777" w:rsidR="00F56288" w:rsidRPr="00F56288" w:rsidRDefault="00F56288" w:rsidP="00F56288">
            <w:pPr>
              <w:jc w:val="center"/>
              <w:rPr>
                <w:color w:val="000000"/>
                <w:sz w:val="16"/>
                <w:szCs w:val="16"/>
              </w:rPr>
            </w:pPr>
            <w:r w:rsidRPr="00F56288">
              <w:rPr>
                <w:color w:val="000000"/>
                <w:sz w:val="16"/>
                <w:szCs w:val="16"/>
              </w:rPr>
              <w:t>164 (2.2)</w:t>
            </w:r>
          </w:p>
        </w:tc>
        <w:tc>
          <w:tcPr>
            <w:tcW w:w="1300" w:type="dxa"/>
            <w:tcBorders>
              <w:top w:val="nil"/>
              <w:left w:val="nil"/>
              <w:bottom w:val="nil"/>
              <w:right w:val="nil"/>
            </w:tcBorders>
            <w:shd w:val="clear" w:color="auto" w:fill="auto"/>
            <w:noWrap/>
            <w:vAlign w:val="center"/>
            <w:hideMark/>
          </w:tcPr>
          <w:p w14:paraId="0A23566A" w14:textId="77777777" w:rsidR="00F56288" w:rsidRPr="00F56288" w:rsidRDefault="00F56288" w:rsidP="00F56288">
            <w:pPr>
              <w:jc w:val="center"/>
              <w:rPr>
                <w:color w:val="000000"/>
                <w:sz w:val="16"/>
                <w:szCs w:val="16"/>
              </w:rPr>
            </w:pPr>
            <w:r w:rsidRPr="00F56288">
              <w:rPr>
                <w:color w:val="000000"/>
                <w:sz w:val="16"/>
                <w:szCs w:val="16"/>
              </w:rPr>
              <w:t>0.01</w:t>
            </w:r>
          </w:p>
        </w:tc>
      </w:tr>
      <w:tr w:rsidR="00F56288" w:rsidRPr="00F56288" w14:paraId="4C264BCA"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B05E429" w14:textId="77777777" w:rsidR="00F56288" w:rsidRPr="00F56288" w:rsidRDefault="00F56288" w:rsidP="00F56288">
            <w:pPr>
              <w:rPr>
                <w:color w:val="000000"/>
                <w:sz w:val="16"/>
                <w:szCs w:val="16"/>
              </w:rPr>
            </w:pPr>
            <w:r w:rsidRPr="00F56288">
              <w:rPr>
                <w:color w:val="000000"/>
                <w:sz w:val="16"/>
                <w:szCs w:val="16"/>
              </w:rPr>
              <w:t>Rheumatoid arthritis</w:t>
            </w:r>
          </w:p>
        </w:tc>
        <w:tc>
          <w:tcPr>
            <w:tcW w:w="1300" w:type="dxa"/>
            <w:tcBorders>
              <w:top w:val="nil"/>
              <w:left w:val="nil"/>
              <w:bottom w:val="nil"/>
              <w:right w:val="nil"/>
            </w:tcBorders>
            <w:shd w:val="clear" w:color="auto" w:fill="auto"/>
            <w:noWrap/>
            <w:vAlign w:val="center"/>
            <w:hideMark/>
          </w:tcPr>
          <w:p w14:paraId="5C0EF965"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45828550"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3B411DF0" w14:textId="77777777" w:rsidR="00F56288" w:rsidRPr="00F56288" w:rsidRDefault="00F56288" w:rsidP="00F56288">
            <w:pPr>
              <w:jc w:val="center"/>
              <w:rPr>
                <w:sz w:val="20"/>
                <w:szCs w:val="20"/>
              </w:rPr>
            </w:pPr>
          </w:p>
        </w:tc>
      </w:tr>
      <w:tr w:rsidR="00F56288" w:rsidRPr="00F56288" w14:paraId="311D332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43668C9" w14:textId="77777777" w:rsidR="00F56288" w:rsidRPr="00F56288" w:rsidRDefault="00F56288" w:rsidP="00F56288">
            <w:pPr>
              <w:rPr>
                <w:color w:val="000000"/>
                <w:sz w:val="16"/>
                <w:szCs w:val="16"/>
              </w:rPr>
            </w:pPr>
            <w:r w:rsidRPr="00F56288">
              <w:rPr>
                <w:color w:val="000000"/>
                <w:sz w:val="16"/>
                <w:szCs w:val="16"/>
              </w:rPr>
              <w:t xml:space="preserve">  Rheumatoid arthritis with rheumatoid factor</w:t>
            </w:r>
          </w:p>
        </w:tc>
        <w:tc>
          <w:tcPr>
            <w:tcW w:w="1300" w:type="dxa"/>
            <w:tcBorders>
              <w:top w:val="nil"/>
              <w:left w:val="nil"/>
              <w:bottom w:val="nil"/>
              <w:right w:val="nil"/>
            </w:tcBorders>
            <w:shd w:val="clear" w:color="auto" w:fill="auto"/>
            <w:noWrap/>
            <w:vAlign w:val="center"/>
            <w:hideMark/>
          </w:tcPr>
          <w:p w14:paraId="665ED024" w14:textId="77777777" w:rsidR="00F56288" w:rsidRPr="00F56288" w:rsidRDefault="00F56288" w:rsidP="00F56288">
            <w:pPr>
              <w:jc w:val="center"/>
              <w:rPr>
                <w:color w:val="000000"/>
                <w:sz w:val="16"/>
                <w:szCs w:val="16"/>
              </w:rPr>
            </w:pPr>
            <w:r w:rsidRPr="00F56288">
              <w:rPr>
                <w:color w:val="000000"/>
                <w:sz w:val="16"/>
                <w:szCs w:val="16"/>
              </w:rPr>
              <w:t>17 (0.2)</w:t>
            </w:r>
          </w:p>
        </w:tc>
        <w:tc>
          <w:tcPr>
            <w:tcW w:w="1300" w:type="dxa"/>
            <w:tcBorders>
              <w:top w:val="nil"/>
              <w:left w:val="nil"/>
              <w:bottom w:val="nil"/>
              <w:right w:val="nil"/>
            </w:tcBorders>
            <w:shd w:val="clear" w:color="auto" w:fill="auto"/>
            <w:noWrap/>
            <w:vAlign w:val="center"/>
            <w:hideMark/>
          </w:tcPr>
          <w:p w14:paraId="5E63EF49" w14:textId="77777777" w:rsidR="00F56288" w:rsidRPr="00F56288" w:rsidRDefault="00F56288" w:rsidP="00F56288">
            <w:pPr>
              <w:jc w:val="center"/>
              <w:rPr>
                <w:color w:val="000000"/>
                <w:sz w:val="16"/>
                <w:szCs w:val="16"/>
              </w:rPr>
            </w:pPr>
            <w:r w:rsidRPr="00F56288">
              <w:rPr>
                <w:color w:val="000000"/>
                <w:sz w:val="16"/>
                <w:szCs w:val="16"/>
              </w:rPr>
              <w:t>18 (0.2)</w:t>
            </w:r>
          </w:p>
        </w:tc>
        <w:tc>
          <w:tcPr>
            <w:tcW w:w="1300" w:type="dxa"/>
            <w:tcBorders>
              <w:top w:val="nil"/>
              <w:left w:val="nil"/>
              <w:bottom w:val="nil"/>
              <w:right w:val="nil"/>
            </w:tcBorders>
            <w:shd w:val="clear" w:color="auto" w:fill="auto"/>
            <w:noWrap/>
            <w:vAlign w:val="center"/>
            <w:hideMark/>
          </w:tcPr>
          <w:p w14:paraId="3ADFA72D"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27EE7A77"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484035C9" w14:textId="77777777" w:rsidR="00F56288" w:rsidRPr="00F56288" w:rsidRDefault="00F56288" w:rsidP="00F56288">
            <w:pPr>
              <w:rPr>
                <w:color w:val="000000"/>
                <w:sz w:val="16"/>
                <w:szCs w:val="16"/>
              </w:rPr>
            </w:pPr>
            <w:r w:rsidRPr="00F56288">
              <w:rPr>
                <w:color w:val="000000"/>
                <w:sz w:val="16"/>
                <w:szCs w:val="16"/>
              </w:rPr>
              <w:t xml:space="preserve">  Other rheumatoid arthritis</w:t>
            </w:r>
          </w:p>
        </w:tc>
        <w:tc>
          <w:tcPr>
            <w:tcW w:w="1300" w:type="dxa"/>
            <w:tcBorders>
              <w:top w:val="nil"/>
              <w:left w:val="nil"/>
              <w:bottom w:val="nil"/>
              <w:right w:val="nil"/>
            </w:tcBorders>
            <w:shd w:val="clear" w:color="auto" w:fill="auto"/>
            <w:noWrap/>
            <w:vAlign w:val="center"/>
            <w:hideMark/>
          </w:tcPr>
          <w:p w14:paraId="625C38F5" w14:textId="77777777" w:rsidR="00F56288" w:rsidRPr="00F56288" w:rsidRDefault="00F56288" w:rsidP="00F56288">
            <w:pPr>
              <w:jc w:val="center"/>
              <w:rPr>
                <w:color w:val="000000"/>
                <w:sz w:val="16"/>
                <w:szCs w:val="16"/>
              </w:rPr>
            </w:pPr>
            <w:r w:rsidRPr="00F56288">
              <w:rPr>
                <w:color w:val="000000"/>
                <w:sz w:val="16"/>
                <w:szCs w:val="16"/>
              </w:rPr>
              <w:t>112 (1.5)</w:t>
            </w:r>
          </w:p>
        </w:tc>
        <w:tc>
          <w:tcPr>
            <w:tcW w:w="1300" w:type="dxa"/>
            <w:tcBorders>
              <w:top w:val="nil"/>
              <w:left w:val="nil"/>
              <w:bottom w:val="nil"/>
              <w:right w:val="nil"/>
            </w:tcBorders>
            <w:shd w:val="clear" w:color="auto" w:fill="auto"/>
            <w:noWrap/>
            <w:vAlign w:val="center"/>
            <w:hideMark/>
          </w:tcPr>
          <w:p w14:paraId="07020026" w14:textId="77777777" w:rsidR="00F56288" w:rsidRPr="00F56288" w:rsidRDefault="00F56288" w:rsidP="00F56288">
            <w:pPr>
              <w:jc w:val="center"/>
              <w:rPr>
                <w:color w:val="000000"/>
                <w:sz w:val="16"/>
                <w:szCs w:val="16"/>
              </w:rPr>
            </w:pPr>
            <w:r w:rsidRPr="00F56288">
              <w:rPr>
                <w:color w:val="000000"/>
                <w:sz w:val="16"/>
                <w:szCs w:val="16"/>
              </w:rPr>
              <w:t>114 (1.5)</w:t>
            </w:r>
          </w:p>
        </w:tc>
        <w:tc>
          <w:tcPr>
            <w:tcW w:w="1300" w:type="dxa"/>
            <w:tcBorders>
              <w:top w:val="nil"/>
              <w:left w:val="nil"/>
              <w:bottom w:val="nil"/>
              <w:right w:val="nil"/>
            </w:tcBorders>
            <w:shd w:val="clear" w:color="auto" w:fill="auto"/>
            <w:noWrap/>
            <w:vAlign w:val="center"/>
            <w:hideMark/>
          </w:tcPr>
          <w:p w14:paraId="72CC6FEB" w14:textId="77777777" w:rsidR="00F56288" w:rsidRPr="00F56288" w:rsidRDefault="00F56288" w:rsidP="00F56288">
            <w:pPr>
              <w:jc w:val="center"/>
              <w:rPr>
                <w:color w:val="000000"/>
                <w:sz w:val="16"/>
                <w:szCs w:val="16"/>
              </w:rPr>
            </w:pPr>
            <w:r w:rsidRPr="00F56288">
              <w:rPr>
                <w:color w:val="000000"/>
                <w:sz w:val="16"/>
                <w:szCs w:val="16"/>
              </w:rPr>
              <w:t>0.002</w:t>
            </w:r>
          </w:p>
        </w:tc>
      </w:tr>
      <w:tr w:rsidR="00F56288" w:rsidRPr="00F56288" w14:paraId="3B707A82"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02DCF6E2" w14:textId="77777777" w:rsidR="00F56288" w:rsidRPr="00F56288" w:rsidRDefault="00F56288" w:rsidP="00F56288">
            <w:pPr>
              <w:rPr>
                <w:color w:val="000000"/>
                <w:sz w:val="16"/>
                <w:szCs w:val="16"/>
              </w:rPr>
            </w:pPr>
            <w:r w:rsidRPr="00F56288">
              <w:rPr>
                <w:color w:val="000000"/>
                <w:sz w:val="16"/>
                <w:szCs w:val="16"/>
              </w:rPr>
              <w:t>Systemic lupus erythematosus (SLE)</w:t>
            </w:r>
          </w:p>
        </w:tc>
        <w:tc>
          <w:tcPr>
            <w:tcW w:w="1300" w:type="dxa"/>
            <w:tcBorders>
              <w:top w:val="nil"/>
              <w:left w:val="nil"/>
              <w:bottom w:val="nil"/>
              <w:right w:val="nil"/>
            </w:tcBorders>
            <w:shd w:val="clear" w:color="auto" w:fill="auto"/>
            <w:noWrap/>
            <w:vAlign w:val="center"/>
            <w:hideMark/>
          </w:tcPr>
          <w:p w14:paraId="71F7F2CC" w14:textId="77777777" w:rsidR="00F56288" w:rsidRPr="00F56288" w:rsidRDefault="00F56288" w:rsidP="00F56288">
            <w:pPr>
              <w:jc w:val="center"/>
              <w:rPr>
                <w:color w:val="000000"/>
                <w:sz w:val="16"/>
                <w:szCs w:val="16"/>
              </w:rPr>
            </w:pPr>
            <w:r w:rsidRPr="00F56288">
              <w:rPr>
                <w:color w:val="000000"/>
                <w:sz w:val="16"/>
                <w:szCs w:val="16"/>
              </w:rPr>
              <w:t>38 (0.5)</w:t>
            </w:r>
          </w:p>
        </w:tc>
        <w:tc>
          <w:tcPr>
            <w:tcW w:w="1300" w:type="dxa"/>
            <w:tcBorders>
              <w:top w:val="nil"/>
              <w:left w:val="nil"/>
              <w:bottom w:val="nil"/>
              <w:right w:val="nil"/>
            </w:tcBorders>
            <w:shd w:val="clear" w:color="auto" w:fill="auto"/>
            <w:noWrap/>
            <w:vAlign w:val="center"/>
            <w:hideMark/>
          </w:tcPr>
          <w:p w14:paraId="502A6CE1" w14:textId="77777777" w:rsidR="00F56288" w:rsidRPr="00F56288" w:rsidRDefault="00F56288" w:rsidP="00F56288">
            <w:pPr>
              <w:jc w:val="center"/>
              <w:rPr>
                <w:color w:val="000000"/>
                <w:sz w:val="16"/>
                <w:szCs w:val="16"/>
              </w:rPr>
            </w:pPr>
            <w:r w:rsidRPr="00F56288">
              <w:rPr>
                <w:color w:val="000000"/>
                <w:sz w:val="16"/>
                <w:szCs w:val="16"/>
              </w:rPr>
              <w:t>41 (0.5)</w:t>
            </w:r>
          </w:p>
        </w:tc>
        <w:tc>
          <w:tcPr>
            <w:tcW w:w="1300" w:type="dxa"/>
            <w:tcBorders>
              <w:top w:val="nil"/>
              <w:left w:val="nil"/>
              <w:bottom w:val="nil"/>
              <w:right w:val="nil"/>
            </w:tcBorders>
            <w:shd w:val="clear" w:color="auto" w:fill="auto"/>
            <w:noWrap/>
            <w:vAlign w:val="center"/>
            <w:hideMark/>
          </w:tcPr>
          <w:p w14:paraId="069FCC62" w14:textId="77777777" w:rsidR="00F56288" w:rsidRPr="00F56288" w:rsidRDefault="00F56288" w:rsidP="00F56288">
            <w:pPr>
              <w:jc w:val="center"/>
              <w:rPr>
                <w:color w:val="000000"/>
                <w:sz w:val="16"/>
                <w:szCs w:val="16"/>
              </w:rPr>
            </w:pPr>
            <w:r w:rsidRPr="00F56288">
              <w:rPr>
                <w:color w:val="000000"/>
                <w:sz w:val="16"/>
                <w:szCs w:val="16"/>
              </w:rPr>
              <w:t>0.005</w:t>
            </w:r>
          </w:p>
        </w:tc>
      </w:tr>
      <w:tr w:rsidR="00F56288" w:rsidRPr="00F56288" w14:paraId="35113919"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5189BD3" w14:textId="77777777" w:rsidR="00F56288" w:rsidRPr="00F56288" w:rsidRDefault="00F56288" w:rsidP="00F56288">
            <w:pPr>
              <w:rPr>
                <w:color w:val="000000"/>
                <w:sz w:val="16"/>
                <w:szCs w:val="16"/>
              </w:rPr>
            </w:pPr>
            <w:r w:rsidRPr="00F56288">
              <w:rPr>
                <w:color w:val="000000"/>
                <w:sz w:val="16"/>
                <w:szCs w:val="16"/>
              </w:rPr>
              <w:t>Disorders involving the immune mechanism</w:t>
            </w:r>
          </w:p>
        </w:tc>
        <w:tc>
          <w:tcPr>
            <w:tcW w:w="1300" w:type="dxa"/>
            <w:tcBorders>
              <w:top w:val="nil"/>
              <w:left w:val="nil"/>
              <w:bottom w:val="nil"/>
              <w:right w:val="nil"/>
            </w:tcBorders>
            <w:shd w:val="clear" w:color="auto" w:fill="auto"/>
            <w:noWrap/>
            <w:vAlign w:val="center"/>
            <w:hideMark/>
          </w:tcPr>
          <w:p w14:paraId="7C1EDC3E" w14:textId="77777777" w:rsidR="00F56288" w:rsidRPr="00F56288" w:rsidRDefault="00F56288" w:rsidP="00F56288">
            <w:pPr>
              <w:jc w:val="center"/>
              <w:rPr>
                <w:color w:val="000000"/>
                <w:sz w:val="16"/>
                <w:szCs w:val="16"/>
              </w:rPr>
            </w:pPr>
            <w:r w:rsidRPr="00F56288">
              <w:rPr>
                <w:color w:val="000000"/>
                <w:sz w:val="16"/>
                <w:szCs w:val="16"/>
              </w:rPr>
              <w:t>155 (2.0)</w:t>
            </w:r>
          </w:p>
        </w:tc>
        <w:tc>
          <w:tcPr>
            <w:tcW w:w="1300" w:type="dxa"/>
            <w:tcBorders>
              <w:top w:val="nil"/>
              <w:left w:val="nil"/>
              <w:bottom w:val="nil"/>
              <w:right w:val="nil"/>
            </w:tcBorders>
            <w:shd w:val="clear" w:color="auto" w:fill="auto"/>
            <w:noWrap/>
            <w:vAlign w:val="center"/>
            <w:hideMark/>
          </w:tcPr>
          <w:p w14:paraId="46F43A9F" w14:textId="77777777" w:rsidR="00F56288" w:rsidRPr="00F56288" w:rsidRDefault="00F56288" w:rsidP="00F56288">
            <w:pPr>
              <w:jc w:val="center"/>
              <w:rPr>
                <w:color w:val="000000"/>
                <w:sz w:val="16"/>
                <w:szCs w:val="16"/>
              </w:rPr>
            </w:pPr>
            <w:r w:rsidRPr="00F56288">
              <w:rPr>
                <w:color w:val="000000"/>
                <w:sz w:val="16"/>
                <w:szCs w:val="16"/>
              </w:rPr>
              <w:t>149 (2.0)</w:t>
            </w:r>
          </w:p>
        </w:tc>
        <w:tc>
          <w:tcPr>
            <w:tcW w:w="1300" w:type="dxa"/>
            <w:tcBorders>
              <w:top w:val="nil"/>
              <w:left w:val="nil"/>
              <w:bottom w:val="nil"/>
              <w:right w:val="nil"/>
            </w:tcBorders>
            <w:shd w:val="clear" w:color="auto" w:fill="auto"/>
            <w:noWrap/>
            <w:vAlign w:val="center"/>
            <w:hideMark/>
          </w:tcPr>
          <w:p w14:paraId="2279C898" w14:textId="77777777" w:rsidR="00F56288" w:rsidRPr="00F56288" w:rsidRDefault="00F56288" w:rsidP="00F56288">
            <w:pPr>
              <w:jc w:val="center"/>
              <w:rPr>
                <w:color w:val="000000"/>
                <w:sz w:val="16"/>
                <w:szCs w:val="16"/>
              </w:rPr>
            </w:pPr>
            <w:r w:rsidRPr="00F56288">
              <w:rPr>
                <w:color w:val="000000"/>
                <w:sz w:val="16"/>
                <w:szCs w:val="16"/>
              </w:rPr>
              <w:t>0.006</w:t>
            </w:r>
          </w:p>
        </w:tc>
      </w:tr>
      <w:tr w:rsidR="00F56288" w:rsidRPr="00F56288" w14:paraId="6A1FF0D1"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70C851AA" w14:textId="77777777" w:rsidR="00F56288" w:rsidRPr="00F56288" w:rsidRDefault="00F56288" w:rsidP="00F56288">
            <w:pPr>
              <w:rPr>
                <w:color w:val="000000"/>
                <w:sz w:val="16"/>
                <w:szCs w:val="16"/>
              </w:rPr>
            </w:pPr>
            <w:r w:rsidRPr="00F56288">
              <w:rPr>
                <w:color w:val="000000"/>
                <w:sz w:val="16"/>
                <w:szCs w:val="16"/>
              </w:rPr>
              <w:t>MEDICATIONS; n (%)</w:t>
            </w:r>
          </w:p>
        </w:tc>
        <w:tc>
          <w:tcPr>
            <w:tcW w:w="1300" w:type="dxa"/>
            <w:tcBorders>
              <w:top w:val="nil"/>
              <w:left w:val="nil"/>
              <w:bottom w:val="nil"/>
              <w:right w:val="nil"/>
            </w:tcBorders>
            <w:shd w:val="clear" w:color="auto" w:fill="auto"/>
            <w:noWrap/>
            <w:vAlign w:val="center"/>
            <w:hideMark/>
          </w:tcPr>
          <w:p w14:paraId="4FF1E1F0" w14:textId="77777777" w:rsidR="00F56288" w:rsidRPr="00F56288" w:rsidRDefault="00F56288" w:rsidP="00F56288">
            <w:pPr>
              <w:rPr>
                <w:color w:val="000000"/>
                <w:sz w:val="16"/>
                <w:szCs w:val="16"/>
              </w:rPr>
            </w:pPr>
          </w:p>
        </w:tc>
        <w:tc>
          <w:tcPr>
            <w:tcW w:w="1300" w:type="dxa"/>
            <w:tcBorders>
              <w:top w:val="nil"/>
              <w:left w:val="nil"/>
              <w:bottom w:val="nil"/>
              <w:right w:val="nil"/>
            </w:tcBorders>
            <w:shd w:val="clear" w:color="auto" w:fill="auto"/>
            <w:noWrap/>
            <w:vAlign w:val="center"/>
            <w:hideMark/>
          </w:tcPr>
          <w:p w14:paraId="0D75A5B5" w14:textId="77777777" w:rsidR="00F56288" w:rsidRPr="00F56288" w:rsidRDefault="00F56288" w:rsidP="00F56288">
            <w:pPr>
              <w:jc w:val="center"/>
              <w:rPr>
                <w:sz w:val="20"/>
                <w:szCs w:val="20"/>
              </w:rPr>
            </w:pPr>
          </w:p>
        </w:tc>
        <w:tc>
          <w:tcPr>
            <w:tcW w:w="1300" w:type="dxa"/>
            <w:tcBorders>
              <w:top w:val="nil"/>
              <w:left w:val="nil"/>
              <w:bottom w:val="nil"/>
              <w:right w:val="nil"/>
            </w:tcBorders>
            <w:shd w:val="clear" w:color="auto" w:fill="auto"/>
            <w:noWrap/>
            <w:vAlign w:val="center"/>
            <w:hideMark/>
          </w:tcPr>
          <w:p w14:paraId="7562CB58" w14:textId="77777777" w:rsidR="00F56288" w:rsidRPr="00F56288" w:rsidRDefault="00F56288" w:rsidP="00F56288">
            <w:pPr>
              <w:jc w:val="center"/>
              <w:rPr>
                <w:sz w:val="20"/>
                <w:szCs w:val="20"/>
              </w:rPr>
            </w:pPr>
          </w:p>
        </w:tc>
      </w:tr>
      <w:tr w:rsidR="00F56288" w:rsidRPr="00F56288" w14:paraId="0BE3480E"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666679E2" w14:textId="77777777" w:rsidR="00F56288" w:rsidRPr="00F56288" w:rsidRDefault="00F56288" w:rsidP="00F56288">
            <w:pPr>
              <w:rPr>
                <w:color w:val="000000"/>
                <w:sz w:val="16"/>
                <w:szCs w:val="16"/>
              </w:rPr>
            </w:pPr>
            <w:r w:rsidRPr="00F56288">
              <w:rPr>
                <w:color w:val="000000"/>
                <w:sz w:val="16"/>
                <w:szCs w:val="16"/>
              </w:rPr>
              <w:t xml:space="preserve">  Antipsychotics</w:t>
            </w:r>
          </w:p>
        </w:tc>
        <w:tc>
          <w:tcPr>
            <w:tcW w:w="1300" w:type="dxa"/>
            <w:tcBorders>
              <w:top w:val="nil"/>
              <w:left w:val="nil"/>
              <w:bottom w:val="nil"/>
              <w:right w:val="nil"/>
            </w:tcBorders>
            <w:shd w:val="clear" w:color="auto" w:fill="auto"/>
            <w:noWrap/>
            <w:vAlign w:val="center"/>
            <w:hideMark/>
          </w:tcPr>
          <w:p w14:paraId="045ECBE4" w14:textId="77777777" w:rsidR="00F56288" w:rsidRPr="00F56288" w:rsidRDefault="00F56288" w:rsidP="00F56288">
            <w:pPr>
              <w:jc w:val="center"/>
              <w:rPr>
                <w:color w:val="000000"/>
                <w:sz w:val="16"/>
                <w:szCs w:val="16"/>
              </w:rPr>
            </w:pPr>
            <w:r w:rsidRPr="00F56288">
              <w:rPr>
                <w:color w:val="000000"/>
                <w:sz w:val="16"/>
                <w:szCs w:val="16"/>
              </w:rPr>
              <w:t>5695 (74.9)</w:t>
            </w:r>
          </w:p>
        </w:tc>
        <w:tc>
          <w:tcPr>
            <w:tcW w:w="1300" w:type="dxa"/>
            <w:tcBorders>
              <w:top w:val="nil"/>
              <w:left w:val="nil"/>
              <w:bottom w:val="nil"/>
              <w:right w:val="nil"/>
            </w:tcBorders>
            <w:shd w:val="clear" w:color="auto" w:fill="auto"/>
            <w:noWrap/>
            <w:vAlign w:val="center"/>
            <w:hideMark/>
          </w:tcPr>
          <w:p w14:paraId="43C095D0" w14:textId="77777777" w:rsidR="00F56288" w:rsidRPr="00F56288" w:rsidRDefault="00F56288" w:rsidP="00F56288">
            <w:pPr>
              <w:jc w:val="center"/>
              <w:rPr>
                <w:color w:val="000000"/>
                <w:sz w:val="16"/>
                <w:szCs w:val="16"/>
              </w:rPr>
            </w:pPr>
            <w:r w:rsidRPr="00F56288">
              <w:rPr>
                <w:color w:val="000000"/>
                <w:sz w:val="16"/>
                <w:szCs w:val="16"/>
              </w:rPr>
              <w:t>5682 (74.7)</w:t>
            </w:r>
          </w:p>
        </w:tc>
        <w:tc>
          <w:tcPr>
            <w:tcW w:w="1300" w:type="dxa"/>
            <w:tcBorders>
              <w:top w:val="nil"/>
              <w:left w:val="nil"/>
              <w:bottom w:val="nil"/>
              <w:right w:val="nil"/>
            </w:tcBorders>
            <w:shd w:val="clear" w:color="auto" w:fill="auto"/>
            <w:noWrap/>
            <w:vAlign w:val="center"/>
            <w:hideMark/>
          </w:tcPr>
          <w:p w14:paraId="4E4017F1" w14:textId="77777777" w:rsidR="00F56288" w:rsidRPr="00F56288" w:rsidRDefault="00F56288" w:rsidP="00F56288">
            <w:pPr>
              <w:jc w:val="center"/>
              <w:rPr>
                <w:color w:val="000000"/>
                <w:sz w:val="16"/>
                <w:szCs w:val="16"/>
              </w:rPr>
            </w:pPr>
            <w:r w:rsidRPr="00F56288">
              <w:rPr>
                <w:color w:val="000000"/>
                <w:sz w:val="16"/>
                <w:szCs w:val="16"/>
              </w:rPr>
              <w:t>0.004</w:t>
            </w:r>
          </w:p>
        </w:tc>
      </w:tr>
      <w:tr w:rsidR="00F56288" w:rsidRPr="00F56288" w14:paraId="2C2E5A50" w14:textId="77777777" w:rsidTr="00F56288">
        <w:trPr>
          <w:trHeight w:val="320"/>
          <w:jc w:val="center"/>
        </w:trPr>
        <w:tc>
          <w:tcPr>
            <w:tcW w:w="3380" w:type="dxa"/>
            <w:tcBorders>
              <w:top w:val="nil"/>
              <w:left w:val="nil"/>
              <w:bottom w:val="nil"/>
              <w:right w:val="nil"/>
            </w:tcBorders>
            <w:shd w:val="clear" w:color="auto" w:fill="auto"/>
            <w:noWrap/>
            <w:vAlign w:val="center"/>
            <w:hideMark/>
          </w:tcPr>
          <w:p w14:paraId="294FE9D9" w14:textId="77777777" w:rsidR="00F56288" w:rsidRPr="00F56288" w:rsidRDefault="00F56288" w:rsidP="00F56288">
            <w:pPr>
              <w:rPr>
                <w:color w:val="000000"/>
                <w:sz w:val="16"/>
                <w:szCs w:val="16"/>
              </w:rPr>
            </w:pPr>
            <w:r w:rsidRPr="00F56288">
              <w:rPr>
                <w:color w:val="000000"/>
                <w:sz w:val="16"/>
                <w:szCs w:val="16"/>
              </w:rPr>
              <w:lastRenderedPageBreak/>
              <w:t xml:space="preserve">  Clozapine</w:t>
            </w:r>
          </w:p>
        </w:tc>
        <w:tc>
          <w:tcPr>
            <w:tcW w:w="1300" w:type="dxa"/>
            <w:tcBorders>
              <w:top w:val="nil"/>
              <w:left w:val="nil"/>
              <w:bottom w:val="nil"/>
              <w:right w:val="nil"/>
            </w:tcBorders>
            <w:shd w:val="clear" w:color="auto" w:fill="auto"/>
            <w:noWrap/>
            <w:vAlign w:val="center"/>
            <w:hideMark/>
          </w:tcPr>
          <w:p w14:paraId="79CAFC7A" w14:textId="77777777" w:rsidR="00F56288" w:rsidRPr="00F56288" w:rsidRDefault="00F56288" w:rsidP="00F56288">
            <w:pPr>
              <w:jc w:val="center"/>
              <w:rPr>
                <w:color w:val="000000"/>
                <w:sz w:val="16"/>
                <w:szCs w:val="16"/>
              </w:rPr>
            </w:pPr>
            <w:r w:rsidRPr="00F56288">
              <w:rPr>
                <w:color w:val="000000"/>
                <w:sz w:val="16"/>
                <w:szCs w:val="16"/>
              </w:rPr>
              <w:t>261 (3.4)</w:t>
            </w:r>
          </w:p>
        </w:tc>
        <w:tc>
          <w:tcPr>
            <w:tcW w:w="1300" w:type="dxa"/>
            <w:tcBorders>
              <w:top w:val="nil"/>
              <w:left w:val="nil"/>
              <w:bottom w:val="nil"/>
              <w:right w:val="nil"/>
            </w:tcBorders>
            <w:shd w:val="clear" w:color="auto" w:fill="auto"/>
            <w:noWrap/>
            <w:vAlign w:val="center"/>
            <w:hideMark/>
          </w:tcPr>
          <w:p w14:paraId="7B44BB91" w14:textId="77777777" w:rsidR="00F56288" w:rsidRPr="00F56288" w:rsidRDefault="00F56288" w:rsidP="00F56288">
            <w:pPr>
              <w:jc w:val="center"/>
              <w:rPr>
                <w:color w:val="000000"/>
                <w:sz w:val="16"/>
                <w:szCs w:val="16"/>
              </w:rPr>
            </w:pPr>
            <w:r w:rsidRPr="00F56288">
              <w:rPr>
                <w:color w:val="000000"/>
                <w:sz w:val="16"/>
                <w:szCs w:val="16"/>
              </w:rPr>
              <w:t>250 (3.3)</w:t>
            </w:r>
          </w:p>
        </w:tc>
        <w:tc>
          <w:tcPr>
            <w:tcW w:w="1300" w:type="dxa"/>
            <w:tcBorders>
              <w:top w:val="nil"/>
              <w:left w:val="nil"/>
              <w:bottom w:val="nil"/>
              <w:right w:val="nil"/>
            </w:tcBorders>
            <w:shd w:val="clear" w:color="auto" w:fill="auto"/>
            <w:noWrap/>
            <w:vAlign w:val="center"/>
            <w:hideMark/>
          </w:tcPr>
          <w:p w14:paraId="16DCB592" w14:textId="77777777" w:rsidR="00F56288" w:rsidRPr="00F56288" w:rsidRDefault="00F56288" w:rsidP="00F56288">
            <w:pPr>
              <w:jc w:val="center"/>
              <w:rPr>
                <w:color w:val="000000"/>
                <w:sz w:val="16"/>
                <w:szCs w:val="16"/>
              </w:rPr>
            </w:pPr>
            <w:r w:rsidRPr="00F56288">
              <w:rPr>
                <w:color w:val="000000"/>
                <w:sz w:val="16"/>
                <w:szCs w:val="16"/>
              </w:rPr>
              <w:t>0.008</w:t>
            </w:r>
          </w:p>
        </w:tc>
      </w:tr>
      <w:tr w:rsidR="00F56288" w:rsidRPr="00F56288" w14:paraId="0856CA39" w14:textId="77777777" w:rsidTr="00F56288">
        <w:trPr>
          <w:trHeight w:val="320"/>
          <w:jc w:val="center"/>
        </w:trPr>
        <w:tc>
          <w:tcPr>
            <w:tcW w:w="3380" w:type="dxa"/>
            <w:tcBorders>
              <w:top w:val="nil"/>
              <w:left w:val="nil"/>
              <w:right w:val="nil"/>
            </w:tcBorders>
            <w:shd w:val="clear" w:color="auto" w:fill="auto"/>
            <w:noWrap/>
            <w:vAlign w:val="center"/>
            <w:hideMark/>
          </w:tcPr>
          <w:p w14:paraId="094B725A" w14:textId="77777777" w:rsidR="00F56288" w:rsidRPr="00F56288" w:rsidRDefault="00F56288" w:rsidP="00F56288">
            <w:pPr>
              <w:rPr>
                <w:color w:val="000000"/>
                <w:sz w:val="16"/>
                <w:szCs w:val="16"/>
              </w:rPr>
            </w:pPr>
            <w:r w:rsidRPr="00F56288">
              <w:rPr>
                <w:color w:val="000000"/>
                <w:sz w:val="16"/>
                <w:szCs w:val="16"/>
              </w:rPr>
              <w:t xml:space="preserve">  Antidepressants</w:t>
            </w:r>
          </w:p>
        </w:tc>
        <w:tc>
          <w:tcPr>
            <w:tcW w:w="1300" w:type="dxa"/>
            <w:tcBorders>
              <w:top w:val="nil"/>
              <w:left w:val="nil"/>
              <w:right w:val="nil"/>
            </w:tcBorders>
            <w:shd w:val="clear" w:color="auto" w:fill="auto"/>
            <w:noWrap/>
            <w:vAlign w:val="center"/>
            <w:hideMark/>
          </w:tcPr>
          <w:p w14:paraId="2E6E9E85" w14:textId="77777777" w:rsidR="00F56288" w:rsidRPr="00F56288" w:rsidRDefault="00F56288" w:rsidP="00F56288">
            <w:pPr>
              <w:jc w:val="center"/>
              <w:rPr>
                <w:color w:val="000000"/>
                <w:sz w:val="16"/>
                <w:szCs w:val="16"/>
              </w:rPr>
            </w:pPr>
            <w:r w:rsidRPr="00F56288">
              <w:rPr>
                <w:color w:val="000000"/>
                <w:sz w:val="16"/>
                <w:szCs w:val="16"/>
              </w:rPr>
              <w:t>5294 (69.6)</w:t>
            </w:r>
          </w:p>
        </w:tc>
        <w:tc>
          <w:tcPr>
            <w:tcW w:w="1300" w:type="dxa"/>
            <w:tcBorders>
              <w:top w:val="nil"/>
              <w:left w:val="nil"/>
              <w:right w:val="nil"/>
            </w:tcBorders>
            <w:shd w:val="clear" w:color="auto" w:fill="auto"/>
            <w:noWrap/>
            <w:vAlign w:val="center"/>
            <w:hideMark/>
          </w:tcPr>
          <w:p w14:paraId="64C41427" w14:textId="77777777" w:rsidR="00F56288" w:rsidRPr="00F56288" w:rsidRDefault="00F56288" w:rsidP="00F56288">
            <w:pPr>
              <w:jc w:val="center"/>
              <w:rPr>
                <w:color w:val="000000"/>
                <w:sz w:val="16"/>
                <w:szCs w:val="16"/>
              </w:rPr>
            </w:pPr>
            <w:r w:rsidRPr="00F56288">
              <w:rPr>
                <w:color w:val="000000"/>
                <w:sz w:val="16"/>
                <w:szCs w:val="16"/>
              </w:rPr>
              <w:t>5306 (69.8)</w:t>
            </w:r>
          </w:p>
        </w:tc>
        <w:tc>
          <w:tcPr>
            <w:tcW w:w="1300" w:type="dxa"/>
            <w:tcBorders>
              <w:top w:val="nil"/>
              <w:left w:val="nil"/>
              <w:right w:val="nil"/>
            </w:tcBorders>
            <w:shd w:val="clear" w:color="auto" w:fill="auto"/>
            <w:noWrap/>
            <w:vAlign w:val="center"/>
            <w:hideMark/>
          </w:tcPr>
          <w:p w14:paraId="51461314" w14:textId="77777777" w:rsidR="00F56288" w:rsidRPr="00F56288" w:rsidRDefault="00F56288" w:rsidP="00F56288">
            <w:pPr>
              <w:jc w:val="center"/>
              <w:rPr>
                <w:color w:val="000000"/>
                <w:sz w:val="16"/>
                <w:szCs w:val="16"/>
              </w:rPr>
            </w:pPr>
            <w:r w:rsidRPr="00F56288">
              <w:rPr>
                <w:color w:val="000000"/>
                <w:sz w:val="16"/>
                <w:szCs w:val="16"/>
              </w:rPr>
              <w:t>0.003</w:t>
            </w:r>
          </w:p>
        </w:tc>
      </w:tr>
      <w:tr w:rsidR="00F56288" w:rsidRPr="00F56288" w14:paraId="6609CA3D" w14:textId="77777777" w:rsidTr="00F56288">
        <w:trPr>
          <w:trHeight w:val="320"/>
          <w:jc w:val="center"/>
        </w:trPr>
        <w:tc>
          <w:tcPr>
            <w:tcW w:w="3380" w:type="dxa"/>
            <w:tcBorders>
              <w:top w:val="nil"/>
              <w:left w:val="nil"/>
              <w:bottom w:val="single" w:sz="4" w:space="0" w:color="auto"/>
              <w:right w:val="nil"/>
            </w:tcBorders>
            <w:shd w:val="clear" w:color="auto" w:fill="auto"/>
            <w:noWrap/>
            <w:vAlign w:val="center"/>
            <w:hideMark/>
          </w:tcPr>
          <w:p w14:paraId="0498AC07" w14:textId="77777777" w:rsidR="00F56288" w:rsidRPr="00F56288" w:rsidRDefault="00F56288" w:rsidP="00F56288">
            <w:pPr>
              <w:rPr>
                <w:color w:val="000000"/>
                <w:sz w:val="16"/>
                <w:szCs w:val="16"/>
              </w:rPr>
            </w:pPr>
            <w:r w:rsidRPr="00F56288">
              <w:rPr>
                <w:color w:val="000000"/>
                <w:sz w:val="16"/>
                <w:szCs w:val="16"/>
              </w:rPr>
              <w:t xml:space="preserve">  Fluvoxamine</w:t>
            </w:r>
          </w:p>
        </w:tc>
        <w:tc>
          <w:tcPr>
            <w:tcW w:w="1300" w:type="dxa"/>
            <w:tcBorders>
              <w:top w:val="nil"/>
              <w:left w:val="nil"/>
              <w:bottom w:val="single" w:sz="4" w:space="0" w:color="auto"/>
              <w:right w:val="nil"/>
            </w:tcBorders>
            <w:shd w:val="clear" w:color="auto" w:fill="auto"/>
            <w:noWrap/>
            <w:vAlign w:val="center"/>
            <w:hideMark/>
          </w:tcPr>
          <w:p w14:paraId="700C284F" w14:textId="77777777" w:rsidR="00F56288" w:rsidRPr="00F56288" w:rsidRDefault="00F56288" w:rsidP="00F56288">
            <w:pPr>
              <w:jc w:val="center"/>
              <w:rPr>
                <w:color w:val="000000"/>
                <w:sz w:val="16"/>
                <w:szCs w:val="16"/>
              </w:rPr>
            </w:pPr>
            <w:r w:rsidRPr="00F56288">
              <w:rPr>
                <w:color w:val="000000"/>
                <w:sz w:val="16"/>
                <w:szCs w:val="16"/>
              </w:rPr>
              <w:t>134 (1.8)</w:t>
            </w:r>
          </w:p>
        </w:tc>
        <w:tc>
          <w:tcPr>
            <w:tcW w:w="1300" w:type="dxa"/>
            <w:tcBorders>
              <w:top w:val="nil"/>
              <w:left w:val="nil"/>
              <w:bottom w:val="single" w:sz="4" w:space="0" w:color="auto"/>
              <w:right w:val="nil"/>
            </w:tcBorders>
            <w:shd w:val="clear" w:color="auto" w:fill="auto"/>
            <w:noWrap/>
            <w:vAlign w:val="center"/>
            <w:hideMark/>
          </w:tcPr>
          <w:p w14:paraId="1D735F81" w14:textId="77777777" w:rsidR="00F56288" w:rsidRPr="00F56288" w:rsidRDefault="00F56288" w:rsidP="00F56288">
            <w:pPr>
              <w:jc w:val="center"/>
              <w:rPr>
                <w:color w:val="000000"/>
                <w:sz w:val="16"/>
                <w:szCs w:val="16"/>
              </w:rPr>
            </w:pPr>
            <w:r w:rsidRPr="00F56288">
              <w:rPr>
                <w:color w:val="000000"/>
                <w:sz w:val="16"/>
                <w:szCs w:val="16"/>
              </w:rPr>
              <w:t>133 (1.7)</w:t>
            </w:r>
          </w:p>
        </w:tc>
        <w:tc>
          <w:tcPr>
            <w:tcW w:w="1300" w:type="dxa"/>
            <w:tcBorders>
              <w:top w:val="nil"/>
              <w:left w:val="nil"/>
              <w:bottom w:val="single" w:sz="4" w:space="0" w:color="auto"/>
              <w:right w:val="nil"/>
            </w:tcBorders>
            <w:shd w:val="clear" w:color="auto" w:fill="auto"/>
            <w:noWrap/>
            <w:vAlign w:val="center"/>
            <w:hideMark/>
          </w:tcPr>
          <w:p w14:paraId="6E2394A1" w14:textId="77777777" w:rsidR="00F56288" w:rsidRPr="00F56288" w:rsidRDefault="00F56288" w:rsidP="00F56288">
            <w:pPr>
              <w:jc w:val="center"/>
              <w:rPr>
                <w:color w:val="000000"/>
                <w:sz w:val="16"/>
                <w:szCs w:val="16"/>
              </w:rPr>
            </w:pPr>
            <w:r w:rsidRPr="00F56288">
              <w:rPr>
                <w:color w:val="000000"/>
                <w:sz w:val="16"/>
                <w:szCs w:val="16"/>
              </w:rPr>
              <w:t>0.001</w:t>
            </w:r>
          </w:p>
        </w:tc>
      </w:tr>
    </w:tbl>
    <w:p w14:paraId="0DA27A6E" w14:textId="77777777" w:rsidR="00F56288" w:rsidRDefault="00F56288">
      <w:pPr>
        <w:rPr>
          <w:sz w:val="20"/>
          <w:szCs w:val="20"/>
        </w:rPr>
      </w:pPr>
    </w:p>
    <w:p w14:paraId="357AE154" w14:textId="11EFEF22" w:rsidR="00066E22" w:rsidRDefault="00066E22">
      <w:pPr>
        <w:rPr>
          <w:sz w:val="20"/>
          <w:szCs w:val="20"/>
        </w:rPr>
      </w:pPr>
      <w:r>
        <w:rPr>
          <w:sz w:val="20"/>
          <w:szCs w:val="20"/>
        </w:rPr>
        <w:br w:type="page"/>
      </w:r>
    </w:p>
    <w:p w14:paraId="0CFCBE02" w14:textId="77777777" w:rsidR="0047386B" w:rsidRDefault="0047386B">
      <w:pPr>
        <w:rPr>
          <w:sz w:val="20"/>
          <w:szCs w:val="20"/>
        </w:rPr>
      </w:pPr>
    </w:p>
    <w:p w14:paraId="39697CBD" w14:textId="21572D73" w:rsidR="00066E22" w:rsidRPr="005305F0" w:rsidRDefault="00066E22" w:rsidP="00066E22">
      <w:pPr>
        <w:pStyle w:val="Heading1"/>
      </w:pPr>
      <w:r>
        <w:t>Supplementary Figures</w:t>
      </w:r>
    </w:p>
    <w:p w14:paraId="6C9208D3" w14:textId="2AEF7AC3" w:rsidR="00066E22" w:rsidRDefault="00066E22" w:rsidP="00A74384">
      <w:pPr>
        <w:rPr>
          <w:sz w:val="20"/>
          <w:szCs w:val="20"/>
        </w:rPr>
      </w:pPr>
    </w:p>
    <w:p w14:paraId="40455385" w14:textId="352A39B1" w:rsidR="00235092" w:rsidRDefault="0055535C" w:rsidP="0055535C">
      <w:pPr>
        <w:jc w:val="center"/>
        <w:rPr>
          <w:sz w:val="20"/>
          <w:szCs w:val="20"/>
        </w:rPr>
      </w:pPr>
      <w:r>
        <w:rPr>
          <w:noProof/>
          <w:sz w:val="20"/>
          <w:szCs w:val="20"/>
        </w:rPr>
        <w:drawing>
          <wp:inline distT="0" distB="0" distL="0" distR="0" wp14:anchorId="763A4611" wp14:editId="3039D196">
            <wp:extent cx="5383658" cy="4746811"/>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385550" cy="4748479"/>
                    </a:xfrm>
                    <a:prstGeom prst="rect">
                      <a:avLst/>
                    </a:prstGeom>
                  </pic:spPr>
                </pic:pic>
              </a:graphicData>
            </a:graphic>
          </wp:inline>
        </w:drawing>
      </w:r>
    </w:p>
    <w:p w14:paraId="2FF3F8BE" w14:textId="3D9A68C4" w:rsidR="0055535C" w:rsidRDefault="0055535C" w:rsidP="0055535C">
      <w:pPr>
        <w:jc w:val="center"/>
        <w:rPr>
          <w:sz w:val="20"/>
          <w:szCs w:val="20"/>
        </w:rPr>
      </w:pPr>
    </w:p>
    <w:p w14:paraId="1965E0D3" w14:textId="2B266129" w:rsidR="009227DF" w:rsidRDefault="0055535C" w:rsidP="0055535C">
      <w:pPr>
        <w:jc w:val="center"/>
        <w:rPr>
          <w:sz w:val="20"/>
          <w:szCs w:val="20"/>
        </w:rPr>
      </w:pPr>
      <w:r w:rsidRPr="0055535C">
        <w:rPr>
          <w:b/>
          <w:bCs/>
          <w:sz w:val="20"/>
          <w:szCs w:val="20"/>
        </w:rPr>
        <w:t xml:space="preserve">Supplementary Fig. 1 </w:t>
      </w:r>
      <w:r w:rsidR="007A768D">
        <w:rPr>
          <w:sz w:val="20"/>
          <w:szCs w:val="20"/>
        </w:rPr>
        <w:t>Kaplan-Meier curves for the other outcomes between the cohorts with high vs. low serum level.</w:t>
      </w:r>
      <w:r w:rsidR="00977BB4">
        <w:rPr>
          <w:sz w:val="20"/>
          <w:szCs w:val="20"/>
        </w:rPr>
        <w:t xml:space="preserve"> The shaded areas around the curves represent the 95% confidence intervals.</w:t>
      </w:r>
    </w:p>
    <w:p w14:paraId="5691C3B3" w14:textId="77777777" w:rsidR="009227DF" w:rsidRDefault="009227DF" w:rsidP="0055535C">
      <w:pPr>
        <w:jc w:val="center"/>
        <w:rPr>
          <w:sz w:val="20"/>
          <w:szCs w:val="20"/>
        </w:rPr>
      </w:pPr>
    </w:p>
    <w:p w14:paraId="72AA7DBA" w14:textId="77777777" w:rsidR="009227DF" w:rsidRDefault="009227DF" w:rsidP="0055535C">
      <w:pPr>
        <w:jc w:val="center"/>
        <w:rPr>
          <w:sz w:val="20"/>
          <w:szCs w:val="20"/>
        </w:rPr>
      </w:pPr>
    </w:p>
    <w:p w14:paraId="67B1F593" w14:textId="7209BA12" w:rsidR="0055535C" w:rsidRDefault="009227DF" w:rsidP="0055535C">
      <w:pPr>
        <w:jc w:val="center"/>
        <w:rPr>
          <w:sz w:val="20"/>
          <w:szCs w:val="20"/>
        </w:rPr>
      </w:pPr>
      <w:r>
        <w:rPr>
          <w:noProof/>
          <w:sz w:val="20"/>
          <w:szCs w:val="20"/>
        </w:rPr>
        <w:lastRenderedPageBreak/>
        <w:drawing>
          <wp:inline distT="0" distB="0" distL="0" distR="0" wp14:anchorId="5E63C099" wp14:editId="36EC9B8D">
            <wp:extent cx="5727700" cy="50501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27700" cy="5050155"/>
                    </a:xfrm>
                    <a:prstGeom prst="rect">
                      <a:avLst/>
                    </a:prstGeom>
                  </pic:spPr>
                </pic:pic>
              </a:graphicData>
            </a:graphic>
          </wp:inline>
        </w:drawing>
      </w:r>
      <w:r w:rsidR="007A768D">
        <w:rPr>
          <w:sz w:val="20"/>
          <w:szCs w:val="20"/>
        </w:rPr>
        <w:t xml:space="preserve"> </w:t>
      </w:r>
    </w:p>
    <w:p w14:paraId="70BBB327" w14:textId="77777777" w:rsidR="009227DF" w:rsidRDefault="009227DF" w:rsidP="009227DF">
      <w:pPr>
        <w:jc w:val="center"/>
        <w:rPr>
          <w:b/>
          <w:bCs/>
          <w:sz w:val="20"/>
          <w:szCs w:val="20"/>
        </w:rPr>
      </w:pPr>
    </w:p>
    <w:p w14:paraId="7A3446FC" w14:textId="37E70561" w:rsidR="009227DF" w:rsidRPr="007A768D" w:rsidRDefault="009227DF" w:rsidP="0055535C">
      <w:pPr>
        <w:jc w:val="center"/>
        <w:rPr>
          <w:sz w:val="20"/>
          <w:szCs w:val="20"/>
        </w:rPr>
      </w:pPr>
      <w:r w:rsidRPr="0055535C">
        <w:rPr>
          <w:b/>
          <w:bCs/>
          <w:sz w:val="20"/>
          <w:szCs w:val="20"/>
        </w:rPr>
        <w:t xml:space="preserve">Supplementary Fig. </w:t>
      </w:r>
      <w:r>
        <w:rPr>
          <w:b/>
          <w:bCs/>
          <w:sz w:val="20"/>
          <w:szCs w:val="20"/>
        </w:rPr>
        <w:t>2</w:t>
      </w:r>
      <w:r w:rsidRPr="0055535C">
        <w:rPr>
          <w:b/>
          <w:bCs/>
          <w:sz w:val="20"/>
          <w:szCs w:val="20"/>
        </w:rPr>
        <w:t xml:space="preserve"> </w:t>
      </w:r>
      <w:r w:rsidR="00DD06F7" w:rsidRPr="00DD06F7">
        <w:rPr>
          <w:sz w:val="20"/>
          <w:szCs w:val="20"/>
        </w:rPr>
        <w:t>Kaplan-Meier curves comparing the incidence of the primary outcome (i.e. composite of COVID-19 diagnosis or positive PCR test for SARS-CoV-2) in the secondary analysis and robustness analyses, namely when comparing high serum lithium level to valproate prescription (top left), comparing cohorts who had consistently high vs. consistently low lithium level (top right), comparing cohorts with high vs. low serum lithium level who did not receive a COVID-19 vaccine before and up to 6 months after the index lithium level (bottom left), and comparing individuals with high vs. low serum lithium level who had a recorded diagnosis of bipolar disorder (bottom right). The shaded areas around the curves represent the 95% confidence intervals.</w:t>
      </w:r>
    </w:p>
    <w:p w14:paraId="7A1A3BA7" w14:textId="0EF483FD" w:rsidR="00AA79B5" w:rsidRDefault="00AA79B5">
      <w:pPr>
        <w:rPr>
          <w:iCs/>
        </w:rPr>
      </w:pPr>
    </w:p>
    <w:p w14:paraId="17F93C23" w14:textId="132A2033" w:rsidR="0048568A" w:rsidRPr="0048568A" w:rsidRDefault="0048568A">
      <w:pPr>
        <w:rPr>
          <w:b/>
          <w:bCs/>
          <w:lang w:val="en"/>
        </w:rPr>
      </w:pPr>
      <w:r w:rsidRPr="0048568A">
        <w:rPr>
          <w:b/>
          <w:bCs/>
          <w:lang w:val="en"/>
        </w:rPr>
        <w:t>References</w:t>
      </w:r>
    </w:p>
    <w:p w14:paraId="52220A49" w14:textId="77777777" w:rsidR="0048568A" w:rsidRDefault="0048568A">
      <w:pPr>
        <w:rPr>
          <w:lang w:val="en"/>
        </w:rPr>
      </w:pPr>
    </w:p>
    <w:p w14:paraId="6B387B0E" w14:textId="2E0FE7F1" w:rsidR="007B186B" w:rsidRPr="007B186B" w:rsidRDefault="0048568A" w:rsidP="0048568A">
      <w:pPr>
        <w:tabs>
          <w:tab w:val="left" w:pos="400"/>
        </w:tabs>
        <w:spacing w:after="200"/>
        <w:ind w:left="400" w:hanging="400"/>
        <w:rPr>
          <w:noProof/>
          <w:sz w:val="20"/>
          <w:szCs w:val="20"/>
        </w:rPr>
      </w:pPr>
      <w:r w:rsidRPr="0048568A">
        <w:rPr>
          <w:sz w:val="20"/>
          <w:szCs w:val="20"/>
          <w:lang w:val="en"/>
        </w:rPr>
        <w:fldChar w:fldCharType="begin" w:fldLock="1"/>
      </w:r>
      <w:r w:rsidR="007B186B" w:rsidRPr="005D3287">
        <w:rPr>
          <w:sz w:val="20"/>
          <w:szCs w:val="20"/>
        </w:rPr>
        <w:instrText>ADDIN paperpile_bibliography &lt;pp-bibliography&gt;&lt;first-reference-indices&gt;&lt;formatting&gt;1&lt;/formatting&gt;&lt;space-after&gt;1&lt;/space-after&gt;&lt;/first-reference-indices&gt;&lt;/pp-bibliography&gt; \* MERGEFORMAT</w:instrText>
      </w:r>
      <w:r w:rsidRPr="0048568A">
        <w:rPr>
          <w:sz w:val="20"/>
          <w:szCs w:val="20"/>
          <w:lang w:val="en"/>
        </w:rPr>
        <w:fldChar w:fldCharType="separate"/>
      </w:r>
      <w:r w:rsidR="007B186B" w:rsidRPr="005D3287">
        <w:rPr>
          <w:noProof/>
          <w:sz w:val="20"/>
          <w:szCs w:val="20"/>
        </w:rPr>
        <w:t>1</w:t>
      </w:r>
      <w:r w:rsidR="007B186B" w:rsidRPr="005D3287">
        <w:rPr>
          <w:noProof/>
          <w:sz w:val="20"/>
          <w:szCs w:val="20"/>
        </w:rPr>
        <w:tab/>
        <w:t xml:space="preserve">Taquet M, Luciano S, Geddes JR, Harrison PJ. </w:t>
      </w:r>
      <w:r w:rsidR="007B186B" w:rsidRPr="007B186B">
        <w:rPr>
          <w:noProof/>
          <w:sz w:val="20"/>
          <w:szCs w:val="20"/>
        </w:rPr>
        <w:t xml:space="preserve">Bidirectional associations between COVID-19 and psychiatric disorder: retrospective cohort studies of 62 354 COVID-19 cases in the USA. </w:t>
      </w:r>
      <w:r w:rsidR="007B186B" w:rsidRPr="007B186B">
        <w:rPr>
          <w:i/>
          <w:noProof/>
          <w:sz w:val="20"/>
          <w:szCs w:val="20"/>
        </w:rPr>
        <w:t>Lancet Psychiatry</w:t>
      </w:r>
      <w:r w:rsidR="007B186B" w:rsidRPr="007B186B">
        <w:rPr>
          <w:noProof/>
          <w:sz w:val="20"/>
          <w:szCs w:val="20"/>
        </w:rPr>
        <w:t xml:space="preserve"> 2021; </w:t>
      </w:r>
      <w:r w:rsidR="007B186B" w:rsidRPr="007B186B">
        <w:rPr>
          <w:b/>
          <w:noProof/>
          <w:sz w:val="20"/>
          <w:szCs w:val="20"/>
        </w:rPr>
        <w:t>8</w:t>
      </w:r>
      <w:r w:rsidR="007B186B" w:rsidRPr="007B186B">
        <w:rPr>
          <w:noProof/>
          <w:sz w:val="20"/>
          <w:szCs w:val="20"/>
        </w:rPr>
        <w:t>: 130–40.</w:t>
      </w:r>
    </w:p>
    <w:p w14:paraId="6903FF82" w14:textId="77777777" w:rsidR="007B186B" w:rsidRPr="007B186B" w:rsidRDefault="007B186B" w:rsidP="0048568A">
      <w:pPr>
        <w:tabs>
          <w:tab w:val="left" w:pos="400"/>
        </w:tabs>
        <w:spacing w:after="200"/>
        <w:ind w:left="400" w:hanging="400"/>
        <w:rPr>
          <w:noProof/>
          <w:sz w:val="20"/>
          <w:szCs w:val="20"/>
        </w:rPr>
      </w:pPr>
      <w:r w:rsidRPr="007B186B">
        <w:rPr>
          <w:noProof/>
          <w:sz w:val="20"/>
          <w:szCs w:val="20"/>
        </w:rPr>
        <w:t>2</w:t>
      </w:r>
      <w:r w:rsidRPr="007B186B">
        <w:rPr>
          <w:noProof/>
          <w:sz w:val="20"/>
          <w:szCs w:val="20"/>
        </w:rPr>
        <w:tab/>
        <w:t xml:space="preserve">Taquet M, Geddes JR, Husain M, Luciano S, Harrison PJ. 6-month neurological and psychiatric outcomes in 236 379 survivors of COVID-19: a retrospective cohort study using electronic health records. </w:t>
      </w:r>
      <w:r w:rsidRPr="007B186B">
        <w:rPr>
          <w:i/>
          <w:noProof/>
          <w:sz w:val="20"/>
          <w:szCs w:val="20"/>
        </w:rPr>
        <w:t>Lancet Psychiatry</w:t>
      </w:r>
      <w:r w:rsidRPr="007B186B">
        <w:rPr>
          <w:noProof/>
          <w:sz w:val="20"/>
          <w:szCs w:val="20"/>
        </w:rPr>
        <w:t xml:space="preserve"> 2021; </w:t>
      </w:r>
      <w:r w:rsidRPr="007B186B">
        <w:rPr>
          <w:b/>
          <w:noProof/>
          <w:sz w:val="20"/>
          <w:szCs w:val="20"/>
        </w:rPr>
        <w:t>8</w:t>
      </w:r>
      <w:r w:rsidRPr="007B186B">
        <w:rPr>
          <w:noProof/>
          <w:sz w:val="20"/>
          <w:szCs w:val="20"/>
        </w:rPr>
        <w:t>: 416–27.</w:t>
      </w:r>
    </w:p>
    <w:p w14:paraId="34AD72FE" w14:textId="77777777" w:rsidR="007B186B" w:rsidRPr="007B186B" w:rsidRDefault="007B186B" w:rsidP="0048568A">
      <w:pPr>
        <w:tabs>
          <w:tab w:val="left" w:pos="400"/>
        </w:tabs>
        <w:spacing w:after="200"/>
        <w:ind w:left="400" w:hanging="400"/>
        <w:rPr>
          <w:noProof/>
          <w:sz w:val="20"/>
          <w:szCs w:val="20"/>
        </w:rPr>
      </w:pPr>
      <w:r w:rsidRPr="007B186B">
        <w:rPr>
          <w:noProof/>
          <w:sz w:val="20"/>
          <w:szCs w:val="20"/>
        </w:rPr>
        <w:t>3</w:t>
      </w:r>
      <w:r w:rsidRPr="007B186B">
        <w:rPr>
          <w:noProof/>
          <w:sz w:val="20"/>
          <w:szCs w:val="20"/>
        </w:rPr>
        <w:tab/>
        <w:t xml:space="preserve">Casey JA, Schwartz BS, Stewart WF, Adler NE. Using Electronic Health Records for Population Health Research: A Review of Methods and Applications. </w:t>
      </w:r>
      <w:r w:rsidRPr="007B186B">
        <w:rPr>
          <w:i/>
          <w:noProof/>
          <w:sz w:val="20"/>
          <w:szCs w:val="20"/>
        </w:rPr>
        <w:t>Annu Rev Public Health</w:t>
      </w:r>
      <w:r w:rsidRPr="007B186B">
        <w:rPr>
          <w:noProof/>
          <w:sz w:val="20"/>
          <w:szCs w:val="20"/>
        </w:rPr>
        <w:t xml:space="preserve"> 2016; </w:t>
      </w:r>
      <w:r w:rsidRPr="007B186B">
        <w:rPr>
          <w:b/>
          <w:noProof/>
          <w:sz w:val="20"/>
          <w:szCs w:val="20"/>
        </w:rPr>
        <w:t>37</w:t>
      </w:r>
      <w:r w:rsidRPr="007B186B">
        <w:rPr>
          <w:noProof/>
          <w:sz w:val="20"/>
          <w:szCs w:val="20"/>
        </w:rPr>
        <w:t>: 61–81.</w:t>
      </w:r>
    </w:p>
    <w:p w14:paraId="5236D257" w14:textId="77777777" w:rsidR="007B186B" w:rsidRPr="007B186B" w:rsidRDefault="007B186B" w:rsidP="0048568A">
      <w:pPr>
        <w:tabs>
          <w:tab w:val="left" w:pos="400"/>
        </w:tabs>
        <w:spacing w:after="200"/>
        <w:ind w:left="400" w:hanging="400"/>
        <w:rPr>
          <w:noProof/>
          <w:sz w:val="20"/>
          <w:szCs w:val="20"/>
        </w:rPr>
      </w:pPr>
      <w:r w:rsidRPr="007B186B">
        <w:rPr>
          <w:noProof/>
          <w:sz w:val="20"/>
          <w:szCs w:val="20"/>
        </w:rPr>
        <w:t>4</w:t>
      </w:r>
      <w:r w:rsidRPr="007B186B">
        <w:rPr>
          <w:noProof/>
          <w:sz w:val="20"/>
          <w:szCs w:val="20"/>
        </w:rPr>
        <w:tab/>
        <w:t xml:space="preserve">Cowie MR, Blomster JI, Curtis LH, </w:t>
      </w:r>
      <w:r w:rsidRPr="007B186B">
        <w:rPr>
          <w:i/>
          <w:noProof/>
          <w:sz w:val="20"/>
          <w:szCs w:val="20"/>
        </w:rPr>
        <w:t>et al.</w:t>
      </w:r>
      <w:r w:rsidRPr="007B186B">
        <w:rPr>
          <w:noProof/>
          <w:sz w:val="20"/>
          <w:szCs w:val="20"/>
        </w:rPr>
        <w:t xml:space="preserve"> Electronic health records to facilitate clinical research. </w:t>
      </w:r>
      <w:r w:rsidRPr="007B186B">
        <w:rPr>
          <w:i/>
          <w:noProof/>
          <w:sz w:val="20"/>
          <w:szCs w:val="20"/>
        </w:rPr>
        <w:t>Clin Res Cardiol</w:t>
      </w:r>
      <w:r w:rsidRPr="007B186B">
        <w:rPr>
          <w:noProof/>
          <w:sz w:val="20"/>
          <w:szCs w:val="20"/>
        </w:rPr>
        <w:t xml:space="preserve"> 2017; </w:t>
      </w:r>
      <w:r w:rsidRPr="007B186B">
        <w:rPr>
          <w:b/>
          <w:noProof/>
          <w:sz w:val="20"/>
          <w:szCs w:val="20"/>
        </w:rPr>
        <w:t>106</w:t>
      </w:r>
      <w:r w:rsidRPr="007B186B">
        <w:rPr>
          <w:noProof/>
          <w:sz w:val="20"/>
          <w:szCs w:val="20"/>
        </w:rPr>
        <w:t>: 1–9.</w:t>
      </w:r>
    </w:p>
    <w:p w14:paraId="0151A8D0" w14:textId="77777777" w:rsidR="007B186B" w:rsidRPr="00DD06F7" w:rsidRDefault="007B186B" w:rsidP="0048568A">
      <w:pPr>
        <w:tabs>
          <w:tab w:val="left" w:pos="400"/>
        </w:tabs>
        <w:spacing w:after="200"/>
        <w:ind w:left="400" w:hanging="400"/>
        <w:rPr>
          <w:noProof/>
          <w:sz w:val="20"/>
          <w:szCs w:val="20"/>
        </w:rPr>
      </w:pPr>
      <w:r w:rsidRPr="007B186B">
        <w:rPr>
          <w:noProof/>
          <w:sz w:val="20"/>
          <w:szCs w:val="20"/>
        </w:rPr>
        <w:lastRenderedPageBreak/>
        <w:t>5</w:t>
      </w:r>
      <w:r w:rsidRPr="007B186B">
        <w:rPr>
          <w:noProof/>
          <w:sz w:val="20"/>
          <w:szCs w:val="20"/>
        </w:rPr>
        <w:tab/>
        <w:t xml:space="preserve">Jetley G, Zhang H. Electronic health records in IS research: Quality issues, essential thresholds and remedial actions. </w:t>
      </w:r>
      <w:r w:rsidRPr="00DD06F7">
        <w:rPr>
          <w:i/>
          <w:noProof/>
          <w:sz w:val="20"/>
          <w:szCs w:val="20"/>
        </w:rPr>
        <w:t>Decis Support Syst</w:t>
      </w:r>
      <w:r w:rsidRPr="00DD06F7">
        <w:rPr>
          <w:noProof/>
          <w:sz w:val="20"/>
          <w:szCs w:val="20"/>
        </w:rPr>
        <w:t xml:space="preserve"> 2019; </w:t>
      </w:r>
      <w:r w:rsidRPr="00DD06F7">
        <w:rPr>
          <w:b/>
          <w:noProof/>
          <w:sz w:val="20"/>
          <w:szCs w:val="20"/>
        </w:rPr>
        <w:t>126</w:t>
      </w:r>
      <w:r w:rsidRPr="00DD06F7">
        <w:rPr>
          <w:noProof/>
          <w:sz w:val="20"/>
          <w:szCs w:val="20"/>
        </w:rPr>
        <w:t>: 113137.</w:t>
      </w:r>
    </w:p>
    <w:p w14:paraId="4649C0B0" w14:textId="77777777" w:rsidR="007B186B" w:rsidRPr="007B186B" w:rsidRDefault="007B186B" w:rsidP="0048568A">
      <w:pPr>
        <w:tabs>
          <w:tab w:val="left" w:pos="400"/>
        </w:tabs>
        <w:spacing w:after="200"/>
        <w:ind w:left="400" w:hanging="400"/>
        <w:rPr>
          <w:noProof/>
          <w:sz w:val="20"/>
          <w:szCs w:val="20"/>
        </w:rPr>
      </w:pPr>
      <w:r w:rsidRPr="00DD06F7">
        <w:rPr>
          <w:noProof/>
          <w:sz w:val="20"/>
          <w:szCs w:val="20"/>
        </w:rPr>
        <w:t>6</w:t>
      </w:r>
      <w:r w:rsidRPr="00DD06F7">
        <w:rPr>
          <w:noProof/>
          <w:sz w:val="20"/>
          <w:szCs w:val="20"/>
        </w:rPr>
        <w:tab/>
        <w:t xml:space="preserve">de Lusignan S, Dorward J, Correa A, </w:t>
      </w:r>
      <w:r w:rsidRPr="00DD06F7">
        <w:rPr>
          <w:i/>
          <w:noProof/>
          <w:sz w:val="20"/>
          <w:szCs w:val="20"/>
        </w:rPr>
        <w:t>et al.</w:t>
      </w:r>
      <w:r w:rsidRPr="00DD06F7">
        <w:rPr>
          <w:noProof/>
          <w:sz w:val="20"/>
          <w:szCs w:val="20"/>
        </w:rPr>
        <w:t xml:space="preserve"> </w:t>
      </w:r>
      <w:r w:rsidRPr="007B186B">
        <w:rPr>
          <w:noProof/>
          <w:sz w:val="20"/>
          <w:szCs w:val="20"/>
        </w:rPr>
        <w:t xml:space="preserve">Risk factors for SARS-CoV-2 among patients in the Oxford Royal College of General Practitioners Research and Surveillance Centre primary care network: a cross-sectional study. </w:t>
      </w:r>
      <w:r w:rsidRPr="007B186B">
        <w:rPr>
          <w:i/>
          <w:noProof/>
          <w:sz w:val="20"/>
          <w:szCs w:val="20"/>
        </w:rPr>
        <w:t>Lancet Infect Dis</w:t>
      </w:r>
      <w:r w:rsidRPr="007B186B">
        <w:rPr>
          <w:noProof/>
          <w:sz w:val="20"/>
          <w:szCs w:val="20"/>
        </w:rPr>
        <w:t xml:space="preserve"> 2020; published online May 15. DOI:10.1016/S1473-3099(20)30371-6.</w:t>
      </w:r>
    </w:p>
    <w:p w14:paraId="0430531C" w14:textId="77777777" w:rsidR="007B186B" w:rsidRPr="00DD06F7" w:rsidRDefault="007B186B" w:rsidP="0048568A">
      <w:pPr>
        <w:tabs>
          <w:tab w:val="left" w:pos="400"/>
        </w:tabs>
        <w:spacing w:after="200"/>
        <w:ind w:left="400" w:hanging="400"/>
        <w:rPr>
          <w:noProof/>
          <w:sz w:val="20"/>
          <w:szCs w:val="20"/>
        </w:rPr>
      </w:pPr>
      <w:r w:rsidRPr="007B186B">
        <w:rPr>
          <w:noProof/>
          <w:sz w:val="20"/>
          <w:szCs w:val="20"/>
        </w:rPr>
        <w:t>7</w:t>
      </w:r>
      <w:r w:rsidRPr="007B186B">
        <w:rPr>
          <w:noProof/>
          <w:sz w:val="20"/>
          <w:szCs w:val="20"/>
        </w:rPr>
        <w:tab/>
        <w:t xml:space="preserve">Zhang J-J, Dong X, Cao Y-Y, </w:t>
      </w:r>
      <w:r w:rsidRPr="007B186B">
        <w:rPr>
          <w:i/>
          <w:noProof/>
          <w:sz w:val="20"/>
          <w:szCs w:val="20"/>
        </w:rPr>
        <w:t>et al.</w:t>
      </w:r>
      <w:r w:rsidRPr="007B186B">
        <w:rPr>
          <w:noProof/>
          <w:sz w:val="20"/>
          <w:szCs w:val="20"/>
        </w:rPr>
        <w:t xml:space="preserve"> Clinical characteristics of 140 patients infected with SARS-CoV-2 in Wuhan, China. </w:t>
      </w:r>
      <w:r w:rsidRPr="00DD06F7">
        <w:rPr>
          <w:i/>
          <w:noProof/>
          <w:sz w:val="20"/>
          <w:szCs w:val="20"/>
        </w:rPr>
        <w:t>Allergy</w:t>
      </w:r>
      <w:r w:rsidRPr="00DD06F7">
        <w:rPr>
          <w:noProof/>
          <w:sz w:val="20"/>
          <w:szCs w:val="20"/>
        </w:rPr>
        <w:t xml:space="preserve"> 2020. https://onlinelibrary.wiley.com/doi/abs/10.1111/all.14238.</w:t>
      </w:r>
    </w:p>
    <w:p w14:paraId="7AF485B9" w14:textId="77777777" w:rsidR="007B186B" w:rsidRPr="007B186B" w:rsidRDefault="007B186B" w:rsidP="0048568A">
      <w:pPr>
        <w:tabs>
          <w:tab w:val="left" w:pos="400"/>
        </w:tabs>
        <w:spacing w:after="200"/>
        <w:ind w:left="400" w:hanging="400"/>
        <w:rPr>
          <w:noProof/>
          <w:sz w:val="20"/>
          <w:szCs w:val="20"/>
        </w:rPr>
      </w:pPr>
      <w:r w:rsidRPr="00DD06F7">
        <w:rPr>
          <w:noProof/>
          <w:sz w:val="20"/>
          <w:szCs w:val="20"/>
        </w:rPr>
        <w:t>8</w:t>
      </w:r>
      <w:r w:rsidRPr="00DD06F7">
        <w:rPr>
          <w:noProof/>
          <w:sz w:val="20"/>
          <w:szCs w:val="20"/>
        </w:rPr>
        <w:tab/>
        <w:t xml:space="preserve">Chen N, Zhou M, Dong X, </w:t>
      </w:r>
      <w:r w:rsidRPr="00DD06F7">
        <w:rPr>
          <w:i/>
          <w:noProof/>
          <w:sz w:val="20"/>
          <w:szCs w:val="20"/>
        </w:rPr>
        <w:t>et al.</w:t>
      </w:r>
      <w:r w:rsidRPr="00DD06F7">
        <w:rPr>
          <w:noProof/>
          <w:sz w:val="20"/>
          <w:szCs w:val="20"/>
        </w:rPr>
        <w:t xml:space="preserve"> </w:t>
      </w:r>
      <w:r w:rsidRPr="007B186B">
        <w:rPr>
          <w:noProof/>
          <w:sz w:val="20"/>
          <w:szCs w:val="20"/>
        </w:rPr>
        <w:t xml:space="preserve">Epidemiological and clinical characteristics of 99 cases of 2019 novel coronavirus pneumonia in Wuhan, China: a descriptive study. </w:t>
      </w:r>
      <w:r w:rsidRPr="007B186B">
        <w:rPr>
          <w:i/>
          <w:noProof/>
          <w:sz w:val="20"/>
          <w:szCs w:val="20"/>
        </w:rPr>
        <w:t>Lancet</w:t>
      </w:r>
      <w:r w:rsidRPr="007B186B">
        <w:rPr>
          <w:noProof/>
          <w:sz w:val="20"/>
          <w:szCs w:val="20"/>
        </w:rPr>
        <w:t xml:space="preserve"> 2020; </w:t>
      </w:r>
      <w:r w:rsidRPr="007B186B">
        <w:rPr>
          <w:b/>
          <w:noProof/>
          <w:sz w:val="20"/>
          <w:szCs w:val="20"/>
        </w:rPr>
        <w:t>395</w:t>
      </w:r>
      <w:r w:rsidRPr="007B186B">
        <w:rPr>
          <w:noProof/>
          <w:sz w:val="20"/>
          <w:szCs w:val="20"/>
        </w:rPr>
        <w:t>: 507–13.</w:t>
      </w:r>
    </w:p>
    <w:p w14:paraId="5B756FB5" w14:textId="77777777" w:rsidR="007B186B" w:rsidRPr="007B186B" w:rsidRDefault="007B186B" w:rsidP="0048568A">
      <w:pPr>
        <w:tabs>
          <w:tab w:val="left" w:pos="400"/>
        </w:tabs>
        <w:spacing w:after="200"/>
        <w:ind w:left="400" w:hanging="400"/>
        <w:rPr>
          <w:noProof/>
          <w:sz w:val="20"/>
          <w:szCs w:val="20"/>
        </w:rPr>
      </w:pPr>
      <w:r w:rsidRPr="007B186B">
        <w:rPr>
          <w:noProof/>
          <w:sz w:val="20"/>
          <w:szCs w:val="20"/>
        </w:rPr>
        <w:t>9</w:t>
      </w:r>
      <w:r w:rsidRPr="007B186B">
        <w:rPr>
          <w:noProof/>
          <w:sz w:val="20"/>
          <w:szCs w:val="20"/>
        </w:rPr>
        <w:tab/>
        <w:t xml:space="preserve">Wang QQ, Kaelber DC, Xu R, Volkow ND. COVID-19 risk and outcomes in patients with substance use disorders: analyses from electronic health records in the United States. </w:t>
      </w:r>
      <w:r w:rsidRPr="007B186B">
        <w:rPr>
          <w:i/>
          <w:noProof/>
          <w:sz w:val="20"/>
          <w:szCs w:val="20"/>
        </w:rPr>
        <w:t>Mol Psychiatry</w:t>
      </w:r>
      <w:r w:rsidRPr="007B186B">
        <w:rPr>
          <w:noProof/>
          <w:sz w:val="20"/>
          <w:szCs w:val="20"/>
        </w:rPr>
        <w:t xml:space="preserve"> 2021; </w:t>
      </w:r>
      <w:r w:rsidRPr="007B186B">
        <w:rPr>
          <w:b/>
          <w:noProof/>
          <w:sz w:val="20"/>
          <w:szCs w:val="20"/>
        </w:rPr>
        <w:t>26</w:t>
      </w:r>
      <w:r w:rsidRPr="007B186B">
        <w:rPr>
          <w:noProof/>
          <w:sz w:val="20"/>
          <w:szCs w:val="20"/>
        </w:rPr>
        <w:t>: 30–9.</w:t>
      </w:r>
    </w:p>
    <w:p w14:paraId="3A8137FF" w14:textId="77777777" w:rsidR="007B186B" w:rsidRPr="007B186B" w:rsidRDefault="007B186B" w:rsidP="0048568A">
      <w:pPr>
        <w:tabs>
          <w:tab w:val="left" w:pos="400"/>
        </w:tabs>
        <w:spacing w:after="200"/>
        <w:ind w:left="400" w:hanging="400"/>
        <w:rPr>
          <w:noProof/>
          <w:sz w:val="20"/>
          <w:szCs w:val="20"/>
        </w:rPr>
      </w:pPr>
      <w:r w:rsidRPr="007B186B">
        <w:rPr>
          <w:noProof/>
          <w:sz w:val="20"/>
          <w:szCs w:val="20"/>
        </w:rPr>
        <w:t>10</w:t>
      </w:r>
      <w:r w:rsidRPr="007B186B">
        <w:rPr>
          <w:noProof/>
          <w:sz w:val="20"/>
          <w:szCs w:val="20"/>
        </w:rPr>
        <w:tab/>
        <w:t xml:space="preserve">Williamson EJ, Walker AJ, Bhaskaran K, </w:t>
      </w:r>
      <w:r w:rsidRPr="007B186B">
        <w:rPr>
          <w:i/>
          <w:noProof/>
          <w:sz w:val="20"/>
          <w:szCs w:val="20"/>
        </w:rPr>
        <w:t>et al.</w:t>
      </w:r>
      <w:r w:rsidRPr="007B186B">
        <w:rPr>
          <w:noProof/>
          <w:sz w:val="20"/>
          <w:szCs w:val="20"/>
        </w:rPr>
        <w:t xml:space="preserve"> OpenSAFELY: factors associated with COVID-19 death in 17 million patients. </w:t>
      </w:r>
      <w:r w:rsidRPr="007B186B">
        <w:rPr>
          <w:i/>
          <w:noProof/>
          <w:sz w:val="20"/>
          <w:szCs w:val="20"/>
        </w:rPr>
        <w:t>Nature</w:t>
      </w:r>
      <w:r w:rsidRPr="007B186B">
        <w:rPr>
          <w:noProof/>
          <w:sz w:val="20"/>
          <w:szCs w:val="20"/>
        </w:rPr>
        <w:t xml:space="preserve"> 2020; published online July 8. DOI:10.1038/s41586-020-2521-4.</w:t>
      </w:r>
    </w:p>
    <w:p w14:paraId="5C8ACDEF" w14:textId="77777777" w:rsidR="007B186B" w:rsidRPr="007B186B" w:rsidRDefault="007B186B" w:rsidP="0048568A">
      <w:pPr>
        <w:tabs>
          <w:tab w:val="left" w:pos="400"/>
        </w:tabs>
        <w:spacing w:after="200"/>
        <w:ind w:left="400" w:hanging="400"/>
        <w:rPr>
          <w:noProof/>
          <w:sz w:val="20"/>
          <w:szCs w:val="20"/>
        </w:rPr>
      </w:pPr>
      <w:r w:rsidRPr="007B186B">
        <w:rPr>
          <w:noProof/>
          <w:sz w:val="20"/>
          <w:szCs w:val="20"/>
        </w:rPr>
        <w:t>11</w:t>
      </w:r>
      <w:r w:rsidRPr="007B186B">
        <w:rPr>
          <w:noProof/>
          <w:sz w:val="20"/>
          <w:szCs w:val="20"/>
        </w:rPr>
        <w:tab/>
        <w:t xml:space="preserve">Taquet M, Dercon Q, Luciano S, Geddes JR, Husain M, Harrison PJ. Incidence, co-occurrence, and evolution of long-COVID features: A 6-month retrospective cohort study of 273,618 survivors of COVID-19. </w:t>
      </w:r>
      <w:r w:rsidRPr="007B186B">
        <w:rPr>
          <w:i/>
          <w:noProof/>
          <w:sz w:val="20"/>
          <w:szCs w:val="20"/>
        </w:rPr>
        <w:t>PLoS Med</w:t>
      </w:r>
      <w:r w:rsidRPr="007B186B">
        <w:rPr>
          <w:noProof/>
          <w:sz w:val="20"/>
          <w:szCs w:val="20"/>
        </w:rPr>
        <w:t xml:space="preserve"> 2021; </w:t>
      </w:r>
      <w:r w:rsidRPr="007B186B">
        <w:rPr>
          <w:b/>
          <w:noProof/>
          <w:sz w:val="20"/>
          <w:szCs w:val="20"/>
        </w:rPr>
        <w:t>18</w:t>
      </w:r>
      <w:r w:rsidRPr="007B186B">
        <w:rPr>
          <w:noProof/>
          <w:sz w:val="20"/>
          <w:szCs w:val="20"/>
        </w:rPr>
        <w:t>: e1003773.</w:t>
      </w:r>
    </w:p>
    <w:p w14:paraId="248E919D" w14:textId="77777777" w:rsidR="007B186B" w:rsidRPr="007B186B" w:rsidRDefault="007B186B" w:rsidP="0048568A">
      <w:pPr>
        <w:tabs>
          <w:tab w:val="left" w:pos="400"/>
        </w:tabs>
        <w:spacing w:after="200"/>
        <w:ind w:left="400" w:hanging="400"/>
        <w:rPr>
          <w:noProof/>
          <w:sz w:val="20"/>
          <w:szCs w:val="20"/>
        </w:rPr>
      </w:pPr>
      <w:r w:rsidRPr="007B186B">
        <w:rPr>
          <w:noProof/>
          <w:sz w:val="20"/>
          <w:szCs w:val="20"/>
        </w:rPr>
        <w:t>12</w:t>
      </w:r>
      <w:r w:rsidRPr="007B186B">
        <w:rPr>
          <w:noProof/>
          <w:sz w:val="20"/>
          <w:szCs w:val="20"/>
        </w:rPr>
        <w:tab/>
        <w:t xml:space="preserve">Grambsch PM, Therneau TM. Proportional hazards tests and diagnostics based on weighted residuals. </w:t>
      </w:r>
      <w:r w:rsidRPr="007B186B">
        <w:rPr>
          <w:i/>
          <w:noProof/>
          <w:sz w:val="20"/>
          <w:szCs w:val="20"/>
        </w:rPr>
        <w:t>Biometrika</w:t>
      </w:r>
      <w:r w:rsidRPr="007B186B">
        <w:rPr>
          <w:noProof/>
          <w:sz w:val="20"/>
          <w:szCs w:val="20"/>
        </w:rPr>
        <w:t xml:space="preserve"> 1994; </w:t>
      </w:r>
      <w:r w:rsidRPr="007B186B">
        <w:rPr>
          <w:b/>
          <w:noProof/>
          <w:sz w:val="20"/>
          <w:szCs w:val="20"/>
        </w:rPr>
        <w:t>81</w:t>
      </w:r>
      <w:r w:rsidRPr="007B186B">
        <w:rPr>
          <w:noProof/>
          <w:sz w:val="20"/>
          <w:szCs w:val="20"/>
        </w:rPr>
        <w:t>: 515.</w:t>
      </w:r>
    </w:p>
    <w:p w14:paraId="36F09C64" w14:textId="0C74F514" w:rsidR="0048568A" w:rsidRDefault="007B186B" w:rsidP="0048568A">
      <w:pPr>
        <w:tabs>
          <w:tab w:val="left" w:pos="400"/>
        </w:tabs>
        <w:spacing w:after="200"/>
        <w:ind w:left="400" w:hanging="400"/>
        <w:rPr>
          <w:sz w:val="20"/>
          <w:szCs w:val="20"/>
          <w:lang w:val="en"/>
        </w:rPr>
      </w:pPr>
      <w:r w:rsidRPr="007B186B">
        <w:rPr>
          <w:noProof/>
          <w:sz w:val="20"/>
          <w:szCs w:val="20"/>
        </w:rPr>
        <w:t>13</w:t>
      </w:r>
      <w:r w:rsidRPr="007B186B">
        <w:rPr>
          <w:noProof/>
          <w:sz w:val="20"/>
          <w:szCs w:val="20"/>
        </w:rPr>
        <w:tab/>
        <w:t xml:space="preserve">VanderWeele TJ, Ding P. Sensitivity Analysis in Observational Research: Introducing the E-Value. </w:t>
      </w:r>
      <w:r w:rsidRPr="007B186B">
        <w:rPr>
          <w:i/>
          <w:noProof/>
          <w:sz w:val="20"/>
          <w:szCs w:val="20"/>
          <w:lang w:val="fr-FR"/>
        </w:rPr>
        <w:t>Ann Intern Med</w:t>
      </w:r>
      <w:r>
        <w:rPr>
          <w:noProof/>
          <w:sz w:val="20"/>
          <w:szCs w:val="20"/>
          <w:lang w:val="fr-FR"/>
        </w:rPr>
        <w:t xml:space="preserve"> 2017; </w:t>
      </w:r>
      <w:r w:rsidRPr="007B186B">
        <w:rPr>
          <w:b/>
          <w:noProof/>
          <w:sz w:val="20"/>
          <w:szCs w:val="20"/>
          <w:lang w:val="fr-FR"/>
        </w:rPr>
        <w:t>167</w:t>
      </w:r>
      <w:r>
        <w:rPr>
          <w:noProof/>
          <w:sz w:val="20"/>
          <w:szCs w:val="20"/>
          <w:lang w:val="fr-FR"/>
        </w:rPr>
        <w:t>: 268–74.</w:t>
      </w:r>
      <w:r w:rsidR="0048568A" w:rsidRPr="0048568A">
        <w:rPr>
          <w:sz w:val="20"/>
          <w:szCs w:val="20"/>
          <w:lang w:val="en"/>
        </w:rPr>
        <w:fldChar w:fldCharType="end"/>
      </w:r>
    </w:p>
    <w:sectPr w:rsidR="0048568A" w:rsidSect="00C3257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BB97" w14:textId="77777777" w:rsidR="000C637F" w:rsidRDefault="000C637F" w:rsidP="006A23A8">
      <w:r>
        <w:separator/>
      </w:r>
    </w:p>
  </w:endnote>
  <w:endnote w:type="continuationSeparator" w:id="0">
    <w:p w14:paraId="34DC21D7" w14:textId="77777777" w:rsidR="000C637F" w:rsidRDefault="000C637F" w:rsidP="006A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282396"/>
      <w:docPartObj>
        <w:docPartGallery w:val="Page Numbers (Bottom of Page)"/>
        <w:docPartUnique/>
      </w:docPartObj>
    </w:sdtPr>
    <w:sdtEndPr>
      <w:rPr>
        <w:rStyle w:val="PageNumber"/>
      </w:rPr>
    </w:sdtEndPr>
    <w:sdtContent>
      <w:p w14:paraId="550E6E5A" w14:textId="607F18BB" w:rsidR="00235092" w:rsidRDefault="00235092" w:rsidP="00C02F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237865" w14:textId="77777777" w:rsidR="00235092" w:rsidRDefault="00235092" w:rsidP="006A2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5494956"/>
      <w:docPartObj>
        <w:docPartGallery w:val="Page Numbers (Bottom of Page)"/>
        <w:docPartUnique/>
      </w:docPartObj>
    </w:sdtPr>
    <w:sdtEndPr>
      <w:rPr>
        <w:rStyle w:val="PageNumber"/>
      </w:rPr>
    </w:sdtEndPr>
    <w:sdtContent>
      <w:p w14:paraId="21E4AD77" w14:textId="4B5A5144" w:rsidR="00235092" w:rsidRDefault="00235092" w:rsidP="00C02F2D">
        <w:pPr>
          <w:pStyle w:val="Footer"/>
          <w:framePr w:wrap="none" w:vAnchor="text" w:hAnchor="margin" w:xAlign="right" w:y="1"/>
          <w:rPr>
            <w:rStyle w:val="PageNumber"/>
          </w:rPr>
        </w:pPr>
        <w:r w:rsidRPr="002603BF">
          <w:rPr>
            <w:rStyle w:val="PageNumber"/>
            <w:color w:val="2A4DA0"/>
            <w:sz w:val="16"/>
            <w:szCs w:val="16"/>
          </w:rPr>
          <w:fldChar w:fldCharType="begin"/>
        </w:r>
        <w:r w:rsidRPr="002603BF">
          <w:rPr>
            <w:rStyle w:val="PageNumber"/>
            <w:color w:val="2A4DA0"/>
            <w:sz w:val="16"/>
            <w:szCs w:val="16"/>
          </w:rPr>
          <w:instrText xml:space="preserve"> PAGE </w:instrText>
        </w:r>
        <w:r w:rsidRPr="002603BF">
          <w:rPr>
            <w:rStyle w:val="PageNumber"/>
            <w:color w:val="2A4DA0"/>
            <w:sz w:val="16"/>
            <w:szCs w:val="16"/>
          </w:rPr>
          <w:fldChar w:fldCharType="separate"/>
        </w:r>
        <w:r w:rsidR="000F0EE2">
          <w:rPr>
            <w:rStyle w:val="PageNumber"/>
            <w:noProof/>
            <w:color w:val="2A4DA0"/>
            <w:sz w:val="16"/>
            <w:szCs w:val="16"/>
          </w:rPr>
          <w:t>24</w:t>
        </w:r>
        <w:r w:rsidRPr="002603BF">
          <w:rPr>
            <w:rStyle w:val="PageNumber"/>
            <w:color w:val="2A4DA0"/>
            <w:sz w:val="16"/>
            <w:szCs w:val="16"/>
          </w:rPr>
          <w:fldChar w:fldCharType="end"/>
        </w:r>
      </w:p>
    </w:sdtContent>
  </w:sdt>
  <w:p w14:paraId="1E471E82" w14:textId="77777777" w:rsidR="00235092" w:rsidRDefault="00235092" w:rsidP="006A23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DC0C" w14:textId="77777777" w:rsidR="000C637F" w:rsidRDefault="000C637F" w:rsidP="006A23A8">
      <w:r>
        <w:separator/>
      </w:r>
    </w:p>
  </w:footnote>
  <w:footnote w:type="continuationSeparator" w:id="0">
    <w:p w14:paraId="74C28DB4" w14:textId="77777777" w:rsidR="000C637F" w:rsidRDefault="000C637F" w:rsidP="006A2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74065"/>
    <w:multiLevelType w:val="hybridMultilevel"/>
    <w:tmpl w:val="6212ADAE"/>
    <w:lvl w:ilvl="0" w:tplc="C270FD12">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817E2"/>
    <w:multiLevelType w:val="multilevel"/>
    <w:tmpl w:val="B42A224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8F1D10"/>
    <w:multiLevelType w:val="hybridMultilevel"/>
    <w:tmpl w:val="9ED25E4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44209B"/>
    <w:multiLevelType w:val="hybridMultilevel"/>
    <w:tmpl w:val="E8CCA2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72F85"/>
    <w:multiLevelType w:val="hybridMultilevel"/>
    <w:tmpl w:val="6B227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C3977"/>
    <w:multiLevelType w:val="hybridMultilevel"/>
    <w:tmpl w:val="C84482F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7651E"/>
    <w:multiLevelType w:val="hybridMultilevel"/>
    <w:tmpl w:val="AD2E4518"/>
    <w:lvl w:ilvl="0" w:tplc="31CE0E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11CF6"/>
    <w:multiLevelType w:val="hybridMultilevel"/>
    <w:tmpl w:val="155E2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5E23E5"/>
    <w:multiLevelType w:val="hybridMultilevel"/>
    <w:tmpl w:val="76B2106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ED3C82"/>
    <w:multiLevelType w:val="hybridMultilevel"/>
    <w:tmpl w:val="232C9924"/>
    <w:lvl w:ilvl="0" w:tplc="F97EDBD6">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C7928"/>
    <w:multiLevelType w:val="hybridMultilevel"/>
    <w:tmpl w:val="0352D5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95DF4"/>
    <w:multiLevelType w:val="multilevel"/>
    <w:tmpl w:val="5526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851306"/>
    <w:multiLevelType w:val="hybridMultilevel"/>
    <w:tmpl w:val="19AC30BA"/>
    <w:lvl w:ilvl="0" w:tplc="63D0770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E217AC"/>
    <w:multiLevelType w:val="hybridMultilevel"/>
    <w:tmpl w:val="0F883D58"/>
    <w:lvl w:ilvl="0" w:tplc="3C24A4C8">
      <w:start w:val="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12"/>
  </w:num>
  <w:num w:numId="3">
    <w:abstractNumId w:val="11"/>
  </w:num>
  <w:num w:numId="4">
    <w:abstractNumId w:val="10"/>
  </w:num>
  <w:num w:numId="5">
    <w:abstractNumId w:val="4"/>
  </w:num>
  <w:num w:numId="6">
    <w:abstractNumId w:val="5"/>
  </w:num>
  <w:num w:numId="7">
    <w:abstractNumId w:val="6"/>
  </w:num>
  <w:num w:numId="8">
    <w:abstractNumId w:val="7"/>
  </w:num>
  <w:num w:numId="9">
    <w:abstractNumId w:val="3"/>
  </w:num>
  <w:num w:numId="10">
    <w:abstractNumId w:val="8"/>
  </w:num>
  <w:num w:numId="11">
    <w:abstractNumId w:val="13"/>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autoUpdateBibliography" w:val="true"/>
    <w:docVar w:name="paperpile-clusterType" w:val="normal"/>
    <w:docVar w:name="paperpile-doc-id" w:val="C295P552E942C656"/>
    <w:docVar w:name="paperpile-doc-name" w:val="Lithium_Appendix.docx"/>
    <w:docVar w:name="paperpile-includeDoi" w:val="false"/>
    <w:docVar w:name="paperpile-styleFile" w:val="the-lancet.csl"/>
    <w:docVar w:name="paperpile-styleId" w:val="the-lancet"/>
    <w:docVar w:name="paperpile-styleLabel" w:val="The Lancet"/>
    <w:docVar w:name="paperpile-styleLocale" w:val="en-US"/>
  </w:docVars>
  <w:rsids>
    <w:rsidRoot w:val="0048568A"/>
    <w:rsid w:val="00025DC6"/>
    <w:rsid w:val="00032C64"/>
    <w:rsid w:val="00042E0F"/>
    <w:rsid w:val="00052EC2"/>
    <w:rsid w:val="000531CB"/>
    <w:rsid w:val="000601AE"/>
    <w:rsid w:val="00064BD8"/>
    <w:rsid w:val="00066E22"/>
    <w:rsid w:val="00077871"/>
    <w:rsid w:val="0008737A"/>
    <w:rsid w:val="000A04C3"/>
    <w:rsid w:val="000A2CFC"/>
    <w:rsid w:val="000C637F"/>
    <w:rsid w:val="000D79FC"/>
    <w:rsid w:val="000E2001"/>
    <w:rsid w:val="000F0EE2"/>
    <w:rsid w:val="000F1E33"/>
    <w:rsid w:val="000F21D3"/>
    <w:rsid w:val="000F2E3A"/>
    <w:rsid w:val="000F42BB"/>
    <w:rsid w:val="000F6419"/>
    <w:rsid w:val="001117BD"/>
    <w:rsid w:val="00113864"/>
    <w:rsid w:val="001171F7"/>
    <w:rsid w:val="001278AE"/>
    <w:rsid w:val="00147ED8"/>
    <w:rsid w:val="0015364B"/>
    <w:rsid w:val="00163C62"/>
    <w:rsid w:val="001672B8"/>
    <w:rsid w:val="0017074F"/>
    <w:rsid w:val="00180185"/>
    <w:rsid w:val="001843AF"/>
    <w:rsid w:val="00197014"/>
    <w:rsid w:val="00197C74"/>
    <w:rsid w:val="001C3052"/>
    <w:rsid w:val="001C7359"/>
    <w:rsid w:val="001D0824"/>
    <w:rsid w:val="001D36C6"/>
    <w:rsid w:val="001D578A"/>
    <w:rsid w:val="001E1684"/>
    <w:rsid w:val="001E30A8"/>
    <w:rsid w:val="001E3FFF"/>
    <w:rsid w:val="001F2A61"/>
    <w:rsid w:val="001F3993"/>
    <w:rsid w:val="001F508C"/>
    <w:rsid w:val="0020397C"/>
    <w:rsid w:val="002107DD"/>
    <w:rsid w:val="00214CCD"/>
    <w:rsid w:val="00225561"/>
    <w:rsid w:val="00235092"/>
    <w:rsid w:val="00247BF2"/>
    <w:rsid w:val="002526BC"/>
    <w:rsid w:val="002603BF"/>
    <w:rsid w:val="002724A9"/>
    <w:rsid w:val="00284593"/>
    <w:rsid w:val="00296A64"/>
    <w:rsid w:val="002A669B"/>
    <w:rsid w:val="002E27B8"/>
    <w:rsid w:val="002F00B1"/>
    <w:rsid w:val="00311469"/>
    <w:rsid w:val="00315DB3"/>
    <w:rsid w:val="00321F92"/>
    <w:rsid w:val="0032462A"/>
    <w:rsid w:val="00330431"/>
    <w:rsid w:val="00337F38"/>
    <w:rsid w:val="00352250"/>
    <w:rsid w:val="00370DF4"/>
    <w:rsid w:val="00371728"/>
    <w:rsid w:val="003855CD"/>
    <w:rsid w:val="003863DE"/>
    <w:rsid w:val="0039219B"/>
    <w:rsid w:val="003A7C5B"/>
    <w:rsid w:val="003B3B80"/>
    <w:rsid w:val="003B54B5"/>
    <w:rsid w:val="003C2013"/>
    <w:rsid w:val="003D5BD4"/>
    <w:rsid w:val="003E742B"/>
    <w:rsid w:val="003F0B66"/>
    <w:rsid w:val="003F25F7"/>
    <w:rsid w:val="00401ED2"/>
    <w:rsid w:val="00407ADF"/>
    <w:rsid w:val="00417B39"/>
    <w:rsid w:val="00422A70"/>
    <w:rsid w:val="004402D4"/>
    <w:rsid w:val="0044301F"/>
    <w:rsid w:val="00450C0A"/>
    <w:rsid w:val="004704A4"/>
    <w:rsid w:val="004728AE"/>
    <w:rsid w:val="0047386B"/>
    <w:rsid w:val="0048568A"/>
    <w:rsid w:val="004857DB"/>
    <w:rsid w:val="004859EA"/>
    <w:rsid w:val="00491491"/>
    <w:rsid w:val="00492177"/>
    <w:rsid w:val="004B43D5"/>
    <w:rsid w:val="004B58F3"/>
    <w:rsid w:val="004C5979"/>
    <w:rsid w:val="004E29FB"/>
    <w:rsid w:val="00500E1F"/>
    <w:rsid w:val="005017D5"/>
    <w:rsid w:val="00501883"/>
    <w:rsid w:val="00504198"/>
    <w:rsid w:val="00506291"/>
    <w:rsid w:val="005073D8"/>
    <w:rsid w:val="005161B9"/>
    <w:rsid w:val="0052075E"/>
    <w:rsid w:val="00530F09"/>
    <w:rsid w:val="00534BA0"/>
    <w:rsid w:val="005475B7"/>
    <w:rsid w:val="0055535C"/>
    <w:rsid w:val="00560EB9"/>
    <w:rsid w:val="0057455C"/>
    <w:rsid w:val="0057759B"/>
    <w:rsid w:val="00580F24"/>
    <w:rsid w:val="00582712"/>
    <w:rsid w:val="005842AF"/>
    <w:rsid w:val="005A3491"/>
    <w:rsid w:val="005A39E6"/>
    <w:rsid w:val="005B0748"/>
    <w:rsid w:val="005B280D"/>
    <w:rsid w:val="005B6A4D"/>
    <w:rsid w:val="005B76DB"/>
    <w:rsid w:val="005C2DE6"/>
    <w:rsid w:val="005D3287"/>
    <w:rsid w:val="005D3C15"/>
    <w:rsid w:val="005D4832"/>
    <w:rsid w:val="005E05C7"/>
    <w:rsid w:val="005E7289"/>
    <w:rsid w:val="005F3599"/>
    <w:rsid w:val="005F68E2"/>
    <w:rsid w:val="006009B5"/>
    <w:rsid w:val="0060199A"/>
    <w:rsid w:val="00610A0F"/>
    <w:rsid w:val="00616977"/>
    <w:rsid w:val="006200E1"/>
    <w:rsid w:val="00620596"/>
    <w:rsid w:val="00626E75"/>
    <w:rsid w:val="00637410"/>
    <w:rsid w:val="00651C31"/>
    <w:rsid w:val="00652F30"/>
    <w:rsid w:val="0065439C"/>
    <w:rsid w:val="00660D3D"/>
    <w:rsid w:val="00666821"/>
    <w:rsid w:val="0067356A"/>
    <w:rsid w:val="00683A4B"/>
    <w:rsid w:val="0069092D"/>
    <w:rsid w:val="006A23A8"/>
    <w:rsid w:val="006B367C"/>
    <w:rsid w:val="006C2271"/>
    <w:rsid w:val="006D3F7B"/>
    <w:rsid w:val="006D75DF"/>
    <w:rsid w:val="00735C12"/>
    <w:rsid w:val="007366EC"/>
    <w:rsid w:val="00762A27"/>
    <w:rsid w:val="00770812"/>
    <w:rsid w:val="00775CAB"/>
    <w:rsid w:val="00781A50"/>
    <w:rsid w:val="00781B15"/>
    <w:rsid w:val="00784501"/>
    <w:rsid w:val="00793399"/>
    <w:rsid w:val="007A0FBC"/>
    <w:rsid w:val="007A452B"/>
    <w:rsid w:val="007A768D"/>
    <w:rsid w:val="007B186B"/>
    <w:rsid w:val="007F0C75"/>
    <w:rsid w:val="007F2563"/>
    <w:rsid w:val="007F4130"/>
    <w:rsid w:val="007F56A5"/>
    <w:rsid w:val="00807BCF"/>
    <w:rsid w:val="00807D7E"/>
    <w:rsid w:val="008131B3"/>
    <w:rsid w:val="0082250D"/>
    <w:rsid w:val="008249B8"/>
    <w:rsid w:val="0087085E"/>
    <w:rsid w:val="008819FB"/>
    <w:rsid w:val="0089011F"/>
    <w:rsid w:val="008B7C11"/>
    <w:rsid w:val="008C75F9"/>
    <w:rsid w:val="008D27E6"/>
    <w:rsid w:val="008E00CA"/>
    <w:rsid w:val="008E18D8"/>
    <w:rsid w:val="008E1E6D"/>
    <w:rsid w:val="008E3424"/>
    <w:rsid w:val="008E3923"/>
    <w:rsid w:val="008E7B6B"/>
    <w:rsid w:val="008F1E66"/>
    <w:rsid w:val="008F4287"/>
    <w:rsid w:val="00902E25"/>
    <w:rsid w:val="00902E2B"/>
    <w:rsid w:val="00914927"/>
    <w:rsid w:val="009227DF"/>
    <w:rsid w:val="00932E3F"/>
    <w:rsid w:val="009369B3"/>
    <w:rsid w:val="00946BC8"/>
    <w:rsid w:val="00971F7B"/>
    <w:rsid w:val="0097538C"/>
    <w:rsid w:val="00975BE6"/>
    <w:rsid w:val="009762CF"/>
    <w:rsid w:val="00977BB4"/>
    <w:rsid w:val="009951D0"/>
    <w:rsid w:val="009B6D8E"/>
    <w:rsid w:val="009C70E1"/>
    <w:rsid w:val="009D5259"/>
    <w:rsid w:val="009E58DD"/>
    <w:rsid w:val="009F0842"/>
    <w:rsid w:val="00A360DF"/>
    <w:rsid w:val="00A414F0"/>
    <w:rsid w:val="00A460D4"/>
    <w:rsid w:val="00A5083E"/>
    <w:rsid w:val="00A70E38"/>
    <w:rsid w:val="00A71F79"/>
    <w:rsid w:val="00A73D98"/>
    <w:rsid w:val="00A74384"/>
    <w:rsid w:val="00A76EE2"/>
    <w:rsid w:val="00A837E9"/>
    <w:rsid w:val="00AA2F4B"/>
    <w:rsid w:val="00AA679C"/>
    <w:rsid w:val="00AA79B5"/>
    <w:rsid w:val="00AB1A7B"/>
    <w:rsid w:val="00AB5E49"/>
    <w:rsid w:val="00AC594D"/>
    <w:rsid w:val="00AC6216"/>
    <w:rsid w:val="00AE435F"/>
    <w:rsid w:val="00B12281"/>
    <w:rsid w:val="00B13D06"/>
    <w:rsid w:val="00B20394"/>
    <w:rsid w:val="00B25540"/>
    <w:rsid w:val="00B265A0"/>
    <w:rsid w:val="00B31A30"/>
    <w:rsid w:val="00B35208"/>
    <w:rsid w:val="00B41616"/>
    <w:rsid w:val="00B46B6B"/>
    <w:rsid w:val="00B47468"/>
    <w:rsid w:val="00B5791B"/>
    <w:rsid w:val="00B65AEB"/>
    <w:rsid w:val="00B72F3F"/>
    <w:rsid w:val="00B80DD9"/>
    <w:rsid w:val="00B8100A"/>
    <w:rsid w:val="00BA2DD1"/>
    <w:rsid w:val="00BA2E01"/>
    <w:rsid w:val="00BB1C93"/>
    <w:rsid w:val="00BB763F"/>
    <w:rsid w:val="00BC7B68"/>
    <w:rsid w:val="00BD1119"/>
    <w:rsid w:val="00BD170D"/>
    <w:rsid w:val="00BF11D9"/>
    <w:rsid w:val="00BF6105"/>
    <w:rsid w:val="00BF62E8"/>
    <w:rsid w:val="00C02F2D"/>
    <w:rsid w:val="00C124FC"/>
    <w:rsid w:val="00C12B06"/>
    <w:rsid w:val="00C22985"/>
    <w:rsid w:val="00C24564"/>
    <w:rsid w:val="00C32578"/>
    <w:rsid w:val="00C345FB"/>
    <w:rsid w:val="00C40243"/>
    <w:rsid w:val="00C51B0C"/>
    <w:rsid w:val="00C528CA"/>
    <w:rsid w:val="00C57835"/>
    <w:rsid w:val="00C63A1F"/>
    <w:rsid w:val="00C71E33"/>
    <w:rsid w:val="00C727A2"/>
    <w:rsid w:val="00C85875"/>
    <w:rsid w:val="00C92AFD"/>
    <w:rsid w:val="00C92D49"/>
    <w:rsid w:val="00C947C9"/>
    <w:rsid w:val="00CA0A6B"/>
    <w:rsid w:val="00CA21E4"/>
    <w:rsid w:val="00CB2378"/>
    <w:rsid w:val="00CD46A4"/>
    <w:rsid w:val="00CE100A"/>
    <w:rsid w:val="00CE5C94"/>
    <w:rsid w:val="00CE7A88"/>
    <w:rsid w:val="00CF1847"/>
    <w:rsid w:val="00D013A8"/>
    <w:rsid w:val="00D05C30"/>
    <w:rsid w:val="00D24ABC"/>
    <w:rsid w:val="00D35D97"/>
    <w:rsid w:val="00D437F6"/>
    <w:rsid w:val="00D44AB9"/>
    <w:rsid w:val="00D65504"/>
    <w:rsid w:val="00D72564"/>
    <w:rsid w:val="00D81DAE"/>
    <w:rsid w:val="00D8320B"/>
    <w:rsid w:val="00D85CFB"/>
    <w:rsid w:val="00D90FA5"/>
    <w:rsid w:val="00DB28AA"/>
    <w:rsid w:val="00DC0129"/>
    <w:rsid w:val="00DC5458"/>
    <w:rsid w:val="00DD06F7"/>
    <w:rsid w:val="00DD1015"/>
    <w:rsid w:val="00DD69B0"/>
    <w:rsid w:val="00DE4AEE"/>
    <w:rsid w:val="00DE72EB"/>
    <w:rsid w:val="00DF0373"/>
    <w:rsid w:val="00DF2766"/>
    <w:rsid w:val="00DF2BA2"/>
    <w:rsid w:val="00DF62EA"/>
    <w:rsid w:val="00DF7F6E"/>
    <w:rsid w:val="00E004EA"/>
    <w:rsid w:val="00E101D6"/>
    <w:rsid w:val="00E21FA1"/>
    <w:rsid w:val="00E30A5E"/>
    <w:rsid w:val="00E373F1"/>
    <w:rsid w:val="00E4320D"/>
    <w:rsid w:val="00E44163"/>
    <w:rsid w:val="00E60CBA"/>
    <w:rsid w:val="00E61BA4"/>
    <w:rsid w:val="00E669AE"/>
    <w:rsid w:val="00EA389B"/>
    <w:rsid w:val="00EB718B"/>
    <w:rsid w:val="00ED391F"/>
    <w:rsid w:val="00EE5159"/>
    <w:rsid w:val="00EF0B9D"/>
    <w:rsid w:val="00EF5400"/>
    <w:rsid w:val="00F06688"/>
    <w:rsid w:val="00F06872"/>
    <w:rsid w:val="00F11BB6"/>
    <w:rsid w:val="00F162F9"/>
    <w:rsid w:val="00F2334B"/>
    <w:rsid w:val="00F3052E"/>
    <w:rsid w:val="00F40AD8"/>
    <w:rsid w:val="00F41BBF"/>
    <w:rsid w:val="00F43852"/>
    <w:rsid w:val="00F52830"/>
    <w:rsid w:val="00F56288"/>
    <w:rsid w:val="00F62F6B"/>
    <w:rsid w:val="00F64688"/>
    <w:rsid w:val="00F761C7"/>
    <w:rsid w:val="00F80F15"/>
    <w:rsid w:val="00F833F6"/>
    <w:rsid w:val="00F83813"/>
    <w:rsid w:val="00F84466"/>
    <w:rsid w:val="00F853F1"/>
    <w:rsid w:val="00F905F8"/>
    <w:rsid w:val="00F922BE"/>
    <w:rsid w:val="00F944A5"/>
    <w:rsid w:val="00F95CCF"/>
    <w:rsid w:val="00FA0DFB"/>
    <w:rsid w:val="00FB4820"/>
    <w:rsid w:val="00FC1F12"/>
    <w:rsid w:val="00FC666B"/>
    <w:rsid w:val="00FD4806"/>
    <w:rsid w:val="00FE1C60"/>
    <w:rsid w:val="00FE3E3D"/>
    <w:rsid w:val="00FE6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0FAC"/>
  <w14:defaultImageDpi w14:val="32767"/>
  <w15:chartTrackingRefBased/>
  <w15:docId w15:val="{AC9FF3B5-7296-CB4E-8872-57CB5CE5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A7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48568A"/>
    <w:pPr>
      <w:keepNext/>
      <w:keepLines/>
      <w:spacing w:before="400"/>
      <w:outlineLvl w:val="0"/>
    </w:pPr>
    <w:rPr>
      <w:b/>
    </w:rPr>
  </w:style>
  <w:style w:type="paragraph" w:styleId="Heading2">
    <w:name w:val="heading 2"/>
    <w:basedOn w:val="Normal"/>
    <w:next w:val="Normal"/>
    <w:link w:val="Heading2Char"/>
    <w:uiPriority w:val="9"/>
    <w:unhideWhenUsed/>
    <w:qFormat/>
    <w:rsid w:val="0048568A"/>
    <w:pPr>
      <w:keepNext/>
      <w:keepLines/>
      <w:spacing w:before="400"/>
      <w:outlineLvl w:val="1"/>
    </w:pPr>
    <w:rPr>
      <w:b/>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68A"/>
    <w:rPr>
      <w:rFonts w:ascii="Times New Roman" w:eastAsia="Times New Roman" w:hAnsi="Times New Roman" w:cs="Times New Roman"/>
      <w:b/>
      <w:lang w:eastAsia="en-GB"/>
    </w:rPr>
  </w:style>
  <w:style w:type="character" w:customStyle="1" w:styleId="Heading2Char">
    <w:name w:val="Heading 2 Char"/>
    <w:basedOn w:val="DefaultParagraphFont"/>
    <w:link w:val="Heading2"/>
    <w:uiPriority w:val="9"/>
    <w:rsid w:val="0048568A"/>
    <w:rPr>
      <w:rFonts w:ascii="Times New Roman" w:eastAsia="Times New Roman" w:hAnsi="Times New Roman" w:cs="Times New Roman"/>
      <w:b/>
      <w:lang w:val="en" w:eastAsia="en-GB"/>
    </w:rPr>
  </w:style>
  <w:style w:type="paragraph" w:styleId="ListParagraph">
    <w:name w:val="List Paragraph"/>
    <w:basedOn w:val="Normal"/>
    <w:uiPriority w:val="34"/>
    <w:qFormat/>
    <w:rsid w:val="0048568A"/>
    <w:pPr>
      <w:ind w:left="720"/>
      <w:contextualSpacing/>
    </w:pPr>
  </w:style>
  <w:style w:type="paragraph" w:styleId="BalloonText">
    <w:name w:val="Balloon Text"/>
    <w:basedOn w:val="Normal"/>
    <w:link w:val="BalloonTextChar"/>
    <w:uiPriority w:val="99"/>
    <w:semiHidden/>
    <w:unhideWhenUsed/>
    <w:rsid w:val="00FB4820"/>
    <w:rPr>
      <w:sz w:val="18"/>
      <w:szCs w:val="18"/>
    </w:rPr>
  </w:style>
  <w:style w:type="character" w:customStyle="1" w:styleId="BalloonTextChar">
    <w:name w:val="Balloon Text Char"/>
    <w:basedOn w:val="DefaultParagraphFont"/>
    <w:link w:val="BalloonText"/>
    <w:uiPriority w:val="99"/>
    <w:semiHidden/>
    <w:rsid w:val="00FB4820"/>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6A23A8"/>
    <w:pPr>
      <w:tabs>
        <w:tab w:val="center" w:pos="4680"/>
        <w:tab w:val="right" w:pos="9360"/>
      </w:tabs>
    </w:pPr>
  </w:style>
  <w:style w:type="character" w:customStyle="1" w:styleId="HeaderChar">
    <w:name w:val="Header Char"/>
    <w:basedOn w:val="DefaultParagraphFont"/>
    <w:link w:val="Header"/>
    <w:uiPriority w:val="99"/>
    <w:rsid w:val="006A23A8"/>
    <w:rPr>
      <w:rFonts w:ascii="Times New Roman" w:eastAsia="Times New Roman" w:hAnsi="Times New Roman" w:cs="Times New Roman"/>
      <w:lang w:eastAsia="en-GB"/>
    </w:rPr>
  </w:style>
  <w:style w:type="paragraph" w:styleId="Footer">
    <w:name w:val="footer"/>
    <w:basedOn w:val="Normal"/>
    <w:link w:val="FooterChar"/>
    <w:uiPriority w:val="99"/>
    <w:unhideWhenUsed/>
    <w:rsid w:val="006A23A8"/>
    <w:pPr>
      <w:tabs>
        <w:tab w:val="center" w:pos="4680"/>
        <w:tab w:val="right" w:pos="9360"/>
      </w:tabs>
    </w:pPr>
  </w:style>
  <w:style w:type="character" w:customStyle="1" w:styleId="FooterChar">
    <w:name w:val="Footer Char"/>
    <w:basedOn w:val="DefaultParagraphFont"/>
    <w:link w:val="Footer"/>
    <w:uiPriority w:val="99"/>
    <w:rsid w:val="006A23A8"/>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6A23A8"/>
  </w:style>
  <w:style w:type="character" w:styleId="PlaceholderText">
    <w:name w:val="Placeholder Text"/>
    <w:basedOn w:val="DefaultParagraphFont"/>
    <w:uiPriority w:val="99"/>
    <w:semiHidden/>
    <w:rsid w:val="001E1684"/>
    <w:rPr>
      <w:color w:val="808080"/>
    </w:rPr>
  </w:style>
  <w:style w:type="character" w:styleId="CommentReference">
    <w:name w:val="annotation reference"/>
    <w:basedOn w:val="DefaultParagraphFont"/>
    <w:uiPriority w:val="99"/>
    <w:semiHidden/>
    <w:unhideWhenUsed/>
    <w:rsid w:val="00BB1C93"/>
    <w:rPr>
      <w:sz w:val="16"/>
      <w:szCs w:val="16"/>
    </w:rPr>
  </w:style>
  <w:style w:type="paragraph" w:styleId="CommentText">
    <w:name w:val="annotation text"/>
    <w:basedOn w:val="Normal"/>
    <w:link w:val="CommentTextChar"/>
    <w:uiPriority w:val="99"/>
    <w:semiHidden/>
    <w:unhideWhenUsed/>
    <w:rsid w:val="00BB1C93"/>
    <w:rPr>
      <w:sz w:val="20"/>
      <w:szCs w:val="20"/>
    </w:rPr>
  </w:style>
  <w:style w:type="character" w:customStyle="1" w:styleId="CommentTextChar">
    <w:name w:val="Comment Text Char"/>
    <w:basedOn w:val="DefaultParagraphFont"/>
    <w:link w:val="CommentText"/>
    <w:uiPriority w:val="99"/>
    <w:semiHidden/>
    <w:rsid w:val="00BB1C9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B1C93"/>
    <w:rPr>
      <w:b/>
      <w:bCs/>
    </w:rPr>
  </w:style>
  <w:style w:type="character" w:customStyle="1" w:styleId="CommentSubjectChar">
    <w:name w:val="Comment Subject Char"/>
    <w:basedOn w:val="CommentTextChar"/>
    <w:link w:val="CommentSubject"/>
    <w:uiPriority w:val="99"/>
    <w:semiHidden/>
    <w:rsid w:val="00BB1C93"/>
    <w:rPr>
      <w:rFonts w:ascii="Times New Roman" w:eastAsia="Times New Roman" w:hAnsi="Times New Roman" w:cs="Times New Roman"/>
      <w:b/>
      <w:bCs/>
      <w:sz w:val="20"/>
      <w:szCs w:val="20"/>
      <w:lang w:eastAsia="en-GB"/>
    </w:rPr>
  </w:style>
  <w:style w:type="paragraph" w:styleId="Revision">
    <w:name w:val="Revision"/>
    <w:hidden/>
    <w:uiPriority w:val="99"/>
    <w:semiHidden/>
    <w:rsid w:val="00DD06F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3618">
      <w:bodyDiv w:val="1"/>
      <w:marLeft w:val="0"/>
      <w:marRight w:val="0"/>
      <w:marTop w:val="0"/>
      <w:marBottom w:val="0"/>
      <w:divBdr>
        <w:top w:val="none" w:sz="0" w:space="0" w:color="auto"/>
        <w:left w:val="none" w:sz="0" w:space="0" w:color="auto"/>
        <w:bottom w:val="none" w:sz="0" w:space="0" w:color="auto"/>
        <w:right w:val="none" w:sz="0" w:space="0" w:color="auto"/>
      </w:divBdr>
    </w:div>
    <w:div w:id="216404454">
      <w:bodyDiv w:val="1"/>
      <w:marLeft w:val="0"/>
      <w:marRight w:val="0"/>
      <w:marTop w:val="0"/>
      <w:marBottom w:val="0"/>
      <w:divBdr>
        <w:top w:val="none" w:sz="0" w:space="0" w:color="auto"/>
        <w:left w:val="none" w:sz="0" w:space="0" w:color="auto"/>
        <w:bottom w:val="none" w:sz="0" w:space="0" w:color="auto"/>
        <w:right w:val="none" w:sz="0" w:space="0" w:color="auto"/>
      </w:divBdr>
    </w:div>
    <w:div w:id="598565821">
      <w:bodyDiv w:val="1"/>
      <w:marLeft w:val="0"/>
      <w:marRight w:val="0"/>
      <w:marTop w:val="0"/>
      <w:marBottom w:val="0"/>
      <w:divBdr>
        <w:top w:val="none" w:sz="0" w:space="0" w:color="auto"/>
        <w:left w:val="none" w:sz="0" w:space="0" w:color="auto"/>
        <w:bottom w:val="none" w:sz="0" w:space="0" w:color="auto"/>
        <w:right w:val="none" w:sz="0" w:space="0" w:color="auto"/>
      </w:divBdr>
    </w:div>
    <w:div w:id="638345963">
      <w:bodyDiv w:val="1"/>
      <w:marLeft w:val="0"/>
      <w:marRight w:val="0"/>
      <w:marTop w:val="0"/>
      <w:marBottom w:val="0"/>
      <w:divBdr>
        <w:top w:val="none" w:sz="0" w:space="0" w:color="auto"/>
        <w:left w:val="none" w:sz="0" w:space="0" w:color="auto"/>
        <w:bottom w:val="none" w:sz="0" w:space="0" w:color="auto"/>
        <w:right w:val="none" w:sz="0" w:space="0" w:color="auto"/>
      </w:divBdr>
    </w:div>
    <w:div w:id="685904602">
      <w:bodyDiv w:val="1"/>
      <w:marLeft w:val="0"/>
      <w:marRight w:val="0"/>
      <w:marTop w:val="0"/>
      <w:marBottom w:val="0"/>
      <w:divBdr>
        <w:top w:val="none" w:sz="0" w:space="0" w:color="auto"/>
        <w:left w:val="none" w:sz="0" w:space="0" w:color="auto"/>
        <w:bottom w:val="none" w:sz="0" w:space="0" w:color="auto"/>
        <w:right w:val="none" w:sz="0" w:space="0" w:color="auto"/>
      </w:divBdr>
    </w:div>
    <w:div w:id="695352110">
      <w:bodyDiv w:val="1"/>
      <w:marLeft w:val="0"/>
      <w:marRight w:val="0"/>
      <w:marTop w:val="0"/>
      <w:marBottom w:val="0"/>
      <w:divBdr>
        <w:top w:val="none" w:sz="0" w:space="0" w:color="auto"/>
        <w:left w:val="none" w:sz="0" w:space="0" w:color="auto"/>
        <w:bottom w:val="none" w:sz="0" w:space="0" w:color="auto"/>
        <w:right w:val="none" w:sz="0" w:space="0" w:color="auto"/>
      </w:divBdr>
    </w:div>
    <w:div w:id="861238360">
      <w:bodyDiv w:val="1"/>
      <w:marLeft w:val="0"/>
      <w:marRight w:val="0"/>
      <w:marTop w:val="0"/>
      <w:marBottom w:val="0"/>
      <w:divBdr>
        <w:top w:val="none" w:sz="0" w:space="0" w:color="auto"/>
        <w:left w:val="none" w:sz="0" w:space="0" w:color="auto"/>
        <w:bottom w:val="none" w:sz="0" w:space="0" w:color="auto"/>
        <w:right w:val="none" w:sz="0" w:space="0" w:color="auto"/>
      </w:divBdr>
    </w:div>
    <w:div w:id="1019355231">
      <w:bodyDiv w:val="1"/>
      <w:marLeft w:val="0"/>
      <w:marRight w:val="0"/>
      <w:marTop w:val="0"/>
      <w:marBottom w:val="0"/>
      <w:divBdr>
        <w:top w:val="none" w:sz="0" w:space="0" w:color="auto"/>
        <w:left w:val="none" w:sz="0" w:space="0" w:color="auto"/>
        <w:bottom w:val="none" w:sz="0" w:space="0" w:color="auto"/>
        <w:right w:val="none" w:sz="0" w:space="0" w:color="auto"/>
      </w:divBdr>
    </w:div>
    <w:div w:id="1106734016">
      <w:bodyDiv w:val="1"/>
      <w:marLeft w:val="0"/>
      <w:marRight w:val="0"/>
      <w:marTop w:val="0"/>
      <w:marBottom w:val="0"/>
      <w:divBdr>
        <w:top w:val="none" w:sz="0" w:space="0" w:color="auto"/>
        <w:left w:val="none" w:sz="0" w:space="0" w:color="auto"/>
        <w:bottom w:val="none" w:sz="0" w:space="0" w:color="auto"/>
        <w:right w:val="none" w:sz="0" w:space="0" w:color="auto"/>
      </w:divBdr>
    </w:div>
    <w:div w:id="1108279461">
      <w:bodyDiv w:val="1"/>
      <w:marLeft w:val="0"/>
      <w:marRight w:val="0"/>
      <w:marTop w:val="0"/>
      <w:marBottom w:val="0"/>
      <w:divBdr>
        <w:top w:val="none" w:sz="0" w:space="0" w:color="auto"/>
        <w:left w:val="none" w:sz="0" w:space="0" w:color="auto"/>
        <w:bottom w:val="none" w:sz="0" w:space="0" w:color="auto"/>
        <w:right w:val="none" w:sz="0" w:space="0" w:color="auto"/>
      </w:divBdr>
    </w:div>
    <w:div w:id="1641419886">
      <w:bodyDiv w:val="1"/>
      <w:marLeft w:val="0"/>
      <w:marRight w:val="0"/>
      <w:marTop w:val="0"/>
      <w:marBottom w:val="0"/>
      <w:divBdr>
        <w:top w:val="none" w:sz="0" w:space="0" w:color="auto"/>
        <w:left w:val="none" w:sz="0" w:space="0" w:color="auto"/>
        <w:bottom w:val="none" w:sz="0" w:space="0" w:color="auto"/>
        <w:right w:val="none" w:sz="0" w:space="0" w:color="auto"/>
      </w:divBdr>
    </w:div>
    <w:div w:id="1837304979">
      <w:bodyDiv w:val="1"/>
      <w:marLeft w:val="0"/>
      <w:marRight w:val="0"/>
      <w:marTop w:val="0"/>
      <w:marBottom w:val="0"/>
      <w:divBdr>
        <w:top w:val="none" w:sz="0" w:space="0" w:color="auto"/>
        <w:left w:val="none" w:sz="0" w:space="0" w:color="auto"/>
        <w:bottom w:val="none" w:sz="0" w:space="0" w:color="auto"/>
        <w:right w:val="none" w:sz="0" w:space="0" w:color="auto"/>
      </w:divBdr>
    </w:div>
    <w:div w:id="1863276513">
      <w:bodyDiv w:val="1"/>
      <w:marLeft w:val="0"/>
      <w:marRight w:val="0"/>
      <w:marTop w:val="0"/>
      <w:marBottom w:val="0"/>
      <w:divBdr>
        <w:top w:val="none" w:sz="0" w:space="0" w:color="auto"/>
        <w:left w:val="none" w:sz="0" w:space="0" w:color="auto"/>
        <w:bottom w:val="none" w:sz="0" w:space="0" w:color="auto"/>
        <w:right w:val="none" w:sz="0" w:space="0" w:color="auto"/>
      </w:divBdr>
    </w:div>
    <w:div w:id="20445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24</Pages>
  <Words>7931</Words>
  <Characters>45212</Characters>
  <Application>Microsoft Office Word</Application>
  <DocSecurity>0</DocSecurity>
  <Lines>376</Lines>
  <Paragraphs>106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Taquet Maxime (RNU) Oxford Health</dc:creator>
  <cp:keywords/>
  <dc:description/>
  <cp:lastModifiedBy>Taquet Maxime (RNU) Oxford Health</cp:lastModifiedBy>
  <cp:revision>38</cp:revision>
  <cp:lastPrinted>2021-11-17T16:43:00Z</cp:lastPrinted>
  <dcterms:created xsi:type="dcterms:W3CDTF">2021-11-17T18:39:00Z</dcterms:created>
  <dcterms:modified xsi:type="dcterms:W3CDTF">2022-02-10T16:39:00Z</dcterms:modified>
</cp:coreProperties>
</file>