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48D4" w14:textId="77777777" w:rsidR="00F873BA" w:rsidRPr="00B31162" w:rsidRDefault="005D1744" w:rsidP="00F873BA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Supplementary Materials</w:t>
      </w:r>
    </w:p>
    <w:p w14:paraId="4F1013D1" w14:textId="77777777" w:rsidR="00F873BA" w:rsidRPr="00B31162" w:rsidRDefault="00F873BA" w:rsidP="00F873BA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7D1CCBFB" w14:textId="2930C55C" w:rsidR="00F873BA" w:rsidRPr="00B31162" w:rsidRDefault="00F873BA" w:rsidP="00F873BA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02"/>
      </w:tblGrid>
      <w:tr w:rsidR="00843777" w:rsidRPr="00B31162" w14:paraId="0950608C" w14:textId="77777777" w:rsidTr="00B31162">
        <w:tc>
          <w:tcPr>
            <w:tcW w:w="7508" w:type="dxa"/>
          </w:tcPr>
          <w:p w14:paraId="2D77F11D" w14:textId="7868D1D9" w:rsidR="00843777" w:rsidRPr="00B31162" w:rsidRDefault="00843777" w:rsidP="0076024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Table S1. Rucker’s Q Tests of heterogeneity in the SNP effects</w:t>
            </w:r>
          </w:p>
        </w:tc>
        <w:tc>
          <w:tcPr>
            <w:tcW w:w="1502" w:type="dxa"/>
          </w:tcPr>
          <w:p w14:paraId="6D69A79F" w14:textId="13906259" w:rsidR="00843777" w:rsidRPr="00B31162" w:rsidRDefault="00843777" w:rsidP="0076024C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Page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843777" w:rsidRPr="00B31162" w14:paraId="4816CFEB" w14:textId="77777777" w:rsidTr="00B31162">
        <w:tc>
          <w:tcPr>
            <w:tcW w:w="7508" w:type="dxa"/>
          </w:tcPr>
          <w:p w14:paraId="6212BE52" w14:textId="4A559671" w:rsidR="00843777" w:rsidRPr="00B31162" w:rsidRDefault="00843777" w:rsidP="0076024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Table S2. MR Egger intercept test of directional pleiotropy</w:t>
            </w:r>
          </w:p>
        </w:tc>
        <w:tc>
          <w:tcPr>
            <w:tcW w:w="1502" w:type="dxa"/>
          </w:tcPr>
          <w:p w14:paraId="041C2DD4" w14:textId="671226D0" w:rsidR="00843777" w:rsidRPr="00B31162" w:rsidRDefault="00843777" w:rsidP="0076024C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Page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843777" w:rsidRPr="00B31162" w14:paraId="54C4E5FE" w14:textId="77777777" w:rsidTr="00B31162">
        <w:tc>
          <w:tcPr>
            <w:tcW w:w="7508" w:type="dxa"/>
          </w:tcPr>
          <w:p w14:paraId="6B948FFB" w14:textId="12F56289" w:rsidR="00843777" w:rsidRPr="00B31162" w:rsidRDefault="00843777" w:rsidP="0076024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Table S3. Summary level MR results after </w:t>
            </w:r>
            <w:proofErr w:type="spellStart"/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Steiger</w:t>
            </w:r>
            <w:proofErr w:type="spellEnd"/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filtering</w:t>
            </w:r>
          </w:p>
        </w:tc>
        <w:tc>
          <w:tcPr>
            <w:tcW w:w="1502" w:type="dxa"/>
          </w:tcPr>
          <w:p w14:paraId="3D648812" w14:textId="334AC3E1" w:rsidR="00843777" w:rsidRPr="00B31162" w:rsidRDefault="00843777" w:rsidP="0076024C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Page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843777" w:rsidRPr="00B31162" w14:paraId="4D97D17D" w14:textId="77777777" w:rsidTr="00B31162">
        <w:tc>
          <w:tcPr>
            <w:tcW w:w="7508" w:type="dxa"/>
          </w:tcPr>
          <w:p w14:paraId="73F57336" w14:textId="77777777" w:rsidR="00843777" w:rsidRPr="00B31162" w:rsidRDefault="00843777" w:rsidP="0076024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Table S4. </w:t>
            </w: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Association of lifetime smoking score and polygenic risk score on the baseline confounders</w:t>
            </w:r>
          </w:p>
          <w:p w14:paraId="5FE12ECD" w14:textId="24E80430" w:rsidR="00843777" w:rsidRPr="00B31162" w:rsidRDefault="00843777" w:rsidP="0076024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02" w:type="dxa"/>
          </w:tcPr>
          <w:p w14:paraId="5CCD5DE4" w14:textId="4EBF73B4" w:rsidR="00843777" w:rsidRPr="00B31162" w:rsidRDefault="00843777" w:rsidP="0076024C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Page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843777" w:rsidRPr="00B31162" w14:paraId="5BA8A290" w14:textId="77777777" w:rsidTr="00B31162">
        <w:tc>
          <w:tcPr>
            <w:tcW w:w="7508" w:type="dxa"/>
          </w:tcPr>
          <w:p w14:paraId="0DF19F37" w14:textId="77777777" w:rsidR="00843777" w:rsidRPr="00B31162" w:rsidRDefault="00843777" w:rsidP="0076024C">
            <w:pPr>
              <w:pStyle w:val="Heading1"/>
              <w:spacing w:before="0"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Table S5. </w:t>
            </w: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t>Baseline characteristics of 335,918 participants in the UK Biobank according to smoking status and number of rs1051730 effect alleles</w:t>
            </w:r>
          </w:p>
          <w:p w14:paraId="20B817BE" w14:textId="0620E3CB" w:rsidR="00843777" w:rsidRPr="00B31162" w:rsidRDefault="00843777" w:rsidP="0076024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02" w:type="dxa"/>
          </w:tcPr>
          <w:p w14:paraId="51739F07" w14:textId="5A1AA67C" w:rsidR="00843777" w:rsidRPr="00B31162" w:rsidRDefault="00843777" w:rsidP="00B31162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Page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843777" w:rsidRPr="00B31162" w14:paraId="6C729836" w14:textId="77777777" w:rsidTr="00B31162">
        <w:tc>
          <w:tcPr>
            <w:tcW w:w="7508" w:type="dxa"/>
          </w:tcPr>
          <w:p w14:paraId="48AD24AE" w14:textId="77777777" w:rsidR="00843777" w:rsidRPr="00B31162" w:rsidRDefault="00843777" w:rsidP="0076024C">
            <w:pPr>
              <w:pStyle w:val="Heading1"/>
              <w:spacing w:before="0"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Table S6: Mendelian randomisation analyses using summary level data of smoking initiation and risk-taking.</w:t>
            </w:r>
          </w:p>
          <w:p w14:paraId="6F71520A" w14:textId="44369E6B" w:rsidR="00843777" w:rsidRPr="00B31162" w:rsidRDefault="00843777" w:rsidP="0076024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696540C4" w14:textId="67F1C4E8" w:rsidR="00843777" w:rsidRPr="00B31162" w:rsidRDefault="00843777" w:rsidP="00B31162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Page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843777" w:rsidRPr="00B31162" w14:paraId="41852B8E" w14:textId="77777777" w:rsidTr="00B31162">
        <w:tc>
          <w:tcPr>
            <w:tcW w:w="7508" w:type="dxa"/>
          </w:tcPr>
          <w:p w14:paraId="61EF4606" w14:textId="0AB0B6BB" w:rsidR="00843777" w:rsidRPr="00B31162" w:rsidRDefault="00843777" w:rsidP="00B31162">
            <w:pPr>
              <w:rPr>
                <w:rFonts w:ascii="Arial" w:hAnsi="Arial" w:cs="Arial"/>
                <w:sz w:val="22"/>
                <w:szCs w:val="22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Table S7. Mendelian randomisation analyses using summary level data of smoking initiation on suicide attempts with smoking initiation SNPs restricted to independence at 10000kb and r2&lt;0.001.</w:t>
            </w:r>
          </w:p>
        </w:tc>
        <w:tc>
          <w:tcPr>
            <w:tcW w:w="1502" w:type="dxa"/>
          </w:tcPr>
          <w:p w14:paraId="335E3E34" w14:textId="55EB8712" w:rsidR="00843777" w:rsidRPr="00B31162" w:rsidRDefault="00843777" w:rsidP="00B31162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3116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Page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843777" w:rsidRPr="00B31162" w14:paraId="3C5D24CF" w14:textId="77777777" w:rsidTr="00B31162">
        <w:tc>
          <w:tcPr>
            <w:tcW w:w="7508" w:type="dxa"/>
          </w:tcPr>
          <w:p w14:paraId="27820DA4" w14:textId="73C48D9F" w:rsidR="00843777" w:rsidRPr="00B31162" w:rsidRDefault="00843777" w:rsidP="0076024C">
            <w:pPr>
              <w:pStyle w:val="Heading1"/>
              <w:spacing w:before="0"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3520380" w14:textId="567A0DCA" w:rsidR="00843777" w:rsidRPr="00B31162" w:rsidRDefault="00843777" w:rsidP="0076024C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843777" w:rsidRPr="00B31162" w14:paraId="071344EA" w14:textId="77777777" w:rsidTr="00B31162">
        <w:tc>
          <w:tcPr>
            <w:tcW w:w="7508" w:type="dxa"/>
          </w:tcPr>
          <w:p w14:paraId="034636DF" w14:textId="137B295B" w:rsidR="00843777" w:rsidRPr="00B31162" w:rsidRDefault="00843777" w:rsidP="0076024C">
            <w:pPr>
              <w:pStyle w:val="Heading1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14:paraId="37B3C82D" w14:textId="3EF44E4F" w:rsidR="00843777" w:rsidRPr="00B31162" w:rsidRDefault="00843777" w:rsidP="0076024C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35865836" w14:textId="77777777" w:rsidR="00F873BA" w:rsidRPr="00B31162" w:rsidRDefault="00F873BA" w:rsidP="00F873BA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0AA2E41D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615D081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DEC9F89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809ED5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1C09CFA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1CBF050B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43455C2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DC047C2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4FE8E044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C112731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4AB0CC05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548350D4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1AA9EF13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743ADFFA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1239DD54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070B932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B35F7F7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CE27796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F95903E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9253A12" w14:textId="2BDDD749" w:rsidR="0076024C" w:rsidRPr="00B31162" w:rsidRDefault="0076024C" w:rsidP="0084377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br w:type="page"/>
      </w:r>
    </w:p>
    <w:p w14:paraId="69B106DC" w14:textId="0EE3183B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Table S1. Rucker’s Q Tests of heterogeneity in the SNP effects</w:t>
      </w:r>
    </w:p>
    <w:p w14:paraId="476119B0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horzAnchor="margin" w:tblpX="80" w:tblpY="22"/>
        <w:tblW w:w="5108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124"/>
        <w:gridCol w:w="1989"/>
        <w:gridCol w:w="1266"/>
        <w:gridCol w:w="1685"/>
        <w:gridCol w:w="828"/>
        <w:gridCol w:w="1323"/>
      </w:tblGrid>
      <w:tr w:rsidR="005D1744" w:rsidRPr="00B31162" w14:paraId="3A22E42A" w14:textId="77777777" w:rsidTr="001B5E92"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2340C3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Exposure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A787227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Outcome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9BFF8A3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Method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4B28772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002C80D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df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5C177F0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5D1744" w:rsidRPr="00B31162" w14:paraId="1572F7F8" w14:textId="77777777" w:rsidTr="001B5E92">
        <w:trPr>
          <w:trHeight w:val="185"/>
        </w:trPr>
        <w:tc>
          <w:tcPr>
            <w:tcW w:w="115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97FF04" w14:textId="0BC490F9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Smoking initiation</w:t>
            </w:r>
            <w:r w:rsidR="00EA1469"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(378 SNPs)</w:t>
            </w:r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</w:tcPr>
          <w:p w14:paraId="4D1F1B89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Suicide attempts</w:t>
            </w: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</w:tcPr>
          <w:p w14:paraId="3D7043DE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IVW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E8611C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325.35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</w:tcPr>
          <w:p w14:paraId="6BE23142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8892C2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0.41</w:t>
            </w:r>
          </w:p>
        </w:tc>
      </w:tr>
      <w:tr w:rsidR="005D1744" w:rsidRPr="00B31162" w14:paraId="31DB2031" w14:textId="77777777" w:rsidTr="001B5E92"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769F9040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E7E6E6" w:themeFill="background2"/>
          </w:tcPr>
          <w:p w14:paraId="626DD910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E7E6E6" w:themeFill="background2"/>
          </w:tcPr>
          <w:p w14:paraId="2B2D37B8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MR Egger</w:t>
            </w:r>
          </w:p>
        </w:tc>
        <w:tc>
          <w:tcPr>
            <w:tcW w:w="914" w:type="pct"/>
            <w:tcBorders>
              <w:top w:val="nil"/>
              <w:bottom w:val="nil"/>
            </w:tcBorders>
            <w:shd w:val="clear" w:color="auto" w:fill="E7E6E6" w:themeFill="background2"/>
          </w:tcPr>
          <w:p w14:paraId="00BF5FD2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324.87</w:t>
            </w:r>
          </w:p>
        </w:tc>
        <w:tc>
          <w:tcPr>
            <w:tcW w:w="449" w:type="pct"/>
            <w:tcBorders>
              <w:top w:val="nil"/>
              <w:bottom w:val="nil"/>
            </w:tcBorders>
            <w:shd w:val="clear" w:color="auto" w:fill="E7E6E6" w:themeFill="background2"/>
          </w:tcPr>
          <w:p w14:paraId="48CBA3D3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319</w:t>
            </w:r>
          </w:p>
        </w:tc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4758B9C2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0.40</w:t>
            </w:r>
          </w:p>
        </w:tc>
      </w:tr>
      <w:tr w:rsidR="005D1744" w:rsidRPr="00B31162" w14:paraId="4BC6C634" w14:textId="77777777" w:rsidTr="001B5E92">
        <w:tc>
          <w:tcPr>
            <w:tcW w:w="115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E6ED40A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nil"/>
              <w:bottom w:val="single" w:sz="4" w:space="0" w:color="auto"/>
            </w:tcBorders>
          </w:tcPr>
          <w:p w14:paraId="3CC94E1D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</w:tcPr>
          <w:p w14:paraId="11C67725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Q’</w:t>
            </w:r>
          </w:p>
        </w:tc>
        <w:tc>
          <w:tcPr>
            <w:tcW w:w="9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D57A4C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0.48</w:t>
            </w: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</w:tcPr>
          <w:p w14:paraId="69C15D65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A28D6D7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0.50</w:t>
            </w:r>
          </w:p>
        </w:tc>
      </w:tr>
      <w:tr w:rsidR="00EA1469" w:rsidRPr="00B31162" w14:paraId="56B5F41C" w14:textId="77777777" w:rsidTr="00B31162"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A51313C" w14:textId="1D803F9F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Smoking initiation (206 SNPs)</w:t>
            </w:r>
          </w:p>
        </w:tc>
        <w:tc>
          <w:tcPr>
            <w:tcW w:w="1079" w:type="pct"/>
            <w:tcBorders>
              <w:top w:val="nil"/>
              <w:bottom w:val="nil"/>
            </w:tcBorders>
          </w:tcPr>
          <w:p w14:paraId="27DA9EDE" w14:textId="3FB94056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Suicide attempts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090D7CD9" w14:textId="61936C9A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IVW</w:t>
            </w:r>
            <w:proofErr w:type="spellEnd"/>
          </w:p>
        </w:tc>
        <w:tc>
          <w:tcPr>
            <w:tcW w:w="914" w:type="pct"/>
            <w:tcBorders>
              <w:top w:val="nil"/>
              <w:bottom w:val="nil"/>
            </w:tcBorders>
            <w:shd w:val="clear" w:color="auto" w:fill="auto"/>
          </w:tcPr>
          <w:p w14:paraId="657B4E45" w14:textId="08ABD691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182.76</w:t>
            </w:r>
          </w:p>
        </w:tc>
        <w:tc>
          <w:tcPr>
            <w:tcW w:w="449" w:type="pct"/>
            <w:tcBorders>
              <w:top w:val="nil"/>
              <w:bottom w:val="nil"/>
            </w:tcBorders>
          </w:tcPr>
          <w:p w14:paraId="4676AB2C" w14:textId="3684DD4D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179</w:t>
            </w:r>
          </w:p>
        </w:tc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91855C" w14:textId="5C8062F4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0.41</w:t>
            </w:r>
          </w:p>
        </w:tc>
      </w:tr>
      <w:tr w:rsidR="00EA1469" w:rsidRPr="00B31162" w14:paraId="06CF68B9" w14:textId="77777777" w:rsidTr="00B31162"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A372A76" w14:textId="77777777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</w:tcPr>
          <w:p w14:paraId="6164CDB4" w14:textId="77777777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73344E40" w14:textId="6FBA4641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MR Egger</w:t>
            </w:r>
          </w:p>
        </w:tc>
        <w:tc>
          <w:tcPr>
            <w:tcW w:w="914" w:type="pct"/>
            <w:tcBorders>
              <w:top w:val="nil"/>
              <w:bottom w:val="nil"/>
            </w:tcBorders>
            <w:shd w:val="clear" w:color="auto" w:fill="auto"/>
          </w:tcPr>
          <w:p w14:paraId="38AAE19D" w14:textId="5286B6B8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182.26</w:t>
            </w:r>
          </w:p>
        </w:tc>
        <w:tc>
          <w:tcPr>
            <w:tcW w:w="449" w:type="pct"/>
            <w:tcBorders>
              <w:top w:val="nil"/>
              <w:bottom w:val="nil"/>
            </w:tcBorders>
          </w:tcPr>
          <w:p w14:paraId="0E9E2153" w14:textId="0A958535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178</w:t>
            </w:r>
          </w:p>
        </w:tc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712619" w14:textId="1D007491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0.40</w:t>
            </w:r>
          </w:p>
        </w:tc>
      </w:tr>
      <w:tr w:rsidR="00EA1469" w:rsidRPr="00B31162" w14:paraId="79BC7F09" w14:textId="77777777" w:rsidTr="00B31162">
        <w:tc>
          <w:tcPr>
            <w:tcW w:w="115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52EA8EC" w14:textId="77777777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nil"/>
              <w:bottom w:val="single" w:sz="4" w:space="0" w:color="auto"/>
            </w:tcBorders>
          </w:tcPr>
          <w:p w14:paraId="5A1329FE" w14:textId="77777777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</w:tcPr>
          <w:p w14:paraId="2C3EE152" w14:textId="5826248C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Q’</w:t>
            </w:r>
          </w:p>
        </w:tc>
        <w:tc>
          <w:tcPr>
            <w:tcW w:w="9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56DDC9" w14:textId="41AB03C9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0.49</w:t>
            </w: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</w:tcPr>
          <w:p w14:paraId="36871713" w14:textId="2523ED7D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78D1070" w14:textId="3FCCFD6C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0.48</w:t>
            </w:r>
          </w:p>
        </w:tc>
      </w:tr>
      <w:tr w:rsidR="005D1744" w:rsidRPr="00B31162" w14:paraId="0F0DBAAA" w14:textId="77777777" w:rsidTr="001B5E92">
        <w:tc>
          <w:tcPr>
            <w:tcW w:w="1152" w:type="pct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</w:tcPr>
          <w:p w14:paraId="23AE9966" w14:textId="6D641132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Smoking initiation</w:t>
            </w:r>
            <w:r w:rsidR="00EA1469"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C3FB618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Risk-taking</w:t>
            </w: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339A0F8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IVW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44E11373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1093.70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09B3F5F4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346</w:t>
            </w:r>
          </w:p>
        </w:tc>
        <w:tc>
          <w:tcPr>
            <w:tcW w:w="718" w:type="pct"/>
            <w:tcBorders>
              <w:top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57EF3694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5D1744" w:rsidRPr="00B31162" w14:paraId="50DE6783" w14:textId="77777777" w:rsidTr="001B5E92"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CBEB8A4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</w:tcPr>
          <w:p w14:paraId="5BBE3DD9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14:paraId="2C57989B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MR Egger</w:t>
            </w:r>
          </w:p>
        </w:tc>
        <w:tc>
          <w:tcPr>
            <w:tcW w:w="914" w:type="pct"/>
            <w:tcBorders>
              <w:top w:val="nil"/>
              <w:bottom w:val="nil"/>
            </w:tcBorders>
            <w:shd w:val="clear" w:color="auto" w:fill="auto"/>
          </w:tcPr>
          <w:p w14:paraId="378645EE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1043.79</w:t>
            </w:r>
          </w:p>
        </w:tc>
        <w:tc>
          <w:tcPr>
            <w:tcW w:w="449" w:type="pct"/>
            <w:tcBorders>
              <w:top w:val="nil"/>
              <w:bottom w:val="nil"/>
            </w:tcBorders>
            <w:shd w:val="clear" w:color="auto" w:fill="auto"/>
          </w:tcPr>
          <w:p w14:paraId="35358A36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040FC8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5D1744" w:rsidRPr="00B31162" w14:paraId="4E8B9448" w14:textId="77777777" w:rsidTr="001B5E92">
        <w:tc>
          <w:tcPr>
            <w:tcW w:w="1152" w:type="pct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F35F017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348AAF3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25D30B37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Q’</w:t>
            </w:r>
          </w:p>
        </w:tc>
        <w:tc>
          <w:tcPr>
            <w:tcW w:w="914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2C61F5C7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49.91</w:t>
            </w: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451EA0FE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31317F9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5D1744" w:rsidRPr="00B31162" w14:paraId="4FC3B71F" w14:textId="77777777" w:rsidTr="001B5E92">
        <w:tblPrEx>
          <w:tblBorders>
            <w:top w:val="none" w:sz="0" w:space="0" w:color="auto"/>
          </w:tblBorders>
        </w:tblPrEx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</w:tcPr>
          <w:p w14:paraId="5BC46C6A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Risk-taking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shd w:val="clear" w:color="auto" w:fill="auto"/>
          </w:tcPr>
          <w:p w14:paraId="19800BAE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Smoking initiation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604CDEA3" w14:textId="77777777" w:rsidR="005D1744" w:rsidRPr="00B31162" w:rsidRDefault="005D1744" w:rsidP="001B5E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IVW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</w:tcPr>
          <w:p w14:paraId="0005F78C" w14:textId="77777777" w:rsidR="005D1744" w:rsidRPr="00B31162" w:rsidRDefault="005D1744" w:rsidP="001B5E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192.75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7FF671A6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</w:tcPr>
          <w:p w14:paraId="2C72EB90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5D1744" w:rsidRPr="00B31162" w14:paraId="5E14DD1A" w14:textId="77777777" w:rsidTr="001B5E92">
        <w:tblPrEx>
          <w:tblBorders>
            <w:top w:val="none" w:sz="0" w:space="0" w:color="auto"/>
          </w:tblBorders>
        </w:tblPrEx>
        <w:tc>
          <w:tcPr>
            <w:tcW w:w="1152" w:type="pct"/>
            <w:shd w:val="clear" w:color="auto" w:fill="E7E6E6" w:themeFill="background2"/>
          </w:tcPr>
          <w:p w14:paraId="225508DD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E7E6E6" w:themeFill="background2"/>
          </w:tcPr>
          <w:p w14:paraId="3341CFA4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E7E6E6" w:themeFill="background2"/>
          </w:tcPr>
          <w:p w14:paraId="7EC799BF" w14:textId="77777777" w:rsidR="005D1744" w:rsidRPr="00B31162" w:rsidRDefault="005D1744" w:rsidP="001B5E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MR Egger</w:t>
            </w:r>
          </w:p>
        </w:tc>
        <w:tc>
          <w:tcPr>
            <w:tcW w:w="914" w:type="pct"/>
            <w:shd w:val="clear" w:color="auto" w:fill="E7E6E6" w:themeFill="background2"/>
          </w:tcPr>
          <w:p w14:paraId="4A62260D" w14:textId="77777777" w:rsidR="005D1744" w:rsidRPr="00B31162" w:rsidRDefault="005D1744" w:rsidP="001B5E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191.28</w:t>
            </w:r>
          </w:p>
        </w:tc>
        <w:tc>
          <w:tcPr>
            <w:tcW w:w="449" w:type="pct"/>
            <w:shd w:val="clear" w:color="auto" w:fill="E7E6E6" w:themeFill="background2"/>
          </w:tcPr>
          <w:p w14:paraId="325AAFB1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718" w:type="pct"/>
            <w:shd w:val="clear" w:color="auto" w:fill="E7E6E6" w:themeFill="background2"/>
          </w:tcPr>
          <w:p w14:paraId="5C12F383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5D1744" w:rsidRPr="00B31162" w14:paraId="30708B21" w14:textId="77777777" w:rsidTr="001B5E92">
        <w:tblPrEx>
          <w:tblBorders>
            <w:top w:val="none" w:sz="0" w:space="0" w:color="auto"/>
          </w:tblBorders>
        </w:tblPrEx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14:paraId="61731997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</w:tcPr>
          <w:p w14:paraId="17A9AC52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63447FEE" w14:textId="77777777" w:rsidR="005D1744" w:rsidRPr="00B31162" w:rsidRDefault="005D1744" w:rsidP="001B5E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Q’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</w:tcPr>
          <w:p w14:paraId="55ECCBDD" w14:textId="77777777" w:rsidR="005D1744" w:rsidRPr="00B31162" w:rsidRDefault="005D1744" w:rsidP="001B5E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1.48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7855C788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</w:tcPr>
          <w:p w14:paraId="0DD49BFA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0.22</w:t>
            </w:r>
          </w:p>
        </w:tc>
      </w:tr>
    </w:tbl>
    <w:p w14:paraId="68964B80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8DB5785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41B98A58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1E0C9EA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C11D691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06B8CE5D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5098F759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57A177D8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7C99EDD1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5870F6A6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75CB45E8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1AD701E0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7339345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EAFAF33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91C380D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4A2A2D5E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464683C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9FB217B" w14:textId="221B6E5F" w:rsidR="00EA1469" w:rsidRPr="00B31162" w:rsidRDefault="00EA1469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5C9787D4" w14:textId="77777777" w:rsidR="0076024C" w:rsidRPr="00B31162" w:rsidRDefault="0076024C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br w:type="page"/>
      </w:r>
    </w:p>
    <w:p w14:paraId="05FD2392" w14:textId="64319114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Table S</w:t>
      </w:r>
      <w:r w:rsidR="00ED21EF"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2</w:t>
      </w:r>
      <w:r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. MR Egger intercept test of directional pleiotropy</w:t>
      </w:r>
    </w:p>
    <w:tbl>
      <w:tblPr>
        <w:tblpPr w:leftFromText="180" w:rightFromText="180" w:vertAnchor="text" w:horzAnchor="margin" w:tblpX="80" w:tblpY="22"/>
        <w:tblW w:w="4805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230"/>
        <w:gridCol w:w="1872"/>
        <w:gridCol w:w="2436"/>
        <w:gridCol w:w="1130"/>
      </w:tblGrid>
      <w:tr w:rsidR="005D1744" w:rsidRPr="00B31162" w14:paraId="0EAAC7F0" w14:textId="77777777" w:rsidTr="00B31162">
        <w:tc>
          <w:tcPr>
            <w:tcW w:w="1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B4A4418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Exposure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B23456E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Outcome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32B5857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Intercept (95% CI)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0E8D11B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5D1744" w:rsidRPr="00B31162" w14:paraId="45E78110" w14:textId="77777777" w:rsidTr="00B31162">
        <w:tc>
          <w:tcPr>
            <w:tcW w:w="186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C4EE78" w14:textId="6D6772E6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Smoking initiation</w:t>
            </w:r>
            <w:r w:rsidR="00EA1469"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(378 SNPs)</w:t>
            </w:r>
          </w:p>
        </w:tc>
        <w:tc>
          <w:tcPr>
            <w:tcW w:w="1080" w:type="pct"/>
            <w:tcBorders>
              <w:top w:val="single" w:sz="4" w:space="0" w:color="auto"/>
              <w:bottom w:val="nil"/>
            </w:tcBorders>
          </w:tcPr>
          <w:p w14:paraId="45FD58D8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Suicide attempts</w:t>
            </w:r>
          </w:p>
        </w:tc>
        <w:tc>
          <w:tcPr>
            <w:tcW w:w="140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463BD9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0.003 (-0.006, 0.013)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72C474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0.494</w:t>
            </w:r>
          </w:p>
        </w:tc>
      </w:tr>
      <w:tr w:rsidR="00EA1469" w:rsidRPr="00B31162" w14:paraId="0E15F82B" w14:textId="77777777" w:rsidTr="00B31162">
        <w:tc>
          <w:tcPr>
            <w:tcW w:w="186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65FAFA7" w14:textId="09AAC295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Smoking initiation (206 SNPs)</w:t>
            </w:r>
          </w:p>
        </w:tc>
        <w:tc>
          <w:tcPr>
            <w:tcW w:w="1080" w:type="pct"/>
            <w:tcBorders>
              <w:top w:val="nil"/>
              <w:bottom w:val="nil"/>
            </w:tcBorders>
          </w:tcPr>
          <w:p w14:paraId="0FE2778E" w14:textId="28AD90BE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Suicide attempts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</w:tcPr>
          <w:p w14:paraId="7E114CE9" w14:textId="4AFEB1DD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0.005 (-0.009, 0.019)</w:t>
            </w:r>
          </w:p>
        </w:tc>
        <w:tc>
          <w:tcPr>
            <w:tcW w:w="65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C08E09" w14:textId="5372526D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0.489</w:t>
            </w:r>
          </w:p>
        </w:tc>
      </w:tr>
      <w:tr w:rsidR="005D1744" w:rsidRPr="00B31162" w14:paraId="5D888B0C" w14:textId="77777777" w:rsidTr="00B31162">
        <w:tc>
          <w:tcPr>
            <w:tcW w:w="1863" w:type="pct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5D4F245E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Smoking initiation</w:t>
            </w:r>
          </w:p>
        </w:tc>
        <w:tc>
          <w:tcPr>
            <w:tcW w:w="1080" w:type="pct"/>
            <w:tcBorders>
              <w:top w:val="nil"/>
              <w:bottom w:val="nil"/>
            </w:tcBorders>
            <w:shd w:val="clear" w:color="auto" w:fill="E7E6E6" w:themeFill="background2"/>
          </w:tcPr>
          <w:p w14:paraId="40331705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Risk-taking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E7E6E6" w:themeFill="background2"/>
          </w:tcPr>
          <w:p w14:paraId="0306F1BD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0.002 (0.001, 0.004)</w:t>
            </w:r>
          </w:p>
        </w:tc>
        <w:tc>
          <w:tcPr>
            <w:tcW w:w="652" w:type="pct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3C7487BF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5D1744" w:rsidRPr="00B31162" w14:paraId="7E81058A" w14:textId="77777777" w:rsidTr="00B31162">
        <w:tblPrEx>
          <w:tblBorders>
            <w:top w:val="none" w:sz="0" w:space="0" w:color="auto"/>
          </w:tblBorders>
        </w:tblPrEx>
        <w:tc>
          <w:tcPr>
            <w:tcW w:w="1863" w:type="pct"/>
            <w:tcBorders>
              <w:bottom w:val="single" w:sz="4" w:space="0" w:color="auto"/>
            </w:tcBorders>
            <w:shd w:val="clear" w:color="auto" w:fill="auto"/>
          </w:tcPr>
          <w:p w14:paraId="5A4B21FA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Risk-taking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14:paraId="0F634CC3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Smoking initiation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6F849F9E" w14:textId="77777777" w:rsidR="005D1744" w:rsidRPr="00B31162" w:rsidRDefault="005D1744" w:rsidP="001B5E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-0.002 (-0.005, -0.002)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4DEC54E0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0.384</w:t>
            </w:r>
          </w:p>
        </w:tc>
      </w:tr>
    </w:tbl>
    <w:p w14:paraId="36BE7C1D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44AC3D7A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694F67B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A875FEB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5494AC41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4D31D247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00CDEA41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01F9673A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3ECD2EF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D532337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9CCE3E5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1ED51B4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75D3BFD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556BD726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4A1E9749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B8B0878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1BA31C27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5A85673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7C52E32A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7AD6D00F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EE9987A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0A47A39A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5C3BC460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475C19B8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5B9E737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45BEFDA4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0C0B9F45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0BCC3926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E87F2EE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1AC292F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140C91B4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14308B8A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4F38BFEC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EEB995B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1B60440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5C30B125" w14:textId="77777777" w:rsidR="00F873BA" w:rsidRPr="00B31162" w:rsidRDefault="00F873BA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14131323" w14:textId="359D3A30" w:rsidR="00EA1469" w:rsidRPr="00B31162" w:rsidRDefault="00EA1469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br w:type="page"/>
      </w:r>
    </w:p>
    <w:p w14:paraId="1EBF3C1A" w14:textId="0E3C40B6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Table S</w:t>
      </w:r>
      <w:r w:rsidR="00ED21EF"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3</w:t>
      </w:r>
      <w:r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. Summary level MR results after </w:t>
      </w:r>
      <w:proofErr w:type="spellStart"/>
      <w:r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Steiger</w:t>
      </w:r>
      <w:proofErr w:type="spellEnd"/>
      <w:r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filtering</w:t>
      </w:r>
    </w:p>
    <w:p w14:paraId="29716F90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="80" w:tblpY="22"/>
        <w:tblW w:w="424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402"/>
        <w:gridCol w:w="2410"/>
        <w:gridCol w:w="1842"/>
      </w:tblGrid>
      <w:tr w:rsidR="005D1744" w:rsidRPr="00B31162" w14:paraId="763CFDA3" w14:textId="77777777" w:rsidTr="00B31162"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FD1B10A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Exposure</w:t>
            </w: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A81C2A6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Outcome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F151114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 SNP</w:t>
            </w:r>
          </w:p>
        </w:tc>
      </w:tr>
      <w:tr w:rsidR="005D1744" w:rsidRPr="00B31162" w14:paraId="0FC280F0" w14:textId="77777777" w:rsidTr="00B31162">
        <w:trPr>
          <w:trHeight w:val="326"/>
        </w:trPr>
        <w:tc>
          <w:tcPr>
            <w:tcW w:w="22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DB3A19" w14:textId="01CFAC2A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Smoking initiation</w:t>
            </w:r>
            <w:r w:rsidR="00EA1469"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(378 SNPs) </w:t>
            </w:r>
          </w:p>
        </w:tc>
        <w:tc>
          <w:tcPr>
            <w:tcW w:w="1574" w:type="pct"/>
            <w:tcBorders>
              <w:top w:val="single" w:sz="4" w:space="0" w:color="auto"/>
              <w:bottom w:val="nil"/>
            </w:tcBorders>
          </w:tcPr>
          <w:p w14:paraId="21508981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Suicide attempt</w:t>
            </w:r>
          </w:p>
        </w:tc>
        <w:tc>
          <w:tcPr>
            <w:tcW w:w="1203" w:type="pct"/>
            <w:tcBorders>
              <w:top w:val="single" w:sz="4" w:space="0" w:color="auto"/>
              <w:bottom w:val="nil"/>
            </w:tcBorders>
          </w:tcPr>
          <w:p w14:paraId="29B7EB16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153/367 (42%)</w:t>
            </w:r>
          </w:p>
        </w:tc>
      </w:tr>
      <w:tr w:rsidR="00EA1469" w:rsidRPr="00B31162" w14:paraId="52635E5A" w14:textId="77777777" w:rsidTr="00EA1469">
        <w:trPr>
          <w:trHeight w:val="326"/>
        </w:trPr>
        <w:tc>
          <w:tcPr>
            <w:tcW w:w="22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9F9ED5" w14:textId="4EDC72ED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Smoking initiation (206 SNPs) </w:t>
            </w:r>
          </w:p>
        </w:tc>
        <w:tc>
          <w:tcPr>
            <w:tcW w:w="1574" w:type="pct"/>
            <w:tcBorders>
              <w:top w:val="single" w:sz="4" w:space="0" w:color="auto"/>
              <w:bottom w:val="nil"/>
            </w:tcBorders>
          </w:tcPr>
          <w:p w14:paraId="459D1FE7" w14:textId="11DB89C5" w:rsidR="00EA1469" w:rsidRPr="00B31162" w:rsidRDefault="00EA1469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Suicide attempt</w:t>
            </w:r>
          </w:p>
        </w:tc>
        <w:tc>
          <w:tcPr>
            <w:tcW w:w="1203" w:type="pct"/>
            <w:tcBorders>
              <w:top w:val="single" w:sz="4" w:space="0" w:color="auto"/>
              <w:bottom w:val="nil"/>
            </w:tcBorders>
          </w:tcPr>
          <w:p w14:paraId="37DDC88B" w14:textId="32A79A52" w:rsidR="00EA1469" w:rsidRPr="00B31162" w:rsidRDefault="00165786" w:rsidP="00EA14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78</w:t>
            </w:r>
            <w:r w:rsidR="00EA1469"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180</w:t>
            </w:r>
            <w:r w:rsidR="00EA1469"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(43%)</w:t>
            </w:r>
          </w:p>
        </w:tc>
      </w:tr>
      <w:tr w:rsidR="005D1744" w:rsidRPr="00B31162" w14:paraId="6608B467" w14:textId="77777777" w:rsidTr="00B31162">
        <w:tblPrEx>
          <w:tblBorders>
            <w:top w:val="none" w:sz="0" w:space="0" w:color="auto"/>
          </w:tblBorders>
        </w:tblPrEx>
        <w:tc>
          <w:tcPr>
            <w:tcW w:w="2222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3D937C7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Smoking initiation</w:t>
            </w:r>
          </w:p>
        </w:tc>
        <w:tc>
          <w:tcPr>
            <w:tcW w:w="1574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F3D96CD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Risk-taking</w:t>
            </w:r>
          </w:p>
        </w:tc>
        <w:tc>
          <w:tcPr>
            <w:tcW w:w="1203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8CEF137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304/347 (88%)</w:t>
            </w:r>
          </w:p>
        </w:tc>
      </w:tr>
      <w:tr w:rsidR="005D1744" w:rsidRPr="00B31162" w14:paraId="7DA538C3" w14:textId="77777777" w:rsidTr="00B31162">
        <w:tblPrEx>
          <w:tblBorders>
            <w:top w:val="none" w:sz="0" w:space="0" w:color="auto"/>
          </w:tblBorders>
        </w:tblPrEx>
        <w:trPr>
          <w:trHeight w:val="284"/>
        </w:trPr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DC30F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Risk-taking</w:t>
            </w: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</w:tcPr>
          <w:p w14:paraId="00310905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Smoking initiation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3ADF3" w14:textId="77777777" w:rsidR="005D1744" w:rsidRPr="00B31162" w:rsidRDefault="005D1744" w:rsidP="001B5E9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118/123 (96%)</w:t>
            </w:r>
          </w:p>
        </w:tc>
      </w:tr>
    </w:tbl>
    <w:p w14:paraId="467F983C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8001854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B3116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6B222E3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1AF1262C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052394E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sectPr w:rsidR="005D1744" w:rsidRPr="00B31162" w:rsidSect="00C475A2">
          <w:footerReference w:type="even" r:id="rId6"/>
          <w:footerReference w:type="default" r:id="rId7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5D6D3E93" w14:textId="77777777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06740E" w14:textId="50A05FB8" w:rsidR="005D1744" w:rsidRPr="00B31162" w:rsidRDefault="005D1744" w:rsidP="005D17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1162">
        <w:rPr>
          <w:rFonts w:ascii="Arial" w:hAnsi="Arial" w:cs="Arial"/>
          <w:b/>
          <w:color w:val="000000" w:themeColor="text1"/>
          <w:sz w:val="22"/>
          <w:szCs w:val="22"/>
        </w:rPr>
        <w:t>Table S</w:t>
      </w:r>
      <w:r w:rsidR="00ED21EF" w:rsidRPr="00B31162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B31162">
        <w:rPr>
          <w:rFonts w:ascii="Arial" w:hAnsi="Arial" w:cs="Arial"/>
          <w:b/>
          <w:color w:val="000000" w:themeColor="text1"/>
          <w:sz w:val="22"/>
          <w:szCs w:val="22"/>
        </w:rPr>
        <w:t>. Association of lifetime smoking score and polygenic risk score on the baseline confounder</w:t>
      </w:r>
    </w:p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075"/>
        <w:gridCol w:w="3505"/>
        <w:gridCol w:w="3015"/>
      </w:tblGrid>
      <w:tr w:rsidR="005D1744" w:rsidRPr="00B31162" w14:paraId="3048666A" w14:textId="77777777" w:rsidTr="001B5E92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99F1114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65F1DDC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Observed association with lifetime smoking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A09427C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Genetic association with lifetime smoking polygenic score</w:t>
            </w:r>
          </w:p>
        </w:tc>
      </w:tr>
      <w:tr w:rsidR="005D1744" w:rsidRPr="00B31162" w14:paraId="3C5FF151" w14:textId="77777777" w:rsidTr="001B5E92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48DC267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D67D7B7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Test statistic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03CB4959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p-value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28C981D9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Test statistic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14:paraId="5587233E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p-value</w:t>
            </w:r>
          </w:p>
        </w:tc>
      </w:tr>
      <w:tr w:rsidR="005D1744" w:rsidRPr="00B31162" w14:paraId="657BF195" w14:textId="77777777" w:rsidTr="001B5E92">
        <w:tc>
          <w:tcPr>
            <w:tcW w:w="27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7B98A90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Sex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405A3DC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 = -29.52 (1, 154080)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76BF7D3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P&lt;0.001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40F4FBD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 = 0.96 (1, 164010)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72E9B1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P=0.338</w:t>
            </w:r>
          </w:p>
        </w:tc>
      </w:tr>
      <w:tr w:rsidR="005D1744" w:rsidRPr="00B31162" w14:paraId="38A8E073" w14:textId="77777777" w:rsidTr="001B5E92">
        <w:tc>
          <w:tcPr>
            <w:tcW w:w="2790" w:type="dxa"/>
          </w:tcPr>
          <w:p w14:paraId="5EEFC981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Age</w:t>
            </w:r>
          </w:p>
        </w:tc>
        <w:tc>
          <w:tcPr>
            <w:tcW w:w="2790" w:type="dxa"/>
          </w:tcPr>
          <w:p w14:paraId="301234AD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en-GB"/>
                </w:rPr>
                <m:t>β</m:t>
              </m:r>
            </m:oMath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= 0.002 (SE = 0.0002)</w:t>
            </w:r>
          </w:p>
        </w:tc>
        <w:tc>
          <w:tcPr>
            <w:tcW w:w="2075" w:type="dxa"/>
          </w:tcPr>
          <w:p w14:paraId="457BB062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P&lt;0.001</w:t>
            </w:r>
          </w:p>
        </w:tc>
        <w:tc>
          <w:tcPr>
            <w:tcW w:w="3505" w:type="dxa"/>
          </w:tcPr>
          <w:p w14:paraId="352A69C8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en-GB"/>
                </w:rPr>
                <m:t>β</m:t>
              </m:r>
            </m:oMath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= -0.0006 (SE = 0.0003)</w:t>
            </w:r>
          </w:p>
        </w:tc>
        <w:tc>
          <w:tcPr>
            <w:tcW w:w="3015" w:type="dxa"/>
          </w:tcPr>
          <w:p w14:paraId="3728F0C1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P=0.035</w:t>
            </w:r>
          </w:p>
        </w:tc>
      </w:tr>
      <w:tr w:rsidR="005D1744" w:rsidRPr="00B31162" w14:paraId="37A9E0BF" w14:textId="77777777" w:rsidTr="001B5E92">
        <w:tc>
          <w:tcPr>
            <w:tcW w:w="2790" w:type="dxa"/>
            <w:shd w:val="clear" w:color="auto" w:fill="E7E6E6" w:themeFill="background2"/>
          </w:tcPr>
          <w:p w14:paraId="41B7686E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Socio-economic position</w:t>
            </w:r>
          </w:p>
        </w:tc>
        <w:tc>
          <w:tcPr>
            <w:tcW w:w="2790" w:type="dxa"/>
            <w:shd w:val="clear" w:color="auto" w:fill="E7E6E6" w:themeFill="background2"/>
          </w:tcPr>
          <w:p w14:paraId="342E16D5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en-GB"/>
                </w:rPr>
                <m:t>β</m:t>
              </m:r>
            </m:oMath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= 0.046 (SE = 0.0006)</w:t>
            </w:r>
          </w:p>
        </w:tc>
        <w:tc>
          <w:tcPr>
            <w:tcW w:w="2075" w:type="dxa"/>
            <w:shd w:val="clear" w:color="auto" w:fill="E7E6E6" w:themeFill="background2"/>
          </w:tcPr>
          <w:p w14:paraId="672EBF2B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P&lt;0.001</w:t>
            </w:r>
          </w:p>
        </w:tc>
        <w:tc>
          <w:tcPr>
            <w:tcW w:w="3505" w:type="dxa"/>
            <w:shd w:val="clear" w:color="auto" w:fill="E7E6E6" w:themeFill="background2"/>
          </w:tcPr>
          <w:p w14:paraId="0768D401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en-GB"/>
                </w:rPr>
                <m:t>β</m:t>
              </m:r>
            </m:oMath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= 0.005 (SE = 0.0008)</w:t>
            </w:r>
          </w:p>
        </w:tc>
        <w:tc>
          <w:tcPr>
            <w:tcW w:w="3015" w:type="dxa"/>
            <w:shd w:val="clear" w:color="auto" w:fill="E7E6E6" w:themeFill="background2"/>
          </w:tcPr>
          <w:p w14:paraId="5B99D5BF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P&lt;0.001</w:t>
            </w:r>
          </w:p>
        </w:tc>
      </w:tr>
      <w:tr w:rsidR="005D1744" w:rsidRPr="00B31162" w14:paraId="08E7C56D" w14:textId="77777777" w:rsidTr="001B5E92">
        <w:tc>
          <w:tcPr>
            <w:tcW w:w="2790" w:type="dxa"/>
          </w:tcPr>
          <w:p w14:paraId="0B1FC97F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Educational attainment</w:t>
            </w:r>
          </w:p>
        </w:tc>
        <w:tc>
          <w:tcPr>
            <w:tcW w:w="2790" w:type="dxa"/>
          </w:tcPr>
          <w:p w14:paraId="5D81B2E6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en-GB"/>
                </w:rPr>
                <m:t>β</m:t>
              </m:r>
            </m:oMath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= -0.164 (SE = 0.002)</w:t>
            </w:r>
          </w:p>
        </w:tc>
        <w:tc>
          <w:tcPr>
            <w:tcW w:w="2075" w:type="dxa"/>
          </w:tcPr>
          <w:p w14:paraId="53B9105F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P&lt;0.001</w:t>
            </w:r>
          </w:p>
        </w:tc>
        <w:tc>
          <w:tcPr>
            <w:tcW w:w="3505" w:type="dxa"/>
          </w:tcPr>
          <w:p w14:paraId="7DB5FF26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en-GB"/>
                </w:rPr>
                <m:t>β</m:t>
              </m:r>
            </m:oMath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= -0.028 (SE = 0.004)</w:t>
            </w:r>
          </w:p>
        </w:tc>
        <w:tc>
          <w:tcPr>
            <w:tcW w:w="3015" w:type="dxa"/>
          </w:tcPr>
          <w:p w14:paraId="4A0A518F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P&lt;0.001</w:t>
            </w:r>
          </w:p>
        </w:tc>
      </w:tr>
      <w:tr w:rsidR="005D1744" w:rsidRPr="00B31162" w14:paraId="6E487242" w14:textId="77777777" w:rsidTr="001B5E92">
        <w:tc>
          <w:tcPr>
            <w:tcW w:w="27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8D9E58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Alcohol consumption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007534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en-GB"/>
                </w:rPr>
                <m:t>β</m:t>
              </m:r>
            </m:oMath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= -0.004 (SE = 0.001)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9D208F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P=0.011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F6F187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en-GB"/>
                </w:rPr>
                <m:t>β</m:t>
              </m:r>
            </m:oMath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= -0.005 (SE = 0.002)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9CB13E" w14:textId="77777777" w:rsidR="005D1744" w:rsidRPr="00B31162" w:rsidRDefault="005D1744" w:rsidP="001B5E92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P=0.017</w:t>
            </w:r>
          </w:p>
        </w:tc>
      </w:tr>
    </w:tbl>
    <w:p w14:paraId="6C544CE7" w14:textId="77777777" w:rsidR="005D1744" w:rsidRPr="00B31162" w:rsidRDefault="005D1744" w:rsidP="005D1744">
      <w:pPr>
        <w:pStyle w:val="Heading1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9172EBA" w14:textId="77777777" w:rsidR="005D1744" w:rsidRPr="00B31162" w:rsidRDefault="005D1744" w:rsidP="005D1744">
      <w:pPr>
        <w:rPr>
          <w:rFonts w:ascii="Arial" w:hAnsi="Arial" w:cs="Arial"/>
          <w:sz w:val="22"/>
          <w:szCs w:val="22"/>
        </w:rPr>
      </w:pPr>
    </w:p>
    <w:p w14:paraId="09689CAB" w14:textId="77777777" w:rsidR="005D1744" w:rsidRPr="00B31162" w:rsidRDefault="005D1744" w:rsidP="005D1744">
      <w:pPr>
        <w:rPr>
          <w:rFonts w:ascii="Arial" w:hAnsi="Arial" w:cs="Arial"/>
          <w:sz w:val="22"/>
          <w:szCs w:val="22"/>
        </w:rPr>
      </w:pPr>
    </w:p>
    <w:p w14:paraId="0D4F12C8" w14:textId="77777777" w:rsidR="005D1744" w:rsidRPr="00B31162" w:rsidRDefault="005D1744" w:rsidP="005D1744">
      <w:pPr>
        <w:rPr>
          <w:rFonts w:ascii="Arial" w:hAnsi="Arial" w:cs="Arial"/>
          <w:sz w:val="22"/>
          <w:szCs w:val="22"/>
        </w:rPr>
      </w:pPr>
    </w:p>
    <w:p w14:paraId="2D904126" w14:textId="77777777" w:rsidR="005D1744" w:rsidRPr="00B31162" w:rsidRDefault="005D1744" w:rsidP="005D1744">
      <w:pPr>
        <w:rPr>
          <w:rFonts w:ascii="Arial" w:hAnsi="Arial" w:cs="Arial"/>
          <w:sz w:val="22"/>
          <w:szCs w:val="22"/>
        </w:rPr>
      </w:pPr>
    </w:p>
    <w:p w14:paraId="12201504" w14:textId="77777777" w:rsidR="005D1744" w:rsidRPr="00B31162" w:rsidRDefault="005D1744" w:rsidP="005D1744">
      <w:pPr>
        <w:rPr>
          <w:rFonts w:ascii="Arial" w:hAnsi="Arial" w:cs="Arial"/>
          <w:sz w:val="22"/>
          <w:szCs w:val="22"/>
        </w:rPr>
      </w:pPr>
    </w:p>
    <w:p w14:paraId="73D2F57E" w14:textId="77777777" w:rsidR="005D1744" w:rsidRPr="00B31162" w:rsidRDefault="005D1744" w:rsidP="005D1744">
      <w:pPr>
        <w:rPr>
          <w:rFonts w:ascii="Arial" w:hAnsi="Arial" w:cs="Arial"/>
          <w:sz w:val="22"/>
          <w:szCs w:val="22"/>
        </w:rPr>
      </w:pPr>
    </w:p>
    <w:p w14:paraId="7F20E811" w14:textId="40D88B19" w:rsidR="00EA1469" w:rsidRPr="00B31162" w:rsidRDefault="00EA1469">
      <w:pPr>
        <w:rPr>
          <w:rFonts w:ascii="Arial" w:hAnsi="Arial" w:cs="Arial"/>
          <w:sz w:val="22"/>
          <w:szCs w:val="22"/>
        </w:rPr>
      </w:pPr>
      <w:r w:rsidRPr="00B31162">
        <w:rPr>
          <w:rFonts w:ascii="Arial" w:hAnsi="Arial" w:cs="Arial"/>
          <w:sz w:val="22"/>
          <w:szCs w:val="22"/>
        </w:rPr>
        <w:br w:type="page"/>
      </w:r>
    </w:p>
    <w:p w14:paraId="3A865B67" w14:textId="55B9E261" w:rsidR="005D1744" w:rsidRPr="00B31162" w:rsidRDefault="00EA1469" w:rsidP="005D1744">
      <w:pPr>
        <w:pStyle w:val="Heading1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B31162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lastRenderedPageBreak/>
        <w:t>T</w:t>
      </w:r>
      <w:r w:rsidR="005D1744" w:rsidRPr="00B31162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able S</w:t>
      </w:r>
      <w:r w:rsidR="00ED21EF" w:rsidRPr="00B31162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5</w:t>
      </w:r>
      <w:r w:rsidR="005D1744" w:rsidRPr="00B31162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: Baseline characteristics of 335,918 participants in the UK Biobank according to smoking status and number of rs1051730 effect alleles</w:t>
      </w:r>
    </w:p>
    <w:tbl>
      <w:tblPr>
        <w:tblStyle w:val="PlainTable42"/>
        <w:tblW w:w="5306" w:type="pct"/>
        <w:tblLayout w:type="fixed"/>
        <w:tblLook w:val="04A0" w:firstRow="1" w:lastRow="0" w:firstColumn="1" w:lastColumn="0" w:noHBand="0" w:noVBand="1"/>
      </w:tblPr>
      <w:tblGrid>
        <w:gridCol w:w="3275"/>
        <w:gridCol w:w="442"/>
        <w:gridCol w:w="438"/>
        <w:gridCol w:w="853"/>
        <w:gridCol w:w="670"/>
        <w:gridCol w:w="649"/>
        <w:gridCol w:w="773"/>
        <w:gridCol w:w="542"/>
        <w:gridCol w:w="723"/>
        <w:gridCol w:w="581"/>
        <w:gridCol w:w="83"/>
        <w:gridCol w:w="361"/>
        <w:gridCol w:w="1256"/>
        <w:gridCol w:w="50"/>
        <w:gridCol w:w="1268"/>
        <w:gridCol w:w="50"/>
        <w:gridCol w:w="1256"/>
        <w:gridCol w:w="50"/>
        <w:gridCol w:w="1458"/>
        <w:gridCol w:w="36"/>
      </w:tblGrid>
      <w:tr w:rsidR="005D1744" w:rsidRPr="00B31162" w14:paraId="31DAA22F" w14:textId="77777777" w:rsidTr="001B5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6D4B38" w14:textId="77777777" w:rsidR="005D1744" w:rsidRPr="00B31162" w:rsidRDefault="005D1744" w:rsidP="001B5E9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EB8427" w14:textId="77777777" w:rsidR="005D1744" w:rsidRPr="00B31162" w:rsidRDefault="005D1744" w:rsidP="001B5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881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3999B9" w14:textId="77777777" w:rsidR="005D1744" w:rsidRPr="00B31162" w:rsidRDefault="005D1744" w:rsidP="001B5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Never smokers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CB019B" w14:textId="77777777" w:rsidR="005D1744" w:rsidRPr="00B31162" w:rsidRDefault="005D1744" w:rsidP="001B5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098860" w14:textId="77777777" w:rsidR="005D1744" w:rsidRPr="00B31162" w:rsidRDefault="005D1744" w:rsidP="001B5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C1A863" w14:textId="77777777" w:rsidR="005D1744" w:rsidRPr="00B31162" w:rsidRDefault="005D1744" w:rsidP="001B5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886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65ABD2" w14:textId="77777777" w:rsidR="005D1744" w:rsidRPr="00B31162" w:rsidRDefault="005D1744" w:rsidP="001B5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Ever smokers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7D4033" w14:textId="77777777" w:rsidR="005D1744" w:rsidRPr="00B31162" w:rsidRDefault="005D1744" w:rsidP="001B5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14C51C" w14:textId="77777777" w:rsidR="005D1744" w:rsidRPr="00B31162" w:rsidRDefault="005D1744" w:rsidP="001B5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29A65EEB" w14:textId="77777777" w:rsidTr="001B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8CA4D7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9C95AF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2742A7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34BF9B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A78D54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E59845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  <w:t>p-value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0F7738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5D6541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023426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975EDC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1EFB94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nb-NO"/>
              </w:rPr>
              <w:t>p-value</w:t>
            </w:r>
          </w:p>
        </w:tc>
      </w:tr>
      <w:tr w:rsidR="005D1744" w:rsidRPr="00B31162" w14:paraId="6EB886E9" w14:textId="77777777" w:rsidTr="001B5E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4" w:space="0" w:color="auto"/>
            </w:tcBorders>
            <w:noWrap/>
            <w:hideMark/>
          </w:tcPr>
          <w:p w14:paraId="6E94247A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>Study sample (n)</w:t>
            </w:r>
          </w:p>
        </w:tc>
        <w:tc>
          <w:tcPr>
            <w:tcW w:w="148" w:type="pct"/>
            <w:tcBorders>
              <w:top w:val="single" w:sz="4" w:space="0" w:color="auto"/>
            </w:tcBorders>
            <w:noWrap/>
            <w:hideMark/>
          </w:tcPr>
          <w:p w14:paraId="4448449F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noWrap/>
            <w:hideMark/>
          </w:tcPr>
          <w:p w14:paraId="237D5B9C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82,130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</w:tcBorders>
            <w:noWrap/>
            <w:hideMark/>
          </w:tcPr>
          <w:p w14:paraId="1B302CF7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81,580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noWrap/>
            <w:hideMark/>
          </w:tcPr>
          <w:p w14:paraId="2239C989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20,334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noWrap/>
            <w:hideMark/>
          </w:tcPr>
          <w:p w14:paraId="1DF56364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</w:tcBorders>
            <w:noWrap/>
            <w:hideMark/>
          </w:tcPr>
          <w:p w14:paraId="69F2A5E7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</w:tcBorders>
            <w:noWrap/>
            <w:hideMark/>
          </w:tcPr>
          <w:p w14:paraId="1CD38010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68,562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</w:tcBorders>
            <w:noWrap/>
            <w:hideMark/>
          </w:tcPr>
          <w:p w14:paraId="78E4A3ED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66,953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</w:tcBorders>
            <w:noWrap/>
            <w:hideMark/>
          </w:tcPr>
          <w:p w14:paraId="7671AB30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16,307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</w:tcBorders>
            <w:noWrap/>
            <w:hideMark/>
          </w:tcPr>
          <w:p w14:paraId="01C14674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2A5A1977" w14:textId="77777777" w:rsidTr="001B5E9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gridSpan w:val="2"/>
            <w:noWrap/>
            <w:hideMark/>
          </w:tcPr>
          <w:p w14:paraId="381C9062" w14:textId="77777777" w:rsidR="005D1744" w:rsidRPr="00B31162" w:rsidRDefault="005D1744" w:rsidP="001B5E92">
            <w:pPr>
              <w:ind w:right="602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>Cigarettes per day (mean)</w:t>
            </w:r>
          </w:p>
        </w:tc>
        <w:tc>
          <w:tcPr>
            <w:tcW w:w="148" w:type="pct"/>
            <w:noWrap/>
            <w:hideMark/>
          </w:tcPr>
          <w:p w14:paraId="3ADBD432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514" w:type="pct"/>
            <w:gridSpan w:val="2"/>
            <w:noWrap/>
            <w:hideMark/>
          </w:tcPr>
          <w:p w14:paraId="1E685EC7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80" w:type="pct"/>
            <w:gridSpan w:val="2"/>
            <w:noWrap/>
            <w:hideMark/>
          </w:tcPr>
          <w:p w14:paraId="2508BF41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27" w:type="pct"/>
            <w:gridSpan w:val="2"/>
            <w:noWrap/>
            <w:hideMark/>
          </w:tcPr>
          <w:p w14:paraId="5B9DD49D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224" w:type="pct"/>
            <w:gridSpan w:val="2"/>
            <w:noWrap/>
            <w:hideMark/>
          </w:tcPr>
          <w:p w14:paraId="50F2671F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546" w:type="pct"/>
            <w:gridSpan w:val="2"/>
            <w:noWrap/>
            <w:hideMark/>
          </w:tcPr>
          <w:p w14:paraId="7E6AF32A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14.88</w:t>
            </w:r>
          </w:p>
        </w:tc>
        <w:tc>
          <w:tcPr>
            <w:tcW w:w="445" w:type="pct"/>
            <w:gridSpan w:val="2"/>
            <w:noWrap/>
            <w:hideMark/>
          </w:tcPr>
          <w:p w14:paraId="67FF8977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15.89</w:t>
            </w:r>
          </w:p>
        </w:tc>
        <w:tc>
          <w:tcPr>
            <w:tcW w:w="441" w:type="pct"/>
            <w:gridSpan w:val="2"/>
            <w:noWrap/>
            <w:hideMark/>
          </w:tcPr>
          <w:p w14:paraId="51499A22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16.72</w:t>
            </w:r>
          </w:p>
        </w:tc>
        <w:tc>
          <w:tcPr>
            <w:tcW w:w="509" w:type="pct"/>
            <w:gridSpan w:val="2"/>
            <w:noWrap/>
            <w:hideMark/>
          </w:tcPr>
          <w:p w14:paraId="0FAAE684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&lt;0.001</w:t>
            </w:r>
          </w:p>
        </w:tc>
      </w:tr>
      <w:tr w:rsidR="005D1744" w:rsidRPr="00B31162" w14:paraId="6A55D506" w14:textId="77777777" w:rsidTr="001B5E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</w:tcPr>
          <w:p w14:paraId="5D8FB6F5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 xml:space="preserve">   Missing (n)</w:t>
            </w:r>
          </w:p>
        </w:tc>
        <w:tc>
          <w:tcPr>
            <w:tcW w:w="148" w:type="pct"/>
            <w:noWrap/>
          </w:tcPr>
          <w:p w14:paraId="6D6AAED7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</w:tcPr>
          <w:p w14:paraId="30C26624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5" w:type="pct"/>
            <w:gridSpan w:val="2"/>
            <w:noWrap/>
          </w:tcPr>
          <w:p w14:paraId="2CD54C9E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4" w:type="pct"/>
            <w:gridSpan w:val="2"/>
            <w:noWrap/>
          </w:tcPr>
          <w:p w14:paraId="0DE92590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0" w:type="pct"/>
            <w:gridSpan w:val="2"/>
            <w:noWrap/>
          </w:tcPr>
          <w:p w14:paraId="4452C8D3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</w:tcPr>
          <w:p w14:paraId="36EF1361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</w:tcPr>
          <w:p w14:paraId="0CC74A15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3807</w:t>
            </w:r>
          </w:p>
        </w:tc>
        <w:tc>
          <w:tcPr>
            <w:tcW w:w="445" w:type="pct"/>
            <w:gridSpan w:val="2"/>
            <w:noWrap/>
          </w:tcPr>
          <w:p w14:paraId="5471B2F0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3371</w:t>
            </w:r>
          </w:p>
        </w:tc>
        <w:tc>
          <w:tcPr>
            <w:tcW w:w="441" w:type="pct"/>
            <w:gridSpan w:val="2"/>
            <w:noWrap/>
          </w:tcPr>
          <w:p w14:paraId="28EA7A94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739</w:t>
            </w:r>
          </w:p>
        </w:tc>
        <w:tc>
          <w:tcPr>
            <w:tcW w:w="505" w:type="pct"/>
            <w:gridSpan w:val="2"/>
            <w:noWrap/>
          </w:tcPr>
          <w:p w14:paraId="466D4DFE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60BF134B" w14:textId="77777777" w:rsidTr="001B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</w:tcPr>
          <w:p w14:paraId="79DA3984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vertAlign w:val="superscript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Smoking status (%)</w:t>
            </w: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8" w:type="pct"/>
            <w:noWrap/>
          </w:tcPr>
          <w:p w14:paraId="43DD8433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</w:tcPr>
          <w:p w14:paraId="24256D20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5" w:type="pct"/>
            <w:gridSpan w:val="2"/>
            <w:noWrap/>
          </w:tcPr>
          <w:p w14:paraId="4AD81ADF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4" w:type="pct"/>
            <w:gridSpan w:val="2"/>
            <w:noWrap/>
          </w:tcPr>
          <w:p w14:paraId="5F8BCA55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0" w:type="pct"/>
            <w:gridSpan w:val="2"/>
            <w:noWrap/>
          </w:tcPr>
          <w:p w14:paraId="10DDF93F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</w:tcPr>
          <w:p w14:paraId="2EAF9B9D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</w:tcPr>
          <w:p w14:paraId="21F19294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5" w:type="pct"/>
            <w:gridSpan w:val="2"/>
            <w:noWrap/>
          </w:tcPr>
          <w:p w14:paraId="4B91089D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</w:tcPr>
          <w:p w14:paraId="16044881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505" w:type="pct"/>
            <w:gridSpan w:val="2"/>
            <w:noWrap/>
          </w:tcPr>
          <w:p w14:paraId="3D5E2BB2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173D43DE" w14:textId="77777777" w:rsidTr="001B5E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</w:tcPr>
          <w:p w14:paraId="1D5416F7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  Current</w:t>
            </w:r>
          </w:p>
        </w:tc>
        <w:tc>
          <w:tcPr>
            <w:tcW w:w="148" w:type="pct"/>
            <w:noWrap/>
          </w:tcPr>
          <w:p w14:paraId="3E01B8BA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</w:tcPr>
          <w:p w14:paraId="63189DD8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5" w:type="pct"/>
            <w:gridSpan w:val="2"/>
            <w:noWrap/>
          </w:tcPr>
          <w:p w14:paraId="426C6559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4" w:type="pct"/>
            <w:gridSpan w:val="2"/>
            <w:noWrap/>
          </w:tcPr>
          <w:p w14:paraId="5378E72A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0" w:type="pct"/>
            <w:gridSpan w:val="2"/>
            <w:noWrap/>
          </w:tcPr>
          <w:p w14:paraId="60491C4F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</w:tcPr>
          <w:p w14:paraId="6FCFEBAC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</w:tcPr>
          <w:p w14:paraId="169111AF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45" w:type="pct"/>
            <w:gridSpan w:val="2"/>
            <w:noWrap/>
          </w:tcPr>
          <w:p w14:paraId="56602523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41" w:type="pct"/>
            <w:gridSpan w:val="2"/>
            <w:noWrap/>
          </w:tcPr>
          <w:p w14:paraId="417DA341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05" w:type="pct"/>
            <w:gridSpan w:val="2"/>
            <w:noWrap/>
          </w:tcPr>
          <w:p w14:paraId="0BECD1E7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5E7E42AA" w14:textId="77777777" w:rsidTr="001B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</w:tcPr>
          <w:p w14:paraId="246150ED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  Former</w:t>
            </w:r>
          </w:p>
        </w:tc>
        <w:tc>
          <w:tcPr>
            <w:tcW w:w="148" w:type="pct"/>
            <w:noWrap/>
          </w:tcPr>
          <w:p w14:paraId="446A4D31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</w:tcPr>
          <w:p w14:paraId="3D203A60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5" w:type="pct"/>
            <w:gridSpan w:val="2"/>
            <w:noWrap/>
          </w:tcPr>
          <w:p w14:paraId="186C4C18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4" w:type="pct"/>
            <w:gridSpan w:val="2"/>
            <w:noWrap/>
          </w:tcPr>
          <w:p w14:paraId="0DAFF8AF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0" w:type="pct"/>
            <w:gridSpan w:val="2"/>
            <w:noWrap/>
          </w:tcPr>
          <w:p w14:paraId="32E3FB63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</w:tcPr>
          <w:p w14:paraId="6F2FC613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</w:tcPr>
          <w:p w14:paraId="16CEC130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445" w:type="pct"/>
            <w:gridSpan w:val="2"/>
            <w:noWrap/>
          </w:tcPr>
          <w:p w14:paraId="14D612B3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441" w:type="pct"/>
            <w:gridSpan w:val="2"/>
            <w:noWrap/>
          </w:tcPr>
          <w:p w14:paraId="739822B5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505" w:type="pct"/>
            <w:gridSpan w:val="2"/>
            <w:noWrap/>
          </w:tcPr>
          <w:p w14:paraId="2E78771C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0.057</w:t>
            </w:r>
          </w:p>
        </w:tc>
      </w:tr>
      <w:tr w:rsidR="005D1744" w:rsidRPr="00B31162" w14:paraId="20870F65" w14:textId="77777777" w:rsidTr="001B5E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  <w:hideMark/>
          </w:tcPr>
          <w:p w14:paraId="2CD05744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>Men (%)</w:t>
            </w:r>
          </w:p>
        </w:tc>
        <w:tc>
          <w:tcPr>
            <w:tcW w:w="148" w:type="pct"/>
            <w:noWrap/>
            <w:hideMark/>
          </w:tcPr>
          <w:p w14:paraId="4FB08792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  <w:hideMark/>
          </w:tcPr>
          <w:p w14:paraId="424DCAE6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42</w:t>
            </w:r>
          </w:p>
        </w:tc>
        <w:tc>
          <w:tcPr>
            <w:tcW w:w="445" w:type="pct"/>
            <w:gridSpan w:val="2"/>
            <w:noWrap/>
            <w:hideMark/>
          </w:tcPr>
          <w:p w14:paraId="3D6DB1BF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444" w:type="pct"/>
            <w:gridSpan w:val="2"/>
            <w:noWrap/>
            <w:hideMark/>
          </w:tcPr>
          <w:p w14:paraId="3448BE36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440" w:type="pct"/>
            <w:gridSpan w:val="2"/>
            <w:noWrap/>
            <w:hideMark/>
          </w:tcPr>
          <w:p w14:paraId="65B5DE94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0.121</w:t>
            </w:r>
          </w:p>
        </w:tc>
        <w:tc>
          <w:tcPr>
            <w:tcW w:w="150" w:type="pct"/>
            <w:gridSpan w:val="2"/>
            <w:noWrap/>
            <w:hideMark/>
          </w:tcPr>
          <w:p w14:paraId="0D28C01E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  <w:hideMark/>
          </w:tcPr>
          <w:p w14:paraId="6F5EE509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52</w:t>
            </w:r>
          </w:p>
        </w:tc>
        <w:tc>
          <w:tcPr>
            <w:tcW w:w="445" w:type="pct"/>
            <w:gridSpan w:val="2"/>
            <w:noWrap/>
            <w:hideMark/>
          </w:tcPr>
          <w:p w14:paraId="26857592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52</w:t>
            </w:r>
          </w:p>
        </w:tc>
        <w:tc>
          <w:tcPr>
            <w:tcW w:w="441" w:type="pct"/>
            <w:gridSpan w:val="2"/>
            <w:noWrap/>
            <w:hideMark/>
          </w:tcPr>
          <w:p w14:paraId="68FC19B5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52</w:t>
            </w:r>
          </w:p>
        </w:tc>
        <w:tc>
          <w:tcPr>
            <w:tcW w:w="505" w:type="pct"/>
            <w:gridSpan w:val="2"/>
            <w:noWrap/>
            <w:hideMark/>
          </w:tcPr>
          <w:p w14:paraId="2A733362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0.539</w:t>
            </w:r>
          </w:p>
        </w:tc>
      </w:tr>
      <w:tr w:rsidR="005D1744" w:rsidRPr="00B31162" w14:paraId="1DBF5F19" w14:textId="77777777" w:rsidTr="001B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</w:tcPr>
          <w:p w14:paraId="78665288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>Age (mean)</w:t>
            </w:r>
          </w:p>
        </w:tc>
        <w:tc>
          <w:tcPr>
            <w:tcW w:w="148" w:type="pct"/>
            <w:noWrap/>
          </w:tcPr>
          <w:p w14:paraId="08791822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</w:tcPr>
          <w:p w14:paraId="289F730C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56.1</w:t>
            </w:r>
          </w:p>
        </w:tc>
        <w:tc>
          <w:tcPr>
            <w:tcW w:w="445" w:type="pct"/>
            <w:gridSpan w:val="2"/>
            <w:noWrap/>
          </w:tcPr>
          <w:p w14:paraId="080D4AA9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56.2</w:t>
            </w:r>
          </w:p>
        </w:tc>
        <w:tc>
          <w:tcPr>
            <w:tcW w:w="444" w:type="pct"/>
            <w:gridSpan w:val="2"/>
            <w:noWrap/>
          </w:tcPr>
          <w:p w14:paraId="00F5EAD3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56.2</w:t>
            </w:r>
          </w:p>
        </w:tc>
        <w:tc>
          <w:tcPr>
            <w:tcW w:w="440" w:type="pct"/>
            <w:gridSpan w:val="2"/>
            <w:noWrap/>
          </w:tcPr>
          <w:p w14:paraId="753E4151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0.092</w:t>
            </w:r>
          </w:p>
        </w:tc>
        <w:tc>
          <w:tcPr>
            <w:tcW w:w="150" w:type="pct"/>
            <w:gridSpan w:val="2"/>
            <w:noWrap/>
          </w:tcPr>
          <w:p w14:paraId="705CC81F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</w:tcPr>
          <w:p w14:paraId="327630D8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57.8</w:t>
            </w:r>
          </w:p>
        </w:tc>
        <w:tc>
          <w:tcPr>
            <w:tcW w:w="445" w:type="pct"/>
            <w:gridSpan w:val="2"/>
            <w:noWrap/>
          </w:tcPr>
          <w:p w14:paraId="7B3C9160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57.7</w:t>
            </w:r>
          </w:p>
        </w:tc>
        <w:tc>
          <w:tcPr>
            <w:tcW w:w="441" w:type="pct"/>
            <w:gridSpan w:val="2"/>
            <w:noWrap/>
          </w:tcPr>
          <w:p w14:paraId="5DA217F1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57.6</w:t>
            </w:r>
          </w:p>
        </w:tc>
        <w:tc>
          <w:tcPr>
            <w:tcW w:w="505" w:type="pct"/>
            <w:gridSpan w:val="2"/>
            <w:noWrap/>
          </w:tcPr>
          <w:p w14:paraId="2E7D735C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0.002</w:t>
            </w:r>
          </w:p>
        </w:tc>
      </w:tr>
      <w:tr w:rsidR="005D1744" w:rsidRPr="00B31162" w14:paraId="120463C4" w14:textId="77777777" w:rsidTr="001B5E92">
        <w:trPr>
          <w:gridAfter w:val="1"/>
          <w:wAfter w:w="3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gridSpan w:val="2"/>
            <w:noWrap/>
            <w:hideMark/>
          </w:tcPr>
          <w:p w14:paraId="51B01148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>Education (%)</w:t>
            </w:r>
          </w:p>
        </w:tc>
        <w:tc>
          <w:tcPr>
            <w:tcW w:w="148" w:type="pct"/>
            <w:noWrap/>
            <w:hideMark/>
          </w:tcPr>
          <w:p w14:paraId="6A93D0C5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514" w:type="pct"/>
            <w:gridSpan w:val="2"/>
            <w:noWrap/>
            <w:hideMark/>
          </w:tcPr>
          <w:p w14:paraId="43BCF8B2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80" w:type="pct"/>
            <w:gridSpan w:val="2"/>
            <w:noWrap/>
            <w:hideMark/>
          </w:tcPr>
          <w:p w14:paraId="439DAA6B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27" w:type="pct"/>
            <w:gridSpan w:val="2"/>
            <w:noWrap/>
            <w:hideMark/>
          </w:tcPr>
          <w:p w14:paraId="129F97FA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224" w:type="pct"/>
            <w:gridSpan w:val="2"/>
            <w:noWrap/>
            <w:hideMark/>
          </w:tcPr>
          <w:p w14:paraId="0F9601C7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546" w:type="pct"/>
            <w:gridSpan w:val="2"/>
            <w:noWrap/>
            <w:hideMark/>
          </w:tcPr>
          <w:p w14:paraId="08CEEC5D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5" w:type="pct"/>
            <w:gridSpan w:val="2"/>
            <w:noWrap/>
            <w:hideMark/>
          </w:tcPr>
          <w:p w14:paraId="054E60B0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  <w:hideMark/>
          </w:tcPr>
          <w:p w14:paraId="2ADFFC8E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509" w:type="pct"/>
            <w:gridSpan w:val="2"/>
            <w:noWrap/>
            <w:hideMark/>
          </w:tcPr>
          <w:p w14:paraId="6DE8AB66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2CA4A283" w14:textId="77777777" w:rsidTr="001B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  <w:hideMark/>
          </w:tcPr>
          <w:p w14:paraId="4D74057B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  Primary</w:t>
            </w:r>
          </w:p>
        </w:tc>
        <w:tc>
          <w:tcPr>
            <w:tcW w:w="148" w:type="pct"/>
            <w:noWrap/>
            <w:hideMark/>
          </w:tcPr>
          <w:p w14:paraId="7703311F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  <w:hideMark/>
          </w:tcPr>
          <w:p w14:paraId="5080729D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445" w:type="pct"/>
            <w:gridSpan w:val="2"/>
            <w:noWrap/>
            <w:hideMark/>
          </w:tcPr>
          <w:p w14:paraId="6AB9D0B7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444" w:type="pct"/>
            <w:gridSpan w:val="2"/>
            <w:noWrap/>
            <w:hideMark/>
          </w:tcPr>
          <w:p w14:paraId="7588FAF5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440" w:type="pct"/>
            <w:gridSpan w:val="2"/>
            <w:noWrap/>
            <w:hideMark/>
          </w:tcPr>
          <w:p w14:paraId="23107A39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  <w:hideMark/>
          </w:tcPr>
          <w:p w14:paraId="4A2DA1DE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  <w:hideMark/>
          </w:tcPr>
          <w:p w14:paraId="53A78E39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445" w:type="pct"/>
            <w:gridSpan w:val="2"/>
            <w:noWrap/>
            <w:hideMark/>
          </w:tcPr>
          <w:p w14:paraId="5E0812F9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441" w:type="pct"/>
            <w:gridSpan w:val="2"/>
            <w:noWrap/>
            <w:hideMark/>
          </w:tcPr>
          <w:p w14:paraId="76CCB45E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20</w:t>
            </w:r>
          </w:p>
        </w:tc>
        <w:tc>
          <w:tcPr>
            <w:tcW w:w="505" w:type="pct"/>
            <w:gridSpan w:val="2"/>
            <w:noWrap/>
            <w:hideMark/>
          </w:tcPr>
          <w:p w14:paraId="26307927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2CF51B2B" w14:textId="77777777" w:rsidTr="001B5E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  <w:hideMark/>
          </w:tcPr>
          <w:p w14:paraId="42FB5128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  Secondary</w:t>
            </w:r>
          </w:p>
        </w:tc>
        <w:tc>
          <w:tcPr>
            <w:tcW w:w="148" w:type="pct"/>
            <w:noWrap/>
            <w:hideMark/>
          </w:tcPr>
          <w:p w14:paraId="3E655601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  <w:hideMark/>
          </w:tcPr>
          <w:p w14:paraId="50A14279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51</w:t>
            </w:r>
          </w:p>
        </w:tc>
        <w:tc>
          <w:tcPr>
            <w:tcW w:w="445" w:type="pct"/>
            <w:gridSpan w:val="2"/>
            <w:noWrap/>
            <w:hideMark/>
          </w:tcPr>
          <w:p w14:paraId="557FFB31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50</w:t>
            </w:r>
          </w:p>
        </w:tc>
        <w:tc>
          <w:tcPr>
            <w:tcW w:w="444" w:type="pct"/>
            <w:gridSpan w:val="2"/>
            <w:noWrap/>
            <w:hideMark/>
          </w:tcPr>
          <w:p w14:paraId="29D45B79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50</w:t>
            </w:r>
          </w:p>
        </w:tc>
        <w:tc>
          <w:tcPr>
            <w:tcW w:w="440" w:type="pct"/>
            <w:gridSpan w:val="2"/>
            <w:noWrap/>
            <w:hideMark/>
          </w:tcPr>
          <w:p w14:paraId="52C5EE2C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  <w:hideMark/>
          </w:tcPr>
          <w:p w14:paraId="0E4EF730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  <w:hideMark/>
          </w:tcPr>
          <w:p w14:paraId="066DA0D1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51</w:t>
            </w:r>
          </w:p>
        </w:tc>
        <w:tc>
          <w:tcPr>
            <w:tcW w:w="445" w:type="pct"/>
            <w:gridSpan w:val="2"/>
            <w:noWrap/>
            <w:hideMark/>
          </w:tcPr>
          <w:p w14:paraId="36BF2421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52</w:t>
            </w:r>
          </w:p>
        </w:tc>
        <w:tc>
          <w:tcPr>
            <w:tcW w:w="441" w:type="pct"/>
            <w:gridSpan w:val="2"/>
            <w:noWrap/>
            <w:hideMark/>
          </w:tcPr>
          <w:p w14:paraId="5DD9D449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52</w:t>
            </w:r>
          </w:p>
        </w:tc>
        <w:tc>
          <w:tcPr>
            <w:tcW w:w="505" w:type="pct"/>
            <w:gridSpan w:val="2"/>
            <w:noWrap/>
            <w:hideMark/>
          </w:tcPr>
          <w:p w14:paraId="08B1ED9B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1F6CDB48" w14:textId="77777777" w:rsidTr="001B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  <w:hideMark/>
          </w:tcPr>
          <w:p w14:paraId="521FFB84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  Tertiary</w:t>
            </w:r>
          </w:p>
        </w:tc>
        <w:tc>
          <w:tcPr>
            <w:tcW w:w="148" w:type="pct"/>
            <w:noWrap/>
            <w:hideMark/>
          </w:tcPr>
          <w:p w14:paraId="3000C7F4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  <w:hideMark/>
          </w:tcPr>
          <w:p w14:paraId="29039CAE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36</w:t>
            </w:r>
          </w:p>
        </w:tc>
        <w:tc>
          <w:tcPr>
            <w:tcW w:w="445" w:type="pct"/>
            <w:gridSpan w:val="2"/>
            <w:noWrap/>
            <w:hideMark/>
          </w:tcPr>
          <w:p w14:paraId="0A9E8C2A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36</w:t>
            </w:r>
          </w:p>
        </w:tc>
        <w:tc>
          <w:tcPr>
            <w:tcW w:w="444" w:type="pct"/>
            <w:gridSpan w:val="2"/>
            <w:noWrap/>
            <w:hideMark/>
          </w:tcPr>
          <w:p w14:paraId="7F73EFA3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36</w:t>
            </w:r>
          </w:p>
        </w:tc>
        <w:tc>
          <w:tcPr>
            <w:tcW w:w="440" w:type="pct"/>
            <w:gridSpan w:val="2"/>
            <w:noWrap/>
            <w:hideMark/>
          </w:tcPr>
          <w:p w14:paraId="1DBD2BE4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0.776</w:t>
            </w:r>
          </w:p>
        </w:tc>
        <w:tc>
          <w:tcPr>
            <w:tcW w:w="150" w:type="pct"/>
            <w:gridSpan w:val="2"/>
            <w:noWrap/>
            <w:hideMark/>
          </w:tcPr>
          <w:p w14:paraId="7D497E0D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  <w:hideMark/>
          </w:tcPr>
          <w:p w14:paraId="0775A9B8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27</w:t>
            </w:r>
          </w:p>
        </w:tc>
        <w:tc>
          <w:tcPr>
            <w:tcW w:w="445" w:type="pct"/>
            <w:gridSpan w:val="2"/>
            <w:noWrap/>
            <w:hideMark/>
          </w:tcPr>
          <w:p w14:paraId="47FCA806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27</w:t>
            </w:r>
          </w:p>
        </w:tc>
        <w:tc>
          <w:tcPr>
            <w:tcW w:w="441" w:type="pct"/>
            <w:gridSpan w:val="2"/>
            <w:noWrap/>
            <w:hideMark/>
          </w:tcPr>
          <w:p w14:paraId="42C6C027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505" w:type="pct"/>
            <w:gridSpan w:val="2"/>
            <w:noWrap/>
            <w:hideMark/>
          </w:tcPr>
          <w:p w14:paraId="5DC66711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0.020</w:t>
            </w:r>
          </w:p>
        </w:tc>
      </w:tr>
      <w:tr w:rsidR="005D1744" w:rsidRPr="00B31162" w14:paraId="386091B9" w14:textId="77777777" w:rsidTr="001B5E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</w:tcPr>
          <w:p w14:paraId="2E252669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 xml:space="preserve">   Missing (n)</w:t>
            </w:r>
          </w:p>
        </w:tc>
        <w:tc>
          <w:tcPr>
            <w:tcW w:w="148" w:type="pct"/>
            <w:noWrap/>
          </w:tcPr>
          <w:p w14:paraId="623F4809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</w:tcPr>
          <w:p w14:paraId="30BB5C75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683</w:t>
            </w:r>
          </w:p>
        </w:tc>
        <w:tc>
          <w:tcPr>
            <w:tcW w:w="445" w:type="pct"/>
            <w:gridSpan w:val="2"/>
            <w:noWrap/>
          </w:tcPr>
          <w:p w14:paraId="1ED6D085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704</w:t>
            </w:r>
          </w:p>
        </w:tc>
        <w:tc>
          <w:tcPr>
            <w:tcW w:w="444" w:type="pct"/>
            <w:gridSpan w:val="2"/>
            <w:noWrap/>
          </w:tcPr>
          <w:p w14:paraId="320A33E4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202</w:t>
            </w:r>
          </w:p>
        </w:tc>
        <w:tc>
          <w:tcPr>
            <w:tcW w:w="440" w:type="pct"/>
            <w:gridSpan w:val="2"/>
            <w:noWrap/>
          </w:tcPr>
          <w:p w14:paraId="4C7586CC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</w:tcPr>
          <w:p w14:paraId="53C11933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</w:tcPr>
          <w:p w14:paraId="31F0923E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634</w:t>
            </w:r>
          </w:p>
        </w:tc>
        <w:tc>
          <w:tcPr>
            <w:tcW w:w="445" w:type="pct"/>
            <w:gridSpan w:val="2"/>
            <w:noWrap/>
          </w:tcPr>
          <w:p w14:paraId="752730C2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685</w:t>
            </w:r>
          </w:p>
        </w:tc>
        <w:tc>
          <w:tcPr>
            <w:tcW w:w="441" w:type="pct"/>
            <w:gridSpan w:val="2"/>
            <w:noWrap/>
          </w:tcPr>
          <w:p w14:paraId="7B867351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133</w:t>
            </w:r>
          </w:p>
        </w:tc>
        <w:tc>
          <w:tcPr>
            <w:tcW w:w="505" w:type="pct"/>
            <w:gridSpan w:val="2"/>
            <w:noWrap/>
          </w:tcPr>
          <w:p w14:paraId="7002D98B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164606D6" w14:textId="77777777" w:rsidTr="001B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  <w:hideMark/>
          </w:tcPr>
          <w:p w14:paraId="6BC33328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Alcohol intake (%)</w:t>
            </w:r>
          </w:p>
        </w:tc>
        <w:tc>
          <w:tcPr>
            <w:tcW w:w="148" w:type="pct"/>
            <w:noWrap/>
            <w:hideMark/>
          </w:tcPr>
          <w:p w14:paraId="3A8E7447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  <w:hideMark/>
          </w:tcPr>
          <w:p w14:paraId="060F8D41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5" w:type="pct"/>
            <w:gridSpan w:val="2"/>
            <w:noWrap/>
            <w:hideMark/>
          </w:tcPr>
          <w:p w14:paraId="1DAAB8B4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4" w:type="pct"/>
            <w:gridSpan w:val="2"/>
            <w:noWrap/>
            <w:hideMark/>
          </w:tcPr>
          <w:p w14:paraId="397C8CCF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0" w:type="pct"/>
            <w:gridSpan w:val="2"/>
            <w:noWrap/>
            <w:hideMark/>
          </w:tcPr>
          <w:p w14:paraId="7A32BC9C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  <w:hideMark/>
          </w:tcPr>
          <w:p w14:paraId="077A9D98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  <w:hideMark/>
          </w:tcPr>
          <w:p w14:paraId="05FC7982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5" w:type="pct"/>
            <w:gridSpan w:val="2"/>
            <w:noWrap/>
            <w:hideMark/>
          </w:tcPr>
          <w:p w14:paraId="41CE26ED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  <w:hideMark/>
          </w:tcPr>
          <w:p w14:paraId="1CB81C81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505" w:type="pct"/>
            <w:gridSpan w:val="2"/>
            <w:noWrap/>
            <w:hideMark/>
          </w:tcPr>
          <w:p w14:paraId="5E2A4280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2BFE3103" w14:textId="77777777" w:rsidTr="001B5E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  <w:hideMark/>
          </w:tcPr>
          <w:p w14:paraId="17810D85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 xml:space="preserve">   Never</w:t>
            </w:r>
          </w:p>
        </w:tc>
        <w:tc>
          <w:tcPr>
            <w:tcW w:w="148" w:type="pct"/>
            <w:noWrap/>
            <w:hideMark/>
          </w:tcPr>
          <w:p w14:paraId="4CF06F9F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  <w:hideMark/>
          </w:tcPr>
          <w:p w14:paraId="3EF70B77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445" w:type="pct"/>
            <w:gridSpan w:val="2"/>
            <w:noWrap/>
            <w:hideMark/>
          </w:tcPr>
          <w:p w14:paraId="267FB2DE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444" w:type="pct"/>
            <w:gridSpan w:val="2"/>
            <w:noWrap/>
            <w:hideMark/>
          </w:tcPr>
          <w:p w14:paraId="0BFDB1F0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440" w:type="pct"/>
            <w:gridSpan w:val="2"/>
            <w:noWrap/>
            <w:hideMark/>
          </w:tcPr>
          <w:p w14:paraId="1E9FFC03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  <w:hideMark/>
          </w:tcPr>
          <w:p w14:paraId="7A93BEED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  <w:hideMark/>
          </w:tcPr>
          <w:p w14:paraId="11108103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445" w:type="pct"/>
            <w:gridSpan w:val="2"/>
            <w:noWrap/>
            <w:hideMark/>
          </w:tcPr>
          <w:p w14:paraId="41320DC2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441" w:type="pct"/>
            <w:gridSpan w:val="2"/>
            <w:noWrap/>
            <w:hideMark/>
          </w:tcPr>
          <w:p w14:paraId="384691C3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505" w:type="pct"/>
            <w:gridSpan w:val="2"/>
            <w:noWrap/>
            <w:hideMark/>
          </w:tcPr>
          <w:p w14:paraId="0652A7DB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00A3EC10" w14:textId="77777777" w:rsidTr="001B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  <w:hideMark/>
          </w:tcPr>
          <w:p w14:paraId="51AAF942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 xml:space="preserve">   Special occasions</w:t>
            </w:r>
          </w:p>
        </w:tc>
        <w:tc>
          <w:tcPr>
            <w:tcW w:w="148" w:type="pct"/>
            <w:noWrap/>
            <w:hideMark/>
          </w:tcPr>
          <w:p w14:paraId="27294985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  <w:hideMark/>
          </w:tcPr>
          <w:p w14:paraId="75F64669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445" w:type="pct"/>
            <w:gridSpan w:val="2"/>
            <w:noWrap/>
            <w:hideMark/>
          </w:tcPr>
          <w:p w14:paraId="03F814D9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444" w:type="pct"/>
            <w:gridSpan w:val="2"/>
            <w:noWrap/>
            <w:hideMark/>
          </w:tcPr>
          <w:p w14:paraId="5F446F1E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440" w:type="pct"/>
            <w:gridSpan w:val="2"/>
            <w:noWrap/>
            <w:hideMark/>
          </w:tcPr>
          <w:p w14:paraId="5F67CB21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  <w:hideMark/>
          </w:tcPr>
          <w:p w14:paraId="2BE8AD25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  <w:hideMark/>
          </w:tcPr>
          <w:p w14:paraId="18473D75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445" w:type="pct"/>
            <w:gridSpan w:val="2"/>
            <w:noWrap/>
            <w:hideMark/>
          </w:tcPr>
          <w:p w14:paraId="000D8341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441" w:type="pct"/>
            <w:gridSpan w:val="2"/>
            <w:noWrap/>
            <w:hideMark/>
          </w:tcPr>
          <w:p w14:paraId="21710E9C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505" w:type="pct"/>
            <w:gridSpan w:val="2"/>
            <w:noWrap/>
            <w:hideMark/>
          </w:tcPr>
          <w:p w14:paraId="094A40C8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0F5FC8FB" w14:textId="77777777" w:rsidTr="001B5E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  <w:hideMark/>
          </w:tcPr>
          <w:p w14:paraId="2BA3C627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 xml:space="preserve">   Monthly</w:t>
            </w:r>
          </w:p>
        </w:tc>
        <w:tc>
          <w:tcPr>
            <w:tcW w:w="148" w:type="pct"/>
            <w:noWrap/>
            <w:hideMark/>
          </w:tcPr>
          <w:p w14:paraId="44F5A3AE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  <w:hideMark/>
          </w:tcPr>
          <w:p w14:paraId="1E952391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445" w:type="pct"/>
            <w:gridSpan w:val="2"/>
            <w:noWrap/>
            <w:hideMark/>
          </w:tcPr>
          <w:p w14:paraId="5A822945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444" w:type="pct"/>
            <w:gridSpan w:val="2"/>
            <w:noWrap/>
            <w:hideMark/>
          </w:tcPr>
          <w:p w14:paraId="4E7633BA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440" w:type="pct"/>
            <w:gridSpan w:val="2"/>
            <w:noWrap/>
            <w:hideMark/>
          </w:tcPr>
          <w:p w14:paraId="27AB437C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  <w:hideMark/>
          </w:tcPr>
          <w:p w14:paraId="7048A883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  <w:hideMark/>
          </w:tcPr>
          <w:p w14:paraId="2E7599D5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445" w:type="pct"/>
            <w:gridSpan w:val="2"/>
            <w:noWrap/>
            <w:hideMark/>
          </w:tcPr>
          <w:p w14:paraId="709B5E1D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441" w:type="pct"/>
            <w:gridSpan w:val="2"/>
            <w:noWrap/>
            <w:hideMark/>
          </w:tcPr>
          <w:p w14:paraId="1376614B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505" w:type="pct"/>
            <w:gridSpan w:val="2"/>
            <w:noWrap/>
            <w:hideMark/>
          </w:tcPr>
          <w:p w14:paraId="3F7F3D4F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7A2A6459" w14:textId="77777777" w:rsidTr="001B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  <w:hideMark/>
          </w:tcPr>
          <w:p w14:paraId="68AE1162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 xml:space="preserve">   Weekly</w:t>
            </w:r>
          </w:p>
        </w:tc>
        <w:tc>
          <w:tcPr>
            <w:tcW w:w="148" w:type="pct"/>
            <w:noWrap/>
            <w:hideMark/>
          </w:tcPr>
          <w:p w14:paraId="78DDD263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  <w:hideMark/>
          </w:tcPr>
          <w:p w14:paraId="70DD0E7B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53</w:t>
            </w:r>
          </w:p>
        </w:tc>
        <w:tc>
          <w:tcPr>
            <w:tcW w:w="445" w:type="pct"/>
            <w:gridSpan w:val="2"/>
            <w:noWrap/>
            <w:hideMark/>
          </w:tcPr>
          <w:p w14:paraId="6B8181E3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52</w:t>
            </w:r>
          </w:p>
        </w:tc>
        <w:tc>
          <w:tcPr>
            <w:tcW w:w="444" w:type="pct"/>
            <w:gridSpan w:val="2"/>
            <w:noWrap/>
            <w:hideMark/>
          </w:tcPr>
          <w:p w14:paraId="6260CF62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53</w:t>
            </w:r>
          </w:p>
        </w:tc>
        <w:tc>
          <w:tcPr>
            <w:tcW w:w="440" w:type="pct"/>
            <w:gridSpan w:val="2"/>
            <w:noWrap/>
            <w:hideMark/>
          </w:tcPr>
          <w:p w14:paraId="3700CE6D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  <w:hideMark/>
          </w:tcPr>
          <w:p w14:paraId="34FBEDAF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  <w:hideMark/>
          </w:tcPr>
          <w:p w14:paraId="3FDA345B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49</w:t>
            </w:r>
          </w:p>
        </w:tc>
        <w:tc>
          <w:tcPr>
            <w:tcW w:w="445" w:type="pct"/>
            <w:gridSpan w:val="2"/>
            <w:noWrap/>
            <w:hideMark/>
          </w:tcPr>
          <w:p w14:paraId="31176279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48</w:t>
            </w:r>
          </w:p>
        </w:tc>
        <w:tc>
          <w:tcPr>
            <w:tcW w:w="441" w:type="pct"/>
            <w:gridSpan w:val="2"/>
            <w:noWrap/>
            <w:hideMark/>
          </w:tcPr>
          <w:p w14:paraId="69298682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47</w:t>
            </w:r>
          </w:p>
        </w:tc>
        <w:tc>
          <w:tcPr>
            <w:tcW w:w="505" w:type="pct"/>
            <w:gridSpan w:val="2"/>
            <w:noWrap/>
            <w:hideMark/>
          </w:tcPr>
          <w:p w14:paraId="791A1F29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3616C7E1" w14:textId="77777777" w:rsidTr="001B5E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</w:tcPr>
          <w:p w14:paraId="47589F4C" w14:textId="77777777" w:rsidR="005D1744" w:rsidRPr="00B31162" w:rsidRDefault="005D1744" w:rsidP="001B5E9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 xml:space="preserve">   Daily/almost daily</w:t>
            </w:r>
          </w:p>
        </w:tc>
        <w:tc>
          <w:tcPr>
            <w:tcW w:w="148" w:type="pct"/>
            <w:noWrap/>
          </w:tcPr>
          <w:p w14:paraId="2DE3EEEB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</w:tcPr>
          <w:p w14:paraId="1C516BB7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445" w:type="pct"/>
            <w:gridSpan w:val="2"/>
            <w:noWrap/>
          </w:tcPr>
          <w:p w14:paraId="7A9E03C0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444" w:type="pct"/>
            <w:gridSpan w:val="2"/>
            <w:noWrap/>
          </w:tcPr>
          <w:p w14:paraId="1B02C667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440" w:type="pct"/>
            <w:gridSpan w:val="2"/>
            <w:noWrap/>
          </w:tcPr>
          <w:p w14:paraId="54821563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0.161</w:t>
            </w:r>
          </w:p>
        </w:tc>
        <w:tc>
          <w:tcPr>
            <w:tcW w:w="150" w:type="pct"/>
            <w:gridSpan w:val="2"/>
            <w:noWrap/>
          </w:tcPr>
          <w:p w14:paraId="1D7B6B1B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</w:tcPr>
          <w:p w14:paraId="22C8B31E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445" w:type="pct"/>
            <w:gridSpan w:val="2"/>
            <w:noWrap/>
          </w:tcPr>
          <w:p w14:paraId="088C443E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441" w:type="pct"/>
            <w:gridSpan w:val="2"/>
            <w:noWrap/>
          </w:tcPr>
          <w:p w14:paraId="0822B6CC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505" w:type="pct"/>
            <w:gridSpan w:val="2"/>
            <w:noWrap/>
          </w:tcPr>
          <w:p w14:paraId="36CB7365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0.074</w:t>
            </w:r>
          </w:p>
        </w:tc>
      </w:tr>
      <w:tr w:rsidR="005D1744" w:rsidRPr="00B31162" w14:paraId="4C8A2492" w14:textId="77777777" w:rsidTr="001B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  <w:hideMark/>
          </w:tcPr>
          <w:p w14:paraId="22FEC294" w14:textId="77777777" w:rsidR="005D1744" w:rsidRPr="00B31162" w:rsidRDefault="005D1744" w:rsidP="001B5E92">
            <w:pPr>
              <w:ind w:right="-381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 xml:space="preserve">   Missing (n)</w:t>
            </w:r>
          </w:p>
        </w:tc>
        <w:tc>
          <w:tcPr>
            <w:tcW w:w="148" w:type="pct"/>
            <w:noWrap/>
            <w:hideMark/>
          </w:tcPr>
          <w:p w14:paraId="227B7851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  <w:hideMark/>
          </w:tcPr>
          <w:p w14:paraId="75C37904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33</w:t>
            </w:r>
          </w:p>
        </w:tc>
        <w:tc>
          <w:tcPr>
            <w:tcW w:w="445" w:type="pct"/>
            <w:gridSpan w:val="2"/>
            <w:noWrap/>
            <w:hideMark/>
          </w:tcPr>
          <w:p w14:paraId="67067421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47</w:t>
            </w:r>
          </w:p>
        </w:tc>
        <w:tc>
          <w:tcPr>
            <w:tcW w:w="444" w:type="pct"/>
            <w:gridSpan w:val="2"/>
            <w:noWrap/>
            <w:hideMark/>
          </w:tcPr>
          <w:p w14:paraId="7DA2028E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440" w:type="pct"/>
            <w:gridSpan w:val="2"/>
            <w:noWrap/>
            <w:hideMark/>
          </w:tcPr>
          <w:p w14:paraId="4B49095B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  <w:hideMark/>
          </w:tcPr>
          <w:p w14:paraId="4BF8C6FE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  <w:hideMark/>
          </w:tcPr>
          <w:p w14:paraId="21F6DD6F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47</w:t>
            </w:r>
          </w:p>
        </w:tc>
        <w:tc>
          <w:tcPr>
            <w:tcW w:w="445" w:type="pct"/>
            <w:gridSpan w:val="2"/>
            <w:noWrap/>
            <w:hideMark/>
          </w:tcPr>
          <w:p w14:paraId="1699B907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55</w:t>
            </w:r>
          </w:p>
        </w:tc>
        <w:tc>
          <w:tcPr>
            <w:tcW w:w="441" w:type="pct"/>
            <w:gridSpan w:val="2"/>
            <w:noWrap/>
            <w:hideMark/>
          </w:tcPr>
          <w:p w14:paraId="225C02E2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505" w:type="pct"/>
            <w:gridSpan w:val="2"/>
            <w:noWrap/>
            <w:hideMark/>
          </w:tcPr>
          <w:p w14:paraId="3EE75A90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784590E0" w14:textId="77777777" w:rsidTr="001B5E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</w:tcPr>
          <w:p w14:paraId="6AA9E235" w14:textId="77777777" w:rsidR="005D1744" w:rsidRPr="00B31162" w:rsidRDefault="005D1744" w:rsidP="001B5E92">
            <w:pPr>
              <w:ind w:right="-381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>Suicidal Ideation (%)</w:t>
            </w:r>
          </w:p>
        </w:tc>
        <w:tc>
          <w:tcPr>
            <w:tcW w:w="148" w:type="pct"/>
            <w:noWrap/>
          </w:tcPr>
          <w:p w14:paraId="1257FE0C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</w:tcPr>
          <w:p w14:paraId="54B9D053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3.6</w:t>
            </w:r>
          </w:p>
        </w:tc>
        <w:tc>
          <w:tcPr>
            <w:tcW w:w="445" w:type="pct"/>
            <w:gridSpan w:val="2"/>
            <w:noWrap/>
          </w:tcPr>
          <w:p w14:paraId="7779E24E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3.6</w:t>
            </w:r>
          </w:p>
        </w:tc>
        <w:tc>
          <w:tcPr>
            <w:tcW w:w="444" w:type="pct"/>
            <w:gridSpan w:val="2"/>
            <w:noWrap/>
          </w:tcPr>
          <w:p w14:paraId="19EBC898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3.1</w:t>
            </w:r>
          </w:p>
        </w:tc>
        <w:tc>
          <w:tcPr>
            <w:tcW w:w="440" w:type="pct"/>
            <w:gridSpan w:val="2"/>
            <w:noWrap/>
          </w:tcPr>
          <w:p w14:paraId="057B253F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0.068</w:t>
            </w:r>
          </w:p>
        </w:tc>
        <w:tc>
          <w:tcPr>
            <w:tcW w:w="150" w:type="pct"/>
            <w:gridSpan w:val="2"/>
            <w:noWrap/>
          </w:tcPr>
          <w:p w14:paraId="605093F0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</w:tcPr>
          <w:p w14:paraId="0E4844EB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4.9</w:t>
            </w:r>
          </w:p>
        </w:tc>
        <w:tc>
          <w:tcPr>
            <w:tcW w:w="445" w:type="pct"/>
            <w:gridSpan w:val="2"/>
            <w:noWrap/>
          </w:tcPr>
          <w:p w14:paraId="05889FFA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4.7</w:t>
            </w:r>
          </w:p>
        </w:tc>
        <w:tc>
          <w:tcPr>
            <w:tcW w:w="441" w:type="pct"/>
            <w:gridSpan w:val="2"/>
            <w:noWrap/>
          </w:tcPr>
          <w:p w14:paraId="656DDA90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5.3</w:t>
            </w:r>
          </w:p>
        </w:tc>
        <w:tc>
          <w:tcPr>
            <w:tcW w:w="505" w:type="pct"/>
            <w:gridSpan w:val="2"/>
            <w:noWrap/>
          </w:tcPr>
          <w:p w14:paraId="4266AE9D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0.242</w:t>
            </w:r>
          </w:p>
        </w:tc>
      </w:tr>
      <w:tr w:rsidR="005D1744" w:rsidRPr="00B31162" w14:paraId="46B0E70E" w14:textId="77777777" w:rsidTr="001B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</w:tcPr>
          <w:p w14:paraId="1FD3EB65" w14:textId="77777777" w:rsidR="005D1744" w:rsidRPr="00B31162" w:rsidRDefault="005D1744" w:rsidP="001B5E92">
            <w:pPr>
              <w:ind w:right="-381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 xml:space="preserve">  Missing (N)</w:t>
            </w:r>
          </w:p>
        </w:tc>
        <w:tc>
          <w:tcPr>
            <w:tcW w:w="148" w:type="pct"/>
            <w:noWrap/>
          </w:tcPr>
          <w:p w14:paraId="1FFA4BA6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</w:tcPr>
          <w:p w14:paraId="6034DD7E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53,810</w:t>
            </w:r>
          </w:p>
        </w:tc>
        <w:tc>
          <w:tcPr>
            <w:tcW w:w="445" w:type="pct"/>
            <w:gridSpan w:val="2"/>
            <w:noWrap/>
          </w:tcPr>
          <w:p w14:paraId="672221D5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53,424</w:t>
            </w:r>
          </w:p>
        </w:tc>
        <w:tc>
          <w:tcPr>
            <w:tcW w:w="444" w:type="pct"/>
            <w:gridSpan w:val="2"/>
            <w:noWrap/>
          </w:tcPr>
          <w:p w14:paraId="2378DA46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13,250</w:t>
            </w:r>
          </w:p>
        </w:tc>
        <w:tc>
          <w:tcPr>
            <w:tcW w:w="440" w:type="pct"/>
            <w:gridSpan w:val="2"/>
            <w:noWrap/>
          </w:tcPr>
          <w:p w14:paraId="6E5A6680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noWrap/>
          </w:tcPr>
          <w:p w14:paraId="1D1B29BF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</w:tcPr>
          <w:p w14:paraId="361D57EF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47,941</w:t>
            </w:r>
          </w:p>
        </w:tc>
        <w:tc>
          <w:tcPr>
            <w:tcW w:w="445" w:type="pct"/>
            <w:gridSpan w:val="2"/>
            <w:noWrap/>
          </w:tcPr>
          <w:p w14:paraId="1EC3339C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46,651</w:t>
            </w:r>
          </w:p>
        </w:tc>
        <w:tc>
          <w:tcPr>
            <w:tcW w:w="441" w:type="pct"/>
            <w:gridSpan w:val="2"/>
            <w:noWrap/>
          </w:tcPr>
          <w:p w14:paraId="419F9B99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11,352</w:t>
            </w:r>
          </w:p>
        </w:tc>
        <w:tc>
          <w:tcPr>
            <w:tcW w:w="505" w:type="pct"/>
            <w:gridSpan w:val="2"/>
            <w:noWrap/>
          </w:tcPr>
          <w:p w14:paraId="232111B4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5D1744" w:rsidRPr="00B31162" w14:paraId="44E78CBA" w14:textId="77777777" w:rsidTr="001B5E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noWrap/>
          </w:tcPr>
          <w:p w14:paraId="0B9CD490" w14:textId="77777777" w:rsidR="005D1744" w:rsidRPr="00B31162" w:rsidRDefault="005D1744" w:rsidP="001B5E92">
            <w:pPr>
              <w:ind w:right="-381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>Attempted suicide (%)</w:t>
            </w:r>
          </w:p>
        </w:tc>
        <w:tc>
          <w:tcPr>
            <w:tcW w:w="148" w:type="pct"/>
            <w:noWrap/>
          </w:tcPr>
          <w:p w14:paraId="1A934EF0" w14:textId="77777777" w:rsidR="005D1744" w:rsidRPr="00B31162" w:rsidRDefault="005D1744" w:rsidP="001B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noWrap/>
          </w:tcPr>
          <w:p w14:paraId="204810A0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1.6</w:t>
            </w:r>
          </w:p>
        </w:tc>
        <w:tc>
          <w:tcPr>
            <w:tcW w:w="445" w:type="pct"/>
            <w:gridSpan w:val="2"/>
            <w:noWrap/>
          </w:tcPr>
          <w:p w14:paraId="07B28FE3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1.6</w:t>
            </w:r>
          </w:p>
        </w:tc>
        <w:tc>
          <w:tcPr>
            <w:tcW w:w="444" w:type="pct"/>
            <w:gridSpan w:val="2"/>
            <w:noWrap/>
          </w:tcPr>
          <w:p w14:paraId="6846AF0F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1.4</w:t>
            </w:r>
          </w:p>
        </w:tc>
        <w:tc>
          <w:tcPr>
            <w:tcW w:w="440" w:type="pct"/>
            <w:gridSpan w:val="2"/>
            <w:noWrap/>
          </w:tcPr>
          <w:p w14:paraId="7AB6CA1B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0.596</w:t>
            </w:r>
          </w:p>
        </w:tc>
        <w:tc>
          <w:tcPr>
            <w:tcW w:w="150" w:type="pct"/>
            <w:gridSpan w:val="2"/>
            <w:noWrap/>
          </w:tcPr>
          <w:p w14:paraId="51747115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noWrap/>
          </w:tcPr>
          <w:p w14:paraId="7B231575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3.2</w:t>
            </w:r>
          </w:p>
        </w:tc>
        <w:tc>
          <w:tcPr>
            <w:tcW w:w="445" w:type="pct"/>
            <w:gridSpan w:val="2"/>
            <w:noWrap/>
          </w:tcPr>
          <w:p w14:paraId="0BFB19C0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3.0</w:t>
            </w:r>
          </w:p>
        </w:tc>
        <w:tc>
          <w:tcPr>
            <w:tcW w:w="441" w:type="pct"/>
            <w:gridSpan w:val="2"/>
            <w:noWrap/>
          </w:tcPr>
          <w:p w14:paraId="3B17921F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2.6</w:t>
            </w:r>
          </w:p>
        </w:tc>
        <w:tc>
          <w:tcPr>
            <w:tcW w:w="505" w:type="pct"/>
            <w:gridSpan w:val="2"/>
            <w:noWrap/>
          </w:tcPr>
          <w:p w14:paraId="124D9205" w14:textId="77777777" w:rsidR="005D1744" w:rsidRPr="00B31162" w:rsidRDefault="005D1744" w:rsidP="001B5E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0.086</w:t>
            </w:r>
          </w:p>
        </w:tc>
      </w:tr>
      <w:tr w:rsidR="005D1744" w:rsidRPr="00B31162" w14:paraId="73D51AF0" w14:textId="77777777" w:rsidTr="001B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bottom w:val="single" w:sz="4" w:space="0" w:color="auto"/>
            </w:tcBorders>
            <w:noWrap/>
          </w:tcPr>
          <w:p w14:paraId="020E9D48" w14:textId="77777777" w:rsidR="005D1744" w:rsidRPr="00B31162" w:rsidRDefault="005D1744" w:rsidP="001B5E92">
            <w:pPr>
              <w:ind w:right="-381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eastAsia="nb-NO"/>
              </w:rPr>
              <w:t xml:space="preserve">  Missing (N)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noWrap/>
          </w:tcPr>
          <w:p w14:paraId="05B4813E" w14:textId="77777777" w:rsidR="005D1744" w:rsidRPr="00B31162" w:rsidRDefault="005D1744" w:rsidP="001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36" w:type="pct"/>
            <w:gridSpan w:val="2"/>
            <w:tcBorders>
              <w:bottom w:val="single" w:sz="4" w:space="0" w:color="auto"/>
            </w:tcBorders>
            <w:noWrap/>
          </w:tcPr>
          <w:p w14:paraId="78CECFD6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53,719</w:t>
            </w: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  <w:noWrap/>
          </w:tcPr>
          <w:p w14:paraId="31082AF0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53,327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noWrap/>
          </w:tcPr>
          <w:p w14:paraId="2163FA9A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13,237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noWrap/>
          </w:tcPr>
          <w:p w14:paraId="1391AF61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  <w:noWrap/>
          </w:tcPr>
          <w:p w14:paraId="5701D003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  <w:noWrap/>
          </w:tcPr>
          <w:p w14:paraId="7B95F0A2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47,843</w:t>
            </w: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  <w:noWrap/>
          </w:tcPr>
          <w:p w14:paraId="423D661F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46,574</w:t>
            </w: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  <w:noWrap/>
          </w:tcPr>
          <w:p w14:paraId="4883830F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  <w:t>11,341</w:t>
            </w: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  <w:noWrap/>
          </w:tcPr>
          <w:p w14:paraId="7847C172" w14:textId="77777777" w:rsidR="005D1744" w:rsidRPr="00B31162" w:rsidRDefault="005D1744" w:rsidP="001B5E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eastAsia="nb-NO"/>
              </w:rPr>
            </w:pPr>
          </w:p>
        </w:tc>
      </w:tr>
    </w:tbl>
    <w:p w14:paraId="51775203" w14:textId="77777777" w:rsidR="005D1744" w:rsidRPr="00B31162" w:rsidRDefault="005D1744" w:rsidP="005D1744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  <w:sectPr w:rsidR="005D1744" w:rsidRPr="00B31162" w:rsidSect="00C475A2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ECA0405" w14:textId="7708F35A" w:rsidR="00EA1469" w:rsidRPr="00B31162" w:rsidRDefault="00EA146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F3EF48" w14:textId="503B521D" w:rsidR="00C11D34" w:rsidRPr="00B31162" w:rsidRDefault="00C11D34" w:rsidP="00C11D34">
      <w:pPr>
        <w:spacing w:line="480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162">
        <w:rPr>
          <w:rFonts w:ascii="Arial" w:hAnsi="Arial" w:cs="Arial"/>
          <w:b/>
          <w:color w:val="000000" w:themeColor="text1"/>
          <w:sz w:val="22"/>
          <w:szCs w:val="22"/>
        </w:rPr>
        <w:t xml:space="preserve">Table S6. Mendelian randomisation analyses using summary level data of smoking initiation and risk-taking. </w:t>
      </w:r>
    </w:p>
    <w:tbl>
      <w:tblPr>
        <w:tblpPr w:leftFromText="180" w:rightFromText="180" w:vertAnchor="text" w:horzAnchor="margin" w:tblpX="80" w:tblpY="22"/>
        <w:tblW w:w="534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470"/>
        <w:gridCol w:w="4568"/>
        <w:gridCol w:w="1501"/>
        <w:gridCol w:w="3625"/>
        <w:gridCol w:w="1754"/>
      </w:tblGrid>
      <w:tr w:rsidR="00C11D34" w:rsidRPr="00B31162" w14:paraId="059EE99A" w14:textId="77777777" w:rsidTr="00C446A8"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62F52F5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Exposure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08E4484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Method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CE75FAC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 SNP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34E3155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Beta (95% CI)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C780A4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C11D34" w:rsidRPr="00B31162" w14:paraId="70B3DFD1" w14:textId="77777777" w:rsidTr="00C446A8">
        <w:tc>
          <w:tcPr>
            <w:tcW w:w="116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745A24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Smoking initiation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14:paraId="56B2DC76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Inverse-Variance Weighted</w:t>
            </w: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</w:tcPr>
          <w:p w14:paraId="26C07C5A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347</w:t>
            </w:r>
          </w:p>
        </w:tc>
        <w:tc>
          <w:tcPr>
            <w:tcW w:w="1215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16F483C" w14:textId="77777777" w:rsidR="00C11D34" w:rsidRPr="00B31162" w:rsidRDefault="00C11D34" w:rsidP="00C446A8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0.284 (0.228, 0.341)</w:t>
            </w:r>
          </w:p>
        </w:tc>
        <w:tc>
          <w:tcPr>
            <w:tcW w:w="588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53300D5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11D34" w:rsidRPr="00B31162" w14:paraId="081E18EB" w14:textId="77777777" w:rsidTr="00C446A8">
        <w:tblPrEx>
          <w:tblBorders>
            <w:top w:val="none" w:sz="0" w:space="0" w:color="auto"/>
          </w:tblBorders>
        </w:tblPrEx>
        <w:tc>
          <w:tcPr>
            <w:tcW w:w="1163" w:type="pct"/>
            <w:shd w:val="clear" w:color="auto" w:fill="E7E6E6" w:themeFill="background2"/>
          </w:tcPr>
          <w:p w14:paraId="3F9E391B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pct"/>
            <w:shd w:val="clear" w:color="auto" w:fill="E7E6E6" w:themeFill="background2"/>
          </w:tcPr>
          <w:p w14:paraId="3401951B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Weighted Median</w:t>
            </w:r>
          </w:p>
        </w:tc>
        <w:tc>
          <w:tcPr>
            <w:tcW w:w="503" w:type="pct"/>
            <w:shd w:val="clear" w:color="auto" w:fill="E7E6E6" w:themeFill="background2"/>
          </w:tcPr>
          <w:p w14:paraId="3BC1ED8C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347</w:t>
            </w:r>
          </w:p>
        </w:tc>
        <w:tc>
          <w:tcPr>
            <w:tcW w:w="1215" w:type="pct"/>
            <w:shd w:val="clear" w:color="auto" w:fill="E7E6E6" w:themeFill="background2"/>
            <w:vAlign w:val="bottom"/>
          </w:tcPr>
          <w:p w14:paraId="19C2EB4E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0.205 (0.149, 0.261)</w:t>
            </w:r>
          </w:p>
        </w:tc>
        <w:tc>
          <w:tcPr>
            <w:tcW w:w="588" w:type="pct"/>
            <w:shd w:val="clear" w:color="auto" w:fill="E7E6E6" w:themeFill="background2"/>
            <w:vAlign w:val="bottom"/>
          </w:tcPr>
          <w:p w14:paraId="65C9C1D6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11D34" w:rsidRPr="00B31162" w14:paraId="5ECF9077" w14:textId="77777777" w:rsidTr="00C446A8">
        <w:tblPrEx>
          <w:tblBorders>
            <w:top w:val="none" w:sz="0" w:space="0" w:color="auto"/>
          </w:tblBorders>
        </w:tblPrEx>
        <w:tc>
          <w:tcPr>
            <w:tcW w:w="1163" w:type="pct"/>
            <w:shd w:val="clear" w:color="auto" w:fill="auto"/>
          </w:tcPr>
          <w:p w14:paraId="05AEB19D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pct"/>
            <w:shd w:val="clear" w:color="auto" w:fill="auto"/>
          </w:tcPr>
          <w:p w14:paraId="19E07708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Weighted Mode</w:t>
            </w:r>
          </w:p>
        </w:tc>
        <w:tc>
          <w:tcPr>
            <w:tcW w:w="503" w:type="pct"/>
            <w:shd w:val="clear" w:color="auto" w:fill="auto"/>
          </w:tcPr>
          <w:p w14:paraId="53431AB6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347</w:t>
            </w:r>
          </w:p>
        </w:tc>
        <w:tc>
          <w:tcPr>
            <w:tcW w:w="1215" w:type="pct"/>
            <w:shd w:val="clear" w:color="auto" w:fill="auto"/>
            <w:vAlign w:val="bottom"/>
          </w:tcPr>
          <w:p w14:paraId="5064A9C8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0.210 (0.061, 0.360)</w:t>
            </w:r>
          </w:p>
        </w:tc>
        <w:tc>
          <w:tcPr>
            <w:tcW w:w="588" w:type="pct"/>
            <w:shd w:val="clear" w:color="auto" w:fill="auto"/>
            <w:vAlign w:val="bottom"/>
          </w:tcPr>
          <w:p w14:paraId="40D24C8D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0.006</w:t>
            </w:r>
          </w:p>
        </w:tc>
      </w:tr>
      <w:tr w:rsidR="00C11D34" w:rsidRPr="00B31162" w14:paraId="05069B17" w14:textId="77777777" w:rsidTr="00C446A8">
        <w:tblPrEx>
          <w:tblBorders>
            <w:top w:val="none" w:sz="0" w:space="0" w:color="auto"/>
          </w:tblBorders>
        </w:tblPrEx>
        <w:tc>
          <w:tcPr>
            <w:tcW w:w="116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BE61DDD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614920F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MR RAPS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E341D11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347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04C0A4A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0.303 (0.240, 0.365)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0338F1F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11D34" w:rsidRPr="00B31162" w14:paraId="73CE6715" w14:textId="77777777" w:rsidTr="00C446A8">
        <w:tblPrEx>
          <w:tblBorders>
            <w:top w:val="none" w:sz="0" w:space="0" w:color="auto"/>
          </w:tblBorders>
        </w:tblPrEx>
        <w:trPr>
          <w:trHeight w:val="418"/>
        </w:trPr>
        <w:tc>
          <w:tcPr>
            <w:tcW w:w="1163" w:type="pct"/>
            <w:tcBorders>
              <w:top w:val="single" w:sz="4" w:space="0" w:color="auto"/>
            </w:tcBorders>
            <w:shd w:val="clear" w:color="auto" w:fill="auto"/>
          </w:tcPr>
          <w:p w14:paraId="69787A86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Risk-taking</w:t>
            </w:r>
          </w:p>
        </w:tc>
        <w:tc>
          <w:tcPr>
            <w:tcW w:w="1531" w:type="pct"/>
            <w:tcBorders>
              <w:top w:val="single" w:sz="4" w:space="0" w:color="auto"/>
            </w:tcBorders>
            <w:shd w:val="clear" w:color="auto" w:fill="auto"/>
          </w:tcPr>
          <w:p w14:paraId="4E015739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Inverse-Variance Weighted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14:paraId="247BF8CE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215" w:type="pct"/>
            <w:tcBorders>
              <w:top w:val="single" w:sz="4" w:space="0" w:color="auto"/>
            </w:tcBorders>
            <w:shd w:val="clear" w:color="auto" w:fill="auto"/>
          </w:tcPr>
          <w:p w14:paraId="4304BB2C" w14:textId="77777777" w:rsidR="00C11D34" w:rsidRPr="00B31162" w:rsidRDefault="00C11D34" w:rsidP="00C446A8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0.152 (0.081, 0.225)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8D53A3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11D34" w:rsidRPr="00B31162" w14:paraId="59C4309E" w14:textId="77777777" w:rsidTr="00C446A8">
        <w:tblPrEx>
          <w:tblBorders>
            <w:top w:val="none" w:sz="0" w:space="0" w:color="auto"/>
          </w:tblBorders>
        </w:tblPrEx>
        <w:tc>
          <w:tcPr>
            <w:tcW w:w="1163" w:type="pct"/>
            <w:shd w:val="clear" w:color="auto" w:fill="E7E6E6" w:themeFill="background2"/>
          </w:tcPr>
          <w:p w14:paraId="50558CC9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pct"/>
            <w:shd w:val="clear" w:color="auto" w:fill="E7E6E6" w:themeFill="background2"/>
          </w:tcPr>
          <w:p w14:paraId="7D06D41B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Weighted Median</w:t>
            </w:r>
          </w:p>
        </w:tc>
        <w:tc>
          <w:tcPr>
            <w:tcW w:w="503" w:type="pct"/>
            <w:shd w:val="clear" w:color="auto" w:fill="E7E6E6" w:themeFill="background2"/>
          </w:tcPr>
          <w:p w14:paraId="0A040EE4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215" w:type="pct"/>
            <w:shd w:val="clear" w:color="auto" w:fill="E7E6E6" w:themeFill="background2"/>
            <w:vAlign w:val="bottom"/>
          </w:tcPr>
          <w:p w14:paraId="58BBF6B3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0.172 (0.092, 0.252)</w:t>
            </w:r>
          </w:p>
        </w:tc>
        <w:tc>
          <w:tcPr>
            <w:tcW w:w="588" w:type="pct"/>
            <w:shd w:val="clear" w:color="auto" w:fill="E7E6E6" w:themeFill="background2"/>
            <w:vAlign w:val="bottom"/>
          </w:tcPr>
          <w:p w14:paraId="3DF421DF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11D34" w:rsidRPr="00B31162" w14:paraId="3F1ED2E1" w14:textId="77777777" w:rsidTr="00C446A8">
        <w:tblPrEx>
          <w:tblBorders>
            <w:top w:val="none" w:sz="0" w:space="0" w:color="auto"/>
          </w:tblBorders>
        </w:tblPrEx>
        <w:tc>
          <w:tcPr>
            <w:tcW w:w="1163" w:type="pct"/>
            <w:shd w:val="clear" w:color="auto" w:fill="auto"/>
          </w:tcPr>
          <w:p w14:paraId="5689F79C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pct"/>
            <w:shd w:val="clear" w:color="auto" w:fill="auto"/>
          </w:tcPr>
          <w:p w14:paraId="05ED1030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Weighted Mode</w:t>
            </w:r>
          </w:p>
        </w:tc>
        <w:tc>
          <w:tcPr>
            <w:tcW w:w="503" w:type="pct"/>
            <w:shd w:val="clear" w:color="auto" w:fill="auto"/>
          </w:tcPr>
          <w:p w14:paraId="7292C638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215" w:type="pct"/>
            <w:shd w:val="clear" w:color="auto" w:fill="auto"/>
            <w:vAlign w:val="bottom"/>
          </w:tcPr>
          <w:p w14:paraId="03CB48CF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0.192 (0.017, 0.366)</w:t>
            </w:r>
          </w:p>
        </w:tc>
        <w:tc>
          <w:tcPr>
            <w:tcW w:w="588" w:type="pct"/>
            <w:shd w:val="clear" w:color="auto" w:fill="auto"/>
            <w:vAlign w:val="bottom"/>
          </w:tcPr>
          <w:p w14:paraId="28B4E76C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0.03</w:t>
            </w:r>
          </w:p>
        </w:tc>
      </w:tr>
      <w:tr w:rsidR="00C11D34" w:rsidRPr="00B31162" w14:paraId="711EC9C0" w14:textId="77777777" w:rsidTr="00C446A8">
        <w:tblPrEx>
          <w:tblBorders>
            <w:top w:val="none" w:sz="0" w:space="0" w:color="auto"/>
          </w:tblBorders>
        </w:tblPrEx>
        <w:trPr>
          <w:trHeight w:val="284"/>
        </w:trPr>
        <w:tc>
          <w:tcPr>
            <w:tcW w:w="116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C8CE7DE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4A7F93A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MR RAPS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B110E26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85886BE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0.176 (0.103, 0.248)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736170A" w14:textId="77777777" w:rsidR="00C11D34" w:rsidRPr="00B31162" w:rsidRDefault="00C11D34" w:rsidP="00C446A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</w:tbl>
    <w:p w14:paraId="4D9BEB66" w14:textId="1E60F1EA" w:rsidR="00D41863" w:rsidRPr="00B31162" w:rsidRDefault="00843777">
      <w:pPr>
        <w:rPr>
          <w:rFonts w:ascii="Arial" w:hAnsi="Arial" w:cs="Arial"/>
          <w:sz w:val="22"/>
          <w:szCs w:val="22"/>
        </w:rPr>
      </w:pPr>
    </w:p>
    <w:p w14:paraId="082D6A37" w14:textId="5150690A" w:rsidR="00EA1469" w:rsidRPr="00B31162" w:rsidRDefault="00EA1469">
      <w:pPr>
        <w:rPr>
          <w:rFonts w:ascii="Arial" w:hAnsi="Arial" w:cs="Arial"/>
          <w:sz w:val="22"/>
          <w:szCs w:val="22"/>
        </w:rPr>
      </w:pPr>
    </w:p>
    <w:p w14:paraId="14DA9328" w14:textId="204C15F0" w:rsidR="00EA1469" w:rsidRPr="00B31162" w:rsidRDefault="00EA1469">
      <w:pPr>
        <w:rPr>
          <w:rFonts w:ascii="Arial" w:hAnsi="Arial" w:cs="Arial"/>
          <w:sz w:val="22"/>
          <w:szCs w:val="22"/>
        </w:rPr>
      </w:pPr>
      <w:r w:rsidRPr="00B31162">
        <w:rPr>
          <w:rFonts w:ascii="Arial" w:hAnsi="Arial" w:cs="Arial"/>
          <w:sz w:val="22"/>
          <w:szCs w:val="22"/>
        </w:rPr>
        <w:br w:type="page"/>
      </w:r>
    </w:p>
    <w:p w14:paraId="6941B3ED" w14:textId="386DFCD8" w:rsidR="00EA1469" w:rsidRPr="00B31162" w:rsidRDefault="00EA1469" w:rsidP="00EA1469">
      <w:pPr>
        <w:spacing w:line="480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16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Table S7. Mendelian randomisation analyses using summary level data of smoking initiation on suicide attempts with smoking initiation SNPs restricted to independence at 10000kb and r2&lt;0.001. </w:t>
      </w:r>
    </w:p>
    <w:tbl>
      <w:tblPr>
        <w:tblpPr w:leftFromText="180" w:rightFromText="180" w:vertAnchor="text" w:horzAnchor="margin" w:tblpX="80" w:tblpY="22"/>
        <w:tblW w:w="348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263"/>
        <w:gridCol w:w="1405"/>
        <w:gridCol w:w="2412"/>
        <w:gridCol w:w="1636"/>
      </w:tblGrid>
      <w:tr w:rsidR="007C12D5" w:rsidRPr="00B31162" w14:paraId="7BD160F8" w14:textId="77777777" w:rsidTr="00B31162"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E020933" w14:textId="77777777" w:rsidR="007C12D5" w:rsidRPr="00B31162" w:rsidRDefault="007C12D5" w:rsidP="001150C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Method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F27DCB2" w14:textId="77777777" w:rsidR="007C12D5" w:rsidRPr="00B31162" w:rsidRDefault="007C12D5" w:rsidP="001150C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 SNP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74A531D" w14:textId="0080D044" w:rsidR="007C12D5" w:rsidRPr="00B31162" w:rsidRDefault="007C12D5" w:rsidP="001150C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 (95% CI)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6326B9" w14:textId="4FB04828" w:rsidR="007C12D5" w:rsidRPr="00B31162" w:rsidRDefault="007C12D5" w:rsidP="001150C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7C12D5" w:rsidRPr="00B31162" w14:paraId="68E759A1" w14:textId="77777777" w:rsidTr="00B31162">
        <w:tc>
          <w:tcPr>
            <w:tcW w:w="2194" w:type="pct"/>
            <w:tcBorders>
              <w:top w:val="single" w:sz="4" w:space="0" w:color="auto"/>
              <w:bottom w:val="nil"/>
            </w:tcBorders>
          </w:tcPr>
          <w:p w14:paraId="578D317B" w14:textId="77777777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Inverse-Variance Weighted</w:t>
            </w:r>
          </w:p>
        </w:tc>
        <w:tc>
          <w:tcPr>
            <w:tcW w:w="723" w:type="pct"/>
            <w:tcBorders>
              <w:top w:val="single" w:sz="4" w:space="0" w:color="auto"/>
              <w:bottom w:val="nil"/>
            </w:tcBorders>
          </w:tcPr>
          <w:p w14:paraId="5EB01080" w14:textId="2E7A8ACA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1241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375F005" w14:textId="107F15F5" w:rsidR="007C12D5" w:rsidRPr="00B31162" w:rsidRDefault="007C12D5" w:rsidP="007C12D5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/>
                <w:sz w:val="22"/>
                <w:szCs w:val="22"/>
              </w:rPr>
              <w:t>2.84 (1.62, 5.00)</w:t>
            </w:r>
          </w:p>
        </w:tc>
        <w:tc>
          <w:tcPr>
            <w:tcW w:w="84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E85AA68" w14:textId="4349D1CE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7C12D5" w:rsidRPr="00B31162" w14:paraId="44022629" w14:textId="77777777" w:rsidTr="00B31162">
        <w:tblPrEx>
          <w:tblBorders>
            <w:top w:val="none" w:sz="0" w:space="0" w:color="auto"/>
          </w:tblBorders>
        </w:tblPrEx>
        <w:tc>
          <w:tcPr>
            <w:tcW w:w="2194" w:type="pct"/>
            <w:shd w:val="clear" w:color="auto" w:fill="E7E6E6" w:themeFill="background2"/>
          </w:tcPr>
          <w:p w14:paraId="0A81A734" w14:textId="77777777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Weighted Median</w:t>
            </w:r>
          </w:p>
        </w:tc>
        <w:tc>
          <w:tcPr>
            <w:tcW w:w="723" w:type="pct"/>
            <w:shd w:val="clear" w:color="auto" w:fill="E7E6E6" w:themeFill="background2"/>
          </w:tcPr>
          <w:p w14:paraId="2AF821E0" w14:textId="1D13CCE8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1241" w:type="pct"/>
            <w:shd w:val="clear" w:color="auto" w:fill="E7E6E6" w:themeFill="background2"/>
            <w:vAlign w:val="bottom"/>
          </w:tcPr>
          <w:p w14:paraId="0C3859C2" w14:textId="68D7F5B2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/>
                <w:sz w:val="22"/>
                <w:szCs w:val="22"/>
              </w:rPr>
              <w:t>2.68 (1.14, 6.30)</w:t>
            </w:r>
          </w:p>
        </w:tc>
        <w:tc>
          <w:tcPr>
            <w:tcW w:w="842" w:type="pct"/>
            <w:shd w:val="clear" w:color="auto" w:fill="E7E6E6" w:themeFill="background2"/>
            <w:vAlign w:val="bottom"/>
          </w:tcPr>
          <w:p w14:paraId="68D8109C" w14:textId="6AC0674C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</w:tr>
      <w:tr w:rsidR="007C12D5" w:rsidRPr="00B31162" w14:paraId="3B887809" w14:textId="77777777" w:rsidTr="00B31162">
        <w:tblPrEx>
          <w:tblBorders>
            <w:top w:val="none" w:sz="0" w:space="0" w:color="auto"/>
          </w:tblBorders>
        </w:tblPrEx>
        <w:tc>
          <w:tcPr>
            <w:tcW w:w="2194" w:type="pct"/>
            <w:shd w:val="clear" w:color="auto" w:fill="auto"/>
          </w:tcPr>
          <w:p w14:paraId="176D2663" w14:textId="77777777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Weighted Mode</w:t>
            </w:r>
          </w:p>
        </w:tc>
        <w:tc>
          <w:tcPr>
            <w:tcW w:w="723" w:type="pct"/>
            <w:shd w:val="clear" w:color="auto" w:fill="auto"/>
          </w:tcPr>
          <w:p w14:paraId="516662FB" w14:textId="2CC37074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1241" w:type="pct"/>
            <w:shd w:val="clear" w:color="auto" w:fill="auto"/>
            <w:vAlign w:val="bottom"/>
          </w:tcPr>
          <w:p w14:paraId="5FF007CE" w14:textId="39D8DB3E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/>
                <w:sz w:val="22"/>
                <w:szCs w:val="22"/>
              </w:rPr>
              <w:t>3.24 (0.48, 22.00)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166854C3" w14:textId="7921AA42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</w:tr>
      <w:tr w:rsidR="007C12D5" w:rsidRPr="00B31162" w14:paraId="42D62011" w14:textId="77777777" w:rsidTr="00B31162">
        <w:tblPrEx>
          <w:tblBorders>
            <w:top w:val="none" w:sz="0" w:space="0" w:color="auto"/>
          </w:tblBorders>
        </w:tblPrEx>
        <w:tc>
          <w:tcPr>
            <w:tcW w:w="219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EA42437" w14:textId="77777777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MR RAPS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0DFA11" w14:textId="6D94D613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53F3ED6" w14:textId="6951F516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/>
                <w:sz w:val="22"/>
                <w:szCs w:val="22"/>
              </w:rPr>
              <w:t>3.30 (1.69, 6.43)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65A575B" w14:textId="54686FA9" w:rsidR="007C12D5" w:rsidRPr="00B31162" w:rsidRDefault="007C12D5" w:rsidP="007C12D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1162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</w:tbl>
    <w:p w14:paraId="21F258B4" w14:textId="77777777" w:rsidR="00EA1469" w:rsidRPr="00B31162" w:rsidRDefault="00EA1469">
      <w:pPr>
        <w:rPr>
          <w:rFonts w:ascii="Arial" w:hAnsi="Arial" w:cs="Arial"/>
          <w:sz w:val="22"/>
          <w:szCs w:val="22"/>
        </w:rPr>
      </w:pPr>
    </w:p>
    <w:sectPr w:rsidR="00EA1469" w:rsidRPr="00B31162" w:rsidSect="002B02CD">
      <w:footerReference w:type="even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A73ED" w14:textId="77777777" w:rsidR="00F237C0" w:rsidRDefault="00F237C0">
      <w:r>
        <w:separator/>
      </w:r>
    </w:p>
  </w:endnote>
  <w:endnote w:type="continuationSeparator" w:id="0">
    <w:p w14:paraId="28504EB9" w14:textId="77777777" w:rsidR="00F237C0" w:rsidRDefault="00F2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84994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2F260" w14:textId="77777777" w:rsidR="004211BF" w:rsidRDefault="00F873BA" w:rsidP="000F70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89152F" w14:textId="77777777" w:rsidR="004211BF" w:rsidRDefault="00843777" w:rsidP="00763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606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454324" w14:textId="77777777" w:rsidR="004211BF" w:rsidRDefault="00F873BA" w:rsidP="000F70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2DA5BA" w14:textId="77777777" w:rsidR="004211BF" w:rsidRDefault="00843777" w:rsidP="007638E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972140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C0851" w14:textId="77777777" w:rsidR="004211BF" w:rsidRDefault="00F873BA" w:rsidP="000F70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7DBFA" w14:textId="77777777" w:rsidR="004211BF" w:rsidRDefault="00843777" w:rsidP="007638E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0221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B78D2" w14:textId="77777777" w:rsidR="004211BF" w:rsidRDefault="00F873BA" w:rsidP="000F70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28</w:t>
        </w:r>
        <w:r>
          <w:rPr>
            <w:rStyle w:val="PageNumber"/>
          </w:rPr>
          <w:fldChar w:fldCharType="end"/>
        </w:r>
      </w:p>
    </w:sdtContent>
  </w:sdt>
  <w:p w14:paraId="0146FCCA" w14:textId="77777777" w:rsidR="004211BF" w:rsidRDefault="00843777" w:rsidP="007638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6F6B" w14:textId="77777777" w:rsidR="00F237C0" w:rsidRDefault="00F237C0">
      <w:r>
        <w:separator/>
      </w:r>
    </w:p>
  </w:footnote>
  <w:footnote w:type="continuationSeparator" w:id="0">
    <w:p w14:paraId="74562C81" w14:textId="77777777" w:rsidR="00F237C0" w:rsidRDefault="00F2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44"/>
    <w:rsid w:val="00126E3A"/>
    <w:rsid w:val="00165786"/>
    <w:rsid w:val="001F1BE1"/>
    <w:rsid w:val="002003B1"/>
    <w:rsid w:val="003170EE"/>
    <w:rsid w:val="00393076"/>
    <w:rsid w:val="00425F0E"/>
    <w:rsid w:val="004821CF"/>
    <w:rsid w:val="005A4992"/>
    <w:rsid w:val="005D1744"/>
    <w:rsid w:val="006C369D"/>
    <w:rsid w:val="0076024C"/>
    <w:rsid w:val="007C12D5"/>
    <w:rsid w:val="007E1773"/>
    <w:rsid w:val="0081016A"/>
    <w:rsid w:val="00843777"/>
    <w:rsid w:val="00853B38"/>
    <w:rsid w:val="00A36B36"/>
    <w:rsid w:val="00AC191D"/>
    <w:rsid w:val="00AC5A10"/>
    <w:rsid w:val="00B31162"/>
    <w:rsid w:val="00B32437"/>
    <w:rsid w:val="00B807BE"/>
    <w:rsid w:val="00C11D34"/>
    <w:rsid w:val="00D21B64"/>
    <w:rsid w:val="00DA4B6E"/>
    <w:rsid w:val="00DC77D9"/>
    <w:rsid w:val="00E27913"/>
    <w:rsid w:val="00E42FB4"/>
    <w:rsid w:val="00EA1469"/>
    <w:rsid w:val="00ED21EF"/>
    <w:rsid w:val="00EE7AB2"/>
    <w:rsid w:val="00F1024C"/>
    <w:rsid w:val="00F237C0"/>
    <w:rsid w:val="00F873BA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D776"/>
  <w14:defaultImageDpi w14:val="32767"/>
  <w15:chartTrackingRefBased/>
  <w15:docId w15:val="{80B1FA23-9300-F342-A05A-97F6322C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174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744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744"/>
    <w:rPr>
      <w:rFonts w:asciiTheme="majorHAnsi" w:eastAsiaTheme="majorEastAsia" w:hAnsiTheme="majorHAnsi" w:cstheme="majorBidi"/>
      <w:szCs w:val="32"/>
      <w:lang w:val="nb-NO"/>
    </w:rPr>
  </w:style>
  <w:style w:type="table" w:styleId="TableGrid">
    <w:name w:val="Table Grid"/>
    <w:basedOn w:val="TableNormal"/>
    <w:uiPriority w:val="39"/>
    <w:rsid w:val="005D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7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D1744"/>
  </w:style>
  <w:style w:type="character" w:styleId="PageNumber">
    <w:name w:val="page number"/>
    <w:basedOn w:val="DefaultParagraphFont"/>
    <w:uiPriority w:val="99"/>
    <w:semiHidden/>
    <w:unhideWhenUsed/>
    <w:rsid w:val="005D1744"/>
  </w:style>
  <w:style w:type="table" w:customStyle="1" w:styleId="PlainTable42">
    <w:name w:val="Plain Table 42"/>
    <w:basedOn w:val="TableNormal"/>
    <w:uiPriority w:val="99"/>
    <w:rsid w:val="005D17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73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BA"/>
    <w:rPr>
      <w:rFonts w:ascii="Times New Roman" w:eastAsia="Times New Roman" w:hAnsi="Times New Roman" w:cs="Times New Roman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Wootton</dc:creator>
  <cp:keywords/>
  <dc:description/>
  <cp:lastModifiedBy>Danielle Parsons (Sunrise Setting)</cp:lastModifiedBy>
  <cp:revision>3</cp:revision>
  <dcterms:created xsi:type="dcterms:W3CDTF">2020-02-28T17:49:00Z</dcterms:created>
  <dcterms:modified xsi:type="dcterms:W3CDTF">2020-03-13T11:09:00Z</dcterms:modified>
</cp:coreProperties>
</file>