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D9F3E" w14:textId="57499496" w:rsidR="007D60DB" w:rsidRPr="00B017A4" w:rsidRDefault="007D60DB" w:rsidP="007D60DB">
      <w:pPr>
        <w:pStyle w:val="Heading1"/>
        <w:rPr>
          <w:rFonts w:eastAsia="PMingLiU"/>
          <w:color w:val="000000"/>
          <w:lang w:eastAsia="en-GB"/>
        </w:rPr>
      </w:pPr>
    </w:p>
    <w:p w14:paraId="7CE8BDE9" w14:textId="77777777" w:rsidR="007D60DB" w:rsidRDefault="007D60DB" w:rsidP="00017E7E">
      <w:pPr>
        <w:spacing w:after="200" w:line="276" w:lineRule="auto"/>
        <w:rPr>
          <w:rFonts w:eastAsia="PMingLiU"/>
          <w:color w:val="000000"/>
          <w:lang w:eastAsia="en-GB"/>
        </w:rPr>
        <w:sectPr w:rsidR="007D60DB" w:rsidSect="00B1555B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4FF1C39" w14:textId="5EB62060" w:rsidR="00017E7E" w:rsidRPr="00B017A4" w:rsidRDefault="00017E7E" w:rsidP="00017E7E">
      <w:pPr>
        <w:spacing w:after="200" w:line="276" w:lineRule="auto"/>
        <w:rPr>
          <w:rFonts w:eastAsia="PMingLiU"/>
          <w:color w:val="000000"/>
          <w:lang w:eastAsia="en-GB"/>
        </w:rPr>
      </w:pPr>
      <w:r w:rsidRPr="00B017A4">
        <w:rPr>
          <w:rFonts w:eastAsia="PMingLiU"/>
          <w:color w:val="000000"/>
          <w:lang w:eastAsia="en-GB"/>
        </w:rPr>
        <w:lastRenderedPageBreak/>
        <w:t>Supplementary</w:t>
      </w:r>
      <w:r w:rsidR="003E06D3">
        <w:rPr>
          <w:rFonts w:eastAsia="PMingLiU"/>
          <w:color w:val="000000"/>
          <w:lang w:eastAsia="en-GB"/>
        </w:rPr>
        <w:t xml:space="preserve"> T</w:t>
      </w:r>
      <w:r w:rsidRPr="00B017A4">
        <w:rPr>
          <w:rFonts w:eastAsia="PMingLiU"/>
          <w:color w:val="000000"/>
          <w:lang w:eastAsia="en-GB"/>
        </w:rPr>
        <w:t>able 1: Baseline carer and patient demographic and clinical characteristics by randomisation group</w:t>
      </w:r>
    </w:p>
    <w:tbl>
      <w:tblPr>
        <w:tblW w:w="5564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7"/>
        <w:gridCol w:w="3427"/>
        <w:gridCol w:w="3427"/>
        <w:gridCol w:w="3427"/>
        <w:gridCol w:w="3427"/>
      </w:tblGrid>
      <w:tr w:rsidR="00017E7E" w:rsidRPr="00B017A4" w14:paraId="72CEB5A2" w14:textId="77777777" w:rsidTr="00A54BD9">
        <w:trPr>
          <w:trHeight w:val="338"/>
        </w:trPr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FFFFFF"/>
          </w:tcPr>
          <w:p w14:paraId="09EA933F" w14:textId="77777777" w:rsidR="00017E7E" w:rsidRPr="00B017A4" w:rsidRDefault="00017E7E" w:rsidP="00017E7E">
            <w:pPr>
              <w:spacing w:after="200" w:line="276" w:lineRule="auto"/>
              <w:rPr>
                <w:rFonts w:cs="Arial"/>
                <w:b/>
                <w:bCs/>
              </w:rPr>
            </w:pPr>
            <w:r w:rsidRPr="00B017A4">
              <w:rPr>
                <w:b/>
                <w:bCs/>
              </w:rPr>
              <w:t>-</w:t>
            </w:r>
          </w:p>
        </w:tc>
        <w:tc>
          <w:tcPr>
            <w:tcW w:w="2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FFFFFF"/>
          </w:tcPr>
          <w:p w14:paraId="071F97E1" w14:textId="77777777" w:rsidR="00017E7E" w:rsidRPr="00B017A4" w:rsidRDefault="00017E7E" w:rsidP="00017E7E">
            <w:pPr>
              <w:spacing w:after="200" w:line="276" w:lineRule="auto"/>
              <w:jc w:val="center"/>
              <w:rPr>
                <w:b/>
                <w:bCs/>
              </w:rPr>
            </w:pPr>
            <w:r w:rsidRPr="00B017A4">
              <w:rPr>
                <w:b/>
                <w:bCs/>
              </w:rPr>
              <w:t>Carer</w:t>
            </w:r>
          </w:p>
        </w:tc>
        <w:tc>
          <w:tcPr>
            <w:tcW w:w="2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FFFFFF"/>
          </w:tcPr>
          <w:p w14:paraId="62124ADC" w14:textId="77777777" w:rsidR="00017E7E" w:rsidRPr="00B017A4" w:rsidRDefault="00017E7E" w:rsidP="00017E7E">
            <w:pPr>
              <w:spacing w:after="200" w:line="276" w:lineRule="auto"/>
              <w:jc w:val="center"/>
              <w:rPr>
                <w:b/>
                <w:bCs/>
              </w:rPr>
            </w:pPr>
            <w:r w:rsidRPr="00B017A4">
              <w:rPr>
                <w:b/>
                <w:bCs/>
              </w:rPr>
              <w:t>Patient</w:t>
            </w:r>
          </w:p>
        </w:tc>
      </w:tr>
      <w:tr w:rsidR="00017E7E" w:rsidRPr="00B017A4" w14:paraId="2B53F1B9" w14:textId="77777777" w:rsidTr="00A54BD9">
        <w:trPr>
          <w:trHeight w:val="285"/>
        </w:trPr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FFFFFF"/>
          </w:tcPr>
          <w:p w14:paraId="7F1AEE46" w14:textId="77777777" w:rsidR="00017E7E" w:rsidRPr="00B017A4" w:rsidRDefault="00017E7E" w:rsidP="00017E7E">
            <w:pPr>
              <w:spacing w:after="200" w:line="276" w:lineRule="auto"/>
              <w:rPr>
                <w:rFonts w:cs="Arial"/>
                <w:b/>
                <w:bCs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FFFFFF"/>
          </w:tcPr>
          <w:p w14:paraId="4733FF52" w14:textId="77777777" w:rsidR="00017E7E" w:rsidRPr="00B017A4" w:rsidRDefault="00017E7E" w:rsidP="00017E7E">
            <w:pPr>
              <w:spacing w:after="200" w:line="276" w:lineRule="auto"/>
              <w:jc w:val="center"/>
              <w:rPr>
                <w:b/>
                <w:bCs/>
              </w:rPr>
            </w:pPr>
            <w:r w:rsidRPr="00B017A4">
              <w:rPr>
                <w:b/>
                <w:bCs/>
              </w:rPr>
              <w:t>TAU (n=87)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FFFFFF"/>
          </w:tcPr>
          <w:p w14:paraId="30D6CB6D" w14:textId="77777777" w:rsidR="00017E7E" w:rsidRPr="00B017A4" w:rsidRDefault="00017E7E" w:rsidP="00017E7E">
            <w:pPr>
              <w:spacing w:after="200" w:line="276" w:lineRule="auto"/>
              <w:jc w:val="center"/>
              <w:rPr>
                <w:b/>
                <w:bCs/>
              </w:rPr>
            </w:pPr>
            <w:r w:rsidRPr="00B017A4">
              <w:rPr>
                <w:b/>
                <w:bCs/>
              </w:rPr>
              <w:t>Intervention (n=173)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FFFFFF"/>
          </w:tcPr>
          <w:p w14:paraId="3B46D7E2" w14:textId="77777777" w:rsidR="00017E7E" w:rsidRPr="00B017A4" w:rsidRDefault="00017E7E" w:rsidP="00017E7E">
            <w:pPr>
              <w:spacing w:after="200" w:line="276" w:lineRule="auto"/>
              <w:jc w:val="center"/>
              <w:rPr>
                <w:rFonts w:cs="Arial"/>
                <w:b/>
                <w:bCs/>
              </w:rPr>
            </w:pPr>
            <w:r w:rsidRPr="00B017A4">
              <w:rPr>
                <w:b/>
                <w:bCs/>
              </w:rPr>
              <w:t xml:space="preserve">TAU </w:t>
            </w:r>
            <w:r w:rsidRPr="00B017A4">
              <w:rPr>
                <w:b/>
              </w:rPr>
              <w:t>(n=87)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FFFFFF"/>
          </w:tcPr>
          <w:p w14:paraId="27D4D74A" w14:textId="77777777" w:rsidR="00017E7E" w:rsidRPr="00B017A4" w:rsidRDefault="00017E7E" w:rsidP="00017E7E">
            <w:pPr>
              <w:spacing w:after="200" w:line="276" w:lineRule="auto"/>
              <w:jc w:val="center"/>
              <w:rPr>
                <w:rFonts w:cs="Arial"/>
                <w:b/>
                <w:bCs/>
              </w:rPr>
            </w:pPr>
            <w:r w:rsidRPr="00B017A4">
              <w:rPr>
                <w:b/>
                <w:bCs/>
              </w:rPr>
              <w:t xml:space="preserve">Intervention </w:t>
            </w:r>
            <w:r w:rsidRPr="00B017A4">
              <w:rPr>
                <w:b/>
              </w:rPr>
              <w:t>(n=173)</w:t>
            </w:r>
          </w:p>
        </w:tc>
      </w:tr>
      <w:tr w:rsidR="00017E7E" w:rsidRPr="00B017A4" w14:paraId="74826792" w14:textId="77777777" w:rsidTr="00A54BD9">
        <w:trPr>
          <w:trHeight w:val="582"/>
        </w:trPr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E6D16C1" w14:textId="77777777" w:rsidR="00017E7E" w:rsidRPr="00B017A4" w:rsidRDefault="00017E7E" w:rsidP="00017E7E">
            <w:pPr>
              <w:spacing w:after="200" w:line="276" w:lineRule="auto"/>
              <w:rPr>
                <w:b/>
                <w:bCs/>
              </w:rPr>
            </w:pPr>
            <w:r w:rsidRPr="00B017A4">
              <w:rPr>
                <w:b/>
                <w:bCs/>
              </w:rPr>
              <w:t>Age (years)~</w:t>
            </w:r>
          </w:p>
          <w:p w14:paraId="4A0ECE11" w14:textId="77777777" w:rsidR="00017E7E" w:rsidRPr="00B017A4" w:rsidRDefault="00017E7E" w:rsidP="00017E7E">
            <w:pPr>
              <w:spacing w:after="200" w:line="276" w:lineRule="auto"/>
              <w:rPr>
                <w:rFonts w:cs="Arial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50447DB" w14:textId="77777777" w:rsidR="00017E7E" w:rsidRPr="00B017A4" w:rsidRDefault="00017E7E" w:rsidP="00017E7E">
            <w:pPr>
              <w:spacing w:after="200" w:line="276" w:lineRule="auto"/>
              <w:jc w:val="center"/>
            </w:pPr>
            <w:r w:rsidRPr="00B017A4">
              <w:t>56.1 (12.3)</w:t>
            </w:r>
          </w:p>
          <w:p w14:paraId="004562B2" w14:textId="77777777" w:rsidR="00017E7E" w:rsidRPr="00B017A4" w:rsidRDefault="00017E7E" w:rsidP="00017E7E">
            <w:pPr>
              <w:spacing w:after="200" w:line="276" w:lineRule="auto"/>
              <w:jc w:val="center"/>
            </w:pPr>
            <w:r w:rsidRPr="00B017A4">
              <w:t>range: 27,89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0E7FABE" w14:textId="77777777" w:rsidR="00017E7E" w:rsidRPr="00B017A4" w:rsidRDefault="00017E7E" w:rsidP="00017E7E">
            <w:pPr>
              <w:spacing w:after="200" w:line="276" w:lineRule="auto"/>
              <w:jc w:val="center"/>
            </w:pPr>
            <w:r w:rsidRPr="00B017A4">
              <w:t>62.0 (14.6)</w:t>
            </w:r>
          </w:p>
          <w:p w14:paraId="5E8B07B7" w14:textId="77777777" w:rsidR="00017E7E" w:rsidRPr="00B017A4" w:rsidRDefault="00017E7E" w:rsidP="00017E7E">
            <w:pPr>
              <w:spacing w:after="200" w:line="276" w:lineRule="auto"/>
              <w:jc w:val="center"/>
            </w:pPr>
            <w:r w:rsidRPr="00B017A4">
              <w:t>range: 18,88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6B3E4A4" w14:textId="77777777" w:rsidR="00017E7E" w:rsidRPr="00B017A4" w:rsidRDefault="00017E7E" w:rsidP="00017E7E">
            <w:pPr>
              <w:spacing w:after="200" w:line="276" w:lineRule="auto"/>
              <w:jc w:val="center"/>
            </w:pPr>
            <w:r w:rsidRPr="00B017A4">
              <w:t>78.0 (9.9)</w:t>
            </w:r>
          </w:p>
          <w:p w14:paraId="0E57289F" w14:textId="77777777" w:rsidR="00017E7E" w:rsidRPr="00B017A4" w:rsidRDefault="00017E7E" w:rsidP="00017E7E">
            <w:pPr>
              <w:spacing w:after="200" w:line="276" w:lineRule="auto"/>
              <w:jc w:val="center"/>
            </w:pPr>
            <w:r w:rsidRPr="00B017A4">
              <w:t>range: 53,96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0BE025A" w14:textId="77777777" w:rsidR="00017E7E" w:rsidRPr="00B017A4" w:rsidRDefault="00017E7E" w:rsidP="00017E7E">
            <w:pPr>
              <w:spacing w:after="200" w:line="276" w:lineRule="auto"/>
              <w:jc w:val="center"/>
            </w:pPr>
            <w:r w:rsidRPr="00B017A4">
              <w:t>79.9 (8.3)</w:t>
            </w:r>
          </w:p>
          <w:p w14:paraId="546CFF13" w14:textId="77777777" w:rsidR="00017E7E" w:rsidRPr="00B017A4" w:rsidRDefault="00017E7E" w:rsidP="00017E7E">
            <w:pPr>
              <w:spacing w:after="200" w:line="276" w:lineRule="auto"/>
              <w:jc w:val="center"/>
            </w:pPr>
            <w:r w:rsidRPr="00B017A4">
              <w:t>range: 55,95</w:t>
            </w:r>
          </w:p>
        </w:tc>
      </w:tr>
      <w:tr w:rsidR="00017E7E" w:rsidRPr="00B017A4" w14:paraId="53386C8F" w14:textId="77777777" w:rsidTr="00A54BD9">
        <w:trPr>
          <w:trHeight w:val="337"/>
        </w:trPr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9CC4CEA" w14:textId="77777777" w:rsidR="00017E7E" w:rsidRPr="00B017A4" w:rsidRDefault="00017E7E" w:rsidP="00017E7E">
            <w:pPr>
              <w:spacing w:after="200" w:line="276" w:lineRule="auto"/>
              <w:ind w:right="550"/>
            </w:pPr>
            <w:r w:rsidRPr="00B017A4">
              <w:rPr>
                <w:b/>
                <w:bCs/>
              </w:rPr>
              <w:t>Sex*</w:t>
            </w:r>
            <w:r w:rsidRPr="00B017A4">
              <w:t>Female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DAF9708" w14:textId="77777777" w:rsidR="00017E7E" w:rsidRPr="00B017A4" w:rsidRDefault="00017E7E" w:rsidP="00017E7E">
            <w:pPr>
              <w:spacing w:after="200" w:line="276" w:lineRule="auto"/>
              <w:jc w:val="center"/>
            </w:pPr>
            <w:r w:rsidRPr="00B017A4">
              <w:t>62 (71.3%)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441E893" w14:textId="77777777" w:rsidR="00017E7E" w:rsidRPr="00B017A4" w:rsidRDefault="00017E7E" w:rsidP="00017E7E">
            <w:pPr>
              <w:spacing w:after="200" w:line="276" w:lineRule="auto"/>
              <w:jc w:val="center"/>
            </w:pPr>
            <w:r w:rsidRPr="00B017A4">
              <w:t>116 (67.1%)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F83FAA3" w14:textId="77777777" w:rsidR="00017E7E" w:rsidRPr="00B017A4" w:rsidRDefault="00017E7E" w:rsidP="00017E7E">
            <w:pPr>
              <w:spacing w:after="200" w:line="276" w:lineRule="auto"/>
              <w:jc w:val="center"/>
            </w:pPr>
            <w:r w:rsidRPr="00B017A4">
              <w:t>50 (57.5%)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53311A3" w14:textId="77777777" w:rsidR="00017E7E" w:rsidRPr="00B017A4" w:rsidRDefault="00017E7E" w:rsidP="00017E7E">
            <w:pPr>
              <w:spacing w:after="200" w:line="276" w:lineRule="auto"/>
              <w:jc w:val="center"/>
            </w:pPr>
            <w:r w:rsidRPr="00B017A4">
              <w:t>102 (59.0%)</w:t>
            </w:r>
          </w:p>
        </w:tc>
      </w:tr>
      <w:tr w:rsidR="00017E7E" w:rsidRPr="00B017A4" w14:paraId="09CCAE2C" w14:textId="77777777" w:rsidTr="00A54BD9"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6A99BB1" w14:textId="77777777" w:rsidR="00017E7E" w:rsidRPr="00B017A4" w:rsidRDefault="00017E7E" w:rsidP="00017E7E">
            <w:pPr>
              <w:spacing w:after="200" w:line="276" w:lineRule="auto"/>
            </w:pPr>
            <w:r w:rsidRPr="00B017A4">
              <w:rPr>
                <w:b/>
                <w:bCs/>
              </w:rPr>
              <w:t>Ethnicity*</w:t>
            </w:r>
            <w:r w:rsidRPr="00B017A4">
              <w:t>White UK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3C6A4CD" w14:textId="77777777" w:rsidR="00017E7E" w:rsidRPr="00B017A4" w:rsidRDefault="00017E7E" w:rsidP="00017E7E">
            <w:pPr>
              <w:spacing w:after="200" w:line="276" w:lineRule="auto"/>
              <w:jc w:val="center"/>
            </w:pPr>
            <w:r w:rsidRPr="00B017A4">
              <w:t>65 (74.7%)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6AD1B9A" w14:textId="77777777" w:rsidR="00017E7E" w:rsidRPr="00B017A4" w:rsidRDefault="00017E7E" w:rsidP="00017E7E">
            <w:pPr>
              <w:spacing w:after="200" w:line="276" w:lineRule="auto"/>
              <w:jc w:val="center"/>
            </w:pPr>
            <w:r w:rsidRPr="00B017A4">
              <w:t>131 (76.2%)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A088F3B" w14:textId="77777777" w:rsidR="00017E7E" w:rsidRPr="00B017A4" w:rsidRDefault="00017E7E" w:rsidP="00017E7E">
            <w:pPr>
              <w:spacing w:after="200" w:line="276" w:lineRule="auto"/>
              <w:jc w:val="center"/>
            </w:pPr>
            <w:r w:rsidRPr="00B017A4">
              <w:t>61 (70.1%)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56B8B53" w14:textId="77777777" w:rsidR="00017E7E" w:rsidRPr="00B017A4" w:rsidRDefault="00017E7E" w:rsidP="00017E7E">
            <w:pPr>
              <w:spacing w:after="200" w:line="276" w:lineRule="auto"/>
              <w:jc w:val="center"/>
            </w:pPr>
            <w:r w:rsidRPr="00B017A4">
              <w:t>126 (72.8%)</w:t>
            </w:r>
          </w:p>
        </w:tc>
      </w:tr>
      <w:tr w:rsidR="00017E7E" w:rsidRPr="00B017A4" w14:paraId="15A20569" w14:textId="77777777" w:rsidTr="00A54BD9">
        <w:trPr>
          <w:trHeight w:val="307"/>
        </w:trPr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C42783F" w14:textId="77777777" w:rsidR="00017E7E" w:rsidRPr="00B017A4" w:rsidRDefault="00017E7E" w:rsidP="00017E7E">
            <w:pPr>
              <w:spacing w:after="200" w:line="276" w:lineRule="auto"/>
            </w:pPr>
            <w:r w:rsidRPr="00B017A4">
              <w:t>White other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D0BCD72" w14:textId="77777777" w:rsidR="00017E7E" w:rsidRPr="00B017A4" w:rsidRDefault="00017E7E" w:rsidP="00017E7E">
            <w:pPr>
              <w:spacing w:after="200" w:line="276" w:lineRule="auto"/>
              <w:jc w:val="center"/>
            </w:pPr>
            <w:r w:rsidRPr="00B017A4">
              <w:t>5 (5.8%)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8D56FF8" w14:textId="77777777" w:rsidR="00017E7E" w:rsidRPr="00B017A4" w:rsidRDefault="00017E7E" w:rsidP="00017E7E">
            <w:pPr>
              <w:spacing w:after="200" w:line="276" w:lineRule="auto"/>
              <w:jc w:val="center"/>
            </w:pPr>
            <w:r w:rsidRPr="00B017A4">
              <w:t>10 (5.8%)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F356A1E" w14:textId="77777777" w:rsidR="00017E7E" w:rsidRPr="00B017A4" w:rsidRDefault="00017E7E" w:rsidP="00017E7E">
            <w:pPr>
              <w:spacing w:after="200" w:line="276" w:lineRule="auto"/>
              <w:jc w:val="center"/>
            </w:pPr>
            <w:r w:rsidRPr="00B017A4">
              <w:t>6 (6.9%)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F34BF77" w14:textId="77777777" w:rsidR="00017E7E" w:rsidRPr="00B017A4" w:rsidRDefault="00017E7E" w:rsidP="00017E7E">
            <w:pPr>
              <w:spacing w:after="200" w:line="276" w:lineRule="auto"/>
              <w:jc w:val="center"/>
            </w:pPr>
            <w:r w:rsidRPr="00B017A4">
              <w:t>14 (8.1%)</w:t>
            </w:r>
          </w:p>
        </w:tc>
      </w:tr>
      <w:tr w:rsidR="00017E7E" w:rsidRPr="00B017A4" w14:paraId="7571EA11" w14:textId="77777777" w:rsidTr="00A54BD9"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3B64412" w14:textId="77777777" w:rsidR="00017E7E" w:rsidRPr="00B017A4" w:rsidRDefault="00017E7E" w:rsidP="00017E7E">
            <w:pPr>
              <w:spacing w:after="200" w:line="276" w:lineRule="auto"/>
            </w:pPr>
            <w:r w:rsidRPr="00B017A4">
              <w:t>Black and minority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25E1F7D" w14:textId="77777777" w:rsidR="00017E7E" w:rsidRPr="00B017A4" w:rsidRDefault="00017E7E" w:rsidP="00017E7E">
            <w:pPr>
              <w:spacing w:after="200" w:line="276" w:lineRule="auto"/>
              <w:jc w:val="center"/>
            </w:pPr>
            <w:r w:rsidRPr="00B017A4">
              <w:t>17 (19.5%)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FEAB3AE" w14:textId="77777777" w:rsidR="00017E7E" w:rsidRPr="00B017A4" w:rsidRDefault="00017E7E" w:rsidP="00017E7E">
            <w:pPr>
              <w:spacing w:after="200" w:line="276" w:lineRule="auto"/>
              <w:jc w:val="center"/>
            </w:pPr>
            <w:r w:rsidRPr="00B017A4">
              <w:t>31 (18.0%)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9FC200A" w14:textId="77777777" w:rsidR="00017E7E" w:rsidRPr="00B017A4" w:rsidRDefault="00017E7E" w:rsidP="00017E7E">
            <w:pPr>
              <w:spacing w:after="200" w:line="276" w:lineRule="auto"/>
              <w:jc w:val="center"/>
            </w:pPr>
            <w:r w:rsidRPr="00B017A4">
              <w:t>20 (23.0%)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865D38E" w14:textId="77777777" w:rsidR="00017E7E" w:rsidRPr="00B017A4" w:rsidRDefault="00017E7E" w:rsidP="00017E7E">
            <w:pPr>
              <w:spacing w:after="200" w:line="276" w:lineRule="auto"/>
              <w:jc w:val="center"/>
            </w:pPr>
            <w:r w:rsidRPr="00B017A4">
              <w:t>33 (19.1%)</w:t>
            </w:r>
          </w:p>
        </w:tc>
      </w:tr>
      <w:tr w:rsidR="00017E7E" w:rsidRPr="00B017A4" w14:paraId="796F079B" w14:textId="77777777" w:rsidTr="00A54BD9"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E2D7534" w14:textId="77777777" w:rsidR="00017E7E" w:rsidRPr="00B017A4" w:rsidRDefault="00017E7E" w:rsidP="00017E7E">
            <w:pPr>
              <w:spacing w:after="200" w:line="276" w:lineRule="auto"/>
            </w:pPr>
            <w:r w:rsidRPr="00B017A4">
              <w:rPr>
                <w:b/>
                <w:bCs/>
              </w:rPr>
              <w:t>Marital Status*</w:t>
            </w:r>
            <w:r w:rsidRPr="00B017A4">
              <w:t>Not currently married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0F61C71" w14:textId="77777777" w:rsidR="00017E7E" w:rsidRPr="00B017A4" w:rsidRDefault="00017E7E" w:rsidP="00017E7E">
            <w:pPr>
              <w:spacing w:after="200" w:line="276" w:lineRule="auto"/>
              <w:jc w:val="center"/>
            </w:pPr>
            <w:r w:rsidRPr="00B017A4">
              <w:t>25 (28.7%)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CADD8A5" w14:textId="77777777" w:rsidR="00017E7E" w:rsidRPr="00B017A4" w:rsidRDefault="00017E7E" w:rsidP="00017E7E">
            <w:pPr>
              <w:spacing w:after="200" w:line="276" w:lineRule="auto"/>
              <w:jc w:val="center"/>
            </w:pPr>
            <w:r w:rsidRPr="00B017A4">
              <w:t>61 (35.3%)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45CF141" w14:textId="77777777" w:rsidR="00017E7E" w:rsidRPr="00B017A4" w:rsidRDefault="00017E7E" w:rsidP="00017E7E">
            <w:pPr>
              <w:spacing w:after="200" w:line="276" w:lineRule="auto"/>
              <w:jc w:val="center"/>
            </w:pPr>
            <w:r w:rsidRPr="00B017A4">
              <w:t>47 (54.0%)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CA0371D" w14:textId="77777777" w:rsidR="00017E7E" w:rsidRPr="00B017A4" w:rsidRDefault="00017E7E" w:rsidP="00017E7E">
            <w:pPr>
              <w:spacing w:after="200" w:line="276" w:lineRule="auto"/>
              <w:jc w:val="center"/>
            </w:pPr>
            <w:r w:rsidRPr="00B017A4">
              <w:t>92 (53.2%)</w:t>
            </w:r>
          </w:p>
        </w:tc>
      </w:tr>
      <w:tr w:rsidR="00017E7E" w:rsidRPr="00B017A4" w14:paraId="2BD6B762" w14:textId="77777777" w:rsidTr="00A54BD9"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383CEBA" w14:textId="77777777" w:rsidR="00017E7E" w:rsidRPr="00B017A4" w:rsidRDefault="00017E7E" w:rsidP="00017E7E">
            <w:pPr>
              <w:spacing w:after="200" w:line="276" w:lineRule="auto"/>
              <w:ind w:right="440"/>
            </w:pPr>
            <w:r w:rsidRPr="00B017A4">
              <w:rPr>
                <w:b/>
                <w:bCs/>
              </w:rPr>
              <w:t>Education*</w:t>
            </w:r>
            <w:r w:rsidRPr="00B017A4">
              <w:t>No qualifications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29E9481" w14:textId="77777777" w:rsidR="00017E7E" w:rsidRPr="00B017A4" w:rsidRDefault="00017E7E" w:rsidP="00017E7E">
            <w:pPr>
              <w:spacing w:after="200" w:line="276" w:lineRule="auto"/>
              <w:jc w:val="center"/>
            </w:pPr>
            <w:r w:rsidRPr="00B017A4">
              <w:t>18 (20.7%)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8B3F805" w14:textId="77777777" w:rsidR="00017E7E" w:rsidRPr="00B017A4" w:rsidRDefault="00017E7E" w:rsidP="00017E7E">
            <w:pPr>
              <w:spacing w:after="200" w:line="276" w:lineRule="auto"/>
              <w:jc w:val="center"/>
            </w:pPr>
            <w:r w:rsidRPr="00B017A4">
              <w:t>45 (26.0%)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B3ECBE2" w14:textId="77777777" w:rsidR="00017E7E" w:rsidRPr="00B017A4" w:rsidRDefault="00017E7E" w:rsidP="00017E7E">
            <w:pPr>
              <w:spacing w:after="200" w:line="276" w:lineRule="auto"/>
              <w:jc w:val="center"/>
            </w:pPr>
            <w:r w:rsidRPr="00B017A4">
              <w:t>44 (51.2%)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3205E84" w14:textId="77777777" w:rsidR="00017E7E" w:rsidRPr="00B017A4" w:rsidRDefault="00017E7E" w:rsidP="00017E7E">
            <w:pPr>
              <w:spacing w:after="200" w:line="276" w:lineRule="auto"/>
              <w:jc w:val="center"/>
            </w:pPr>
            <w:r w:rsidRPr="00B017A4">
              <w:t>73 (44.5%)</w:t>
            </w:r>
          </w:p>
        </w:tc>
      </w:tr>
      <w:tr w:rsidR="00017E7E" w:rsidRPr="00B017A4" w14:paraId="3BD8193F" w14:textId="77777777" w:rsidTr="00A54BD9"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74604BD" w14:textId="77777777" w:rsidR="00017E7E" w:rsidRPr="00B017A4" w:rsidRDefault="00017E7E" w:rsidP="00017E7E">
            <w:pPr>
              <w:spacing w:after="200" w:line="276" w:lineRule="auto"/>
              <w:jc w:val="center"/>
            </w:pPr>
            <w:r w:rsidRPr="00B017A4">
              <w:t>School level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430B436" w14:textId="77777777" w:rsidR="00017E7E" w:rsidRPr="00B017A4" w:rsidRDefault="00017E7E" w:rsidP="00017E7E">
            <w:pPr>
              <w:spacing w:after="200" w:line="276" w:lineRule="auto"/>
              <w:jc w:val="center"/>
            </w:pPr>
            <w:r w:rsidRPr="00B017A4">
              <w:t>33 (37.9%)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B7E1E28" w14:textId="77777777" w:rsidR="00017E7E" w:rsidRPr="00B017A4" w:rsidRDefault="00017E7E" w:rsidP="00017E7E">
            <w:pPr>
              <w:spacing w:after="200" w:line="276" w:lineRule="auto"/>
              <w:jc w:val="center"/>
            </w:pPr>
            <w:r w:rsidRPr="00B017A4">
              <w:t>51 (29.5%)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057DA9F" w14:textId="77777777" w:rsidR="00017E7E" w:rsidRPr="00B017A4" w:rsidRDefault="00017E7E" w:rsidP="00017E7E">
            <w:pPr>
              <w:spacing w:after="200" w:line="276" w:lineRule="auto"/>
              <w:jc w:val="center"/>
            </w:pPr>
            <w:r w:rsidRPr="00B017A4">
              <w:t>16 (18.6%)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56AC36E" w14:textId="77777777" w:rsidR="00017E7E" w:rsidRPr="00B017A4" w:rsidRDefault="00017E7E" w:rsidP="00017E7E">
            <w:pPr>
              <w:spacing w:after="200" w:line="276" w:lineRule="auto"/>
              <w:jc w:val="center"/>
            </w:pPr>
            <w:r w:rsidRPr="00B017A4">
              <w:t>28 (17.1%)</w:t>
            </w:r>
          </w:p>
        </w:tc>
      </w:tr>
      <w:tr w:rsidR="00017E7E" w:rsidRPr="00B017A4" w14:paraId="3CF579FE" w14:textId="77777777" w:rsidTr="00A54BD9"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C4D47E5" w14:textId="77777777" w:rsidR="00017E7E" w:rsidRPr="00B017A4" w:rsidRDefault="00017E7E" w:rsidP="00017E7E">
            <w:pPr>
              <w:spacing w:after="200" w:line="276" w:lineRule="auto"/>
              <w:jc w:val="right"/>
            </w:pPr>
            <w:r w:rsidRPr="00B017A4">
              <w:t>Further education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BCC1D5E" w14:textId="77777777" w:rsidR="00017E7E" w:rsidRPr="00B017A4" w:rsidRDefault="00017E7E" w:rsidP="00017E7E">
            <w:pPr>
              <w:spacing w:after="200" w:line="276" w:lineRule="auto"/>
              <w:jc w:val="center"/>
            </w:pPr>
            <w:r w:rsidRPr="00B017A4">
              <w:t>36 (41.4%)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08F7EAF" w14:textId="77777777" w:rsidR="00017E7E" w:rsidRPr="00B017A4" w:rsidRDefault="00017E7E" w:rsidP="00017E7E">
            <w:pPr>
              <w:spacing w:after="200" w:line="276" w:lineRule="auto"/>
              <w:jc w:val="center"/>
            </w:pPr>
            <w:r w:rsidRPr="00B017A4">
              <w:t>77 (44.5%)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BFBC9D3" w14:textId="77777777" w:rsidR="00017E7E" w:rsidRPr="00B017A4" w:rsidRDefault="00017E7E" w:rsidP="00017E7E">
            <w:pPr>
              <w:spacing w:after="200" w:line="276" w:lineRule="auto"/>
              <w:jc w:val="center"/>
            </w:pPr>
            <w:r w:rsidRPr="00B017A4">
              <w:t>26 (30.2%)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57AA415" w14:textId="77777777" w:rsidR="00017E7E" w:rsidRPr="00B017A4" w:rsidRDefault="00017E7E" w:rsidP="00017E7E">
            <w:pPr>
              <w:spacing w:after="200" w:line="276" w:lineRule="auto"/>
              <w:jc w:val="center"/>
            </w:pPr>
            <w:r w:rsidRPr="00B017A4">
              <w:t>63 (38.4%)</w:t>
            </w:r>
          </w:p>
        </w:tc>
      </w:tr>
      <w:tr w:rsidR="00017E7E" w:rsidRPr="00B017A4" w14:paraId="6D68BA72" w14:textId="77777777" w:rsidTr="00A54BD9"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055E03D" w14:textId="77777777" w:rsidR="00017E7E" w:rsidRPr="00B017A4" w:rsidRDefault="00017E7E" w:rsidP="00017E7E">
            <w:pPr>
              <w:spacing w:after="200" w:line="276" w:lineRule="auto"/>
              <w:ind w:right="440"/>
            </w:pPr>
            <w:r w:rsidRPr="00B017A4">
              <w:rPr>
                <w:b/>
                <w:bCs/>
              </w:rPr>
              <w:t xml:space="preserve">Work </w:t>
            </w:r>
            <w:r w:rsidRPr="00B017A4">
              <w:t>*Full time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9884B44" w14:textId="77777777" w:rsidR="00017E7E" w:rsidRPr="00B017A4" w:rsidRDefault="00017E7E" w:rsidP="00017E7E">
            <w:pPr>
              <w:spacing w:after="200" w:line="276" w:lineRule="auto"/>
              <w:jc w:val="center"/>
            </w:pPr>
            <w:r w:rsidRPr="00B017A4">
              <w:t>28 (32.2%)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CBC5801" w14:textId="77777777" w:rsidR="00017E7E" w:rsidRPr="00B017A4" w:rsidRDefault="00017E7E" w:rsidP="00017E7E">
            <w:pPr>
              <w:spacing w:after="200" w:line="276" w:lineRule="auto"/>
              <w:jc w:val="center"/>
            </w:pPr>
            <w:r w:rsidRPr="00B017A4">
              <w:t>36 (20.8%)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088F235" w14:textId="77777777" w:rsidR="00017E7E" w:rsidRPr="00B017A4" w:rsidRDefault="00017E7E" w:rsidP="00017E7E">
            <w:pPr>
              <w:spacing w:after="200" w:line="276" w:lineRule="auto"/>
              <w:jc w:val="center"/>
            </w:pPr>
            <w:r w:rsidRPr="00B017A4">
              <w:t>n/a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0C0BEE9" w14:textId="77777777" w:rsidR="00017E7E" w:rsidRPr="00B017A4" w:rsidRDefault="00017E7E" w:rsidP="00017E7E">
            <w:pPr>
              <w:spacing w:after="200" w:line="276" w:lineRule="auto"/>
              <w:jc w:val="center"/>
            </w:pPr>
            <w:r w:rsidRPr="00B017A4">
              <w:t>n/a</w:t>
            </w:r>
          </w:p>
        </w:tc>
      </w:tr>
      <w:tr w:rsidR="00017E7E" w:rsidRPr="00B017A4" w14:paraId="1EA6ED4E" w14:textId="77777777" w:rsidTr="00A54BD9"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5C5A464" w14:textId="77777777" w:rsidR="00017E7E" w:rsidRPr="00B017A4" w:rsidRDefault="00017E7E" w:rsidP="00017E7E">
            <w:pPr>
              <w:spacing w:after="200" w:line="276" w:lineRule="auto"/>
              <w:jc w:val="center"/>
            </w:pPr>
            <w:r w:rsidRPr="00B017A4">
              <w:t>Part time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A408FA1" w14:textId="77777777" w:rsidR="00017E7E" w:rsidRPr="00B017A4" w:rsidRDefault="00017E7E" w:rsidP="00017E7E">
            <w:pPr>
              <w:spacing w:after="200" w:line="276" w:lineRule="auto"/>
              <w:jc w:val="center"/>
            </w:pPr>
            <w:r w:rsidRPr="00B017A4">
              <w:t>20 (23.0%)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9D304A1" w14:textId="77777777" w:rsidR="00017E7E" w:rsidRPr="00B017A4" w:rsidRDefault="00017E7E" w:rsidP="00017E7E">
            <w:pPr>
              <w:spacing w:after="200" w:line="276" w:lineRule="auto"/>
              <w:jc w:val="center"/>
            </w:pPr>
            <w:r w:rsidRPr="00B017A4">
              <w:t>27 (15.6%)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F6578F8" w14:textId="77777777" w:rsidR="00017E7E" w:rsidRPr="00B017A4" w:rsidRDefault="00017E7E" w:rsidP="00017E7E">
            <w:pPr>
              <w:spacing w:after="200" w:line="276" w:lineRule="auto"/>
              <w:jc w:val="center"/>
            </w:pPr>
            <w:r w:rsidRPr="00B017A4">
              <w:t>n/a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2DE8BD3" w14:textId="77777777" w:rsidR="00017E7E" w:rsidRPr="00B017A4" w:rsidRDefault="00017E7E" w:rsidP="00017E7E">
            <w:pPr>
              <w:spacing w:after="200" w:line="276" w:lineRule="auto"/>
              <w:jc w:val="center"/>
            </w:pPr>
            <w:r w:rsidRPr="00B017A4">
              <w:t>n/a</w:t>
            </w:r>
          </w:p>
        </w:tc>
      </w:tr>
      <w:tr w:rsidR="00017E7E" w:rsidRPr="00B017A4" w14:paraId="6CA77E8B" w14:textId="77777777" w:rsidTr="00A54BD9"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4EA800A" w14:textId="77777777" w:rsidR="00017E7E" w:rsidRPr="00B017A4" w:rsidRDefault="00017E7E" w:rsidP="00017E7E">
            <w:pPr>
              <w:spacing w:after="200" w:line="276" w:lineRule="auto"/>
              <w:jc w:val="center"/>
            </w:pPr>
            <w:r w:rsidRPr="00B017A4">
              <w:t>Retired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33EA3AD" w14:textId="77777777" w:rsidR="00017E7E" w:rsidRPr="00B017A4" w:rsidRDefault="00017E7E" w:rsidP="00017E7E">
            <w:pPr>
              <w:spacing w:after="200" w:line="276" w:lineRule="auto"/>
              <w:jc w:val="center"/>
            </w:pPr>
            <w:r w:rsidRPr="00B017A4">
              <w:t>23 (26.4%)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519E57D" w14:textId="77777777" w:rsidR="00017E7E" w:rsidRPr="00B017A4" w:rsidRDefault="00017E7E" w:rsidP="00017E7E">
            <w:pPr>
              <w:spacing w:after="200" w:line="276" w:lineRule="auto"/>
              <w:jc w:val="center"/>
            </w:pPr>
            <w:r w:rsidRPr="00B017A4">
              <w:t>80 (46.2%)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D85A462" w14:textId="77777777" w:rsidR="00017E7E" w:rsidRPr="00B017A4" w:rsidRDefault="00017E7E" w:rsidP="00017E7E">
            <w:pPr>
              <w:spacing w:after="200" w:line="276" w:lineRule="auto"/>
              <w:jc w:val="center"/>
            </w:pPr>
            <w:r w:rsidRPr="00B017A4">
              <w:t>n/a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B001161" w14:textId="77777777" w:rsidR="00017E7E" w:rsidRPr="00B017A4" w:rsidRDefault="00017E7E" w:rsidP="00017E7E">
            <w:pPr>
              <w:spacing w:after="200" w:line="276" w:lineRule="auto"/>
              <w:jc w:val="center"/>
            </w:pPr>
            <w:r w:rsidRPr="00B017A4">
              <w:t>n/a</w:t>
            </w:r>
          </w:p>
        </w:tc>
      </w:tr>
      <w:tr w:rsidR="00017E7E" w:rsidRPr="00B017A4" w14:paraId="283F7027" w14:textId="77777777" w:rsidTr="00A54BD9"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0AE7F32" w14:textId="77777777" w:rsidR="00017E7E" w:rsidRPr="00B017A4" w:rsidRDefault="00017E7E" w:rsidP="00017E7E">
            <w:pPr>
              <w:spacing w:after="200" w:line="276" w:lineRule="auto"/>
              <w:jc w:val="center"/>
            </w:pPr>
            <w:r w:rsidRPr="00B017A4">
              <w:t>Not working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152A629" w14:textId="77777777" w:rsidR="00017E7E" w:rsidRPr="00B017A4" w:rsidRDefault="00017E7E" w:rsidP="00017E7E">
            <w:pPr>
              <w:spacing w:after="200" w:line="276" w:lineRule="auto"/>
              <w:jc w:val="center"/>
            </w:pPr>
            <w:r w:rsidRPr="00B017A4">
              <w:t>16 (18.4%)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ABD5C9F" w14:textId="77777777" w:rsidR="00017E7E" w:rsidRPr="00B017A4" w:rsidRDefault="00017E7E" w:rsidP="00017E7E">
            <w:pPr>
              <w:spacing w:after="200" w:line="276" w:lineRule="auto"/>
              <w:jc w:val="center"/>
            </w:pPr>
            <w:r w:rsidRPr="00B017A4">
              <w:t>30 (17.3%)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D96FEA1" w14:textId="77777777" w:rsidR="00017E7E" w:rsidRPr="00B017A4" w:rsidRDefault="00017E7E" w:rsidP="00017E7E">
            <w:pPr>
              <w:spacing w:after="200" w:line="276" w:lineRule="auto"/>
              <w:jc w:val="center"/>
            </w:pPr>
            <w:r w:rsidRPr="00B017A4">
              <w:t>n/a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4B3292D" w14:textId="77777777" w:rsidR="00017E7E" w:rsidRPr="00B017A4" w:rsidRDefault="00017E7E" w:rsidP="00017E7E">
            <w:pPr>
              <w:spacing w:after="200" w:line="276" w:lineRule="auto"/>
              <w:jc w:val="center"/>
            </w:pPr>
            <w:r w:rsidRPr="00B017A4">
              <w:t>n/a</w:t>
            </w:r>
          </w:p>
        </w:tc>
      </w:tr>
      <w:tr w:rsidR="00017E7E" w:rsidRPr="00B017A4" w14:paraId="5192A70F" w14:textId="77777777" w:rsidTr="00A54BD9">
        <w:trPr>
          <w:trHeight w:val="239"/>
        </w:trPr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4BE429D" w14:textId="77777777" w:rsidR="00017E7E" w:rsidRPr="00B017A4" w:rsidRDefault="00017E7E" w:rsidP="00017E7E">
            <w:pPr>
              <w:spacing w:after="200" w:line="276" w:lineRule="auto"/>
              <w:ind w:right="330"/>
              <w:jc w:val="right"/>
            </w:pPr>
            <w:r w:rsidRPr="00B017A4">
              <w:rPr>
                <w:b/>
                <w:bCs/>
              </w:rPr>
              <w:t>Living With Carer</w:t>
            </w:r>
            <w:r w:rsidRPr="00B017A4">
              <w:t>*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20E4E96" w14:textId="77777777" w:rsidR="00017E7E" w:rsidRPr="00B017A4" w:rsidRDefault="00017E7E" w:rsidP="00017E7E">
            <w:pPr>
              <w:spacing w:after="200" w:line="276" w:lineRule="auto"/>
              <w:jc w:val="center"/>
            </w:pPr>
            <w:r w:rsidRPr="00B017A4">
              <w:t>n/a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9E9AA41" w14:textId="77777777" w:rsidR="00017E7E" w:rsidRPr="00B017A4" w:rsidRDefault="00017E7E" w:rsidP="00017E7E">
            <w:pPr>
              <w:spacing w:after="200" w:line="276" w:lineRule="auto"/>
              <w:jc w:val="center"/>
            </w:pPr>
            <w:r w:rsidRPr="00B017A4">
              <w:t>n/a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43570AE" w14:textId="77777777" w:rsidR="00017E7E" w:rsidRPr="00B017A4" w:rsidRDefault="00017E7E" w:rsidP="00017E7E">
            <w:pPr>
              <w:spacing w:after="200" w:line="276" w:lineRule="auto"/>
              <w:jc w:val="center"/>
            </w:pPr>
            <w:r w:rsidRPr="00B017A4">
              <w:t>50 (57.5%)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130A0B9" w14:textId="77777777" w:rsidR="00017E7E" w:rsidRPr="00B017A4" w:rsidRDefault="00017E7E" w:rsidP="00017E7E">
            <w:pPr>
              <w:spacing w:after="200" w:line="276" w:lineRule="auto"/>
              <w:jc w:val="center"/>
            </w:pPr>
            <w:r w:rsidRPr="00B017A4">
              <w:t>113 (65.3%)</w:t>
            </w:r>
          </w:p>
        </w:tc>
      </w:tr>
      <w:tr w:rsidR="00017E7E" w:rsidRPr="00B017A4" w14:paraId="3B552823" w14:textId="77777777" w:rsidTr="00A54BD9"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21FB9BA" w14:textId="77777777" w:rsidR="00017E7E" w:rsidRPr="00B017A4" w:rsidRDefault="00017E7E" w:rsidP="00017E7E">
            <w:pPr>
              <w:spacing w:after="200" w:line="276" w:lineRule="auto"/>
              <w:ind w:right="440"/>
            </w:pPr>
            <w:r w:rsidRPr="00B017A4">
              <w:rPr>
                <w:b/>
                <w:bCs/>
              </w:rPr>
              <w:t xml:space="preserve">Relationship to patient * </w:t>
            </w:r>
            <w:r w:rsidRPr="00B017A4">
              <w:t>Partner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624CECB" w14:textId="77777777" w:rsidR="00017E7E" w:rsidRPr="00B017A4" w:rsidRDefault="00017E7E" w:rsidP="00017E7E">
            <w:pPr>
              <w:spacing w:after="200" w:line="276" w:lineRule="auto"/>
              <w:jc w:val="center"/>
            </w:pPr>
            <w:r w:rsidRPr="00B017A4">
              <w:t>31 (35.6%)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D1DFA66" w14:textId="77777777" w:rsidR="00017E7E" w:rsidRPr="00B017A4" w:rsidRDefault="00017E7E" w:rsidP="00017E7E">
            <w:pPr>
              <w:spacing w:after="200" w:line="276" w:lineRule="auto"/>
              <w:jc w:val="center"/>
            </w:pPr>
            <w:r w:rsidRPr="00B017A4">
              <w:t>78 (45.1%)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21BCB76" w14:textId="77777777" w:rsidR="00017E7E" w:rsidRPr="00B017A4" w:rsidRDefault="00017E7E" w:rsidP="00017E7E">
            <w:pPr>
              <w:spacing w:after="200" w:line="276" w:lineRule="auto"/>
              <w:jc w:val="center"/>
            </w:pPr>
            <w:r w:rsidRPr="00B017A4">
              <w:t>n/a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F592E62" w14:textId="77777777" w:rsidR="00017E7E" w:rsidRPr="00B017A4" w:rsidRDefault="00017E7E" w:rsidP="00017E7E">
            <w:pPr>
              <w:spacing w:after="200" w:line="276" w:lineRule="auto"/>
              <w:jc w:val="center"/>
            </w:pPr>
            <w:r w:rsidRPr="00B017A4">
              <w:t>n/a</w:t>
            </w:r>
          </w:p>
        </w:tc>
      </w:tr>
      <w:tr w:rsidR="00017E7E" w:rsidRPr="00B017A4" w14:paraId="24780423" w14:textId="77777777" w:rsidTr="00A54BD9"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CF1ABF1" w14:textId="77777777" w:rsidR="00017E7E" w:rsidRPr="00B017A4" w:rsidRDefault="00017E7E" w:rsidP="00017E7E">
            <w:pPr>
              <w:spacing w:after="200" w:line="276" w:lineRule="auto"/>
              <w:jc w:val="center"/>
            </w:pPr>
            <w:r w:rsidRPr="00B017A4">
              <w:lastRenderedPageBreak/>
              <w:t>Child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E5E2599" w14:textId="77777777" w:rsidR="00017E7E" w:rsidRPr="00B017A4" w:rsidRDefault="00017E7E" w:rsidP="00017E7E">
            <w:pPr>
              <w:spacing w:after="200" w:line="276" w:lineRule="auto"/>
              <w:jc w:val="center"/>
            </w:pPr>
            <w:r w:rsidRPr="00B017A4">
              <w:t>42 (48.3%)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CD551C0" w14:textId="77777777" w:rsidR="00017E7E" w:rsidRPr="00B017A4" w:rsidRDefault="00017E7E" w:rsidP="00017E7E">
            <w:pPr>
              <w:spacing w:after="200" w:line="276" w:lineRule="auto"/>
              <w:jc w:val="center"/>
            </w:pPr>
            <w:r w:rsidRPr="00B017A4">
              <w:t>71 (41.0%)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EADED46" w14:textId="77777777" w:rsidR="00017E7E" w:rsidRPr="00B017A4" w:rsidRDefault="00017E7E" w:rsidP="00017E7E">
            <w:pPr>
              <w:spacing w:after="200" w:line="276" w:lineRule="auto"/>
              <w:jc w:val="center"/>
            </w:pPr>
            <w:r w:rsidRPr="00B017A4">
              <w:t>n/a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1744496" w14:textId="77777777" w:rsidR="00017E7E" w:rsidRPr="00B017A4" w:rsidRDefault="00017E7E" w:rsidP="00017E7E">
            <w:pPr>
              <w:spacing w:after="200" w:line="276" w:lineRule="auto"/>
              <w:jc w:val="center"/>
            </w:pPr>
            <w:r w:rsidRPr="00B017A4">
              <w:t>n/a</w:t>
            </w:r>
          </w:p>
        </w:tc>
      </w:tr>
      <w:tr w:rsidR="00017E7E" w:rsidRPr="00B017A4" w14:paraId="65F2BFD7" w14:textId="77777777" w:rsidTr="00A54BD9"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B437DCB" w14:textId="77777777" w:rsidR="00017E7E" w:rsidRPr="00B017A4" w:rsidRDefault="00017E7E" w:rsidP="00017E7E">
            <w:pPr>
              <w:spacing w:after="200" w:line="276" w:lineRule="auto"/>
              <w:jc w:val="center"/>
            </w:pPr>
            <w:r w:rsidRPr="00B017A4">
              <w:t>Other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73DAEBC" w14:textId="77777777" w:rsidR="00017E7E" w:rsidRPr="00B017A4" w:rsidRDefault="00017E7E" w:rsidP="00017E7E">
            <w:pPr>
              <w:spacing w:after="200" w:line="276" w:lineRule="auto"/>
              <w:jc w:val="center"/>
            </w:pPr>
            <w:r w:rsidRPr="00B017A4">
              <w:t>14 (16.1%)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46541E7" w14:textId="77777777" w:rsidR="00017E7E" w:rsidRPr="00B017A4" w:rsidRDefault="00017E7E" w:rsidP="00017E7E">
            <w:pPr>
              <w:spacing w:after="200" w:line="276" w:lineRule="auto"/>
              <w:jc w:val="center"/>
            </w:pPr>
            <w:r w:rsidRPr="00B017A4">
              <w:t>24 (13.9%)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B9E326D" w14:textId="77777777" w:rsidR="00017E7E" w:rsidRPr="00B017A4" w:rsidRDefault="00017E7E" w:rsidP="00017E7E">
            <w:pPr>
              <w:spacing w:after="200" w:line="276" w:lineRule="auto"/>
              <w:jc w:val="center"/>
            </w:pPr>
            <w:r w:rsidRPr="00B017A4">
              <w:t>n/a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F017503" w14:textId="77777777" w:rsidR="00017E7E" w:rsidRPr="00B017A4" w:rsidRDefault="00017E7E" w:rsidP="00017E7E">
            <w:pPr>
              <w:spacing w:after="200" w:line="276" w:lineRule="auto"/>
              <w:jc w:val="center"/>
            </w:pPr>
            <w:r w:rsidRPr="00B017A4">
              <w:t>n/a</w:t>
            </w:r>
          </w:p>
        </w:tc>
      </w:tr>
      <w:tr w:rsidR="00017E7E" w:rsidRPr="00B017A4" w14:paraId="29464752" w14:textId="77777777" w:rsidTr="00A54BD9"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CB68D73" w14:textId="77777777" w:rsidR="00017E7E" w:rsidRPr="00B017A4" w:rsidRDefault="00017E7E" w:rsidP="00017E7E">
            <w:pPr>
              <w:spacing w:after="200" w:line="276" w:lineRule="auto"/>
              <w:rPr>
                <w:b/>
                <w:bCs/>
              </w:rPr>
            </w:pPr>
            <w:r w:rsidRPr="00B017A4">
              <w:rPr>
                <w:b/>
                <w:bCs/>
              </w:rPr>
              <w:t>NPI Total~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25D2F4B" w14:textId="77777777" w:rsidR="00017E7E" w:rsidRPr="00B017A4" w:rsidRDefault="00017E7E" w:rsidP="00017E7E">
            <w:pPr>
              <w:spacing w:after="200" w:line="276" w:lineRule="auto"/>
              <w:jc w:val="center"/>
            </w:pPr>
            <w:r w:rsidRPr="00B017A4">
              <w:t>n/a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BEC4B20" w14:textId="77777777" w:rsidR="00017E7E" w:rsidRPr="00B017A4" w:rsidRDefault="00017E7E" w:rsidP="00017E7E">
            <w:pPr>
              <w:spacing w:after="200" w:line="276" w:lineRule="auto"/>
              <w:jc w:val="center"/>
            </w:pPr>
            <w:r w:rsidRPr="00B017A4">
              <w:t>n/a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30B06A2" w14:textId="77777777" w:rsidR="00017E7E" w:rsidRPr="00B017A4" w:rsidRDefault="00017E7E" w:rsidP="00017E7E">
            <w:pPr>
              <w:spacing w:after="200" w:line="276" w:lineRule="auto"/>
              <w:jc w:val="center"/>
            </w:pPr>
            <w:r w:rsidRPr="00B017A4">
              <w:t>26.6 (20.1)(n=86)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90A4001" w14:textId="77777777" w:rsidR="00017E7E" w:rsidRPr="00B017A4" w:rsidRDefault="00017E7E" w:rsidP="00017E7E">
            <w:pPr>
              <w:spacing w:after="200" w:line="276" w:lineRule="auto"/>
              <w:jc w:val="center"/>
            </w:pPr>
            <w:r w:rsidRPr="00B017A4">
              <w:t>24.0 (19.0)(n=171)</w:t>
            </w:r>
          </w:p>
        </w:tc>
      </w:tr>
      <w:tr w:rsidR="00017E7E" w:rsidRPr="00B017A4" w14:paraId="2DD745E4" w14:textId="77777777" w:rsidTr="00A54BD9"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82AF048" w14:textId="77777777" w:rsidR="00017E7E" w:rsidRPr="00B017A4" w:rsidRDefault="00017E7E" w:rsidP="00017E7E">
            <w:pPr>
              <w:spacing w:after="200" w:line="276" w:lineRule="auto"/>
              <w:rPr>
                <w:b/>
                <w:bCs/>
                <w:lang w:val="it-IT"/>
              </w:rPr>
            </w:pPr>
            <w:r w:rsidRPr="00B017A4">
              <w:rPr>
                <w:b/>
                <w:bCs/>
                <w:lang w:val="it-IT"/>
              </w:rPr>
              <w:t>CDR overall Score~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250A550" w14:textId="77777777" w:rsidR="00017E7E" w:rsidRPr="00B017A4" w:rsidRDefault="00017E7E" w:rsidP="00017E7E">
            <w:pPr>
              <w:spacing w:after="200" w:line="276" w:lineRule="auto"/>
              <w:jc w:val="center"/>
            </w:pPr>
            <w:r w:rsidRPr="00B017A4">
              <w:t>n/a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AE2DFE2" w14:textId="77777777" w:rsidR="00017E7E" w:rsidRPr="00B017A4" w:rsidRDefault="00017E7E" w:rsidP="00017E7E">
            <w:pPr>
              <w:spacing w:after="200" w:line="276" w:lineRule="auto"/>
              <w:jc w:val="center"/>
            </w:pPr>
            <w:r w:rsidRPr="00B017A4">
              <w:t>n/a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CB39149" w14:textId="77777777" w:rsidR="00017E7E" w:rsidRPr="00B017A4" w:rsidRDefault="00017E7E" w:rsidP="00017E7E">
            <w:pPr>
              <w:spacing w:after="200" w:line="276" w:lineRule="auto"/>
              <w:jc w:val="center"/>
            </w:pPr>
            <w:r w:rsidRPr="00B017A4">
              <w:t>1.3 (0.6) (n=87)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FD94920" w14:textId="77777777" w:rsidR="00017E7E" w:rsidRPr="00B017A4" w:rsidRDefault="00017E7E" w:rsidP="00017E7E">
            <w:pPr>
              <w:spacing w:after="200" w:line="276" w:lineRule="auto"/>
              <w:jc w:val="center"/>
            </w:pPr>
            <w:r w:rsidRPr="00B017A4">
              <w:t>1.2 (0.6) (n=171)</w:t>
            </w:r>
          </w:p>
        </w:tc>
      </w:tr>
      <w:tr w:rsidR="00017E7E" w:rsidRPr="00B017A4" w14:paraId="53D49666" w14:textId="77777777" w:rsidTr="00A54BD9"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36A0F992" w14:textId="77777777" w:rsidR="00017E7E" w:rsidRPr="00B017A4" w:rsidRDefault="00017E7E" w:rsidP="00017E7E">
            <w:pPr>
              <w:spacing w:after="200" w:line="276" w:lineRule="auto"/>
              <w:rPr>
                <w:b/>
                <w:bCs/>
              </w:rPr>
            </w:pPr>
            <w:r w:rsidRPr="00B017A4">
              <w:rPr>
                <w:b/>
                <w:bCs/>
              </w:rPr>
              <w:t>Zarit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893234A" w14:textId="77777777" w:rsidR="00017E7E" w:rsidRPr="00B017A4" w:rsidRDefault="00017E7E" w:rsidP="00017E7E">
            <w:pPr>
              <w:spacing w:after="200" w:line="276" w:lineRule="auto"/>
              <w:jc w:val="center"/>
              <w:rPr>
                <w:rFonts w:cs="Arial"/>
              </w:rPr>
            </w:pPr>
            <w:r w:rsidRPr="00B017A4">
              <w:t>38.1 (17.0)(n=84)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FBDB224" w14:textId="77777777" w:rsidR="00017E7E" w:rsidRPr="00B017A4" w:rsidRDefault="00017E7E" w:rsidP="00017E7E">
            <w:pPr>
              <w:spacing w:after="200" w:line="276" w:lineRule="auto"/>
              <w:jc w:val="center"/>
              <w:rPr>
                <w:rFonts w:cs="Arial"/>
              </w:rPr>
            </w:pPr>
            <w:r w:rsidRPr="00B017A4">
              <w:t>35.3 (18.4)(n=165)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B67C3E7" w14:textId="77777777" w:rsidR="00017E7E" w:rsidRPr="00B017A4" w:rsidRDefault="00017E7E" w:rsidP="00017E7E">
            <w:pPr>
              <w:spacing w:after="200" w:line="276" w:lineRule="auto"/>
              <w:jc w:val="center"/>
              <w:rPr>
                <w:rFonts w:cs="Arial"/>
              </w:rPr>
            </w:pPr>
            <w:r w:rsidRPr="00B017A4">
              <w:t>n/a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6D350EE" w14:textId="77777777" w:rsidR="00017E7E" w:rsidRPr="00B017A4" w:rsidRDefault="00017E7E" w:rsidP="00017E7E">
            <w:pPr>
              <w:spacing w:after="200" w:line="276" w:lineRule="auto"/>
              <w:jc w:val="center"/>
              <w:rPr>
                <w:rFonts w:cs="Arial"/>
              </w:rPr>
            </w:pPr>
            <w:r w:rsidRPr="00B017A4">
              <w:t>n/a</w:t>
            </w:r>
          </w:p>
        </w:tc>
      </w:tr>
      <w:tr w:rsidR="00017E7E" w:rsidRPr="00B017A4" w14:paraId="725A1816" w14:textId="77777777" w:rsidTr="00A54BD9"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D9A9C07" w14:textId="77777777" w:rsidR="00017E7E" w:rsidRPr="00B017A4" w:rsidRDefault="00017E7E" w:rsidP="00017E7E">
            <w:pPr>
              <w:spacing w:after="200" w:line="276" w:lineRule="auto"/>
              <w:rPr>
                <w:rFonts w:cs="Arial"/>
                <w:b/>
                <w:bCs/>
              </w:rPr>
            </w:pPr>
            <w:r w:rsidRPr="00B017A4">
              <w:rPr>
                <w:b/>
                <w:bCs/>
              </w:rPr>
              <w:t>HADS-T score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F606B45" w14:textId="77777777" w:rsidR="00017E7E" w:rsidRPr="00B017A4" w:rsidRDefault="00017E7E" w:rsidP="00017E7E">
            <w:pPr>
              <w:spacing w:after="200" w:line="276" w:lineRule="auto"/>
              <w:jc w:val="center"/>
              <w:rPr>
                <w:rFonts w:cs="Arial"/>
              </w:rPr>
            </w:pPr>
            <w:r w:rsidRPr="00B017A4">
              <w:t>14.8 (7.4)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1000EC8" w14:textId="77777777" w:rsidR="00017E7E" w:rsidRPr="00B017A4" w:rsidRDefault="00017E7E" w:rsidP="00017E7E">
            <w:pPr>
              <w:spacing w:after="200" w:line="276" w:lineRule="auto"/>
              <w:jc w:val="center"/>
              <w:rPr>
                <w:rFonts w:cs="Arial"/>
              </w:rPr>
            </w:pPr>
            <w:r w:rsidRPr="00B017A4">
              <w:t>13.5 (7.3)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A43EAE5" w14:textId="77777777" w:rsidR="00017E7E" w:rsidRPr="00B017A4" w:rsidRDefault="00017E7E" w:rsidP="00017E7E">
            <w:pPr>
              <w:spacing w:after="200" w:line="276" w:lineRule="auto"/>
              <w:jc w:val="center"/>
              <w:rPr>
                <w:rFonts w:cs="Arial"/>
              </w:rPr>
            </w:pPr>
            <w:r w:rsidRPr="00B017A4">
              <w:t xml:space="preserve">n/a 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A971DAB" w14:textId="77777777" w:rsidR="00017E7E" w:rsidRPr="00B017A4" w:rsidRDefault="00017E7E" w:rsidP="00017E7E">
            <w:pPr>
              <w:spacing w:after="200" w:line="276" w:lineRule="auto"/>
              <w:jc w:val="center"/>
              <w:rPr>
                <w:rFonts w:cs="Arial"/>
              </w:rPr>
            </w:pPr>
            <w:r w:rsidRPr="00B017A4">
              <w:t>n/a</w:t>
            </w:r>
          </w:p>
        </w:tc>
      </w:tr>
      <w:tr w:rsidR="00017E7E" w:rsidRPr="00B017A4" w14:paraId="1FB1BDB3" w14:textId="77777777" w:rsidTr="00A54BD9">
        <w:trPr>
          <w:trHeight w:val="257"/>
        </w:trPr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55B0493" w14:textId="77777777" w:rsidR="00017E7E" w:rsidRPr="00B017A4" w:rsidRDefault="00017E7E" w:rsidP="00017E7E">
            <w:pPr>
              <w:spacing w:after="200" w:line="276" w:lineRule="auto"/>
              <w:rPr>
                <w:rFonts w:cs="Arial"/>
                <w:b/>
                <w:bCs/>
              </w:rPr>
            </w:pPr>
            <w:r w:rsidRPr="00B017A4">
              <w:rPr>
                <w:b/>
                <w:bCs/>
              </w:rPr>
              <w:t>HADS-A score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FCB2331" w14:textId="77777777" w:rsidR="00017E7E" w:rsidRPr="00B017A4" w:rsidRDefault="00017E7E" w:rsidP="00017E7E">
            <w:pPr>
              <w:spacing w:after="200" w:line="276" w:lineRule="auto"/>
              <w:ind w:left="60" w:right="60"/>
              <w:jc w:val="center"/>
              <w:rPr>
                <w:rFonts w:cs="Arial"/>
              </w:rPr>
            </w:pPr>
            <w:r w:rsidRPr="00B017A4">
              <w:t>9.3 (4.3)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F11D395" w14:textId="77777777" w:rsidR="00017E7E" w:rsidRPr="00B017A4" w:rsidRDefault="00017E7E" w:rsidP="00017E7E">
            <w:pPr>
              <w:spacing w:after="200" w:line="276" w:lineRule="auto"/>
              <w:ind w:left="60" w:right="60"/>
              <w:jc w:val="center"/>
              <w:rPr>
                <w:rFonts w:cs="Arial"/>
              </w:rPr>
            </w:pPr>
            <w:r w:rsidRPr="00B017A4">
              <w:t>8.1 (4.4)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9EEF197" w14:textId="77777777" w:rsidR="00017E7E" w:rsidRPr="00B017A4" w:rsidRDefault="00017E7E" w:rsidP="00017E7E">
            <w:pPr>
              <w:spacing w:after="200" w:line="276" w:lineRule="auto"/>
              <w:jc w:val="center"/>
              <w:rPr>
                <w:rFonts w:cs="Arial"/>
              </w:rPr>
            </w:pPr>
            <w:r w:rsidRPr="00B017A4">
              <w:t>n/a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EB70E71" w14:textId="77777777" w:rsidR="00017E7E" w:rsidRPr="00B017A4" w:rsidRDefault="00017E7E" w:rsidP="00017E7E">
            <w:pPr>
              <w:spacing w:after="200" w:line="276" w:lineRule="auto"/>
              <w:jc w:val="center"/>
              <w:rPr>
                <w:rFonts w:cs="Arial"/>
              </w:rPr>
            </w:pPr>
            <w:r w:rsidRPr="00B017A4">
              <w:t>n/a</w:t>
            </w:r>
          </w:p>
        </w:tc>
      </w:tr>
      <w:tr w:rsidR="00017E7E" w:rsidRPr="00B017A4" w14:paraId="0D78A525" w14:textId="77777777" w:rsidTr="00A54BD9"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0C73BCC" w14:textId="77777777" w:rsidR="00017E7E" w:rsidRPr="00B017A4" w:rsidRDefault="00017E7E" w:rsidP="00017E7E">
            <w:pPr>
              <w:spacing w:after="200" w:line="276" w:lineRule="auto"/>
              <w:rPr>
                <w:b/>
                <w:bCs/>
              </w:rPr>
            </w:pPr>
            <w:r w:rsidRPr="00B017A4">
              <w:rPr>
                <w:b/>
                <w:bCs/>
              </w:rPr>
              <w:t>HADS-D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64DA453" w14:textId="77777777" w:rsidR="00017E7E" w:rsidRPr="00B017A4" w:rsidRDefault="00017E7E" w:rsidP="00017E7E">
            <w:pPr>
              <w:spacing w:after="200" w:line="276" w:lineRule="auto"/>
              <w:ind w:left="60" w:right="60"/>
              <w:jc w:val="center"/>
              <w:rPr>
                <w:rFonts w:cs="Arial"/>
              </w:rPr>
            </w:pPr>
            <w:r w:rsidRPr="00B017A4">
              <w:t>5.5 (3.9)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BA5EC3B" w14:textId="77777777" w:rsidR="00017E7E" w:rsidRPr="00B017A4" w:rsidRDefault="00017E7E" w:rsidP="00017E7E">
            <w:pPr>
              <w:spacing w:after="200" w:line="276" w:lineRule="auto"/>
              <w:ind w:left="60" w:right="60"/>
              <w:jc w:val="center"/>
            </w:pPr>
            <w:r w:rsidRPr="00B017A4">
              <w:t>5.4 (3.8)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7645DFD" w14:textId="77777777" w:rsidR="00017E7E" w:rsidRPr="00B017A4" w:rsidRDefault="00017E7E" w:rsidP="00017E7E">
            <w:pPr>
              <w:spacing w:after="200" w:line="276" w:lineRule="auto"/>
              <w:jc w:val="center"/>
            </w:pPr>
            <w:r w:rsidRPr="00B017A4">
              <w:t>n/a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076827B" w14:textId="77777777" w:rsidR="00017E7E" w:rsidRPr="00B017A4" w:rsidRDefault="00017E7E" w:rsidP="00017E7E">
            <w:pPr>
              <w:spacing w:after="200" w:line="276" w:lineRule="auto"/>
              <w:jc w:val="center"/>
            </w:pPr>
            <w:r w:rsidRPr="00B017A4">
              <w:t>n/a</w:t>
            </w:r>
          </w:p>
        </w:tc>
      </w:tr>
      <w:tr w:rsidR="00017E7E" w:rsidRPr="00B017A4" w14:paraId="66217156" w14:textId="77777777" w:rsidTr="00A54BD9">
        <w:trPr>
          <w:trHeight w:val="276"/>
        </w:trPr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686424AD" w14:textId="77777777" w:rsidR="00017E7E" w:rsidRPr="00B017A4" w:rsidRDefault="00017E7E" w:rsidP="00017E7E">
            <w:pPr>
              <w:spacing w:after="200" w:line="276" w:lineRule="auto"/>
              <w:rPr>
                <w:b/>
                <w:bCs/>
              </w:rPr>
            </w:pPr>
            <w:r w:rsidRPr="00B017A4">
              <w:rPr>
                <w:b/>
                <w:bCs/>
              </w:rPr>
              <w:t xml:space="preserve">QOL-AD 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4DFEF71" w14:textId="77777777" w:rsidR="00017E7E" w:rsidRPr="00B017A4" w:rsidRDefault="00017E7E" w:rsidP="00017E7E">
            <w:pPr>
              <w:spacing w:after="200" w:line="276" w:lineRule="auto"/>
              <w:jc w:val="center"/>
              <w:rPr>
                <w:rFonts w:cs="Arial"/>
              </w:rPr>
            </w:pPr>
            <w:r w:rsidRPr="00B017A4">
              <w:t>n/a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DF19FC8" w14:textId="77777777" w:rsidR="00017E7E" w:rsidRPr="00B017A4" w:rsidRDefault="00017E7E" w:rsidP="00017E7E">
            <w:pPr>
              <w:spacing w:after="200" w:line="276" w:lineRule="auto"/>
              <w:jc w:val="center"/>
              <w:rPr>
                <w:rFonts w:cs="Arial"/>
              </w:rPr>
            </w:pPr>
            <w:r w:rsidRPr="00B017A4">
              <w:t>n/a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98BC4C7" w14:textId="77777777" w:rsidR="00017E7E" w:rsidRPr="00B017A4" w:rsidRDefault="00017E7E" w:rsidP="00017E7E">
            <w:pPr>
              <w:spacing w:after="200" w:line="276" w:lineRule="auto"/>
              <w:jc w:val="center"/>
              <w:rPr>
                <w:rFonts w:cs="Arial"/>
              </w:rPr>
            </w:pPr>
            <w:r w:rsidRPr="00B017A4">
              <w:t>29.9 (6.9)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208C95B" w14:textId="77777777" w:rsidR="00017E7E" w:rsidRPr="00B017A4" w:rsidRDefault="00017E7E" w:rsidP="00017E7E">
            <w:pPr>
              <w:spacing w:after="200" w:line="276" w:lineRule="auto"/>
              <w:jc w:val="center"/>
              <w:rPr>
                <w:rFonts w:cs="Arial"/>
              </w:rPr>
            </w:pPr>
            <w:r w:rsidRPr="00B017A4">
              <w:t>30.2(6.9)</w:t>
            </w:r>
          </w:p>
        </w:tc>
      </w:tr>
      <w:tr w:rsidR="00017E7E" w:rsidRPr="00B017A4" w14:paraId="507E3675" w14:textId="77777777" w:rsidTr="00A54BD9"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2C05E2CF" w14:textId="77777777" w:rsidR="00017E7E" w:rsidRPr="00B017A4" w:rsidRDefault="00017E7E" w:rsidP="00017E7E">
            <w:pPr>
              <w:spacing w:after="200" w:line="276" w:lineRule="auto"/>
            </w:pPr>
            <w:r w:rsidRPr="00B017A4">
              <w:rPr>
                <w:b/>
                <w:bCs/>
              </w:rPr>
              <w:t>HADS Anxiety Case</w:t>
            </w:r>
            <w:r w:rsidRPr="00B017A4">
              <w:t>(score of ≥9 )*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8DAEE9F" w14:textId="77777777" w:rsidR="00017E7E" w:rsidRPr="00B017A4" w:rsidRDefault="00017E7E" w:rsidP="00017E7E">
            <w:pPr>
              <w:spacing w:after="200" w:line="276" w:lineRule="auto"/>
              <w:jc w:val="center"/>
            </w:pPr>
            <w:r w:rsidRPr="00B017A4">
              <w:t>48 (55.2%)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2013849" w14:textId="77777777" w:rsidR="00017E7E" w:rsidRPr="00B017A4" w:rsidRDefault="00017E7E" w:rsidP="00017E7E">
            <w:pPr>
              <w:spacing w:after="200" w:line="276" w:lineRule="auto"/>
              <w:jc w:val="center"/>
            </w:pPr>
            <w:r w:rsidRPr="00B017A4">
              <w:t>85 (49.4%)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3D8F901" w14:textId="77777777" w:rsidR="00017E7E" w:rsidRPr="00B017A4" w:rsidRDefault="00017E7E" w:rsidP="00017E7E">
            <w:pPr>
              <w:spacing w:after="200" w:line="276" w:lineRule="auto"/>
              <w:jc w:val="center"/>
            </w:pPr>
            <w:r w:rsidRPr="00B017A4">
              <w:t>n/a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5D53C7C" w14:textId="77777777" w:rsidR="00017E7E" w:rsidRPr="00B017A4" w:rsidRDefault="00017E7E" w:rsidP="00017E7E">
            <w:pPr>
              <w:spacing w:after="200" w:line="276" w:lineRule="auto"/>
              <w:jc w:val="center"/>
            </w:pPr>
            <w:r w:rsidRPr="00B017A4">
              <w:t>n/a</w:t>
            </w:r>
          </w:p>
        </w:tc>
      </w:tr>
      <w:tr w:rsidR="00017E7E" w:rsidRPr="00B017A4" w14:paraId="586DE19E" w14:textId="77777777" w:rsidTr="00A54BD9"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4FBF3C2" w14:textId="77777777" w:rsidR="00017E7E" w:rsidRPr="00B017A4" w:rsidRDefault="00017E7E" w:rsidP="00017E7E">
            <w:pPr>
              <w:spacing w:after="200" w:line="276" w:lineRule="auto"/>
            </w:pPr>
            <w:r w:rsidRPr="00B017A4">
              <w:rPr>
                <w:b/>
                <w:bCs/>
              </w:rPr>
              <w:t>HADS Depression</w:t>
            </w:r>
            <w:r w:rsidRPr="00B017A4">
              <w:t xml:space="preserve"> C</w:t>
            </w:r>
            <w:r w:rsidRPr="00B017A4">
              <w:rPr>
                <w:b/>
                <w:bCs/>
              </w:rPr>
              <w:t>ase</w:t>
            </w:r>
            <w:r w:rsidRPr="00B017A4">
              <w:t xml:space="preserve"> (score  ≥9)*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0C3175F" w14:textId="77777777" w:rsidR="00017E7E" w:rsidRPr="00B017A4" w:rsidRDefault="00017E7E" w:rsidP="00017E7E">
            <w:pPr>
              <w:spacing w:after="200" w:line="276" w:lineRule="auto"/>
              <w:jc w:val="center"/>
            </w:pPr>
            <w:r w:rsidRPr="00B017A4">
              <w:t>17 (19.5%)</w:t>
            </w:r>
          </w:p>
          <w:p w14:paraId="77644C55" w14:textId="77777777" w:rsidR="00017E7E" w:rsidRPr="00B017A4" w:rsidRDefault="00017E7E" w:rsidP="00017E7E">
            <w:pPr>
              <w:spacing w:after="200" w:line="276" w:lineRule="auto"/>
              <w:jc w:val="center"/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DD15B41" w14:textId="77777777" w:rsidR="00017E7E" w:rsidRPr="00B017A4" w:rsidRDefault="00017E7E" w:rsidP="00017E7E">
            <w:pPr>
              <w:spacing w:after="200" w:line="276" w:lineRule="auto"/>
              <w:jc w:val="center"/>
            </w:pPr>
            <w:r w:rsidRPr="00B017A4">
              <w:t>36 (20.9%)</w:t>
            </w:r>
          </w:p>
          <w:p w14:paraId="43A6A88D" w14:textId="77777777" w:rsidR="00017E7E" w:rsidRPr="00B017A4" w:rsidRDefault="00017E7E" w:rsidP="00017E7E">
            <w:pPr>
              <w:spacing w:after="200" w:line="276" w:lineRule="auto"/>
              <w:jc w:val="center"/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B9CFE30" w14:textId="77777777" w:rsidR="00017E7E" w:rsidRPr="00B017A4" w:rsidRDefault="00017E7E" w:rsidP="00017E7E">
            <w:pPr>
              <w:spacing w:after="200" w:line="276" w:lineRule="auto"/>
              <w:jc w:val="center"/>
            </w:pPr>
            <w:r w:rsidRPr="00B017A4">
              <w:t>n/a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0D076E5" w14:textId="77777777" w:rsidR="00017E7E" w:rsidRPr="00B017A4" w:rsidRDefault="00017E7E" w:rsidP="00017E7E">
            <w:pPr>
              <w:spacing w:after="200" w:line="276" w:lineRule="auto"/>
              <w:jc w:val="center"/>
            </w:pPr>
            <w:r w:rsidRPr="00B017A4">
              <w:t>n/a</w:t>
            </w:r>
          </w:p>
        </w:tc>
      </w:tr>
      <w:tr w:rsidR="00017E7E" w:rsidRPr="00B017A4" w14:paraId="588E503D" w14:textId="77777777" w:rsidTr="00A54BD9"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0A754D9C" w14:textId="77777777" w:rsidR="00017E7E" w:rsidRPr="00B017A4" w:rsidRDefault="00017E7E" w:rsidP="00017E7E">
            <w:pPr>
              <w:spacing w:after="200" w:line="276" w:lineRule="auto"/>
              <w:rPr>
                <w:rFonts w:cs="Arial"/>
                <w:b/>
                <w:bCs/>
              </w:rPr>
            </w:pPr>
            <w:r w:rsidRPr="00B017A4">
              <w:rPr>
                <w:b/>
                <w:bCs/>
              </w:rPr>
              <w:t xml:space="preserve">Cost </w:t>
            </w:r>
            <w:r w:rsidRPr="00B017A4">
              <w:t>(£, over 4-month period pre-baseline)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12F0521" w14:textId="77777777" w:rsidR="00017E7E" w:rsidRPr="00B017A4" w:rsidRDefault="00017E7E" w:rsidP="00017E7E">
            <w:pPr>
              <w:spacing w:after="200" w:line="276" w:lineRule="auto"/>
              <w:jc w:val="center"/>
            </w:pPr>
            <w:r w:rsidRPr="00B017A4">
              <w:t>315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3E4AA51" w14:textId="77777777" w:rsidR="00017E7E" w:rsidRPr="00B017A4" w:rsidRDefault="00017E7E" w:rsidP="00017E7E">
            <w:pPr>
              <w:spacing w:after="200" w:line="276" w:lineRule="auto"/>
              <w:jc w:val="center"/>
            </w:pPr>
            <w:r w:rsidRPr="00B017A4">
              <w:t>218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666AB69" w14:textId="77777777" w:rsidR="00017E7E" w:rsidRPr="00B017A4" w:rsidRDefault="00017E7E" w:rsidP="00017E7E">
            <w:pPr>
              <w:spacing w:after="200" w:line="276" w:lineRule="auto"/>
              <w:jc w:val="center"/>
            </w:pPr>
            <w:r w:rsidRPr="00B017A4">
              <w:t>3205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6BCAA7A5" w14:textId="77777777" w:rsidR="00017E7E" w:rsidRPr="00B017A4" w:rsidRDefault="00017E7E" w:rsidP="00017E7E">
            <w:pPr>
              <w:spacing w:after="200" w:line="276" w:lineRule="auto"/>
              <w:jc w:val="center"/>
            </w:pPr>
            <w:r w:rsidRPr="00B017A4">
              <w:t>2446</w:t>
            </w:r>
          </w:p>
        </w:tc>
      </w:tr>
    </w:tbl>
    <w:p w14:paraId="66A91231" w14:textId="2FF728F0" w:rsidR="00017E7E" w:rsidRPr="00B017A4" w:rsidRDefault="00017E7E" w:rsidP="00017E7E">
      <w:pPr>
        <w:spacing w:after="200" w:line="276" w:lineRule="auto"/>
        <w:rPr>
          <w:rFonts w:cs="Times New Roman"/>
          <w:sz w:val="20"/>
          <w:szCs w:val="20"/>
        </w:rPr>
      </w:pPr>
      <w:r w:rsidRPr="00B017A4">
        <w:rPr>
          <w:rFonts w:cs="Times New Roman"/>
          <w:sz w:val="20"/>
          <w:szCs w:val="20"/>
        </w:rPr>
        <w:t>HADS= Hospital Anxiety and Depression Scale, CDR =Clinical Dementia Scale MCTS= Modified Conflict Tactics Scale, Zarit = Zarit Burden Interview, NPI = Neuropsychiatric Inventory</w:t>
      </w:r>
      <w:r w:rsidRPr="00B017A4">
        <w:rPr>
          <w:sz w:val="20"/>
          <w:szCs w:val="20"/>
        </w:rPr>
        <w:t>,</w:t>
      </w:r>
      <w:r w:rsidRPr="00B017A4">
        <w:rPr>
          <w:rFonts w:cs="Times New Roman"/>
          <w:sz w:val="20"/>
          <w:szCs w:val="20"/>
        </w:rPr>
        <w:t xml:space="preserve"> Qol-AD =</w:t>
      </w:r>
      <w:r w:rsidRPr="00B017A4">
        <w:rPr>
          <w:sz w:val="20"/>
          <w:szCs w:val="20"/>
        </w:rPr>
        <w:t xml:space="preserve"> </w:t>
      </w:r>
      <w:r w:rsidRPr="00B017A4">
        <w:rPr>
          <w:rFonts w:cs="Times New Roman"/>
          <w:sz w:val="20"/>
          <w:szCs w:val="20"/>
        </w:rPr>
        <w:t>Quality of Life- Alzheimer’s disease, HSQ = Health Status Questionnaire ~ Data are mean (Standard deviation) *Data are number and percentage. If some people did not complete the measure n is indicated in the table.</w:t>
      </w:r>
    </w:p>
    <w:p w14:paraId="37EA53B5" w14:textId="38C71846" w:rsidR="007D60DB" w:rsidRDefault="007D60DB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br w:type="page"/>
      </w:r>
    </w:p>
    <w:p w14:paraId="7FB3D34D" w14:textId="77777777" w:rsidR="007D60DB" w:rsidRDefault="007D60DB" w:rsidP="00017E7E">
      <w:pPr>
        <w:spacing w:after="200" w:line="276" w:lineRule="auto"/>
        <w:rPr>
          <w:rFonts w:cs="Times New Roman"/>
          <w:sz w:val="20"/>
          <w:szCs w:val="20"/>
        </w:rPr>
        <w:sectPr w:rsidR="007D60DB" w:rsidSect="007D60DB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48FB0CF2" w14:textId="07CA8743" w:rsidR="00833692" w:rsidRPr="00B017A4" w:rsidRDefault="00833692" w:rsidP="00017E7E">
      <w:pPr>
        <w:spacing w:after="200" w:line="276" w:lineRule="auto"/>
        <w:rPr>
          <w:rFonts w:cs="Times New Roman"/>
          <w:sz w:val="20"/>
          <w:szCs w:val="20"/>
        </w:rPr>
      </w:pPr>
    </w:p>
    <w:p w14:paraId="3BED1EF7" w14:textId="34238CAB" w:rsidR="00833692" w:rsidRPr="00B017A4" w:rsidRDefault="00833692" w:rsidP="00017E7E">
      <w:pPr>
        <w:spacing w:after="200" w:line="276" w:lineRule="auto"/>
        <w:rPr>
          <w:rFonts w:cs="Times New Roman"/>
          <w:sz w:val="20"/>
          <w:szCs w:val="20"/>
        </w:rPr>
      </w:pPr>
      <w:r w:rsidRPr="00B017A4">
        <w:rPr>
          <w:rFonts w:cs="Times New Roman"/>
          <w:sz w:val="20"/>
          <w:szCs w:val="20"/>
        </w:rPr>
        <w:t xml:space="preserve">Supplementary </w:t>
      </w:r>
      <w:r w:rsidR="003E06D3">
        <w:rPr>
          <w:rFonts w:cs="Times New Roman"/>
          <w:sz w:val="20"/>
          <w:szCs w:val="20"/>
        </w:rPr>
        <w:t>F</w:t>
      </w:r>
      <w:r w:rsidRPr="00B017A4">
        <w:rPr>
          <w:rFonts w:cs="Times New Roman"/>
          <w:sz w:val="20"/>
          <w:szCs w:val="20"/>
        </w:rPr>
        <w:t>igure 1</w:t>
      </w:r>
    </w:p>
    <w:p w14:paraId="2F75F08A" w14:textId="77777777" w:rsidR="00C7380C" w:rsidRPr="00B017A4" w:rsidRDefault="00C7380C" w:rsidP="00C7380C">
      <w:pPr>
        <w:rPr>
          <w:rFonts w:ascii="Calibri" w:eastAsia="Calibri" w:hAnsi="Calibri" w:cs="Times New Roman"/>
        </w:rPr>
      </w:pPr>
      <w:r w:rsidRPr="00B017A4">
        <w:rPr>
          <w:rFonts w:ascii="Calibri" w:eastAsia="Calibri" w:hAnsi="Calibri" w:cs="Times New Roman"/>
          <w:noProof/>
          <w:lang w:val="en-US"/>
        </w:rPr>
        <mc:AlternateContent>
          <mc:Choice Requires="wpg">
            <w:drawing>
              <wp:anchor distT="0" distB="0" distL="114300" distR="114300" simplePos="0" relativeHeight="251816960" behindDoc="0" locked="0" layoutInCell="1" allowOverlap="1" wp14:anchorId="0DD2BC72" wp14:editId="68942B11">
                <wp:simplePos x="0" y="0"/>
                <wp:positionH relativeFrom="column">
                  <wp:posOffset>-280035</wp:posOffset>
                </wp:positionH>
                <wp:positionV relativeFrom="paragraph">
                  <wp:posOffset>334645</wp:posOffset>
                </wp:positionV>
                <wp:extent cx="6052185" cy="7123430"/>
                <wp:effectExtent l="0" t="0" r="0" b="0"/>
                <wp:wrapNone/>
                <wp:docPr id="1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7370" cy="5128260"/>
                          <a:chOff x="0" y="0"/>
                          <a:chExt cx="6052228" cy="7123515"/>
                        </a:xfrm>
                      </wpg:grpSpPr>
                      <wpg:grpSp>
                        <wpg:cNvPr id="4" name="Group 4"/>
                        <wpg:cNvGrpSpPr/>
                        <wpg:grpSpPr>
                          <a:xfrm>
                            <a:off x="3787183" y="0"/>
                            <a:ext cx="2265045" cy="7055893"/>
                            <a:chOff x="3787183" y="0"/>
                            <a:chExt cx="1927539" cy="7129292"/>
                          </a:xfrm>
                        </wpg:grpSpPr>
                        <wps:wsp>
                          <wps:cNvPr id="5" name="Rectangle 5"/>
                          <wps:cNvSpPr/>
                          <wps:spPr>
                            <a:xfrm>
                              <a:off x="3787183" y="695451"/>
                              <a:ext cx="1927539" cy="6433841"/>
                            </a:xfrm>
                            <a:prstGeom prst="rect">
                              <a:avLst/>
                            </a:prstGeom>
                            <a:solidFill>
                              <a:srgbClr val="5B9BD5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7D55366C" w14:textId="77777777" w:rsidR="00C7380C" w:rsidRDefault="00C7380C" w:rsidP="00C7380C">
                                <w:pPr>
                                  <w:rPr>
                                    <w:color w:val="FFFFFF"/>
                                  </w:rPr>
                                </w:pPr>
                                <w:r>
                                  <w:rPr>
                                    <w:color w:val="FFFFFF"/>
                                  </w:rPr>
                                  <w:t xml:space="preserve">Each session includes: </w:t>
                                </w:r>
                              </w:p>
                              <w:p w14:paraId="4915C2F2" w14:textId="77777777" w:rsidR="00C7380C" w:rsidRDefault="00C7380C" w:rsidP="00C7380C">
                                <w:pPr>
                                  <w:pStyle w:val="ListParagraph"/>
                                  <w:numPr>
                                    <w:ilvl w:val="0"/>
                                    <w:numId w:val="18"/>
                                  </w:numPr>
                                  <w:spacing w:after="160" w:line="256" w:lineRule="auto"/>
                                  <w:contextualSpacing/>
                                  <w:rPr>
                                    <w:color w:val="FFFFFF"/>
                                  </w:rPr>
                                </w:pPr>
                                <w:r>
                                  <w:rPr>
                                    <w:color w:val="FFFFFF"/>
                                  </w:rPr>
                                  <w:t>Stress reduction exercises</w:t>
                                </w:r>
                              </w:p>
                              <w:p w14:paraId="62E4A58A" w14:textId="77777777" w:rsidR="00C7380C" w:rsidRDefault="00C7380C" w:rsidP="00C7380C">
                                <w:pPr>
                                  <w:pStyle w:val="ListParagraph"/>
                                  <w:numPr>
                                    <w:ilvl w:val="0"/>
                                    <w:numId w:val="18"/>
                                  </w:numPr>
                                  <w:spacing w:after="160" w:line="256" w:lineRule="auto"/>
                                  <w:contextualSpacing/>
                                  <w:rPr>
                                    <w:color w:val="FFFFFF"/>
                                  </w:rPr>
                                </w:pPr>
                                <w:r>
                                  <w:rPr>
                                    <w:color w:val="FFFFFF"/>
                                  </w:rPr>
                                  <w:t>Interactive exercises</w:t>
                                </w:r>
                              </w:p>
                              <w:p w14:paraId="78AF80FC" w14:textId="77777777" w:rsidR="00C7380C" w:rsidRDefault="00C7380C" w:rsidP="00C7380C">
                                <w:pPr>
                                  <w:pStyle w:val="ListParagraph"/>
                                  <w:numPr>
                                    <w:ilvl w:val="0"/>
                                    <w:numId w:val="18"/>
                                  </w:numPr>
                                  <w:spacing w:after="160" w:line="256" w:lineRule="auto"/>
                                  <w:contextualSpacing/>
                                  <w:rPr>
                                    <w:color w:val="FFFFFF"/>
                                  </w:rPr>
                                </w:pPr>
                                <w:r>
                                  <w:rPr>
                                    <w:color w:val="FFFFFF"/>
                                  </w:rPr>
                                  <w:t>Between session practice tasks</w:t>
                                </w:r>
                              </w:p>
                              <w:p w14:paraId="7FF44C4A" w14:textId="77777777" w:rsidR="00C7380C" w:rsidRDefault="00C7380C" w:rsidP="00C7380C">
                                <w:pPr>
                                  <w:pStyle w:val="ListParagraph"/>
                                  <w:numPr>
                                    <w:ilvl w:val="0"/>
                                    <w:numId w:val="18"/>
                                  </w:numPr>
                                  <w:spacing w:after="160" w:line="256" w:lineRule="auto"/>
                                  <w:contextualSpacing/>
                                  <w:rPr>
                                    <w:color w:val="FFFFFF"/>
                                  </w:rPr>
                                </w:pPr>
                                <w:r>
                                  <w:rPr>
                                    <w:color w:val="FFFFFF"/>
                                  </w:rPr>
                                  <w:t xml:space="preserve">Recap on previous session </w:t>
                                </w:r>
                              </w:p>
                              <w:p w14:paraId="5A1F9FC1" w14:textId="77777777" w:rsidR="00C7380C" w:rsidRDefault="00C7380C" w:rsidP="00C7380C">
                                <w:pPr>
                                  <w:pStyle w:val="ListParagraph"/>
                                  <w:numPr>
                                    <w:ilvl w:val="0"/>
                                    <w:numId w:val="18"/>
                                  </w:numPr>
                                  <w:spacing w:after="160" w:line="256" w:lineRule="auto"/>
                                  <w:contextualSpacing/>
                                  <w:rPr>
                                    <w:color w:val="FFFFFF"/>
                                  </w:rPr>
                                </w:pPr>
                                <w:r>
                                  <w:rPr>
                                    <w:color w:val="FFFFFF"/>
                                  </w:rPr>
                                  <w:t>Record forms</w:t>
                                </w:r>
                              </w:p>
                              <w:p w14:paraId="0A40861C" w14:textId="77777777" w:rsidR="00C7380C" w:rsidRDefault="00C7380C" w:rsidP="00C7380C">
                                <w:pPr>
                                  <w:pStyle w:val="ListParagraph"/>
                                  <w:ind w:left="360"/>
                                  <w:rPr>
                                    <w:color w:val="FFFFFF"/>
                                  </w:rPr>
                                </w:pPr>
                              </w:p>
                              <w:p w14:paraId="68658F3A" w14:textId="77777777" w:rsidR="00C7380C" w:rsidRDefault="00C7380C" w:rsidP="00C7380C">
                                <w:pPr>
                                  <w:rPr>
                                    <w:color w:val="FFFFFF"/>
                                  </w:rPr>
                                </w:pPr>
                                <w:r>
                                  <w:rPr>
                                    <w:color w:val="FFFFFF"/>
                                  </w:rPr>
                                  <w:t xml:space="preserve">Delivered to individuals </w:t>
                                </w:r>
                              </w:p>
                              <w:p w14:paraId="1B34809C" w14:textId="77777777" w:rsidR="00C7380C" w:rsidRDefault="00C7380C" w:rsidP="00C7380C">
                                <w:pPr>
                                  <w:rPr>
                                    <w:color w:val="FFFFFF"/>
                                  </w:rPr>
                                </w:pPr>
                                <w:r>
                                  <w:rPr>
                                    <w:color w:val="FFFFFF"/>
                                  </w:rPr>
                                  <w:t>Each session lasts 60 minutes</w:t>
                                </w:r>
                              </w:p>
                              <w:p w14:paraId="4836A0A9" w14:textId="77777777" w:rsidR="00C7380C" w:rsidRDefault="00C7380C" w:rsidP="00C7380C">
                                <w:pPr>
                                  <w:rPr>
                                    <w:color w:val="FFFFFF"/>
                                  </w:rPr>
                                </w:pPr>
                                <w:r>
                                  <w:rPr>
                                    <w:color w:val="FFFFFF"/>
                                  </w:rPr>
                                  <w:t>Carers keep manual and add personal content in sessions</w:t>
                                </w:r>
                              </w:p>
                              <w:p w14:paraId="72BE51E0" w14:textId="77777777" w:rsidR="00C7380C" w:rsidRDefault="00C7380C" w:rsidP="00C7380C">
                                <w:pPr>
                                  <w:rPr>
                                    <w:color w:val="FFFFFF"/>
                                  </w:rPr>
                                </w:pPr>
                                <w:r>
                                  <w:rPr>
                                    <w:color w:val="FFFFFF"/>
                                  </w:rPr>
                                  <w:t>Therapeutic approach:</w:t>
                                </w:r>
                              </w:p>
                              <w:p w14:paraId="0A580074" w14:textId="77777777" w:rsidR="00C7380C" w:rsidRDefault="00C7380C" w:rsidP="00C7380C">
                                <w:pPr>
                                  <w:pStyle w:val="ListParagraph"/>
                                  <w:numPr>
                                    <w:ilvl w:val="0"/>
                                    <w:numId w:val="18"/>
                                  </w:numPr>
                                  <w:spacing w:after="160" w:line="256" w:lineRule="auto"/>
                                  <w:contextualSpacing/>
                                  <w:rPr>
                                    <w:color w:val="FFFFFF"/>
                                  </w:rPr>
                                </w:pPr>
                                <w:r>
                                  <w:rPr>
                                    <w:color w:val="FFFFFF"/>
                                  </w:rPr>
                                  <w:t>Builds on existing skills and resources</w:t>
                                </w:r>
                              </w:p>
                              <w:p w14:paraId="6D162234" w14:textId="77777777" w:rsidR="00C7380C" w:rsidRDefault="00C7380C" w:rsidP="00C7380C">
                                <w:pPr>
                                  <w:pStyle w:val="ListParagraph"/>
                                  <w:numPr>
                                    <w:ilvl w:val="0"/>
                                    <w:numId w:val="18"/>
                                  </w:numPr>
                                  <w:spacing w:after="160" w:line="256" w:lineRule="auto"/>
                                  <w:contextualSpacing/>
                                  <w:rPr>
                                    <w:color w:val="FFFFFF"/>
                                  </w:rPr>
                                </w:pPr>
                                <w:r>
                                  <w:rPr>
                                    <w:color w:val="FFFFFF"/>
                                  </w:rPr>
                                  <w:t>Validates carers emotional experiences</w:t>
                                </w:r>
                              </w:p>
                              <w:p w14:paraId="052B0A59" w14:textId="77777777" w:rsidR="00C7380C" w:rsidRDefault="00C7380C" w:rsidP="00C7380C">
                                <w:pPr>
                                  <w:pStyle w:val="ListParagraph"/>
                                  <w:numPr>
                                    <w:ilvl w:val="0"/>
                                    <w:numId w:val="18"/>
                                  </w:numPr>
                                  <w:spacing w:after="160" w:line="256" w:lineRule="auto"/>
                                  <w:contextualSpacing/>
                                  <w:rPr>
                                    <w:color w:val="FFFFFF"/>
                                  </w:rPr>
                                </w:pPr>
                                <w:r>
                                  <w:rPr>
                                    <w:color w:val="FFFFFF"/>
                                  </w:rPr>
                                  <w:t>Encourages carers to try out new strategies and continue to use what works</w:t>
                                </w:r>
                              </w:p>
                              <w:p w14:paraId="5F38A9B5" w14:textId="77777777" w:rsidR="00C7380C" w:rsidRDefault="00C7380C" w:rsidP="00C7380C">
                                <w:pPr>
                                  <w:pStyle w:val="ListParagraph"/>
                                  <w:numPr>
                                    <w:ilvl w:val="0"/>
                                    <w:numId w:val="18"/>
                                  </w:numPr>
                                  <w:spacing w:after="160" w:line="256" w:lineRule="auto"/>
                                  <w:contextualSpacing/>
                                  <w:rPr>
                                    <w:color w:val="FFFFFF"/>
                                  </w:rPr>
                                </w:pPr>
                                <w:r>
                                  <w:rPr>
                                    <w:color w:val="FFFFFF"/>
                                  </w:rPr>
                                  <w:t>Supports carers to find their own solutions rather than offering advice</w:t>
                                </w:r>
                              </w:p>
                              <w:p w14:paraId="1BD3797F" w14:textId="77777777" w:rsidR="00C7380C" w:rsidRDefault="00C7380C" w:rsidP="00C7380C">
                                <w:pPr>
                                  <w:pStyle w:val="ListParagraph"/>
                                  <w:numPr>
                                    <w:ilvl w:val="0"/>
                                    <w:numId w:val="18"/>
                                  </w:numPr>
                                  <w:spacing w:after="160" w:line="256" w:lineRule="auto"/>
                                  <w:contextualSpacing/>
                                  <w:rPr>
                                    <w:color w:val="FFFFFF"/>
                                  </w:rPr>
                                </w:pPr>
                                <w:r>
                                  <w:rPr>
                                    <w:color w:val="FFFFFF"/>
                                  </w:rPr>
                                  <w:t>Focuses on troubleshooting difficulties in making changes</w:t>
                                </w:r>
                              </w:p>
                              <w:p w14:paraId="1AE8B077" w14:textId="77777777" w:rsidR="00C7380C" w:rsidRDefault="00C7380C" w:rsidP="00C7380C">
                                <w:pPr>
                                  <w:pStyle w:val="ListParagraph"/>
                                  <w:numPr>
                                    <w:ilvl w:val="0"/>
                                    <w:numId w:val="18"/>
                                  </w:numPr>
                                  <w:spacing w:after="160" w:line="256" w:lineRule="auto"/>
                                  <w:contextualSpacing/>
                                  <w:rPr>
                                    <w:color w:val="FFFFFF"/>
                                  </w:rPr>
                                </w:pPr>
                                <w:r>
                                  <w:rPr>
                                    <w:color w:val="FFFFFF"/>
                                  </w:rPr>
                                  <w:t>Combines acceptance based, solution focused and emotion focused approaches</w:t>
                                </w:r>
                              </w:p>
                              <w:p w14:paraId="6BC688F7" w14:textId="77777777" w:rsidR="00C7380C" w:rsidRDefault="00C7380C" w:rsidP="00C7380C">
                                <w:pPr>
                                  <w:pStyle w:val="ListParagraph"/>
                                  <w:ind w:left="360"/>
                                  <w:rPr>
                                    <w:color w:val="FFFFFF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182880" rIns="109728" bIns="2286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Text Box 32"/>
                          <wps:cNvSpPr txBox="1"/>
                          <wps:spPr>
                            <a:xfrm>
                              <a:off x="3787243" y="0"/>
                              <a:ext cx="1828800" cy="6858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0D81B657" w14:textId="77777777" w:rsidR="00C7380C" w:rsidRDefault="00C7380C" w:rsidP="00C7380C">
                                <w:pPr>
                                  <w:pStyle w:val="NoSpacing"/>
                                  <w:jc w:val="center"/>
                                  <w:rPr>
                                    <w:rFonts w:ascii="Calibri Light" w:eastAsia="Times New Roman" w:hAnsi="Calibri Light" w:cs="Times New Roman"/>
                                    <w:caps/>
                                    <w:color w:val="5B9BD5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 Light" w:eastAsia="Times New Roman" w:hAnsi="Calibri Light" w:cs="Times New Roman"/>
                                    <w:caps/>
                                    <w:color w:val="5B9BD5"/>
                                    <w:sz w:val="24"/>
                                    <w:szCs w:val="28"/>
                                  </w:rPr>
                                  <w:t>Common elements and processes</w:t>
                                </w:r>
                              </w:p>
                            </w:txbxContent>
                          </wps:txbx>
                          <wps:bodyPr rot="0" spcFirstLastPara="0" vert="horz" wrap="square" lIns="91440" tIns="91440" rIns="91440" bIns="9144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aphicFrame>
                        <wpg:cNvPr id="14" name="Diagram 14"/>
                        <wpg:cNvFrPr/>
                        <wpg:xfrm>
                          <a:off x="279779" y="668740"/>
                          <a:ext cx="3432175" cy="6454775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9" r:lo="rId10" r:qs="rId11" r:cs="rId12"/>
                          </a:graphicData>
                        </a:graphic>
                      </wpg:graphicFrame>
                      <wps:wsp>
                        <wps:cNvPr id="3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05970" y="102358"/>
                            <a:ext cx="1753235" cy="518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AAA66D" w14:textId="77777777" w:rsidR="00C7380C" w:rsidRDefault="00C7380C" w:rsidP="00C7380C">
                              <w:pPr>
                                <w:jc w:val="center"/>
                              </w:pPr>
                              <w:r>
                                <w:rPr>
                                  <w:rFonts w:ascii="Calibri Light" w:eastAsia="Times New Roman" w:hAnsi="Calibri Light"/>
                                  <w:caps/>
                                  <w:color w:val="5B9BD5"/>
                                  <w:sz w:val="24"/>
                                  <w:szCs w:val="28"/>
                                </w:rPr>
                                <w:t>cORE SESSION COMPONENTS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2358"/>
                            <a:ext cx="1753235" cy="518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889ACF" w14:textId="77777777" w:rsidR="00C7380C" w:rsidRDefault="00C7380C" w:rsidP="00C7380C">
                              <w:pPr>
                                <w:jc w:val="center"/>
                              </w:pPr>
                              <w:r>
                                <w:rPr>
                                  <w:rFonts w:ascii="Calibri Light" w:eastAsia="Times New Roman" w:hAnsi="Calibri Light"/>
                                  <w:caps/>
                                  <w:color w:val="5B9BD5"/>
                                  <w:sz w:val="24"/>
                                  <w:szCs w:val="28"/>
                                </w:rPr>
                                <w:t xml:space="preserve">SESSION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D2BC72" id="Group 5" o:spid="_x0000_s1026" style="position:absolute;left:0;text-align:left;margin-left:-22.05pt;margin-top:26.35pt;width:476.55pt;height:560.9pt;z-index:251816960" coordsize="60522,71235" o:gfxdata="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">
                <v:group id="Group 4" o:spid="_x0000_s1027" style="position:absolute;left:37871;width:22651;height:70558" coordorigin="37871" coordsize="19275,71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rect id="Rectangle 5" o:spid="_x0000_s1028" style="position:absolute;left:37871;top:6954;width:19276;height:64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" fillcolor="#5b9bd5" stroked="f" strokeweight="1pt">
                    <v:textbox inset=",14.4pt,8.64pt,18pt">
                      <w:txbxContent>
                        <w:p w14:paraId="7D55366C" w14:textId="77777777" w:rsidR="00C7380C" w:rsidRDefault="00C7380C" w:rsidP="00C7380C">
                          <w:pPr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 xml:space="preserve">Each session includes: </w:t>
                          </w:r>
                        </w:p>
                        <w:p w14:paraId="4915C2F2" w14:textId="77777777" w:rsidR="00C7380C" w:rsidRDefault="00C7380C" w:rsidP="00C7380C">
                          <w:pPr>
                            <w:pStyle w:val="ListParagraph"/>
                            <w:numPr>
                              <w:ilvl w:val="0"/>
                              <w:numId w:val="18"/>
                            </w:numPr>
                            <w:spacing w:after="160" w:line="256" w:lineRule="auto"/>
                            <w:contextualSpacing/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>Stress reduction exercises</w:t>
                          </w:r>
                        </w:p>
                        <w:p w14:paraId="62E4A58A" w14:textId="77777777" w:rsidR="00C7380C" w:rsidRDefault="00C7380C" w:rsidP="00C7380C">
                          <w:pPr>
                            <w:pStyle w:val="ListParagraph"/>
                            <w:numPr>
                              <w:ilvl w:val="0"/>
                              <w:numId w:val="18"/>
                            </w:numPr>
                            <w:spacing w:after="160" w:line="256" w:lineRule="auto"/>
                            <w:contextualSpacing/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>Interactive exercises</w:t>
                          </w:r>
                        </w:p>
                        <w:p w14:paraId="78AF80FC" w14:textId="77777777" w:rsidR="00C7380C" w:rsidRDefault="00C7380C" w:rsidP="00C7380C">
                          <w:pPr>
                            <w:pStyle w:val="ListParagraph"/>
                            <w:numPr>
                              <w:ilvl w:val="0"/>
                              <w:numId w:val="18"/>
                            </w:numPr>
                            <w:spacing w:after="160" w:line="256" w:lineRule="auto"/>
                            <w:contextualSpacing/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>Between session practice tasks</w:t>
                          </w:r>
                        </w:p>
                        <w:p w14:paraId="7FF44C4A" w14:textId="77777777" w:rsidR="00C7380C" w:rsidRDefault="00C7380C" w:rsidP="00C7380C">
                          <w:pPr>
                            <w:pStyle w:val="ListParagraph"/>
                            <w:numPr>
                              <w:ilvl w:val="0"/>
                              <w:numId w:val="18"/>
                            </w:numPr>
                            <w:spacing w:after="160" w:line="256" w:lineRule="auto"/>
                            <w:contextualSpacing/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 xml:space="preserve">Recap on previous session </w:t>
                          </w:r>
                        </w:p>
                        <w:p w14:paraId="5A1F9FC1" w14:textId="77777777" w:rsidR="00C7380C" w:rsidRDefault="00C7380C" w:rsidP="00C7380C">
                          <w:pPr>
                            <w:pStyle w:val="ListParagraph"/>
                            <w:numPr>
                              <w:ilvl w:val="0"/>
                              <w:numId w:val="18"/>
                            </w:numPr>
                            <w:spacing w:after="160" w:line="256" w:lineRule="auto"/>
                            <w:contextualSpacing/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>Record forms</w:t>
                          </w:r>
                        </w:p>
                        <w:p w14:paraId="0A40861C" w14:textId="77777777" w:rsidR="00C7380C" w:rsidRDefault="00C7380C" w:rsidP="00C7380C">
                          <w:pPr>
                            <w:pStyle w:val="ListParagraph"/>
                            <w:ind w:left="360"/>
                            <w:rPr>
                              <w:color w:val="FFFFFF"/>
                            </w:rPr>
                          </w:pPr>
                        </w:p>
                        <w:p w14:paraId="68658F3A" w14:textId="77777777" w:rsidR="00C7380C" w:rsidRDefault="00C7380C" w:rsidP="00C7380C">
                          <w:pPr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 xml:space="preserve">Delivered to individuals </w:t>
                          </w:r>
                        </w:p>
                        <w:p w14:paraId="1B34809C" w14:textId="77777777" w:rsidR="00C7380C" w:rsidRDefault="00C7380C" w:rsidP="00C7380C">
                          <w:pPr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>Each session lasts 60 minutes</w:t>
                          </w:r>
                        </w:p>
                        <w:p w14:paraId="4836A0A9" w14:textId="77777777" w:rsidR="00C7380C" w:rsidRDefault="00C7380C" w:rsidP="00C7380C">
                          <w:pPr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>Carers keep manual and add personal content in sessions</w:t>
                          </w:r>
                        </w:p>
                        <w:p w14:paraId="72BE51E0" w14:textId="77777777" w:rsidR="00C7380C" w:rsidRDefault="00C7380C" w:rsidP="00C7380C">
                          <w:pPr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>Therapeutic approach:</w:t>
                          </w:r>
                        </w:p>
                        <w:p w14:paraId="0A580074" w14:textId="77777777" w:rsidR="00C7380C" w:rsidRDefault="00C7380C" w:rsidP="00C7380C">
                          <w:pPr>
                            <w:pStyle w:val="ListParagraph"/>
                            <w:numPr>
                              <w:ilvl w:val="0"/>
                              <w:numId w:val="18"/>
                            </w:numPr>
                            <w:spacing w:after="160" w:line="256" w:lineRule="auto"/>
                            <w:contextualSpacing/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>Builds on existing skills and resources</w:t>
                          </w:r>
                        </w:p>
                        <w:p w14:paraId="6D162234" w14:textId="77777777" w:rsidR="00C7380C" w:rsidRDefault="00C7380C" w:rsidP="00C7380C">
                          <w:pPr>
                            <w:pStyle w:val="ListParagraph"/>
                            <w:numPr>
                              <w:ilvl w:val="0"/>
                              <w:numId w:val="18"/>
                            </w:numPr>
                            <w:spacing w:after="160" w:line="256" w:lineRule="auto"/>
                            <w:contextualSpacing/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>Validates carers emotional experiences</w:t>
                          </w:r>
                        </w:p>
                        <w:p w14:paraId="052B0A59" w14:textId="77777777" w:rsidR="00C7380C" w:rsidRDefault="00C7380C" w:rsidP="00C7380C">
                          <w:pPr>
                            <w:pStyle w:val="ListParagraph"/>
                            <w:numPr>
                              <w:ilvl w:val="0"/>
                              <w:numId w:val="18"/>
                            </w:numPr>
                            <w:spacing w:after="160" w:line="256" w:lineRule="auto"/>
                            <w:contextualSpacing/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>Encourages carers to try out new strategies and continue to use what works</w:t>
                          </w:r>
                        </w:p>
                        <w:p w14:paraId="5F38A9B5" w14:textId="77777777" w:rsidR="00C7380C" w:rsidRDefault="00C7380C" w:rsidP="00C7380C">
                          <w:pPr>
                            <w:pStyle w:val="ListParagraph"/>
                            <w:numPr>
                              <w:ilvl w:val="0"/>
                              <w:numId w:val="18"/>
                            </w:numPr>
                            <w:spacing w:after="160" w:line="256" w:lineRule="auto"/>
                            <w:contextualSpacing/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>Supports carers to find their own solutions rather than offering advice</w:t>
                          </w:r>
                        </w:p>
                        <w:p w14:paraId="1BD3797F" w14:textId="77777777" w:rsidR="00C7380C" w:rsidRDefault="00C7380C" w:rsidP="00C7380C">
                          <w:pPr>
                            <w:pStyle w:val="ListParagraph"/>
                            <w:numPr>
                              <w:ilvl w:val="0"/>
                              <w:numId w:val="18"/>
                            </w:numPr>
                            <w:spacing w:after="160" w:line="256" w:lineRule="auto"/>
                            <w:contextualSpacing/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>Focuses on troubleshooting difficulties in making changes</w:t>
                          </w:r>
                        </w:p>
                        <w:p w14:paraId="1AE8B077" w14:textId="77777777" w:rsidR="00C7380C" w:rsidRDefault="00C7380C" w:rsidP="00C7380C">
                          <w:pPr>
                            <w:pStyle w:val="ListParagraph"/>
                            <w:numPr>
                              <w:ilvl w:val="0"/>
                              <w:numId w:val="18"/>
                            </w:numPr>
                            <w:spacing w:after="160" w:line="256" w:lineRule="auto"/>
                            <w:contextualSpacing/>
                            <w:rPr>
                              <w:color w:val="FFFFFF"/>
                            </w:rPr>
                          </w:pPr>
                          <w:r>
                            <w:rPr>
                              <w:color w:val="FFFFFF"/>
                            </w:rPr>
                            <w:t>Combines acceptance based, solution focused and emotion focused approaches</w:t>
                          </w:r>
                        </w:p>
                        <w:p w14:paraId="6BC688F7" w14:textId="77777777" w:rsidR="00C7380C" w:rsidRDefault="00C7380C" w:rsidP="00C7380C">
                          <w:pPr>
                            <w:pStyle w:val="ListParagraph"/>
                            <w:ind w:left="360"/>
                            <w:rPr>
                              <w:color w:val="FFFFFF"/>
                            </w:rPr>
                          </w:pPr>
                        </w:p>
                      </w:txbxContent>
                    </v:textbox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2" o:spid="_x0000_s1029" type="#_x0000_t202" style="position:absolute;left:37872;width:18288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" fillcolor="window" stroked="f" strokeweight=".5pt">
                    <v:textbox inset=",7.2pt,,7.2pt">
                      <w:txbxContent>
                        <w:p w14:paraId="0D81B657" w14:textId="77777777" w:rsidR="00C7380C" w:rsidRDefault="00C7380C" w:rsidP="00C7380C">
                          <w:pPr>
                            <w:pStyle w:val="NoSpacing"/>
                            <w:jc w:val="center"/>
                            <w:rPr>
                              <w:rFonts w:ascii="Calibri Light" w:eastAsia="Times New Roman" w:hAnsi="Calibri Light" w:cs="Times New Roman"/>
                              <w:caps/>
                              <w:color w:val="5B9BD5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 Light" w:eastAsia="Times New Roman" w:hAnsi="Calibri Light" w:cs="Times New Roman"/>
                              <w:caps/>
                              <w:color w:val="5B9BD5"/>
                              <w:sz w:val="24"/>
                              <w:szCs w:val="28"/>
                            </w:rPr>
                            <w:t>Common elements and processes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iagram 14" o:spid="_x0000_s1030" type="#_x0000_t75" style="position:absolute;left:2709;top:6604;width:34461;height:646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">
                  <v:imagedata r:id="rId14" o:title=""/>
                  <o:lock v:ext="edit" aspectratio="f"/>
                </v:shape>
                <v:shape id="Text Box 2" o:spid="_x0000_s1031" type="#_x0000_t202" style="position:absolute;left:17059;top:1023;width:17533;height:5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pzx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rGI3h+CT9ALh4AAAD//wMAUEsBAi0AFAAGAAgAAAAhANvh9svuAAAAhQEAABMAAAAAAAAAAAAA&#10;AAAAAAAAAFtDb250ZW50X1R5cGVzXS54bWxQSwECLQAUAAYACAAAACEAWvQsW78AAAAVAQAACwAA&#10;AAAAAAAAAAAAAAAfAQAAX3JlbHMvLnJlbHNQSwECLQAUAAYACAAAACEAWUqc8cMAAADbAAAADwAA&#10;AAAAAAAAAAAAAAAHAgAAZHJzL2Rvd25yZXYueG1sUEsFBgAAAAADAAMAtwAAAPcCAAAAAA==&#10;" stroked="f">
                  <v:textbox>
                    <w:txbxContent>
                      <w:p w14:paraId="6DAAA66D" w14:textId="77777777" w:rsidR="00C7380C" w:rsidRDefault="00C7380C" w:rsidP="00C7380C">
                        <w:pPr>
                          <w:jc w:val="center"/>
                        </w:pPr>
                        <w:r>
                          <w:rPr>
                            <w:rFonts w:ascii="Calibri Light" w:eastAsia="Times New Roman" w:hAnsi="Calibri Light"/>
                            <w:caps/>
                            <w:color w:val="5B9BD5"/>
                            <w:sz w:val="24"/>
                            <w:szCs w:val="28"/>
                          </w:rPr>
                          <w:t>cORE SESSION COMPONENTS</w:t>
                        </w:r>
                      </w:p>
                    </w:txbxContent>
                  </v:textbox>
                </v:shape>
                <v:shape id="Text Box 2" o:spid="_x0000_s1032" type="#_x0000_t202" style="position:absolute;top:1023;width:17532;height:5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" stroked="f">
                  <v:textbox>
                    <w:txbxContent>
                      <w:p w14:paraId="41889ACF" w14:textId="77777777" w:rsidR="00C7380C" w:rsidRDefault="00C7380C" w:rsidP="00C7380C">
                        <w:pPr>
                          <w:jc w:val="center"/>
                        </w:pPr>
                        <w:r>
                          <w:rPr>
                            <w:rFonts w:ascii="Calibri Light" w:eastAsia="Times New Roman" w:hAnsi="Calibri Light"/>
                            <w:caps/>
                            <w:color w:val="5B9BD5"/>
                            <w:sz w:val="24"/>
                            <w:szCs w:val="28"/>
                          </w:rPr>
                          <w:t xml:space="preserve">SESSION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B017A4">
        <w:rPr>
          <w:rFonts w:ascii="Calibri" w:eastAsia="Calibri" w:hAnsi="Calibri" w:cs="Times New Roman"/>
        </w:rPr>
        <w:t>Supplementary figure 1: The START intervention</w:t>
      </w:r>
    </w:p>
    <w:p w14:paraId="5A99BD24" w14:textId="77777777" w:rsidR="00C7380C" w:rsidRPr="00B017A4" w:rsidRDefault="00C7380C" w:rsidP="00C7380C">
      <w:pPr>
        <w:spacing w:after="160" w:line="256" w:lineRule="auto"/>
        <w:jc w:val="left"/>
        <w:rPr>
          <w:rFonts w:ascii="Calibri" w:eastAsia="Calibri" w:hAnsi="Calibri" w:cs="Times New Roman"/>
        </w:rPr>
      </w:pPr>
    </w:p>
    <w:p w14:paraId="56F9F434" w14:textId="77777777" w:rsidR="00C7380C" w:rsidRPr="00B017A4" w:rsidRDefault="00C7380C" w:rsidP="00C7380C">
      <w:pPr>
        <w:spacing w:after="160" w:line="256" w:lineRule="auto"/>
        <w:jc w:val="left"/>
        <w:rPr>
          <w:rFonts w:ascii="Calibri" w:eastAsia="Calibri" w:hAnsi="Calibri" w:cs="Times New Roman"/>
        </w:rPr>
      </w:pPr>
    </w:p>
    <w:p w14:paraId="4E1A5ED5" w14:textId="77777777" w:rsidR="00C7380C" w:rsidRPr="00B017A4" w:rsidRDefault="00C7380C" w:rsidP="00C7380C">
      <w:pPr>
        <w:spacing w:after="160" w:line="256" w:lineRule="auto"/>
        <w:jc w:val="left"/>
        <w:rPr>
          <w:rFonts w:ascii="Calibri" w:eastAsia="Calibri" w:hAnsi="Calibri" w:cs="Times New Roman"/>
        </w:rPr>
      </w:pPr>
    </w:p>
    <w:p w14:paraId="64B4F974" w14:textId="77777777" w:rsidR="00C7380C" w:rsidRPr="00B017A4" w:rsidRDefault="00C7380C" w:rsidP="00C7380C">
      <w:pPr>
        <w:spacing w:after="200" w:line="276" w:lineRule="auto"/>
        <w:rPr>
          <w:rFonts w:ascii="Calibri" w:eastAsia="Calibri" w:hAnsi="Calibri" w:cs="Times New Roman"/>
          <w:sz w:val="20"/>
          <w:szCs w:val="20"/>
        </w:rPr>
      </w:pPr>
      <w:r w:rsidRPr="00B017A4">
        <w:rPr>
          <w:rFonts w:ascii="Cambria" w:eastAsia="Times New Roman" w:hAnsi="Cambria" w:cs="Times New Roman"/>
          <w:b/>
          <w:color w:val="5B9BD5"/>
          <w:szCs w:val="24"/>
        </w:rPr>
        <w:br w:type="page"/>
      </w:r>
    </w:p>
    <w:p w14:paraId="12CCE0FC" w14:textId="4D80F168" w:rsidR="001E651F" w:rsidRPr="00B017A4" w:rsidRDefault="001E651F" w:rsidP="001E651F">
      <w:pPr>
        <w:spacing w:after="200" w:line="276" w:lineRule="auto"/>
        <w:rPr>
          <w:rFonts w:ascii="Cambria" w:hAnsi="Cambria" w:cs="Cambria"/>
          <w:b/>
          <w:bCs/>
        </w:rPr>
      </w:pPr>
      <w:r w:rsidRPr="00B017A4">
        <w:rPr>
          <w:rFonts w:ascii="Cambria" w:eastAsiaTheme="majorEastAsia" w:hAnsi="Cambria" w:cstheme="majorBidi"/>
          <w:b/>
          <w:color w:val="5B9BD5" w:themeColor="accent1"/>
          <w:szCs w:val="24"/>
        </w:rPr>
        <w:lastRenderedPageBreak/>
        <w:br w:type="page"/>
      </w:r>
      <w:r w:rsidRPr="00B017A4">
        <w:rPr>
          <w:rFonts w:ascii="Cambria" w:hAnsi="Cambria" w:cs="Cambria"/>
          <w:b/>
          <w:bCs/>
        </w:rPr>
        <w:lastRenderedPageBreak/>
        <w:t xml:space="preserve">Supplementary </w:t>
      </w:r>
      <w:r w:rsidR="003E06D3">
        <w:rPr>
          <w:rFonts w:ascii="Cambria" w:hAnsi="Cambria" w:cs="Cambria"/>
          <w:b/>
          <w:bCs/>
        </w:rPr>
        <w:t>T</w:t>
      </w:r>
      <w:r w:rsidRPr="00B017A4">
        <w:rPr>
          <w:rFonts w:ascii="Cambria" w:hAnsi="Cambria" w:cs="Cambria"/>
          <w:b/>
          <w:bCs/>
        </w:rPr>
        <w:t>able 2: Summaries of patient death, care home admission, withdrawal and complete follow-up by treatment group.</w:t>
      </w:r>
    </w:p>
    <w:p w14:paraId="58DFD1B4" w14:textId="77777777" w:rsidR="001E651F" w:rsidRPr="00B017A4" w:rsidRDefault="001E651F" w:rsidP="001E651F">
      <w:pPr>
        <w:spacing w:after="200" w:line="276" w:lineRule="auto"/>
        <w:rPr>
          <w:rFonts w:ascii="Cambria" w:hAnsi="Cambria" w:cs="Cambria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2"/>
        <w:gridCol w:w="2121"/>
        <w:gridCol w:w="2121"/>
        <w:gridCol w:w="1916"/>
        <w:gridCol w:w="1826"/>
      </w:tblGrid>
      <w:tr w:rsidR="001E651F" w:rsidRPr="00B017A4" w14:paraId="1E35DF34" w14:textId="77777777" w:rsidTr="00A54BD9">
        <w:tc>
          <w:tcPr>
            <w:tcW w:w="2472" w:type="dxa"/>
            <w:vMerge w:val="restart"/>
          </w:tcPr>
          <w:p w14:paraId="1D7CBC09" w14:textId="77777777" w:rsidR="001E651F" w:rsidRPr="00B017A4" w:rsidRDefault="001E651F" w:rsidP="00A54BD9">
            <w:pPr>
              <w:spacing w:after="200" w:line="276" w:lineRule="auto"/>
              <w:rPr>
                <w:rFonts w:ascii="Cambria" w:hAnsi="Cambria" w:cs="Cambria"/>
                <w:bCs/>
              </w:rPr>
            </w:pPr>
            <w:r w:rsidRPr="00B017A4">
              <w:rPr>
                <w:rFonts w:ascii="Cambria" w:hAnsi="Cambria" w:cs="Cambria"/>
                <w:bCs/>
              </w:rPr>
              <w:t>End Status</w:t>
            </w:r>
          </w:p>
        </w:tc>
        <w:tc>
          <w:tcPr>
            <w:tcW w:w="4242" w:type="dxa"/>
            <w:gridSpan w:val="2"/>
          </w:tcPr>
          <w:p w14:paraId="55467059" w14:textId="77777777" w:rsidR="001E651F" w:rsidRPr="00B017A4" w:rsidRDefault="001E651F" w:rsidP="00A54BD9">
            <w:pPr>
              <w:spacing w:after="200" w:line="276" w:lineRule="auto"/>
              <w:rPr>
                <w:rFonts w:ascii="Cambria" w:hAnsi="Cambria" w:cs="Cambria"/>
                <w:bCs/>
              </w:rPr>
            </w:pPr>
            <w:r w:rsidRPr="00B017A4">
              <w:rPr>
                <w:rFonts w:ascii="Cambria" w:hAnsi="Cambria" w:cs="Cambria"/>
                <w:bCs/>
              </w:rPr>
              <w:t>Number (Percentage) of participants per group</w:t>
            </w:r>
          </w:p>
        </w:tc>
        <w:tc>
          <w:tcPr>
            <w:tcW w:w="1916" w:type="dxa"/>
            <w:vMerge w:val="restart"/>
            <w:vAlign w:val="bottom"/>
          </w:tcPr>
          <w:p w14:paraId="0A50E053" w14:textId="77777777" w:rsidR="001E651F" w:rsidRPr="00B017A4" w:rsidRDefault="001E651F" w:rsidP="00A54BD9">
            <w:pPr>
              <w:spacing w:after="200" w:line="276" w:lineRule="auto"/>
              <w:rPr>
                <w:rFonts w:ascii="Cambria" w:hAnsi="Cambria" w:cs="Cambria"/>
                <w:bCs/>
              </w:rPr>
            </w:pPr>
            <w:r w:rsidRPr="00B017A4">
              <w:rPr>
                <w:rFonts w:ascii="Cambria" w:hAnsi="Cambria" w:cs="Cambria"/>
                <w:bCs/>
              </w:rPr>
              <w:t>All Participants</w:t>
            </w:r>
          </w:p>
        </w:tc>
        <w:tc>
          <w:tcPr>
            <w:tcW w:w="1826" w:type="dxa"/>
          </w:tcPr>
          <w:p w14:paraId="5BBA8965" w14:textId="77777777" w:rsidR="001E651F" w:rsidRPr="00B017A4" w:rsidRDefault="001E651F" w:rsidP="00A54BD9">
            <w:pPr>
              <w:spacing w:after="200" w:line="276" w:lineRule="auto"/>
              <w:rPr>
                <w:rFonts w:ascii="Cambria" w:hAnsi="Cambria" w:cs="Cambria"/>
                <w:bCs/>
              </w:rPr>
            </w:pPr>
          </w:p>
        </w:tc>
      </w:tr>
      <w:tr w:rsidR="001E651F" w:rsidRPr="00B017A4" w14:paraId="1C12ABB2" w14:textId="77777777" w:rsidTr="00A54BD9">
        <w:tc>
          <w:tcPr>
            <w:tcW w:w="2472" w:type="dxa"/>
            <w:vMerge/>
          </w:tcPr>
          <w:p w14:paraId="13C09CDE" w14:textId="77777777" w:rsidR="001E651F" w:rsidRPr="00B017A4" w:rsidRDefault="001E651F" w:rsidP="00A54BD9">
            <w:pPr>
              <w:spacing w:after="200" w:line="276" w:lineRule="auto"/>
              <w:rPr>
                <w:rFonts w:ascii="Cambria" w:hAnsi="Cambria" w:cs="Cambria"/>
                <w:bCs/>
              </w:rPr>
            </w:pPr>
          </w:p>
        </w:tc>
        <w:tc>
          <w:tcPr>
            <w:tcW w:w="2121" w:type="dxa"/>
          </w:tcPr>
          <w:p w14:paraId="5F4EB55B" w14:textId="77777777" w:rsidR="001E651F" w:rsidRPr="00B017A4" w:rsidRDefault="001E651F" w:rsidP="00A54BD9">
            <w:pPr>
              <w:spacing w:after="200" w:line="276" w:lineRule="auto"/>
              <w:rPr>
                <w:rFonts w:ascii="Cambria" w:hAnsi="Cambria" w:cs="Cambria"/>
                <w:bCs/>
              </w:rPr>
            </w:pPr>
            <w:r w:rsidRPr="00B017A4">
              <w:rPr>
                <w:rFonts w:ascii="Cambria" w:hAnsi="Cambria" w:cs="Cambria"/>
                <w:bCs/>
              </w:rPr>
              <w:t>TAU Group</w:t>
            </w:r>
          </w:p>
        </w:tc>
        <w:tc>
          <w:tcPr>
            <w:tcW w:w="2121" w:type="dxa"/>
          </w:tcPr>
          <w:p w14:paraId="6990538D" w14:textId="77777777" w:rsidR="001E651F" w:rsidRPr="00B017A4" w:rsidRDefault="001E651F" w:rsidP="00A54BD9">
            <w:pPr>
              <w:spacing w:after="200" w:line="276" w:lineRule="auto"/>
              <w:rPr>
                <w:rFonts w:ascii="Cambria" w:hAnsi="Cambria" w:cs="Cambria"/>
                <w:bCs/>
              </w:rPr>
            </w:pPr>
            <w:r w:rsidRPr="00B017A4">
              <w:rPr>
                <w:rFonts w:ascii="Cambria" w:hAnsi="Cambria" w:cs="Cambria"/>
                <w:bCs/>
              </w:rPr>
              <w:t>START Group</w:t>
            </w:r>
          </w:p>
        </w:tc>
        <w:tc>
          <w:tcPr>
            <w:tcW w:w="1916" w:type="dxa"/>
            <w:vMerge/>
          </w:tcPr>
          <w:p w14:paraId="60E22CDA" w14:textId="77777777" w:rsidR="001E651F" w:rsidRPr="00B017A4" w:rsidRDefault="001E651F" w:rsidP="00A54BD9">
            <w:pPr>
              <w:spacing w:after="200" w:line="276" w:lineRule="auto"/>
              <w:rPr>
                <w:rFonts w:ascii="Cambria" w:hAnsi="Cambria" w:cs="Cambria"/>
                <w:bCs/>
              </w:rPr>
            </w:pPr>
          </w:p>
        </w:tc>
        <w:tc>
          <w:tcPr>
            <w:tcW w:w="1826" w:type="dxa"/>
          </w:tcPr>
          <w:p w14:paraId="5FDF7EDC" w14:textId="77777777" w:rsidR="001E651F" w:rsidRPr="00B017A4" w:rsidRDefault="001E651F" w:rsidP="00A54BD9">
            <w:pPr>
              <w:spacing w:after="200" w:line="276" w:lineRule="auto"/>
              <w:rPr>
                <w:rFonts w:ascii="Cambria" w:hAnsi="Cambria" w:cs="Cambria"/>
                <w:bCs/>
              </w:rPr>
            </w:pPr>
            <w:r w:rsidRPr="00B017A4">
              <w:rPr>
                <w:rFonts w:ascii="Cambria" w:hAnsi="Cambria" w:cs="Cambria"/>
                <w:bCs/>
              </w:rPr>
              <w:t>P-value</w:t>
            </w:r>
          </w:p>
        </w:tc>
      </w:tr>
      <w:tr w:rsidR="001E651F" w:rsidRPr="00B017A4" w14:paraId="24D0F360" w14:textId="77777777" w:rsidTr="00A54BD9">
        <w:tc>
          <w:tcPr>
            <w:tcW w:w="2472" w:type="dxa"/>
          </w:tcPr>
          <w:p w14:paraId="1351831D" w14:textId="77777777" w:rsidR="001E651F" w:rsidRPr="00B017A4" w:rsidRDefault="001E651F" w:rsidP="00A54BD9">
            <w:pPr>
              <w:spacing w:after="200" w:line="276" w:lineRule="auto"/>
              <w:rPr>
                <w:rFonts w:ascii="Cambria" w:hAnsi="Cambria" w:cs="Cambria"/>
                <w:bCs/>
              </w:rPr>
            </w:pPr>
            <w:r w:rsidRPr="00B017A4">
              <w:rPr>
                <w:rFonts w:ascii="Cambria" w:hAnsi="Cambria" w:cs="Cambria"/>
                <w:bCs/>
              </w:rPr>
              <w:t>Death</w:t>
            </w:r>
          </w:p>
        </w:tc>
        <w:tc>
          <w:tcPr>
            <w:tcW w:w="2121" w:type="dxa"/>
          </w:tcPr>
          <w:p w14:paraId="391FB2E5" w14:textId="77777777" w:rsidR="001E651F" w:rsidRPr="00B017A4" w:rsidRDefault="001E651F" w:rsidP="00A54BD9">
            <w:pPr>
              <w:spacing w:after="200" w:line="276" w:lineRule="auto"/>
              <w:rPr>
                <w:rFonts w:ascii="Cambria" w:hAnsi="Cambria" w:cs="Cambria"/>
                <w:bCs/>
              </w:rPr>
            </w:pPr>
            <w:r w:rsidRPr="00B017A4">
              <w:rPr>
                <w:rFonts w:ascii="Cambria" w:hAnsi="Cambria" w:cs="Cambria"/>
                <w:bCs/>
              </w:rPr>
              <w:t>21 (24.1%)</w:t>
            </w:r>
          </w:p>
        </w:tc>
        <w:tc>
          <w:tcPr>
            <w:tcW w:w="2121" w:type="dxa"/>
          </w:tcPr>
          <w:p w14:paraId="101EE059" w14:textId="77777777" w:rsidR="001E651F" w:rsidRPr="00B017A4" w:rsidRDefault="001E651F" w:rsidP="00A54BD9">
            <w:pPr>
              <w:spacing w:after="200" w:line="276" w:lineRule="auto"/>
              <w:rPr>
                <w:rFonts w:ascii="Cambria" w:hAnsi="Cambria" w:cs="Cambria"/>
                <w:bCs/>
              </w:rPr>
            </w:pPr>
            <w:r w:rsidRPr="00B017A4">
              <w:rPr>
                <w:rFonts w:ascii="Cambria" w:hAnsi="Cambria" w:cs="Cambria"/>
                <w:bCs/>
              </w:rPr>
              <w:t>32 (18.5%)</w:t>
            </w:r>
          </w:p>
        </w:tc>
        <w:tc>
          <w:tcPr>
            <w:tcW w:w="1916" w:type="dxa"/>
          </w:tcPr>
          <w:p w14:paraId="0B91720E" w14:textId="77777777" w:rsidR="001E651F" w:rsidRPr="00B017A4" w:rsidRDefault="001E651F" w:rsidP="00A54BD9">
            <w:pPr>
              <w:spacing w:after="200" w:line="276" w:lineRule="auto"/>
              <w:rPr>
                <w:rFonts w:ascii="Cambria" w:hAnsi="Cambria" w:cs="Cambria"/>
                <w:bCs/>
              </w:rPr>
            </w:pPr>
            <w:r w:rsidRPr="00B017A4">
              <w:rPr>
                <w:rFonts w:ascii="Cambria" w:hAnsi="Cambria" w:cs="Cambria"/>
                <w:bCs/>
              </w:rPr>
              <w:t>53 (20.4%)</w:t>
            </w:r>
          </w:p>
        </w:tc>
        <w:tc>
          <w:tcPr>
            <w:tcW w:w="1826" w:type="dxa"/>
          </w:tcPr>
          <w:p w14:paraId="65D12DA5" w14:textId="77777777" w:rsidR="001E651F" w:rsidRPr="00B017A4" w:rsidRDefault="001E651F" w:rsidP="00A54BD9">
            <w:pPr>
              <w:spacing w:after="200" w:line="276" w:lineRule="auto"/>
              <w:rPr>
                <w:rFonts w:ascii="Cambria" w:hAnsi="Cambria" w:cs="Cambria"/>
                <w:bCs/>
              </w:rPr>
            </w:pPr>
            <w:r w:rsidRPr="00B017A4">
              <w:rPr>
                <w:rFonts w:ascii="Cambria" w:hAnsi="Cambria" w:cs="Cambria"/>
                <w:bCs/>
              </w:rPr>
              <w:t>0.37</w:t>
            </w:r>
          </w:p>
        </w:tc>
      </w:tr>
      <w:tr w:rsidR="001E651F" w:rsidRPr="00B017A4" w14:paraId="293C4F56" w14:textId="77777777" w:rsidTr="00A54BD9">
        <w:tc>
          <w:tcPr>
            <w:tcW w:w="2472" w:type="dxa"/>
          </w:tcPr>
          <w:p w14:paraId="7F157AF2" w14:textId="77777777" w:rsidR="001E651F" w:rsidRPr="00B017A4" w:rsidRDefault="001E651F" w:rsidP="00A54BD9">
            <w:pPr>
              <w:spacing w:after="200" w:line="276" w:lineRule="auto"/>
              <w:rPr>
                <w:rFonts w:ascii="Cambria" w:hAnsi="Cambria" w:cs="Cambria"/>
                <w:bCs/>
              </w:rPr>
            </w:pPr>
            <w:r w:rsidRPr="00B017A4">
              <w:rPr>
                <w:rFonts w:ascii="Cambria" w:hAnsi="Cambria" w:cs="Cambria"/>
                <w:bCs/>
              </w:rPr>
              <w:t>Care home admission</w:t>
            </w:r>
          </w:p>
        </w:tc>
        <w:tc>
          <w:tcPr>
            <w:tcW w:w="2121" w:type="dxa"/>
          </w:tcPr>
          <w:p w14:paraId="761A8448" w14:textId="77777777" w:rsidR="001E651F" w:rsidRPr="00B017A4" w:rsidRDefault="001E651F" w:rsidP="00A54BD9">
            <w:pPr>
              <w:spacing w:after="200" w:line="276" w:lineRule="auto"/>
              <w:rPr>
                <w:rFonts w:ascii="Cambria" w:hAnsi="Cambria" w:cs="Cambria"/>
                <w:bCs/>
              </w:rPr>
            </w:pPr>
            <w:r w:rsidRPr="00B017A4">
              <w:rPr>
                <w:rFonts w:ascii="Cambria" w:hAnsi="Cambria" w:cs="Cambria"/>
                <w:bCs/>
              </w:rPr>
              <w:t>25 (28.7%)</w:t>
            </w:r>
          </w:p>
        </w:tc>
        <w:tc>
          <w:tcPr>
            <w:tcW w:w="2121" w:type="dxa"/>
          </w:tcPr>
          <w:p w14:paraId="7251AD6C" w14:textId="77777777" w:rsidR="001E651F" w:rsidRPr="00B017A4" w:rsidRDefault="001E651F" w:rsidP="00A54BD9">
            <w:pPr>
              <w:spacing w:after="200" w:line="276" w:lineRule="auto"/>
              <w:rPr>
                <w:rFonts w:ascii="Cambria" w:hAnsi="Cambria" w:cs="Cambria"/>
                <w:bCs/>
              </w:rPr>
            </w:pPr>
            <w:r w:rsidRPr="00B017A4">
              <w:rPr>
                <w:rFonts w:ascii="Cambria" w:hAnsi="Cambria" w:cs="Cambria"/>
                <w:bCs/>
              </w:rPr>
              <w:t>58 (33.5%)</w:t>
            </w:r>
          </w:p>
        </w:tc>
        <w:tc>
          <w:tcPr>
            <w:tcW w:w="1916" w:type="dxa"/>
          </w:tcPr>
          <w:p w14:paraId="4276FE65" w14:textId="77777777" w:rsidR="001E651F" w:rsidRPr="00B017A4" w:rsidRDefault="001E651F" w:rsidP="00A54BD9">
            <w:pPr>
              <w:spacing w:after="200" w:line="276" w:lineRule="auto"/>
              <w:rPr>
                <w:rFonts w:ascii="Cambria" w:hAnsi="Cambria" w:cs="Cambria"/>
                <w:bCs/>
              </w:rPr>
            </w:pPr>
            <w:r w:rsidRPr="00B017A4">
              <w:rPr>
                <w:rFonts w:ascii="Cambria" w:hAnsi="Cambria" w:cs="Cambria"/>
                <w:bCs/>
              </w:rPr>
              <w:t>83 (31.9%)</w:t>
            </w:r>
          </w:p>
        </w:tc>
        <w:tc>
          <w:tcPr>
            <w:tcW w:w="1826" w:type="dxa"/>
          </w:tcPr>
          <w:p w14:paraId="6A0A53C3" w14:textId="77777777" w:rsidR="001E651F" w:rsidRPr="00B017A4" w:rsidRDefault="001E651F" w:rsidP="00A54BD9">
            <w:pPr>
              <w:spacing w:after="200" w:line="276" w:lineRule="auto"/>
              <w:rPr>
                <w:rFonts w:ascii="Cambria" w:hAnsi="Cambria" w:cs="Cambria"/>
                <w:bCs/>
              </w:rPr>
            </w:pPr>
            <w:r w:rsidRPr="00B017A4">
              <w:rPr>
                <w:rFonts w:ascii="Cambria" w:hAnsi="Cambria" w:cs="Cambria"/>
                <w:bCs/>
              </w:rPr>
              <w:t>0.52</w:t>
            </w:r>
          </w:p>
        </w:tc>
      </w:tr>
      <w:tr w:rsidR="001E651F" w:rsidRPr="00B017A4" w14:paraId="3364F6E0" w14:textId="77777777" w:rsidTr="00A54BD9">
        <w:tc>
          <w:tcPr>
            <w:tcW w:w="2472" w:type="dxa"/>
          </w:tcPr>
          <w:p w14:paraId="09BC5483" w14:textId="77777777" w:rsidR="001E651F" w:rsidRPr="00B017A4" w:rsidRDefault="001E651F" w:rsidP="00A54BD9">
            <w:pPr>
              <w:spacing w:after="200" w:line="276" w:lineRule="auto"/>
              <w:rPr>
                <w:rFonts w:ascii="Cambria" w:hAnsi="Cambria" w:cs="Cambria"/>
                <w:bCs/>
              </w:rPr>
            </w:pPr>
            <w:r w:rsidRPr="00B017A4">
              <w:rPr>
                <w:rFonts w:ascii="Cambria" w:hAnsi="Cambria" w:cs="Cambria"/>
                <w:bCs/>
              </w:rPr>
              <w:t>Remain in study at 72 months and not known to have died or been admitted to care home</w:t>
            </w:r>
          </w:p>
        </w:tc>
        <w:tc>
          <w:tcPr>
            <w:tcW w:w="2121" w:type="dxa"/>
          </w:tcPr>
          <w:p w14:paraId="1902D6E5" w14:textId="77777777" w:rsidR="001E651F" w:rsidRPr="00B017A4" w:rsidRDefault="001E651F" w:rsidP="00A54BD9">
            <w:pPr>
              <w:spacing w:after="200" w:line="276" w:lineRule="auto"/>
              <w:rPr>
                <w:rFonts w:ascii="Cambria" w:hAnsi="Cambria" w:cs="Cambria"/>
                <w:bCs/>
              </w:rPr>
            </w:pPr>
            <w:r w:rsidRPr="00B017A4">
              <w:rPr>
                <w:rFonts w:ascii="Cambria" w:hAnsi="Cambria" w:cs="Cambria"/>
                <w:bCs/>
              </w:rPr>
              <w:t>13 (14.9%)</w:t>
            </w:r>
          </w:p>
        </w:tc>
        <w:tc>
          <w:tcPr>
            <w:tcW w:w="2121" w:type="dxa"/>
          </w:tcPr>
          <w:p w14:paraId="1CFAD69A" w14:textId="77777777" w:rsidR="001E651F" w:rsidRPr="00B017A4" w:rsidRDefault="001E651F" w:rsidP="00A54BD9">
            <w:pPr>
              <w:spacing w:after="200" w:line="276" w:lineRule="auto"/>
              <w:rPr>
                <w:rFonts w:ascii="Cambria" w:hAnsi="Cambria" w:cs="Cambria"/>
                <w:bCs/>
              </w:rPr>
            </w:pPr>
            <w:r w:rsidRPr="00B017A4">
              <w:rPr>
                <w:rFonts w:ascii="Cambria" w:hAnsi="Cambria" w:cs="Cambria"/>
                <w:bCs/>
              </w:rPr>
              <w:t>34 (19.7%)</w:t>
            </w:r>
          </w:p>
        </w:tc>
        <w:tc>
          <w:tcPr>
            <w:tcW w:w="1916" w:type="dxa"/>
          </w:tcPr>
          <w:p w14:paraId="5E078964" w14:textId="77777777" w:rsidR="001E651F" w:rsidRPr="00B017A4" w:rsidRDefault="001E651F" w:rsidP="00A54BD9">
            <w:pPr>
              <w:spacing w:after="200" w:line="276" w:lineRule="auto"/>
              <w:rPr>
                <w:rFonts w:ascii="Cambria" w:hAnsi="Cambria" w:cs="Cambria"/>
                <w:bCs/>
              </w:rPr>
            </w:pPr>
            <w:r w:rsidRPr="00B017A4">
              <w:rPr>
                <w:rFonts w:ascii="Cambria" w:hAnsi="Cambria" w:cs="Cambria"/>
                <w:bCs/>
              </w:rPr>
              <w:t>47 (18.1%)</w:t>
            </w:r>
          </w:p>
        </w:tc>
        <w:tc>
          <w:tcPr>
            <w:tcW w:w="1826" w:type="dxa"/>
          </w:tcPr>
          <w:p w14:paraId="622EAB0D" w14:textId="77777777" w:rsidR="001E651F" w:rsidRPr="00B017A4" w:rsidRDefault="001E651F" w:rsidP="00A54BD9">
            <w:pPr>
              <w:spacing w:after="200" w:line="276" w:lineRule="auto"/>
              <w:rPr>
                <w:rFonts w:ascii="Cambria" w:hAnsi="Cambria" w:cs="Cambria"/>
                <w:bCs/>
              </w:rPr>
            </w:pPr>
            <w:r w:rsidRPr="00B017A4">
              <w:rPr>
                <w:rFonts w:ascii="Cambria" w:hAnsi="Cambria" w:cs="Cambria"/>
                <w:bCs/>
              </w:rPr>
              <w:t>0.45</w:t>
            </w:r>
          </w:p>
        </w:tc>
      </w:tr>
      <w:tr w:rsidR="001E651F" w:rsidRPr="00B017A4" w14:paraId="6B2060A1" w14:textId="77777777" w:rsidTr="00A54BD9">
        <w:tc>
          <w:tcPr>
            <w:tcW w:w="2472" w:type="dxa"/>
          </w:tcPr>
          <w:p w14:paraId="435FD175" w14:textId="77777777" w:rsidR="001E651F" w:rsidRPr="00B017A4" w:rsidRDefault="001E651F" w:rsidP="00A54BD9">
            <w:pPr>
              <w:spacing w:after="200" w:line="276" w:lineRule="auto"/>
              <w:rPr>
                <w:rFonts w:ascii="Cambria" w:hAnsi="Cambria" w:cs="Cambria"/>
                <w:bCs/>
              </w:rPr>
            </w:pPr>
            <w:r w:rsidRPr="00B017A4">
              <w:rPr>
                <w:rFonts w:ascii="Cambria" w:hAnsi="Cambria" w:cs="Cambria"/>
                <w:bCs/>
              </w:rPr>
              <w:t>Lost to follow up/withdrawal prior to 72 months</w:t>
            </w:r>
          </w:p>
        </w:tc>
        <w:tc>
          <w:tcPr>
            <w:tcW w:w="2121" w:type="dxa"/>
          </w:tcPr>
          <w:p w14:paraId="4DF3466D" w14:textId="77777777" w:rsidR="001E651F" w:rsidRPr="00B017A4" w:rsidRDefault="001E651F" w:rsidP="00A54BD9">
            <w:pPr>
              <w:spacing w:after="200" w:line="276" w:lineRule="auto"/>
              <w:rPr>
                <w:rFonts w:ascii="Cambria" w:hAnsi="Cambria" w:cs="Cambria"/>
                <w:bCs/>
              </w:rPr>
            </w:pPr>
            <w:r w:rsidRPr="00B017A4">
              <w:rPr>
                <w:rFonts w:ascii="Cambria" w:hAnsi="Cambria" w:cs="Cambria"/>
                <w:bCs/>
              </w:rPr>
              <w:t>24 (27.6%)</w:t>
            </w:r>
          </w:p>
        </w:tc>
        <w:tc>
          <w:tcPr>
            <w:tcW w:w="2121" w:type="dxa"/>
          </w:tcPr>
          <w:p w14:paraId="08E1A409" w14:textId="77777777" w:rsidR="001E651F" w:rsidRPr="00B017A4" w:rsidRDefault="001E651F" w:rsidP="00A54BD9">
            <w:pPr>
              <w:spacing w:after="200" w:line="276" w:lineRule="auto"/>
              <w:rPr>
                <w:rFonts w:ascii="Cambria" w:hAnsi="Cambria" w:cs="Cambria"/>
                <w:bCs/>
              </w:rPr>
            </w:pPr>
            <w:r w:rsidRPr="00B017A4">
              <w:rPr>
                <w:rFonts w:ascii="Cambria" w:hAnsi="Cambria" w:cs="Cambria"/>
                <w:bCs/>
              </w:rPr>
              <w:t>43 (24.9%)</w:t>
            </w:r>
          </w:p>
        </w:tc>
        <w:tc>
          <w:tcPr>
            <w:tcW w:w="1916" w:type="dxa"/>
          </w:tcPr>
          <w:p w14:paraId="535E97FA" w14:textId="77777777" w:rsidR="001E651F" w:rsidRPr="00B017A4" w:rsidRDefault="001E651F" w:rsidP="00A54BD9">
            <w:pPr>
              <w:spacing w:after="200" w:line="276" w:lineRule="auto"/>
              <w:rPr>
                <w:rFonts w:ascii="Cambria" w:hAnsi="Cambria" w:cs="Cambria"/>
                <w:bCs/>
              </w:rPr>
            </w:pPr>
            <w:r w:rsidRPr="00B017A4">
              <w:rPr>
                <w:rFonts w:ascii="Cambria" w:hAnsi="Cambria" w:cs="Cambria"/>
                <w:bCs/>
              </w:rPr>
              <w:t>67 (25.8%)</w:t>
            </w:r>
          </w:p>
        </w:tc>
        <w:tc>
          <w:tcPr>
            <w:tcW w:w="1826" w:type="dxa"/>
          </w:tcPr>
          <w:p w14:paraId="6EF94030" w14:textId="77777777" w:rsidR="001E651F" w:rsidRPr="00B017A4" w:rsidRDefault="001E651F" w:rsidP="00A54BD9">
            <w:pPr>
              <w:spacing w:after="200" w:line="276" w:lineRule="auto"/>
              <w:rPr>
                <w:rFonts w:ascii="Cambria" w:hAnsi="Cambria" w:cs="Cambria"/>
                <w:bCs/>
              </w:rPr>
            </w:pPr>
            <w:r w:rsidRPr="00B017A4">
              <w:rPr>
                <w:rFonts w:ascii="Cambria" w:hAnsi="Cambria" w:cs="Cambria"/>
                <w:bCs/>
              </w:rPr>
              <w:t>0.75</w:t>
            </w:r>
          </w:p>
        </w:tc>
      </w:tr>
      <w:tr w:rsidR="001E651F" w:rsidRPr="00B017A4" w14:paraId="1BC1D592" w14:textId="77777777" w:rsidTr="00A54BD9">
        <w:tc>
          <w:tcPr>
            <w:tcW w:w="2472" w:type="dxa"/>
          </w:tcPr>
          <w:p w14:paraId="5427EF9B" w14:textId="77777777" w:rsidR="001E651F" w:rsidRPr="00B017A4" w:rsidRDefault="001E651F" w:rsidP="00A54BD9">
            <w:pPr>
              <w:spacing w:after="200" w:line="276" w:lineRule="auto"/>
              <w:rPr>
                <w:rFonts w:ascii="Cambria" w:hAnsi="Cambria" w:cs="Cambria"/>
                <w:bCs/>
              </w:rPr>
            </w:pPr>
            <w:r w:rsidRPr="00B017A4">
              <w:rPr>
                <w:rFonts w:ascii="Cambria" w:hAnsi="Cambria" w:cs="Cambria"/>
                <w:bCs/>
              </w:rPr>
              <w:t>Censored at 24 months due to non-participation in extension study</w:t>
            </w:r>
          </w:p>
        </w:tc>
        <w:tc>
          <w:tcPr>
            <w:tcW w:w="2121" w:type="dxa"/>
          </w:tcPr>
          <w:p w14:paraId="1B1FF589" w14:textId="77777777" w:rsidR="001E651F" w:rsidRPr="00B017A4" w:rsidRDefault="001E651F" w:rsidP="00A54BD9">
            <w:pPr>
              <w:spacing w:after="200" w:line="276" w:lineRule="auto"/>
              <w:rPr>
                <w:rFonts w:ascii="Cambria" w:hAnsi="Cambria" w:cs="Cambria"/>
                <w:bCs/>
              </w:rPr>
            </w:pPr>
            <w:r w:rsidRPr="00B017A4">
              <w:rPr>
                <w:rFonts w:ascii="Cambria" w:hAnsi="Cambria" w:cs="Cambria"/>
                <w:bCs/>
              </w:rPr>
              <w:t>4 (4.6%)</w:t>
            </w:r>
          </w:p>
        </w:tc>
        <w:tc>
          <w:tcPr>
            <w:tcW w:w="2121" w:type="dxa"/>
          </w:tcPr>
          <w:p w14:paraId="341B55A6" w14:textId="77777777" w:rsidR="001E651F" w:rsidRPr="00B017A4" w:rsidRDefault="001E651F" w:rsidP="00A54BD9">
            <w:pPr>
              <w:spacing w:after="200" w:line="276" w:lineRule="auto"/>
              <w:rPr>
                <w:rFonts w:ascii="Cambria" w:hAnsi="Cambria" w:cs="Cambria"/>
                <w:bCs/>
              </w:rPr>
            </w:pPr>
            <w:r w:rsidRPr="00B017A4">
              <w:rPr>
                <w:rFonts w:ascii="Cambria" w:hAnsi="Cambria" w:cs="Cambria"/>
                <w:bCs/>
              </w:rPr>
              <w:t>6 (3.5%)</w:t>
            </w:r>
          </w:p>
        </w:tc>
        <w:tc>
          <w:tcPr>
            <w:tcW w:w="1916" w:type="dxa"/>
          </w:tcPr>
          <w:p w14:paraId="17B182B8" w14:textId="77777777" w:rsidR="001E651F" w:rsidRPr="00B017A4" w:rsidRDefault="001E651F" w:rsidP="00A54BD9">
            <w:pPr>
              <w:spacing w:after="200" w:line="276" w:lineRule="auto"/>
              <w:rPr>
                <w:rFonts w:ascii="Cambria" w:hAnsi="Cambria" w:cs="Cambria"/>
                <w:bCs/>
              </w:rPr>
            </w:pPr>
            <w:r w:rsidRPr="00B017A4">
              <w:rPr>
                <w:rFonts w:ascii="Cambria" w:hAnsi="Cambria" w:cs="Cambria"/>
                <w:bCs/>
              </w:rPr>
              <w:t>10 (3.8%)</w:t>
            </w:r>
          </w:p>
        </w:tc>
        <w:tc>
          <w:tcPr>
            <w:tcW w:w="1826" w:type="dxa"/>
          </w:tcPr>
          <w:p w14:paraId="0FF09647" w14:textId="77777777" w:rsidR="001E651F" w:rsidRPr="00B017A4" w:rsidRDefault="001E651F" w:rsidP="00A54BD9">
            <w:pPr>
              <w:spacing w:after="200" w:line="276" w:lineRule="auto"/>
              <w:rPr>
                <w:rFonts w:ascii="Cambria" w:hAnsi="Cambria" w:cs="Cambria"/>
                <w:bCs/>
              </w:rPr>
            </w:pPr>
            <w:r w:rsidRPr="00B017A4">
              <w:rPr>
                <w:rFonts w:ascii="Cambria" w:hAnsi="Cambria" w:cs="Cambria"/>
                <w:bCs/>
              </w:rPr>
              <w:t>0.74</w:t>
            </w:r>
          </w:p>
        </w:tc>
      </w:tr>
      <w:tr w:rsidR="001E651F" w:rsidRPr="00B017A4" w14:paraId="05C7A6B3" w14:textId="77777777" w:rsidTr="00A54BD9">
        <w:tc>
          <w:tcPr>
            <w:tcW w:w="2472" w:type="dxa"/>
          </w:tcPr>
          <w:p w14:paraId="762B0938" w14:textId="77777777" w:rsidR="001E651F" w:rsidRPr="00B017A4" w:rsidRDefault="001E651F" w:rsidP="00A54BD9">
            <w:pPr>
              <w:spacing w:after="200" w:line="276" w:lineRule="auto"/>
              <w:rPr>
                <w:rFonts w:ascii="Cambria" w:hAnsi="Cambria" w:cs="Cambria"/>
                <w:bCs/>
              </w:rPr>
            </w:pPr>
            <w:r w:rsidRPr="00B017A4">
              <w:rPr>
                <w:rFonts w:ascii="Cambria" w:hAnsi="Cambria" w:cs="Cambria"/>
                <w:bCs/>
              </w:rPr>
              <w:t>Total</w:t>
            </w:r>
          </w:p>
        </w:tc>
        <w:tc>
          <w:tcPr>
            <w:tcW w:w="2121" w:type="dxa"/>
          </w:tcPr>
          <w:p w14:paraId="6C0D989C" w14:textId="77777777" w:rsidR="001E651F" w:rsidRPr="00B017A4" w:rsidRDefault="001E651F" w:rsidP="00A54BD9">
            <w:pPr>
              <w:spacing w:after="200" w:line="276" w:lineRule="auto"/>
              <w:rPr>
                <w:rFonts w:ascii="Cambria" w:hAnsi="Cambria" w:cs="Cambria"/>
                <w:bCs/>
              </w:rPr>
            </w:pPr>
            <w:r w:rsidRPr="00B017A4">
              <w:rPr>
                <w:rFonts w:ascii="Cambria" w:hAnsi="Cambria" w:cs="Cambria"/>
                <w:bCs/>
              </w:rPr>
              <w:t xml:space="preserve">87 </w:t>
            </w:r>
          </w:p>
        </w:tc>
        <w:tc>
          <w:tcPr>
            <w:tcW w:w="2121" w:type="dxa"/>
          </w:tcPr>
          <w:p w14:paraId="60A48ED5" w14:textId="77777777" w:rsidR="001E651F" w:rsidRPr="00B017A4" w:rsidRDefault="001E651F" w:rsidP="00A54BD9">
            <w:pPr>
              <w:spacing w:after="200" w:line="276" w:lineRule="auto"/>
              <w:rPr>
                <w:rFonts w:ascii="Cambria" w:hAnsi="Cambria" w:cs="Cambria"/>
                <w:bCs/>
              </w:rPr>
            </w:pPr>
            <w:r w:rsidRPr="00B017A4">
              <w:rPr>
                <w:rFonts w:ascii="Cambria" w:hAnsi="Cambria" w:cs="Cambria"/>
                <w:bCs/>
              </w:rPr>
              <w:t xml:space="preserve">173 </w:t>
            </w:r>
          </w:p>
        </w:tc>
        <w:tc>
          <w:tcPr>
            <w:tcW w:w="1916" w:type="dxa"/>
          </w:tcPr>
          <w:p w14:paraId="24086C74" w14:textId="77777777" w:rsidR="001E651F" w:rsidRPr="00B017A4" w:rsidRDefault="001E651F" w:rsidP="00A54BD9">
            <w:pPr>
              <w:spacing w:after="200" w:line="276" w:lineRule="auto"/>
              <w:rPr>
                <w:rFonts w:ascii="Cambria" w:hAnsi="Cambria" w:cs="Cambria"/>
                <w:bCs/>
              </w:rPr>
            </w:pPr>
            <w:r w:rsidRPr="00B017A4">
              <w:rPr>
                <w:rFonts w:ascii="Cambria" w:hAnsi="Cambria" w:cs="Cambria"/>
                <w:bCs/>
              </w:rPr>
              <w:t xml:space="preserve">260 </w:t>
            </w:r>
          </w:p>
        </w:tc>
        <w:tc>
          <w:tcPr>
            <w:tcW w:w="1826" w:type="dxa"/>
          </w:tcPr>
          <w:p w14:paraId="72356745" w14:textId="77777777" w:rsidR="001E651F" w:rsidRPr="00B017A4" w:rsidRDefault="001E651F" w:rsidP="00A54BD9">
            <w:pPr>
              <w:spacing w:after="200" w:line="276" w:lineRule="auto"/>
              <w:rPr>
                <w:rFonts w:ascii="Cambria" w:hAnsi="Cambria" w:cs="Cambria"/>
                <w:bCs/>
              </w:rPr>
            </w:pPr>
          </w:p>
        </w:tc>
      </w:tr>
    </w:tbl>
    <w:p w14:paraId="5752D267" w14:textId="77777777" w:rsidR="001E651F" w:rsidRPr="00B017A4" w:rsidRDefault="001E651F" w:rsidP="001E651F">
      <w:pPr>
        <w:spacing w:after="200" w:line="276" w:lineRule="auto"/>
        <w:rPr>
          <w:rFonts w:ascii="Cambria" w:hAnsi="Cambria" w:cs="Cambria"/>
          <w:b/>
          <w:bCs/>
        </w:rPr>
      </w:pPr>
    </w:p>
    <w:p w14:paraId="7F2BE06D" w14:textId="1F5EAE29" w:rsidR="001E651F" w:rsidRPr="00B017A4" w:rsidRDefault="001E651F" w:rsidP="001E651F">
      <w:pPr>
        <w:rPr>
          <w:rFonts w:ascii="Cambria" w:eastAsiaTheme="majorEastAsia" w:hAnsi="Cambria" w:cstheme="majorBidi"/>
          <w:b/>
          <w:color w:val="5B9BD5" w:themeColor="accent1"/>
          <w:szCs w:val="24"/>
        </w:rPr>
      </w:pPr>
      <w:r w:rsidRPr="00B017A4">
        <w:rPr>
          <w:rFonts w:ascii="Cambria" w:hAnsi="Cambria" w:cs="Cambria"/>
          <w:b/>
          <w:bCs/>
        </w:rPr>
        <w:br w:type="page"/>
      </w:r>
    </w:p>
    <w:p w14:paraId="5A6EE192" w14:textId="77777777" w:rsidR="00017E7E" w:rsidRPr="00B017A4" w:rsidRDefault="00017E7E" w:rsidP="00017E7E">
      <w:pPr>
        <w:spacing w:after="200" w:line="276" w:lineRule="auto"/>
        <w:rPr>
          <w:rFonts w:ascii="Cambria" w:eastAsiaTheme="majorEastAsia" w:hAnsi="Cambria" w:cstheme="majorBidi"/>
          <w:b/>
          <w:color w:val="5B9BD5" w:themeColor="accent1"/>
          <w:szCs w:val="24"/>
        </w:rPr>
      </w:pPr>
    </w:p>
    <w:p w14:paraId="313560CD" w14:textId="692F6955" w:rsidR="008E5D81" w:rsidRPr="00B017A4" w:rsidRDefault="008E5D81" w:rsidP="008E5D81">
      <w:pPr>
        <w:spacing w:line="360" w:lineRule="auto"/>
        <w:rPr>
          <w:b/>
        </w:rPr>
      </w:pPr>
      <w:r w:rsidRPr="00B017A4">
        <w:rPr>
          <w:b/>
        </w:rPr>
        <w:t xml:space="preserve">Supplementary </w:t>
      </w:r>
      <w:r w:rsidR="003E06D3">
        <w:rPr>
          <w:b/>
        </w:rPr>
        <w:t>F</w:t>
      </w:r>
      <w:r w:rsidRPr="00B017A4">
        <w:rPr>
          <w:b/>
        </w:rPr>
        <w:t>igure</w:t>
      </w:r>
      <w:r w:rsidR="007D60DB">
        <w:rPr>
          <w:b/>
        </w:rPr>
        <w:t xml:space="preserve"> 2 </w:t>
      </w:r>
      <w:bookmarkStart w:id="0" w:name="_GoBack"/>
      <w:bookmarkEnd w:id="0"/>
      <w:r w:rsidRPr="00B017A4">
        <w:rPr>
          <w:b/>
        </w:rPr>
        <w:t>Multi-state model for patient care home admission and death. Direction of arrows represent the passage of time.</w:t>
      </w:r>
    </w:p>
    <w:p w14:paraId="67CF5DA1" w14:textId="77777777" w:rsidR="008E5D81" w:rsidRPr="00B017A4" w:rsidRDefault="008E5D81" w:rsidP="008E5D81">
      <w:pPr>
        <w:spacing w:line="360" w:lineRule="auto"/>
      </w:pPr>
      <w:r w:rsidRPr="00B017A4">
        <w:rPr>
          <w:noProof/>
          <w:lang w:val="en-US"/>
        </w:rPr>
        <w:drawing>
          <wp:inline distT="0" distB="0" distL="0" distR="0" wp14:anchorId="58327F33" wp14:editId="2446A02B">
            <wp:extent cx="4105275" cy="2743200"/>
            <wp:effectExtent l="0" t="0" r="9525" b="0"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" name="MSM_Diag2.ti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7DC6E" w14:textId="77777777" w:rsidR="008E5D81" w:rsidRPr="00B017A4" w:rsidRDefault="008E5D81" w:rsidP="008E5D81">
      <w:pPr>
        <w:spacing w:line="360" w:lineRule="auto"/>
      </w:pPr>
      <w:r w:rsidRPr="00B017A4">
        <w:sym w:font="Symbol" w:char="F06C"/>
      </w:r>
      <w:r w:rsidRPr="00B017A4">
        <w:rPr>
          <w:vertAlign w:val="subscript"/>
        </w:rPr>
        <w:t>HI</w:t>
      </w:r>
      <w:r w:rsidRPr="00B017A4">
        <w:t xml:space="preserve">(t) denotes the instantaneous rate of transition from the ‘living at home’ state to the ‘care home admission’ state. </w:t>
      </w:r>
      <w:r w:rsidRPr="00B017A4">
        <w:sym w:font="Symbol" w:char="F06C"/>
      </w:r>
      <w:r w:rsidRPr="00B017A4">
        <w:rPr>
          <w:vertAlign w:val="subscript"/>
        </w:rPr>
        <w:t>HD</w:t>
      </w:r>
      <w:r w:rsidRPr="00B017A4">
        <w:t xml:space="preserve">(t) denotes the instantaneous rate of transition from the ‘living at home’ state to the ‘death’ state </w:t>
      </w:r>
    </w:p>
    <w:p w14:paraId="74E033DC" w14:textId="77777777" w:rsidR="008E5D81" w:rsidRPr="00B017A4" w:rsidRDefault="008E5D81" w:rsidP="008E5D81">
      <w:pPr>
        <w:rPr>
          <w:b/>
        </w:rPr>
      </w:pPr>
      <w:r w:rsidRPr="00B017A4">
        <w:rPr>
          <w:b/>
        </w:rPr>
        <w:br w:type="page"/>
      </w:r>
    </w:p>
    <w:sectPr w:rsidR="008E5D81" w:rsidRPr="00B017A4" w:rsidSect="00B155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4D6FA" w14:textId="77777777" w:rsidR="00571347" w:rsidRDefault="00571347" w:rsidP="00436764">
      <w:r>
        <w:separator/>
      </w:r>
    </w:p>
  </w:endnote>
  <w:endnote w:type="continuationSeparator" w:id="0">
    <w:p w14:paraId="0ABF9A5E" w14:textId="77777777" w:rsidR="00571347" w:rsidRDefault="00571347" w:rsidP="0043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8581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0700A7" w14:textId="31CE7483" w:rsidR="00AC1B11" w:rsidRDefault="00AC1B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2F0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C501F0A" w14:textId="77777777" w:rsidR="00AC1B11" w:rsidRDefault="00AC1B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0AE0D" w14:textId="77777777" w:rsidR="00571347" w:rsidRDefault="00571347" w:rsidP="00436764">
      <w:r>
        <w:separator/>
      </w:r>
    </w:p>
  </w:footnote>
  <w:footnote w:type="continuationSeparator" w:id="0">
    <w:p w14:paraId="6351EB1B" w14:textId="77777777" w:rsidR="00571347" w:rsidRDefault="00571347" w:rsidP="00436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0097E"/>
    <w:multiLevelType w:val="hybridMultilevel"/>
    <w:tmpl w:val="0150D3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483088"/>
    <w:multiLevelType w:val="hybridMultilevel"/>
    <w:tmpl w:val="1D56E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2439F"/>
    <w:multiLevelType w:val="hybridMultilevel"/>
    <w:tmpl w:val="BAE8E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C2F70"/>
    <w:multiLevelType w:val="hybridMultilevel"/>
    <w:tmpl w:val="AD8ED3A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310A0"/>
    <w:multiLevelType w:val="hybridMultilevel"/>
    <w:tmpl w:val="1B364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80CB0"/>
    <w:multiLevelType w:val="hybridMultilevel"/>
    <w:tmpl w:val="BE74E81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62CE5"/>
    <w:multiLevelType w:val="hybridMultilevel"/>
    <w:tmpl w:val="9D6011AA"/>
    <w:lvl w:ilvl="0" w:tplc="BBDA38F6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140" w:hanging="360"/>
      </w:pPr>
    </w:lvl>
    <w:lvl w:ilvl="2" w:tplc="0809001B">
      <w:start w:val="1"/>
      <w:numFmt w:val="lowerRoman"/>
      <w:lvlText w:val="%3."/>
      <w:lvlJc w:val="right"/>
      <w:pPr>
        <w:ind w:left="1860" w:hanging="180"/>
      </w:pPr>
    </w:lvl>
    <w:lvl w:ilvl="3" w:tplc="0809000F">
      <w:start w:val="1"/>
      <w:numFmt w:val="decimal"/>
      <w:lvlText w:val="%4."/>
      <w:lvlJc w:val="left"/>
      <w:pPr>
        <w:ind w:left="2580" w:hanging="360"/>
      </w:pPr>
    </w:lvl>
    <w:lvl w:ilvl="4" w:tplc="08090019">
      <w:start w:val="1"/>
      <w:numFmt w:val="lowerLetter"/>
      <w:lvlText w:val="%5."/>
      <w:lvlJc w:val="left"/>
      <w:pPr>
        <w:ind w:left="3300" w:hanging="360"/>
      </w:pPr>
    </w:lvl>
    <w:lvl w:ilvl="5" w:tplc="0809001B">
      <w:start w:val="1"/>
      <w:numFmt w:val="lowerRoman"/>
      <w:lvlText w:val="%6."/>
      <w:lvlJc w:val="right"/>
      <w:pPr>
        <w:ind w:left="4020" w:hanging="180"/>
      </w:pPr>
    </w:lvl>
    <w:lvl w:ilvl="6" w:tplc="0809000F">
      <w:start w:val="1"/>
      <w:numFmt w:val="decimal"/>
      <w:lvlText w:val="%7."/>
      <w:lvlJc w:val="left"/>
      <w:pPr>
        <w:ind w:left="4740" w:hanging="360"/>
      </w:pPr>
    </w:lvl>
    <w:lvl w:ilvl="7" w:tplc="08090019">
      <w:start w:val="1"/>
      <w:numFmt w:val="lowerLetter"/>
      <w:lvlText w:val="%8."/>
      <w:lvlJc w:val="left"/>
      <w:pPr>
        <w:ind w:left="5460" w:hanging="360"/>
      </w:pPr>
    </w:lvl>
    <w:lvl w:ilvl="8" w:tplc="0809001B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28D35FEE"/>
    <w:multiLevelType w:val="hybridMultilevel"/>
    <w:tmpl w:val="071AC86C"/>
    <w:lvl w:ilvl="0" w:tplc="CBB472E4">
      <w:start w:val="1"/>
      <w:numFmt w:val="bullet"/>
      <w:lvlText w:val="•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8EC2B5E"/>
    <w:multiLevelType w:val="hybridMultilevel"/>
    <w:tmpl w:val="8026A4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B61C8A"/>
    <w:multiLevelType w:val="hybridMultilevel"/>
    <w:tmpl w:val="10E0BD7A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934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94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A0F2298"/>
    <w:multiLevelType w:val="hybridMultilevel"/>
    <w:tmpl w:val="2F30B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B9F0611"/>
    <w:multiLevelType w:val="hybridMultilevel"/>
    <w:tmpl w:val="F05A5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546B4"/>
    <w:multiLevelType w:val="hybridMultilevel"/>
    <w:tmpl w:val="54AA6C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5359A"/>
    <w:multiLevelType w:val="hybridMultilevel"/>
    <w:tmpl w:val="1C265F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BA92C17"/>
    <w:multiLevelType w:val="hybridMultilevel"/>
    <w:tmpl w:val="CFEAF4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928940">
      <w:numFmt w:val="bullet"/>
      <w:lvlText w:val="•"/>
      <w:lvlJc w:val="left"/>
      <w:pPr>
        <w:ind w:left="1800" w:hanging="720"/>
      </w:pPr>
      <w:rPr>
        <w:rFonts w:ascii="Calibri" w:eastAsia="Times New Roman" w:hAnsi="Calibri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37EE3"/>
    <w:multiLevelType w:val="hybridMultilevel"/>
    <w:tmpl w:val="19BCB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1D75C4"/>
    <w:multiLevelType w:val="hybridMultilevel"/>
    <w:tmpl w:val="8B32A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AA601B4"/>
    <w:multiLevelType w:val="hybridMultilevel"/>
    <w:tmpl w:val="F5A8C4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11"/>
  </w:num>
  <w:num w:numId="5">
    <w:abstractNumId w:val="9"/>
  </w:num>
  <w:num w:numId="6">
    <w:abstractNumId w:val="16"/>
  </w:num>
  <w:num w:numId="7">
    <w:abstractNumId w:val="6"/>
  </w:num>
  <w:num w:numId="8">
    <w:abstractNumId w:val="13"/>
  </w:num>
  <w:num w:numId="9">
    <w:abstractNumId w:val="14"/>
  </w:num>
  <w:num w:numId="10">
    <w:abstractNumId w:val="4"/>
  </w:num>
  <w:num w:numId="11">
    <w:abstractNumId w:val="2"/>
  </w:num>
  <w:num w:numId="12">
    <w:abstractNumId w:val="3"/>
  </w:num>
  <w:num w:numId="13">
    <w:abstractNumId w:val="5"/>
  </w:num>
  <w:num w:numId="14">
    <w:abstractNumId w:val="17"/>
  </w:num>
  <w:num w:numId="15">
    <w:abstractNumId w:val="12"/>
  </w:num>
  <w:num w:numId="16">
    <w:abstractNumId w:val="15"/>
  </w:num>
  <w:num w:numId="17">
    <w:abstractNumId w:val="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0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f0dfw0f5vd5e9eesrr5pxefpwtaxevsvfxr&quot;&gt;agitation updated&lt;record-ids&gt;&lt;item&gt;8&lt;/item&gt;&lt;item&gt;162&lt;/item&gt;&lt;item&gt;165&lt;/item&gt;&lt;item&gt;181&lt;/item&gt;&lt;item&gt;187&lt;/item&gt;&lt;item&gt;188&lt;/item&gt;&lt;item&gt;201&lt;/item&gt;&lt;item&gt;204&lt;/item&gt;&lt;item&gt;273&lt;/item&gt;&lt;/record-ids&gt;&lt;/item&gt;&lt;/Libraries&gt;"/>
  </w:docVars>
  <w:rsids>
    <w:rsidRoot w:val="0017325B"/>
    <w:rsid w:val="00012BBD"/>
    <w:rsid w:val="00015716"/>
    <w:rsid w:val="00017E7E"/>
    <w:rsid w:val="000315FE"/>
    <w:rsid w:val="00037E46"/>
    <w:rsid w:val="00041533"/>
    <w:rsid w:val="00062849"/>
    <w:rsid w:val="000808BE"/>
    <w:rsid w:val="00093B14"/>
    <w:rsid w:val="00096B9D"/>
    <w:rsid w:val="000A09A4"/>
    <w:rsid w:val="000E1345"/>
    <w:rsid w:val="000E2DCE"/>
    <w:rsid w:val="000F55EE"/>
    <w:rsid w:val="00105216"/>
    <w:rsid w:val="00116763"/>
    <w:rsid w:val="00120131"/>
    <w:rsid w:val="00121776"/>
    <w:rsid w:val="001550F7"/>
    <w:rsid w:val="00156E31"/>
    <w:rsid w:val="0017325B"/>
    <w:rsid w:val="001908DA"/>
    <w:rsid w:val="0019480A"/>
    <w:rsid w:val="001A3008"/>
    <w:rsid w:val="001B024C"/>
    <w:rsid w:val="001B6F0B"/>
    <w:rsid w:val="001E651F"/>
    <w:rsid w:val="001F6BD3"/>
    <w:rsid w:val="002510AF"/>
    <w:rsid w:val="0026677C"/>
    <w:rsid w:val="0027192E"/>
    <w:rsid w:val="00277FB2"/>
    <w:rsid w:val="00285366"/>
    <w:rsid w:val="00286718"/>
    <w:rsid w:val="00291477"/>
    <w:rsid w:val="00291C20"/>
    <w:rsid w:val="002A6E15"/>
    <w:rsid w:val="002B4136"/>
    <w:rsid w:val="002C6E6C"/>
    <w:rsid w:val="002D2195"/>
    <w:rsid w:val="002D3D2F"/>
    <w:rsid w:val="002D590C"/>
    <w:rsid w:val="002F0148"/>
    <w:rsid w:val="00351E65"/>
    <w:rsid w:val="0037687C"/>
    <w:rsid w:val="003948D4"/>
    <w:rsid w:val="003A3EC9"/>
    <w:rsid w:val="003A3F6A"/>
    <w:rsid w:val="003B6B78"/>
    <w:rsid w:val="003D62EE"/>
    <w:rsid w:val="003E0421"/>
    <w:rsid w:val="003E06D3"/>
    <w:rsid w:val="003E4043"/>
    <w:rsid w:val="003F1031"/>
    <w:rsid w:val="003F15BD"/>
    <w:rsid w:val="003F28D7"/>
    <w:rsid w:val="003F62BB"/>
    <w:rsid w:val="00410128"/>
    <w:rsid w:val="004148C3"/>
    <w:rsid w:val="00424BC0"/>
    <w:rsid w:val="00424F5B"/>
    <w:rsid w:val="0042697F"/>
    <w:rsid w:val="00436764"/>
    <w:rsid w:val="004550BF"/>
    <w:rsid w:val="00482BDA"/>
    <w:rsid w:val="00483441"/>
    <w:rsid w:val="004A21BF"/>
    <w:rsid w:val="004A2A2E"/>
    <w:rsid w:val="004A3E01"/>
    <w:rsid w:val="004B5041"/>
    <w:rsid w:val="004B7771"/>
    <w:rsid w:val="004E329D"/>
    <w:rsid w:val="004F0BB3"/>
    <w:rsid w:val="004F1BAD"/>
    <w:rsid w:val="005049AC"/>
    <w:rsid w:val="00516F0B"/>
    <w:rsid w:val="005213C7"/>
    <w:rsid w:val="00521968"/>
    <w:rsid w:val="00524A0B"/>
    <w:rsid w:val="00541001"/>
    <w:rsid w:val="00546E0F"/>
    <w:rsid w:val="00571347"/>
    <w:rsid w:val="0059446D"/>
    <w:rsid w:val="005A1892"/>
    <w:rsid w:val="005A24E2"/>
    <w:rsid w:val="005E59A1"/>
    <w:rsid w:val="006017F4"/>
    <w:rsid w:val="006032AC"/>
    <w:rsid w:val="00613641"/>
    <w:rsid w:val="00620CCF"/>
    <w:rsid w:val="00623CCF"/>
    <w:rsid w:val="0064330F"/>
    <w:rsid w:val="00653E68"/>
    <w:rsid w:val="00684369"/>
    <w:rsid w:val="00690ECD"/>
    <w:rsid w:val="006A582D"/>
    <w:rsid w:val="006A63F4"/>
    <w:rsid w:val="006C678E"/>
    <w:rsid w:val="006D04FE"/>
    <w:rsid w:val="006D3E0A"/>
    <w:rsid w:val="006D727D"/>
    <w:rsid w:val="006E48FB"/>
    <w:rsid w:val="006F16E3"/>
    <w:rsid w:val="006F3CB4"/>
    <w:rsid w:val="007264FA"/>
    <w:rsid w:val="007543CF"/>
    <w:rsid w:val="00770C16"/>
    <w:rsid w:val="00770D5E"/>
    <w:rsid w:val="007745C0"/>
    <w:rsid w:val="00781BD7"/>
    <w:rsid w:val="00795CC0"/>
    <w:rsid w:val="00796BD8"/>
    <w:rsid w:val="007A081A"/>
    <w:rsid w:val="007A439F"/>
    <w:rsid w:val="007B03F1"/>
    <w:rsid w:val="007D0B28"/>
    <w:rsid w:val="007D60DB"/>
    <w:rsid w:val="007E1C0C"/>
    <w:rsid w:val="0080498E"/>
    <w:rsid w:val="008212CF"/>
    <w:rsid w:val="00832FD5"/>
    <w:rsid w:val="00833692"/>
    <w:rsid w:val="0083408C"/>
    <w:rsid w:val="0084003E"/>
    <w:rsid w:val="00843200"/>
    <w:rsid w:val="00844DB7"/>
    <w:rsid w:val="00860CD0"/>
    <w:rsid w:val="00861F29"/>
    <w:rsid w:val="008642B3"/>
    <w:rsid w:val="00872CF5"/>
    <w:rsid w:val="00873388"/>
    <w:rsid w:val="00891324"/>
    <w:rsid w:val="00892833"/>
    <w:rsid w:val="00894AC2"/>
    <w:rsid w:val="008965E9"/>
    <w:rsid w:val="00897667"/>
    <w:rsid w:val="008A3BD3"/>
    <w:rsid w:val="008C2BDA"/>
    <w:rsid w:val="008E0478"/>
    <w:rsid w:val="008E5D81"/>
    <w:rsid w:val="008F0E36"/>
    <w:rsid w:val="00912C42"/>
    <w:rsid w:val="00946BC2"/>
    <w:rsid w:val="0096732C"/>
    <w:rsid w:val="00984B51"/>
    <w:rsid w:val="009867BF"/>
    <w:rsid w:val="0099764B"/>
    <w:rsid w:val="009A0F69"/>
    <w:rsid w:val="009A3D76"/>
    <w:rsid w:val="009A7BF8"/>
    <w:rsid w:val="009C25A6"/>
    <w:rsid w:val="009C714C"/>
    <w:rsid w:val="009D0571"/>
    <w:rsid w:val="009D1D63"/>
    <w:rsid w:val="009D698B"/>
    <w:rsid w:val="00A034E8"/>
    <w:rsid w:val="00A04DBB"/>
    <w:rsid w:val="00A05E85"/>
    <w:rsid w:val="00A27AD0"/>
    <w:rsid w:val="00A37FD6"/>
    <w:rsid w:val="00A477B4"/>
    <w:rsid w:val="00A54BD9"/>
    <w:rsid w:val="00A611EB"/>
    <w:rsid w:val="00A7042C"/>
    <w:rsid w:val="00A832E6"/>
    <w:rsid w:val="00A92F4A"/>
    <w:rsid w:val="00AA3CF2"/>
    <w:rsid w:val="00AA422A"/>
    <w:rsid w:val="00AA5F14"/>
    <w:rsid w:val="00AB128D"/>
    <w:rsid w:val="00AC1B11"/>
    <w:rsid w:val="00AD0D2E"/>
    <w:rsid w:val="00AD4952"/>
    <w:rsid w:val="00B017A4"/>
    <w:rsid w:val="00B072F1"/>
    <w:rsid w:val="00B07775"/>
    <w:rsid w:val="00B1555B"/>
    <w:rsid w:val="00B15803"/>
    <w:rsid w:val="00B165F1"/>
    <w:rsid w:val="00B2570D"/>
    <w:rsid w:val="00B3393F"/>
    <w:rsid w:val="00B6775F"/>
    <w:rsid w:val="00B721AD"/>
    <w:rsid w:val="00B81540"/>
    <w:rsid w:val="00B86B88"/>
    <w:rsid w:val="00B97B51"/>
    <w:rsid w:val="00BC7FA3"/>
    <w:rsid w:val="00BD2C1C"/>
    <w:rsid w:val="00BD3FF3"/>
    <w:rsid w:val="00BD5263"/>
    <w:rsid w:val="00BF1457"/>
    <w:rsid w:val="00BF74B0"/>
    <w:rsid w:val="00C35E0A"/>
    <w:rsid w:val="00C440A7"/>
    <w:rsid w:val="00C635F6"/>
    <w:rsid w:val="00C63A35"/>
    <w:rsid w:val="00C67408"/>
    <w:rsid w:val="00C7380C"/>
    <w:rsid w:val="00C8590F"/>
    <w:rsid w:val="00C91E81"/>
    <w:rsid w:val="00CA0ACD"/>
    <w:rsid w:val="00CA6341"/>
    <w:rsid w:val="00CE7523"/>
    <w:rsid w:val="00CF0E0A"/>
    <w:rsid w:val="00CF363E"/>
    <w:rsid w:val="00D06495"/>
    <w:rsid w:val="00D1252F"/>
    <w:rsid w:val="00D23607"/>
    <w:rsid w:val="00D23AB3"/>
    <w:rsid w:val="00D46AAF"/>
    <w:rsid w:val="00D53AC1"/>
    <w:rsid w:val="00D66306"/>
    <w:rsid w:val="00D85CD9"/>
    <w:rsid w:val="00DA0668"/>
    <w:rsid w:val="00DA433B"/>
    <w:rsid w:val="00DB54E9"/>
    <w:rsid w:val="00DC71D5"/>
    <w:rsid w:val="00DD2964"/>
    <w:rsid w:val="00DE5944"/>
    <w:rsid w:val="00E213B1"/>
    <w:rsid w:val="00E456B5"/>
    <w:rsid w:val="00E5073E"/>
    <w:rsid w:val="00E64D38"/>
    <w:rsid w:val="00E8133C"/>
    <w:rsid w:val="00EA3456"/>
    <w:rsid w:val="00EB4A75"/>
    <w:rsid w:val="00EC2F07"/>
    <w:rsid w:val="00EC775A"/>
    <w:rsid w:val="00EC7B9E"/>
    <w:rsid w:val="00EE6F42"/>
    <w:rsid w:val="00EF0BC4"/>
    <w:rsid w:val="00EF134D"/>
    <w:rsid w:val="00EF791A"/>
    <w:rsid w:val="00F11F0D"/>
    <w:rsid w:val="00F539F1"/>
    <w:rsid w:val="00F57D2A"/>
    <w:rsid w:val="00F85A01"/>
    <w:rsid w:val="00F91F28"/>
    <w:rsid w:val="00F940EC"/>
    <w:rsid w:val="00FA342E"/>
    <w:rsid w:val="00FC072B"/>
    <w:rsid w:val="00FC1E4A"/>
    <w:rsid w:val="00FD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4F75E1"/>
  <w15:docId w15:val="{53D91CB1-10CA-4FD6-8170-CEB004EB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F940EC"/>
    <w:pPr>
      <w:keepNext/>
      <w:keepLines/>
      <w:spacing w:before="240"/>
      <w:outlineLvl w:val="0"/>
    </w:pPr>
    <w:rPr>
      <w:rFonts w:ascii="Cambria" w:eastAsiaTheme="majorEastAsia" w:hAnsi="Cambria" w:cstheme="majorBidi"/>
      <w:b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940EC"/>
    <w:pPr>
      <w:keepNext/>
      <w:keepLines/>
      <w:spacing w:before="40"/>
      <w:outlineLvl w:val="1"/>
    </w:pPr>
    <w:rPr>
      <w:rFonts w:ascii="Cambria" w:eastAsiaTheme="majorEastAsia" w:hAnsi="Cambria" w:cstheme="majorBidi"/>
      <w:b/>
      <w:color w:val="2E74B5" w:themeColor="accent1" w:themeShade="BF"/>
      <w:sz w:val="26"/>
      <w:szCs w:val="26"/>
    </w:rPr>
  </w:style>
  <w:style w:type="paragraph" w:styleId="Heading3">
    <w:name w:val="heading 3"/>
    <w:next w:val="Normal"/>
    <w:link w:val="Heading3Char"/>
    <w:uiPriority w:val="99"/>
    <w:unhideWhenUsed/>
    <w:qFormat/>
    <w:rsid w:val="00F940EC"/>
    <w:pPr>
      <w:keepNext/>
      <w:keepLines/>
      <w:spacing w:before="40"/>
      <w:outlineLvl w:val="2"/>
    </w:pPr>
    <w:rPr>
      <w:rFonts w:ascii="Cambria" w:eastAsiaTheme="majorEastAsia" w:hAnsi="Cambria" w:cstheme="majorBidi"/>
      <w:b/>
      <w:color w:val="5B9BD5" w:themeColor="accent1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940EC"/>
    <w:pPr>
      <w:spacing w:before="200" w:line="276" w:lineRule="auto"/>
      <w:jc w:val="left"/>
      <w:outlineLvl w:val="3"/>
    </w:pPr>
    <w:rPr>
      <w:rFonts w:ascii="Cambria" w:eastAsia="SimSun" w:hAnsi="Cambria" w:cs="Cambria"/>
      <w:b/>
      <w:bCs/>
      <w:i/>
      <w:iCs/>
      <w:lang w:eastAsia="zh-CN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F16E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F940EC"/>
    <w:rPr>
      <w:rFonts w:ascii="Cambria" w:eastAsiaTheme="majorEastAsia" w:hAnsi="Cambria" w:cstheme="majorBidi"/>
      <w:b/>
      <w:color w:val="5B9BD5" w:themeColor="accent1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7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77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A034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034E8"/>
    <w:pPr>
      <w:spacing w:after="200"/>
      <w:jc w:val="left"/>
    </w:pPr>
    <w:rPr>
      <w:rFonts w:ascii="Calibri" w:eastAsia="SimSun" w:hAnsi="Calibri" w:cs="Calibri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34E8"/>
    <w:rPr>
      <w:rFonts w:ascii="Calibri" w:eastAsia="SimSun" w:hAnsi="Calibri" w:cs="Calibri"/>
      <w:sz w:val="20"/>
      <w:szCs w:val="20"/>
      <w:lang w:eastAsia="zh-CN"/>
    </w:rPr>
  </w:style>
  <w:style w:type="character" w:styleId="Emphasis">
    <w:name w:val="Emphasis"/>
    <w:basedOn w:val="DefaultParagraphFont"/>
    <w:qFormat/>
    <w:rsid w:val="00A034E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9"/>
    <w:rsid w:val="00F940EC"/>
    <w:rPr>
      <w:rFonts w:ascii="Cambria" w:eastAsiaTheme="majorEastAsia" w:hAnsi="Cambria" w:cstheme="majorBidi"/>
      <w:b/>
      <w:color w:val="2E74B5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F940EC"/>
    <w:rPr>
      <w:rFonts w:ascii="Cambria" w:eastAsiaTheme="majorEastAsia" w:hAnsi="Cambria" w:cstheme="majorBidi"/>
      <w:b/>
      <w:color w:val="2E74B5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F940EC"/>
    <w:rPr>
      <w:rFonts w:ascii="Cambria" w:eastAsia="SimSun" w:hAnsi="Cambria" w:cs="Cambria"/>
      <w:b/>
      <w:bCs/>
      <w:i/>
      <w:iCs/>
      <w:lang w:eastAsia="zh-CN"/>
    </w:rPr>
  </w:style>
  <w:style w:type="paragraph" w:styleId="ListParagraph">
    <w:name w:val="List Paragraph"/>
    <w:basedOn w:val="Normal"/>
    <w:uiPriority w:val="99"/>
    <w:qFormat/>
    <w:rsid w:val="00F940EC"/>
    <w:pPr>
      <w:spacing w:after="200" w:line="276" w:lineRule="auto"/>
      <w:ind w:left="720"/>
      <w:jc w:val="left"/>
    </w:pPr>
    <w:rPr>
      <w:rFonts w:ascii="Calibri" w:eastAsia="SimSun" w:hAnsi="Calibri" w:cs="Calibri"/>
      <w:lang w:eastAsia="zh-CN"/>
    </w:rPr>
  </w:style>
  <w:style w:type="paragraph" w:styleId="NoSpacing">
    <w:name w:val="No Spacing"/>
    <w:basedOn w:val="Normal"/>
    <w:uiPriority w:val="99"/>
    <w:qFormat/>
    <w:rsid w:val="00F940EC"/>
    <w:pPr>
      <w:jc w:val="left"/>
    </w:pPr>
    <w:rPr>
      <w:rFonts w:ascii="Calibri" w:eastAsia="SimSun" w:hAnsi="Calibri" w:cs="Calibri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940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0EC"/>
    <w:rPr>
      <w:rFonts w:ascii="Calibri" w:eastAsia="SimSun" w:hAnsi="Calibri" w:cs="Calibri"/>
      <w:b/>
      <w:bCs/>
      <w:sz w:val="20"/>
      <w:szCs w:val="20"/>
      <w:lang w:eastAsia="zh-CN"/>
    </w:rPr>
  </w:style>
  <w:style w:type="table" w:customStyle="1" w:styleId="TableGrid1">
    <w:name w:val="Table Grid1"/>
    <w:uiPriority w:val="99"/>
    <w:rsid w:val="00F940EC"/>
    <w:pPr>
      <w:jc w:val="left"/>
    </w:pPr>
    <w:rPr>
      <w:rFonts w:ascii="Times New Roman" w:eastAsia="SimSu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F940EC"/>
    <w:pPr>
      <w:jc w:val="left"/>
    </w:pPr>
    <w:rPr>
      <w:rFonts w:ascii="Calibri" w:eastAsia="SimSun" w:hAnsi="Calibri" w:cs="Calibri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940EC"/>
    <w:rPr>
      <w:color w:val="808080"/>
    </w:rPr>
  </w:style>
  <w:style w:type="paragraph" w:styleId="Caption">
    <w:name w:val="caption"/>
    <w:basedOn w:val="Normal"/>
    <w:next w:val="Normal"/>
    <w:uiPriority w:val="99"/>
    <w:qFormat/>
    <w:rsid w:val="00F940EC"/>
    <w:pPr>
      <w:spacing w:after="200"/>
      <w:jc w:val="left"/>
    </w:pPr>
    <w:rPr>
      <w:rFonts w:ascii="Calibri" w:eastAsia="SimSun" w:hAnsi="Calibri" w:cs="Calibri"/>
      <w:b/>
      <w:bCs/>
      <w:color w:val="4F81BD"/>
      <w:sz w:val="18"/>
      <w:szCs w:val="18"/>
      <w:lang w:eastAsia="zh-CN"/>
    </w:rPr>
  </w:style>
  <w:style w:type="character" w:styleId="Hyperlink">
    <w:name w:val="Hyperlink"/>
    <w:basedOn w:val="DefaultParagraphFont"/>
    <w:uiPriority w:val="99"/>
    <w:rsid w:val="00F940EC"/>
    <w:rPr>
      <w:color w:val="0000FF"/>
      <w:u w:val="single"/>
    </w:rPr>
  </w:style>
  <w:style w:type="paragraph" w:styleId="Revision">
    <w:name w:val="Revision"/>
    <w:hidden/>
    <w:uiPriority w:val="99"/>
    <w:semiHidden/>
    <w:rsid w:val="00F940EC"/>
    <w:pPr>
      <w:jc w:val="left"/>
    </w:pPr>
    <w:rPr>
      <w:rFonts w:ascii="Calibri" w:eastAsia="SimSun" w:hAnsi="Calibri" w:cs="Calibri"/>
      <w:lang w:eastAsia="zh-CN"/>
    </w:rPr>
  </w:style>
  <w:style w:type="table" w:customStyle="1" w:styleId="TableGrid11">
    <w:name w:val="Table Grid11"/>
    <w:uiPriority w:val="99"/>
    <w:rsid w:val="00F940EC"/>
    <w:pPr>
      <w:jc w:val="left"/>
    </w:pPr>
    <w:rPr>
      <w:rFonts w:ascii="Times New Roman" w:eastAsia="SimSu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940EC"/>
    <w:pPr>
      <w:tabs>
        <w:tab w:val="center" w:pos="4513"/>
        <w:tab w:val="right" w:pos="9026"/>
      </w:tabs>
      <w:jc w:val="left"/>
    </w:pPr>
    <w:rPr>
      <w:rFonts w:ascii="Calibri" w:eastAsia="SimSun" w:hAnsi="Calibri" w:cs="Calibri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F940EC"/>
    <w:rPr>
      <w:rFonts w:ascii="Calibri" w:eastAsia="SimSun" w:hAnsi="Calibri" w:cs="Calibri"/>
      <w:lang w:eastAsia="zh-CN"/>
    </w:rPr>
  </w:style>
  <w:style w:type="paragraph" w:styleId="Footer">
    <w:name w:val="footer"/>
    <w:basedOn w:val="Normal"/>
    <w:link w:val="FooterChar"/>
    <w:uiPriority w:val="99"/>
    <w:rsid w:val="00F940EC"/>
    <w:pPr>
      <w:tabs>
        <w:tab w:val="center" w:pos="4513"/>
        <w:tab w:val="right" w:pos="9026"/>
      </w:tabs>
      <w:jc w:val="left"/>
    </w:pPr>
    <w:rPr>
      <w:rFonts w:ascii="Calibri" w:eastAsia="SimSun" w:hAnsi="Calibri" w:cs="Calibri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F940EC"/>
    <w:rPr>
      <w:rFonts w:ascii="Calibri" w:eastAsia="SimSun" w:hAnsi="Calibri" w:cs="Calibri"/>
      <w:lang w:eastAsia="zh-CN"/>
    </w:rPr>
  </w:style>
  <w:style w:type="table" w:styleId="LightList">
    <w:name w:val="Light List"/>
    <w:basedOn w:val="TableNormal"/>
    <w:uiPriority w:val="99"/>
    <w:rsid w:val="00F940EC"/>
    <w:pPr>
      <w:jc w:val="left"/>
    </w:pPr>
    <w:rPr>
      <w:rFonts w:ascii="Calibri" w:eastAsia="SimSun" w:hAnsi="Calibri" w:cs="Calibri"/>
      <w:sz w:val="20"/>
      <w:szCs w:val="20"/>
      <w:lang w:eastAsia="en-GB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leGrid2">
    <w:name w:val="Table Grid2"/>
    <w:uiPriority w:val="99"/>
    <w:rsid w:val="00F940EC"/>
    <w:pPr>
      <w:jc w:val="left"/>
    </w:pPr>
    <w:rPr>
      <w:rFonts w:ascii="Calibri" w:eastAsia="SimSu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F940EC"/>
  </w:style>
  <w:style w:type="paragraph" w:customStyle="1" w:styleId="EndNoteBibliographyTitle">
    <w:name w:val="EndNote Bibliography Title"/>
    <w:basedOn w:val="Normal"/>
    <w:link w:val="EndNoteBibliographyTitleChar"/>
    <w:rsid w:val="00F940EC"/>
    <w:pPr>
      <w:spacing w:line="276" w:lineRule="auto"/>
      <w:jc w:val="center"/>
    </w:pPr>
    <w:rPr>
      <w:rFonts w:ascii="Calibri" w:eastAsia="SimSun" w:hAnsi="Calibri" w:cs="Calibri"/>
      <w:noProof/>
      <w:lang w:eastAsia="zh-CN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940EC"/>
    <w:rPr>
      <w:rFonts w:ascii="Calibri" w:eastAsia="SimSun" w:hAnsi="Calibri" w:cs="Calibri"/>
      <w:noProof/>
      <w:lang w:eastAsia="zh-CN"/>
    </w:rPr>
  </w:style>
  <w:style w:type="paragraph" w:customStyle="1" w:styleId="EndNoteBibliography">
    <w:name w:val="EndNote Bibliography"/>
    <w:basedOn w:val="Normal"/>
    <w:link w:val="EndNoteBibliographyChar"/>
    <w:rsid w:val="00F940EC"/>
    <w:pPr>
      <w:spacing w:after="200"/>
      <w:jc w:val="left"/>
    </w:pPr>
    <w:rPr>
      <w:rFonts w:ascii="Calibri" w:eastAsia="SimSun" w:hAnsi="Calibri" w:cs="Calibri"/>
      <w:noProof/>
      <w:lang w:eastAsia="zh-CN"/>
    </w:rPr>
  </w:style>
  <w:style w:type="character" w:customStyle="1" w:styleId="EndNoteBibliographyChar">
    <w:name w:val="EndNote Bibliography Char"/>
    <w:basedOn w:val="DefaultParagraphFont"/>
    <w:link w:val="EndNoteBibliography"/>
    <w:rsid w:val="00F940EC"/>
    <w:rPr>
      <w:rFonts w:ascii="Calibri" w:eastAsia="SimSun" w:hAnsi="Calibri" w:cs="Calibri"/>
      <w:noProof/>
      <w:lang w:eastAsia="zh-CN"/>
    </w:rPr>
  </w:style>
  <w:style w:type="table" w:customStyle="1" w:styleId="TableGrid3">
    <w:name w:val="Table Grid3"/>
    <w:basedOn w:val="TableNormal"/>
    <w:next w:val="TableGrid"/>
    <w:uiPriority w:val="39"/>
    <w:rsid w:val="00F94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940EC"/>
    <w:pPr>
      <w:spacing w:after="200" w:line="276" w:lineRule="auto"/>
      <w:jc w:val="left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TMLCite">
    <w:name w:val="HTML Cite"/>
    <w:basedOn w:val="DefaultParagraphFont"/>
    <w:uiPriority w:val="99"/>
    <w:semiHidden/>
    <w:unhideWhenUsed/>
    <w:rsid w:val="00F940EC"/>
    <w:rPr>
      <w:i/>
      <w:iCs/>
    </w:rPr>
  </w:style>
  <w:style w:type="character" w:customStyle="1" w:styleId="cit-auth">
    <w:name w:val="cit-auth"/>
    <w:basedOn w:val="DefaultParagraphFont"/>
    <w:rsid w:val="00F940EC"/>
  </w:style>
  <w:style w:type="character" w:customStyle="1" w:styleId="cit-source">
    <w:name w:val="cit-source"/>
    <w:basedOn w:val="DefaultParagraphFont"/>
    <w:rsid w:val="00F940EC"/>
  </w:style>
  <w:style w:type="character" w:customStyle="1" w:styleId="cit-publ-loc">
    <w:name w:val="cit-publ-loc"/>
    <w:basedOn w:val="DefaultParagraphFont"/>
    <w:rsid w:val="00F940EC"/>
  </w:style>
  <w:style w:type="character" w:customStyle="1" w:styleId="cit-publ-name">
    <w:name w:val="cit-publ-name"/>
    <w:basedOn w:val="DefaultParagraphFont"/>
    <w:rsid w:val="00F940EC"/>
  </w:style>
  <w:style w:type="character" w:customStyle="1" w:styleId="cit-pub-date">
    <w:name w:val="cit-pub-date"/>
    <w:basedOn w:val="DefaultParagraphFont"/>
    <w:rsid w:val="00F940EC"/>
  </w:style>
  <w:style w:type="character" w:customStyle="1" w:styleId="Heading5Char">
    <w:name w:val="Heading 5 Char"/>
    <w:basedOn w:val="DefaultParagraphFont"/>
    <w:link w:val="Heading5"/>
    <w:uiPriority w:val="9"/>
    <w:rsid w:val="006F16E3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image" Target="media/image1.tif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C181845-5BAB-4811-9E06-EF9EE577D503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E908544-705C-449A-8136-5923AEAA1251}">
      <dgm:prSet phldrT="[Text]"/>
      <dgm:spPr>
        <a:xfrm>
          <a:off x="0" y="184"/>
          <a:ext cx="889571" cy="556462"/>
        </a:xfrm>
        <a:prstGeom prst="round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Session 1: Stress and wellbeing</a:t>
          </a:r>
        </a:p>
      </dgm:t>
    </dgm:pt>
    <dgm:pt modelId="{5134ADBC-183D-4649-9053-ADD8C191C86B}" type="parTrans" cxnId="{68CA9FEA-4349-42FD-B958-8AA7653AFB8F}">
      <dgm:prSet/>
      <dgm:spPr/>
      <dgm:t>
        <a:bodyPr/>
        <a:lstStyle/>
        <a:p>
          <a:endParaRPr lang="en-US"/>
        </a:p>
      </dgm:t>
    </dgm:pt>
    <dgm:pt modelId="{B06EBAF2-C26F-4FCE-AF4A-6C47305B5B65}" type="sibTrans" cxnId="{68CA9FEA-4349-42FD-B958-8AA7653AFB8F}">
      <dgm:prSet/>
      <dgm:spPr/>
      <dgm:t>
        <a:bodyPr/>
        <a:lstStyle/>
        <a:p>
          <a:endParaRPr lang="en-US"/>
        </a:p>
      </dgm:t>
    </dgm:pt>
    <dgm:pt modelId="{F2083E69-ADB9-4539-91C6-90F9B76D30DB}">
      <dgm:prSet phldrT="[Text]"/>
      <dgm:spPr>
        <a:xfrm rot="5400000">
          <a:off x="1457717" y="-512314"/>
          <a:ext cx="445169" cy="1581461"/>
        </a:xfrm>
        <a:prstGeom prst="round2SameRect">
          <a:avLst/>
        </a:prstGeo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Introduction to the course</a:t>
          </a:r>
        </a:p>
      </dgm:t>
    </dgm:pt>
    <dgm:pt modelId="{7E063128-6B6D-48B7-832D-95F9DB608230}" type="parTrans" cxnId="{B1EF02F7-C39A-4B2D-959A-88B6909BC34C}">
      <dgm:prSet/>
      <dgm:spPr/>
      <dgm:t>
        <a:bodyPr/>
        <a:lstStyle/>
        <a:p>
          <a:endParaRPr lang="en-US"/>
        </a:p>
      </dgm:t>
    </dgm:pt>
    <dgm:pt modelId="{EDEEFD96-E431-426A-BB7E-DA04C3CDDF9F}" type="sibTrans" cxnId="{B1EF02F7-C39A-4B2D-959A-88B6909BC34C}">
      <dgm:prSet/>
      <dgm:spPr/>
      <dgm:t>
        <a:bodyPr/>
        <a:lstStyle/>
        <a:p>
          <a:endParaRPr lang="en-US"/>
        </a:p>
      </dgm:t>
    </dgm:pt>
    <dgm:pt modelId="{DAAA1E6D-38A4-45EA-B206-19B4FFFF3E88}">
      <dgm:prSet phldrT="[Text]"/>
      <dgm:spPr>
        <a:xfrm rot="5400000">
          <a:off x="1457717" y="-512314"/>
          <a:ext cx="445169" cy="1581461"/>
        </a:xfrm>
        <a:prstGeom prst="round2SameRect">
          <a:avLst/>
        </a:prstGeo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Managing stress</a:t>
          </a:r>
        </a:p>
      </dgm:t>
    </dgm:pt>
    <dgm:pt modelId="{79A11A08-CCB1-4862-854F-25E859976E22}" type="parTrans" cxnId="{02BA969A-568E-4454-811F-1C7C31040C02}">
      <dgm:prSet/>
      <dgm:spPr/>
      <dgm:t>
        <a:bodyPr/>
        <a:lstStyle/>
        <a:p>
          <a:endParaRPr lang="en-US"/>
        </a:p>
      </dgm:t>
    </dgm:pt>
    <dgm:pt modelId="{2DF91C7A-8EA3-42A0-9E8B-6D4B998BC39B}" type="sibTrans" cxnId="{02BA969A-568E-4454-811F-1C7C31040C02}">
      <dgm:prSet/>
      <dgm:spPr/>
      <dgm:t>
        <a:bodyPr/>
        <a:lstStyle/>
        <a:p>
          <a:endParaRPr lang="en-US"/>
        </a:p>
      </dgm:t>
    </dgm:pt>
    <dgm:pt modelId="{5E049E45-875F-4C45-B635-2F2E8332EF88}">
      <dgm:prSet phldrT="[Text]"/>
      <dgm:spPr>
        <a:xfrm>
          <a:off x="0" y="584469"/>
          <a:ext cx="889571" cy="556462"/>
        </a:xfrm>
        <a:prstGeom prst="round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Session 2: Reasons for behaviour</a:t>
          </a:r>
        </a:p>
      </dgm:t>
    </dgm:pt>
    <dgm:pt modelId="{D86BAD17-2870-4393-B58F-F25C37E83686}" type="parTrans" cxnId="{B7F35F20-503F-485B-95D8-505B10B59F8F}">
      <dgm:prSet/>
      <dgm:spPr/>
      <dgm:t>
        <a:bodyPr/>
        <a:lstStyle/>
        <a:p>
          <a:endParaRPr lang="en-US"/>
        </a:p>
      </dgm:t>
    </dgm:pt>
    <dgm:pt modelId="{D10DD8CC-A5FB-4838-B6F3-243AA64E5ACD}" type="sibTrans" cxnId="{B7F35F20-503F-485B-95D8-505B10B59F8F}">
      <dgm:prSet/>
      <dgm:spPr/>
      <dgm:t>
        <a:bodyPr/>
        <a:lstStyle/>
        <a:p>
          <a:endParaRPr lang="en-US"/>
        </a:p>
      </dgm:t>
    </dgm:pt>
    <dgm:pt modelId="{D6ABDAC1-5218-4768-8904-4931AAF6426E}">
      <dgm:prSet phldrT="[Text]"/>
      <dgm:spPr>
        <a:xfrm rot="5400000">
          <a:off x="1457717" y="71970"/>
          <a:ext cx="445169" cy="1581461"/>
        </a:xfrm>
        <a:prstGeom prst="round2SameRect">
          <a:avLst/>
        </a:prstGeo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Understanding the purpose of behaviour</a:t>
          </a:r>
        </a:p>
      </dgm:t>
    </dgm:pt>
    <dgm:pt modelId="{C3F4735F-A1FF-4C89-8E70-2212162EB6DA}" type="parTrans" cxnId="{CFC4C493-83C2-4BDB-93C5-1953C91414EC}">
      <dgm:prSet/>
      <dgm:spPr/>
      <dgm:t>
        <a:bodyPr/>
        <a:lstStyle/>
        <a:p>
          <a:endParaRPr lang="en-US"/>
        </a:p>
      </dgm:t>
    </dgm:pt>
    <dgm:pt modelId="{55F9EC62-8A8F-4B1B-BC86-FC7C3A07422B}" type="sibTrans" cxnId="{CFC4C493-83C2-4BDB-93C5-1953C91414EC}">
      <dgm:prSet/>
      <dgm:spPr/>
      <dgm:t>
        <a:bodyPr/>
        <a:lstStyle/>
        <a:p>
          <a:endParaRPr lang="en-US"/>
        </a:p>
      </dgm:t>
    </dgm:pt>
    <dgm:pt modelId="{F1C844DD-0505-4BF6-8147-4F39CD4E624A}">
      <dgm:prSet phldrT="[Text]"/>
      <dgm:spPr>
        <a:xfrm rot="5400000">
          <a:off x="1457717" y="71970"/>
          <a:ext cx="445169" cy="1581461"/>
        </a:xfrm>
        <a:prstGeom prst="round2SameRect">
          <a:avLst/>
        </a:prstGeo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The Trigger-Behaviour-Reaction chain</a:t>
          </a:r>
        </a:p>
      </dgm:t>
    </dgm:pt>
    <dgm:pt modelId="{F5B5A12C-61EC-4FB1-82D7-5DB33EFB1C19}" type="parTrans" cxnId="{FFEA7906-2A68-4DA7-8E77-CA59BD3707D2}">
      <dgm:prSet/>
      <dgm:spPr/>
      <dgm:t>
        <a:bodyPr/>
        <a:lstStyle/>
        <a:p>
          <a:endParaRPr lang="en-US"/>
        </a:p>
      </dgm:t>
    </dgm:pt>
    <dgm:pt modelId="{545CD0C4-85C1-4074-84AD-9EC1C4556B81}" type="sibTrans" cxnId="{FFEA7906-2A68-4DA7-8E77-CA59BD3707D2}">
      <dgm:prSet/>
      <dgm:spPr/>
      <dgm:t>
        <a:bodyPr/>
        <a:lstStyle/>
        <a:p>
          <a:endParaRPr lang="en-US"/>
        </a:p>
      </dgm:t>
    </dgm:pt>
    <dgm:pt modelId="{29861549-4BD7-4D5B-95EC-E6E6C0F162F5}">
      <dgm:prSet phldrT="[Text]"/>
      <dgm:spPr>
        <a:xfrm>
          <a:off x="0" y="1168755"/>
          <a:ext cx="889571" cy="556462"/>
        </a:xfrm>
        <a:prstGeom prst="round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Session 3: Making a behaviour plan</a:t>
          </a:r>
        </a:p>
      </dgm:t>
    </dgm:pt>
    <dgm:pt modelId="{7C1ABA9A-674E-4860-B68C-E2E98F676B3A}" type="parTrans" cxnId="{D93F9A31-0EA6-4205-BD21-53985F7400F2}">
      <dgm:prSet/>
      <dgm:spPr/>
      <dgm:t>
        <a:bodyPr/>
        <a:lstStyle/>
        <a:p>
          <a:endParaRPr lang="en-US"/>
        </a:p>
      </dgm:t>
    </dgm:pt>
    <dgm:pt modelId="{963E76DA-43A8-4997-A9BB-DA2707086F93}" type="sibTrans" cxnId="{D93F9A31-0EA6-4205-BD21-53985F7400F2}">
      <dgm:prSet/>
      <dgm:spPr/>
      <dgm:t>
        <a:bodyPr/>
        <a:lstStyle/>
        <a:p>
          <a:endParaRPr lang="en-US"/>
        </a:p>
      </dgm:t>
    </dgm:pt>
    <dgm:pt modelId="{203A76A9-2998-470B-B7EA-D848549FB6C7}">
      <dgm:prSet phldrT="[Text]"/>
      <dgm:spPr>
        <a:xfrm rot="5400000">
          <a:off x="1457717" y="656256"/>
          <a:ext cx="445169" cy="1581461"/>
        </a:xfrm>
        <a:prstGeom prst="round2SameRect">
          <a:avLst/>
        </a:prstGeo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Setting behavioural goals </a:t>
          </a:r>
        </a:p>
      </dgm:t>
    </dgm:pt>
    <dgm:pt modelId="{A2F56591-D868-4192-9EBF-D8C168DFC027}" type="parTrans" cxnId="{D9EA800F-46A4-43FC-88B8-0703C5375622}">
      <dgm:prSet/>
      <dgm:spPr/>
      <dgm:t>
        <a:bodyPr/>
        <a:lstStyle/>
        <a:p>
          <a:endParaRPr lang="en-US"/>
        </a:p>
      </dgm:t>
    </dgm:pt>
    <dgm:pt modelId="{B538E3E7-79F3-4BB7-AE47-604935B3B6B5}" type="sibTrans" cxnId="{D9EA800F-46A4-43FC-88B8-0703C5375622}">
      <dgm:prSet/>
      <dgm:spPr/>
      <dgm:t>
        <a:bodyPr/>
        <a:lstStyle/>
        <a:p>
          <a:endParaRPr lang="en-US"/>
        </a:p>
      </dgm:t>
    </dgm:pt>
    <dgm:pt modelId="{5818B43B-B6E3-4246-A34F-3B547FD753F8}">
      <dgm:prSet phldrT="[Text]"/>
      <dgm:spPr>
        <a:xfrm rot="5400000">
          <a:off x="1457717" y="656256"/>
          <a:ext cx="445169" cy="1581461"/>
        </a:xfrm>
        <a:prstGeom prst="round2SameRect">
          <a:avLst/>
        </a:prstGeo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Changing behaviours by changing reactions </a:t>
          </a:r>
        </a:p>
      </dgm:t>
    </dgm:pt>
    <dgm:pt modelId="{59039E54-4CA0-45E0-9120-503127C07F59}" type="parTrans" cxnId="{FF1B5492-1D5A-4138-AF61-7379B8ACAE6F}">
      <dgm:prSet/>
      <dgm:spPr/>
      <dgm:t>
        <a:bodyPr/>
        <a:lstStyle/>
        <a:p>
          <a:endParaRPr lang="en-US"/>
        </a:p>
      </dgm:t>
    </dgm:pt>
    <dgm:pt modelId="{0489A458-BF72-41B4-A46C-520494112977}" type="sibTrans" cxnId="{FF1B5492-1D5A-4138-AF61-7379B8ACAE6F}">
      <dgm:prSet/>
      <dgm:spPr/>
      <dgm:t>
        <a:bodyPr/>
        <a:lstStyle/>
        <a:p>
          <a:endParaRPr lang="en-US"/>
        </a:p>
      </dgm:t>
    </dgm:pt>
    <dgm:pt modelId="{02113D96-44AD-4536-AD07-5161120A249B}">
      <dgm:prSet phldrT="[Text]"/>
      <dgm:spPr>
        <a:xfrm>
          <a:off x="0" y="1753041"/>
          <a:ext cx="889571" cy="556462"/>
        </a:xfrm>
        <a:prstGeom prst="round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Session 4: Behaviour strategies and unhelpful thoughts</a:t>
          </a:r>
        </a:p>
      </dgm:t>
    </dgm:pt>
    <dgm:pt modelId="{E07C8538-B24B-46BC-BFC7-01D933B5AA64}" type="parTrans" cxnId="{C98BE8DE-135E-47C9-8372-6B404DDA54EE}">
      <dgm:prSet/>
      <dgm:spPr/>
      <dgm:t>
        <a:bodyPr/>
        <a:lstStyle/>
        <a:p>
          <a:endParaRPr lang="en-US"/>
        </a:p>
      </dgm:t>
    </dgm:pt>
    <dgm:pt modelId="{08406FAE-DD96-4DF6-8F08-C0861DC5D39F}" type="sibTrans" cxnId="{C98BE8DE-135E-47C9-8372-6B404DDA54EE}">
      <dgm:prSet/>
      <dgm:spPr/>
      <dgm:t>
        <a:bodyPr/>
        <a:lstStyle/>
        <a:p>
          <a:endParaRPr lang="en-US"/>
        </a:p>
      </dgm:t>
    </dgm:pt>
    <dgm:pt modelId="{E496EC16-EB69-4D26-8111-6D0CE560CD36}">
      <dgm:prSet phldrT="[Text]"/>
      <dgm:spPr>
        <a:xfrm rot="5400000">
          <a:off x="1457717" y="1240541"/>
          <a:ext cx="445169" cy="1581461"/>
        </a:xfrm>
        <a:prstGeom prst="round2SameRect">
          <a:avLst/>
        </a:prstGeo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Further steps to changing behaviours</a:t>
          </a:r>
        </a:p>
      </dgm:t>
    </dgm:pt>
    <dgm:pt modelId="{69923D38-2160-4386-9CA8-0664B55BC87B}" type="parTrans" cxnId="{3405C3DD-DF13-4CB3-BA2E-FA6D02682B4F}">
      <dgm:prSet/>
      <dgm:spPr/>
      <dgm:t>
        <a:bodyPr/>
        <a:lstStyle/>
        <a:p>
          <a:endParaRPr lang="en-US"/>
        </a:p>
      </dgm:t>
    </dgm:pt>
    <dgm:pt modelId="{131BF821-EFE3-4792-A383-9C2906B0C8E1}" type="sibTrans" cxnId="{3405C3DD-DF13-4CB3-BA2E-FA6D02682B4F}">
      <dgm:prSet/>
      <dgm:spPr/>
      <dgm:t>
        <a:bodyPr/>
        <a:lstStyle/>
        <a:p>
          <a:endParaRPr lang="en-US"/>
        </a:p>
      </dgm:t>
    </dgm:pt>
    <dgm:pt modelId="{912EF7C2-0E8E-4B19-AA7E-3DC9D00C7172}">
      <dgm:prSet phldrT="[Text]"/>
      <dgm:spPr>
        <a:xfrm rot="5400000">
          <a:off x="1457717" y="1240541"/>
          <a:ext cx="445169" cy="1581461"/>
        </a:xfrm>
        <a:prstGeom prst="round2SameRect">
          <a:avLst/>
        </a:prstGeo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Changing unhelpful thoughts</a:t>
          </a:r>
        </a:p>
      </dgm:t>
    </dgm:pt>
    <dgm:pt modelId="{35F4A4FD-B6D3-4546-BABC-46E38759A53B}" type="parTrans" cxnId="{B5FE7DAA-13FE-4D90-9448-3ABD6228AD48}">
      <dgm:prSet/>
      <dgm:spPr/>
      <dgm:t>
        <a:bodyPr/>
        <a:lstStyle/>
        <a:p>
          <a:endParaRPr lang="en-US"/>
        </a:p>
      </dgm:t>
    </dgm:pt>
    <dgm:pt modelId="{BE0C73CD-575A-4D23-B067-2163258A6FF1}" type="sibTrans" cxnId="{B5FE7DAA-13FE-4D90-9448-3ABD6228AD48}">
      <dgm:prSet/>
      <dgm:spPr/>
      <dgm:t>
        <a:bodyPr/>
        <a:lstStyle/>
        <a:p>
          <a:endParaRPr lang="en-US"/>
        </a:p>
      </dgm:t>
    </dgm:pt>
    <dgm:pt modelId="{12C0A58A-2993-4DB3-A163-B9988EF11203}">
      <dgm:prSet phldrT="[Text]"/>
      <dgm:spPr>
        <a:xfrm>
          <a:off x="0" y="2337326"/>
          <a:ext cx="889571" cy="556462"/>
        </a:xfrm>
        <a:prstGeom prst="round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Session 5: Communication styles </a:t>
          </a:r>
        </a:p>
      </dgm:t>
    </dgm:pt>
    <dgm:pt modelId="{AD37F4DE-5BB2-41C8-BFC5-BB29ED44FE6A}" type="parTrans" cxnId="{6ECC8553-D2D1-4513-A77C-8439E2A7A001}">
      <dgm:prSet/>
      <dgm:spPr/>
      <dgm:t>
        <a:bodyPr/>
        <a:lstStyle/>
        <a:p>
          <a:endParaRPr lang="en-US"/>
        </a:p>
      </dgm:t>
    </dgm:pt>
    <dgm:pt modelId="{5DC7E3D4-7502-452E-91A9-457B6DA33AB7}" type="sibTrans" cxnId="{6ECC8553-D2D1-4513-A77C-8439E2A7A001}">
      <dgm:prSet/>
      <dgm:spPr/>
      <dgm:t>
        <a:bodyPr/>
        <a:lstStyle/>
        <a:p>
          <a:endParaRPr lang="en-US"/>
        </a:p>
      </dgm:t>
    </dgm:pt>
    <dgm:pt modelId="{B559D0B7-DE6D-4F1F-AA4C-B84808E1F1BD}">
      <dgm:prSet phldrT="[Text]"/>
      <dgm:spPr>
        <a:xfrm rot="5400000">
          <a:off x="1457717" y="1824827"/>
          <a:ext cx="445169" cy="1581461"/>
        </a:xfrm>
        <a:prstGeom prst="round2SameRect">
          <a:avLst/>
        </a:prstGeo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How to express yourself effectively</a:t>
          </a:r>
        </a:p>
      </dgm:t>
    </dgm:pt>
    <dgm:pt modelId="{8555FAC2-C8FF-405E-8277-06A25EBEE21E}" type="parTrans" cxnId="{8B76CBA9-8398-49E5-8B9C-5EDDC5E78A0E}">
      <dgm:prSet/>
      <dgm:spPr/>
      <dgm:t>
        <a:bodyPr/>
        <a:lstStyle/>
        <a:p>
          <a:endParaRPr lang="en-US"/>
        </a:p>
      </dgm:t>
    </dgm:pt>
    <dgm:pt modelId="{95DCEE2F-84E7-422E-9AAB-D78C16E3BF92}" type="sibTrans" cxnId="{8B76CBA9-8398-49E5-8B9C-5EDDC5E78A0E}">
      <dgm:prSet/>
      <dgm:spPr/>
      <dgm:t>
        <a:bodyPr/>
        <a:lstStyle/>
        <a:p>
          <a:endParaRPr lang="en-US"/>
        </a:p>
      </dgm:t>
    </dgm:pt>
    <dgm:pt modelId="{60FD307E-21FA-4373-8E36-66FDF4C143A5}">
      <dgm:prSet phldrT="[Text]"/>
      <dgm:spPr>
        <a:xfrm rot="5400000">
          <a:off x="1457717" y="1824827"/>
          <a:ext cx="445169" cy="1581461"/>
        </a:xfrm>
        <a:prstGeom prst="round2SameRect">
          <a:avLst/>
        </a:prstGeo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Communicating with people with dementia</a:t>
          </a:r>
        </a:p>
      </dgm:t>
    </dgm:pt>
    <dgm:pt modelId="{A89E4498-78D1-4CBA-A90A-BF4D6102F8F2}" type="parTrans" cxnId="{43E321AB-3535-4F26-A30D-902171DB74B5}">
      <dgm:prSet/>
      <dgm:spPr/>
      <dgm:t>
        <a:bodyPr/>
        <a:lstStyle/>
        <a:p>
          <a:endParaRPr lang="en-US"/>
        </a:p>
      </dgm:t>
    </dgm:pt>
    <dgm:pt modelId="{ECE30052-3B73-4627-B501-4FC346909A89}" type="sibTrans" cxnId="{43E321AB-3535-4F26-A30D-902171DB74B5}">
      <dgm:prSet/>
      <dgm:spPr/>
      <dgm:t>
        <a:bodyPr/>
        <a:lstStyle/>
        <a:p>
          <a:endParaRPr lang="en-US"/>
        </a:p>
      </dgm:t>
    </dgm:pt>
    <dgm:pt modelId="{0FDAF42E-6EB9-475B-A437-E1CFDEC3CDF5}">
      <dgm:prSet phldrT="[Text]"/>
      <dgm:spPr>
        <a:xfrm>
          <a:off x="0" y="2921612"/>
          <a:ext cx="889571" cy="556462"/>
        </a:xfrm>
        <a:prstGeom prst="round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Session 6: Planning for the future</a:t>
          </a:r>
        </a:p>
      </dgm:t>
    </dgm:pt>
    <dgm:pt modelId="{1E05C43B-6D68-4ECF-973E-94F2C5071629}" type="parTrans" cxnId="{7C0A499A-2267-4E73-941D-45A23C579AA7}">
      <dgm:prSet/>
      <dgm:spPr/>
      <dgm:t>
        <a:bodyPr/>
        <a:lstStyle/>
        <a:p>
          <a:endParaRPr lang="en-US"/>
        </a:p>
      </dgm:t>
    </dgm:pt>
    <dgm:pt modelId="{D13B7D0A-C55F-4654-99A8-5D7E9A55E42E}" type="sibTrans" cxnId="{7C0A499A-2267-4E73-941D-45A23C579AA7}">
      <dgm:prSet/>
      <dgm:spPr/>
      <dgm:t>
        <a:bodyPr/>
        <a:lstStyle/>
        <a:p>
          <a:endParaRPr lang="en-US"/>
        </a:p>
      </dgm:t>
    </dgm:pt>
    <dgm:pt modelId="{4057F4DD-8498-4F64-A370-9DD1D9CDC508}">
      <dgm:prSet phldrT="[Text]"/>
      <dgm:spPr>
        <a:xfrm rot="5400000">
          <a:off x="1457717" y="2409112"/>
          <a:ext cx="445169" cy="1581461"/>
        </a:xfrm>
        <a:prstGeom prst="round2SameRect">
          <a:avLst/>
        </a:prstGeo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Exploring options for care</a:t>
          </a:r>
        </a:p>
      </dgm:t>
    </dgm:pt>
    <dgm:pt modelId="{A88928C7-1C2B-4305-9C45-0F895C334E5C}" type="parTrans" cxnId="{0C8A9853-63EA-4D79-A542-9A0D4840965C}">
      <dgm:prSet/>
      <dgm:spPr/>
      <dgm:t>
        <a:bodyPr/>
        <a:lstStyle/>
        <a:p>
          <a:endParaRPr lang="en-US"/>
        </a:p>
      </dgm:t>
    </dgm:pt>
    <dgm:pt modelId="{EEAC97AF-EDAA-409E-9080-7A58E6A68111}" type="sibTrans" cxnId="{0C8A9853-63EA-4D79-A542-9A0D4840965C}">
      <dgm:prSet/>
      <dgm:spPr/>
      <dgm:t>
        <a:bodyPr/>
        <a:lstStyle/>
        <a:p>
          <a:endParaRPr lang="en-US"/>
        </a:p>
      </dgm:t>
    </dgm:pt>
    <dgm:pt modelId="{5059975B-492C-4D3A-AE86-DEDA23F64B33}">
      <dgm:prSet phldrT="[Text]"/>
      <dgm:spPr>
        <a:xfrm>
          <a:off x="0" y="3505897"/>
          <a:ext cx="889571" cy="556462"/>
        </a:xfrm>
        <a:prstGeom prst="round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Session 7: Pleasant events and your mood</a:t>
          </a:r>
        </a:p>
      </dgm:t>
    </dgm:pt>
    <dgm:pt modelId="{C09E242C-93A5-4E34-B5DB-0B4337FF82AE}" type="parTrans" cxnId="{46F69E53-0312-4F05-898F-0367685DC576}">
      <dgm:prSet/>
      <dgm:spPr/>
      <dgm:t>
        <a:bodyPr/>
        <a:lstStyle/>
        <a:p>
          <a:endParaRPr lang="en-US"/>
        </a:p>
      </dgm:t>
    </dgm:pt>
    <dgm:pt modelId="{E7F4CFB4-118E-43F4-95F3-036D1910EB7A}" type="sibTrans" cxnId="{46F69E53-0312-4F05-898F-0367685DC576}">
      <dgm:prSet/>
      <dgm:spPr/>
      <dgm:t>
        <a:bodyPr/>
        <a:lstStyle/>
        <a:p>
          <a:endParaRPr lang="en-US"/>
        </a:p>
      </dgm:t>
    </dgm:pt>
    <dgm:pt modelId="{4A48681C-9FFB-4F1F-838F-EA6621E9C399}">
      <dgm:prSet phldrT="[Text]"/>
      <dgm:spPr>
        <a:xfrm rot="5400000">
          <a:off x="1457717" y="2993398"/>
          <a:ext cx="445169" cy="1581461"/>
        </a:xfrm>
        <a:prstGeom prst="round2SameRect">
          <a:avLst/>
        </a:prstGeo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How life effents affect mood</a:t>
          </a:r>
        </a:p>
      </dgm:t>
    </dgm:pt>
    <dgm:pt modelId="{19BC28B6-0AFA-41AE-9C23-78AEFF2901AA}" type="parTrans" cxnId="{7503A551-BD28-4C6D-AA6B-B3728D14BC4B}">
      <dgm:prSet/>
      <dgm:spPr/>
      <dgm:t>
        <a:bodyPr/>
        <a:lstStyle/>
        <a:p>
          <a:endParaRPr lang="en-US"/>
        </a:p>
      </dgm:t>
    </dgm:pt>
    <dgm:pt modelId="{2CA70FD6-C241-424B-84CF-041A4C5B9F02}" type="sibTrans" cxnId="{7503A551-BD28-4C6D-AA6B-B3728D14BC4B}">
      <dgm:prSet/>
      <dgm:spPr/>
      <dgm:t>
        <a:bodyPr/>
        <a:lstStyle/>
        <a:p>
          <a:endParaRPr lang="en-US"/>
        </a:p>
      </dgm:t>
    </dgm:pt>
    <dgm:pt modelId="{3FF1F63E-EC4D-42C7-B683-1BC416F1B89A}">
      <dgm:prSet phldrT="[Text]"/>
      <dgm:spPr>
        <a:xfrm rot="5400000">
          <a:off x="1457717" y="2993398"/>
          <a:ext cx="445169" cy="1581461"/>
        </a:xfrm>
        <a:prstGeom prst="round2SameRect">
          <a:avLst/>
        </a:prstGeo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Monitoring your mood</a:t>
          </a:r>
        </a:p>
      </dgm:t>
    </dgm:pt>
    <dgm:pt modelId="{36396F7B-219B-457A-AE62-713EA6C0D271}" type="parTrans" cxnId="{6A0DF4CB-F02B-4241-9D3D-06F03610209A}">
      <dgm:prSet/>
      <dgm:spPr/>
      <dgm:t>
        <a:bodyPr/>
        <a:lstStyle/>
        <a:p>
          <a:endParaRPr lang="en-US"/>
        </a:p>
      </dgm:t>
    </dgm:pt>
    <dgm:pt modelId="{AE0988F3-4000-4980-BABF-795D6C088471}" type="sibTrans" cxnId="{6A0DF4CB-F02B-4241-9D3D-06F03610209A}">
      <dgm:prSet/>
      <dgm:spPr/>
      <dgm:t>
        <a:bodyPr/>
        <a:lstStyle/>
        <a:p>
          <a:endParaRPr lang="en-US"/>
        </a:p>
      </dgm:t>
    </dgm:pt>
    <dgm:pt modelId="{D5A4ED70-6996-462D-AA53-A6138E0BFD3D}">
      <dgm:prSet phldrT="[Text]"/>
      <dgm:spPr>
        <a:xfrm>
          <a:off x="0" y="4090183"/>
          <a:ext cx="889571" cy="556462"/>
        </a:xfrm>
        <a:prstGeom prst="round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Session 8: Using your skills in the future</a:t>
          </a:r>
        </a:p>
      </dgm:t>
    </dgm:pt>
    <dgm:pt modelId="{3EFAF586-1B64-457B-A9B6-EB7E46A2FF06}" type="parTrans" cxnId="{7FDA15E7-01E8-434B-AFFB-26DB41B878E4}">
      <dgm:prSet/>
      <dgm:spPr/>
      <dgm:t>
        <a:bodyPr/>
        <a:lstStyle/>
        <a:p>
          <a:endParaRPr lang="en-US"/>
        </a:p>
      </dgm:t>
    </dgm:pt>
    <dgm:pt modelId="{CCC7DA06-7BDE-49EB-83B3-6C78ADC26841}" type="sibTrans" cxnId="{7FDA15E7-01E8-434B-AFFB-26DB41B878E4}">
      <dgm:prSet/>
      <dgm:spPr/>
      <dgm:t>
        <a:bodyPr/>
        <a:lstStyle/>
        <a:p>
          <a:endParaRPr lang="en-US"/>
        </a:p>
      </dgm:t>
    </dgm:pt>
    <dgm:pt modelId="{A9973014-C683-4283-A458-9CD32187276E}">
      <dgm:prSet phldrT="[Text]"/>
      <dgm:spPr>
        <a:xfrm rot="5400000">
          <a:off x="1457717" y="3577683"/>
          <a:ext cx="445169" cy="1581461"/>
        </a:xfrm>
        <a:prstGeom prst="round2SameRect">
          <a:avLst/>
        </a:prstGeo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Review of intervention components</a:t>
          </a:r>
        </a:p>
      </dgm:t>
    </dgm:pt>
    <dgm:pt modelId="{B103B91C-0CF3-45AA-A9EB-6C9CAA1816D5}" type="parTrans" cxnId="{2856BEEB-1BC9-454E-BDE2-13D7C3859C97}">
      <dgm:prSet/>
      <dgm:spPr/>
      <dgm:t>
        <a:bodyPr/>
        <a:lstStyle/>
        <a:p>
          <a:endParaRPr lang="en-US"/>
        </a:p>
      </dgm:t>
    </dgm:pt>
    <dgm:pt modelId="{13D1197B-3A77-41B8-B7B0-CAB8713C69A6}" type="sibTrans" cxnId="{2856BEEB-1BC9-454E-BDE2-13D7C3859C97}">
      <dgm:prSet/>
      <dgm:spPr/>
      <dgm:t>
        <a:bodyPr/>
        <a:lstStyle/>
        <a:p>
          <a:endParaRPr lang="en-US"/>
        </a:p>
      </dgm:t>
    </dgm:pt>
    <dgm:pt modelId="{8297C2A8-7AA5-4467-8DDA-FA3D034C44DF}">
      <dgm:prSet phldrT="[Text]"/>
      <dgm:spPr>
        <a:xfrm rot="5400000">
          <a:off x="1457717" y="3577683"/>
          <a:ext cx="445169" cy="1581461"/>
        </a:xfrm>
        <a:prstGeom prst="round2SameRect">
          <a:avLst/>
        </a:prstGeo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Making a plan for the future</a:t>
          </a:r>
        </a:p>
      </dgm:t>
    </dgm:pt>
    <dgm:pt modelId="{32F4E9A8-3B03-4465-A62E-B8EB2D109B9E}" type="parTrans" cxnId="{745A1E95-C14F-42D4-94FC-DB769511819A}">
      <dgm:prSet/>
      <dgm:spPr/>
      <dgm:t>
        <a:bodyPr/>
        <a:lstStyle/>
        <a:p>
          <a:endParaRPr lang="en-US"/>
        </a:p>
      </dgm:t>
    </dgm:pt>
    <dgm:pt modelId="{F26B4C8E-0026-44CE-87B3-B211FA7BCF73}" type="sibTrans" cxnId="{745A1E95-C14F-42D4-94FC-DB769511819A}">
      <dgm:prSet/>
      <dgm:spPr/>
      <dgm:t>
        <a:bodyPr/>
        <a:lstStyle/>
        <a:p>
          <a:endParaRPr lang="en-US"/>
        </a:p>
      </dgm:t>
    </dgm:pt>
    <dgm:pt modelId="{9BE13E5B-B17B-408F-AF17-1B2984190F87}">
      <dgm:prSet phldrT="[Text]"/>
      <dgm:spPr>
        <a:xfrm rot="5400000">
          <a:off x="1457717" y="-512314"/>
          <a:ext cx="445169" cy="1581461"/>
        </a:xfrm>
        <a:prstGeom prst="round2SameRect">
          <a:avLst/>
        </a:prstGeo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Overview of dementia</a:t>
          </a:r>
        </a:p>
      </dgm:t>
    </dgm:pt>
    <dgm:pt modelId="{7907E64D-3073-434A-9CB7-91218AEA0CFF}" type="parTrans" cxnId="{D7759D70-0C66-4CB2-BC93-A99225BAADED}">
      <dgm:prSet/>
      <dgm:spPr/>
      <dgm:t>
        <a:bodyPr/>
        <a:lstStyle/>
        <a:p>
          <a:endParaRPr lang="en-US"/>
        </a:p>
      </dgm:t>
    </dgm:pt>
    <dgm:pt modelId="{EC34B798-00BE-4111-AEE5-FF659E3ACB99}" type="sibTrans" cxnId="{D7759D70-0C66-4CB2-BC93-A99225BAADED}">
      <dgm:prSet/>
      <dgm:spPr/>
      <dgm:t>
        <a:bodyPr/>
        <a:lstStyle/>
        <a:p>
          <a:endParaRPr lang="en-US"/>
        </a:p>
      </dgm:t>
    </dgm:pt>
    <dgm:pt modelId="{3328238D-7539-494D-919F-DC764EFDD964}">
      <dgm:prSet phldrT="[Text]"/>
      <dgm:spPr>
        <a:xfrm rot="5400000">
          <a:off x="1457717" y="-512314"/>
          <a:ext cx="445169" cy="1581461"/>
        </a:xfrm>
        <a:prstGeom prst="round2SameRect">
          <a:avLst/>
        </a:prstGeo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Behaviour and emotion </a:t>
          </a:r>
        </a:p>
      </dgm:t>
    </dgm:pt>
    <dgm:pt modelId="{CF64C9C8-4D41-471B-80DF-5CAA88F92DAE}" type="parTrans" cxnId="{E8806AB2-E3B0-4BA0-B4ED-894EF1ECB552}">
      <dgm:prSet/>
      <dgm:spPr/>
      <dgm:t>
        <a:bodyPr/>
        <a:lstStyle/>
        <a:p>
          <a:endParaRPr lang="en-US"/>
        </a:p>
      </dgm:t>
    </dgm:pt>
    <dgm:pt modelId="{F4AC753A-4C50-4F75-ABD3-9E3AF428328F}" type="sibTrans" cxnId="{E8806AB2-E3B0-4BA0-B4ED-894EF1ECB552}">
      <dgm:prSet/>
      <dgm:spPr/>
      <dgm:t>
        <a:bodyPr/>
        <a:lstStyle/>
        <a:p>
          <a:endParaRPr lang="en-US"/>
        </a:p>
      </dgm:t>
    </dgm:pt>
    <dgm:pt modelId="{A909052A-1F54-43AC-8CC4-C31ED234A560}">
      <dgm:prSet phldrT="[Text]"/>
      <dgm:spPr>
        <a:xfrm rot="5400000">
          <a:off x="1457717" y="1824827"/>
          <a:ext cx="445169" cy="1581461"/>
        </a:xfrm>
        <a:prstGeom prst="round2SameRect">
          <a:avLst/>
        </a:prstGeo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Practicing assertiveness skills</a:t>
          </a:r>
        </a:p>
      </dgm:t>
    </dgm:pt>
    <dgm:pt modelId="{07B69FF6-FD39-4C25-B90B-43F022E6CEDF}" type="parTrans" cxnId="{124EFD77-9F69-40E3-A2B9-62975A9B7B9B}">
      <dgm:prSet/>
      <dgm:spPr/>
      <dgm:t>
        <a:bodyPr/>
        <a:lstStyle/>
        <a:p>
          <a:endParaRPr lang="en-US"/>
        </a:p>
      </dgm:t>
    </dgm:pt>
    <dgm:pt modelId="{9E7CB7ED-8AFE-4862-9FF0-277D0E03F94A}" type="sibTrans" cxnId="{124EFD77-9F69-40E3-A2B9-62975A9B7B9B}">
      <dgm:prSet/>
      <dgm:spPr/>
      <dgm:t>
        <a:bodyPr/>
        <a:lstStyle/>
        <a:p>
          <a:endParaRPr lang="en-US"/>
        </a:p>
      </dgm:t>
    </dgm:pt>
    <dgm:pt modelId="{BAE0C839-04CC-4E04-950F-FFE66B70614E}">
      <dgm:prSet phldrT="[Text]"/>
      <dgm:spPr>
        <a:xfrm rot="5400000">
          <a:off x="1457717" y="2409112"/>
          <a:ext cx="445169" cy="1581461"/>
        </a:xfrm>
        <a:prstGeom prst="round2SameRect">
          <a:avLst/>
        </a:prstGeo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Managing your relative's physical health</a:t>
          </a:r>
        </a:p>
      </dgm:t>
    </dgm:pt>
    <dgm:pt modelId="{A7E92238-3983-444F-8DD1-AE964136FDEE}" type="parTrans" cxnId="{B9237D0D-CA85-41FA-B7A8-674EDD3FC0EA}">
      <dgm:prSet/>
      <dgm:spPr/>
      <dgm:t>
        <a:bodyPr/>
        <a:lstStyle/>
        <a:p>
          <a:endParaRPr lang="en-US"/>
        </a:p>
      </dgm:t>
    </dgm:pt>
    <dgm:pt modelId="{26E53D7F-3FE3-48EE-9D0C-0E247FE1BC64}" type="sibTrans" cxnId="{B9237D0D-CA85-41FA-B7A8-674EDD3FC0EA}">
      <dgm:prSet/>
      <dgm:spPr/>
      <dgm:t>
        <a:bodyPr/>
        <a:lstStyle/>
        <a:p>
          <a:endParaRPr lang="en-US"/>
        </a:p>
      </dgm:t>
    </dgm:pt>
    <dgm:pt modelId="{1C4A5F27-A082-45A8-907F-3FBD7A41F636}">
      <dgm:prSet phldrT="[Text]"/>
      <dgm:spPr>
        <a:xfrm rot="5400000">
          <a:off x="1457717" y="2409112"/>
          <a:ext cx="445169" cy="1581461"/>
        </a:xfrm>
        <a:prstGeom prst="round2SameRect">
          <a:avLst/>
        </a:prstGeo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Legal issues in care planning</a:t>
          </a:r>
        </a:p>
      </dgm:t>
    </dgm:pt>
    <dgm:pt modelId="{9E35BA6A-41A2-40D2-8938-6093607C158B}" type="parTrans" cxnId="{98F7D001-F815-4594-91A2-9A85033B529A}">
      <dgm:prSet/>
      <dgm:spPr/>
      <dgm:t>
        <a:bodyPr/>
        <a:lstStyle/>
        <a:p>
          <a:endParaRPr lang="en-US"/>
        </a:p>
      </dgm:t>
    </dgm:pt>
    <dgm:pt modelId="{FE4D5827-3B5D-4B2B-B4C5-6ED6C09EA02E}" type="sibTrans" cxnId="{98F7D001-F815-4594-91A2-9A85033B529A}">
      <dgm:prSet/>
      <dgm:spPr/>
      <dgm:t>
        <a:bodyPr/>
        <a:lstStyle/>
        <a:p>
          <a:endParaRPr lang="en-US"/>
        </a:p>
      </dgm:t>
    </dgm:pt>
    <dgm:pt modelId="{B73C35FD-BD84-4D3E-8A2C-C5CFD27BBFFA}">
      <dgm:prSet phldrT="[Text]"/>
      <dgm:spPr>
        <a:xfrm rot="5400000">
          <a:off x="1457717" y="2993398"/>
          <a:ext cx="445169" cy="1581461"/>
        </a:xfrm>
        <a:prstGeom prst="round2SameRect">
          <a:avLst/>
        </a:prstGeo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identifying and planning pleasant events</a:t>
          </a:r>
        </a:p>
      </dgm:t>
    </dgm:pt>
    <dgm:pt modelId="{FBC38F10-4BCD-48CE-AF17-2027E3CD4BF2}" type="parTrans" cxnId="{89198F05-BE50-4F2D-B636-ABFD38969A59}">
      <dgm:prSet/>
      <dgm:spPr/>
      <dgm:t>
        <a:bodyPr/>
        <a:lstStyle/>
        <a:p>
          <a:endParaRPr lang="en-US"/>
        </a:p>
      </dgm:t>
    </dgm:pt>
    <dgm:pt modelId="{3CCC89BC-D110-4E6F-A7A3-1544F42AFD4B}" type="sibTrans" cxnId="{89198F05-BE50-4F2D-B636-ABFD38969A59}">
      <dgm:prSet/>
      <dgm:spPr/>
      <dgm:t>
        <a:bodyPr/>
        <a:lstStyle/>
        <a:p>
          <a:endParaRPr lang="en-US"/>
        </a:p>
      </dgm:t>
    </dgm:pt>
    <dgm:pt modelId="{6EA23EF3-3387-4FBB-A4AD-9DE31FF6C906}">
      <dgm:prSet phldrT="[Text]"/>
      <dgm:spPr>
        <a:xfrm rot="5400000">
          <a:off x="1457717" y="3577683"/>
          <a:ext cx="445169" cy="1581461"/>
        </a:xfrm>
        <a:prstGeom prst="round2SameRect">
          <a:avLst/>
        </a:prstGeo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Identifying what works</a:t>
          </a:r>
        </a:p>
      </dgm:t>
    </dgm:pt>
    <dgm:pt modelId="{99089C20-1833-4DB6-96ED-D4711D10E6C2}" type="parTrans" cxnId="{9FAC58AA-0F16-4D61-81AC-4D85B82E09B9}">
      <dgm:prSet/>
      <dgm:spPr/>
      <dgm:t>
        <a:bodyPr/>
        <a:lstStyle/>
        <a:p>
          <a:endParaRPr lang="en-US"/>
        </a:p>
      </dgm:t>
    </dgm:pt>
    <dgm:pt modelId="{2ADAA521-493C-4931-826E-65567C25D34B}" type="sibTrans" cxnId="{9FAC58AA-0F16-4D61-81AC-4D85B82E09B9}">
      <dgm:prSet/>
      <dgm:spPr/>
      <dgm:t>
        <a:bodyPr/>
        <a:lstStyle/>
        <a:p>
          <a:endParaRPr lang="en-US"/>
        </a:p>
      </dgm:t>
    </dgm:pt>
    <dgm:pt modelId="{74D3686A-5979-4EE7-ABDD-C29030C1E7C2}" type="pres">
      <dgm:prSet presAssocID="{CC181845-5BAB-4811-9E06-EF9EE577D503}" presName="Name0" presStyleCnt="0">
        <dgm:presLayoutVars>
          <dgm:dir/>
          <dgm:animLvl val="lvl"/>
          <dgm:resizeHandles val="exact"/>
        </dgm:presLayoutVars>
      </dgm:prSet>
      <dgm:spPr/>
    </dgm:pt>
    <dgm:pt modelId="{D840BE03-3A67-4561-98E8-181B92E49CE6}" type="pres">
      <dgm:prSet presAssocID="{9E908544-705C-449A-8136-5923AEAA1251}" presName="linNode" presStyleCnt="0"/>
      <dgm:spPr/>
    </dgm:pt>
    <dgm:pt modelId="{44A80DD4-10F9-4469-A9D3-E27CD5743961}" type="pres">
      <dgm:prSet presAssocID="{9E908544-705C-449A-8136-5923AEAA1251}" presName="parentText" presStyleLbl="node1" presStyleIdx="0" presStyleCnt="8">
        <dgm:presLayoutVars>
          <dgm:chMax val="1"/>
          <dgm:bulletEnabled val="1"/>
        </dgm:presLayoutVars>
      </dgm:prSet>
      <dgm:spPr/>
    </dgm:pt>
    <dgm:pt modelId="{D304E43F-DD59-4B8B-A7F6-270CEDAC712F}" type="pres">
      <dgm:prSet presAssocID="{9E908544-705C-449A-8136-5923AEAA1251}" presName="descendantText" presStyleLbl="alignAccFollowNode1" presStyleIdx="0" presStyleCnt="8">
        <dgm:presLayoutVars>
          <dgm:bulletEnabled val="1"/>
        </dgm:presLayoutVars>
      </dgm:prSet>
      <dgm:spPr/>
    </dgm:pt>
    <dgm:pt modelId="{E7937CAF-5471-4823-947E-5D9A29BD56D6}" type="pres">
      <dgm:prSet presAssocID="{B06EBAF2-C26F-4FCE-AF4A-6C47305B5B65}" presName="sp" presStyleCnt="0"/>
      <dgm:spPr/>
    </dgm:pt>
    <dgm:pt modelId="{25AAA65E-2D50-444C-9826-116C68F1C7AB}" type="pres">
      <dgm:prSet presAssocID="{5E049E45-875F-4C45-B635-2F2E8332EF88}" presName="linNode" presStyleCnt="0"/>
      <dgm:spPr/>
    </dgm:pt>
    <dgm:pt modelId="{53FE54D9-C2A0-4CC1-B18C-CD36083B8376}" type="pres">
      <dgm:prSet presAssocID="{5E049E45-875F-4C45-B635-2F2E8332EF88}" presName="parentText" presStyleLbl="node1" presStyleIdx="1" presStyleCnt="8">
        <dgm:presLayoutVars>
          <dgm:chMax val="1"/>
          <dgm:bulletEnabled val="1"/>
        </dgm:presLayoutVars>
      </dgm:prSet>
      <dgm:spPr/>
    </dgm:pt>
    <dgm:pt modelId="{4CA14FB6-9CD3-4563-9C46-D675A5726DEB}" type="pres">
      <dgm:prSet presAssocID="{5E049E45-875F-4C45-B635-2F2E8332EF88}" presName="descendantText" presStyleLbl="alignAccFollowNode1" presStyleIdx="1" presStyleCnt="8">
        <dgm:presLayoutVars>
          <dgm:bulletEnabled val="1"/>
        </dgm:presLayoutVars>
      </dgm:prSet>
      <dgm:spPr/>
    </dgm:pt>
    <dgm:pt modelId="{8E10F30F-191E-49E0-82C5-1C2E86C5EB51}" type="pres">
      <dgm:prSet presAssocID="{D10DD8CC-A5FB-4838-B6F3-243AA64E5ACD}" presName="sp" presStyleCnt="0"/>
      <dgm:spPr/>
    </dgm:pt>
    <dgm:pt modelId="{0D44BEFE-B96C-468A-874B-3C73C6F71CE2}" type="pres">
      <dgm:prSet presAssocID="{29861549-4BD7-4D5B-95EC-E6E6C0F162F5}" presName="linNode" presStyleCnt="0"/>
      <dgm:spPr/>
    </dgm:pt>
    <dgm:pt modelId="{F54822FF-896D-4B24-8F42-E68867C7C484}" type="pres">
      <dgm:prSet presAssocID="{29861549-4BD7-4D5B-95EC-E6E6C0F162F5}" presName="parentText" presStyleLbl="node1" presStyleIdx="2" presStyleCnt="8">
        <dgm:presLayoutVars>
          <dgm:chMax val="1"/>
          <dgm:bulletEnabled val="1"/>
        </dgm:presLayoutVars>
      </dgm:prSet>
      <dgm:spPr/>
    </dgm:pt>
    <dgm:pt modelId="{E50CAECA-3AD1-455C-B9F8-EC7F9B459C01}" type="pres">
      <dgm:prSet presAssocID="{29861549-4BD7-4D5B-95EC-E6E6C0F162F5}" presName="descendantText" presStyleLbl="alignAccFollowNode1" presStyleIdx="2" presStyleCnt="8">
        <dgm:presLayoutVars>
          <dgm:bulletEnabled val="1"/>
        </dgm:presLayoutVars>
      </dgm:prSet>
      <dgm:spPr/>
    </dgm:pt>
    <dgm:pt modelId="{E48C96D2-89CE-4770-9C12-1989F00A4889}" type="pres">
      <dgm:prSet presAssocID="{963E76DA-43A8-4997-A9BB-DA2707086F93}" presName="sp" presStyleCnt="0"/>
      <dgm:spPr/>
    </dgm:pt>
    <dgm:pt modelId="{2FB7EE2A-6A5B-42C3-90DE-13B21F192D61}" type="pres">
      <dgm:prSet presAssocID="{02113D96-44AD-4536-AD07-5161120A249B}" presName="linNode" presStyleCnt="0"/>
      <dgm:spPr/>
    </dgm:pt>
    <dgm:pt modelId="{08FB9AB0-9EBE-426E-BEBC-9F35675F13C4}" type="pres">
      <dgm:prSet presAssocID="{02113D96-44AD-4536-AD07-5161120A249B}" presName="parentText" presStyleLbl="node1" presStyleIdx="3" presStyleCnt="8">
        <dgm:presLayoutVars>
          <dgm:chMax val="1"/>
          <dgm:bulletEnabled val="1"/>
        </dgm:presLayoutVars>
      </dgm:prSet>
      <dgm:spPr/>
    </dgm:pt>
    <dgm:pt modelId="{4C1D05F4-ECE1-4F49-9734-97081E989E88}" type="pres">
      <dgm:prSet presAssocID="{02113D96-44AD-4536-AD07-5161120A249B}" presName="descendantText" presStyleLbl="alignAccFollowNode1" presStyleIdx="3" presStyleCnt="8">
        <dgm:presLayoutVars>
          <dgm:bulletEnabled val="1"/>
        </dgm:presLayoutVars>
      </dgm:prSet>
      <dgm:spPr/>
    </dgm:pt>
    <dgm:pt modelId="{F897EBEC-32CB-4D42-AB54-D2D43BDC7740}" type="pres">
      <dgm:prSet presAssocID="{08406FAE-DD96-4DF6-8F08-C0861DC5D39F}" presName="sp" presStyleCnt="0"/>
      <dgm:spPr/>
    </dgm:pt>
    <dgm:pt modelId="{C3C1DD5B-54FB-4203-8766-38F1425F6237}" type="pres">
      <dgm:prSet presAssocID="{12C0A58A-2993-4DB3-A163-B9988EF11203}" presName="linNode" presStyleCnt="0"/>
      <dgm:spPr/>
    </dgm:pt>
    <dgm:pt modelId="{2D954699-8F1C-4421-8585-E5E4B03680ED}" type="pres">
      <dgm:prSet presAssocID="{12C0A58A-2993-4DB3-A163-B9988EF11203}" presName="parentText" presStyleLbl="node1" presStyleIdx="4" presStyleCnt="8">
        <dgm:presLayoutVars>
          <dgm:chMax val="1"/>
          <dgm:bulletEnabled val="1"/>
        </dgm:presLayoutVars>
      </dgm:prSet>
      <dgm:spPr/>
    </dgm:pt>
    <dgm:pt modelId="{F0951751-AEC8-4151-A8D5-EE2061158668}" type="pres">
      <dgm:prSet presAssocID="{12C0A58A-2993-4DB3-A163-B9988EF11203}" presName="descendantText" presStyleLbl="alignAccFollowNode1" presStyleIdx="4" presStyleCnt="8">
        <dgm:presLayoutVars>
          <dgm:bulletEnabled val="1"/>
        </dgm:presLayoutVars>
      </dgm:prSet>
      <dgm:spPr/>
    </dgm:pt>
    <dgm:pt modelId="{4E855B9E-01BF-4204-8B3B-B6FD64A345C1}" type="pres">
      <dgm:prSet presAssocID="{5DC7E3D4-7502-452E-91A9-457B6DA33AB7}" presName="sp" presStyleCnt="0"/>
      <dgm:spPr/>
    </dgm:pt>
    <dgm:pt modelId="{E56EED3D-C4DB-40F9-B108-BDAC4CFE81A2}" type="pres">
      <dgm:prSet presAssocID="{0FDAF42E-6EB9-475B-A437-E1CFDEC3CDF5}" presName="linNode" presStyleCnt="0"/>
      <dgm:spPr/>
    </dgm:pt>
    <dgm:pt modelId="{A207F29C-2147-4C6E-A385-D1B1D05D3A7D}" type="pres">
      <dgm:prSet presAssocID="{0FDAF42E-6EB9-475B-A437-E1CFDEC3CDF5}" presName="parentText" presStyleLbl="node1" presStyleIdx="5" presStyleCnt="8">
        <dgm:presLayoutVars>
          <dgm:chMax val="1"/>
          <dgm:bulletEnabled val="1"/>
        </dgm:presLayoutVars>
      </dgm:prSet>
      <dgm:spPr/>
    </dgm:pt>
    <dgm:pt modelId="{0E791F99-A1E4-40ED-B697-67CE50713C81}" type="pres">
      <dgm:prSet presAssocID="{0FDAF42E-6EB9-475B-A437-E1CFDEC3CDF5}" presName="descendantText" presStyleLbl="alignAccFollowNode1" presStyleIdx="5" presStyleCnt="8">
        <dgm:presLayoutVars>
          <dgm:bulletEnabled val="1"/>
        </dgm:presLayoutVars>
      </dgm:prSet>
      <dgm:spPr/>
    </dgm:pt>
    <dgm:pt modelId="{36E9A22C-0476-4B67-9773-2D307682E73C}" type="pres">
      <dgm:prSet presAssocID="{D13B7D0A-C55F-4654-99A8-5D7E9A55E42E}" presName="sp" presStyleCnt="0"/>
      <dgm:spPr/>
    </dgm:pt>
    <dgm:pt modelId="{8CFAFC19-B9B5-40F8-ABFD-FA70CAB04BB9}" type="pres">
      <dgm:prSet presAssocID="{5059975B-492C-4D3A-AE86-DEDA23F64B33}" presName="linNode" presStyleCnt="0"/>
      <dgm:spPr/>
    </dgm:pt>
    <dgm:pt modelId="{BF905743-87C2-4219-AC53-3E8FDF723DE4}" type="pres">
      <dgm:prSet presAssocID="{5059975B-492C-4D3A-AE86-DEDA23F64B33}" presName="parentText" presStyleLbl="node1" presStyleIdx="6" presStyleCnt="8">
        <dgm:presLayoutVars>
          <dgm:chMax val="1"/>
          <dgm:bulletEnabled val="1"/>
        </dgm:presLayoutVars>
      </dgm:prSet>
      <dgm:spPr/>
    </dgm:pt>
    <dgm:pt modelId="{BB603046-66B7-4AFA-95DE-A8218204EC91}" type="pres">
      <dgm:prSet presAssocID="{5059975B-492C-4D3A-AE86-DEDA23F64B33}" presName="descendantText" presStyleLbl="alignAccFollowNode1" presStyleIdx="6" presStyleCnt="8">
        <dgm:presLayoutVars>
          <dgm:bulletEnabled val="1"/>
        </dgm:presLayoutVars>
      </dgm:prSet>
      <dgm:spPr/>
    </dgm:pt>
    <dgm:pt modelId="{44CAC61B-7967-4EBC-A647-13FEDAAACDDF}" type="pres">
      <dgm:prSet presAssocID="{E7F4CFB4-118E-43F4-95F3-036D1910EB7A}" presName="sp" presStyleCnt="0"/>
      <dgm:spPr/>
    </dgm:pt>
    <dgm:pt modelId="{A81A8295-07D4-4216-A0CD-E6FA928D05E8}" type="pres">
      <dgm:prSet presAssocID="{D5A4ED70-6996-462D-AA53-A6138E0BFD3D}" presName="linNode" presStyleCnt="0"/>
      <dgm:spPr/>
    </dgm:pt>
    <dgm:pt modelId="{6C90E93E-CC70-4416-A0FC-43C790A15472}" type="pres">
      <dgm:prSet presAssocID="{D5A4ED70-6996-462D-AA53-A6138E0BFD3D}" presName="parentText" presStyleLbl="node1" presStyleIdx="7" presStyleCnt="8">
        <dgm:presLayoutVars>
          <dgm:chMax val="1"/>
          <dgm:bulletEnabled val="1"/>
        </dgm:presLayoutVars>
      </dgm:prSet>
      <dgm:spPr/>
    </dgm:pt>
    <dgm:pt modelId="{43C16E61-F0B0-4D0F-BC48-073B3720E94F}" type="pres">
      <dgm:prSet presAssocID="{D5A4ED70-6996-462D-AA53-A6138E0BFD3D}" presName="descendantText" presStyleLbl="alignAccFollowNode1" presStyleIdx="7" presStyleCnt="8">
        <dgm:presLayoutVars>
          <dgm:bulletEnabled val="1"/>
        </dgm:presLayoutVars>
      </dgm:prSet>
      <dgm:spPr/>
    </dgm:pt>
  </dgm:ptLst>
  <dgm:cxnLst>
    <dgm:cxn modelId="{98F7D001-F815-4594-91A2-9A85033B529A}" srcId="{0FDAF42E-6EB9-475B-A437-E1CFDEC3CDF5}" destId="{1C4A5F27-A082-45A8-907F-3FBD7A41F636}" srcOrd="2" destOrd="0" parTransId="{9E35BA6A-41A2-40D2-8938-6093607C158B}" sibTransId="{FE4D5827-3B5D-4B2B-B4C5-6ED6C09EA02E}"/>
    <dgm:cxn modelId="{89198F05-BE50-4F2D-B636-ABFD38969A59}" srcId="{5059975B-492C-4D3A-AE86-DEDA23F64B33}" destId="{B73C35FD-BD84-4D3E-8A2C-C5CFD27BBFFA}" srcOrd="1" destOrd="0" parTransId="{FBC38F10-4BCD-48CE-AF17-2027E3CD4BF2}" sibTransId="{3CCC89BC-D110-4E6F-A7A3-1544F42AFD4B}"/>
    <dgm:cxn modelId="{FFEA7906-2A68-4DA7-8E77-CA59BD3707D2}" srcId="{5E049E45-875F-4C45-B635-2F2E8332EF88}" destId="{F1C844DD-0505-4BF6-8147-4F39CD4E624A}" srcOrd="1" destOrd="0" parTransId="{F5B5A12C-61EC-4FB1-82D7-5DB33EFB1C19}" sibTransId="{545CD0C4-85C1-4074-84AD-9EC1C4556B81}"/>
    <dgm:cxn modelId="{457CDC0A-BE78-4B1A-B2F5-1D1ED4A4B045}" type="presOf" srcId="{5E049E45-875F-4C45-B635-2F2E8332EF88}" destId="{53FE54D9-C2A0-4CC1-B18C-CD36083B8376}" srcOrd="0" destOrd="0" presId="urn:microsoft.com/office/officeart/2005/8/layout/vList5"/>
    <dgm:cxn modelId="{B9237D0D-CA85-41FA-B7A8-674EDD3FC0EA}" srcId="{0FDAF42E-6EB9-475B-A437-E1CFDEC3CDF5}" destId="{BAE0C839-04CC-4E04-950F-FFE66B70614E}" srcOrd="1" destOrd="0" parTransId="{A7E92238-3983-444F-8DD1-AE964136FDEE}" sibTransId="{26E53D7F-3FE3-48EE-9D0C-0E247FE1BC64}"/>
    <dgm:cxn modelId="{D9EA800F-46A4-43FC-88B8-0703C5375622}" srcId="{29861549-4BD7-4D5B-95EC-E6E6C0F162F5}" destId="{203A76A9-2998-470B-B7EA-D848549FB6C7}" srcOrd="0" destOrd="0" parTransId="{A2F56591-D868-4192-9EBF-D8C168DFC027}" sibTransId="{B538E3E7-79F3-4BB7-AE47-604935B3B6B5}"/>
    <dgm:cxn modelId="{65953C15-2100-462C-8380-E6BF89B5CE64}" type="presOf" srcId="{4057F4DD-8498-4F64-A370-9DD1D9CDC508}" destId="{0E791F99-A1E4-40ED-B697-67CE50713C81}" srcOrd="0" destOrd="0" presId="urn:microsoft.com/office/officeart/2005/8/layout/vList5"/>
    <dgm:cxn modelId="{26432417-B2CA-46AF-B5FA-7A1DDDFF0FD5}" type="presOf" srcId="{3328238D-7539-494D-919F-DC764EFDD964}" destId="{D304E43F-DD59-4B8B-A7F6-270CEDAC712F}" srcOrd="0" destOrd="2" presId="urn:microsoft.com/office/officeart/2005/8/layout/vList5"/>
    <dgm:cxn modelId="{B7F35F20-503F-485B-95D8-505B10B59F8F}" srcId="{CC181845-5BAB-4811-9E06-EF9EE577D503}" destId="{5E049E45-875F-4C45-B635-2F2E8332EF88}" srcOrd="1" destOrd="0" parTransId="{D86BAD17-2870-4393-B58F-F25C37E83686}" sibTransId="{D10DD8CC-A5FB-4838-B6F3-243AA64E5ACD}"/>
    <dgm:cxn modelId="{731D4424-317C-4F16-9D29-0DF7183B2CDD}" type="presOf" srcId="{B559D0B7-DE6D-4F1F-AA4C-B84808E1F1BD}" destId="{F0951751-AEC8-4151-A8D5-EE2061158668}" srcOrd="0" destOrd="0" presId="urn:microsoft.com/office/officeart/2005/8/layout/vList5"/>
    <dgm:cxn modelId="{00C1A127-111B-4D65-86BE-A79A441EED06}" type="presOf" srcId="{A9973014-C683-4283-A458-9CD32187276E}" destId="{43C16E61-F0B0-4D0F-BC48-073B3720E94F}" srcOrd="0" destOrd="0" presId="urn:microsoft.com/office/officeart/2005/8/layout/vList5"/>
    <dgm:cxn modelId="{B583092E-7B98-403A-9581-C1FEB72D5A7B}" type="presOf" srcId="{D5A4ED70-6996-462D-AA53-A6138E0BFD3D}" destId="{6C90E93E-CC70-4416-A0FC-43C790A15472}" srcOrd="0" destOrd="0" presId="urn:microsoft.com/office/officeart/2005/8/layout/vList5"/>
    <dgm:cxn modelId="{D93F9A31-0EA6-4205-BD21-53985F7400F2}" srcId="{CC181845-5BAB-4811-9E06-EF9EE577D503}" destId="{29861549-4BD7-4D5B-95EC-E6E6C0F162F5}" srcOrd="2" destOrd="0" parTransId="{7C1ABA9A-674E-4860-B68C-E2E98F676B3A}" sibTransId="{963E76DA-43A8-4997-A9BB-DA2707086F93}"/>
    <dgm:cxn modelId="{9E9BCF66-8580-44C6-AF3D-46BFE4981151}" type="presOf" srcId="{29861549-4BD7-4D5B-95EC-E6E6C0F162F5}" destId="{F54822FF-896D-4B24-8F42-E68867C7C484}" srcOrd="0" destOrd="0" presId="urn:microsoft.com/office/officeart/2005/8/layout/vList5"/>
    <dgm:cxn modelId="{25E8C548-B17E-413C-8F09-72E8B8E487D8}" type="presOf" srcId="{D6ABDAC1-5218-4768-8904-4931AAF6426E}" destId="{4CA14FB6-9CD3-4563-9C46-D675A5726DEB}" srcOrd="0" destOrd="0" presId="urn:microsoft.com/office/officeart/2005/8/layout/vList5"/>
    <dgm:cxn modelId="{5FB77C69-2F65-45DC-9CBB-C42141E5CB4F}" type="presOf" srcId="{60FD307E-21FA-4373-8E36-66FDF4C143A5}" destId="{F0951751-AEC8-4151-A8D5-EE2061158668}" srcOrd="0" destOrd="2" presId="urn:microsoft.com/office/officeart/2005/8/layout/vList5"/>
    <dgm:cxn modelId="{8D326070-3548-4067-970C-4F6CFC588386}" type="presOf" srcId="{CC181845-5BAB-4811-9E06-EF9EE577D503}" destId="{74D3686A-5979-4EE7-ABDD-C29030C1E7C2}" srcOrd="0" destOrd="0" presId="urn:microsoft.com/office/officeart/2005/8/layout/vList5"/>
    <dgm:cxn modelId="{D7759D70-0C66-4CB2-BC93-A99225BAADED}" srcId="{9E908544-705C-449A-8136-5923AEAA1251}" destId="{9BE13E5B-B17B-408F-AF17-1B2984190F87}" srcOrd="1" destOrd="0" parTransId="{7907E64D-3073-434A-9CB7-91218AEA0CFF}" sibTransId="{EC34B798-00BE-4111-AEE5-FF659E3ACB99}"/>
    <dgm:cxn modelId="{DB605751-5A6B-4F36-BBE0-FB2215336609}" type="presOf" srcId="{12C0A58A-2993-4DB3-A163-B9988EF11203}" destId="{2D954699-8F1C-4421-8585-E5E4B03680ED}" srcOrd="0" destOrd="0" presId="urn:microsoft.com/office/officeart/2005/8/layout/vList5"/>
    <dgm:cxn modelId="{7503A551-BD28-4C6D-AA6B-B3728D14BC4B}" srcId="{5059975B-492C-4D3A-AE86-DEDA23F64B33}" destId="{4A48681C-9FFB-4F1F-838F-EA6621E9C399}" srcOrd="0" destOrd="0" parTransId="{19BC28B6-0AFA-41AE-9C23-78AEFF2901AA}" sibTransId="{2CA70FD6-C241-424B-84CF-041A4C5B9F02}"/>
    <dgm:cxn modelId="{6ECC8553-D2D1-4513-A77C-8439E2A7A001}" srcId="{CC181845-5BAB-4811-9E06-EF9EE577D503}" destId="{12C0A58A-2993-4DB3-A163-B9988EF11203}" srcOrd="4" destOrd="0" parTransId="{AD37F4DE-5BB2-41C8-BFC5-BB29ED44FE6A}" sibTransId="{5DC7E3D4-7502-452E-91A9-457B6DA33AB7}"/>
    <dgm:cxn modelId="{0C8A9853-63EA-4D79-A542-9A0D4840965C}" srcId="{0FDAF42E-6EB9-475B-A437-E1CFDEC3CDF5}" destId="{4057F4DD-8498-4F64-A370-9DD1D9CDC508}" srcOrd="0" destOrd="0" parTransId="{A88928C7-1C2B-4305-9C45-0F895C334E5C}" sibTransId="{EEAC97AF-EDAA-409E-9080-7A58E6A68111}"/>
    <dgm:cxn modelId="{46F69E53-0312-4F05-898F-0367685DC576}" srcId="{CC181845-5BAB-4811-9E06-EF9EE577D503}" destId="{5059975B-492C-4D3A-AE86-DEDA23F64B33}" srcOrd="6" destOrd="0" parTransId="{C09E242C-93A5-4E34-B5DB-0B4337FF82AE}" sibTransId="{E7F4CFB4-118E-43F4-95F3-036D1910EB7A}"/>
    <dgm:cxn modelId="{EF51C676-46E5-4ED4-B35D-627BDF421C20}" type="presOf" srcId="{912EF7C2-0E8E-4B19-AA7E-3DC9D00C7172}" destId="{4C1D05F4-ECE1-4F49-9734-97081E989E88}" srcOrd="0" destOrd="1" presId="urn:microsoft.com/office/officeart/2005/8/layout/vList5"/>
    <dgm:cxn modelId="{41D70A77-3BB2-4F97-974E-C534A8F32A6A}" type="presOf" srcId="{02113D96-44AD-4536-AD07-5161120A249B}" destId="{08FB9AB0-9EBE-426E-BEBC-9F35675F13C4}" srcOrd="0" destOrd="0" presId="urn:microsoft.com/office/officeart/2005/8/layout/vList5"/>
    <dgm:cxn modelId="{124EFD77-9F69-40E3-A2B9-62975A9B7B9B}" srcId="{12C0A58A-2993-4DB3-A163-B9988EF11203}" destId="{A909052A-1F54-43AC-8CC4-C31ED234A560}" srcOrd="1" destOrd="0" parTransId="{07B69FF6-FD39-4C25-B90B-43F022E6CEDF}" sibTransId="{9E7CB7ED-8AFE-4862-9FF0-277D0E03F94A}"/>
    <dgm:cxn modelId="{5DF06589-308E-4174-BA26-5BCAB5984CFE}" type="presOf" srcId="{6EA23EF3-3387-4FBB-A4AD-9DE31FF6C906}" destId="{43C16E61-F0B0-4D0F-BC48-073B3720E94F}" srcOrd="0" destOrd="1" presId="urn:microsoft.com/office/officeart/2005/8/layout/vList5"/>
    <dgm:cxn modelId="{FF1B5492-1D5A-4138-AF61-7379B8ACAE6F}" srcId="{29861549-4BD7-4D5B-95EC-E6E6C0F162F5}" destId="{5818B43B-B6E3-4246-A34F-3B547FD753F8}" srcOrd="1" destOrd="0" parTransId="{59039E54-4CA0-45E0-9120-503127C07F59}" sibTransId="{0489A458-BF72-41B4-A46C-520494112977}"/>
    <dgm:cxn modelId="{CFC4C493-83C2-4BDB-93C5-1953C91414EC}" srcId="{5E049E45-875F-4C45-B635-2F2E8332EF88}" destId="{D6ABDAC1-5218-4768-8904-4931AAF6426E}" srcOrd="0" destOrd="0" parTransId="{C3F4735F-A1FF-4C89-8E70-2212162EB6DA}" sibTransId="{55F9EC62-8A8F-4B1B-BC86-FC7C3A07422B}"/>
    <dgm:cxn modelId="{745A1E95-C14F-42D4-94FC-DB769511819A}" srcId="{D5A4ED70-6996-462D-AA53-A6138E0BFD3D}" destId="{8297C2A8-7AA5-4467-8DDA-FA3D034C44DF}" srcOrd="2" destOrd="0" parTransId="{32F4E9A8-3B03-4465-A62E-B8EB2D109B9E}" sibTransId="{F26B4C8E-0026-44CE-87B3-B211FA7BCF73}"/>
    <dgm:cxn modelId="{4BA70A96-3B93-430C-87B7-FC138B619581}" type="presOf" srcId="{4A48681C-9FFB-4F1F-838F-EA6621E9C399}" destId="{BB603046-66B7-4AFA-95DE-A8218204EC91}" srcOrd="0" destOrd="0" presId="urn:microsoft.com/office/officeart/2005/8/layout/vList5"/>
    <dgm:cxn modelId="{B030E198-1755-4612-B06A-1FC5333221E2}" type="presOf" srcId="{A909052A-1F54-43AC-8CC4-C31ED234A560}" destId="{F0951751-AEC8-4151-A8D5-EE2061158668}" srcOrd="0" destOrd="1" presId="urn:microsoft.com/office/officeart/2005/8/layout/vList5"/>
    <dgm:cxn modelId="{7C0A499A-2267-4E73-941D-45A23C579AA7}" srcId="{CC181845-5BAB-4811-9E06-EF9EE577D503}" destId="{0FDAF42E-6EB9-475B-A437-E1CFDEC3CDF5}" srcOrd="5" destOrd="0" parTransId="{1E05C43B-6D68-4ECF-973E-94F2C5071629}" sibTransId="{D13B7D0A-C55F-4654-99A8-5D7E9A55E42E}"/>
    <dgm:cxn modelId="{02BA969A-568E-4454-811F-1C7C31040C02}" srcId="{9E908544-705C-449A-8136-5923AEAA1251}" destId="{DAAA1E6D-38A4-45EA-B206-19B4FFFF3E88}" srcOrd="3" destOrd="0" parTransId="{79A11A08-CCB1-4862-854F-25E859976E22}" sibTransId="{2DF91C7A-8EA3-42A0-9E8B-6D4B998BC39B}"/>
    <dgm:cxn modelId="{785978A0-D993-4043-A72A-09B5991D189F}" type="presOf" srcId="{BAE0C839-04CC-4E04-950F-FFE66B70614E}" destId="{0E791F99-A1E4-40ED-B697-67CE50713C81}" srcOrd="0" destOrd="1" presId="urn:microsoft.com/office/officeart/2005/8/layout/vList5"/>
    <dgm:cxn modelId="{2C8EB8A0-011B-4DC0-BC82-6B66EA487801}" type="presOf" srcId="{9BE13E5B-B17B-408F-AF17-1B2984190F87}" destId="{D304E43F-DD59-4B8B-A7F6-270CEDAC712F}" srcOrd="0" destOrd="1" presId="urn:microsoft.com/office/officeart/2005/8/layout/vList5"/>
    <dgm:cxn modelId="{96FF63A1-1BBD-4712-9F56-B0DD13CDD428}" type="presOf" srcId="{9E908544-705C-449A-8136-5923AEAA1251}" destId="{44A80DD4-10F9-4469-A9D3-E27CD5743961}" srcOrd="0" destOrd="0" presId="urn:microsoft.com/office/officeart/2005/8/layout/vList5"/>
    <dgm:cxn modelId="{7EC67FA3-4513-4E79-BEDD-8B9B82403058}" type="presOf" srcId="{5059975B-492C-4D3A-AE86-DEDA23F64B33}" destId="{BF905743-87C2-4219-AC53-3E8FDF723DE4}" srcOrd="0" destOrd="0" presId="urn:microsoft.com/office/officeart/2005/8/layout/vList5"/>
    <dgm:cxn modelId="{BC2681A9-5C5A-4E5E-827B-1F19E8A451B3}" type="presOf" srcId="{F2083E69-ADB9-4539-91C6-90F9B76D30DB}" destId="{D304E43F-DD59-4B8B-A7F6-270CEDAC712F}" srcOrd="0" destOrd="0" presId="urn:microsoft.com/office/officeart/2005/8/layout/vList5"/>
    <dgm:cxn modelId="{8B76CBA9-8398-49E5-8B9C-5EDDC5E78A0E}" srcId="{12C0A58A-2993-4DB3-A163-B9988EF11203}" destId="{B559D0B7-DE6D-4F1F-AA4C-B84808E1F1BD}" srcOrd="0" destOrd="0" parTransId="{8555FAC2-C8FF-405E-8277-06A25EBEE21E}" sibTransId="{95DCEE2F-84E7-422E-9AAB-D78C16E3BF92}"/>
    <dgm:cxn modelId="{9FAC58AA-0F16-4D61-81AC-4D85B82E09B9}" srcId="{D5A4ED70-6996-462D-AA53-A6138E0BFD3D}" destId="{6EA23EF3-3387-4FBB-A4AD-9DE31FF6C906}" srcOrd="1" destOrd="0" parTransId="{99089C20-1833-4DB6-96ED-D4711D10E6C2}" sibTransId="{2ADAA521-493C-4931-826E-65567C25D34B}"/>
    <dgm:cxn modelId="{B5FE7DAA-13FE-4D90-9448-3ABD6228AD48}" srcId="{02113D96-44AD-4536-AD07-5161120A249B}" destId="{912EF7C2-0E8E-4B19-AA7E-3DC9D00C7172}" srcOrd="1" destOrd="0" parTransId="{35F4A4FD-B6D3-4546-BABC-46E38759A53B}" sibTransId="{BE0C73CD-575A-4D23-B067-2163258A6FF1}"/>
    <dgm:cxn modelId="{43E321AB-3535-4F26-A30D-902171DB74B5}" srcId="{12C0A58A-2993-4DB3-A163-B9988EF11203}" destId="{60FD307E-21FA-4373-8E36-66FDF4C143A5}" srcOrd="2" destOrd="0" parTransId="{A89E4498-78D1-4CBA-A90A-BF4D6102F8F2}" sibTransId="{ECE30052-3B73-4627-B501-4FC346909A89}"/>
    <dgm:cxn modelId="{703314B0-F4EB-4297-A7DE-FC8A21199159}" type="presOf" srcId="{5818B43B-B6E3-4246-A34F-3B547FD753F8}" destId="{E50CAECA-3AD1-455C-B9F8-EC7F9B459C01}" srcOrd="0" destOrd="1" presId="urn:microsoft.com/office/officeart/2005/8/layout/vList5"/>
    <dgm:cxn modelId="{E8806AB2-E3B0-4BA0-B4ED-894EF1ECB552}" srcId="{9E908544-705C-449A-8136-5923AEAA1251}" destId="{3328238D-7539-494D-919F-DC764EFDD964}" srcOrd="2" destOrd="0" parTransId="{CF64C9C8-4D41-471B-80DF-5CAA88F92DAE}" sibTransId="{F4AC753A-4C50-4F75-ABD3-9E3AF428328F}"/>
    <dgm:cxn modelId="{5BEB88B5-91F0-49BD-B194-F41D6C21CC11}" type="presOf" srcId="{E496EC16-EB69-4D26-8111-6D0CE560CD36}" destId="{4C1D05F4-ECE1-4F49-9734-97081E989E88}" srcOrd="0" destOrd="0" presId="urn:microsoft.com/office/officeart/2005/8/layout/vList5"/>
    <dgm:cxn modelId="{4FB6F0B7-ED26-4260-B128-DD40BB3E9F57}" type="presOf" srcId="{F1C844DD-0505-4BF6-8147-4F39CD4E624A}" destId="{4CA14FB6-9CD3-4563-9C46-D675A5726DEB}" srcOrd="0" destOrd="1" presId="urn:microsoft.com/office/officeart/2005/8/layout/vList5"/>
    <dgm:cxn modelId="{AEA1E8BC-C27F-48F8-82C1-255070712709}" type="presOf" srcId="{0FDAF42E-6EB9-475B-A437-E1CFDEC3CDF5}" destId="{A207F29C-2147-4C6E-A385-D1B1D05D3A7D}" srcOrd="0" destOrd="0" presId="urn:microsoft.com/office/officeart/2005/8/layout/vList5"/>
    <dgm:cxn modelId="{137DEBBC-4993-42D8-9632-6505C82EAF6F}" type="presOf" srcId="{3FF1F63E-EC4D-42C7-B683-1BC416F1B89A}" destId="{BB603046-66B7-4AFA-95DE-A8218204EC91}" srcOrd="0" destOrd="2" presId="urn:microsoft.com/office/officeart/2005/8/layout/vList5"/>
    <dgm:cxn modelId="{14A101C9-E15D-4A21-9164-696744823352}" type="presOf" srcId="{DAAA1E6D-38A4-45EA-B206-19B4FFFF3E88}" destId="{D304E43F-DD59-4B8B-A7F6-270CEDAC712F}" srcOrd="0" destOrd="3" presId="urn:microsoft.com/office/officeart/2005/8/layout/vList5"/>
    <dgm:cxn modelId="{6A0DF4CB-F02B-4241-9D3D-06F03610209A}" srcId="{5059975B-492C-4D3A-AE86-DEDA23F64B33}" destId="{3FF1F63E-EC4D-42C7-B683-1BC416F1B89A}" srcOrd="2" destOrd="0" parTransId="{36396F7B-219B-457A-AE62-713EA6C0D271}" sibTransId="{AE0988F3-4000-4980-BABF-795D6C088471}"/>
    <dgm:cxn modelId="{589C37D6-A6DD-4FB7-8B1F-75CB194C0D0A}" type="presOf" srcId="{1C4A5F27-A082-45A8-907F-3FBD7A41F636}" destId="{0E791F99-A1E4-40ED-B697-67CE50713C81}" srcOrd="0" destOrd="2" presId="urn:microsoft.com/office/officeart/2005/8/layout/vList5"/>
    <dgm:cxn modelId="{37C4C0D6-BFBD-4204-A2DC-C06794357959}" type="presOf" srcId="{8297C2A8-7AA5-4467-8DDA-FA3D034C44DF}" destId="{43C16E61-F0B0-4D0F-BC48-073B3720E94F}" srcOrd="0" destOrd="2" presId="urn:microsoft.com/office/officeart/2005/8/layout/vList5"/>
    <dgm:cxn modelId="{3405C3DD-DF13-4CB3-BA2E-FA6D02682B4F}" srcId="{02113D96-44AD-4536-AD07-5161120A249B}" destId="{E496EC16-EB69-4D26-8111-6D0CE560CD36}" srcOrd="0" destOrd="0" parTransId="{69923D38-2160-4386-9CA8-0664B55BC87B}" sibTransId="{131BF821-EFE3-4792-A383-9C2906B0C8E1}"/>
    <dgm:cxn modelId="{C98BE8DE-135E-47C9-8372-6B404DDA54EE}" srcId="{CC181845-5BAB-4811-9E06-EF9EE577D503}" destId="{02113D96-44AD-4536-AD07-5161120A249B}" srcOrd="3" destOrd="0" parTransId="{E07C8538-B24B-46BC-BFC7-01D933B5AA64}" sibTransId="{08406FAE-DD96-4DF6-8F08-C0861DC5D39F}"/>
    <dgm:cxn modelId="{2468FFE5-2A2C-4EF5-99DF-23A6E1ADE320}" type="presOf" srcId="{203A76A9-2998-470B-B7EA-D848549FB6C7}" destId="{E50CAECA-3AD1-455C-B9F8-EC7F9B459C01}" srcOrd="0" destOrd="0" presId="urn:microsoft.com/office/officeart/2005/8/layout/vList5"/>
    <dgm:cxn modelId="{7FDA15E7-01E8-434B-AFFB-26DB41B878E4}" srcId="{CC181845-5BAB-4811-9E06-EF9EE577D503}" destId="{D5A4ED70-6996-462D-AA53-A6138E0BFD3D}" srcOrd="7" destOrd="0" parTransId="{3EFAF586-1B64-457B-A9B6-EB7E46A2FF06}" sibTransId="{CCC7DA06-7BDE-49EB-83B3-6C78ADC26841}"/>
    <dgm:cxn modelId="{68CA9FEA-4349-42FD-B958-8AA7653AFB8F}" srcId="{CC181845-5BAB-4811-9E06-EF9EE577D503}" destId="{9E908544-705C-449A-8136-5923AEAA1251}" srcOrd="0" destOrd="0" parTransId="{5134ADBC-183D-4649-9053-ADD8C191C86B}" sibTransId="{B06EBAF2-C26F-4FCE-AF4A-6C47305B5B65}"/>
    <dgm:cxn modelId="{2856BEEB-1BC9-454E-BDE2-13D7C3859C97}" srcId="{D5A4ED70-6996-462D-AA53-A6138E0BFD3D}" destId="{A9973014-C683-4283-A458-9CD32187276E}" srcOrd="0" destOrd="0" parTransId="{B103B91C-0CF3-45AA-A9EB-6C9CAA1816D5}" sibTransId="{13D1197B-3A77-41B8-B7B0-CAB8713C69A6}"/>
    <dgm:cxn modelId="{B1EF02F7-C39A-4B2D-959A-88B6909BC34C}" srcId="{9E908544-705C-449A-8136-5923AEAA1251}" destId="{F2083E69-ADB9-4539-91C6-90F9B76D30DB}" srcOrd="0" destOrd="0" parTransId="{7E063128-6B6D-48B7-832D-95F9DB608230}" sibTransId="{EDEEFD96-E431-426A-BB7E-DA04C3CDDF9F}"/>
    <dgm:cxn modelId="{2A5217F9-C0AA-4D28-BCF6-FB607902B6B5}" type="presOf" srcId="{B73C35FD-BD84-4D3E-8A2C-C5CFD27BBFFA}" destId="{BB603046-66B7-4AFA-95DE-A8218204EC91}" srcOrd="0" destOrd="1" presId="urn:microsoft.com/office/officeart/2005/8/layout/vList5"/>
    <dgm:cxn modelId="{8C2FE2A0-11C4-4ECC-AAAC-79D8A73EB2A5}" type="presParOf" srcId="{74D3686A-5979-4EE7-ABDD-C29030C1E7C2}" destId="{D840BE03-3A67-4561-98E8-181B92E49CE6}" srcOrd="0" destOrd="0" presId="urn:microsoft.com/office/officeart/2005/8/layout/vList5"/>
    <dgm:cxn modelId="{831E9686-F0E1-471E-9A94-7774FCD16A32}" type="presParOf" srcId="{D840BE03-3A67-4561-98E8-181B92E49CE6}" destId="{44A80DD4-10F9-4469-A9D3-E27CD5743961}" srcOrd="0" destOrd="0" presId="urn:microsoft.com/office/officeart/2005/8/layout/vList5"/>
    <dgm:cxn modelId="{C663AEC9-3A82-4CF0-86A2-7CEC1FB2B274}" type="presParOf" srcId="{D840BE03-3A67-4561-98E8-181B92E49CE6}" destId="{D304E43F-DD59-4B8B-A7F6-270CEDAC712F}" srcOrd="1" destOrd="0" presId="urn:microsoft.com/office/officeart/2005/8/layout/vList5"/>
    <dgm:cxn modelId="{037D3FAD-9694-490C-9CE5-C31532F05075}" type="presParOf" srcId="{74D3686A-5979-4EE7-ABDD-C29030C1E7C2}" destId="{E7937CAF-5471-4823-947E-5D9A29BD56D6}" srcOrd="1" destOrd="0" presId="urn:microsoft.com/office/officeart/2005/8/layout/vList5"/>
    <dgm:cxn modelId="{D9C7B90A-A2A1-49DA-82A3-021B74347919}" type="presParOf" srcId="{74D3686A-5979-4EE7-ABDD-C29030C1E7C2}" destId="{25AAA65E-2D50-444C-9826-116C68F1C7AB}" srcOrd="2" destOrd="0" presId="urn:microsoft.com/office/officeart/2005/8/layout/vList5"/>
    <dgm:cxn modelId="{6CAE7D3D-5F55-4990-AEC8-4ADF33D7E1B6}" type="presParOf" srcId="{25AAA65E-2D50-444C-9826-116C68F1C7AB}" destId="{53FE54D9-C2A0-4CC1-B18C-CD36083B8376}" srcOrd="0" destOrd="0" presId="urn:microsoft.com/office/officeart/2005/8/layout/vList5"/>
    <dgm:cxn modelId="{F030E901-AA93-4749-9E30-92F7496C6AF0}" type="presParOf" srcId="{25AAA65E-2D50-444C-9826-116C68F1C7AB}" destId="{4CA14FB6-9CD3-4563-9C46-D675A5726DEB}" srcOrd="1" destOrd="0" presId="urn:microsoft.com/office/officeart/2005/8/layout/vList5"/>
    <dgm:cxn modelId="{350A0871-7B73-4ACE-8D3B-1E0BD15FFDA7}" type="presParOf" srcId="{74D3686A-5979-4EE7-ABDD-C29030C1E7C2}" destId="{8E10F30F-191E-49E0-82C5-1C2E86C5EB51}" srcOrd="3" destOrd="0" presId="urn:microsoft.com/office/officeart/2005/8/layout/vList5"/>
    <dgm:cxn modelId="{D2320F71-A518-4F09-A999-BC43D49C3247}" type="presParOf" srcId="{74D3686A-5979-4EE7-ABDD-C29030C1E7C2}" destId="{0D44BEFE-B96C-468A-874B-3C73C6F71CE2}" srcOrd="4" destOrd="0" presId="urn:microsoft.com/office/officeart/2005/8/layout/vList5"/>
    <dgm:cxn modelId="{170F2107-3FA3-4FDF-9884-67AC037541C8}" type="presParOf" srcId="{0D44BEFE-B96C-468A-874B-3C73C6F71CE2}" destId="{F54822FF-896D-4B24-8F42-E68867C7C484}" srcOrd="0" destOrd="0" presId="urn:microsoft.com/office/officeart/2005/8/layout/vList5"/>
    <dgm:cxn modelId="{E2478430-E772-4B70-A5E3-D42968305B47}" type="presParOf" srcId="{0D44BEFE-B96C-468A-874B-3C73C6F71CE2}" destId="{E50CAECA-3AD1-455C-B9F8-EC7F9B459C01}" srcOrd="1" destOrd="0" presId="urn:microsoft.com/office/officeart/2005/8/layout/vList5"/>
    <dgm:cxn modelId="{2E477D09-44E0-418A-91C3-37E9F5637089}" type="presParOf" srcId="{74D3686A-5979-4EE7-ABDD-C29030C1E7C2}" destId="{E48C96D2-89CE-4770-9C12-1989F00A4889}" srcOrd="5" destOrd="0" presId="urn:microsoft.com/office/officeart/2005/8/layout/vList5"/>
    <dgm:cxn modelId="{ABB16562-0E6B-423A-ACBE-1517FCAC3D86}" type="presParOf" srcId="{74D3686A-5979-4EE7-ABDD-C29030C1E7C2}" destId="{2FB7EE2A-6A5B-42C3-90DE-13B21F192D61}" srcOrd="6" destOrd="0" presId="urn:microsoft.com/office/officeart/2005/8/layout/vList5"/>
    <dgm:cxn modelId="{AE707561-F383-4FC2-A884-6B32F49659E6}" type="presParOf" srcId="{2FB7EE2A-6A5B-42C3-90DE-13B21F192D61}" destId="{08FB9AB0-9EBE-426E-BEBC-9F35675F13C4}" srcOrd="0" destOrd="0" presId="urn:microsoft.com/office/officeart/2005/8/layout/vList5"/>
    <dgm:cxn modelId="{DEF5D32F-13C9-410D-B0B6-3ECBEC338FCB}" type="presParOf" srcId="{2FB7EE2A-6A5B-42C3-90DE-13B21F192D61}" destId="{4C1D05F4-ECE1-4F49-9734-97081E989E88}" srcOrd="1" destOrd="0" presId="urn:microsoft.com/office/officeart/2005/8/layout/vList5"/>
    <dgm:cxn modelId="{B9A6B58D-2E0E-470A-A508-E3751D4FF82B}" type="presParOf" srcId="{74D3686A-5979-4EE7-ABDD-C29030C1E7C2}" destId="{F897EBEC-32CB-4D42-AB54-D2D43BDC7740}" srcOrd="7" destOrd="0" presId="urn:microsoft.com/office/officeart/2005/8/layout/vList5"/>
    <dgm:cxn modelId="{2D72C54C-F32C-491E-BBCB-97F2319C6233}" type="presParOf" srcId="{74D3686A-5979-4EE7-ABDD-C29030C1E7C2}" destId="{C3C1DD5B-54FB-4203-8766-38F1425F6237}" srcOrd="8" destOrd="0" presId="urn:microsoft.com/office/officeart/2005/8/layout/vList5"/>
    <dgm:cxn modelId="{DCAECFA4-5A42-4534-A369-D76B6E67C045}" type="presParOf" srcId="{C3C1DD5B-54FB-4203-8766-38F1425F6237}" destId="{2D954699-8F1C-4421-8585-E5E4B03680ED}" srcOrd="0" destOrd="0" presId="urn:microsoft.com/office/officeart/2005/8/layout/vList5"/>
    <dgm:cxn modelId="{F5E0E715-CC07-4E58-B781-5BE119886EF9}" type="presParOf" srcId="{C3C1DD5B-54FB-4203-8766-38F1425F6237}" destId="{F0951751-AEC8-4151-A8D5-EE2061158668}" srcOrd="1" destOrd="0" presId="urn:microsoft.com/office/officeart/2005/8/layout/vList5"/>
    <dgm:cxn modelId="{B69418FB-2FD5-45CB-ADA8-3165ABD401C0}" type="presParOf" srcId="{74D3686A-5979-4EE7-ABDD-C29030C1E7C2}" destId="{4E855B9E-01BF-4204-8B3B-B6FD64A345C1}" srcOrd="9" destOrd="0" presId="urn:microsoft.com/office/officeart/2005/8/layout/vList5"/>
    <dgm:cxn modelId="{DB756F6F-3EB2-488D-AB0C-7374789A6AB1}" type="presParOf" srcId="{74D3686A-5979-4EE7-ABDD-C29030C1E7C2}" destId="{E56EED3D-C4DB-40F9-B108-BDAC4CFE81A2}" srcOrd="10" destOrd="0" presId="urn:microsoft.com/office/officeart/2005/8/layout/vList5"/>
    <dgm:cxn modelId="{EA9C8249-A10C-4849-A957-A2BDB0670418}" type="presParOf" srcId="{E56EED3D-C4DB-40F9-B108-BDAC4CFE81A2}" destId="{A207F29C-2147-4C6E-A385-D1B1D05D3A7D}" srcOrd="0" destOrd="0" presId="urn:microsoft.com/office/officeart/2005/8/layout/vList5"/>
    <dgm:cxn modelId="{7EDE287B-F4D2-4BA0-8D51-1809593899F7}" type="presParOf" srcId="{E56EED3D-C4DB-40F9-B108-BDAC4CFE81A2}" destId="{0E791F99-A1E4-40ED-B697-67CE50713C81}" srcOrd="1" destOrd="0" presId="urn:microsoft.com/office/officeart/2005/8/layout/vList5"/>
    <dgm:cxn modelId="{199931B7-4D7E-4CF8-946A-A7DD0E1DA0DC}" type="presParOf" srcId="{74D3686A-5979-4EE7-ABDD-C29030C1E7C2}" destId="{36E9A22C-0476-4B67-9773-2D307682E73C}" srcOrd="11" destOrd="0" presId="urn:microsoft.com/office/officeart/2005/8/layout/vList5"/>
    <dgm:cxn modelId="{68646C07-5D8B-479B-9099-ED39BBAA8ABF}" type="presParOf" srcId="{74D3686A-5979-4EE7-ABDD-C29030C1E7C2}" destId="{8CFAFC19-B9B5-40F8-ABFD-FA70CAB04BB9}" srcOrd="12" destOrd="0" presId="urn:microsoft.com/office/officeart/2005/8/layout/vList5"/>
    <dgm:cxn modelId="{B0BA71B4-647E-4BD3-868F-5092C81DDF76}" type="presParOf" srcId="{8CFAFC19-B9B5-40F8-ABFD-FA70CAB04BB9}" destId="{BF905743-87C2-4219-AC53-3E8FDF723DE4}" srcOrd="0" destOrd="0" presId="urn:microsoft.com/office/officeart/2005/8/layout/vList5"/>
    <dgm:cxn modelId="{6544B90D-3CC1-4717-B370-166E3B73815E}" type="presParOf" srcId="{8CFAFC19-B9B5-40F8-ABFD-FA70CAB04BB9}" destId="{BB603046-66B7-4AFA-95DE-A8218204EC91}" srcOrd="1" destOrd="0" presId="urn:microsoft.com/office/officeart/2005/8/layout/vList5"/>
    <dgm:cxn modelId="{C128AA45-76D0-491C-8FED-16CADC8DD54E}" type="presParOf" srcId="{74D3686A-5979-4EE7-ABDD-C29030C1E7C2}" destId="{44CAC61B-7967-4EBC-A647-13FEDAAACDDF}" srcOrd="13" destOrd="0" presId="urn:microsoft.com/office/officeart/2005/8/layout/vList5"/>
    <dgm:cxn modelId="{47922C2E-0852-45F5-816F-9ACF729BCBB2}" type="presParOf" srcId="{74D3686A-5979-4EE7-ABDD-C29030C1E7C2}" destId="{A81A8295-07D4-4216-A0CD-E6FA928D05E8}" srcOrd="14" destOrd="0" presId="urn:microsoft.com/office/officeart/2005/8/layout/vList5"/>
    <dgm:cxn modelId="{5FD91B80-D8DC-4AA5-8CA3-DB783FB0D348}" type="presParOf" srcId="{A81A8295-07D4-4216-A0CD-E6FA928D05E8}" destId="{6C90E93E-CC70-4416-A0FC-43C790A15472}" srcOrd="0" destOrd="0" presId="urn:microsoft.com/office/officeart/2005/8/layout/vList5"/>
    <dgm:cxn modelId="{DB98C122-2E07-41FE-B713-D0A13F7F7830}" type="presParOf" srcId="{A81A8295-07D4-4216-A0CD-E6FA928D05E8}" destId="{43C16E61-F0B0-4D0F-BC48-073B3720E94F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304E43F-DD59-4B8B-A7F6-270CEDAC712F}">
      <dsp:nvSpPr>
        <dsp:cNvPr id="0" name=""/>
        <dsp:cNvSpPr/>
      </dsp:nvSpPr>
      <dsp:spPr>
        <a:xfrm rot="5400000">
          <a:off x="1457717" y="-512314"/>
          <a:ext cx="445169" cy="1581461"/>
        </a:xfrm>
        <a:prstGeom prst="round2SameRect">
          <a:avLst/>
        </a:prstGeo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1430" rIns="22860" bIns="11430" numCol="1" spcCol="1270" anchor="ctr" anchorCtr="0">
          <a:noAutofit/>
        </a:bodyPr>
        <a:lstStyle/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Introduction to the course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Overview of dementia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Behaviour and emotion 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Managing stress</a:t>
          </a:r>
        </a:p>
      </dsp:txBody>
      <dsp:txXfrm rot="-5400000">
        <a:off x="889572" y="77562"/>
        <a:ext cx="1559730" cy="401707"/>
      </dsp:txXfrm>
    </dsp:sp>
    <dsp:sp modelId="{44A80DD4-10F9-4469-A9D3-E27CD5743961}">
      <dsp:nvSpPr>
        <dsp:cNvPr id="0" name=""/>
        <dsp:cNvSpPr/>
      </dsp:nvSpPr>
      <dsp:spPr>
        <a:xfrm>
          <a:off x="0" y="184"/>
          <a:ext cx="889571" cy="556462"/>
        </a:xfrm>
        <a:prstGeom prst="round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13335" rIns="26670" bIns="13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Session 1: Stress and wellbeing</a:t>
          </a:r>
        </a:p>
      </dsp:txBody>
      <dsp:txXfrm>
        <a:off x="27164" y="27348"/>
        <a:ext cx="835243" cy="502134"/>
      </dsp:txXfrm>
    </dsp:sp>
    <dsp:sp modelId="{4CA14FB6-9CD3-4563-9C46-D675A5726DEB}">
      <dsp:nvSpPr>
        <dsp:cNvPr id="0" name=""/>
        <dsp:cNvSpPr/>
      </dsp:nvSpPr>
      <dsp:spPr>
        <a:xfrm rot="5400000">
          <a:off x="1457717" y="71970"/>
          <a:ext cx="445169" cy="1581461"/>
        </a:xfrm>
        <a:prstGeom prst="round2SameRect">
          <a:avLst/>
        </a:prstGeo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1430" rIns="22860" bIns="11430" numCol="1" spcCol="1270" anchor="ctr" anchorCtr="0">
          <a:noAutofit/>
        </a:bodyPr>
        <a:lstStyle/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Understanding the purpose of behaviour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The Trigger-Behaviour-Reaction chain</a:t>
          </a:r>
        </a:p>
      </dsp:txBody>
      <dsp:txXfrm rot="-5400000">
        <a:off x="889572" y="661847"/>
        <a:ext cx="1559730" cy="401707"/>
      </dsp:txXfrm>
    </dsp:sp>
    <dsp:sp modelId="{53FE54D9-C2A0-4CC1-B18C-CD36083B8376}">
      <dsp:nvSpPr>
        <dsp:cNvPr id="0" name=""/>
        <dsp:cNvSpPr/>
      </dsp:nvSpPr>
      <dsp:spPr>
        <a:xfrm>
          <a:off x="0" y="584469"/>
          <a:ext cx="889571" cy="556462"/>
        </a:xfrm>
        <a:prstGeom prst="round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13335" rIns="26670" bIns="13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Session 2: Reasons for behaviour</a:t>
          </a:r>
        </a:p>
      </dsp:txBody>
      <dsp:txXfrm>
        <a:off x="27164" y="611633"/>
        <a:ext cx="835243" cy="502134"/>
      </dsp:txXfrm>
    </dsp:sp>
    <dsp:sp modelId="{E50CAECA-3AD1-455C-B9F8-EC7F9B459C01}">
      <dsp:nvSpPr>
        <dsp:cNvPr id="0" name=""/>
        <dsp:cNvSpPr/>
      </dsp:nvSpPr>
      <dsp:spPr>
        <a:xfrm rot="5400000">
          <a:off x="1457717" y="656256"/>
          <a:ext cx="445169" cy="1581461"/>
        </a:xfrm>
        <a:prstGeom prst="round2SameRect">
          <a:avLst/>
        </a:prstGeo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1430" rIns="22860" bIns="11430" numCol="1" spcCol="1270" anchor="ctr" anchorCtr="0">
          <a:noAutofit/>
        </a:bodyPr>
        <a:lstStyle/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Setting behavioural goals 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Changing behaviours by changing reactions </a:t>
          </a:r>
        </a:p>
      </dsp:txBody>
      <dsp:txXfrm rot="-5400000">
        <a:off x="889572" y="1246133"/>
        <a:ext cx="1559730" cy="401707"/>
      </dsp:txXfrm>
    </dsp:sp>
    <dsp:sp modelId="{F54822FF-896D-4B24-8F42-E68867C7C484}">
      <dsp:nvSpPr>
        <dsp:cNvPr id="0" name=""/>
        <dsp:cNvSpPr/>
      </dsp:nvSpPr>
      <dsp:spPr>
        <a:xfrm>
          <a:off x="0" y="1168755"/>
          <a:ext cx="889571" cy="556462"/>
        </a:xfrm>
        <a:prstGeom prst="round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13335" rIns="26670" bIns="13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Session 3: Making a behaviour plan</a:t>
          </a:r>
        </a:p>
      </dsp:txBody>
      <dsp:txXfrm>
        <a:off x="27164" y="1195919"/>
        <a:ext cx="835243" cy="502134"/>
      </dsp:txXfrm>
    </dsp:sp>
    <dsp:sp modelId="{4C1D05F4-ECE1-4F49-9734-97081E989E88}">
      <dsp:nvSpPr>
        <dsp:cNvPr id="0" name=""/>
        <dsp:cNvSpPr/>
      </dsp:nvSpPr>
      <dsp:spPr>
        <a:xfrm rot="5400000">
          <a:off x="1457717" y="1240541"/>
          <a:ext cx="445169" cy="1581461"/>
        </a:xfrm>
        <a:prstGeom prst="round2SameRect">
          <a:avLst/>
        </a:prstGeo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1430" rIns="22860" bIns="11430" numCol="1" spcCol="1270" anchor="ctr" anchorCtr="0">
          <a:noAutofit/>
        </a:bodyPr>
        <a:lstStyle/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Further steps to changing behaviours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Changing unhelpful thoughts</a:t>
          </a:r>
        </a:p>
      </dsp:txBody>
      <dsp:txXfrm rot="-5400000">
        <a:off x="889572" y="1830418"/>
        <a:ext cx="1559730" cy="401707"/>
      </dsp:txXfrm>
    </dsp:sp>
    <dsp:sp modelId="{08FB9AB0-9EBE-426E-BEBC-9F35675F13C4}">
      <dsp:nvSpPr>
        <dsp:cNvPr id="0" name=""/>
        <dsp:cNvSpPr/>
      </dsp:nvSpPr>
      <dsp:spPr>
        <a:xfrm>
          <a:off x="0" y="1753041"/>
          <a:ext cx="889571" cy="556462"/>
        </a:xfrm>
        <a:prstGeom prst="round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13335" rIns="26670" bIns="13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Session 4: Behaviour strategies and unhelpful thoughts</a:t>
          </a:r>
        </a:p>
      </dsp:txBody>
      <dsp:txXfrm>
        <a:off x="27164" y="1780205"/>
        <a:ext cx="835243" cy="502134"/>
      </dsp:txXfrm>
    </dsp:sp>
    <dsp:sp modelId="{F0951751-AEC8-4151-A8D5-EE2061158668}">
      <dsp:nvSpPr>
        <dsp:cNvPr id="0" name=""/>
        <dsp:cNvSpPr/>
      </dsp:nvSpPr>
      <dsp:spPr>
        <a:xfrm rot="5400000">
          <a:off x="1457717" y="1824827"/>
          <a:ext cx="445169" cy="1581461"/>
        </a:xfrm>
        <a:prstGeom prst="round2SameRect">
          <a:avLst/>
        </a:prstGeo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1430" rIns="22860" bIns="11430" numCol="1" spcCol="1270" anchor="ctr" anchorCtr="0">
          <a:noAutofit/>
        </a:bodyPr>
        <a:lstStyle/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How to express yourself effectively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Practicing assertiveness skills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Communicating with people with dementia</a:t>
          </a:r>
        </a:p>
      </dsp:txBody>
      <dsp:txXfrm rot="-5400000">
        <a:off x="889572" y="2414704"/>
        <a:ext cx="1559730" cy="401707"/>
      </dsp:txXfrm>
    </dsp:sp>
    <dsp:sp modelId="{2D954699-8F1C-4421-8585-E5E4B03680ED}">
      <dsp:nvSpPr>
        <dsp:cNvPr id="0" name=""/>
        <dsp:cNvSpPr/>
      </dsp:nvSpPr>
      <dsp:spPr>
        <a:xfrm>
          <a:off x="0" y="2337326"/>
          <a:ext cx="889571" cy="556462"/>
        </a:xfrm>
        <a:prstGeom prst="round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13335" rIns="26670" bIns="13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Session 5: Communication styles </a:t>
          </a:r>
        </a:p>
      </dsp:txBody>
      <dsp:txXfrm>
        <a:off x="27164" y="2364490"/>
        <a:ext cx="835243" cy="502134"/>
      </dsp:txXfrm>
    </dsp:sp>
    <dsp:sp modelId="{0E791F99-A1E4-40ED-B697-67CE50713C81}">
      <dsp:nvSpPr>
        <dsp:cNvPr id="0" name=""/>
        <dsp:cNvSpPr/>
      </dsp:nvSpPr>
      <dsp:spPr>
        <a:xfrm rot="5400000">
          <a:off x="1457717" y="2409112"/>
          <a:ext cx="445169" cy="1581461"/>
        </a:xfrm>
        <a:prstGeom prst="round2SameRect">
          <a:avLst/>
        </a:prstGeo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1430" rIns="22860" bIns="11430" numCol="1" spcCol="1270" anchor="ctr" anchorCtr="0">
          <a:noAutofit/>
        </a:bodyPr>
        <a:lstStyle/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Exploring options for care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Managing your relative's physical health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Legal issues in care planning</a:t>
          </a:r>
        </a:p>
      </dsp:txBody>
      <dsp:txXfrm rot="-5400000">
        <a:off x="889572" y="2998989"/>
        <a:ext cx="1559730" cy="401707"/>
      </dsp:txXfrm>
    </dsp:sp>
    <dsp:sp modelId="{A207F29C-2147-4C6E-A385-D1B1D05D3A7D}">
      <dsp:nvSpPr>
        <dsp:cNvPr id="0" name=""/>
        <dsp:cNvSpPr/>
      </dsp:nvSpPr>
      <dsp:spPr>
        <a:xfrm>
          <a:off x="0" y="2921612"/>
          <a:ext cx="889571" cy="556462"/>
        </a:xfrm>
        <a:prstGeom prst="round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13335" rIns="26670" bIns="13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Session 6: Planning for the future</a:t>
          </a:r>
        </a:p>
      </dsp:txBody>
      <dsp:txXfrm>
        <a:off x="27164" y="2948776"/>
        <a:ext cx="835243" cy="502134"/>
      </dsp:txXfrm>
    </dsp:sp>
    <dsp:sp modelId="{BB603046-66B7-4AFA-95DE-A8218204EC91}">
      <dsp:nvSpPr>
        <dsp:cNvPr id="0" name=""/>
        <dsp:cNvSpPr/>
      </dsp:nvSpPr>
      <dsp:spPr>
        <a:xfrm rot="5400000">
          <a:off x="1457717" y="2993398"/>
          <a:ext cx="445169" cy="1581461"/>
        </a:xfrm>
        <a:prstGeom prst="round2SameRect">
          <a:avLst/>
        </a:prstGeo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1430" rIns="22860" bIns="11430" numCol="1" spcCol="1270" anchor="ctr" anchorCtr="0">
          <a:noAutofit/>
        </a:bodyPr>
        <a:lstStyle/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How life effents affect mood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identifying and planning pleasant events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Monitoring your mood</a:t>
          </a:r>
        </a:p>
      </dsp:txBody>
      <dsp:txXfrm rot="-5400000">
        <a:off x="889572" y="3583275"/>
        <a:ext cx="1559730" cy="401707"/>
      </dsp:txXfrm>
    </dsp:sp>
    <dsp:sp modelId="{BF905743-87C2-4219-AC53-3E8FDF723DE4}">
      <dsp:nvSpPr>
        <dsp:cNvPr id="0" name=""/>
        <dsp:cNvSpPr/>
      </dsp:nvSpPr>
      <dsp:spPr>
        <a:xfrm>
          <a:off x="0" y="3505897"/>
          <a:ext cx="889571" cy="556462"/>
        </a:xfrm>
        <a:prstGeom prst="round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13335" rIns="26670" bIns="13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Session 7: Pleasant events and your mood</a:t>
          </a:r>
        </a:p>
      </dsp:txBody>
      <dsp:txXfrm>
        <a:off x="27164" y="3533061"/>
        <a:ext cx="835243" cy="502134"/>
      </dsp:txXfrm>
    </dsp:sp>
    <dsp:sp modelId="{43C16E61-F0B0-4D0F-BC48-073B3720E94F}">
      <dsp:nvSpPr>
        <dsp:cNvPr id="0" name=""/>
        <dsp:cNvSpPr/>
      </dsp:nvSpPr>
      <dsp:spPr>
        <a:xfrm rot="5400000">
          <a:off x="1457717" y="3577683"/>
          <a:ext cx="445169" cy="1581461"/>
        </a:xfrm>
        <a:prstGeom prst="round2SameRect">
          <a:avLst/>
        </a:prstGeo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1430" rIns="22860" bIns="11430" numCol="1" spcCol="1270" anchor="ctr" anchorCtr="0">
          <a:noAutofit/>
        </a:bodyPr>
        <a:lstStyle/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Review of intervention components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Identifying what works</a:t>
          </a:r>
        </a:p>
        <a:p>
          <a:pPr marL="57150" lvl="1" indent="-57150" algn="l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6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Making a plan for the future</a:t>
          </a:r>
        </a:p>
      </dsp:txBody>
      <dsp:txXfrm rot="-5400000">
        <a:off x="889572" y="4167560"/>
        <a:ext cx="1559730" cy="401707"/>
      </dsp:txXfrm>
    </dsp:sp>
    <dsp:sp modelId="{6C90E93E-CC70-4416-A0FC-43C790A15472}">
      <dsp:nvSpPr>
        <dsp:cNvPr id="0" name=""/>
        <dsp:cNvSpPr/>
      </dsp:nvSpPr>
      <dsp:spPr>
        <a:xfrm>
          <a:off x="0" y="4090183"/>
          <a:ext cx="889571" cy="556462"/>
        </a:xfrm>
        <a:prstGeom prst="round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6670" tIns="13335" rIns="26670" bIns="1333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Session 8: Using your skills in the future</a:t>
          </a:r>
        </a:p>
      </dsp:txBody>
      <dsp:txXfrm>
        <a:off x="27164" y="4117347"/>
        <a:ext cx="835243" cy="50213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CA641-ADD8-4352-B79B-7586C7902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Aidan O'Keeffe</dc:creator>
  <cp:lastModifiedBy>Annalisa Welch</cp:lastModifiedBy>
  <cp:revision>4</cp:revision>
  <dcterms:created xsi:type="dcterms:W3CDTF">2019-06-24T11:42:00Z</dcterms:created>
  <dcterms:modified xsi:type="dcterms:W3CDTF">2019-06-24T17:06:00Z</dcterms:modified>
</cp:coreProperties>
</file>